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56"/>
          <w:szCs w:val="56"/>
        </w:rPr>
      </w:pPr>
      <w:r>
        <w:rPr>
          <w:rFonts w:hint="eastAsia" w:ascii="华文仿宋" w:hAnsi="华文仿宋" w:eastAsia="华文仿宋"/>
          <w:b/>
          <w:sz w:val="56"/>
          <w:szCs w:val="56"/>
        </w:rPr>
        <w:t>AI社区云平台</w:t>
      </w:r>
    </w:p>
    <w:p>
      <w:pPr>
        <w:jc w:val="center"/>
        <w:rPr>
          <w:rFonts w:ascii="华文仿宋" w:hAnsi="华文仿宋" w:eastAsia="华文仿宋"/>
          <w:b/>
          <w:sz w:val="56"/>
          <w:szCs w:val="56"/>
        </w:rPr>
      </w:pPr>
      <w:r>
        <w:rPr>
          <w:rFonts w:hint="eastAsia" w:ascii="华文仿宋" w:hAnsi="华文仿宋" w:eastAsia="华文仿宋"/>
          <w:b/>
          <w:sz w:val="56"/>
          <w:szCs w:val="56"/>
        </w:rPr>
        <w:t>-数据库表</w:t>
      </w:r>
    </w:p>
    <w:p>
      <w:pPr>
        <w:jc w:val="center"/>
        <w:rPr>
          <w:rFonts w:ascii="华文仿宋" w:hAnsi="华文仿宋" w:eastAsia="华文仿宋"/>
          <w:b/>
          <w:sz w:val="56"/>
          <w:szCs w:val="56"/>
        </w:rPr>
        <w:sectPr>
          <w:footerReference r:id="rId3" w:type="default"/>
          <w:footerReference r:id="rId4" w:type="even"/>
          <w:pgSz w:w="11900" w:h="16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eastAsia" w:ascii="华文仿宋" w:hAnsi="华文仿宋" w:eastAsia="华文仿宋"/>
          <w:b/>
          <w:sz w:val="56"/>
          <w:szCs w:val="56"/>
        </w:rPr>
        <w:t>设计说明书</w:t>
      </w:r>
    </w:p>
    <w:p>
      <w:pPr>
        <w:pStyle w:val="13"/>
      </w:pPr>
      <w:r>
        <w:rPr>
          <w:rFonts w:hint="eastAsia"/>
        </w:rPr>
        <w:t>系统架构设计</w:t>
      </w:r>
    </w:p>
    <w:p>
      <w:pPr>
        <w:pStyle w:val="23"/>
        <w:ind w:firstLine="0" w:firstLineChars="0"/>
      </w:pPr>
    </w:p>
    <w:p>
      <w:pPr>
        <w:pStyle w:val="23"/>
        <w:sectPr>
          <w:pgSz w:w="11900" w:h="16840"/>
          <w:pgMar w:top="852" w:right="1440" w:bottom="809" w:left="1440" w:header="708" w:footer="708" w:gutter="0"/>
          <w:cols w:space="708" w:num="1"/>
          <w:docGrid w:linePitch="360" w:charSpace="0"/>
        </w:sectPr>
      </w:pPr>
    </w:p>
    <w:p>
      <w:pPr>
        <w:pStyle w:val="23"/>
        <w:ind w:firstLine="0" w:firstLineChars="0"/>
      </w:pPr>
    </w:p>
    <w:p>
      <w:pPr>
        <w:pStyle w:val="13"/>
      </w:pPr>
      <w:r>
        <w:rPr>
          <w:rFonts w:hint="eastAsia"/>
        </w:rPr>
        <w:t>底层数据库设计</w:t>
      </w:r>
    </w:p>
    <w:p>
      <w:pPr>
        <w:pStyle w:val="15"/>
      </w:pPr>
      <w:r>
        <w:rPr>
          <w:rFonts w:hint="eastAsia"/>
        </w:rPr>
        <w:t>数据库基础表</w:t>
      </w:r>
    </w:p>
    <w:p>
      <w:pPr>
        <w:pStyle w:val="23"/>
      </w:pPr>
      <w:r>
        <w:rPr>
          <w:rFonts w:hint="eastAsia"/>
        </w:rPr>
        <w:t>AI社区云平台中涉及的实体包括人员、楼宇、设备、车辆等，这与数据库基础表相对应。</w:t>
      </w:r>
    </w:p>
    <w:p>
      <w:pPr>
        <w:pStyle w:val="16"/>
      </w:pPr>
      <w:r>
        <w:rPr>
          <w:rFonts w:hint="eastAsia"/>
        </w:rPr>
        <w:t>人员表（Person）</w:t>
      </w:r>
    </w:p>
    <w:p>
      <w:pPr>
        <w:pStyle w:val="23"/>
      </w:pPr>
      <w:r>
        <w:rPr>
          <w:rFonts w:hint="eastAsia"/>
        </w:rPr>
        <w:t>人员表用于记录在小区内的所有人员，包括住户（家庭成员、访客、租客等）、物业人员（管理层、普通服务人员、外部维保人员等）等。</w:t>
      </w:r>
    </w:p>
    <w:p>
      <w:pPr>
        <w:pStyle w:val="23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701"/>
        <w:gridCol w:w="1134"/>
        <w:gridCol w:w="4536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41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417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70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3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53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自动生成，自100001起自增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>
            <w:pPr>
              <w:pStyle w:val="2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身份证</w:t>
            </w:r>
          </w:p>
          <w:p>
            <w:pPr>
              <w:pStyle w:val="2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境外护照</w:t>
            </w:r>
          </w:p>
          <w:p>
            <w:pPr>
              <w:pStyle w:val="2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回乡证</w:t>
            </w:r>
          </w:p>
          <w:p>
            <w:pPr>
              <w:pStyle w:val="2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台胞证</w:t>
            </w:r>
          </w:p>
          <w:p>
            <w:pPr>
              <w:pStyle w:val="2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军官证/士兵证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>
            <w:pPr>
              <w:pStyle w:val="23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国籍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>
            <w:pPr>
              <w:pStyle w:val="23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>
            <w:pPr>
              <w:pStyle w:val="23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>
            <w:pPr>
              <w:pStyle w:val="23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显示项：</w:t>
            </w:r>
          </w:p>
          <w:p>
            <w:pPr>
              <w:pStyle w:val="23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男</w:t>
            </w:r>
          </w:p>
          <w:p>
            <w:pPr>
              <w:pStyle w:val="23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女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出生年月日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>
            <w:pPr>
              <w:pStyle w:val="23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>
            <w:pPr>
              <w:pStyle w:val="23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A型</w:t>
            </w:r>
          </w:p>
          <w:p>
            <w:pPr>
              <w:pStyle w:val="23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B型</w:t>
            </w:r>
          </w:p>
          <w:p>
            <w:pPr>
              <w:pStyle w:val="23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AB型</w:t>
            </w:r>
          </w:p>
          <w:p>
            <w:pPr>
              <w:pStyle w:val="23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O型</w:t>
            </w:r>
          </w:p>
          <w:p>
            <w:pPr>
              <w:pStyle w:val="23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默认为“否”，如果住户是残疾人，必须选择“是”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手机号码国别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可填写住户的备注</w:t>
            </w: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楼宇表（Building）</w:t>
      </w:r>
    </w:p>
    <w:p>
      <w:pPr>
        <w:pStyle w:val="23"/>
      </w:pPr>
      <w:r>
        <w:rPr>
          <w:rFonts w:hint="eastAsia"/>
        </w:rPr>
        <w:t>小区内的楼宇指所有的建筑单位，包括期、区、栋、单元、层、室、公共设施等。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701"/>
        <w:gridCol w:w="1134"/>
        <w:gridCol w:w="4536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41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417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70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3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53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，属下的各楼宇编号自100001起自增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楼宇层级包括（编码-名称）：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期（第几期）；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栋（第几栋）；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元（第几单元）；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层（第几层楼）；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室（第几个房间）；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公共设施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楼层顺序号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>
      <w:pPr>
        <w:pStyle w:val="23"/>
        <w:rPr>
          <w:lang w:val="en-US"/>
        </w:rPr>
      </w:pPr>
    </w:p>
    <w:p>
      <w:pPr>
        <w:pStyle w:val="16"/>
      </w:pPr>
      <w:r>
        <w:rPr>
          <w:rFonts w:hint="eastAsia"/>
        </w:rPr>
        <w:t>物业人员职位表（Position）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701"/>
        <w:gridCol w:w="1134"/>
        <w:gridCol w:w="4536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41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417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70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3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53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职能类别（工单处理身份）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工单处理身份包括：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管家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工单管理员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防主管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安防班长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环境主管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环境班长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维修主管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电梯维保人员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消防维保人员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抢单人员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报警处理</w:t>
            </w:r>
          </w:p>
          <w:p>
            <w:pPr>
              <w:pStyle w:val="23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不参与抢单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>
            <w:pPr>
              <w:pStyle w:val="23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总部职能</w:t>
            </w:r>
          </w:p>
          <w:p>
            <w:pPr>
              <w:pStyle w:val="23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总经理</w:t>
            </w:r>
          </w:p>
          <w:p>
            <w:pPr>
              <w:pStyle w:val="23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经理</w:t>
            </w:r>
          </w:p>
          <w:p>
            <w:pPr>
              <w:pStyle w:val="23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主管</w:t>
            </w:r>
          </w:p>
          <w:p>
            <w:pPr>
              <w:pStyle w:val="23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班长</w:t>
            </w:r>
          </w:p>
          <w:p>
            <w:pPr>
              <w:pStyle w:val="23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普通员工</w:t>
            </w:r>
          </w:p>
        </w:tc>
      </w:tr>
    </w:tbl>
    <w:p>
      <w:pPr>
        <w:pStyle w:val="23"/>
        <w:rPr>
          <w:lang w:val="en-US"/>
        </w:rPr>
      </w:pPr>
    </w:p>
    <w:p>
      <w:pPr>
        <w:pStyle w:val="16"/>
      </w:pPr>
      <w:r>
        <w:rPr>
          <w:rFonts w:hint="eastAsia"/>
        </w:rPr>
        <w:t>设备表（Equipment）</w:t>
      </w:r>
    </w:p>
    <w:p>
      <w:pPr>
        <w:pStyle w:val="23"/>
      </w:pPr>
      <w:r>
        <w:rPr>
          <w:rFonts w:hint="eastAsia"/>
        </w:rPr>
        <w:t>设备表用于记录小区内所有设备基础信息。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701"/>
        <w:gridCol w:w="1134"/>
        <w:gridCol w:w="4536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41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417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70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3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53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设备类型见设备类别表（EQP</w:t>
            </w:r>
            <w:r>
              <w:rPr>
                <w:sz w:val="20"/>
                <w:lang w:val="en-US"/>
              </w:rPr>
              <w:t>_DTL_Type</w:t>
            </w:r>
            <w:r>
              <w:rPr>
                <w:rFonts w:hint="eastAsia"/>
                <w:sz w:val="20"/>
              </w:rPr>
              <w:t>）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填写设备的父节点，父节点的Code来自本表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记录设备的用途，支持254字符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>
            <w:pPr>
              <w:pStyle w:val="23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巡检日期点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>
            <w:pPr>
              <w:pStyle w:val="23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>
            <w:pPr>
              <w:pStyle w:val="23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物资表（Material）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701"/>
        <w:gridCol w:w="1134"/>
        <w:gridCol w:w="4536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41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417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70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3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53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物资名称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填写物资的名称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物资的数量，默认为1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物资类型包括（编码-名称）：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>
            <w:pPr>
              <w:pStyle w:val="23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办公物资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物资的存放/安装地点，选择Building中的实体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>
      <w:pPr>
        <w:pStyle w:val="16"/>
      </w:pPr>
      <w:r>
        <w:rPr>
          <w:rFonts w:hint="eastAsia"/>
        </w:rPr>
        <w:t>车辆表（Vehicle）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701"/>
        <w:gridCol w:w="1134"/>
        <w:gridCol w:w="4536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41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417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70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3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53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Registrant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车辆登记人，必须是住户或者物业人员，即人员表中登记的人员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轿车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客车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货车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专用汽车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摩托车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电瓶车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自行车</w:t>
            </w:r>
          </w:p>
          <w:p>
            <w:pPr>
              <w:pStyle w:val="23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电动汽车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填写车辆的车牌号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小区活动表（Activity）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500"/>
        <w:gridCol w:w="1695"/>
        <w:gridCol w:w="1126"/>
        <w:gridCol w:w="448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4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500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5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2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48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>
            <w:pPr>
              <w:pStyle w:val="23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成年人活动</w:t>
            </w:r>
          </w:p>
          <w:p>
            <w:pPr>
              <w:pStyle w:val="23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长者活动</w:t>
            </w:r>
          </w:p>
          <w:p>
            <w:pPr>
              <w:pStyle w:val="23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儿童活动</w:t>
            </w:r>
          </w:p>
          <w:p>
            <w:pPr>
              <w:pStyle w:val="23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其他活动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的住户</w:t>
            </w:r>
          </w:p>
        </w:tc>
        <w:tc>
          <w:tcPr>
            <w:tcW w:w="15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48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注意：可能存在很多个住户，超过1000个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e_Code</w:t>
            </w:r>
          </w:p>
        </w:tc>
        <w:tc>
          <w:tcPr>
            <w:tcW w:w="112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48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  <w:rPr>
          <w:lang w:val="en-US"/>
        </w:rPr>
      </w:pPr>
    </w:p>
    <w:p>
      <w:pPr>
        <w:pStyle w:val="16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）【待定】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>
            <w:pPr>
              <w:pStyle w:val="23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自动创建巡检工单</w:t>
            </w:r>
          </w:p>
          <w:p>
            <w:pPr>
              <w:pStyle w:val="23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自动创建异常处理工单</w:t>
            </w:r>
          </w:p>
          <w:p>
            <w:pPr>
              <w:pStyle w:val="23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物业人员创建工单</w:t>
            </w:r>
          </w:p>
          <w:p>
            <w:pPr>
              <w:pStyle w:val="23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住户创建工单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其中物业人员和住户创建的工单属于人工创建的工单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对应设备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对应的设备编号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工单对象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Object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工单处理对象，字符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工单类别包括：</w:t>
            </w:r>
          </w:p>
          <w:p>
            <w:pPr>
              <w:pStyle w:val="23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</w:t>
            </w:r>
          </w:p>
          <w:p>
            <w:pPr>
              <w:pStyle w:val="23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环境-绿化</w:t>
            </w:r>
          </w:p>
          <w:p>
            <w:pPr>
              <w:pStyle w:val="23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环境-保洁</w:t>
            </w:r>
          </w:p>
          <w:p>
            <w:pPr>
              <w:pStyle w:val="23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>
            <w:pPr>
              <w:pStyle w:val="23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电梯</w:t>
            </w:r>
          </w:p>
          <w:p>
            <w:pPr>
              <w:pStyle w:val="23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</w:t>
            </w:r>
          </w:p>
          <w:p>
            <w:pPr>
              <w:pStyle w:val="23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发生地点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选择楼宇的编号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EVD</w:t>
            </w:r>
            <w:r>
              <w:rPr>
                <w:sz w:val="20"/>
                <w:lang w:val="en-US"/>
              </w:rPr>
              <w:t>_PIC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存储地址，图片存储在小区服务器上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>
            <w:pPr>
              <w:pStyle w:val="23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>
            <w:pPr>
              <w:pStyle w:val="23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>
            <w:pPr>
              <w:pStyle w:val="23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20-3分</w:t>
            </w:r>
          </w:p>
          <w:p>
            <w:pPr>
              <w:pStyle w:val="23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>
            <w:pPr>
              <w:pStyle w:val="23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>
            <w:pPr>
              <w:pStyle w:val="23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信息表（Message）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>
            <w:pPr>
              <w:pStyle w:val="23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>
            <w:pPr>
              <w:pStyle w:val="23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>
            <w:pPr>
              <w:pStyle w:val="23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103-社区新闻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>
            <w:pPr>
              <w:pStyle w:val="23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>
            <w:pPr>
              <w:pStyle w:val="23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>
            <w:pPr>
              <w:pStyle w:val="23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>
            <w:pPr>
              <w:pStyle w:val="23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>
            <w:pPr>
              <w:pStyle w:val="23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>
            <w:pPr>
              <w:pStyle w:val="23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>
            <w:pPr>
              <w:pStyle w:val="23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>
            <w:pPr>
              <w:pStyle w:val="23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>
            <w:pPr>
              <w:pStyle w:val="23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>
            <w:pPr>
              <w:pStyle w:val="23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>
            <w:pPr>
              <w:pStyle w:val="23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住户宠物表（Pets）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</w:pPr>
      <w:r>
        <w:br w:type="page"/>
      </w:r>
    </w:p>
    <w:p>
      <w:pPr>
        <w:pStyle w:val="15"/>
      </w:pPr>
      <w:r>
        <w:rPr>
          <w:rFonts w:hint="eastAsia"/>
        </w:rPr>
        <w:t>数据库关系表</w:t>
      </w:r>
    </w:p>
    <w:p>
      <w:pPr>
        <w:pStyle w:val="16"/>
      </w:pPr>
      <w:r>
        <w:rPr>
          <w:rFonts w:hint="eastAsia"/>
        </w:rPr>
        <w:t>住户与楼宇关系表（Person</w:t>
      </w:r>
      <w:r>
        <w:t>_Building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将住户关联到对应的房号。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10"/>
        <w:gridCol w:w="1698"/>
        <w:gridCol w:w="1122"/>
        <w:gridCol w:w="4478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9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510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2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47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>
            <w:pPr>
              <w:pStyle w:val="23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户主</w:t>
            </w:r>
          </w:p>
          <w:p>
            <w:pPr>
              <w:pStyle w:val="23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家庭成员</w:t>
            </w:r>
          </w:p>
          <w:p>
            <w:pPr>
              <w:pStyle w:val="23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</w:p>
          <w:p>
            <w:pPr>
              <w:pStyle w:val="23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租客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>
      <w:pPr>
        <w:pStyle w:val="23"/>
      </w:pPr>
    </w:p>
    <w:p>
      <w:pPr>
        <w:pStyle w:val="16"/>
        <w:rPr>
          <w:color w:val="FF0000"/>
        </w:rPr>
      </w:pPr>
      <w:r>
        <w:rPr>
          <w:rFonts w:hint="eastAsia"/>
          <w:color w:val="FF0000"/>
        </w:rPr>
        <w:t>住户关系表（Person</w:t>
      </w:r>
      <w:r>
        <w:rPr>
          <w:color w:val="FF0000"/>
          <w:lang w:val="en-US"/>
        </w:rPr>
        <w:t>_R</w:t>
      </w:r>
      <w:r>
        <w:rPr>
          <w:rFonts w:hint="eastAsia"/>
          <w:color w:val="FF0000"/>
          <w:lang w:val="en-US"/>
        </w:rPr>
        <w:t>LAT</w:t>
      </w:r>
      <w:r>
        <w:rPr>
          <w:rFonts w:hint="eastAsia"/>
          <w:color w:val="FF0000"/>
        </w:rPr>
        <w:t>）</w:t>
      </w:r>
    </w:p>
    <w:p>
      <w:pPr>
        <w:pStyle w:val="23"/>
      </w:pPr>
      <w:r>
        <w:rPr>
          <w:rFonts w:hint="eastAsia"/>
        </w:rPr>
        <w:t>用于记录住户之间关系的表。</w:t>
      </w:r>
    </w:p>
    <w:tbl>
      <w:tblPr>
        <w:tblStyle w:val="11"/>
        <w:tblW w:w="10220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12"/>
        <w:gridCol w:w="1700"/>
        <w:gridCol w:w="1124"/>
        <w:gridCol w:w="4484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tblHeader/>
        </w:trPr>
        <w:tc>
          <w:tcPr>
            <w:tcW w:w="1400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51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700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2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48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7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00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>
      <w:pPr>
        <w:pStyle w:val="23"/>
      </w:pPr>
    </w:p>
    <w:p>
      <w:pPr>
        <w:pStyle w:val="23"/>
      </w:pPr>
    </w:p>
    <w:p>
      <w:pPr>
        <w:pStyle w:val="16"/>
      </w:pPr>
      <w:r>
        <w:rPr>
          <w:rFonts w:hint="eastAsia"/>
        </w:rPr>
        <w:t>物业人员职位关系表（Person</w:t>
      </w:r>
      <w:r>
        <w:rPr>
          <w:lang w:val="en-US"/>
        </w:rPr>
        <w:t>_Position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将物业人员分配到对应的职位上。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10"/>
        <w:gridCol w:w="1698"/>
        <w:gridCol w:w="1122"/>
        <w:gridCol w:w="4478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9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510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2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47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员工编号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设备授权关系表（Person</w:t>
      </w:r>
      <w:r>
        <w:rPr>
          <w:lang w:val="en-US"/>
        </w:rPr>
        <w:t>_</w:t>
      </w:r>
      <w:r>
        <w:rPr>
          <w:rFonts w:hint="eastAsia"/>
          <w:lang w:val="en-US"/>
        </w:rPr>
        <w:t>Equipment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针对视频监控设备、门禁对讲设备进行授权。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住户群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选择需要授权的住户群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选择需要授权的住户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授权车辆可以进入小区。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授权车辆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选择车辆的编号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每户物业费标准表（PPE</w:t>
      </w:r>
      <w:r>
        <w:rPr>
          <w:lang w:val="en-US"/>
        </w:rPr>
        <w:t>_FEE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记录每户需缴纳的物业费。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Update_Date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>
      <w:pPr>
        <w:pStyle w:val="23"/>
      </w:pPr>
      <w:r>
        <w:rPr>
          <w:rFonts w:hint="eastAsia"/>
        </w:rPr>
        <w:br w:type="page"/>
      </w:r>
    </w:p>
    <w:p>
      <w:pPr>
        <w:pStyle w:val="15"/>
      </w:pPr>
      <w:r>
        <w:rPr>
          <w:rFonts w:hint="eastAsia"/>
        </w:rPr>
        <w:t>数据库记录表</w:t>
      </w:r>
    </w:p>
    <w:p>
      <w:pPr>
        <w:pStyle w:val="16"/>
      </w:pPr>
      <w:r>
        <w:rPr>
          <w:rFonts w:hint="eastAsia"/>
        </w:rPr>
        <w:t>设备维保记录表（EQP</w:t>
      </w:r>
      <w:r>
        <w:rPr>
          <w:lang w:val="en-US"/>
        </w:rPr>
        <w:t>_Maintain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设备维保记录为工单处理的结果表之一。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>
            <w:pPr>
              <w:pStyle w:val="23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>
            <w:pPr>
              <w:pStyle w:val="23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>
            <w:pPr>
              <w:pStyle w:val="23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实际维保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QR</w:t>
            </w:r>
            <w:r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设备维修必须二维码打卡验证，存储是/否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维护人的编码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  <w:ind w:firstLine="0" w:firstLineChars="0"/>
      </w:pPr>
    </w:p>
    <w:p>
      <w:pPr>
        <w:pStyle w:val="16"/>
      </w:pPr>
      <w:r>
        <w:rPr>
          <w:rFonts w:hint="eastAsia"/>
        </w:rPr>
        <w:t>物资使用记录表（MTR</w:t>
      </w:r>
      <w:r>
        <w:rPr>
          <w:lang w:val="en-US"/>
        </w:rPr>
        <w:t>_MGT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用于记录物资的使用状态。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>
            <w:pPr>
              <w:pStyle w:val="23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在库保管</w:t>
            </w:r>
          </w:p>
          <w:p>
            <w:pPr>
              <w:pStyle w:val="23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使用中</w:t>
            </w:r>
          </w:p>
          <w:p>
            <w:pPr>
              <w:pStyle w:val="23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外借/外调</w:t>
            </w:r>
          </w:p>
          <w:p>
            <w:pPr>
              <w:pStyle w:val="23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已报废</w:t>
            </w:r>
          </w:p>
          <w:p>
            <w:pPr>
              <w:pStyle w:val="23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已消耗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车辆进出记录表（Vehicle</w:t>
      </w:r>
      <w:r>
        <w:rPr>
          <w:lang w:val="en-US"/>
        </w:rPr>
        <w:t>_PK</w:t>
      </w:r>
      <w:r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用于记录车辆进出记录（待定，需要与停车场系统对接确认）。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</w:t>
            </w:r>
            <w:r>
              <w:rPr>
                <w:sz w:val="20"/>
                <w:lang w:val="en-US"/>
              </w:rPr>
              <w:t>_Method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缴费方式包括：</w:t>
            </w:r>
          </w:p>
          <w:p>
            <w:pPr>
              <w:pStyle w:val="23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现金缴费</w:t>
            </w:r>
          </w:p>
          <w:p>
            <w:pPr>
              <w:pStyle w:val="23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手机缴费（微信/支付宝）</w:t>
            </w:r>
          </w:p>
          <w:p>
            <w:pPr>
              <w:pStyle w:val="23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未缴费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缴费人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Vehicle_PKG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住户活动记录表（Activity</w:t>
      </w:r>
      <w:r>
        <w:rPr>
          <w:lang w:val="en-US"/>
        </w:rPr>
        <w:t>_RCD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用于记录物业人员组织活动和住户参与的情况。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参与住户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Activity_RCD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>
      <w:pPr>
        <w:pStyle w:val="23"/>
      </w:pPr>
    </w:p>
    <w:p>
      <w:pPr>
        <w:pStyle w:val="16"/>
      </w:pPr>
      <w:r>
        <w:rPr>
          <w:rFonts w:hint="eastAsia"/>
        </w:rPr>
        <w:t>信息推送记录表（MSG_Record）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731"/>
        <w:gridCol w:w="1696"/>
        <w:gridCol w:w="1102"/>
        <w:gridCol w:w="4312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5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BCE1C0" w:themeFill="background1" w:themeFillShade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>
            <w:pPr>
              <w:pStyle w:val="23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>
            <w:pPr>
              <w:pStyle w:val="23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>
      <w:pPr>
        <w:pStyle w:val="23"/>
        <w:rPr>
          <w:lang w:val="en-US"/>
        </w:rPr>
      </w:pPr>
    </w:p>
    <w:p>
      <w:pPr>
        <w:pStyle w:val="23"/>
      </w:pPr>
    </w:p>
    <w:p>
      <w:pPr>
        <w:pStyle w:val="16"/>
      </w:pPr>
      <w:r>
        <w:rPr>
          <w:rFonts w:hint="eastAsia"/>
        </w:rPr>
        <w:t>物业费缴费记录（PPE_FEE_RCD）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731"/>
        <w:gridCol w:w="1697"/>
        <w:gridCol w:w="1102"/>
        <w:gridCol w:w="4311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5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7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应缴费年月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5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CCE8CF" w:themeFill="background1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>
      <w:pPr>
        <w:pStyle w:val="16"/>
      </w:pPr>
      <w:r>
        <w:rPr>
          <w:rFonts w:hint="eastAsia"/>
        </w:rPr>
        <w:br w:type="page"/>
      </w:r>
    </w:p>
    <w:p>
      <w:pPr>
        <w:pStyle w:val="15"/>
      </w:pPr>
      <w:r>
        <w:rPr>
          <w:rFonts w:hint="eastAsia"/>
        </w:rPr>
        <w:t>数据库实时数据表</w:t>
      </w:r>
    </w:p>
    <w:p>
      <w:pPr>
        <w:pStyle w:val="16"/>
      </w:pPr>
      <w:r>
        <w:rPr>
          <w:rFonts w:hint="eastAsia"/>
        </w:rPr>
        <w:t>设备状态实时数据表（Equipment</w:t>
      </w:r>
      <w:r>
        <w:rPr>
          <w:lang w:val="en-US"/>
        </w:rPr>
        <w:t>_RTM</w:t>
      </w:r>
      <w:r>
        <w:rPr>
          <w:rFonts w:hint="eastAsia"/>
        </w:rPr>
        <w:t>）</w:t>
      </w:r>
    </w:p>
    <w:p>
      <w:pPr>
        <w:pStyle w:val="23"/>
      </w:pPr>
      <w:r>
        <w:rPr>
          <w:rFonts w:hint="eastAsia"/>
        </w:rPr>
        <w:t>设备状态实时数据表用于记录设备的实时状态，注意：</w:t>
      </w:r>
    </w:p>
    <w:p>
      <w:pPr>
        <w:pStyle w:val="23"/>
        <w:numPr>
          <w:ilvl w:val="0"/>
          <w:numId w:val="28"/>
        </w:numPr>
        <w:ind w:firstLineChars="0"/>
      </w:pPr>
      <w:r>
        <w:rPr>
          <w:rFonts w:hint="eastAsia"/>
        </w:rPr>
        <w:t>设备的状态发生变化的上一条、本条数据保存，否则不保存。例如设备第一条记录为工作中，第二条记录为异常，则保留着两条数据；若上一条数据和本条数据状态一致，则不写入数据库。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31"/>
        <w:gridCol w:w="1694"/>
        <w:gridCol w:w="1102"/>
        <w:gridCol w:w="4313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136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字段/信息项</w:t>
            </w:r>
          </w:p>
        </w:tc>
        <w:tc>
          <w:tcPr>
            <w:tcW w:w="1731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数据库中表</w:t>
            </w:r>
          </w:p>
        </w:tc>
        <w:tc>
          <w:tcPr>
            <w:tcW w:w="1694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数据库中字段名</w:t>
            </w:r>
          </w:p>
        </w:tc>
        <w:tc>
          <w:tcPr>
            <w:tcW w:w="110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Key/必填</w:t>
            </w:r>
          </w:p>
        </w:tc>
        <w:tc>
          <w:tcPr>
            <w:tcW w:w="4313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>
            <w:pPr>
              <w:pStyle w:val="23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6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left"/>
              <w:rPr>
                <w:sz w:val="20"/>
              </w:rPr>
            </w:pPr>
          </w:p>
        </w:tc>
      </w:tr>
    </w:tbl>
    <w:p>
      <w:pPr>
        <w:pStyle w:val="23"/>
      </w:pPr>
    </w:p>
    <w:p>
      <w:pPr>
        <w:pStyle w:val="15"/>
      </w:pPr>
      <w:r>
        <w:rPr>
          <w:rFonts w:hint="eastAsia"/>
        </w:rPr>
        <w:t>数据字典类表</w:t>
      </w:r>
    </w:p>
    <w:p>
      <w:pPr>
        <w:pStyle w:val="16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Style w:val="10"/>
        <w:tblW w:w="10206" w:type="dxa"/>
        <w:tblInd w:w="-5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686"/>
        <w:gridCol w:w="42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2268" w:type="dxa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000000" w:fill="0D0D0D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b/>
                <w:bCs/>
                <w:color w:val="CCE8C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编码</w:t>
            </w:r>
          </w:p>
        </w:tc>
        <w:tc>
          <w:tcPr>
            <w:tcW w:w="3686" w:type="dxa"/>
            <w:tcBorders>
              <w:top w:val="single" w:color="A6A6A6" w:sz="8" w:space="0"/>
              <w:left w:val="nil"/>
              <w:bottom w:val="single" w:color="A6A6A6" w:sz="8" w:space="0"/>
              <w:right w:val="single" w:color="A6A6A6" w:sz="8" w:space="0"/>
            </w:tcBorders>
            <w:shd w:val="clear" w:color="000000" w:fill="0D0D0D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b/>
                <w:bCs/>
                <w:color w:val="CCE8C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字段内容</w:t>
            </w:r>
          </w:p>
        </w:tc>
        <w:tc>
          <w:tcPr>
            <w:tcW w:w="4252" w:type="dxa"/>
            <w:tcBorders>
              <w:top w:val="single" w:color="A6A6A6" w:sz="8" w:space="0"/>
              <w:left w:val="nil"/>
              <w:bottom w:val="single" w:color="A6A6A6" w:sz="8" w:space="0"/>
              <w:right w:val="single" w:color="A6A6A6" w:sz="8" w:space="0"/>
            </w:tcBorders>
            <w:shd w:val="clear" w:color="000000" w:fill="0D0D0D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b/>
                <w:bCs/>
                <w:color w:val="CCE8C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父节点编码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000000" w:fill="FFC7CE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9C0006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000000" w:fill="FFC7CE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9C0006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000000" w:fill="FFC7CE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9C0006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000000" w:fill="FFC7CE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9C0006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8" w:type="dxa"/>
            <w:tcBorders>
              <w:top w:val="nil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6A6A6" w:sz="8" w:space="0"/>
              <w:right w:val="single" w:color="A6A6A6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华文仿宋" w:hAnsi="华文仿宋" w:eastAsia="华文仿宋" w:cs="Calibri"/>
                <w:color w:val="000000"/>
                <w:sz w:val="20"/>
                <w:szCs w:val="20"/>
              </w:rPr>
            </w:pPr>
            <w:r>
              <w:rPr>
                <w:rFonts w:hint="eastAsia" w:ascii="华文仿宋" w:hAnsi="华文仿宋" w:eastAsia="华文仿宋" w:cs="Calibri"/>
                <w:color w:val="000000"/>
                <w:sz w:val="20"/>
                <w:szCs w:val="20"/>
              </w:rPr>
              <w:t>159</w:t>
            </w:r>
          </w:p>
        </w:tc>
      </w:tr>
    </w:tbl>
    <w:p>
      <w:pPr>
        <w:pStyle w:val="23"/>
      </w:pPr>
    </w:p>
    <w:p>
      <w:pPr>
        <w:pStyle w:val="23"/>
      </w:pPr>
    </w:p>
    <w:p>
      <w:pPr>
        <w:pStyle w:val="16"/>
      </w:pPr>
      <w:r>
        <w:rPr>
          <w:rFonts w:hint="eastAsia"/>
        </w:rPr>
        <w:t>设备类别表（E</w:t>
      </w:r>
      <w:r>
        <w:t>QP</w:t>
      </w:r>
      <w:r>
        <w:rPr>
          <w:lang w:val="en-US"/>
        </w:rPr>
        <w:t>_DTL_Type</w:t>
      </w:r>
      <w:r>
        <w:rPr>
          <w:rFonts w:hint="eastAsia"/>
        </w:rPr>
        <w:t>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686"/>
        <w:gridCol w:w="4252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226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编码</w:t>
            </w:r>
          </w:p>
        </w:tc>
        <w:tc>
          <w:tcPr>
            <w:tcW w:w="368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字段内容</w:t>
            </w:r>
          </w:p>
        </w:tc>
        <w:tc>
          <w:tcPr>
            <w:tcW w:w="425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父节点编码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368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</w:tbl>
    <w:p>
      <w:pPr>
        <w:pStyle w:val="23"/>
      </w:pPr>
    </w:p>
    <w:p>
      <w:pPr>
        <w:rPr>
          <w:lang w:val="en-GB"/>
        </w:rPr>
      </w:pPr>
    </w:p>
    <w:p>
      <w:pPr>
        <w:pStyle w:val="16"/>
      </w:pPr>
      <w:r>
        <w:rPr>
          <w:rFonts w:hint="eastAsia"/>
        </w:rPr>
        <w:t>住户关系类别表（Person_RLAT</w:t>
      </w:r>
      <w:r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686"/>
        <w:gridCol w:w="4252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226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编码</w:t>
            </w:r>
          </w:p>
        </w:tc>
        <w:tc>
          <w:tcPr>
            <w:tcW w:w="368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字段内容</w:t>
            </w:r>
          </w:p>
        </w:tc>
        <w:tc>
          <w:tcPr>
            <w:tcW w:w="425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父节点编码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16"/>
      </w:pPr>
      <w:r>
        <w:rPr>
          <w:rFonts w:hint="eastAsia"/>
        </w:rPr>
        <w:t>宠物类别表（Pets_Type_List）</w:t>
      </w:r>
    </w:p>
    <w:tbl>
      <w:tblPr>
        <w:tblStyle w:val="11"/>
        <w:tblW w:w="10206" w:type="dxa"/>
        <w:tblInd w:w="-572" w:type="dxa"/>
        <w:tblBorders>
          <w:top w:val="single" w:color="63B86C" w:themeColor="background1" w:themeShade="A6" w:sz="4" w:space="0"/>
          <w:left w:val="single" w:color="63B86C" w:themeColor="background1" w:themeShade="A6" w:sz="4" w:space="0"/>
          <w:bottom w:val="single" w:color="63B86C" w:themeColor="background1" w:themeShade="A6" w:sz="4" w:space="0"/>
          <w:right w:val="single" w:color="63B86C" w:themeColor="background1" w:themeShade="A6" w:sz="4" w:space="0"/>
          <w:insideH w:val="single" w:color="63B86C" w:themeColor="background1" w:themeShade="A6" w:sz="4" w:space="0"/>
          <w:insideV w:val="single" w:color="63B86C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686"/>
        <w:gridCol w:w="4252"/>
      </w:tblGrid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tblHeader/>
        </w:trPr>
        <w:tc>
          <w:tcPr>
            <w:tcW w:w="2268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编码</w:t>
            </w:r>
          </w:p>
        </w:tc>
        <w:tc>
          <w:tcPr>
            <w:tcW w:w="3686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字段内容</w:t>
            </w:r>
          </w:p>
        </w:tc>
        <w:tc>
          <w:tcPr>
            <w:tcW w:w="4252" w:type="dxa"/>
            <w:shd w:val="clear" w:color="auto" w:fill="0C0C0C" w:themeFill="text1" w:themeFillTint="F2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CCE8C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父节点编码</w:t>
            </w: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  <w:tr>
        <w:tblPrEx>
          <w:tblBorders>
            <w:top w:val="single" w:color="63B86C" w:themeColor="background1" w:themeShade="A6" w:sz="4" w:space="0"/>
            <w:left w:val="single" w:color="63B86C" w:themeColor="background1" w:themeShade="A6" w:sz="4" w:space="0"/>
            <w:bottom w:val="single" w:color="63B86C" w:themeColor="background1" w:themeShade="A6" w:sz="4" w:space="0"/>
            <w:right w:val="single" w:color="63B86C" w:themeColor="background1" w:themeShade="A6" w:sz="4" w:space="0"/>
            <w:insideH w:val="single" w:color="63B86C" w:themeColor="background1" w:themeShade="A6" w:sz="4" w:space="0"/>
            <w:insideV w:val="single" w:color="63B86C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pStyle w:val="23"/>
              <w:spacing w:line="240" w:lineRule="auto"/>
              <w:ind w:firstLine="0" w:firstLineChars="0"/>
              <w:jc w:val="center"/>
              <w:rPr>
                <w:sz w:val="20"/>
                <w:lang w:val="en-US"/>
              </w:rPr>
            </w:pPr>
          </w:p>
        </w:tc>
      </w:tr>
    </w:tbl>
    <w:p>
      <w:pPr>
        <w:rPr>
          <w:lang w:val="en-GB"/>
        </w:rPr>
        <w:sectPr>
          <w:pgSz w:w="11900" w:h="16840"/>
          <w:pgMar w:top="726" w:right="1440" w:bottom="573" w:left="1440" w:header="708" w:footer="708" w:gutter="0"/>
          <w:cols w:space="708" w:num="1"/>
          <w:docGrid w:linePitch="360" w:charSpace="0"/>
        </w:sectPr>
      </w:pPr>
    </w:p>
    <w:p>
      <w:pPr>
        <w:pStyle w:val="23"/>
        <w:ind w:firstLine="0" w:firstLineChars="0"/>
      </w:pPr>
    </w:p>
    <w:sectPr>
      <w:pgSz w:w="11900" w:h="16840"/>
      <w:pgMar w:top="852" w:right="1440" w:bottom="809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-163166076"/>
      <w:docPartObj>
        <w:docPartGallery w:val="autotext"/>
      </w:docPartObj>
    </w:sdtPr>
    <w:sdtEndPr>
      <w:rPr>
        <w:rStyle w:val="9"/>
      </w:rPr>
    </w:sdtEndPr>
    <w:sdtContent>
      <w:p>
        <w:pPr>
          <w:pStyle w:val="6"/>
          <w:framePr w:wrap="around" w:vAnchor="text" w:hAnchor="margin" w:xAlign="right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separate"/>
        </w:r>
        <w:r>
          <w:rPr>
            <w:rStyle w:val="9"/>
          </w:rPr>
          <w:t>1</w: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715780525"/>
      <w:docPartObj>
        <w:docPartGallery w:val="autotext"/>
      </w:docPartObj>
    </w:sdtPr>
    <w:sdtEndPr>
      <w:rPr>
        <w:rStyle w:val="9"/>
      </w:rPr>
    </w:sdtEndPr>
    <w:sdtContent>
      <w:p>
        <w:pPr>
          <w:pStyle w:val="6"/>
          <w:framePr w:wrap="around" w:vAnchor="text" w:hAnchor="margin" w:xAlign="right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84B"/>
    <w:multiLevelType w:val="multilevel"/>
    <w:tmpl w:val="01A9684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CE26AA"/>
    <w:multiLevelType w:val="multilevel"/>
    <w:tmpl w:val="03CE26A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40575EF"/>
    <w:multiLevelType w:val="multilevel"/>
    <w:tmpl w:val="040575E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7654F37"/>
    <w:multiLevelType w:val="multilevel"/>
    <w:tmpl w:val="07654F37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7EA48E5"/>
    <w:multiLevelType w:val="multilevel"/>
    <w:tmpl w:val="07EA48E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F0C6A0D"/>
    <w:multiLevelType w:val="multilevel"/>
    <w:tmpl w:val="0F0C6A0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F2A72AE"/>
    <w:multiLevelType w:val="multilevel"/>
    <w:tmpl w:val="0F2A72A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F804F96"/>
    <w:multiLevelType w:val="multilevel"/>
    <w:tmpl w:val="0F804F9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7C3587E"/>
    <w:multiLevelType w:val="multilevel"/>
    <w:tmpl w:val="17C3587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89413B5"/>
    <w:multiLevelType w:val="multilevel"/>
    <w:tmpl w:val="189413B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A4F7DEC"/>
    <w:multiLevelType w:val="multilevel"/>
    <w:tmpl w:val="1A4F7DE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46B58B2"/>
    <w:multiLevelType w:val="multilevel"/>
    <w:tmpl w:val="246B58B2"/>
    <w:lvl w:ilvl="0" w:tentative="0">
      <w:start w:val="1"/>
      <w:numFmt w:val="bullet"/>
      <w:lvlText w:val=""/>
      <w:lvlJc w:val="left"/>
      <w:pPr>
        <w:ind w:left="110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2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4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6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8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0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2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4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69" w:hanging="360"/>
      </w:pPr>
      <w:rPr>
        <w:rFonts w:hint="default" w:ascii="Wingdings" w:hAnsi="Wingdings"/>
      </w:rPr>
    </w:lvl>
  </w:abstractNum>
  <w:abstractNum w:abstractNumId="12">
    <w:nsid w:val="28B8434B"/>
    <w:multiLevelType w:val="multilevel"/>
    <w:tmpl w:val="28B8434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C7B366C"/>
    <w:multiLevelType w:val="multilevel"/>
    <w:tmpl w:val="2C7B366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35681E34"/>
    <w:multiLevelType w:val="multilevel"/>
    <w:tmpl w:val="35681E34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8136C39"/>
    <w:multiLevelType w:val="multilevel"/>
    <w:tmpl w:val="38136C3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95E5723"/>
    <w:multiLevelType w:val="multilevel"/>
    <w:tmpl w:val="495E5723"/>
    <w:lvl w:ilvl="0" w:tentative="0">
      <w:start w:val="1"/>
      <w:numFmt w:val="decimal"/>
      <w:pStyle w:val="13"/>
      <w:lvlText w:val="%1"/>
      <w:lvlJc w:val="left"/>
      <w:pPr>
        <w:ind w:left="435" w:hanging="435"/>
      </w:pPr>
      <w:rPr>
        <w:rFonts w:hint="default"/>
      </w:rPr>
    </w:lvl>
    <w:lvl w:ilvl="1" w:tentative="0">
      <w:start w:val="1"/>
      <w:numFmt w:val="decimal"/>
      <w:pStyle w:val="15"/>
      <w:lvlText w:val="%1.%2"/>
      <w:lvlJc w:val="left"/>
      <w:pPr>
        <w:ind w:left="720" w:hanging="720"/>
      </w:pPr>
      <w:rPr>
        <w:rFonts w:hint="default"/>
        <w:lang w:val="en-US"/>
      </w:rPr>
    </w:lvl>
    <w:lvl w:ilvl="2" w:tentative="0">
      <w:start w:val="1"/>
      <w:numFmt w:val="decimal"/>
      <w:pStyle w:val="16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17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520E2E42"/>
    <w:multiLevelType w:val="multilevel"/>
    <w:tmpl w:val="520E2E4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299744D"/>
    <w:multiLevelType w:val="multilevel"/>
    <w:tmpl w:val="5299744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92818A1"/>
    <w:multiLevelType w:val="multilevel"/>
    <w:tmpl w:val="592818A1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D6B187E"/>
    <w:multiLevelType w:val="multilevel"/>
    <w:tmpl w:val="5D6B187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2077043"/>
    <w:multiLevelType w:val="multilevel"/>
    <w:tmpl w:val="620770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95F0D"/>
    <w:multiLevelType w:val="multilevel"/>
    <w:tmpl w:val="64B95F0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6406333"/>
    <w:multiLevelType w:val="multilevel"/>
    <w:tmpl w:val="6640633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6871625"/>
    <w:multiLevelType w:val="multilevel"/>
    <w:tmpl w:val="6687162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6E00480C"/>
    <w:multiLevelType w:val="multilevel"/>
    <w:tmpl w:val="6E00480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8041596"/>
    <w:multiLevelType w:val="multilevel"/>
    <w:tmpl w:val="7804159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8953B0D"/>
    <w:multiLevelType w:val="multilevel"/>
    <w:tmpl w:val="78953B0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E247FD2"/>
    <w:multiLevelType w:val="multilevel"/>
    <w:tmpl w:val="7E247FD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0"/>
  </w:num>
  <w:num w:numId="3">
    <w:abstractNumId w:val="27"/>
  </w:num>
  <w:num w:numId="4">
    <w:abstractNumId w:val="24"/>
  </w:num>
  <w:num w:numId="5">
    <w:abstractNumId w:val="13"/>
  </w:num>
  <w:num w:numId="6">
    <w:abstractNumId w:val="17"/>
  </w:num>
  <w:num w:numId="7">
    <w:abstractNumId w:val="4"/>
  </w:num>
  <w:num w:numId="8">
    <w:abstractNumId w:val="3"/>
  </w:num>
  <w:num w:numId="9">
    <w:abstractNumId w:val="25"/>
  </w:num>
  <w:num w:numId="10">
    <w:abstractNumId w:val="9"/>
  </w:num>
  <w:num w:numId="11">
    <w:abstractNumId w:val="8"/>
  </w:num>
  <w:num w:numId="12">
    <w:abstractNumId w:val="20"/>
  </w:num>
  <w:num w:numId="13">
    <w:abstractNumId w:val="6"/>
  </w:num>
  <w:num w:numId="14">
    <w:abstractNumId w:val="1"/>
  </w:num>
  <w:num w:numId="15">
    <w:abstractNumId w:val="2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  <w:num w:numId="20">
    <w:abstractNumId w:val="22"/>
  </w:num>
  <w:num w:numId="21">
    <w:abstractNumId w:val="18"/>
  </w:num>
  <w:num w:numId="22">
    <w:abstractNumId w:val="28"/>
  </w:num>
  <w:num w:numId="23">
    <w:abstractNumId w:val="15"/>
  </w:num>
  <w:num w:numId="24">
    <w:abstractNumId w:val="23"/>
  </w:num>
  <w:num w:numId="25">
    <w:abstractNumId w:val="19"/>
  </w:num>
  <w:num w:numId="26">
    <w:abstractNumId w:val="26"/>
  </w:num>
  <w:num w:numId="27">
    <w:abstractNumId w:val="21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F9"/>
    <w:rsid w:val="000005C3"/>
    <w:rsid w:val="00001FE0"/>
    <w:rsid w:val="000030D0"/>
    <w:rsid w:val="00003676"/>
    <w:rsid w:val="00003690"/>
    <w:rsid w:val="000053FD"/>
    <w:rsid w:val="00006613"/>
    <w:rsid w:val="00011236"/>
    <w:rsid w:val="000137F6"/>
    <w:rsid w:val="00014CDB"/>
    <w:rsid w:val="00016899"/>
    <w:rsid w:val="00017072"/>
    <w:rsid w:val="000225D1"/>
    <w:rsid w:val="00026EF7"/>
    <w:rsid w:val="00031CC1"/>
    <w:rsid w:val="00032FFF"/>
    <w:rsid w:val="00033B1F"/>
    <w:rsid w:val="0003421F"/>
    <w:rsid w:val="00035D63"/>
    <w:rsid w:val="00035F53"/>
    <w:rsid w:val="00037B41"/>
    <w:rsid w:val="000424D5"/>
    <w:rsid w:val="0004367A"/>
    <w:rsid w:val="00043842"/>
    <w:rsid w:val="000440B2"/>
    <w:rsid w:val="000441E1"/>
    <w:rsid w:val="000463EF"/>
    <w:rsid w:val="00047ED2"/>
    <w:rsid w:val="00050C07"/>
    <w:rsid w:val="000517AA"/>
    <w:rsid w:val="00053D78"/>
    <w:rsid w:val="00055A79"/>
    <w:rsid w:val="00056451"/>
    <w:rsid w:val="00056819"/>
    <w:rsid w:val="00060F5E"/>
    <w:rsid w:val="00062EB7"/>
    <w:rsid w:val="0006389F"/>
    <w:rsid w:val="0006450C"/>
    <w:rsid w:val="000661AD"/>
    <w:rsid w:val="00070134"/>
    <w:rsid w:val="0007105F"/>
    <w:rsid w:val="00071193"/>
    <w:rsid w:val="0008026A"/>
    <w:rsid w:val="00081BFB"/>
    <w:rsid w:val="0008226C"/>
    <w:rsid w:val="000827C2"/>
    <w:rsid w:val="00082D89"/>
    <w:rsid w:val="000832A8"/>
    <w:rsid w:val="0008415A"/>
    <w:rsid w:val="0008463F"/>
    <w:rsid w:val="000905AF"/>
    <w:rsid w:val="00090AFB"/>
    <w:rsid w:val="000912F2"/>
    <w:rsid w:val="00092831"/>
    <w:rsid w:val="00092A4F"/>
    <w:rsid w:val="00093BAA"/>
    <w:rsid w:val="00096AF9"/>
    <w:rsid w:val="000A0D1C"/>
    <w:rsid w:val="000A2EAA"/>
    <w:rsid w:val="000A3CFB"/>
    <w:rsid w:val="000A4656"/>
    <w:rsid w:val="000A786A"/>
    <w:rsid w:val="000A7870"/>
    <w:rsid w:val="000B00E6"/>
    <w:rsid w:val="000B095B"/>
    <w:rsid w:val="000B1492"/>
    <w:rsid w:val="000B1DEE"/>
    <w:rsid w:val="000C00C8"/>
    <w:rsid w:val="000C1675"/>
    <w:rsid w:val="000C2674"/>
    <w:rsid w:val="000C2D7F"/>
    <w:rsid w:val="000C3674"/>
    <w:rsid w:val="000C3E8F"/>
    <w:rsid w:val="000C68A6"/>
    <w:rsid w:val="000D04B4"/>
    <w:rsid w:val="000D5FE9"/>
    <w:rsid w:val="000D6050"/>
    <w:rsid w:val="000D69FD"/>
    <w:rsid w:val="000D6D48"/>
    <w:rsid w:val="000E0A29"/>
    <w:rsid w:val="000E0F5A"/>
    <w:rsid w:val="000E5325"/>
    <w:rsid w:val="000E6190"/>
    <w:rsid w:val="000E6B71"/>
    <w:rsid w:val="000E7FAC"/>
    <w:rsid w:val="000F1ABE"/>
    <w:rsid w:val="000F5E8D"/>
    <w:rsid w:val="000F6880"/>
    <w:rsid w:val="000F6B8E"/>
    <w:rsid w:val="000F6C10"/>
    <w:rsid w:val="001102A9"/>
    <w:rsid w:val="001107CF"/>
    <w:rsid w:val="00111416"/>
    <w:rsid w:val="00111E7B"/>
    <w:rsid w:val="00113062"/>
    <w:rsid w:val="0011387F"/>
    <w:rsid w:val="00115660"/>
    <w:rsid w:val="0012023D"/>
    <w:rsid w:val="00120A9C"/>
    <w:rsid w:val="001214E4"/>
    <w:rsid w:val="00123E39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4DC8"/>
    <w:rsid w:val="001676B8"/>
    <w:rsid w:val="00171D16"/>
    <w:rsid w:val="0017346F"/>
    <w:rsid w:val="001734D2"/>
    <w:rsid w:val="0017419C"/>
    <w:rsid w:val="00177A81"/>
    <w:rsid w:val="001816B8"/>
    <w:rsid w:val="0018187D"/>
    <w:rsid w:val="00181D4B"/>
    <w:rsid w:val="00183661"/>
    <w:rsid w:val="00186B86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AE8"/>
    <w:rsid w:val="001A79FF"/>
    <w:rsid w:val="001B0186"/>
    <w:rsid w:val="001B1B8D"/>
    <w:rsid w:val="001B4055"/>
    <w:rsid w:val="001B4DBB"/>
    <w:rsid w:val="001B76D3"/>
    <w:rsid w:val="001C175D"/>
    <w:rsid w:val="001C3224"/>
    <w:rsid w:val="001C402A"/>
    <w:rsid w:val="001C4F3A"/>
    <w:rsid w:val="001C5E0B"/>
    <w:rsid w:val="001D0DBA"/>
    <w:rsid w:val="001D4850"/>
    <w:rsid w:val="001D4B48"/>
    <w:rsid w:val="001D5620"/>
    <w:rsid w:val="001D743A"/>
    <w:rsid w:val="001D7ADF"/>
    <w:rsid w:val="001D7C0F"/>
    <w:rsid w:val="001E034B"/>
    <w:rsid w:val="001E14AD"/>
    <w:rsid w:val="001E428A"/>
    <w:rsid w:val="001E483C"/>
    <w:rsid w:val="001E5555"/>
    <w:rsid w:val="001E5557"/>
    <w:rsid w:val="001F0901"/>
    <w:rsid w:val="001F2CD1"/>
    <w:rsid w:val="001F7220"/>
    <w:rsid w:val="002004D7"/>
    <w:rsid w:val="00204808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B57"/>
    <w:rsid w:val="00230976"/>
    <w:rsid w:val="00231517"/>
    <w:rsid w:val="00231F5A"/>
    <w:rsid w:val="00232F20"/>
    <w:rsid w:val="002335D4"/>
    <w:rsid w:val="00234E57"/>
    <w:rsid w:val="00236518"/>
    <w:rsid w:val="002421CD"/>
    <w:rsid w:val="00242F9C"/>
    <w:rsid w:val="00245EED"/>
    <w:rsid w:val="002470BC"/>
    <w:rsid w:val="002472F9"/>
    <w:rsid w:val="00250086"/>
    <w:rsid w:val="00250EBB"/>
    <w:rsid w:val="00251432"/>
    <w:rsid w:val="00251A49"/>
    <w:rsid w:val="00252413"/>
    <w:rsid w:val="002531BD"/>
    <w:rsid w:val="00253319"/>
    <w:rsid w:val="002543D6"/>
    <w:rsid w:val="002610EA"/>
    <w:rsid w:val="00262B9D"/>
    <w:rsid w:val="002642F3"/>
    <w:rsid w:val="00265C76"/>
    <w:rsid w:val="00271995"/>
    <w:rsid w:val="00271FD9"/>
    <w:rsid w:val="00272B47"/>
    <w:rsid w:val="00273F96"/>
    <w:rsid w:val="002740D2"/>
    <w:rsid w:val="00275F46"/>
    <w:rsid w:val="00276362"/>
    <w:rsid w:val="002775A1"/>
    <w:rsid w:val="00280A80"/>
    <w:rsid w:val="002812D1"/>
    <w:rsid w:val="00284D80"/>
    <w:rsid w:val="002854F7"/>
    <w:rsid w:val="00286F3F"/>
    <w:rsid w:val="00287DB1"/>
    <w:rsid w:val="002906DA"/>
    <w:rsid w:val="002909E5"/>
    <w:rsid w:val="002933CF"/>
    <w:rsid w:val="00293499"/>
    <w:rsid w:val="00294C32"/>
    <w:rsid w:val="00295A46"/>
    <w:rsid w:val="0029698F"/>
    <w:rsid w:val="00297A63"/>
    <w:rsid w:val="00297BFB"/>
    <w:rsid w:val="002A05D0"/>
    <w:rsid w:val="002A185B"/>
    <w:rsid w:val="002A1E90"/>
    <w:rsid w:val="002A3291"/>
    <w:rsid w:val="002A4249"/>
    <w:rsid w:val="002A437B"/>
    <w:rsid w:val="002A5043"/>
    <w:rsid w:val="002A5C92"/>
    <w:rsid w:val="002A5D2A"/>
    <w:rsid w:val="002A5DBB"/>
    <w:rsid w:val="002A7672"/>
    <w:rsid w:val="002B05DC"/>
    <w:rsid w:val="002B1A54"/>
    <w:rsid w:val="002B3853"/>
    <w:rsid w:val="002B404E"/>
    <w:rsid w:val="002B4B22"/>
    <w:rsid w:val="002B57F1"/>
    <w:rsid w:val="002B5B82"/>
    <w:rsid w:val="002B79B2"/>
    <w:rsid w:val="002C05E4"/>
    <w:rsid w:val="002C268B"/>
    <w:rsid w:val="002C2DE4"/>
    <w:rsid w:val="002C5C18"/>
    <w:rsid w:val="002C5C67"/>
    <w:rsid w:val="002C6803"/>
    <w:rsid w:val="002C75DB"/>
    <w:rsid w:val="002D1717"/>
    <w:rsid w:val="002D2F95"/>
    <w:rsid w:val="002D4C51"/>
    <w:rsid w:val="002D513D"/>
    <w:rsid w:val="002D5910"/>
    <w:rsid w:val="002D68FD"/>
    <w:rsid w:val="002D70B0"/>
    <w:rsid w:val="002D7159"/>
    <w:rsid w:val="002E1997"/>
    <w:rsid w:val="002E64D9"/>
    <w:rsid w:val="002E700B"/>
    <w:rsid w:val="002E72A4"/>
    <w:rsid w:val="002F1C95"/>
    <w:rsid w:val="002F2A76"/>
    <w:rsid w:val="002F2C0D"/>
    <w:rsid w:val="002F31E4"/>
    <w:rsid w:val="002F3DBA"/>
    <w:rsid w:val="002F418C"/>
    <w:rsid w:val="002F5EE5"/>
    <w:rsid w:val="002F63AF"/>
    <w:rsid w:val="002F7177"/>
    <w:rsid w:val="002F75FC"/>
    <w:rsid w:val="002F7EB3"/>
    <w:rsid w:val="00300E01"/>
    <w:rsid w:val="00303B36"/>
    <w:rsid w:val="00305BB9"/>
    <w:rsid w:val="0030673C"/>
    <w:rsid w:val="00310A10"/>
    <w:rsid w:val="0031432B"/>
    <w:rsid w:val="0031555E"/>
    <w:rsid w:val="00316B1F"/>
    <w:rsid w:val="00317A63"/>
    <w:rsid w:val="00320783"/>
    <w:rsid w:val="00320A7F"/>
    <w:rsid w:val="00322FF9"/>
    <w:rsid w:val="0032486F"/>
    <w:rsid w:val="00325B8A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A57"/>
    <w:rsid w:val="003503D7"/>
    <w:rsid w:val="00351154"/>
    <w:rsid w:val="00351A42"/>
    <w:rsid w:val="00352A52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5207"/>
    <w:rsid w:val="00380565"/>
    <w:rsid w:val="0038057A"/>
    <w:rsid w:val="003810C4"/>
    <w:rsid w:val="00381497"/>
    <w:rsid w:val="00381E9D"/>
    <w:rsid w:val="00383795"/>
    <w:rsid w:val="0039005F"/>
    <w:rsid w:val="0039177C"/>
    <w:rsid w:val="00391E75"/>
    <w:rsid w:val="003934E3"/>
    <w:rsid w:val="003935EF"/>
    <w:rsid w:val="00397A75"/>
    <w:rsid w:val="003A0A7F"/>
    <w:rsid w:val="003A0C56"/>
    <w:rsid w:val="003A1920"/>
    <w:rsid w:val="003A2C18"/>
    <w:rsid w:val="003A3297"/>
    <w:rsid w:val="003A3972"/>
    <w:rsid w:val="003A3C21"/>
    <w:rsid w:val="003B0617"/>
    <w:rsid w:val="003B45CD"/>
    <w:rsid w:val="003B4CDF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CA8"/>
    <w:rsid w:val="003D48AF"/>
    <w:rsid w:val="003D5F16"/>
    <w:rsid w:val="003D7859"/>
    <w:rsid w:val="003E0A6E"/>
    <w:rsid w:val="003E0FFA"/>
    <w:rsid w:val="003E61A6"/>
    <w:rsid w:val="003E6924"/>
    <w:rsid w:val="003E720A"/>
    <w:rsid w:val="003E7756"/>
    <w:rsid w:val="003F02F8"/>
    <w:rsid w:val="003F0B66"/>
    <w:rsid w:val="003F104E"/>
    <w:rsid w:val="003F1A6B"/>
    <w:rsid w:val="003F3BC5"/>
    <w:rsid w:val="003F44EA"/>
    <w:rsid w:val="003F6CAC"/>
    <w:rsid w:val="0040193B"/>
    <w:rsid w:val="00402141"/>
    <w:rsid w:val="004022E2"/>
    <w:rsid w:val="00404F63"/>
    <w:rsid w:val="0040617B"/>
    <w:rsid w:val="0040772F"/>
    <w:rsid w:val="004109BE"/>
    <w:rsid w:val="00411B27"/>
    <w:rsid w:val="0041333C"/>
    <w:rsid w:val="00414625"/>
    <w:rsid w:val="00415BE3"/>
    <w:rsid w:val="00420C98"/>
    <w:rsid w:val="00422043"/>
    <w:rsid w:val="00422DA1"/>
    <w:rsid w:val="00427353"/>
    <w:rsid w:val="00430014"/>
    <w:rsid w:val="00431823"/>
    <w:rsid w:val="004322AC"/>
    <w:rsid w:val="004324B1"/>
    <w:rsid w:val="00441437"/>
    <w:rsid w:val="00442DCE"/>
    <w:rsid w:val="004445B5"/>
    <w:rsid w:val="00445D5A"/>
    <w:rsid w:val="00447A95"/>
    <w:rsid w:val="00450E44"/>
    <w:rsid w:val="00452217"/>
    <w:rsid w:val="00452E56"/>
    <w:rsid w:val="004536EA"/>
    <w:rsid w:val="00453711"/>
    <w:rsid w:val="00455D3C"/>
    <w:rsid w:val="00456501"/>
    <w:rsid w:val="0045727C"/>
    <w:rsid w:val="004578D1"/>
    <w:rsid w:val="00457A40"/>
    <w:rsid w:val="00461063"/>
    <w:rsid w:val="00462BE2"/>
    <w:rsid w:val="00464AAE"/>
    <w:rsid w:val="0046523D"/>
    <w:rsid w:val="00465574"/>
    <w:rsid w:val="0046612A"/>
    <w:rsid w:val="00471D7B"/>
    <w:rsid w:val="004721E5"/>
    <w:rsid w:val="00480C78"/>
    <w:rsid w:val="00481269"/>
    <w:rsid w:val="00482A1E"/>
    <w:rsid w:val="00483792"/>
    <w:rsid w:val="00484C48"/>
    <w:rsid w:val="00484DE8"/>
    <w:rsid w:val="00486A78"/>
    <w:rsid w:val="004872EA"/>
    <w:rsid w:val="004911C8"/>
    <w:rsid w:val="00492738"/>
    <w:rsid w:val="00493B2F"/>
    <w:rsid w:val="00493C7F"/>
    <w:rsid w:val="00497460"/>
    <w:rsid w:val="00497805"/>
    <w:rsid w:val="004A15A8"/>
    <w:rsid w:val="004B18A7"/>
    <w:rsid w:val="004B3506"/>
    <w:rsid w:val="004B5167"/>
    <w:rsid w:val="004B5960"/>
    <w:rsid w:val="004B60A7"/>
    <w:rsid w:val="004B6B1D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6837"/>
    <w:rsid w:val="004E7262"/>
    <w:rsid w:val="004F020C"/>
    <w:rsid w:val="004F10B6"/>
    <w:rsid w:val="004F3B2D"/>
    <w:rsid w:val="004F698E"/>
    <w:rsid w:val="005048A2"/>
    <w:rsid w:val="00504A91"/>
    <w:rsid w:val="00505E64"/>
    <w:rsid w:val="00507AF2"/>
    <w:rsid w:val="00510E70"/>
    <w:rsid w:val="00511C3D"/>
    <w:rsid w:val="005136F9"/>
    <w:rsid w:val="005146D9"/>
    <w:rsid w:val="00517489"/>
    <w:rsid w:val="00517843"/>
    <w:rsid w:val="00517C2F"/>
    <w:rsid w:val="00520AB2"/>
    <w:rsid w:val="00522540"/>
    <w:rsid w:val="00523016"/>
    <w:rsid w:val="005238F4"/>
    <w:rsid w:val="005249FD"/>
    <w:rsid w:val="00531436"/>
    <w:rsid w:val="005342E7"/>
    <w:rsid w:val="005346F8"/>
    <w:rsid w:val="005363D1"/>
    <w:rsid w:val="0053700E"/>
    <w:rsid w:val="00540E70"/>
    <w:rsid w:val="0054216F"/>
    <w:rsid w:val="00544BD4"/>
    <w:rsid w:val="00547504"/>
    <w:rsid w:val="00547700"/>
    <w:rsid w:val="00547A49"/>
    <w:rsid w:val="00551AC5"/>
    <w:rsid w:val="00553650"/>
    <w:rsid w:val="0055670C"/>
    <w:rsid w:val="00563A45"/>
    <w:rsid w:val="00563C8C"/>
    <w:rsid w:val="00566909"/>
    <w:rsid w:val="00566C3F"/>
    <w:rsid w:val="00567368"/>
    <w:rsid w:val="00567FD8"/>
    <w:rsid w:val="0057700C"/>
    <w:rsid w:val="005776AA"/>
    <w:rsid w:val="00577FD3"/>
    <w:rsid w:val="005838E0"/>
    <w:rsid w:val="0058486F"/>
    <w:rsid w:val="005854F2"/>
    <w:rsid w:val="00586810"/>
    <w:rsid w:val="0058761E"/>
    <w:rsid w:val="005878D8"/>
    <w:rsid w:val="00593D2E"/>
    <w:rsid w:val="00596B17"/>
    <w:rsid w:val="00597237"/>
    <w:rsid w:val="005A4D0B"/>
    <w:rsid w:val="005A5465"/>
    <w:rsid w:val="005A5C1A"/>
    <w:rsid w:val="005A5C9B"/>
    <w:rsid w:val="005A67E5"/>
    <w:rsid w:val="005A727F"/>
    <w:rsid w:val="005A7B77"/>
    <w:rsid w:val="005B4716"/>
    <w:rsid w:val="005B5ACB"/>
    <w:rsid w:val="005B66A5"/>
    <w:rsid w:val="005B7895"/>
    <w:rsid w:val="005B7CDF"/>
    <w:rsid w:val="005C19E9"/>
    <w:rsid w:val="005C2D87"/>
    <w:rsid w:val="005C3B6A"/>
    <w:rsid w:val="005C4529"/>
    <w:rsid w:val="005C77D2"/>
    <w:rsid w:val="005D063C"/>
    <w:rsid w:val="005D0D3B"/>
    <w:rsid w:val="005D26BD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BD9"/>
    <w:rsid w:val="005E73A7"/>
    <w:rsid w:val="005E7E55"/>
    <w:rsid w:val="005F0D59"/>
    <w:rsid w:val="005F10E5"/>
    <w:rsid w:val="005F4FD1"/>
    <w:rsid w:val="005F5445"/>
    <w:rsid w:val="005F6425"/>
    <w:rsid w:val="005F65E0"/>
    <w:rsid w:val="00603505"/>
    <w:rsid w:val="00604BF5"/>
    <w:rsid w:val="00604C83"/>
    <w:rsid w:val="0060547D"/>
    <w:rsid w:val="0060591B"/>
    <w:rsid w:val="00610118"/>
    <w:rsid w:val="00611C43"/>
    <w:rsid w:val="00612D32"/>
    <w:rsid w:val="0061391F"/>
    <w:rsid w:val="00614411"/>
    <w:rsid w:val="00617DF4"/>
    <w:rsid w:val="00620DBB"/>
    <w:rsid w:val="00623CE5"/>
    <w:rsid w:val="006258CA"/>
    <w:rsid w:val="0062622E"/>
    <w:rsid w:val="006301DE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67B4"/>
    <w:rsid w:val="00656DD2"/>
    <w:rsid w:val="00660203"/>
    <w:rsid w:val="0066103D"/>
    <w:rsid w:val="00661D60"/>
    <w:rsid w:val="00666C86"/>
    <w:rsid w:val="00667BE5"/>
    <w:rsid w:val="00671033"/>
    <w:rsid w:val="00671D8C"/>
    <w:rsid w:val="00673489"/>
    <w:rsid w:val="00677560"/>
    <w:rsid w:val="00677DDA"/>
    <w:rsid w:val="00680763"/>
    <w:rsid w:val="00682F11"/>
    <w:rsid w:val="00692E56"/>
    <w:rsid w:val="00694B0B"/>
    <w:rsid w:val="00695ABB"/>
    <w:rsid w:val="00696367"/>
    <w:rsid w:val="006964F4"/>
    <w:rsid w:val="00697D66"/>
    <w:rsid w:val="006A2C65"/>
    <w:rsid w:val="006A4E48"/>
    <w:rsid w:val="006A7BFC"/>
    <w:rsid w:val="006B4956"/>
    <w:rsid w:val="006C4A8D"/>
    <w:rsid w:val="006C7FAA"/>
    <w:rsid w:val="006D05DD"/>
    <w:rsid w:val="006D075E"/>
    <w:rsid w:val="006D08B4"/>
    <w:rsid w:val="006E0691"/>
    <w:rsid w:val="006E0BDA"/>
    <w:rsid w:val="006E170C"/>
    <w:rsid w:val="006E188A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6269"/>
    <w:rsid w:val="00700382"/>
    <w:rsid w:val="007024F4"/>
    <w:rsid w:val="00702604"/>
    <w:rsid w:val="00706738"/>
    <w:rsid w:val="0070722D"/>
    <w:rsid w:val="0070784E"/>
    <w:rsid w:val="00712AA8"/>
    <w:rsid w:val="007138E9"/>
    <w:rsid w:val="0071521C"/>
    <w:rsid w:val="007154DE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6EC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7191"/>
    <w:rsid w:val="007977B6"/>
    <w:rsid w:val="007A4D17"/>
    <w:rsid w:val="007B0804"/>
    <w:rsid w:val="007B0880"/>
    <w:rsid w:val="007B33C7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6628"/>
    <w:rsid w:val="007D6AB7"/>
    <w:rsid w:val="007E0A73"/>
    <w:rsid w:val="007E1C9C"/>
    <w:rsid w:val="007E3C13"/>
    <w:rsid w:val="007E5A6C"/>
    <w:rsid w:val="007E63C6"/>
    <w:rsid w:val="007F3B24"/>
    <w:rsid w:val="007F3E82"/>
    <w:rsid w:val="007F6AE3"/>
    <w:rsid w:val="0080295B"/>
    <w:rsid w:val="00804510"/>
    <w:rsid w:val="00806873"/>
    <w:rsid w:val="0080786D"/>
    <w:rsid w:val="00807BDE"/>
    <w:rsid w:val="00811B1A"/>
    <w:rsid w:val="00813AE8"/>
    <w:rsid w:val="00813CFE"/>
    <w:rsid w:val="00815633"/>
    <w:rsid w:val="00815872"/>
    <w:rsid w:val="008210B4"/>
    <w:rsid w:val="0082164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439C"/>
    <w:rsid w:val="0084441C"/>
    <w:rsid w:val="008452EB"/>
    <w:rsid w:val="008465A2"/>
    <w:rsid w:val="0084730B"/>
    <w:rsid w:val="008506A5"/>
    <w:rsid w:val="008514EC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E79"/>
    <w:rsid w:val="008821B2"/>
    <w:rsid w:val="008838E5"/>
    <w:rsid w:val="00885F1E"/>
    <w:rsid w:val="00885F4C"/>
    <w:rsid w:val="0089031A"/>
    <w:rsid w:val="008906AF"/>
    <w:rsid w:val="008963EC"/>
    <w:rsid w:val="00896607"/>
    <w:rsid w:val="008A116A"/>
    <w:rsid w:val="008A1575"/>
    <w:rsid w:val="008A1DD6"/>
    <w:rsid w:val="008A2195"/>
    <w:rsid w:val="008A30A4"/>
    <w:rsid w:val="008A46E2"/>
    <w:rsid w:val="008A6092"/>
    <w:rsid w:val="008B22EA"/>
    <w:rsid w:val="008B5E16"/>
    <w:rsid w:val="008B677C"/>
    <w:rsid w:val="008B6A7E"/>
    <w:rsid w:val="008B7093"/>
    <w:rsid w:val="008C10CC"/>
    <w:rsid w:val="008C2BD1"/>
    <w:rsid w:val="008C2EFD"/>
    <w:rsid w:val="008C474F"/>
    <w:rsid w:val="008C4AE8"/>
    <w:rsid w:val="008C4C38"/>
    <w:rsid w:val="008C6BBF"/>
    <w:rsid w:val="008D0E24"/>
    <w:rsid w:val="008E0EC0"/>
    <w:rsid w:val="008E1940"/>
    <w:rsid w:val="008E2B73"/>
    <w:rsid w:val="008E2F64"/>
    <w:rsid w:val="008E57EA"/>
    <w:rsid w:val="008E5F62"/>
    <w:rsid w:val="008F0D13"/>
    <w:rsid w:val="008F10DE"/>
    <w:rsid w:val="008F15FD"/>
    <w:rsid w:val="008F1656"/>
    <w:rsid w:val="008F392E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21BB"/>
    <w:rsid w:val="00922799"/>
    <w:rsid w:val="00924127"/>
    <w:rsid w:val="009321E9"/>
    <w:rsid w:val="00932435"/>
    <w:rsid w:val="00933161"/>
    <w:rsid w:val="00935CD7"/>
    <w:rsid w:val="00935DF9"/>
    <w:rsid w:val="00940069"/>
    <w:rsid w:val="00942FF3"/>
    <w:rsid w:val="00943074"/>
    <w:rsid w:val="009457C3"/>
    <w:rsid w:val="00947825"/>
    <w:rsid w:val="00952756"/>
    <w:rsid w:val="00952B17"/>
    <w:rsid w:val="0095391D"/>
    <w:rsid w:val="00954046"/>
    <w:rsid w:val="00957238"/>
    <w:rsid w:val="009608C1"/>
    <w:rsid w:val="00962935"/>
    <w:rsid w:val="00965971"/>
    <w:rsid w:val="00972616"/>
    <w:rsid w:val="00973FFB"/>
    <w:rsid w:val="00976298"/>
    <w:rsid w:val="0097760B"/>
    <w:rsid w:val="00977A0E"/>
    <w:rsid w:val="00980161"/>
    <w:rsid w:val="0098252A"/>
    <w:rsid w:val="009827E2"/>
    <w:rsid w:val="00984873"/>
    <w:rsid w:val="00984F5B"/>
    <w:rsid w:val="00984FFC"/>
    <w:rsid w:val="009864A1"/>
    <w:rsid w:val="00986C9D"/>
    <w:rsid w:val="009956D4"/>
    <w:rsid w:val="009A0085"/>
    <w:rsid w:val="009A2CEE"/>
    <w:rsid w:val="009A722C"/>
    <w:rsid w:val="009A7500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84F"/>
    <w:rsid w:val="009E074D"/>
    <w:rsid w:val="009E1F68"/>
    <w:rsid w:val="009E4C09"/>
    <w:rsid w:val="009E7D0E"/>
    <w:rsid w:val="009F011C"/>
    <w:rsid w:val="009F3806"/>
    <w:rsid w:val="009F4055"/>
    <w:rsid w:val="009F505F"/>
    <w:rsid w:val="009F56A0"/>
    <w:rsid w:val="00A0162B"/>
    <w:rsid w:val="00A02D2D"/>
    <w:rsid w:val="00A052FC"/>
    <w:rsid w:val="00A07826"/>
    <w:rsid w:val="00A1064C"/>
    <w:rsid w:val="00A1423A"/>
    <w:rsid w:val="00A148A6"/>
    <w:rsid w:val="00A16097"/>
    <w:rsid w:val="00A16A07"/>
    <w:rsid w:val="00A16C59"/>
    <w:rsid w:val="00A171BD"/>
    <w:rsid w:val="00A22336"/>
    <w:rsid w:val="00A2366F"/>
    <w:rsid w:val="00A23DE8"/>
    <w:rsid w:val="00A24992"/>
    <w:rsid w:val="00A24FD8"/>
    <w:rsid w:val="00A252EC"/>
    <w:rsid w:val="00A25B30"/>
    <w:rsid w:val="00A26C3B"/>
    <w:rsid w:val="00A30B0F"/>
    <w:rsid w:val="00A31FE8"/>
    <w:rsid w:val="00A325C9"/>
    <w:rsid w:val="00A35A95"/>
    <w:rsid w:val="00A35B2A"/>
    <w:rsid w:val="00A36AD8"/>
    <w:rsid w:val="00A37394"/>
    <w:rsid w:val="00A3784D"/>
    <w:rsid w:val="00A405A7"/>
    <w:rsid w:val="00A45E23"/>
    <w:rsid w:val="00A4727D"/>
    <w:rsid w:val="00A47F10"/>
    <w:rsid w:val="00A529C3"/>
    <w:rsid w:val="00A53340"/>
    <w:rsid w:val="00A54F70"/>
    <w:rsid w:val="00A55EE8"/>
    <w:rsid w:val="00A61407"/>
    <w:rsid w:val="00A61BC9"/>
    <w:rsid w:val="00A62FC3"/>
    <w:rsid w:val="00A645A0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56D0"/>
    <w:rsid w:val="00A757EA"/>
    <w:rsid w:val="00A758C9"/>
    <w:rsid w:val="00A75DE4"/>
    <w:rsid w:val="00A76C8A"/>
    <w:rsid w:val="00A76E5D"/>
    <w:rsid w:val="00A85954"/>
    <w:rsid w:val="00A85FAD"/>
    <w:rsid w:val="00A87DB6"/>
    <w:rsid w:val="00A90F12"/>
    <w:rsid w:val="00A92578"/>
    <w:rsid w:val="00A93580"/>
    <w:rsid w:val="00A94C1A"/>
    <w:rsid w:val="00AA3E24"/>
    <w:rsid w:val="00AA5CE4"/>
    <w:rsid w:val="00AA6F32"/>
    <w:rsid w:val="00AB082D"/>
    <w:rsid w:val="00AB0B2F"/>
    <w:rsid w:val="00AB0D06"/>
    <w:rsid w:val="00AB44E0"/>
    <w:rsid w:val="00AC12EE"/>
    <w:rsid w:val="00AC17F4"/>
    <w:rsid w:val="00AC1F12"/>
    <w:rsid w:val="00AC591C"/>
    <w:rsid w:val="00AC7EB3"/>
    <w:rsid w:val="00AD1421"/>
    <w:rsid w:val="00AD3524"/>
    <w:rsid w:val="00AD4197"/>
    <w:rsid w:val="00AD5AA8"/>
    <w:rsid w:val="00AD76C0"/>
    <w:rsid w:val="00AE0B34"/>
    <w:rsid w:val="00AE2787"/>
    <w:rsid w:val="00AE426F"/>
    <w:rsid w:val="00AE5F22"/>
    <w:rsid w:val="00AE6696"/>
    <w:rsid w:val="00AE6801"/>
    <w:rsid w:val="00AE705E"/>
    <w:rsid w:val="00AE7178"/>
    <w:rsid w:val="00AF646C"/>
    <w:rsid w:val="00AF6641"/>
    <w:rsid w:val="00AF6C4D"/>
    <w:rsid w:val="00AF7E15"/>
    <w:rsid w:val="00AF7E2F"/>
    <w:rsid w:val="00B0336B"/>
    <w:rsid w:val="00B04064"/>
    <w:rsid w:val="00B04D06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44C1"/>
    <w:rsid w:val="00B262D4"/>
    <w:rsid w:val="00B263D1"/>
    <w:rsid w:val="00B26AFA"/>
    <w:rsid w:val="00B3113C"/>
    <w:rsid w:val="00B31ABE"/>
    <w:rsid w:val="00B36E88"/>
    <w:rsid w:val="00B40C2D"/>
    <w:rsid w:val="00B415CA"/>
    <w:rsid w:val="00B42345"/>
    <w:rsid w:val="00B42823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70956"/>
    <w:rsid w:val="00B718DF"/>
    <w:rsid w:val="00B73AA4"/>
    <w:rsid w:val="00B7562F"/>
    <w:rsid w:val="00B765C7"/>
    <w:rsid w:val="00B813A4"/>
    <w:rsid w:val="00B81AF0"/>
    <w:rsid w:val="00B82254"/>
    <w:rsid w:val="00B82699"/>
    <w:rsid w:val="00B82986"/>
    <w:rsid w:val="00B82B9E"/>
    <w:rsid w:val="00B87E9A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68FD"/>
    <w:rsid w:val="00BB7817"/>
    <w:rsid w:val="00BC10BF"/>
    <w:rsid w:val="00BC276E"/>
    <w:rsid w:val="00BC27AA"/>
    <w:rsid w:val="00BC45F6"/>
    <w:rsid w:val="00BC7139"/>
    <w:rsid w:val="00BD1D01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F0EB9"/>
    <w:rsid w:val="00BF2E96"/>
    <w:rsid w:val="00BF3B61"/>
    <w:rsid w:val="00BF42C2"/>
    <w:rsid w:val="00BF48E4"/>
    <w:rsid w:val="00BF4E20"/>
    <w:rsid w:val="00C00D55"/>
    <w:rsid w:val="00C0223E"/>
    <w:rsid w:val="00C0350D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E6D"/>
    <w:rsid w:val="00C33603"/>
    <w:rsid w:val="00C34A01"/>
    <w:rsid w:val="00C36544"/>
    <w:rsid w:val="00C40A18"/>
    <w:rsid w:val="00C410A9"/>
    <w:rsid w:val="00C41C69"/>
    <w:rsid w:val="00C454A0"/>
    <w:rsid w:val="00C46906"/>
    <w:rsid w:val="00C50292"/>
    <w:rsid w:val="00C51716"/>
    <w:rsid w:val="00C519B5"/>
    <w:rsid w:val="00C51B3D"/>
    <w:rsid w:val="00C55AC0"/>
    <w:rsid w:val="00C57B55"/>
    <w:rsid w:val="00C668CF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6C10"/>
    <w:rsid w:val="00C86E26"/>
    <w:rsid w:val="00C87D53"/>
    <w:rsid w:val="00C949EB"/>
    <w:rsid w:val="00CA13C7"/>
    <w:rsid w:val="00CA4898"/>
    <w:rsid w:val="00CA75C8"/>
    <w:rsid w:val="00CB23B4"/>
    <w:rsid w:val="00CB3824"/>
    <w:rsid w:val="00CB3D62"/>
    <w:rsid w:val="00CB59ED"/>
    <w:rsid w:val="00CB7A4F"/>
    <w:rsid w:val="00CC1E26"/>
    <w:rsid w:val="00CC2900"/>
    <w:rsid w:val="00CC2AE7"/>
    <w:rsid w:val="00CC58A1"/>
    <w:rsid w:val="00CC7854"/>
    <w:rsid w:val="00CC7B09"/>
    <w:rsid w:val="00CD02EC"/>
    <w:rsid w:val="00CD068A"/>
    <w:rsid w:val="00CD4396"/>
    <w:rsid w:val="00CD61CE"/>
    <w:rsid w:val="00CE010B"/>
    <w:rsid w:val="00CE21A1"/>
    <w:rsid w:val="00CE22F1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67E8"/>
    <w:rsid w:val="00D109D3"/>
    <w:rsid w:val="00D2016D"/>
    <w:rsid w:val="00D23B29"/>
    <w:rsid w:val="00D249EC"/>
    <w:rsid w:val="00D24AD1"/>
    <w:rsid w:val="00D24B47"/>
    <w:rsid w:val="00D26263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F43"/>
    <w:rsid w:val="00D60504"/>
    <w:rsid w:val="00D63156"/>
    <w:rsid w:val="00D662C3"/>
    <w:rsid w:val="00D6641D"/>
    <w:rsid w:val="00D666B6"/>
    <w:rsid w:val="00D66ECF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7FA8"/>
    <w:rsid w:val="00D90C32"/>
    <w:rsid w:val="00D90CD9"/>
    <w:rsid w:val="00D91D58"/>
    <w:rsid w:val="00D91DA9"/>
    <w:rsid w:val="00D92146"/>
    <w:rsid w:val="00D9360B"/>
    <w:rsid w:val="00D954E0"/>
    <w:rsid w:val="00D962B9"/>
    <w:rsid w:val="00DB1839"/>
    <w:rsid w:val="00DB516F"/>
    <w:rsid w:val="00DB55A3"/>
    <w:rsid w:val="00DB6742"/>
    <w:rsid w:val="00DC10FC"/>
    <w:rsid w:val="00DC1FA1"/>
    <w:rsid w:val="00DC46C0"/>
    <w:rsid w:val="00DC53B7"/>
    <w:rsid w:val="00DC7FC6"/>
    <w:rsid w:val="00DD0869"/>
    <w:rsid w:val="00DD0901"/>
    <w:rsid w:val="00DD11DF"/>
    <w:rsid w:val="00DD28C7"/>
    <w:rsid w:val="00DD508E"/>
    <w:rsid w:val="00DD6440"/>
    <w:rsid w:val="00DD66DA"/>
    <w:rsid w:val="00DD691C"/>
    <w:rsid w:val="00DD7345"/>
    <w:rsid w:val="00DE1BC7"/>
    <w:rsid w:val="00DE25A7"/>
    <w:rsid w:val="00DE4091"/>
    <w:rsid w:val="00DE544D"/>
    <w:rsid w:val="00DE5C37"/>
    <w:rsid w:val="00DE67FC"/>
    <w:rsid w:val="00DF0349"/>
    <w:rsid w:val="00DF03DD"/>
    <w:rsid w:val="00DF287B"/>
    <w:rsid w:val="00DF318E"/>
    <w:rsid w:val="00DF485E"/>
    <w:rsid w:val="00DF697A"/>
    <w:rsid w:val="00E03562"/>
    <w:rsid w:val="00E03EBE"/>
    <w:rsid w:val="00E04551"/>
    <w:rsid w:val="00E0483C"/>
    <w:rsid w:val="00E0768B"/>
    <w:rsid w:val="00E07774"/>
    <w:rsid w:val="00E103A5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FE7"/>
    <w:rsid w:val="00E329EE"/>
    <w:rsid w:val="00E32A99"/>
    <w:rsid w:val="00E33D0D"/>
    <w:rsid w:val="00E362DC"/>
    <w:rsid w:val="00E3792F"/>
    <w:rsid w:val="00E405AE"/>
    <w:rsid w:val="00E424BD"/>
    <w:rsid w:val="00E4439A"/>
    <w:rsid w:val="00E4491B"/>
    <w:rsid w:val="00E466D3"/>
    <w:rsid w:val="00E50087"/>
    <w:rsid w:val="00E508AC"/>
    <w:rsid w:val="00E51A19"/>
    <w:rsid w:val="00E51E4E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EFF"/>
    <w:rsid w:val="00E90C09"/>
    <w:rsid w:val="00E9302F"/>
    <w:rsid w:val="00E93229"/>
    <w:rsid w:val="00E93DC0"/>
    <w:rsid w:val="00E956D4"/>
    <w:rsid w:val="00E95F09"/>
    <w:rsid w:val="00EA0B52"/>
    <w:rsid w:val="00EA202E"/>
    <w:rsid w:val="00EA2058"/>
    <w:rsid w:val="00EA298F"/>
    <w:rsid w:val="00EA3752"/>
    <w:rsid w:val="00EA3D1A"/>
    <w:rsid w:val="00EA4340"/>
    <w:rsid w:val="00EA4553"/>
    <w:rsid w:val="00EA6415"/>
    <w:rsid w:val="00EA6693"/>
    <w:rsid w:val="00EB112C"/>
    <w:rsid w:val="00EB1200"/>
    <w:rsid w:val="00EB24CD"/>
    <w:rsid w:val="00EB2EBD"/>
    <w:rsid w:val="00EB536B"/>
    <w:rsid w:val="00EB6320"/>
    <w:rsid w:val="00EB7EC9"/>
    <w:rsid w:val="00EB7F74"/>
    <w:rsid w:val="00EC25CE"/>
    <w:rsid w:val="00EC2E9A"/>
    <w:rsid w:val="00EC3DCF"/>
    <w:rsid w:val="00EC74EB"/>
    <w:rsid w:val="00EC7EED"/>
    <w:rsid w:val="00ED11BA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117F4"/>
    <w:rsid w:val="00F12CC8"/>
    <w:rsid w:val="00F1398E"/>
    <w:rsid w:val="00F210C7"/>
    <w:rsid w:val="00F21867"/>
    <w:rsid w:val="00F23557"/>
    <w:rsid w:val="00F27AEC"/>
    <w:rsid w:val="00F31A08"/>
    <w:rsid w:val="00F323C1"/>
    <w:rsid w:val="00F324D3"/>
    <w:rsid w:val="00F35722"/>
    <w:rsid w:val="00F429E6"/>
    <w:rsid w:val="00F4309D"/>
    <w:rsid w:val="00F45919"/>
    <w:rsid w:val="00F45C1A"/>
    <w:rsid w:val="00F45EFF"/>
    <w:rsid w:val="00F47459"/>
    <w:rsid w:val="00F502CE"/>
    <w:rsid w:val="00F51BAE"/>
    <w:rsid w:val="00F52DBB"/>
    <w:rsid w:val="00F546B5"/>
    <w:rsid w:val="00F54938"/>
    <w:rsid w:val="00F563CB"/>
    <w:rsid w:val="00F56A35"/>
    <w:rsid w:val="00F6184C"/>
    <w:rsid w:val="00F64B96"/>
    <w:rsid w:val="00F64E0C"/>
    <w:rsid w:val="00F65327"/>
    <w:rsid w:val="00F67087"/>
    <w:rsid w:val="00F73EF6"/>
    <w:rsid w:val="00F77711"/>
    <w:rsid w:val="00F8094E"/>
    <w:rsid w:val="00F81849"/>
    <w:rsid w:val="00F818AD"/>
    <w:rsid w:val="00F82794"/>
    <w:rsid w:val="00F83792"/>
    <w:rsid w:val="00F85458"/>
    <w:rsid w:val="00F9295E"/>
    <w:rsid w:val="00F95583"/>
    <w:rsid w:val="00F95DA7"/>
    <w:rsid w:val="00F95EBE"/>
    <w:rsid w:val="00F97C13"/>
    <w:rsid w:val="00F97D00"/>
    <w:rsid w:val="00FA3EB0"/>
    <w:rsid w:val="00FB05D1"/>
    <w:rsid w:val="00FB277D"/>
    <w:rsid w:val="00FB63E4"/>
    <w:rsid w:val="00FB6857"/>
    <w:rsid w:val="00FB7C47"/>
    <w:rsid w:val="00FC08A3"/>
    <w:rsid w:val="00FC3E3B"/>
    <w:rsid w:val="00FC491C"/>
    <w:rsid w:val="00FC4F23"/>
    <w:rsid w:val="00FD19D8"/>
    <w:rsid w:val="00FD30A0"/>
    <w:rsid w:val="00FD3BC5"/>
    <w:rsid w:val="00FD4070"/>
    <w:rsid w:val="00FD5E59"/>
    <w:rsid w:val="00FE50A9"/>
    <w:rsid w:val="00FE7094"/>
    <w:rsid w:val="00FE7827"/>
    <w:rsid w:val="00FE7C25"/>
    <w:rsid w:val="00FF100C"/>
    <w:rsid w:val="00FF146F"/>
    <w:rsid w:val="00FF195E"/>
    <w:rsid w:val="00FF1ECB"/>
    <w:rsid w:val="00FF322C"/>
    <w:rsid w:val="00FF464A"/>
    <w:rsid w:val="00FF5977"/>
    <w:rsid w:val="00FF59DE"/>
    <w:rsid w:val="00FF7AB1"/>
    <w:rsid w:val="09495273"/>
    <w:rsid w:val="0EB63F8B"/>
    <w:rsid w:val="26111B93"/>
    <w:rsid w:val="3BDC34D6"/>
    <w:rsid w:val="4AB05E40"/>
    <w:rsid w:val="65507533"/>
    <w:rsid w:val="67D62486"/>
    <w:rsid w:val="6C3E6E98"/>
    <w:rsid w:val="734E15BE"/>
    <w:rsid w:val="7F9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EastAsia" w:cstheme="minorBidi"/>
    </w:rPr>
  </w:style>
  <w:style w:type="paragraph" w:styleId="7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EastAsia" w:cstheme="minorBidi"/>
    </w:rPr>
  </w:style>
  <w:style w:type="character" w:styleId="9">
    <w:name w:val="page number"/>
    <w:basedOn w:val="8"/>
    <w:semiHidden/>
    <w:unhideWhenUsed/>
    <w:qFormat/>
    <w:uiPriority w:val="99"/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EastAsia" w:cstheme="minorBidi"/>
    </w:rPr>
  </w:style>
  <w:style w:type="paragraph" w:customStyle="1" w:styleId="13">
    <w:name w:val="正文标题1"/>
    <w:basedOn w:val="2"/>
    <w:link w:val="14"/>
    <w:qFormat/>
    <w:uiPriority w:val="0"/>
    <w:pPr>
      <w:numPr>
        <w:ilvl w:val="0"/>
        <w:numId w:val="1"/>
      </w:numPr>
      <w:spacing w:line="276" w:lineRule="auto"/>
    </w:pPr>
    <w:rPr>
      <w:rFonts w:ascii="华文仿宋" w:hAnsi="华文仿宋" w:eastAsia="华文仿宋"/>
      <w:b/>
      <w:bCs/>
      <w:color w:val="auto"/>
      <w:szCs w:val="28"/>
      <w:lang w:val="en-GB"/>
    </w:rPr>
  </w:style>
  <w:style w:type="character" w:customStyle="1" w:styleId="14">
    <w:name w:val="正文标题1 Char"/>
    <w:basedOn w:val="8"/>
    <w:link w:val="13"/>
    <w:qFormat/>
    <w:uiPriority w:val="0"/>
    <w:rPr>
      <w:rFonts w:ascii="华文仿宋" w:hAnsi="华文仿宋" w:eastAsia="华文仿宋" w:cstheme="majorBidi"/>
      <w:b/>
      <w:bCs/>
      <w:sz w:val="32"/>
      <w:szCs w:val="28"/>
      <w:lang w:val="en-GB"/>
    </w:rPr>
  </w:style>
  <w:style w:type="paragraph" w:customStyle="1" w:styleId="15">
    <w:name w:val="正文标题2"/>
    <w:basedOn w:val="3"/>
    <w:link w:val="22"/>
    <w:qFormat/>
    <w:uiPriority w:val="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华文仿宋" w:hAnsi="华文仿宋" w:eastAsia="华文仿宋" w:cstheme="minorBidi"/>
      <w:b/>
      <w:color w:val="auto"/>
      <w:sz w:val="28"/>
      <w:lang w:val="en-GB"/>
    </w:rPr>
  </w:style>
  <w:style w:type="paragraph" w:customStyle="1" w:styleId="16">
    <w:name w:val="正文标题3"/>
    <w:basedOn w:val="4"/>
    <w:qFormat/>
    <w:uiPriority w:val="0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华文仿宋" w:hAnsi="华文仿宋" w:eastAsia="华文仿宋"/>
      <w:b/>
      <w:bCs/>
      <w:color w:val="auto"/>
      <w:szCs w:val="28"/>
      <w:lang w:val="en-GB"/>
    </w:rPr>
  </w:style>
  <w:style w:type="paragraph" w:customStyle="1" w:styleId="17">
    <w:name w:val="正文标题4"/>
    <w:basedOn w:val="5"/>
    <w:qFormat/>
    <w:uiPriority w:val="0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华文仿宋" w:hAnsi="华文仿宋" w:eastAsia="华文仿宋"/>
      <w:b/>
      <w:bCs/>
      <w:i w:val="0"/>
      <w:iCs w:val="0"/>
      <w:color w:val="auto"/>
      <w:szCs w:val="28"/>
      <w:lang w:val="en-GB"/>
    </w:rPr>
  </w:style>
  <w:style w:type="character" w:customStyle="1" w:styleId="18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2 Char"/>
    <w:basedOn w:val="8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0">
    <w:name w:val="Heading 3 Char"/>
    <w:basedOn w:val="8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1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2">
    <w:name w:val="正文标题2 Char"/>
    <w:basedOn w:val="8"/>
    <w:link w:val="15"/>
    <w:qFormat/>
    <w:uiPriority w:val="0"/>
    <w:rPr>
      <w:rFonts w:ascii="华文仿宋" w:hAnsi="华文仿宋" w:eastAsia="华文仿宋"/>
      <w:b/>
      <w:sz w:val="28"/>
      <w:szCs w:val="26"/>
      <w:lang w:val="en-GB"/>
    </w:rPr>
  </w:style>
  <w:style w:type="paragraph" w:customStyle="1" w:styleId="23">
    <w:name w:val="文档正文"/>
    <w:basedOn w:val="1"/>
    <w:link w:val="24"/>
    <w:qFormat/>
    <w:uiPriority w:val="0"/>
    <w:pPr>
      <w:tabs>
        <w:tab w:val="left" w:pos="851"/>
      </w:tabs>
      <w:spacing w:line="276" w:lineRule="auto"/>
      <w:ind w:firstLine="389" w:firstLineChars="177"/>
      <w:jc w:val="both"/>
    </w:pPr>
    <w:rPr>
      <w:rFonts w:ascii="华文仿宋" w:hAnsi="华文仿宋" w:eastAsia="华文仿宋"/>
      <w:sz w:val="22"/>
      <w:szCs w:val="20"/>
      <w:lang w:val="en-GB"/>
    </w:rPr>
  </w:style>
  <w:style w:type="character" w:customStyle="1" w:styleId="24">
    <w:name w:val="文档正文 Char"/>
    <w:basedOn w:val="14"/>
    <w:link w:val="23"/>
    <w:qFormat/>
    <w:uiPriority w:val="0"/>
    <w:rPr>
      <w:rFonts w:ascii="华文仿宋" w:hAnsi="华文仿宋" w:eastAsia="华文仿宋" w:cs="Times New Roman"/>
      <w:b w:val="0"/>
      <w:bCs w:val="0"/>
      <w:sz w:val="22"/>
      <w:szCs w:val="20"/>
      <w:lang w:val="en-GB"/>
    </w:rPr>
  </w:style>
  <w:style w:type="character" w:customStyle="1" w:styleId="25">
    <w:name w:val="Footer Char"/>
    <w:basedOn w:val="8"/>
    <w:link w:val="6"/>
    <w:qFormat/>
    <w:uiPriority w:val="99"/>
  </w:style>
  <w:style w:type="character" w:customStyle="1" w:styleId="26">
    <w:name w:val="Header Char"/>
    <w:basedOn w:val="8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6E783-EF74-8B47-A3ED-D3CC1241E1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2067</Words>
  <Characters>11788</Characters>
  <Lines>98</Lines>
  <Paragraphs>27</Paragraphs>
  <TotalTime>107</TotalTime>
  <ScaleCrop>false</ScaleCrop>
  <LinksUpToDate>false</LinksUpToDate>
  <CharactersWithSpaces>13828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2018-04-17T05:34:00Z</dcterms:created>
  <dc:creator>tsingchen zhang</dc:creator>
  <cp:lastModifiedBy>Administrator</cp:lastModifiedBy>
  <dcterms:modified xsi:type="dcterms:W3CDTF">2018-05-07T01:19:02Z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