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22D" w:rsidRDefault="0019154D" w:rsidP="00915258">
      <w:pPr>
        <w:jc w:val="center"/>
        <w:rPr>
          <w:lang w:val="en-US"/>
        </w:rPr>
      </w:pPr>
      <w:r w:rsidRPr="0019154D">
        <w:rPr>
          <w:lang w:val="en-US"/>
        </w:rPr>
        <w:t>Small user</w:t>
      </w:r>
      <w:r w:rsidR="008E2A2F">
        <w:rPr>
          <w:lang w:val="en-US"/>
        </w:rPr>
        <w:t xml:space="preserve"> </w:t>
      </w:r>
      <w:bookmarkStart w:id="0" w:name="_GoBack"/>
      <w:bookmarkEnd w:id="0"/>
      <w:r w:rsidRPr="0019154D">
        <w:rPr>
          <w:lang w:val="en-US"/>
        </w:rPr>
        <w:t>guide to PC Schematic.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7961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38DA" w:rsidRDefault="00D338DA">
          <w:pPr>
            <w:pStyle w:val="Overskrift"/>
          </w:pPr>
          <w:r>
            <w:t>Indhold</w:t>
          </w:r>
        </w:p>
        <w:p w:rsidR="00D338DA" w:rsidRDefault="00D338DA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556158" w:history="1">
            <w:r w:rsidRPr="007039ED">
              <w:rPr>
                <w:rStyle w:val="Hyperlink"/>
                <w:noProof/>
                <w:lang w:val="en-US"/>
              </w:rPr>
              <w:t>Setting the language to English.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_Toc426556158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3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8DA" w:rsidRDefault="000B633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26556159" w:history="1">
            <w:r w:rsidR="00D338DA" w:rsidRPr="007039ED">
              <w:rPr>
                <w:rStyle w:val="Hyperlink"/>
                <w:noProof/>
                <w:lang w:val="en-US"/>
              </w:rPr>
              <w:t>Making shortcuts</w:t>
            </w:r>
            <w:r w:rsidR="00D338DA">
              <w:rPr>
                <w:noProof/>
                <w:webHidden/>
              </w:rPr>
              <w:tab/>
            </w:r>
            <w:r w:rsidR="00D338DA">
              <w:rPr>
                <w:noProof/>
                <w:webHidden/>
              </w:rPr>
              <w:fldChar w:fldCharType="begin"/>
            </w:r>
            <w:r w:rsidR="00D338DA">
              <w:rPr>
                <w:noProof/>
                <w:webHidden/>
              </w:rPr>
              <w:instrText xml:space="preserve"> PAGEREF _Toc426556159 \h </w:instrText>
            </w:r>
            <w:r w:rsidR="00D338DA">
              <w:rPr>
                <w:noProof/>
                <w:webHidden/>
              </w:rPr>
            </w:r>
            <w:r w:rsidR="00D338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338DA">
              <w:rPr>
                <w:noProof/>
                <w:webHidden/>
              </w:rPr>
              <w:fldChar w:fldCharType="end"/>
            </w:r>
          </w:hyperlink>
        </w:p>
        <w:p w:rsidR="00D338DA" w:rsidRDefault="000B633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26556160" w:history="1">
            <w:r w:rsidR="00D338DA" w:rsidRPr="007039ED">
              <w:rPr>
                <w:rStyle w:val="Hyperlink"/>
                <w:noProof/>
                <w:lang w:val="en-US"/>
              </w:rPr>
              <w:t>Making a reference list</w:t>
            </w:r>
            <w:r w:rsidR="00D338DA">
              <w:rPr>
                <w:noProof/>
                <w:webHidden/>
              </w:rPr>
              <w:tab/>
            </w:r>
            <w:r w:rsidR="00D338DA">
              <w:rPr>
                <w:noProof/>
                <w:webHidden/>
              </w:rPr>
              <w:fldChar w:fldCharType="begin"/>
            </w:r>
            <w:r w:rsidR="00D338DA">
              <w:rPr>
                <w:noProof/>
                <w:webHidden/>
              </w:rPr>
              <w:instrText xml:space="preserve"> PAGEREF _Toc426556160 \h </w:instrText>
            </w:r>
            <w:r w:rsidR="00D338DA">
              <w:rPr>
                <w:noProof/>
                <w:webHidden/>
              </w:rPr>
            </w:r>
            <w:r w:rsidR="00D338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338DA">
              <w:rPr>
                <w:noProof/>
                <w:webHidden/>
              </w:rPr>
              <w:fldChar w:fldCharType="end"/>
            </w:r>
          </w:hyperlink>
        </w:p>
        <w:p w:rsidR="00D338DA" w:rsidRDefault="000B63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26556161" w:history="1">
            <w:r w:rsidR="00D338DA" w:rsidRPr="007039ED">
              <w:rPr>
                <w:rStyle w:val="Hyperlink"/>
                <w:noProof/>
                <w:lang w:val="en-US"/>
              </w:rPr>
              <w:t>Symbol creator</w:t>
            </w:r>
            <w:r w:rsidR="00D338DA">
              <w:rPr>
                <w:noProof/>
                <w:webHidden/>
              </w:rPr>
              <w:tab/>
            </w:r>
            <w:r w:rsidR="00D338DA">
              <w:rPr>
                <w:noProof/>
                <w:webHidden/>
              </w:rPr>
              <w:fldChar w:fldCharType="begin"/>
            </w:r>
            <w:r w:rsidR="00D338DA">
              <w:rPr>
                <w:noProof/>
                <w:webHidden/>
              </w:rPr>
              <w:instrText xml:space="preserve"> PAGEREF _Toc426556161 \h </w:instrText>
            </w:r>
            <w:r w:rsidR="00D338DA">
              <w:rPr>
                <w:noProof/>
                <w:webHidden/>
              </w:rPr>
            </w:r>
            <w:r w:rsidR="00D338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338DA">
              <w:rPr>
                <w:noProof/>
                <w:webHidden/>
              </w:rPr>
              <w:fldChar w:fldCharType="end"/>
            </w:r>
          </w:hyperlink>
        </w:p>
        <w:p w:rsidR="00D338DA" w:rsidRDefault="000B633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26556162" w:history="1">
            <w:r w:rsidR="00D338DA" w:rsidRPr="007039ED">
              <w:rPr>
                <w:rStyle w:val="Hyperlink"/>
                <w:noProof/>
                <w:lang w:val="en-US"/>
              </w:rPr>
              <w:t>Using the reference list</w:t>
            </w:r>
            <w:r w:rsidR="00D338DA">
              <w:rPr>
                <w:noProof/>
                <w:webHidden/>
              </w:rPr>
              <w:tab/>
            </w:r>
            <w:r w:rsidR="00D338DA">
              <w:rPr>
                <w:noProof/>
                <w:webHidden/>
              </w:rPr>
              <w:fldChar w:fldCharType="begin"/>
            </w:r>
            <w:r w:rsidR="00D338DA">
              <w:rPr>
                <w:noProof/>
                <w:webHidden/>
              </w:rPr>
              <w:instrText xml:space="preserve"> PAGEREF _Toc426556162 \h </w:instrText>
            </w:r>
            <w:r w:rsidR="00D338DA">
              <w:rPr>
                <w:noProof/>
                <w:webHidden/>
              </w:rPr>
            </w:r>
            <w:r w:rsidR="00D338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338DA">
              <w:rPr>
                <w:noProof/>
                <w:webHidden/>
              </w:rPr>
              <w:fldChar w:fldCharType="end"/>
            </w:r>
          </w:hyperlink>
        </w:p>
        <w:p w:rsidR="00D338DA" w:rsidRPr="00D338DA" w:rsidRDefault="00D338DA" w:rsidP="00D338DA">
          <w:r>
            <w:rPr>
              <w:b/>
              <w:bCs/>
            </w:rPr>
            <w:fldChar w:fldCharType="end"/>
          </w:r>
        </w:p>
      </w:sdtContent>
    </w:sdt>
    <w:p w:rsidR="0019154D" w:rsidRDefault="0019154D" w:rsidP="0019154D">
      <w:pPr>
        <w:pStyle w:val="Overskrift1"/>
        <w:rPr>
          <w:lang w:val="en-US"/>
        </w:rPr>
      </w:pPr>
      <w:bookmarkStart w:id="1" w:name="_Toc426556158"/>
      <w:r w:rsidRPr="0019154D">
        <w:rPr>
          <w:lang w:val="en-US"/>
        </w:rPr>
        <w:t xml:space="preserve">Setting the language to </w:t>
      </w:r>
      <w:r>
        <w:rPr>
          <w:lang w:val="en-US"/>
        </w:rPr>
        <w:t>English.</w:t>
      </w:r>
      <w:bookmarkEnd w:id="1"/>
    </w:p>
    <w:p w:rsidR="0019154D" w:rsidRPr="0019154D" w:rsidRDefault="0019154D" w:rsidP="0019154D">
      <w:pPr>
        <w:rPr>
          <w:lang w:val="en-US"/>
        </w:rPr>
      </w:pPr>
    </w:p>
    <w:p w:rsidR="0019154D" w:rsidRDefault="0019154D" w:rsidP="00915258">
      <w:pPr>
        <w:rPr>
          <w:lang w:val="en-US"/>
        </w:rPr>
      </w:pPr>
      <w:r w:rsidRPr="0019154D">
        <w:rPr>
          <w:lang w:val="en-US"/>
        </w:rPr>
        <w:t xml:space="preserve">If PC Schematic is not set to </w:t>
      </w:r>
      <w:proofErr w:type="spellStart"/>
      <w:proofErr w:type="gramStart"/>
      <w:r w:rsidRPr="0019154D">
        <w:rPr>
          <w:lang w:val="en-US"/>
        </w:rPr>
        <w:t>english</w:t>
      </w:r>
      <w:proofErr w:type="spellEnd"/>
      <w:proofErr w:type="gramEnd"/>
      <w:r w:rsidRPr="0019154D">
        <w:rPr>
          <w:lang w:val="en-US"/>
        </w:rPr>
        <w:t>, it can be done as follows.</w:t>
      </w:r>
      <w:r w:rsidR="001F1293">
        <w:rPr>
          <w:lang w:val="en-US"/>
        </w:rPr>
        <w:t xml:space="preserve"> The buttons are in the exact same place as in Danish, easy </w:t>
      </w:r>
      <w:proofErr w:type="spellStart"/>
      <w:r w:rsidR="001F1293">
        <w:rPr>
          <w:lang w:val="en-US"/>
        </w:rPr>
        <w:t>peasy</w:t>
      </w:r>
      <w:proofErr w:type="spellEnd"/>
      <w:r w:rsidR="001F1293">
        <w:rPr>
          <w:lang w:val="en-US"/>
        </w:rPr>
        <w:t>.</w:t>
      </w:r>
    </w:p>
    <w:p w:rsidR="001F1293" w:rsidRPr="008E2A2F" w:rsidRDefault="001F1293" w:rsidP="00915258">
      <w:pPr>
        <w:rPr>
          <w:noProof/>
          <w:lang w:val="en-US" w:eastAsia="da-DK"/>
        </w:rPr>
      </w:pPr>
    </w:p>
    <w:p w:rsidR="00B738F3" w:rsidRDefault="001F1293" w:rsidP="00915258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4029A" wp14:editId="1844D68B">
                <wp:simplePos x="0" y="0"/>
                <wp:positionH relativeFrom="column">
                  <wp:posOffset>2623185</wp:posOffset>
                </wp:positionH>
                <wp:positionV relativeFrom="paragraph">
                  <wp:posOffset>325755</wp:posOffset>
                </wp:positionV>
                <wp:extent cx="2209800" cy="1447800"/>
                <wp:effectExtent l="38100" t="38100" r="19050" b="76200"/>
                <wp:wrapNone/>
                <wp:docPr id="5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144780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BB59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5" o:spid="_x0000_s1026" type="#_x0000_t32" style="position:absolute;margin-left:206.55pt;margin-top:25.65pt;width:174pt;height:11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" strokecolor="black [3213]" strokeweight="10pt">
                <v:stroke endarrow="block" joinstyle="miter"/>
              </v:shape>
            </w:pict>
          </mc:Fallback>
        </mc:AlternateContent>
      </w:r>
      <w:r w:rsidR="00B738F3">
        <w:rPr>
          <w:noProof/>
          <w:lang w:eastAsia="da-DK"/>
        </w:rPr>
        <w:drawing>
          <wp:inline distT="0" distB="0" distL="0" distR="0" wp14:anchorId="5E416A80" wp14:editId="2590913B">
            <wp:extent cx="5105400" cy="24003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65" b="22043"/>
                    <a:stretch/>
                  </pic:blipFill>
                  <pic:spPr bwMode="auto">
                    <a:xfrm>
                      <a:off x="0" y="0"/>
                      <a:ext cx="5112553" cy="240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8F3" w:rsidRPr="0019154D" w:rsidRDefault="00B738F3" w:rsidP="00915258">
      <w:pPr>
        <w:rPr>
          <w:lang w:val="en-US"/>
        </w:rPr>
      </w:pPr>
    </w:p>
    <w:p w:rsidR="0019154D" w:rsidRDefault="001F1293" w:rsidP="00915258">
      <w:pPr>
        <w:rPr>
          <w:lang w:val="en-US"/>
        </w:rPr>
      </w:pPr>
      <w:r>
        <w:rPr>
          <w:lang w:val="en-US"/>
        </w:rPr>
        <w:t>Select Settings, and settings</w:t>
      </w:r>
    </w:p>
    <w:p w:rsidR="001F1293" w:rsidRDefault="001F1293" w:rsidP="00915258">
      <w:pPr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0288" behindDoc="0" locked="0" layoutInCell="1" allowOverlap="1" wp14:anchorId="2A6BFA99" wp14:editId="0B798BF0">
            <wp:simplePos x="0" y="0"/>
            <wp:positionH relativeFrom="column">
              <wp:posOffset>-339090</wp:posOffset>
            </wp:positionH>
            <wp:positionV relativeFrom="paragraph">
              <wp:posOffset>253365</wp:posOffset>
            </wp:positionV>
            <wp:extent cx="5619750" cy="3543792"/>
            <wp:effectExtent l="0" t="0" r="0" b="0"/>
            <wp:wrapSquare wrapText="bothSides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05" cy="3548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System and then “Select language” and change it to UK.</w:t>
      </w:r>
    </w:p>
    <w:p w:rsidR="001F1293" w:rsidRPr="008E2A2F" w:rsidRDefault="001F1293" w:rsidP="00915258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B42D5" wp14:editId="51DFA7FD">
                <wp:simplePos x="0" y="0"/>
                <wp:positionH relativeFrom="column">
                  <wp:posOffset>2857390</wp:posOffset>
                </wp:positionH>
                <wp:positionV relativeFrom="paragraph">
                  <wp:posOffset>1599592</wp:posOffset>
                </wp:positionV>
                <wp:extent cx="445880" cy="763187"/>
                <wp:effectExtent l="19050" t="38100" r="49530" b="37465"/>
                <wp:wrapNone/>
                <wp:docPr id="8" name="Lige pilforbindel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880" cy="763187"/>
                        </a:xfrm>
                        <a:prstGeom prst="straightConnector1">
                          <a:avLst/>
                        </a:prstGeom>
                        <a:ln w="889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95C1" id="Lige pilforbindelse 8" o:spid="_x0000_s1026" type="#_x0000_t32" style="position:absolute;margin-left:225pt;margin-top:125.95pt;width:35.1pt;height:60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" strokecolor="black [3213]" strokeweight="7pt">
                <v:stroke endarrow="block" joinstyle="miter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703193</wp:posOffset>
                </wp:positionH>
                <wp:positionV relativeFrom="paragraph">
                  <wp:posOffset>1575739</wp:posOffset>
                </wp:positionV>
                <wp:extent cx="715618" cy="811033"/>
                <wp:effectExtent l="38100" t="38100" r="46990" b="46355"/>
                <wp:wrapNone/>
                <wp:docPr id="7" name="Lige pilforbindel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18" cy="811033"/>
                        </a:xfrm>
                        <a:prstGeom prst="straightConnector1">
                          <a:avLst/>
                        </a:prstGeom>
                        <a:ln w="889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2C14E" id="Lige pilforbindelse 7" o:spid="_x0000_s1026" type="#_x0000_t32" style="position:absolute;margin-left:55.35pt;margin-top:124.05pt;width:56.35pt;height:63.8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" strokecolor="black [3213]" strokeweight="7pt">
                <v:stroke endarrow="block" joinstyle="miter"/>
              </v:shape>
            </w:pict>
          </mc:Fallback>
        </mc:AlternateContent>
      </w:r>
    </w:p>
    <w:p w:rsidR="001F1293" w:rsidRPr="008E2A2F" w:rsidRDefault="001F1293">
      <w:pPr>
        <w:rPr>
          <w:lang w:val="en-US"/>
        </w:rPr>
      </w:pPr>
      <w:r w:rsidRPr="008E2A2F">
        <w:rPr>
          <w:lang w:val="en-US"/>
        </w:rPr>
        <w:br w:type="page"/>
      </w:r>
    </w:p>
    <w:p w:rsidR="00D61B52" w:rsidRPr="001F1293" w:rsidRDefault="001F1293" w:rsidP="001F1293">
      <w:pPr>
        <w:pStyle w:val="Overskrift1"/>
        <w:rPr>
          <w:lang w:val="en-US"/>
        </w:rPr>
      </w:pPr>
      <w:bookmarkStart w:id="2" w:name="_Toc426556159"/>
      <w:r w:rsidRPr="001F1293">
        <w:rPr>
          <w:lang w:val="en-US"/>
        </w:rPr>
        <w:lastRenderedPageBreak/>
        <w:t>Making shortcuts</w:t>
      </w:r>
      <w:bookmarkEnd w:id="2"/>
    </w:p>
    <w:p w:rsidR="001F1293" w:rsidRDefault="001F1293" w:rsidP="001F1293">
      <w:pPr>
        <w:rPr>
          <w:lang w:val="en-US"/>
        </w:rPr>
      </w:pPr>
      <w:r w:rsidRPr="001F1293">
        <w:rPr>
          <w:lang w:val="en-US"/>
        </w:rPr>
        <w:t xml:space="preserve">There is, by default no shortcut for the hand/ </w:t>
      </w:r>
      <w:r>
        <w:rPr>
          <w:lang w:val="en-US"/>
        </w:rPr>
        <w:t>pan tool. To make a shortcut, hit “Settings” and “</w:t>
      </w:r>
      <w:proofErr w:type="spellStart"/>
      <w:r>
        <w:rPr>
          <w:lang w:val="en-US"/>
        </w:rPr>
        <w:t>Shorcuts</w:t>
      </w:r>
      <w:proofErr w:type="spellEnd"/>
      <w:r>
        <w:rPr>
          <w:lang w:val="en-US"/>
        </w:rPr>
        <w:t>”</w:t>
      </w:r>
    </w:p>
    <w:p w:rsidR="001F1293" w:rsidRDefault="001F1293" w:rsidP="001F129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E2816EC" wp14:editId="35C72F03">
            <wp:extent cx="3037398" cy="2737062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915" cy="27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93" w:rsidRDefault="001F1293" w:rsidP="001F1293">
      <w:pPr>
        <w:rPr>
          <w:lang w:val="en-US"/>
        </w:rPr>
      </w:pPr>
      <w:r>
        <w:rPr>
          <w:lang w:val="en-US"/>
        </w:rPr>
        <w:t>Then find the “All commands” and “Pan”. Enter a new shortcut key.</w:t>
      </w:r>
    </w:p>
    <w:p w:rsidR="001F1293" w:rsidRDefault="001F1293" w:rsidP="001F129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B21204E" wp14:editId="28BE3E26">
            <wp:extent cx="6120130" cy="3740785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9F" w:rsidRDefault="0062629F" w:rsidP="001F1293">
      <w:pPr>
        <w:rPr>
          <w:lang w:val="en-US"/>
        </w:rPr>
      </w:pPr>
      <w:r>
        <w:rPr>
          <w:lang w:val="en-US"/>
        </w:rPr>
        <w:t>Then hit “Assign” and “Close”. Like a glove!</w:t>
      </w:r>
    </w:p>
    <w:p w:rsidR="00254EB7" w:rsidRDefault="00254EB7" w:rsidP="001F1293">
      <w:pPr>
        <w:rPr>
          <w:lang w:val="en-US"/>
        </w:rPr>
      </w:pPr>
    </w:p>
    <w:p w:rsidR="00254EB7" w:rsidRDefault="00254EB7" w:rsidP="001F1293">
      <w:pPr>
        <w:rPr>
          <w:lang w:val="en-US"/>
        </w:rPr>
      </w:pPr>
    </w:p>
    <w:p w:rsidR="0062629F" w:rsidRDefault="0062629F" w:rsidP="001F1293">
      <w:pPr>
        <w:rPr>
          <w:lang w:val="en-US"/>
        </w:rPr>
      </w:pPr>
      <w:r>
        <w:rPr>
          <w:lang w:val="en-US"/>
        </w:rPr>
        <w:lastRenderedPageBreak/>
        <w:t>A couple o</w:t>
      </w:r>
      <w:r w:rsidR="009D6883">
        <w:rPr>
          <w:lang w:val="en-US"/>
        </w:rPr>
        <w:t>f other handy shortcuts include: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2629F" w:rsidTr="0062629F">
        <w:tc>
          <w:tcPr>
            <w:tcW w:w="2830" w:type="dxa"/>
          </w:tcPr>
          <w:p w:rsidR="0062629F" w:rsidRDefault="0062629F" w:rsidP="00626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6798" w:type="dxa"/>
          </w:tcPr>
          <w:p w:rsidR="0062629F" w:rsidRDefault="0062629F" w:rsidP="001F1293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</w:p>
        </w:tc>
      </w:tr>
      <w:tr w:rsidR="0062629F" w:rsidRPr="008E2A2F" w:rsidTr="0062629F">
        <w:tc>
          <w:tcPr>
            <w:tcW w:w="2830" w:type="dxa"/>
          </w:tcPr>
          <w:p w:rsidR="0062629F" w:rsidRDefault="0062629F" w:rsidP="00626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798" w:type="dxa"/>
          </w:tcPr>
          <w:p w:rsidR="0062629F" w:rsidRDefault="0062629F" w:rsidP="0062629F">
            <w:pPr>
              <w:rPr>
                <w:lang w:val="en-US"/>
              </w:rPr>
            </w:pPr>
            <w:r>
              <w:rPr>
                <w:lang w:val="en-US"/>
              </w:rPr>
              <w:t>Symbols</w:t>
            </w:r>
            <w:r w:rsidR="009D6883">
              <w:rPr>
                <w:lang w:val="en-US"/>
              </w:rPr>
              <w:t>, hit this key to adjust symbols, and click again to place them</w:t>
            </w:r>
          </w:p>
        </w:tc>
      </w:tr>
      <w:tr w:rsidR="0062629F" w:rsidRPr="008E2A2F" w:rsidTr="0062629F">
        <w:tc>
          <w:tcPr>
            <w:tcW w:w="2830" w:type="dxa"/>
          </w:tcPr>
          <w:p w:rsidR="0062629F" w:rsidRDefault="009D6883" w:rsidP="00626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798" w:type="dxa"/>
          </w:tcPr>
          <w:p w:rsidR="0062629F" w:rsidRDefault="009D6883" w:rsidP="0062629F">
            <w:pPr>
              <w:rPr>
                <w:lang w:val="en-US"/>
              </w:rPr>
            </w:pPr>
            <w:r>
              <w:rPr>
                <w:lang w:val="en-US"/>
              </w:rPr>
              <w:t>Line, hit this key to make lines and manipulate them</w:t>
            </w:r>
          </w:p>
        </w:tc>
      </w:tr>
      <w:tr w:rsidR="0062629F" w:rsidRPr="008E2A2F" w:rsidTr="0062629F">
        <w:tc>
          <w:tcPr>
            <w:tcW w:w="2830" w:type="dxa"/>
          </w:tcPr>
          <w:p w:rsidR="0062629F" w:rsidRDefault="009D6883" w:rsidP="00626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798" w:type="dxa"/>
          </w:tcPr>
          <w:p w:rsidR="0062629F" w:rsidRDefault="009D6883" w:rsidP="0062629F">
            <w:pPr>
              <w:rPr>
                <w:lang w:val="en-US"/>
              </w:rPr>
            </w:pPr>
            <w:r>
              <w:rPr>
                <w:lang w:val="en-US"/>
              </w:rPr>
              <w:t>Text, used to make and manipulate text</w:t>
            </w:r>
          </w:p>
        </w:tc>
      </w:tr>
      <w:tr w:rsidR="0062629F" w:rsidTr="0062629F">
        <w:tc>
          <w:tcPr>
            <w:tcW w:w="2830" w:type="dxa"/>
          </w:tcPr>
          <w:p w:rsidR="0062629F" w:rsidRDefault="009D6883" w:rsidP="00626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798" w:type="dxa"/>
          </w:tcPr>
          <w:p w:rsidR="0062629F" w:rsidRDefault="009D6883" w:rsidP="0062629F">
            <w:pPr>
              <w:rPr>
                <w:lang w:val="en-US"/>
              </w:rPr>
            </w:pPr>
            <w:r>
              <w:rPr>
                <w:lang w:val="en-US"/>
              </w:rPr>
              <w:t>Zoom</w:t>
            </w:r>
          </w:p>
        </w:tc>
      </w:tr>
      <w:tr w:rsidR="009D6883" w:rsidTr="0062629F">
        <w:tc>
          <w:tcPr>
            <w:tcW w:w="2830" w:type="dxa"/>
          </w:tcPr>
          <w:p w:rsidR="009D6883" w:rsidRDefault="009D6883" w:rsidP="00626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LCTR + scroll</w:t>
            </w:r>
          </w:p>
        </w:tc>
        <w:tc>
          <w:tcPr>
            <w:tcW w:w="6798" w:type="dxa"/>
          </w:tcPr>
          <w:p w:rsidR="009D6883" w:rsidRDefault="009D6883" w:rsidP="0062629F">
            <w:pPr>
              <w:rPr>
                <w:lang w:val="en-US"/>
              </w:rPr>
            </w:pPr>
            <w:r>
              <w:rPr>
                <w:lang w:val="en-US"/>
              </w:rPr>
              <w:t>Zoom scroll</w:t>
            </w:r>
          </w:p>
        </w:tc>
      </w:tr>
    </w:tbl>
    <w:p w:rsidR="0062629F" w:rsidRDefault="0062629F" w:rsidP="001F1293">
      <w:pPr>
        <w:rPr>
          <w:lang w:val="en-US"/>
        </w:rPr>
      </w:pPr>
    </w:p>
    <w:p w:rsidR="009D6883" w:rsidRDefault="009D6883" w:rsidP="001F1293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1FE82" wp14:editId="390DC494">
                <wp:simplePos x="0" y="0"/>
                <wp:positionH relativeFrom="column">
                  <wp:posOffset>3618948</wp:posOffset>
                </wp:positionH>
                <wp:positionV relativeFrom="paragraph">
                  <wp:posOffset>197640</wp:posOffset>
                </wp:positionV>
                <wp:extent cx="621102" cy="258792"/>
                <wp:effectExtent l="38100" t="38100" r="45720" b="84455"/>
                <wp:wrapNone/>
                <wp:docPr id="14" name="Lige pil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102" cy="258792"/>
                        </a:xfrm>
                        <a:prstGeom prst="straightConnector1">
                          <a:avLst/>
                        </a:prstGeom>
                        <a:ln w="889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EEA9" id="Lige pilforbindelse 14" o:spid="_x0000_s1026" type="#_x0000_t32" style="position:absolute;margin-left:284.95pt;margin-top:15.55pt;width:48.9pt;height:20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" strokecolor="black [3213]" strokeweight="7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You will only place symbols, text and lines when this icon is set </w:t>
      </w:r>
    </w:p>
    <w:p w:rsidR="0062629F" w:rsidRDefault="009D6883" w:rsidP="009D6883">
      <w:pPr>
        <w:spacing w:before="240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D966551" wp14:editId="410666EE">
            <wp:extent cx="3733800" cy="390525"/>
            <wp:effectExtent l="0" t="0" r="0" b="952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83" w:rsidRDefault="009D6883">
      <w:pPr>
        <w:rPr>
          <w:lang w:val="en-US"/>
        </w:rPr>
      </w:pPr>
      <w:r>
        <w:rPr>
          <w:lang w:val="en-US"/>
        </w:rPr>
        <w:br w:type="page"/>
      </w:r>
    </w:p>
    <w:p w:rsidR="009D6883" w:rsidRDefault="009D6883" w:rsidP="009D6883">
      <w:pPr>
        <w:spacing w:before="240"/>
        <w:rPr>
          <w:lang w:val="en-US"/>
        </w:rPr>
      </w:pPr>
    </w:p>
    <w:p w:rsidR="0062629F" w:rsidRDefault="0062629F" w:rsidP="0062629F">
      <w:pPr>
        <w:pStyle w:val="Overskrift1"/>
        <w:rPr>
          <w:lang w:val="en-US"/>
        </w:rPr>
      </w:pPr>
      <w:bookmarkStart w:id="3" w:name="_Toc426556160"/>
      <w:r>
        <w:rPr>
          <w:lang w:val="en-US"/>
        </w:rPr>
        <w:t>Making a reference list</w:t>
      </w:r>
      <w:bookmarkEnd w:id="3"/>
    </w:p>
    <w:p w:rsidR="0062629F" w:rsidRDefault="0062629F" w:rsidP="0062629F">
      <w:pPr>
        <w:rPr>
          <w:lang w:val="en-US"/>
        </w:rPr>
      </w:pPr>
      <w:r>
        <w:rPr>
          <w:lang w:val="en-US"/>
        </w:rPr>
        <w:t xml:space="preserve">To make the different nodes for the sensor, battery etc. everything </w:t>
      </w:r>
      <w:proofErr w:type="gramStart"/>
      <w:r>
        <w:rPr>
          <w:lang w:val="en-US"/>
        </w:rPr>
        <w:t>is made</w:t>
      </w:r>
      <w:proofErr w:type="gramEnd"/>
      <w:r>
        <w:rPr>
          <w:lang w:val="en-US"/>
        </w:rPr>
        <w:t xml:space="preserve"> via PLC.</w:t>
      </w:r>
    </w:p>
    <w:p w:rsidR="0062629F" w:rsidRDefault="0062629F" w:rsidP="0062629F">
      <w:pPr>
        <w:rPr>
          <w:lang w:val="en-US"/>
        </w:rPr>
      </w:pPr>
      <w:r>
        <w:rPr>
          <w:lang w:val="en-US"/>
        </w:rPr>
        <w:t xml:space="preserve">This means that when inserting sensors, </w:t>
      </w:r>
      <w:proofErr w:type="gramStart"/>
      <w:r>
        <w:rPr>
          <w:lang w:val="en-US"/>
        </w:rPr>
        <w:t>and connecting</w:t>
      </w:r>
      <w:proofErr w:type="gramEnd"/>
      <w:r>
        <w:rPr>
          <w:lang w:val="en-US"/>
        </w:rPr>
        <w:t xml:space="preserve"> them to the node, all that is needed is to select the I/O address, and the description, reference, name and label are automatically inserted.</w:t>
      </w:r>
    </w:p>
    <w:p w:rsidR="0062629F" w:rsidRDefault="0062629F" w:rsidP="0062629F">
      <w:pPr>
        <w:pStyle w:val="Overskrift2"/>
        <w:rPr>
          <w:lang w:val="en-US"/>
        </w:rPr>
      </w:pPr>
      <w:bookmarkStart w:id="4" w:name="_Toc426556161"/>
      <w:r>
        <w:rPr>
          <w:lang w:val="en-US"/>
        </w:rPr>
        <w:t>Symbol creator</w:t>
      </w:r>
      <w:bookmarkEnd w:id="4"/>
    </w:p>
    <w:p w:rsidR="0062629F" w:rsidRDefault="0062629F" w:rsidP="0062629F">
      <w:pPr>
        <w:rPr>
          <w:lang w:val="en-US"/>
        </w:rPr>
      </w:pPr>
      <w:r>
        <w:rPr>
          <w:lang w:val="en-US"/>
        </w:rPr>
        <w:t>Start by hitting F8, or alternatively go under “Functions” and “Symbol Menu”</w:t>
      </w:r>
    </w:p>
    <w:p w:rsidR="0062629F" w:rsidRDefault="0062629F" w:rsidP="0062629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AED47DC" wp14:editId="5FF5A271">
            <wp:extent cx="3459742" cy="3562710"/>
            <wp:effectExtent l="0" t="0" r="762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747" cy="35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9F" w:rsidRDefault="0062629F" w:rsidP="0062629F">
      <w:p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>press</w:t>
      </w:r>
      <w:proofErr w:type="gramEnd"/>
      <w:r>
        <w:rPr>
          <w:lang w:val="en-US"/>
        </w:rPr>
        <w:t xml:space="preserve"> “Create new Symbol”</w:t>
      </w:r>
    </w:p>
    <w:p w:rsidR="0062629F" w:rsidRDefault="0062629F" w:rsidP="0062629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2B5541E" wp14:editId="74CB699D">
            <wp:extent cx="6120130" cy="1688465"/>
            <wp:effectExtent l="0" t="0" r="0" b="698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9F" w:rsidRDefault="009D6883">
      <w:pPr>
        <w:rPr>
          <w:lang w:val="en-US"/>
        </w:rPr>
      </w:pPr>
      <w:r>
        <w:rPr>
          <w:lang w:val="en-US"/>
        </w:rPr>
        <w:t>You will then see a blank page with a little rectangle in the middle</w:t>
      </w:r>
    </w:p>
    <w:p w:rsidR="009D6883" w:rsidRDefault="009D6883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 wp14:anchorId="42D6B288" wp14:editId="0B0CCE54">
            <wp:extent cx="6120130" cy="3619500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9F" w:rsidRDefault="009D6883" w:rsidP="0062629F">
      <w:pPr>
        <w:rPr>
          <w:lang w:val="en-US"/>
        </w:rPr>
      </w:pPr>
      <w:r>
        <w:rPr>
          <w:lang w:val="en-US"/>
        </w:rPr>
        <w:t xml:space="preserve">Zoom in on the little rectangle, and while in the </w:t>
      </w:r>
      <w:proofErr w:type="gramStart"/>
      <w:r>
        <w:rPr>
          <w:lang w:val="en-US"/>
        </w:rPr>
        <w:t>symbol</w:t>
      </w:r>
      <w:proofErr w:type="gramEnd"/>
      <w:r>
        <w:rPr>
          <w:lang w:val="en-US"/>
        </w:rPr>
        <w:t xml:space="preserve"> options (hit s if the two arrows pointing at each other is not already selected) hover to see the different meaning of the symbols</w:t>
      </w:r>
    </w:p>
    <w:p w:rsidR="009D6883" w:rsidRDefault="009D6883" w:rsidP="0062629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BEFE3E4" wp14:editId="43BB7A75">
            <wp:extent cx="6120130" cy="4065905"/>
            <wp:effectExtent l="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83" w:rsidRDefault="009D6883" w:rsidP="0062629F">
      <w:pPr>
        <w:rPr>
          <w:lang w:val="en-US"/>
        </w:rPr>
      </w:pPr>
      <w:r>
        <w:rPr>
          <w:lang w:val="en-US"/>
        </w:rPr>
        <w:lastRenderedPageBreak/>
        <w:t>This symbol is what will be the name of the symbol as input.</w:t>
      </w:r>
    </w:p>
    <w:p w:rsidR="009D6883" w:rsidRDefault="009D6883" w:rsidP="0062629F">
      <w:pPr>
        <w:rPr>
          <w:lang w:val="en-US"/>
        </w:rPr>
      </w:pPr>
      <w:r>
        <w:rPr>
          <w:lang w:val="en-US"/>
        </w:rPr>
        <w:t>To make a reference list, first, make a large square, via the square option while having “line” selected</w:t>
      </w:r>
    </w:p>
    <w:p w:rsidR="009D6883" w:rsidRDefault="009D6883" w:rsidP="0062629F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DEEEC" wp14:editId="20A3A3FC">
                <wp:simplePos x="0" y="0"/>
                <wp:positionH relativeFrom="column">
                  <wp:posOffset>5619571</wp:posOffset>
                </wp:positionH>
                <wp:positionV relativeFrom="paragraph">
                  <wp:posOffset>452288</wp:posOffset>
                </wp:positionV>
                <wp:extent cx="155276" cy="1319842"/>
                <wp:effectExtent l="152400" t="38100" r="92710" b="33020"/>
                <wp:wrapNone/>
                <wp:docPr id="18" name="Lige pilforbindel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6" cy="1319842"/>
                        </a:xfrm>
                        <a:prstGeom prst="straightConnector1">
                          <a:avLst/>
                        </a:prstGeom>
                        <a:ln w="889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E32A7" id="Lige pilforbindelse 18" o:spid="_x0000_s1026" type="#_x0000_t32" style="position:absolute;margin-left:442.5pt;margin-top:35.6pt;width:12.25pt;height:103.9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" strokecolor="black [3213]" strokeweight="7pt">
                <v:stroke endarrow="block" joinstyle="miter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6C2A1" wp14:editId="09F56A4A">
                <wp:simplePos x="0" y="0"/>
                <wp:positionH relativeFrom="column">
                  <wp:posOffset>967692</wp:posOffset>
                </wp:positionH>
                <wp:positionV relativeFrom="paragraph">
                  <wp:posOffset>483918</wp:posOffset>
                </wp:positionV>
                <wp:extent cx="155276" cy="1319842"/>
                <wp:effectExtent l="152400" t="38100" r="92710" b="33020"/>
                <wp:wrapNone/>
                <wp:docPr id="19" name="Lige pilforbindel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6" cy="1319842"/>
                        </a:xfrm>
                        <a:prstGeom prst="straightConnector1">
                          <a:avLst/>
                        </a:prstGeom>
                        <a:ln w="889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B79A0" id="Lige pilforbindelse 19" o:spid="_x0000_s1026" type="#_x0000_t32" style="position:absolute;margin-left:76.2pt;margin-top:38.1pt;width:12.25pt;height:103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" strokecolor="black [3213]" strokeweight="7pt">
                <v:stroke endarrow="block" joinstyle="miter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6120130" cy="3018790"/>
            <wp:effectExtent l="0" t="0" r="0" b="0"/>
            <wp:wrapSquare wrapText="bothSides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It will be in this box that the reference list </w:t>
      </w:r>
      <w:proofErr w:type="gramStart"/>
      <w:r>
        <w:rPr>
          <w:lang w:val="en-US"/>
        </w:rPr>
        <w:t>will be defined</w:t>
      </w:r>
      <w:proofErr w:type="gramEnd"/>
      <w:r>
        <w:rPr>
          <w:lang w:val="en-US"/>
        </w:rPr>
        <w:t xml:space="preserve">. After sizing it </w:t>
      </w:r>
      <w:proofErr w:type="gramStart"/>
      <w:r>
        <w:rPr>
          <w:lang w:val="en-US"/>
        </w:rPr>
        <w:t>appropriately</w:t>
      </w:r>
      <w:proofErr w:type="gramEnd"/>
      <w:r>
        <w:rPr>
          <w:lang w:val="en-US"/>
        </w:rPr>
        <w:t xml:space="preserve"> start setting up connection points.</w:t>
      </w:r>
    </w:p>
    <w:p w:rsidR="009808BB" w:rsidRDefault="009808BB" w:rsidP="0062629F">
      <w:pPr>
        <w:rPr>
          <w:lang w:val="en-US"/>
        </w:rPr>
      </w:pPr>
      <w:r>
        <w:rPr>
          <w:lang w:val="en-US"/>
        </w:rPr>
        <w:t>As an example, look at the dashboard node</w:t>
      </w:r>
    </w:p>
    <w:p w:rsidR="009808BB" w:rsidRPr="008E2A2F" w:rsidRDefault="009808BB" w:rsidP="0062629F">
      <w:pPr>
        <w:rPr>
          <w:noProof/>
          <w:lang w:val="en-US" w:eastAsia="da-DK"/>
        </w:rPr>
      </w:pPr>
    </w:p>
    <w:p w:rsidR="009808BB" w:rsidRDefault="00DD713C" w:rsidP="0062629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CAE8B0A" wp14:editId="4FB43EC6">
            <wp:extent cx="4458373" cy="377190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9355" cy="378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B" w:rsidRDefault="009808BB" w:rsidP="0062629F">
      <w:p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The name is the socket </w:t>
      </w:r>
      <w:proofErr w:type="gramStart"/>
      <w:r>
        <w:rPr>
          <w:lang w:val="en-US"/>
        </w:rPr>
        <w:t>name,</w:t>
      </w:r>
      <w:proofErr w:type="gramEnd"/>
      <w:r>
        <w:rPr>
          <w:lang w:val="en-US"/>
        </w:rPr>
        <w:t xml:space="preserve"> the I/O address is the pin number, starting from </w:t>
      </w:r>
      <m:oMath>
        <m:r>
          <w:rPr>
            <w:rFonts w:ascii="Cambria Math" w:hAnsi="Cambria Math"/>
            <w:lang w:val="en-US"/>
          </w:rPr>
          <m:t>0.01</m:t>
        </m:r>
      </m:oMath>
      <w:r>
        <w:rPr>
          <w:rFonts w:eastAsiaTheme="minorEastAsia"/>
          <w:lang w:val="en-US"/>
        </w:rPr>
        <w:t xml:space="preserve"> and the </w:t>
      </w:r>
      <w:proofErr w:type="spellStart"/>
      <w:r>
        <w:rPr>
          <w:rFonts w:eastAsiaTheme="minorEastAsia"/>
          <w:lang w:val="en-US"/>
        </w:rPr>
        <w:t>nupwards</w:t>
      </w:r>
      <w:proofErr w:type="spellEnd"/>
      <w:r>
        <w:rPr>
          <w:rFonts w:eastAsiaTheme="minorEastAsia"/>
          <w:lang w:val="en-US"/>
        </w:rPr>
        <w:t>.</w:t>
      </w:r>
    </w:p>
    <w:p w:rsidR="009808BB" w:rsidRDefault="009808BB" w:rsidP="006262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 is important to select the “Main type” as “output” and the extension as “PLC</w:t>
      </w:r>
      <w:proofErr w:type="gramStart"/>
      <w:r>
        <w:rPr>
          <w:rFonts w:eastAsiaTheme="minorEastAsia"/>
          <w:lang w:val="en-US"/>
        </w:rPr>
        <w:t>”  and</w:t>
      </w:r>
      <w:proofErr w:type="gramEnd"/>
      <w:r>
        <w:rPr>
          <w:rFonts w:eastAsiaTheme="minorEastAsia"/>
          <w:lang w:val="en-US"/>
        </w:rPr>
        <w:t xml:space="preserve"> check the “With reference” box.</w:t>
      </w:r>
    </w:p>
    <w:p w:rsidR="009808BB" w:rsidRDefault="009808BB" w:rsidP="0062629F">
      <w:pPr>
        <w:rPr>
          <w:lang w:val="en-US"/>
        </w:rPr>
      </w:pPr>
      <w:r>
        <w:rPr>
          <w:lang w:val="en-US"/>
        </w:rPr>
        <w:t>When saving this reference list, it is important to save it as a “PLC reference”.</w:t>
      </w:r>
      <w:r>
        <w:rPr>
          <w:noProof/>
          <w:lang w:eastAsia="da-DK"/>
        </w:rPr>
        <w:drawing>
          <wp:inline distT="0" distB="0" distL="0" distR="0" wp14:anchorId="469C7213" wp14:editId="79A8B222">
            <wp:extent cx="4019550" cy="2219325"/>
            <wp:effectExtent l="0" t="0" r="0" b="9525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DA" w:rsidRDefault="00D338DA">
      <w:pPr>
        <w:rPr>
          <w:lang w:val="en-US"/>
        </w:rPr>
      </w:pPr>
      <w:r>
        <w:rPr>
          <w:lang w:val="en-US"/>
        </w:rPr>
        <w:br w:type="page"/>
      </w:r>
    </w:p>
    <w:p w:rsidR="00D338DA" w:rsidRDefault="00D338DA" w:rsidP="00D338DA">
      <w:pPr>
        <w:pStyle w:val="Overskrift1"/>
        <w:rPr>
          <w:lang w:val="en-US"/>
        </w:rPr>
      </w:pPr>
      <w:bookmarkStart w:id="5" w:name="_Toc426556162"/>
      <w:r>
        <w:rPr>
          <w:lang w:val="en-US"/>
        </w:rPr>
        <w:lastRenderedPageBreak/>
        <w:t>Using the reference list</w:t>
      </w:r>
      <w:bookmarkEnd w:id="5"/>
    </w:p>
    <w:p w:rsidR="009808BB" w:rsidRDefault="009808BB" w:rsidP="0062629F">
      <w:pPr>
        <w:rPr>
          <w:lang w:val="en-US"/>
        </w:rPr>
      </w:pPr>
      <w:r>
        <w:rPr>
          <w:lang w:val="en-US"/>
        </w:rPr>
        <w:t xml:space="preserve">Insert the node into your project </w:t>
      </w:r>
      <w:r w:rsidR="006A4FA6">
        <w:rPr>
          <w:lang w:val="en-US"/>
        </w:rPr>
        <w:t xml:space="preserve">and insert some of the already predefined symbols, found in the </w:t>
      </w:r>
      <w:proofErr w:type="spellStart"/>
      <w:r w:rsidR="006A4FA6">
        <w:rPr>
          <w:lang w:val="en-US"/>
        </w:rPr>
        <w:t>github</w:t>
      </w:r>
      <w:proofErr w:type="spellEnd"/>
      <w:r w:rsidR="006A4FA6">
        <w:rPr>
          <w:lang w:val="en-US"/>
        </w:rPr>
        <w:t xml:space="preserve"> “Symbols needed for producing nodes”.</w:t>
      </w:r>
    </w:p>
    <w:p w:rsidR="00AB0F3B" w:rsidRDefault="00AB0F3B" w:rsidP="0062629F">
      <w:pPr>
        <w:rPr>
          <w:lang w:val="en-US"/>
        </w:rPr>
      </w:pPr>
      <w:r>
        <w:rPr>
          <w:lang w:val="en-US"/>
        </w:rPr>
        <w:t xml:space="preserve">Place the “PLC 1 </w:t>
      </w:r>
      <w:proofErr w:type="spellStart"/>
      <w:r>
        <w:rPr>
          <w:lang w:val="en-US"/>
        </w:rPr>
        <w:t>udgang</w:t>
      </w:r>
      <w:proofErr w:type="spellEnd"/>
      <w:r>
        <w:rPr>
          <w:lang w:val="en-US"/>
        </w:rPr>
        <w:t>” and “MODUL_1_INDGANGE” and connect them with a line.</w:t>
      </w:r>
    </w:p>
    <w:p w:rsidR="006A4FA6" w:rsidRDefault="00AB0F3B" w:rsidP="0062629F">
      <w:pPr>
        <w:rPr>
          <w:lang w:val="en-US"/>
        </w:rPr>
      </w:pPr>
      <w:r>
        <w:rPr>
          <w:lang w:val="en-US"/>
        </w:rPr>
        <w:t xml:space="preserve">Next, double click on the “PLC 1 </w:t>
      </w:r>
      <w:proofErr w:type="spellStart"/>
      <w:r>
        <w:rPr>
          <w:lang w:val="en-US"/>
        </w:rPr>
        <w:t>udgang</w:t>
      </w:r>
      <w:proofErr w:type="spellEnd"/>
      <w:r>
        <w:rPr>
          <w:lang w:val="en-US"/>
        </w:rPr>
        <w:t xml:space="preserve">” and click on I/O addresses, which will produce the following picture </w:t>
      </w:r>
    </w:p>
    <w:p w:rsidR="00AB0F3B" w:rsidRDefault="00AB0F3B" w:rsidP="0062629F">
      <w:pPr>
        <w:rPr>
          <w:lang w:val="en-US"/>
        </w:rPr>
      </w:pPr>
      <w:r>
        <w:rPr>
          <w:lang w:val="en-US"/>
        </w:rPr>
        <w:t>Select the desired connection point, and voila.</w:t>
      </w:r>
    </w:p>
    <w:p w:rsidR="00EB4BA2" w:rsidRDefault="00DD713C" w:rsidP="0062629F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8480" behindDoc="0" locked="0" layoutInCell="1" allowOverlap="1" wp14:anchorId="61F6F311" wp14:editId="59D7C30B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4810125" cy="6657975"/>
            <wp:effectExtent l="0" t="0" r="9525" b="9525"/>
            <wp:wrapSquare wrapText="bothSides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  <w:r>
        <w:rPr>
          <w:lang w:val="en-US"/>
        </w:rPr>
        <w:lastRenderedPageBreak/>
        <w:t>It should look like this.</w:t>
      </w:r>
    </w:p>
    <w:p w:rsidR="00DD713C" w:rsidRPr="009808BB" w:rsidRDefault="00DD713C" w:rsidP="0062629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B5EDB0D" wp14:editId="5FC10366">
            <wp:extent cx="2314575" cy="6134100"/>
            <wp:effectExtent l="0" t="0" r="9525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13C" w:rsidRPr="009808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58"/>
    <w:rsid w:val="000B6334"/>
    <w:rsid w:val="0019154D"/>
    <w:rsid w:val="001F1293"/>
    <w:rsid w:val="00244AF1"/>
    <w:rsid w:val="00254EB7"/>
    <w:rsid w:val="00400403"/>
    <w:rsid w:val="00607F5D"/>
    <w:rsid w:val="0062629F"/>
    <w:rsid w:val="006A4FA6"/>
    <w:rsid w:val="008E2A2F"/>
    <w:rsid w:val="00915258"/>
    <w:rsid w:val="009808BB"/>
    <w:rsid w:val="009D6883"/>
    <w:rsid w:val="00A8589D"/>
    <w:rsid w:val="00AB0F3B"/>
    <w:rsid w:val="00B738F3"/>
    <w:rsid w:val="00B870BB"/>
    <w:rsid w:val="00D338DA"/>
    <w:rsid w:val="00D61B52"/>
    <w:rsid w:val="00DD713C"/>
    <w:rsid w:val="00E7122D"/>
    <w:rsid w:val="00EB4BA2"/>
    <w:rsid w:val="00F1760A"/>
    <w:rsid w:val="00F44678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0A32E-50A3-4F66-9A72-D5EB451F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9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6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1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262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626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9808BB"/>
    <w:rPr>
      <w:color w:val="808080"/>
    </w:rPr>
  </w:style>
  <w:style w:type="paragraph" w:styleId="Overskrift">
    <w:name w:val="TOC Heading"/>
    <w:basedOn w:val="Overskrift1"/>
    <w:next w:val="Normal"/>
    <w:uiPriority w:val="39"/>
    <w:unhideWhenUsed/>
    <w:qFormat/>
    <w:rsid w:val="00D338DA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338DA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338DA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D33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D86C5-B6AF-4CEA-B439-38F137EB6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443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Tage Stubberup</dc:creator>
  <cp:keywords/>
  <dc:description/>
  <cp:lastModifiedBy>Andreas Tage Stubberup</cp:lastModifiedBy>
  <cp:revision>4</cp:revision>
  <cp:lastPrinted>2015-08-05T14:43:00Z</cp:lastPrinted>
  <dcterms:created xsi:type="dcterms:W3CDTF">2015-08-05T14:43:00Z</dcterms:created>
  <dcterms:modified xsi:type="dcterms:W3CDTF">2015-08-05T14:45:00Z</dcterms:modified>
</cp:coreProperties>
</file>