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7F7EB2B6" w14:textId="5CA6B7AA" w:rsidR="00EE559E"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9664461" w:history="1">
            <w:r w:rsidR="00EE559E" w:rsidRPr="00C0611E">
              <w:rPr>
                <w:rStyle w:val="Hyperlink"/>
                <w:noProof/>
              </w:rPr>
              <w:t>1.</w:t>
            </w:r>
            <w:r w:rsidR="00EE559E">
              <w:rPr>
                <w:rFonts w:asciiTheme="minorHAnsi" w:eastAsiaTheme="minorEastAsia" w:hAnsiTheme="minorHAnsi"/>
                <w:noProof/>
                <w:sz w:val="22"/>
                <w:lang w:eastAsia="hr-HR"/>
              </w:rPr>
              <w:tab/>
            </w:r>
            <w:r w:rsidR="00EE559E" w:rsidRPr="00C0611E">
              <w:rPr>
                <w:rStyle w:val="Hyperlink"/>
                <w:noProof/>
              </w:rPr>
              <w:t>UVOD</w:t>
            </w:r>
            <w:r w:rsidR="00EE559E">
              <w:rPr>
                <w:noProof/>
                <w:webHidden/>
              </w:rPr>
              <w:tab/>
            </w:r>
            <w:r w:rsidR="00EE559E">
              <w:rPr>
                <w:noProof/>
                <w:webHidden/>
              </w:rPr>
              <w:fldChar w:fldCharType="begin"/>
            </w:r>
            <w:r w:rsidR="00EE559E">
              <w:rPr>
                <w:noProof/>
                <w:webHidden/>
              </w:rPr>
              <w:instrText xml:space="preserve"> PAGEREF _Toc79664461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3A9AF1BE" w14:textId="7FC45C98"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62" w:history="1">
            <w:r w:rsidR="00EE559E" w:rsidRPr="00C0611E">
              <w:rPr>
                <w:rStyle w:val="Hyperlink"/>
                <w:noProof/>
              </w:rPr>
              <w:t>1.1.</w:t>
            </w:r>
            <w:r w:rsidR="00EE559E">
              <w:rPr>
                <w:rFonts w:asciiTheme="minorHAnsi" w:eastAsiaTheme="minorEastAsia" w:hAnsiTheme="minorHAnsi"/>
                <w:noProof/>
                <w:sz w:val="22"/>
                <w:lang w:eastAsia="hr-HR"/>
              </w:rPr>
              <w:tab/>
            </w:r>
            <w:r w:rsidR="00EE559E" w:rsidRPr="00C0611E">
              <w:rPr>
                <w:rStyle w:val="Hyperlink"/>
                <w:noProof/>
              </w:rPr>
              <w:t>Zadatak završnog rada</w:t>
            </w:r>
            <w:r w:rsidR="00EE559E">
              <w:rPr>
                <w:noProof/>
                <w:webHidden/>
              </w:rPr>
              <w:tab/>
            </w:r>
            <w:r w:rsidR="00EE559E">
              <w:rPr>
                <w:noProof/>
                <w:webHidden/>
              </w:rPr>
              <w:fldChar w:fldCharType="begin"/>
            </w:r>
            <w:r w:rsidR="00EE559E">
              <w:rPr>
                <w:noProof/>
                <w:webHidden/>
              </w:rPr>
              <w:instrText xml:space="preserve"> PAGEREF _Toc79664462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6538E927" w14:textId="08FB6296" w:rsidR="00EE559E" w:rsidRDefault="0050223E">
          <w:pPr>
            <w:pStyle w:val="TOC1"/>
            <w:tabs>
              <w:tab w:val="left" w:pos="480"/>
              <w:tab w:val="right" w:leader="dot" w:pos="9016"/>
            </w:tabs>
            <w:rPr>
              <w:rFonts w:asciiTheme="minorHAnsi" w:eastAsiaTheme="minorEastAsia" w:hAnsiTheme="minorHAnsi"/>
              <w:noProof/>
              <w:sz w:val="22"/>
              <w:lang w:eastAsia="hr-HR"/>
            </w:rPr>
          </w:pPr>
          <w:hyperlink w:anchor="_Toc79664463" w:history="1">
            <w:r w:rsidR="00EE559E" w:rsidRPr="00C0611E">
              <w:rPr>
                <w:rStyle w:val="Hyperlink"/>
                <w:noProof/>
              </w:rPr>
              <w:t>2.</w:t>
            </w:r>
            <w:r w:rsidR="00EE559E">
              <w:rPr>
                <w:rFonts w:asciiTheme="minorHAnsi" w:eastAsiaTheme="minorEastAsia" w:hAnsiTheme="minorHAnsi"/>
                <w:noProof/>
                <w:sz w:val="22"/>
                <w:lang w:eastAsia="hr-HR"/>
              </w:rPr>
              <w:tab/>
            </w:r>
            <w:r w:rsidR="00EE559E" w:rsidRPr="00C0611E">
              <w:rPr>
                <w:rStyle w:val="Hyperlink"/>
                <w:noProof/>
              </w:rPr>
              <w:t>STROJNO UČENJE</w:t>
            </w:r>
            <w:r w:rsidR="00EE559E">
              <w:rPr>
                <w:noProof/>
                <w:webHidden/>
              </w:rPr>
              <w:tab/>
            </w:r>
            <w:r w:rsidR="00EE559E">
              <w:rPr>
                <w:noProof/>
                <w:webHidden/>
              </w:rPr>
              <w:fldChar w:fldCharType="begin"/>
            </w:r>
            <w:r w:rsidR="00EE559E">
              <w:rPr>
                <w:noProof/>
                <w:webHidden/>
              </w:rPr>
              <w:instrText xml:space="preserve"> PAGEREF _Toc79664463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535562EB" w14:textId="74929A3D"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64" w:history="1">
            <w:r w:rsidR="00EE559E" w:rsidRPr="00C0611E">
              <w:rPr>
                <w:rStyle w:val="Hyperlink"/>
                <w:noProof/>
              </w:rPr>
              <w:t>2.1.</w:t>
            </w:r>
            <w:r w:rsidR="00EE559E">
              <w:rPr>
                <w:rFonts w:asciiTheme="minorHAnsi" w:eastAsiaTheme="minorEastAsia" w:hAnsiTheme="minorHAnsi"/>
                <w:noProof/>
                <w:sz w:val="22"/>
                <w:lang w:eastAsia="hr-HR"/>
              </w:rPr>
              <w:tab/>
            </w:r>
            <w:r w:rsidR="00EE559E" w:rsidRPr="00C0611E">
              <w:rPr>
                <w:rStyle w:val="Hyperlink"/>
                <w:noProof/>
              </w:rPr>
              <w:t>Nadzirano učenje</w:t>
            </w:r>
            <w:r w:rsidR="00EE559E">
              <w:rPr>
                <w:noProof/>
                <w:webHidden/>
              </w:rPr>
              <w:tab/>
            </w:r>
            <w:r w:rsidR="00EE559E">
              <w:rPr>
                <w:noProof/>
                <w:webHidden/>
              </w:rPr>
              <w:fldChar w:fldCharType="begin"/>
            </w:r>
            <w:r w:rsidR="00EE559E">
              <w:rPr>
                <w:noProof/>
                <w:webHidden/>
              </w:rPr>
              <w:instrText xml:space="preserve"> PAGEREF _Toc79664464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0DC0C4D7" w14:textId="582643D9"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65" w:history="1">
            <w:r w:rsidR="00EE559E" w:rsidRPr="00C0611E">
              <w:rPr>
                <w:rStyle w:val="Hyperlink"/>
                <w:noProof/>
              </w:rPr>
              <w:t>2.2.</w:t>
            </w:r>
            <w:r w:rsidR="00EE559E">
              <w:rPr>
                <w:rFonts w:asciiTheme="minorHAnsi" w:eastAsiaTheme="minorEastAsia" w:hAnsiTheme="minorHAnsi"/>
                <w:noProof/>
                <w:sz w:val="22"/>
                <w:lang w:eastAsia="hr-HR"/>
              </w:rPr>
              <w:tab/>
            </w:r>
            <w:r w:rsidR="00EE559E" w:rsidRPr="00C0611E">
              <w:rPr>
                <w:rStyle w:val="Hyperlink"/>
                <w:noProof/>
              </w:rPr>
              <w:t>Nenadzirano učenje</w:t>
            </w:r>
            <w:r w:rsidR="00EE559E">
              <w:rPr>
                <w:noProof/>
                <w:webHidden/>
              </w:rPr>
              <w:tab/>
            </w:r>
            <w:r w:rsidR="00EE559E">
              <w:rPr>
                <w:noProof/>
                <w:webHidden/>
              </w:rPr>
              <w:fldChar w:fldCharType="begin"/>
            </w:r>
            <w:r w:rsidR="00EE559E">
              <w:rPr>
                <w:noProof/>
                <w:webHidden/>
              </w:rPr>
              <w:instrText xml:space="preserve"> PAGEREF _Toc79664465 \h </w:instrText>
            </w:r>
            <w:r w:rsidR="00EE559E">
              <w:rPr>
                <w:noProof/>
                <w:webHidden/>
              </w:rPr>
            </w:r>
            <w:r w:rsidR="00EE559E">
              <w:rPr>
                <w:noProof/>
                <w:webHidden/>
              </w:rPr>
              <w:fldChar w:fldCharType="separate"/>
            </w:r>
            <w:r w:rsidR="00EE559E">
              <w:rPr>
                <w:noProof/>
                <w:webHidden/>
              </w:rPr>
              <w:t>3</w:t>
            </w:r>
            <w:r w:rsidR="00EE559E">
              <w:rPr>
                <w:noProof/>
                <w:webHidden/>
              </w:rPr>
              <w:fldChar w:fldCharType="end"/>
            </w:r>
          </w:hyperlink>
        </w:p>
        <w:p w14:paraId="374C1C0F" w14:textId="61B16F67"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66" w:history="1">
            <w:r w:rsidR="00EE559E" w:rsidRPr="00C0611E">
              <w:rPr>
                <w:rStyle w:val="Hyperlink"/>
                <w:noProof/>
              </w:rPr>
              <w:t>2.3.</w:t>
            </w:r>
            <w:r w:rsidR="00EE559E">
              <w:rPr>
                <w:rFonts w:asciiTheme="minorHAnsi" w:eastAsiaTheme="minorEastAsia" w:hAnsiTheme="minorHAnsi"/>
                <w:noProof/>
                <w:sz w:val="22"/>
                <w:lang w:eastAsia="hr-HR"/>
              </w:rPr>
              <w:tab/>
            </w:r>
            <w:r w:rsidR="00EE559E" w:rsidRPr="00C0611E">
              <w:rPr>
                <w:rStyle w:val="Hyperlink"/>
                <w:noProof/>
              </w:rPr>
              <w:t>Nadzirano učenje – Problem klasifikacije</w:t>
            </w:r>
            <w:r w:rsidR="00EE559E">
              <w:rPr>
                <w:noProof/>
                <w:webHidden/>
              </w:rPr>
              <w:tab/>
            </w:r>
            <w:r w:rsidR="00EE559E">
              <w:rPr>
                <w:noProof/>
                <w:webHidden/>
              </w:rPr>
              <w:fldChar w:fldCharType="begin"/>
            </w:r>
            <w:r w:rsidR="00EE559E">
              <w:rPr>
                <w:noProof/>
                <w:webHidden/>
              </w:rPr>
              <w:instrText xml:space="preserve"> PAGEREF _Toc79664466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7DDD4EE0" w14:textId="3FA147AD"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67" w:history="1">
            <w:r w:rsidR="00EE559E" w:rsidRPr="00C0611E">
              <w:rPr>
                <w:rStyle w:val="Hyperlink"/>
                <w:noProof/>
              </w:rPr>
              <w:t>2.4.</w:t>
            </w:r>
            <w:r w:rsidR="00EE559E">
              <w:rPr>
                <w:rFonts w:asciiTheme="minorHAnsi" w:eastAsiaTheme="minorEastAsia" w:hAnsiTheme="minorHAnsi"/>
                <w:noProof/>
                <w:sz w:val="22"/>
                <w:lang w:eastAsia="hr-HR"/>
              </w:rPr>
              <w:tab/>
            </w:r>
            <w:r w:rsidR="00EE559E" w:rsidRPr="00C0611E">
              <w:rPr>
                <w:rStyle w:val="Hyperlink"/>
                <w:noProof/>
              </w:rPr>
              <w:t>Neuronske mreže</w:t>
            </w:r>
            <w:r w:rsidR="00EE559E">
              <w:rPr>
                <w:noProof/>
                <w:webHidden/>
              </w:rPr>
              <w:tab/>
            </w:r>
            <w:r w:rsidR="00EE559E">
              <w:rPr>
                <w:noProof/>
                <w:webHidden/>
              </w:rPr>
              <w:fldChar w:fldCharType="begin"/>
            </w:r>
            <w:r w:rsidR="00EE559E">
              <w:rPr>
                <w:noProof/>
                <w:webHidden/>
              </w:rPr>
              <w:instrText xml:space="preserve"> PAGEREF _Toc79664467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2E27E901" w14:textId="4F65DB08" w:rsidR="00EE559E" w:rsidRDefault="0050223E">
          <w:pPr>
            <w:pStyle w:val="TOC3"/>
            <w:tabs>
              <w:tab w:val="left" w:pos="1320"/>
              <w:tab w:val="right" w:leader="dot" w:pos="9016"/>
            </w:tabs>
            <w:rPr>
              <w:rFonts w:asciiTheme="minorHAnsi" w:eastAsiaTheme="minorEastAsia" w:hAnsiTheme="minorHAnsi"/>
              <w:noProof/>
              <w:sz w:val="22"/>
              <w:lang w:eastAsia="hr-HR"/>
            </w:rPr>
          </w:pPr>
          <w:hyperlink w:anchor="_Toc79664468" w:history="1">
            <w:r w:rsidR="00EE559E" w:rsidRPr="00C0611E">
              <w:rPr>
                <w:rStyle w:val="Hyperlink"/>
                <w:noProof/>
              </w:rPr>
              <w:t>2.4.1.</w:t>
            </w:r>
            <w:r w:rsidR="00EE559E">
              <w:rPr>
                <w:rFonts w:asciiTheme="minorHAnsi" w:eastAsiaTheme="minorEastAsia" w:hAnsiTheme="minorHAnsi"/>
                <w:noProof/>
                <w:sz w:val="22"/>
                <w:lang w:eastAsia="hr-HR"/>
              </w:rPr>
              <w:tab/>
            </w:r>
            <w:r w:rsidR="00EE559E" w:rsidRPr="00C0611E">
              <w:rPr>
                <w:rStyle w:val="Hyperlink"/>
                <w:noProof/>
              </w:rPr>
              <w:t>Aktivacijske funkcije</w:t>
            </w:r>
            <w:r w:rsidR="00EE559E">
              <w:rPr>
                <w:noProof/>
                <w:webHidden/>
              </w:rPr>
              <w:tab/>
            </w:r>
            <w:r w:rsidR="00EE559E">
              <w:rPr>
                <w:noProof/>
                <w:webHidden/>
              </w:rPr>
              <w:fldChar w:fldCharType="begin"/>
            </w:r>
            <w:r w:rsidR="00EE559E">
              <w:rPr>
                <w:noProof/>
                <w:webHidden/>
              </w:rPr>
              <w:instrText xml:space="preserve"> PAGEREF _Toc79664468 \h </w:instrText>
            </w:r>
            <w:r w:rsidR="00EE559E">
              <w:rPr>
                <w:noProof/>
                <w:webHidden/>
              </w:rPr>
            </w:r>
            <w:r w:rsidR="00EE559E">
              <w:rPr>
                <w:noProof/>
                <w:webHidden/>
              </w:rPr>
              <w:fldChar w:fldCharType="separate"/>
            </w:r>
            <w:r w:rsidR="00EE559E">
              <w:rPr>
                <w:noProof/>
                <w:webHidden/>
              </w:rPr>
              <w:t>6</w:t>
            </w:r>
            <w:r w:rsidR="00EE559E">
              <w:rPr>
                <w:noProof/>
                <w:webHidden/>
              </w:rPr>
              <w:fldChar w:fldCharType="end"/>
            </w:r>
          </w:hyperlink>
        </w:p>
        <w:p w14:paraId="4C228821" w14:textId="7E077D01" w:rsidR="00EE559E" w:rsidRDefault="0050223E">
          <w:pPr>
            <w:pStyle w:val="TOC3"/>
            <w:tabs>
              <w:tab w:val="left" w:pos="1320"/>
              <w:tab w:val="right" w:leader="dot" w:pos="9016"/>
            </w:tabs>
            <w:rPr>
              <w:rFonts w:asciiTheme="minorHAnsi" w:eastAsiaTheme="minorEastAsia" w:hAnsiTheme="minorHAnsi"/>
              <w:noProof/>
              <w:sz w:val="22"/>
              <w:lang w:eastAsia="hr-HR"/>
            </w:rPr>
          </w:pPr>
          <w:hyperlink w:anchor="_Toc79664469" w:history="1">
            <w:r w:rsidR="00EE559E" w:rsidRPr="00C0611E">
              <w:rPr>
                <w:rStyle w:val="Hyperlink"/>
                <w:noProof/>
              </w:rPr>
              <w:t>2.4.2.</w:t>
            </w:r>
            <w:r w:rsidR="00EE559E">
              <w:rPr>
                <w:rFonts w:asciiTheme="minorHAnsi" w:eastAsiaTheme="minorEastAsia" w:hAnsiTheme="minorHAnsi"/>
                <w:noProof/>
                <w:sz w:val="22"/>
                <w:lang w:eastAsia="hr-HR"/>
              </w:rPr>
              <w:tab/>
            </w:r>
            <w:r w:rsidR="00EE559E" w:rsidRPr="00C0611E">
              <w:rPr>
                <w:rStyle w:val="Hyperlink"/>
                <w:noProof/>
              </w:rPr>
              <w:t>Treniranje neuronskih mreža</w:t>
            </w:r>
            <w:r w:rsidR="00EE559E">
              <w:rPr>
                <w:noProof/>
                <w:webHidden/>
              </w:rPr>
              <w:tab/>
            </w:r>
            <w:r w:rsidR="00EE559E">
              <w:rPr>
                <w:noProof/>
                <w:webHidden/>
              </w:rPr>
              <w:fldChar w:fldCharType="begin"/>
            </w:r>
            <w:r w:rsidR="00EE559E">
              <w:rPr>
                <w:noProof/>
                <w:webHidden/>
              </w:rPr>
              <w:instrText xml:space="preserve"> PAGEREF _Toc79664469 \h </w:instrText>
            </w:r>
            <w:r w:rsidR="00EE559E">
              <w:rPr>
                <w:noProof/>
                <w:webHidden/>
              </w:rPr>
            </w:r>
            <w:r w:rsidR="00EE559E">
              <w:rPr>
                <w:noProof/>
                <w:webHidden/>
              </w:rPr>
              <w:fldChar w:fldCharType="separate"/>
            </w:r>
            <w:r w:rsidR="00EE559E">
              <w:rPr>
                <w:noProof/>
                <w:webHidden/>
              </w:rPr>
              <w:t>8</w:t>
            </w:r>
            <w:r w:rsidR="00EE559E">
              <w:rPr>
                <w:noProof/>
                <w:webHidden/>
              </w:rPr>
              <w:fldChar w:fldCharType="end"/>
            </w:r>
          </w:hyperlink>
        </w:p>
        <w:p w14:paraId="63CD3FBD" w14:textId="273EEE4D"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70" w:history="1">
            <w:r w:rsidR="00EE559E" w:rsidRPr="00C0611E">
              <w:rPr>
                <w:rStyle w:val="Hyperlink"/>
                <w:noProof/>
              </w:rPr>
              <w:t>2.5.</w:t>
            </w:r>
            <w:r w:rsidR="00EE559E">
              <w:rPr>
                <w:rFonts w:asciiTheme="minorHAnsi" w:eastAsiaTheme="minorEastAsia" w:hAnsiTheme="minorHAnsi"/>
                <w:noProof/>
                <w:sz w:val="22"/>
                <w:lang w:eastAsia="hr-HR"/>
              </w:rPr>
              <w:tab/>
            </w:r>
            <w:r w:rsidR="00EE559E" w:rsidRPr="00C0611E">
              <w:rPr>
                <w:rStyle w:val="Hyperlink"/>
                <w:noProof/>
              </w:rPr>
              <w:t>Proširenje skupa podataka</w:t>
            </w:r>
            <w:r w:rsidR="00EE559E">
              <w:rPr>
                <w:noProof/>
                <w:webHidden/>
              </w:rPr>
              <w:tab/>
            </w:r>
            <w:r w:rsidR="00EE559E">
              <w:rPr>
                <w:noProof/>
                <w:webHidden/>
              </w:rPr>
              <w:fldChar w:fldCharType="begin"/>
            </w:r>
            <w:r w:rsidR="00EE559E">
              <w:rPr>
                <w:noProof/>
                <w:webHidden/>
              </w:rPr>
              <w:instrText xml:space="preserve"> PAGEREF _Toc79664470 \h </w:instrText>
            </w:r>
            <w:r w:rsidR="00EE559E">
              <w:rPr>
                <w:noProof/>
                <w:webHidden/>
              </w:rPr>
            </w:r>
            <w:r w:rsidR="00EE559E">
              <w:rPr>
                <w:noProof/>
                <w:webHidden/>
              </w:rPr>
              <w:fldChar w:fldCharType="separate"/>
            </w:r>
            <w:r w:rsidR="00EE559E">
              <w:rPr>
                <w:noProof/>
                <w:webHidden/>
              </w:rPr>
              <w:t>10</w:t>
            </w:r>
            <w:r w:rsidR="00EE559E">
              <w:rPr>
                <w:noProof/>
                <w:webHidden/>
              </w:rPr>
              <w:fldChar w:fldCharType="end"/>
            </w:r>
          </w:hyperlink>
        </w:p>
        <w:p w14:paraId="54132920" w14:textId="1DCBCD47"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71" w:history="1">
            <w:r w:rsidR="00EE559E" w:rsidRPr="00C0611E">
              <w:rPr>
                <w:rStyle w:val="Hyperlink"/>
                <w:noProof/>
              </w:rPr>
              <w:t>2.6.</w:t>
            </w:r>
            <w:r w:rsidR="00EE559E">
              <w:rPr>
                <w:rFonts w:asciiTheme="minorHAnsi" w:eastAsiaTheme="minorEastAsia" w:hAnsiTheme="minorHAnsi"/>
                <w:noProof/>
                <w:sz w:val="22"/>
                <w:lang w:eastAsia="hr-HR"/>
              </w:rPr>
              <w:tab/>
            </w:r>
            <w:r w:rsidR="00EE559E" w:rsidRPr="00C0611E">
              <w:rPr>
                <w:rStyle w:val="Hyperlink"/>
                <w:noProof/>
              </w:rPr>
              <w:t>Skupovi podataka i umjetni podatci</w:t>
            </w:r>
            <w:r w:rsidR="00EE559E">
              <w:rPr>
                <w:noProof/>
                <w:webHidden/>
              </w:rPr>
              <w:tab/>
            </w:r>
            <w:r w:rsidR="00EE559E">
              <w:rPr>
                <w:noProof/>
                <w:webHidden/>
              </w:rPr>
              <w:fldChar w:fldCharType="begin"/>
            </w:r>
            <w:r w:rsidR="00EE559E">
              <w:rPr>
                <w:noProof/>
                <w:webHidden/>
              </w:rPr>
              <w:instrText xml:space="preserve"> PAGEREF _Toc79664471 \h </w:instrText>
            </w:r>
            <w:r w:rsidR="00EE559E">
              <w:rPr>
                <w:noProof/>
                <w:webHidden/>
              </w:rPr>
            </w:r>
            <w:r w:rsidR="00EE559E">
              <w:rPr>
                <w:noProof/>
                <w:webHidden/>
              </w:rPr>
              <w:fldChar w:fldCharType="separate"/>
            </w:r>
            <w:r w:rsidR="00EE559E">
              <w:rPr>
                <w:noProof/>
                <w:webHidden/>
              </w:rPr>
              <w:t>13</w:t>
            </w:r>
            <w:r w:rsidR="00EE559E">
              <w:rPr>
                <w:noProof/>
                <w:webHidden/>
              </w:rPr>
              <w:fldChar w:fldCharType="end"/>
            </w:r>
          </w:hyperlink>
        </w:p>
        <w:p w14:paraId="7E1D86F0" w14:textId="5BCDE1B0"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72" w:history="1">
            <w:r w:rsidR="00EE559E" w:rsidRPr="00C0611E">
              <w:rPr>
                <w:rStyle w:val="Hyperlink"/>
                <w:noProof/>
              </w:rPr>
              <w:t>2.7.</w:t>
            </w:r>
            <w:r w:rsidR="00EE559E">
              <w:rPr>
                <w:rFonts w:asciiTheme="minorHAnsi" w:eastAsiaTheme="minorEastAsia" w:hAnsiTheme="minorHAnsi"/>
                <w:noProof/>
                <w:sz w:val="22"/>
                <w:lang w:eastAsia="hr-HR"/>
              </w:rPr>
              <w:tab/>
            </w:r>
            <w:r w:rsidR="00EE559E" w:rsidRPr="00C0611E">
              <w:rPr>
                <w:rStyle w:val="Hyperlink"/>
                <w:noProof/>
              </w:rPr>
              <w:t>Python, Keras, PlaidML</w:t>
            </w:r>
            <w:r w:rsidR="00EE559E">
              <w:rPr>
                <w:noProof/>
                <w:webHidden/>
              </w:rPr>
              <w:tab/>
            </w:r>
            <w:r w:rsidR="00EE559E">
              <w:rPr>
                <w:noProof/>
                <w:webHidden/>
              </w:rPr>
              <w:fldChar w:fldCharType="begin"/>
            </w:r>
            <w:r w:rsidR="00EE559E">
              <w:rPr>
                <w:noProof/>
                <w:webHidden/>
              </w:rPr>
              <w:instrText xml:space="preserve"> PAGEREF _Toc79664472 \h </w:instrText>
            </w:r>
            <w:r w:rsidR="00EE559E">
              <w:rPr>
                <w:noProof/>
                <w:webHidden/>
              </w:rPr>
            </w:r>
            <w:r w:rsidR="00EE559E">
              <w:rPr>
                <w:noProof/>
                <w:webHidden/>
              </w:rPr>
              <w:fldChar w:fldCharType="separate"/>
            </w:r>
            <w:r w:rsidR="00EE559E">
              <w:rPr>
                <w:noProof/>
                <w:webHidden/>
              </w:rPr>
              <w:t>16</w:t>
            </w:r>
            <w:r w:rsidR="00EE559E">
              <w:rPr>
                <w:noProof/>
                <w:webHidden/>
              </w:rPr>
              <w:fldChar w:fldCharType="end"/>
            </w:r>
          </w:hyperlink>
        </w:p>
        <w:p w14:paraId="4DCEAEFB" w14:textId="556DD100"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73" w:history="1">
            <w:r w:rsidR="00EE559E" w:rsidRPr="00C0611E">
              <w:rPr>
                <w:rStyle w:val="Hyperlink"/>
                <w:noProof/>
              </w:rPr>
              <w:t>2.8.</w:t>
            </w:r>
            <w:r w:rsidR="00EE559E">
              <w:rPr>
                <w:rFonts w:asciiTheme="minorHAnsi" w:eastAsiaTheme="minorEastAsia" w:hAnsiTheme="minorHAnsi"/>
                <w:noProof/>
                <w:sz w:val="22"/>
                <w:lang w:eastAsia="hr-HR"/>
              </w:rPr>
              <w:tab/>
            </w:r>
            <w:r w:rsidR="00EE559E" w:rsidRPr="00C0611E">
              <w:rPr>
                <w:rStyle w:val="Hyperlink"/>
                <w:noProof/>
              </w:rPr>
              <w:t>[[Transfer learning ovdje ili u 4. poglavlju?]]</w:t>
            </w:r>
            <w:r w:rsidR="00EE559E">
              <w:rPr>
                <w:noProof/>
                <w:webHidden/>
              </w:rPr>
              <w:tab/>
            </w:r>
            <w:r w:rsidR="00EE559E">
              <w:rPr>
                <w:noProof/>
                <w:webHidden/>
              </w:rPr>
              <w:fldChar w:fldCharType="begin"/>
            </w:r>
            <w:r w:rsidR="00EE559E">
              <w:rPr>
                <w:noProof/>
                <w:webHidden/>
              </w:rPr>
              <w:instrText xml:space="preserve"> PAGEREF _Toc79664473 \h </w:instrText>
            </w:r>
            <w:r w:rsidR="00EE559E">
              <w:rPr>
                <w:noProof/>
                <w:webHidden/>
              </w:rPr>
            </w:r>
            <w:r w:rsidR="00EE559E">
              <w:rPr>
                <w:noProof/>
                <w:webHidden/>
              </w:rPr>
              <w:fldChar w:fldCharType="separate"/>
            </w:r>
            <w:r w:rsidR="00EE559E">
              <w:rPr>
                <w:noProof/>
                <w:webHidden/>
              </w:rPr>
              <w:t>17</w:t>
            </w:r>
            <w:r w:rsidR="00EE559E">
              <w:rPr>
                <w:noProof/>
                <w:webHidden/>
              </w:rPr>
              <w:fldChar w:fldCharType="end"/>
            </w:r>
          </w:hyperlink>
        </w:p>
        <w:p w14:paraId="0D1BAE86" w14:textId="08FAD86F" w:rsidR="00EE559E" w:rsidRDefault="0050223E">
          <w:pPr>
            <w:pStyle w:val="TOC1"/>
            <w:tabs>
              <w:tab w:val="left" w:pos="480"/>
              <w:tab w:val="right" w:leader="dot" w:pos="9016"/>
            </w:tabs>
            <w:rPr>
              <w:rFonts w:asciiTheme="minorHAnsi" w:eastAsiaTheme="minorEastAsia" w:hAnsiTheme="minorHAnsi"/>
              <w:noProof/>
              <w:sz w:val="22"/>
              <w:lang w:eastAsia="hr-HR"/>
            </w:rPr>
          </w:pPr>
          <w:hyperlink w:anchor="_Toc79664474" w:history="1">
            <w:r w:rsidR="00EE559E" w:rsidRPr="00C0611E">
              <w:rPr>
                <w:rStyle w:val="Hyperlink"/>
                <w:noProof/>
              </w:rPr>
              <w:t>3.</w:t>
            </w:r>
            <w:r w:rsidR="00EE559E">
              <w:rPr>
                <w:rFonts w:asciiTheme="minorHAnsi" w:eastAsiaTheme="minorEastAsia" w:hAnsiTheme="minorHAnsi"/>
                <w:noProof/>
                <w:sz w:val="22"/>
                <w:lang w:eastAsia="hr-HR"/>
              </w:rPr>
              <w:tab/>
            </w:r>
            <w:r w:rsidR="00EE559E" w:rsidRPr="00C0611E">
              <w:rPr>
                <w:rStyle w:val="Hyperlink"/>
                <w:noProof/>
              </w:rPr>
              <w:t>REZULTATI MODELA, USPOREDBE</w:t>
            </w:r>
            <w:r w:rsidR="00EE559E">
              <w:rPr>
                <w:noProof/>
                <w:webHidden/>
              </w:rPr>
              <w:tab/>
            </w:r>
            <w:r w:rsidR="00EE559E">
              <w:rPr>
                <w:noProof/>
                <w:webHidden/>
              </w:rPr>
              <w:fldChar w:fldCharType="begin"/>
            </w:r>
            <w:r w:rsidR="00EE559E">
              <w:rPr>
                <w:noProof/>
                <w:webHidden/>
              </w:rPr>
              <w:instrText xml:space="preserve"> PAGEREF _Toc79664474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7A030E43" w14:textId="5A4A2B89" w:rsidR="00EE559E" w:rsidRDefault="0050223E">
          <w:pPr>
            <w:pStyle w:val="TOC2"/>
            <w:tabs>
              <w:tab w:val="left" w:pos="880"/>
              <w:tab w:val="right" w:leader="dot" w:pos="9016"/>
            </w:tabs>
            <w:rPr>
              <w:rFonts w:asciiTheme="minorHAnsi" w:eastAsiaTheme="minorEastAsia" w:hAnsiTheme="minorHAnsi"/>
              <w:noProof/>
              <w:sz w:val="22"/>
              <w:lang w:eastAsia="hr-HR"/>
            </w:rPr>
          </w:pPr>
          <w:hyperlink w:anchor="_Toc79664475" w:history="1">
            <w:r w:rsidR="00EE559E" w:rsidRPr="00C0611E">
              <w:rPr>
                <w:rStyle w:val="Hyperlink"/>
                <w:noProof/>
              </w:rPr>
              <w:t>3.1.</w:t>
            </w:r>
            <w:r w:rsidR="00EE559E">
              <w:rPr>
                <w:rFonts w:asciiTheme="minorHAnsi" w:eastAsiaTheme="minorEastAsia" w:hAnsiTheme="minorHAnsi"/>
                <w:noProof/>
                <w:sz w:val="22"/>
                <w:lang w:eastAsia="hr-HR"/>
              </w:rPr>
              <w:tab/>
            </w:r>
            <w:r w:rsidR="00EE559E" w:rsidRPr="00C0611E">
              <w:rPr>
                <w:rStyle w:val="Hyperlink"/>
                <w:noProof/>
              </w:rPr>
              <w:t>Rezultati nad sintetičkim podatcima</w:t>
            </w:r>
            <w:r w:rsidR="00EE559E">
              <w:rPr>
                <w:noProof/>
                <w:webHidden/>
              </w:rPr>
              <w:tab/>
            </w:r>
            <w:r w:rsidR="00EE559E">
              <w:rPr>
                <w:noProof/>
                <w:webHidden/>
              </w:rPr>
              <w:fldChar w:fldCharType="begin"/>
            </w:r>
            <w:r w:rsidR="00EE559E">
              <w:rPr>
                <w:noProof/>
                <w:webHidden/>
              </w:rPr>
              <w:instrText xml:space="preserve"> PAGEREF _Toc79664475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62471A65" w14:textId="24EC930C" w:rsidR="00EE559E" w:rsidRDefault="0050223E">
          <w:pPr>
            <w:pStyle w:val="TOC3"/>
            <w:tabs>
              <w:tab w:val="left" w:pos="1100"/>
              <w:tab w:val="right" w:leader="dot" w:pos="9016"/>
            </w:tabs>
            <w:rPr>
              <w:rFonts w:asciiTheme="minorHAnsi" w:eastAsiaTheme="minorEastAsia" w:hAnsiTheme="minorHAnsi"/>
              <w:noProof/>
              <w:sz w:val="22"/>
              <w:lang w:eastAsia="hr-HR"/>
            </w:rPr>
          </w:pPr>
          <w:hyperlink w:anchor="_Toc79664476" w:history="1">
            <w:r w:rsidR="00EE559E" w:rsidRPr="00C0611E">
              <w:rPr>
                <w:rStyle w:val="Hyperlink"/>
                <w:noProof/>
              </w:rPr>
              <w:t>3.2.</w:t>
            </w:r>
            <w:r w:rsidR="00EE559E">
              <w:rPr>
                <w:rFonts w:asciiTheme="minorHAnsi" w:eastAsiaTheme="minorEastAsia" w:hAnsiTheme="minorHAnsi"/>
                <w:noProof/>
                <w:sz w:val="22"/>
                <w:lang w:eastAsia="hr-HR"/>
              </w:rPr>
              <w:tab/>
            </w:r>
            <w:r w:rsidR="00EE559E" w:rsidRPr="00C0611E">
              <w:rPr>
                <w:rStyle w:val="Hyperlink"/>
                <w:noProof/>
              </w:rPr>
              <w:t>Problem sintetičkih podataka</w:t>
            </w:r>
            <w:r w:rsidR="00EE559E">
              <w:rPr>
                <w:noProof/>
                <w:webHidden/>
              </w:rPr>
              <w:tab/>
            </w:r>
            <w:r w:rsidR="00EE559E">
              <w:rPr>
                <w:noProof/>
                <w:webHidden/>
              </w:rPr>
              <w:fldChar w:fldCharType="begin"/>
            </w:r>
            <w:r w:rsidR="00EE559E">
              <w:rPr>
                <w:noProof/>
                <w:webHidden/>
              </w:rPr>
              <w:instrText xml:space="preserve"> PAGEREF _Toc79664476 \h </w:instrText>
            </w:r>
            <w:r w:rsidR="00EE559E">
              <w:rPr>
                <w:noProof/>
                <w:webHidden/>
              </w:rPr>
            </w:r>
            <w:r w:rsidR="00EE559E">
              <w:rPr>
                <w:noProof/>
                <w:webHidden/>
              </w:rPr>
              <w:fldChar w:fldCharType="separate"/>
            </w:r>
            <w:r w:rsidR="00EE559E">
              <w:rPr>
                <w:noProof/>
                <w:webHidden/>
              </w:rPr>
              <w:t>23</w:t>
            </w:r>
            <w:r w:rsidR="00EE559E">
              <w:rPr>
                <w:noProof/>
                <w:webHidden/>
              </w:rPr>
              <w:fldChar w:fldCharType="end"/>
            </w:r>
          </w:hyperlink>
        </w:p>
        <w:p w14:paraId="5CCC90D9" w14:textId="25AD88A7" w:rsidR="00EE559E" w:rsidRDefault="0050223E">
          <w:pPr>
            <w:pStyle w:val="TOC1"/>
            <w:tabs>
              <w:tab w:val="left" w:pos="480"/>
              <w:tab w:val="right" w:leader="dot" w:pos="9016"/>
            </w:tabs>
            <w:rPr>
              <w:rFonts w:asciiTheme="minorHAnsi" w:eastAsiaTheme="minorEastAsia" w:hAnsiTheme="minorHAnsi"/>
              <w:noProof/>
              <w:sz w:val="22"/>
              <w:lang w:eastAsia="hr-HR"/>
            </w:rPr>
          </w:pPr>
          <w:hyperlink w:anchor="_Toc79664477" w:history="1">
            <w:r w:rsidR="00EE559E" w:rsidRPr="00C0611E">
              <w:rPr>
                <w:rStyle w:val="Hyperlink"/>
                <w:noProof/>
              </w:rPr>
              <w:t>4.</w:t>
            </w:r>
            <w:r w:rsidR="00EE559E">
              <w:rPr>
                <w:rFonts w:asciiTheme="minorHAnsi" w:eastAsiaTheme="minorEastAsia" w:hAnsiTheme="minorHAnsi"/>
                <w:noProof/>
                <w:sz w:val="22"/>
                <w:lang w:eastAsia="hr-HR"/>
              </w:rPr>
              <w:tab/>
            </w:r>
            <w:r w:rsidR="00EE559E" w:rsidRPr="00C0611E">
              <w:rPr>
                <w:rStyle w:val="Hyperlink"/>
                <w:noProof/>
              </w:rPr>
              <w:t>[[PYTHON KOD, potrebno?, tu sam kontao transfer learning obraditi]]</w:t>
            </w:r>
            <w:r w:rsidR="00EE559E">
              <w:rPr>
                <w:noProof/>
                <w:webHidden/>
              </w:rPr>
              <w:tab/>
            </w:r>
            <w:r w:rsidR="00EE559E">
              <w:rPr>
                <w:noProof/>
                <w:webHidden/>
              </w:rPr>
              <w:fldChar w:fldCharType="begin"/>
            </w:r>
            <w:r w:rsidR="00EE559E">
              <w:rPr>
                <w:noProof/>
                <w:webHidden/>
              </w:rPr>
              <w:instrText xml:space="preserve"> PAGEREF _Toc79664477 \h </w:instrText>
            </w:r>
            <w:r w:rsidR="00EE559E">
              <w:rPr>
                <w:noProof/>
                <w:webHidden/>
              </w:rPr>
            </w:r>
            <w:r w:rsidR="00EE559E">
              <w:rPr>
                <w:noProof/>
                <w:webHidden/>
              </w:rPr>
              <w:fldChar w:fldCharType="separate"/>
            </w:r>
            <w:r w:rsidR="00EE559E">
              <w:rPr>
                <w:noProof/>
                <w:webHidden/>
              </w:rPr>
              <w:t>25</w:t>
            </w:r>
            <w:r w:rsidR="00EE559E">
              <w:rPr>
                <w:noProof/>
                <w:webHidden/>
              </w:rPr>
              <w:fldChar w:fldCharType="end"/>
            </w:r>
          </w:hyperlink>
        </w:p>
        <w:p w14:paraId="2EDDADD9" w14:textId="1893850E" w:rsidR="00EE559E" w:rsidRDefault="0050223E">
          <w:pPr>
            <w:pStyle w:val="TOC1"/>
            <w:tabs>
              <w:tab w:val="left" w:pos="480"/>
              <w:tab w:val="right" w:leader="dot" w:pos="9016"/>
            </w:tabs>
            <w:rPr>
              <w:rFonts w:asciiTheme="minorHAnsi" w:eastAsiaTheme="minorEastAsia" w:hAnsiTheme="minorHAnsi"/>
              <w:noProof/>
              <w:sz w:val="22"/>
              <w:lang w:eastAsia="hr-HR"/>
            </w:rPr>
          </w:pPr>
          <w:hyperlink w:anchor="_Toc79664478" w:history="1">
            <w:r w:rsidR="00EE559E" w:rsidRPr="00C0611E">
              <w:rPr>
                <w:rStyle w:val="Hyperlink"/>
                <w:noProof/>
              </w:rPr>
              <w:t>5.</w:t>
            </w:r>
            <w:r w:rsidR="00EE559E">
              <w:rPr>
                <w:rFonts w:asciiTheme="minorHAnsi" w:eastAsiaTheme="minorEastAsia" w:hAnsiTheme="minorHAnsi"/>
                <w:noProof/>
                <w:sz w:val="22"/>
                <w:lang w:eastAsia="hr-HR"/>
              </w:rPr>
              <w:tab/>
            </w:r>
            <w:r w:rsidR="00EE559E" w:rsidRPr="00C0611E">
              <w:rPr>
                <w:rStyle w:val="Hyperlink"/>
                <w:noProof/>
              </w:rPr>
              <w:t>ZAKLJUČAK</w:t>
            </w:r>
            <w:r w:rsidR="00EE559E">
              <w:rPr>
                <w:noProof/>
                <w:webHidden/>
              </w:rPr>
              <w:tab/>
            </w:r>
            <w:r w:rsidR="00EE559E">
              <w:rPr>
                <w:noProof/>
                <w:webHidden/>
              </w:rPr>
              <w:fldChar w:fldCharType="begin"/>
            </w:r>
            <w:r w:rsidR="00EE559E">
              <w:rPr>
                <w:noProof/>
                <w:webHidden/>
              </w:rPr>
              <w:instrText xml:space="preserve"> PAGEREF _Toc79664478 \h </w:instrText>
            </w:r>
            <w:r w:rsidR="00EE559E">
              <w:rPr>
                <w:noProof/>
                <w:webHidden/>
              </w:rPr>
            </w:r>
            <w:r w:rsidR="00EE559E">
              <w:rPr>
                <w:noProof/>
                <w:webHidden/>
              </w:rPr>
              <w:fldChar w:fldCharType="separate"/>
            </w:r>
            <w:r w:rsidR="00EE559E">
              <w:rPr>
                <w:noProof/>
                <w:webHidden/>
              </w:rPr>
              <w:t>26</w:t>
            </w:r>
            <w:r w:rsidR="00EE559E">
              <w:rPr>
                <w:noProof/>
                <w:webHidden/>
              </w:rPr>
              <w:fldChar w:fldCharType="end"/>
            </w:r>
          </w:hyperlink>
        </w:p>
        <w:p w14:paraId="09632F95" w14:textId="0F73F108" w:rsidR="00EE559E" w:rsidRDefault="0050223E">
          <w:pPr>
            <w:pStyle w:val="TOC1"/>
            <w:tabs>
              <w:tab w:val="right" w:leader="dot" w:pos="9016"/>
            </w:tabs>
            <w:rPr>
              <w:rFonts w:asciiTheme="minorHAnsi" w:eastAsiaTheme="minorEastAsia" w:hAnsiTheme="minorHAnsi"/>
              <w:noProof/>
              <w:sz w:val="22"/>
              <w:lang w:eastAsia="hr-HR"/>
            </w:rPr>
          </w:pPr>
          <w:hyperlink w:anchor="_Toc79664479" w:history="1">
            <w:r w:rsidR="00EE559E" w:rsidRPr="00C0611E">
              <w:rPr>
                <w:rStyle w:val="Hyperlink"/>
                <w:noProof/>
              </w:rPr>
              <w:t>PRIZNANJA</w:t>
            </w:r>
            <w:r w:rsidR="00EE559E">
              <w:rPr>
                <w:noProof/>
                <w:webHidden/>
              </w:rPr>
              <w:tab/>
            </w:r>
            <w:r w:rsidR="00EE559E">
              <w:rPr>
                <w:noProof/>
                <w:webHidden/>
              </w:rPr>
              <w:fldChar w:fldCharType="begin"/>
            </w:r>
            <w:r w:rsidR="00EE559E">
              <w:rPr>
                <w:noProof/>
                <w:webHidden/>
              </w:rPr>
              <w:instrText xml:space="preserve"> PAGEREF _Toc79664479 \h </w:instrText>
            </w:r>
            <w:r w:rsidR="00EE559E">
              <w:rPr>
                <w:noProof/>
                <w:webHidden/>
              </w:rPr>
            </w:r>
            <w:r w:rsidR="00EE559E">
              <w:rPr>
                <w:noProof/>
                <w:webHidden/>
              </w:rPr>
              <w:fldChar w:fldCharType="separate"/>
            </w:r>
            <w:r w:rsidR="00EE559E">
              <w:rPr>
                <w:noProof/>
                <w:webHidden/>
              </w:rPr>
              <w:t>27</w:t>
            </w:r>
            <w:r w:rsidR="00EE559E">
              <w:rPr>
                <w:noProof/>
                <w:webHidden/>
              </w:rPr>
              <w:fldChar w:fldCharType="end"/>
            </w:r>
          </w:hyperlink>
        </w:p>
        <w:p w14:paraId="3D252120" w14:textId="65FD551D" w:rsidR="00EE559E" w:rsidRDefault="0050223E">
          <w:pPr>
            <w:pStyle w:val="TOC1"/>
            <w:tabs>
              <w:tab w:val="right" w:leader="dot" w:pos="9016"/>
            </w:tabs>
            <w:rPr>
              <w:rFonts w:asciiTheme="minorHAnsi" w:eastAsiaTheme="minorEastAsia" w:hAnsiTheme="minorHAnsi"/>
              <w:noProof/>
              <w:sz w:val="22"/>
              <w:lang w:eastAsia="hr-HR"/>
            </w:rPr>
          </w:pPr>
          <w:hyperlink w:anchor="_Toc79664480" w:history="1">
            <w:r w:rsidR="00EE559E" w:rsidRPr="00C0611E">
              <w:rPr>
                <w:rStyle w:val="Hyperlink"/>
                <w:noProof/>
              </w:rPr>
              <w:t>LITERATURA</w:t>
            </w:r>
            <w:r w:rsidR="00EE559E">
              <w:rPr>
                <w:noProof/>
                <w:webHidden/>
              </w:rPr>
              <w:tab/>
            </w:r>
            <w:r w:rsidR="00EE559E">
              <w:rPr>
                <w:noProof/>
                <w:webHidden/>
              </w:rPr>
              <w:fldChar w:fldCharType="begin"/>
            </w:r>
            <w:r w:rsidR="00EE559E">
              <w:rPr>
                <w:noProof/>
                <w:webHidden/>
              </w:rPr>
              <w:instrText xml:space="preserve"> PAGEREF _Toc79664480 \h </w:instrText>
            </w:r>
            <w:r w:rsidR="00EE559E">
              <w:rPr>
                <w:noProof/>
                <w:webHidden/>
              </w:rPr>
            </w:r>
            <w:r w:rsidR="00EE559E">
              <w:rPr>
                <w:noProof/>
                <w:webHidden/>
              </w:rPr>
              <w:fldChar w:fldCharType="separate"/>
            </w:r>
            <w:r w:rsidR="00EE559E">
              <w:rPr>
                <w:noProof/>
                <w:webHidden/>
              </w:rPr>
              <w:t>28</w:t>
            </w:r>
            <w:r w:rsidR="00EE559E">
              <w:rPr>
                <w:noProof/>
                <w:webHidden/>
              </w:rPr>
              <w:fldChar w:fldCharType="end"/>
            </w:r>
          </w:hyperlink>
        </w:p>
        <w:p w14:paraId="547492BA" w14:textId="70EA11A7" w:rsidR="00EE559E" w:rsidRDefault="0050223E">
          <w:pPr>
            <w:pStyle w:val="TOC1"/>
            <w:tabs>
              <w:tab w:val="right" w:leader="dot" w:pos="9016"/>
            </w:tabs>
            <w:rPr>
              <w:rFonts w:asciiTheme="minorHAnsi" w:eastAsiaTheme="minorEastAsia" w:hAnsiTheme="minorHAnsi"/>
              <w:noProof/>
              <w:sz w:val="22"/>
              <w:lang w:eastAsia="hr-HR"/>
            </w:rPr>
          </w:pPr>
          <w:hyperlink w:anchor="_Toc79664481" w:history="1">
            <w:r w:rsidR="00EE559E" w:rsidRPr="00C0611E">
              <w:rPr>
                <w:rStyle w:val="Hyperlink"/>
                <w:noProof/>
              </w:rPr>
              <w:t>SAŽETAK</w:t>
            </w:r>
            <w:r w:rsidR="00EE559E">
              <w:rPr>
                <w:noProof/>
                <w:webHidden/>
              </w:rPr>
              <w:tab/>
            </w:r>
            <w:r w:rsidR="00EE559E">
              <w:rPr>
                <w:noProof/>
                <w:webHidden/>
              </w:rPr>
              <w:fldChar w:fldCharType="begin"/>
            </w:r>
            <w:r w:rsidR="00EE559E">
              <w:rPr>
                <w:noProof/>
                <w:webHidden/>
              </w:rPr>
              <w:instrText xml:space="preserve"> PAGEREF _Toc79664481 \h </w:instrText>
            </w:r>
            <w:r w:rsidR="00EE559E">
              <w:rPr>
                <w:noProof/>
                <w:webHidden/>
              </w:rPr>
            </w:r>
            <w:r w:rsidR="00EE559E">
              <w:rPr>
                <w:noProof/>
                <w:webHidden/>
              </w:rPr>
              <w:fldChar w:fldCharType="separate"/>
            </w:r>
            <w:r w:rsidR="00EE559E">
              <w:rPr>
                <w:noProof/>
                <w:webHidden/>
              </w:rPr>
              <w:t>29</w:t>
            </w:r>
            <w:r w:rsidR="00EE559E">
              <w:rPr>
                <w:noProof/>
                <w:webHidden/>
              </w:rPr>
              <w:fldChar w:fldCharType="end"/>
            </w:r>
          </w:hyperlink>
        </w:p>
        <w:p w14:paraId="172DDC10" w14:textId="0FD6EE08" w:rsidR="00EE559E" w:rsidRDefault="0050223E">
          <w:pPr>
            <w:pStyle w:val="TOC1"/>
            <w:tabs>
              <w:tab w:val="right" w:leader="dot" w:pos="9016"/>
            </w:tabs>
            <w:rPr>
              <w:rFonts w:asciiTheme="minorHAnsi" w:eastAsiaTheme="minorEastAsia" w:hAnsiTheme="minorHAnsi"/>
              <w:noProof/>
              <w:sz w:val="22"/>
              <w:lang w:eastAsia="hr-HR"/>
            </w:rPr>
          </w:pPr>
          <w:hyperlink w:anchor="_Toc79664482" w:history="1">
            <w:r w:rsidR="00EE559E" w:rsidRPr="00C0611E">
              <w:rPr>
                <w:rStyle w:val="Hyperlink"/>
                <w:noProof/>
              </w:rPr>
              <w:t>ABSTRACT</w:t>
            </w:r>
            <w:r w:rsidR="00EE559E">
              <w:rPr>
                <w:noProof/>
                <w:webHidden/>
              </w:rPr>
              <w:tab/>
            </w:r>
            <w:r w:rsidR="00EE559E">
              <w:rPr>
                <w:noProof/>
                <w:webHidden/>
              </w:rPr>
              <w:fldChar w:fldCharType="begin"/>
            </w:r>
            <w:r w:rsidR="00EE559E">
              <w:rPr>
                <w:noProof/>
                <w:webHidden/>
              </w:rPr>
              <w:instrText xml:space="preserve"> PAGEREF _Toc79664482 \h </w:instrText>
            </w:r>
            <w:r w:rsidR="00EE559E">
              <w:rPr>
                <w:noProof/>
                <w:webHidden/>
              </w:rPr>
            </w:r>
            <w:r w:rsidR="00EE559E">
              <w:rPr>
                <w:noProof/>
                <w:webHidden/>
              </w:rPr>
              <w:fldChar w:fldCharType="separate"/>
            </w:r>
            <w:r w:rsidR="00EE559E">
              <w:rPr>
                <w:noProof/>
                <w:webHidden/>
              </w:rPr>
              <w:t>30</w:t>
            </w:r>
            <w:r w:rsidR="00EE559E">
              <w:rPr>
                <w:noProof/>
                <w:webHidden/>
              </w:rPr>
              <w:fldChar w:fldCharType="end"/>
            </w:r>
          </w:hyperlink>
        </w:p>
        <w:p w14:paraId="55601A44" w14:textId="0D1D9B5D" w:rsidR="00EE559E" w:rsidRDefault="0050223E">
          <w:pPr>
            <w:pStyle w:val="TOC1"/>
            <w:tabs>
              <w:tab w:val="right" w:leader="dot" w:pos="9016"/>
            </w:tabs>
            <w:rPr>
              <w:rFonts w:asciiTheme="minorHAnsi" w:eastAsiaTheme="minorEastAsia" w:hAnsiTheme="minorHAnsi"/>
              <w:noProof/>
              <w:sz w:val="22"/>
              <w:lang w:eastAsia="hr-HR"/>
            </w:rPr>
          </w:pPr>
          <w:hyperlink w:anchor="_Toc79664483" w:history="1">
            <w:r w:rsidR="00EE559E" w:rsidRPr="00C0611E">
              <w:rPr>
                <w:rStyle w:val="Hyperlink"/>
                <w:noProof/>
              </w:rPr>
              <w:t>PRILOG A: Popis korištenih modela i njihovi prikazi</w:t>
            </w:r>
            <w:r w:rsidR="00EE559E">
              <w:rPr>
                <w:noProof/>
                <w:webHidden/>
              </w:rPr>
              <w:tab/>
            </w:r>
            <w:r w:rsidR="00EE559E">
              <w:rPr>
                <w:noProof/>
                <w:webHidden/>
              </w:rPr>
              <w:fldChar w:fldCharType="begin"/>
            </w:r>
            <w:r w:rsidR="00EE559E">
              <w:rPr>
                <w:noProof/>
                <w:webHidden/>
              </w:rPr>
              <w:instrText xml:space="preserve"> PAGEREF _Toc79664483 \h </w:instrText>
            </w:r>
            <w:r w:rsidR="00EE559E">
              <w:rPr>
                <w:noProof/>
                <w:webHidden/>
              </w:rPr>
            </w:r>
            <w:r w:rsidR="00EE559E">
              <w:rPr>
                <w:noProof/>
                <w:webHidden/>
              </w:rPr>
              <w:fldChar w:fldCharType="separate"/>
            </w:r>
            <w:r w:rsidR="00EE559E">
              <w:rPr>
                <w:noProof/>
                <w:webHidden/>
              </w:rPr>
              <w:t>31</w:t>
            </w:r>
            <w:r w:rsidR="00EE559E">
              <w:rPr>
                <w:noProof/>
                <w:webHidden/>
              </w:rPr>
              <w:fldChar w:fldCharType="end"/>
            </w:r>
          </w:hyperlink>
        </w:p>
        <w:p w14:paraId="0B9D573B" w14:textId="62DC9557"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9664461"/>
      <w:r>
        <w:lastRenderedPageBreak/>
        <w:t>UVOD</w:t>
      </w:r>
      <w:bookmarkEnd w:id="0"/>
    </w:p>
    <w:p w14:paraId="560DDCE2" w14:textId="709E6935"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679C81D" w:rsidR="00A72018" w:rsidRDefault="00A72018" w:rsidP="00A72018">
      <w:r>
        <w:t>Jedno od situacija gdje ova tehnologija može pomoći je prilikom dizajniranja npr. mobilne aplikacije za slijepe osobe, osoba sa poteškoćama vida i osjetila dodira</w:t>
      </w:r>
      <w:r w:rsidR="00812A91">
        <w:t xml:space="preserve"> (svi formalni lijekovi sadrže ime u Brailleovom pismu)</w:t>
      </w:r>
      <w:r>
        <w:t xml:space="preserve"> može iskoristiti ovakve tehnologije za npr. prepoznavanje kutije lijekova po njenim karakteristikama (veličina kutije, boja kutije, šare po kutiji, prepoznavanje teksta na kutiji) da odabere točne lijekove u pripadajućem trenutku.</w:t>
      </w:r>
      <w:r w:rsidR="004667CA">
        <w:t>[[</w:t>
      </w:r>
      <w:r w:rsidR="004667CA" w:rsidRPr="004667CA">
        <w:rPr>
          <w:highlight w:val="yellow"/>
        </w:rPr>
        <w:t>dali je ovaj paragraf potreban</w:t>
      </w:r>
      <w:r w:rsidR="004667CA">
        <w:rPr>
          <w:highlight w:val="yellow"/>
        </w:rPr>
        <w:t>, možda je loš primjer</w:t>
      </w:r>
      <w:r w:rsidR="004667CA" w:rsidRPr="004667CA">
        <w:rPr>
          <w:highlight w:val="yellow"/>
        </w:rPr>
        <w:t>?</w:t>
      </w:r>
      <w:r w:rsidR="004667CA">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p>
    <w:p w14:paraId="55E821F6" w14:textId="53DCF80B" w:rsidR="00BA7359" w:rsidRDefault="0023235A" w:rsidP="0026095C">
      <w:r>
        <w:lastRenderedPageBreak/>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w:t>
      </w:r>
      <w:proofErr w:type="spellStart"/>
      <w:r w:rsidR="004F7D07">
        <w:t>learning</w:t>
      </w:r>
      <w:proofErr w:type="spellEnd"/>
      <w:r>
        <w:t>]]</w:t>
      </w:r>
    </w:p>
    <w:p w14:paraId="1C118526" w14:textId="6B2178C4" w:rsidR="00BA7359" w:rsidRDefault="00BA7359" w:rsidP="00BA7359">
      <w:pPr>
        <w:pStyle w:val="Heading2"/>
        <w:numPr>
          <w:ilvl w:val="1"/>
          <w:numId w:val="4"/>
        </w:numPr>
      </w:pPr>
      <w:bookmarkStart w:id="1" w:name="_Toc79664462"/>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9664463"/>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9664464"/>
      <w:r>
        <w:t>Nadzirano učenje</w:t>
      </w:r>
      <w:bookmarkEnd w:id="3"/>
    </w:p>
    <w:p w14:paraId="097411ED" w14:textId="647FF126" w:rsidR="00B745F7" w:rsidRDefault="00E135B2" w:rsidP="00362E42">
      <w:pPr>
        <w:ind w:firstLine="708"/>
      </w:pPr>
      <w:r>
        <w:t xml:space="preserve">(engl. </w:t>
      </w:r>
      <w:r w:rsidRPr="00E135B2">
        <w:rPr>
          <w:i/>
          <w:iCs/>
          <w:lang w:val="en-US"/>
        </w:rPr>
        <w:t>Supervised learning</w:t>
      </w:r>
      <w:r>
        <w:t xml:space="preserve">) </w:t>
      </w:r>
      <w:r w:rsidR="00890551">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9664465"/>
      <w:r>
        <w:t>Nenadzirano učenje</w:t>
      </w:r>
      <w:bookmarkEnd w:id="4"/>
    </w:p>
    <w:p w14:paraId="7C3AE61C" w14:textId="6FABC4A5" w:rsidR="00EF47D8" w:rsidRDefault="00FE6610" w:rsidP="00362E42">
      <w:pPr>
        <w:ind w:firstLine="708"/>
      </w:pPr>
      <w:r>
        <w:t xml:space="preserve">(engl. </w:t>
      </w:r>
      <w:r w:rsidRPr="00FE6610">
        <w:rPr>
          <w:i/>
          <w:iCs/>
          <w:lang w:val="en-US"/>
        </w:rPr>
        <w:t>Unsupervised learning</w:t>
      </w:r>
      <w:r>
        <w:t xml:space="preserve">) </w:t>
      </w:r>
      <w:r w:rsidR="00EF47D8">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sidRPr="00936B06">
        <w:rPr>
          <w:i/>
          <w:iCs/>
          <w:lang w:val="en-US"/>
        </w:rPr>
        <w:t>density estimation</w:t>
      </w:r>
      <w:r>
        <w:t>), algoritam prema podatcima kreira polja koja sadrže neki postotak vjerojatnosti da podatak pripada tom skupu, što je bliže „</w:t>
      </w:r>
      <w:proofErr w:type="gramStart"/>
      <w:r>
        <w:t>centru“ polja</w:t>
      </w:r>
      <w:proofErr w:type="gramEnd"/>
      <w:r>
        <w:t xml:space="preserve">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9664466"/>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461BA16C" w:rsidR="002372D7" w:rsidRDefault="006436A0" w:rsidP="002372D7">
      <w:pPr>
        <w:pStyle w:val="Heading2"/>
        <w:numPr>
          <w:ilvl w:val="1"/>
          <w:numId w:val="4"/>
        </w:numPr>
      </w:pPr>
      <w:bookmarkStart w:id="6" w:name="_Toc79664467"/>
      <w:r>
        <w:t>Umjetne n</w:t>
      </w:r>
      <w:r w:rsidR="002372D7">
        <w:t>euronske mreže</w:t>
      </w:r>
      <w:bookmarkEnd w:id="6"/>
    </w:p>
    <w:p w14:paraId="5503A202" w14:textId="6925C7C3"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w:t>
      </w:r>
      <w:r w:rsidR="00C80E1E">
        <w:t>1</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4AA4A15" w:rsidR="00E04EDB" w:rsidRDefault="00E04EDB" w:rsidP="00572135">
      <w:pPr>
        <w:jc w:val="center"/>
      </w:pPr>
      <w:r w:rsidRPr="00250960">
        <w:rPr>
          <w:b/>
          <w:bCs/>
        </w:rPr>
        <w:t>Slika 2.1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24DF820E" w:rsidR="00E04EDB" w:rsidRDefault="00E04EDB" w:rsidP="00E04EDB">
      <w:pPr>
        <w:rPr>
          <w:rFonts w:eastAsiaTheme="minorEastAsia"/>
        </w:rPr>
      </w:pPr>
      <w:r>
        <w:lastRenderedPageBreak/>
        <w:t>Na slici</w:t>
      </w:r>
      <w:r w:rsidR="00BE0969">
        <w:t xml:space="preserve"> 2.2.</w:t>
      </w:r>
      <w:r>
        <w:t xml:space="preserve">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3AE48A53" w:rsidR="000C78CE" w:rsidRDefault="000C78CE" w:rsidP="000C78CE">
      <w:pPr>
        <w:jc w:val="center"/>
        <w:rPr>
          <w:rFonts w:eastAsiaTheme="minorEastAsia"/>
        </w:rPr>
      </w:pPr>
      <w:r w:rsidRPr="00250960">
        <w:rPr>
          <w:rFonts w:eastAsiaTheme="minorEastAsia"/>
          <w:b/>
          <w:bCs/>
        </w:rPr>
        <w:t>Slika 2.2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1E68C508" w:rsidR="00572135" w:rsidRDefault="00572135" w:rsidP="00572135">
      <w:pPr>
        <w:jc w:val="center"/>
      </w:pPr>
      <w:r w:rsidRPr="00250960">
        <w:rPr>
          <w:b/>
          <w:bCs/>
        </w:rPr>
        <w:t>Slika 2.</w:t>
      </w:r>
      <w:r w:rsidR="000C78CE" w:rsidRPr="00250960">
        <w:rPr>
          <w:b/>
          <w:bCs/>
        </w:rPr>
        <w:t>3</w:t>
      </w:r>
      <w:r w:rsidR="00250960" w:rsidRPr="00250960">
        <w:rPr>
          <w:b/>
          <w:bCs/>
        </w:rPr>
        <w:t>.</w:t>
      </w:r>
      <w:r>
        <w:t xml:space="preserve"> Primjer neuronske mreže sa jednim skrivenim slojem</w:t>
      </w:r>
    </w:p>
    <w:p w14:paraId="13BF4F2A" w14:textId="171C531D"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341FEE">
        <w:t>?</w:t>
      </w:r>
      <w:r w:rsidR="00876EC3">
        <w:t>]]</w:t>
      </w:r>
    </w:p>
    <w:p w14:paraId="15D43369" w14:textId="0B426952" w:rsidR="00921397" w:rsidRDefault="00921397" w:rsidP="00921397">
      <w:pPr>
        <w:pStyle w:val="Heading3"/>
        <w:numPr>
          <w:ilvl w:val="2"/>
          <w:numId w:val="4"/>
        </w:numPr>
      </w:pPr>
      <w:bookmarkStart w:id="7" w:name="_Toc79664468"/>
      <w:r>
        <w:t>Aktivacijske funkcije</w:t>
      </w:r>
      <w:bookmarkEnd w:id="7"/>
    </w:p>
    <w:p w14:paraId="176DBAAE" w14:textId="0B1CA6DB" w:rsidR="007819CA" w:rsidRDefault="000C78CE" w:rsidP="007819CA">
      <w:pPr>
        <w:ind w:firstLine="708"/>
      </w:pPr>
      <w:r>
        <w:t>Aktivacijske funkcije korištene u umjetnim neuronima</w:t>
      </w:r>
      <w:r w:rsidR="007819CA">
        <w:t xml:space="preserve"> djeluju nad sumom ulaza množeni sa njihovim pripadajućim težinama</w:t>
      </w:r>
      <w:r w:rsidR="00D338D7">
        <w:t xml:space="preserve"> [</w:t>
      </w:r>
      <w:hyperlink r:id="rId16" w:history="1">
        <w:r w:rsidR="00D338D7" w:rsidRPr="00457AF0">
          <w:rPr>
            <w:rStyle w:val="Hyperlink"/>
          </w:rPr>
          <w:t>izvor za ovu sekciju</w:t>
        </w:r>
      </w:hyperlink>
      <w:r w:rsidR="00D338D7">
        <w:t>]</w:t>
      </w:r>
      <w:r w:rsidR="007819CA">
        <w:t xml:space="preserve">. Te funkcije daju </w:t>
      </w:r>
      <w:r w:rsidR="00261C7E">
        <w:t>drugačije izlaze ovisno o treniranim parametrima težine u neuronima</w:t>
      </w:r>
      <w:r w:rsidR="00457AF0">
        <w:t>.</w:t>
      </w:r>
    </w:p>
    <w:p w14:paraId="3DFA3F39" w14:textId="14392AD0" w:rsidR="00FD296F" w:rsidRDefault="00F80112" w:rsidP="00FD296F">
      <w:r>
        <w:t>Najčešć</w:t>
      </w:r>
      <w:r w:rsidR="00876EC3">
        <w:t>e korišteni</w:t>
      </w:r>
      <w:r>
        <w:t xml:space="preserve"> u praksi su:</w:t>
      </w:r>
    </w:p>
    <w:p w14:paraId="0E6775F6" w14:textId="120EDD87" w:rsidR="00AE29D4" w:rsidRPr="000624D4" w:rsidRDefault="00AE29D4" w:rsidP="00AE29D4">
      <w:pPr>
        <w:pStyle w:val="ListParagraph"/>
        <w:numPr>
          <w:ilvl w:val="0"/>
          <w:numId w:val="12"/>
        </w:numPr>
      </w:pPr>
      <w:r>
        <w:rPr>
          <w:rFonts w:eastAsiaTheme="minorEastAsia"/>
        </w:rPr>
        <w:t>ReLu aktivacija (ispravljena linearna jedinica</w:t>
      </w:r>
      <w:r w:rsidR="000475ED">
        <w:rPr>
          <w:rFonts w:eastAsiaTheme="minorEastAsia"/>
        </w:rPr>
        <w:t xml:space="preserve">, engl. </w:t>
      </w:r>
      <w:r w:rsidR="000475ED" w:rsidRPr="000475ED">
        <w:rPr>
          <w:rFonts w:eastAsiaTheme="minorEastAsia"/>
          <w:i/>
          <w:iCs/>
          <w:lang w:val="en-US"/>
        </w:rPr>
        <w:t>rectified linear unit</w:t>
      </w:r>
      <w:r>
        <w:rPr>
          <w:rFonts w:eastAsiaTheme="minorEastAsia"/>
        </w:rPr>
        <w:t>)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10ABA72" w:rsidR="00ED1100" w:rsidRDefault="00ED1100" w:rsidP="00C323FD">
      <w:pPr>
        <w:tabs>
          <w:tab w:val="left" w:pos="2268"/>
          <w:tab w:val="left" w:pos="4678"/>
          <w:tab w:val="left" w:pos="6946"/>
        </w:tabs>
        <w:jc w:val="left"/>
      </w:pPr>
      <w:r>
        <w:tab/>
        <w:t>a)</w:t>
      </w:r>
      <w:r>
        <w:tab/>
        <w:t>b)</w:t>
      </w:r>
      <w:r>
        <w:tab/>
        <w:t xml:space="preserve">c) </w:t>
      </w:r>
    </w:p>
    <w:p w14:paraId="138FE9D6" w14:textId="629415C3" w:rsidR="00477FAC" w:rsidRDefault="00477FAC" w:rsidP="00477FAC">
      <w:pPr>
        <w:jc w:val="center"/>
      </w:pPr>
      <w:r w:rsidRPr="00CA7406">
        <w:rPr>
          <w:b/>
          <w:bCs/>
        </w:rPr>
        <w:t>Slika 2.4.</w:t>
      </w:r>
      <w:r>
        <w:t xml:space="preserve"> Prikaz aktivacijskih funkcija</w:t>
      </w:r>
      <w:r w:rsidR="00E17911">
        <w:t>:</w:t>
      </w:r>
      <w:r w:rsidR="00ED1100">
        <w:t xml:space="preserve"> a)</w:t>
      </w:r>
      <w:r w:rsidR="00C323FD" w:rsidRPr="00C323FD">
        <w:t xml:space="preserve"> </w:t>
      </w:r>
      <w:r w:rsidR="00C323FD">
        <w:t>ReLu (2-1)</w:t>
      </w:r>
      <w:r w:rsidR="00ED1100">
        <w:t>, b)</w:t>
      </w:r>
      <w:r w:rsidR="00C323FD" w:rsidRPr="00C323FD">
        <w:t xml:space="preserve"> </w:t>
      </w:r>
      <w:r w:rsidR="00C323FD">
        <w:t>Sigmoid (2-2)</w:t>
      </w:r>
      <w:r w:rsidR="00ED1100">
        <w:t>, c)</w:t>
      </w:r>
      <w:r w:rsidR="00C323FD" w:rsidRPr="00C323FD">
        <w:t xml:space="preserve"> </w:t>
      </w:r>
      <w:r w:rsidR="00C323FD">
        <w:t>Tanh (2-3)</w:t>
      </w:r>
    </w:p>
    <w:p w14:paraId="560B2D78" w14:textId="148A8F60"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Glavni princip problema je da kod Sigmoid i Tanh funkcija</w:t>
      </w:r>
      <w:r w:rsidR="00294E07">
        <w:t xml:space="preserve"> (slika 2.4. b) i c))</w:t>
      </w:r>
      <w:r w:rsidR="0068434F">
        <w:t xml:space="preserve"> imamo lokalni maksimum i minimum (Sigmoid ima raspon (0,1) dok Tanh ima (-1,1)), ako se preko SGD</w:t>
      </w:r>
      <w:r w:rsidR="006B59D2">
        <w:t xml:space="preserve"> (ili nekog drugog algoritma optimizacije)</w:t>
      </w:r>
      <w:r w:rsidR="0068434F">
        <w:t xml:space="preserve"> i povratnog razmnožavanja naiđu brojevi veći od maksimuma i minimuma, oni se prevedu natrag direktno u maksimum/minimum, te time se </w:t>
      </w:r>
      <w:r w:rsidR="00B83841">
        <w:t xml:space="preserve">onemogućava </w:t>
      </w:r>
      <w:r w:rsidR="007A0079">
        <w:t xml:space="preserve">daljnje </w:t>
      </w:r>
      <w:r w:rsidR="00B83841">
        <w:t>treniranje neurona. ReLu ima sličan problem ali samo kod minimuma</w:t>
      </w:r>
      <w:r w:rsidR="00294E07">
        <w:t xml:space="preserve"> (slika 2.4. a))</w:t>
      </w:r>
      <w:r w:rsidR="00B83841">
        <w:t>,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4F07AF78"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E719D0">
        <w:rPr>
          <w:lang w:val="en-US"/>
        </w:rPr>
        <w:t xml:space="preserve">, </w:t>
      </w:r>
      <w:r w:rsidR="00E719D0" w:rsidRPr="006B5955">
        <w:t>slika 2.5.</w:t>
      </w:r>
      <w:r w:rsidR="009B58E8" w:rsidRPr="006B5955">
        <w:t>)</w:t>
      </w:r>
      <w:r w:rsidRPr="006B5955">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43CC766D" w:rsidR="004F32A9" w:rsidRDefault="004F32A9" w:rsidP="004F32A9">
      <w:pPr>
        <w:jc w:val="center"/>
      </w:pPr>
      <w:r w:rsidRPr="00CA7406">
        <w:rPr>
          <w:b/>
          <w:bCs/>
        </w:rPr>
        <w:t>Slika 2.</w:t>
      </w:r>
      <w:r w:rsidR="00163429">
        <w:rPr>
          <w:b/>
          <w:bCs/>
        </w:rPr>
        <w:t>5</w:t>
      </w:r>
      <w:r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sidRPr="00506F89">
        <w:rPr>
          <w:rFonts w:eastAsiaTheme="minorEastAsia"/>
          <w:i/>
          <w:iCs/>
          <w:lang w:val="en-U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9664469"/>
      <w:r>
        <w:t>Treniranje neuronskih mreža</w:t>
      </w:r>
      <w:bookmarkEnd w:id="8"/>
    </w:p>
    <w:p w14:paraId="2EFA71D3" w14:textId="2708A6B8" w:rsidR="00B606D6" w:rsidRDefault="00B606D6" w:rsidP="00261AA5">
      <w:pPr>
        <w:ind w:firstLine="709"/>
      </w:pPr>
      <w:r>
        <w:t xml:space="preserve">Treniranje </w:t>
      </w:r>
      <w:r w:rsidR="00AB08D0">
        <w:t xml:space="preserve">umjetnih </w:t>
      </w:r>
      <w:r>
        <w:t xml:space="preserve">neuronskih mreža se izvodi preko stohastičkog gradijentnog spusta (engl. </w:t>
      </w:r>
      <w:r w:rsidRPr="00B606D6">
        <w:rPr>
          <w:i/>
          <w:iCs/>
          <w:lang w:val="en-US"/>
        </w:rPr>
        <w:t xml:space="preserve">stochastic </w:t>
      </w:r>
      <w:proofErr w:type="gramStart"/>
      <w:r w:rsidRPr="00B606D6">
        <w:rPr>
          <w:i/>
          <w:iCs/>
          <w:lang w:val="en-US"/>
        </w:rPr>
        <w:t>gradient</w:t>
      </w:r>
      <w:proofErr w:type="gramEnd"/>
      <w:r w:rsidRPr="00B606D6">
        <w:rPr>
          <w:i/>
          <w:iCs/>
          <w:lang w:val="en-US"/>
        </w:rPr>
        <w:t xml:space="preserve"> descend</w:t>
      </w:r>
      <w:r>
        <w:t>)</w:t>
      </w:r>
      <w:r w:rsidR="00877EFF">
        <w:t xml:space="preserve"> iliti SGD</w:t>
      </w:r>
      <w:r>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3AFDB09C"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w:t>
      </w:r>
      <w:r w:rsidR="00D61C51">
        <w:t xml:space="preserve">neuronska </w:t>
      </w:r>
      <w:r w:rsidR="006807D6">
        <w:t xml:space="preserve">mreža </w:t>
      </w:r>
      <w:r w:rsidR="006807D6">
        <w:lastRenderedPageBreak/>
        <w:t xml:space="preserve">sa mnogo slojeva, </w:t>
      </w:r>
      <w:r w:rsidR="00877EFF">
        <w:t xml:space="preserve">postoji vjerojatnost da će </w:t>
      </w:r>
      <w:r w:rsidR="0013538B">
        <w:t xml:space="preserve">gradijent, kako prilazi početku </w:t>
      </w:r>
      <w:r w:rsidR="00D61C51">
        <w:t xml:space="preserve">umjetne </w:t>
      </w:r>
      <w:r w:rsidR="0013538B">
        <w:t>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12FE9A45" w14:textId="2B63AA2B" w:rsidR="002F13C6" w:rsidRPr="001A6A35" w:rsidRDefault="002F13C6" w:rsidP="00F554E7">
      <w:r>
        <w:t>Postoje varijacije SGD algoritma koje sadrže moguća poboljšanja nad osnovnim SGD algoritmom</w:t>
      </w:r>
      <w:r w:rsidR="00F53D45">
        <w:t xml:space="preserve"> kao što su SGD sa </w:t>
      </w:r>
      <w:r w:rsidR="001A5375">
        <w:t>adaptivnim gradijentom</w:t>
      </w:r>
      <w:r>
        <w:t>[</w:t>
      </w:r>
      <w:hyperlink r:id="rId22" w:history="1">
        <w:r w:rsidRPr="001A5375">
          <w:rPr>
            <w:rStyle w:val="Hyperlink"/>
          </w:rPr>
          <w:t>izvor</w:t>
        </w:r>
      </w:hyperlink>
      <w:r>
        <w:t>]</w:t>
      </w:r>
      <w:r w:rsidR="001A5375">
        <w:t xml:space="preserve"> (engl. </w:t>
      </w:r>
      <w:r w:rsidR="001A5375" w:rsidRPr="001A5375">
        <w:rPr>
          <w:i/>
          <w:iCs/>
          <w:lang w:val="en-US"/>
        </w:rPr>
        <w:t>AdaGrad</w:t>
      </w:r>
      <w:r w:rsidR="001A5375">
        <w:t>)</w:t>
      </w:r>
      <w:r w:rsidR="00F53D45">
        <w:t>, SGD gdje se stopa učenja mijenja za svaki parametar u mreži</w:t>
      </w:r>
      <w:r w:rsidR="001B69CF">
        <w:t>[</w:t>
      </w:r>
      <w:hyperlink r:id="rId23" w:history="1">
        <w:r w:rsidR="001B69CF" w:rsidRPr="001B69CF">
          <w:rPr>
            <w:rStyle w:val="Hyperlink"/>
          </w:rPr>
          <w:t>izvor</w:t>
        </w:r>
      </w:hyperlink>
      <w:r w:rsidR="001B69CF">
        <w:t>]</w:t>
      </w:r>
      <w:r w:rsidR="00F53D45">
        <w:t xml:space="preserve"> (engl. </w:t>
      </w:r>
      <w:r w:rsidR="00F53D45" w:rsidRPr="00F53D45">
        <w:rPr>
          <w:i/>
          <w:iCs/>
          <w:lang w:val="en-US"/>
        </w:rPr>
        <w:t>RMSProp – Root Mean Square Propagation</w:t>
      </w:r>
      <w:r w:rsidR="00F53D45">
        <w:t>)</w:t>
      </w:r>
      <w:r w:rsidR="009368A3">
        <w:t xml:space="preserve"> te Adam algoritam</w:t>
      </w:r>
      <w:r w:rsidR="0087533B">
        <w:t xml:space="preserve"> [</w:t>
      </w:r>
      <w:hyperlink r:id="rId24" w:history="1">
        <w:r w:rsidR="0087533B" w:rsidRPr="0087533B">
          <w:rPr>
            <w:rStyle w:val="Hyperlink"/>
          </w:rPr>
          <w:t>izvor</w:t>
        </w:r>
      </w:hyperlink>
      <w:r w:rsidR="0087533B">
        <w:t>]</w:t>
      </w:r>
      <w:r w:rsidR="009368A3">
        <w:t xml:space="preserve"> (engl. </w:t>
      </w:r>
      <w:r w:rsidR="009368A3" w:rsidRPr="009368A3">
        <w:rPr>
          <w:i/>
          <w:iCs/>
          <w:lang w:val="en-US"/>
        </w:rPr>
        <w:t>Adaptive Moment Estimation</w:t>
      </w:r>
      <w:r w:rsidR="009368A3">
        <w:t>)</w:t>
      </w:r>
      <w:r w:rsidR="0087533B">
        <w:t>.</w:t>
      </w:r>
      <w:r w:rsidR="00AC1FD8">
        <w:t xml:space="preserve"> Adam algorita</w:t>
      </w:r>
      <w:r w:rsidR="001A6A35">
        <w:t xml:space="preserve">m je nadogradnja </w:t>
      </w:r>
      <w:r w:rsidR="001A6A35">
        <w:rPr>
          <w:i/>
          <w:iCs/>
        </w:rPr>
        <w:t>RMSProp</w:t>
      </w:r>
      <w:r w:rsidR="001A6A35">
        <w:t xml:space="preserve"> algoritma na takav način da ukomponira svojstva </w:t>
      </w:r>
      <w:r w:rsidR="001A6A35">
        <w:rPr>
          <w:i/>
          <w:iCs/>
        </w:rPr>
        <w:t>AdaGrad</w:t>
      </w:r>
      <w:r w:rsidR="001A6A35">
        <w:t xml:space="preserve"> algoritma, umjesto da samo bazira stopu učenja za svaki parametar prema srednjoj vrijednosti za svaki parametar, ono uzima u obzir i adaptivni gradijent </w:t>
      </w:r>
      <w:r w:rsidR="001A6A35">
        <w:rPr>
          <w:i/>
          <w:iCs/>
        </w:rPr>
        <w:t>AdaGrad</w:t>
      </w:r>
      <w:r w:rsidR="001A6A35">
        <w:t xml:space="preserve"> algoritma u obliku momenta gradijenta. Taj moment pomaže algoritmu ubrzati pronalazak optimalne težine za svaki parametar (</w:t>
      </w:r>
      <w:r w:rsidR="00983D78">
        <w:t>ubrzava</w:t>
      </w:r>
      <w:r w:rsidR="001A6A35">
        <w:t xml:space="preserve"> pronalazak točke konvergencije gradijent</w:t>
      </w:r>
      <w:r w:rsidR="00983D78">
        <w:t>nog spusta</w:t>
      </w:r>
      <w:r w:rsidR="001A6A35">
        <w:t>).</w:t>
      </w:r>
      <w:r w:rsidR="00E27C7B">
        <w:t xml:space="preserve"> Adam se koristi pri treniranju dubljih neuronskih mreža sa više skrivenih slojeva jer sadrži manju </w:t>
      </w:r>
      <w:r w:rsidR="008F2ADA">
        <w:t>vjerojatnost kreiranja mrtvih neurona zbog prethodno spomenutih učinaka.</w:t>
      </w:r>
    </w:p>
    <w:p w14:paraId="2B34CC2C" w14:textId="0E9A0799" w:rsidR="00F554E7" w:rsidRDefault="00F554E7" w:rsidP="00F554E7">
      <w:r>
        <w:t>Ciklus treniranja nad skupom podataka se naziva epoh</w:t>
      </w:r>
      <w:r w:rsidR="00325C69">
        <w:t>a</w:t>
      </w:r>
      <w:r>
        <w:t xml:space="preserv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xml:space="preserv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w:t>
      </w:r>
      <w:r w:rsidR="006A666C">
        <w:t>daljnje korištenje</w:t>
      </w:r>
      <w:r w:rsidR="00986CA9">
        <w:t>.</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xml:space="preserve">. Pretreniranje je pojava u kojoj trenirani model postaje previše naviknut na skup podataka na </w:t>
      </w:r>
      <w:r w:rsidR="00986CA9">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09E7398F" w:rsidR="00BB04DC" w:rsidRDefault="00BB04DC" w:rsidP="00BB04DC">
      <w:pPr>
        <w:jc w:val="center"/>
      </w:pPr>
      <w:r w:rsidRPr="00195F4C">
        <w:rPr>
          <w:b/>
          <w:bCs/>
        </w:rPr>
        <w:t>Slika 2.</w:t>
      </w:r>
      <w:r w:rsidR="00163429">
        <w:rPr>
          <w:b/>
          <w:bCs/>
        </w:rPr>
        <w:t>6</w:t>
      </w:r>
      <w:r w:rsidRPr="00195F4C">
        <w:rPr>
          <w:b/>
          <w:bCs/>
        </w:rPr>
        <w:t>.</w:t>
      </w:r>
      <w:r>
        <w:t xml:space="preserve"> Grafički prikaz za utjecaj parametara treninga na pretreniranje[</w:t>
      </w:r>
      <w:hyperlink r:id="rId26" w:history="1">
        <w:r w:rsidRPr="00BB04DC">
          <w:rPr>
            <w:rStyle w:val="Hyperlink"/>
          </w:rPr>
          <w:t>izvor slike</w:t>
        </w:r>
      </w:hyperlink>
      <w:r>
        <w:t>]</w:t>
      </w:r>
    </w:p>
    <w:p w14:paraId="7A4630F5" w14:textId="68DBD551" w:rsidR="00EA7E47" w:rsidRDefault="00BB04DC" w:rsidP="00F554E7">
      <w:r>
        <w:t>Na slici 2.</w:t>
      </w:r>
      <w:r w:rsidR="002653CD">
        <w:t>6</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7D9A71E4" w:rsidR="00B25F26" w:rsidRDefault="009A6CA5" w:rsidP="00B606D6">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w:t>
      </w:r>
      <w:r w:rsidR="00D652E1">
        <w:t xml:space="preserve">izlazne </w:t>
      </w:r>
      <w:r>
        <w:t xml:space="preserve">parametre </w:t>
      </w:r>
      <w:r w:rsidR="00D652E1">
        <w:t>tijekom</w:t>
      </w:r>
      <w:r>
        <w:t xml:space="preserve">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9664470"/>
      <w:r>
        <w:lastRenderedPageBreak/>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raznolikosti u trening podatcima potrebna da se kvalitetno trenira bez problema </w:t>
      </w:r>
      <w:r w:rsidR="00780694">
        <w:t>pre</w:t>
      </w:r>
      <w:r w:rsidR="00260632">
        <w:t>treniranja i podtreniranja.</w:t>
      </w:r>
    </w:p>
    <w:p w14:paraId="3A75E754" w14:textId="27E67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7" w:history="1">
        <w:r w:rsidR="00E065FA" w:rsidRPr="00C64D1E">
          <w:rPr>
            <w:rStyle w:val="Hyperlink"/>
          </w:rPr>
          <w:t>izvor</w:t>
        </w:r>
      </w:hyperlink>
      <w:r w:rsidR="000E576C">
        <w:t xml:space="preserve"> </w:t>
      </w:r>
      <w:r w:rsidR="000E576C" w:rsidRPr="00983D78">
        <w:rPr>
          <w:highlight w:val="yellow"/>
        </w:rPr>
        <w:t xml:space="preserve">za ovo cijelo </w:t>
      </w:r>
      <w:proofErr w:type="spellStart"/>
      <w:r w:rsidR="000E576C" w:rsidRPr="00983D78">
        <w:rPr>
          <w:highlight w:val="yellow"/>
        </w:rPr>
        <w:t>podpoglavlje</w:t>
      </w:r>
      <w:proofErr w:type="spellEnd"/>
      <w:r w:rsidR="00033A06" w:rsidRPr="00983D78">
        <w:rPr>
          <w:highlight w:val="yellow"/>
        </w:rPr>
        <w:t xml:space="preserve">? sam izvor ima svoje izvore, možda </w:t>
      </w:r>
      <w:r w:rsidR="00E256B6" w:rsidRPr="00983D78">
        <w:rPr>
          <w:highlight w:val="yellow"/>
        </w:rPr>
        <w:t>izvučem</w:t>
      </w:r>
      <w:r w:rsidR="00033A06" w:rsidRPr="00983D78">
        <w:rPr>
          <w:highlight w:val="yellow"/>
        </w:rPr>
        <w:t xml:space="preserve"> ne</w:t>
      </w:r>
      <w:r w:rsidR="000D5C4B" w:rsidRPr="00983D78">
        <w:rPr>
          <w:highlight w:val="yellow"/>
        </w:rPr>
        <w:t>š</w:t>
      </w:r>
      <w:r w:rsidR="00033A06" w:rsidRPr="00983D78">
        <w:rPr>
          <w:highlight w:val="yellow"/>
        </w:rPr>
        <w:t>t</w:t>
      </w:r>
      <w:r w:rsidR="001A2820">
        <w:t>o</w:t>
      </w:r>
      <w:r w:rsidR="000D5C4B">
        <w:t>]</w:t>
      </w:r>
      <w:r w:rsidR="00E065FA" w:rsidRPr="00C64D1E">
        <w:t>.</w:t>
      </w:r>
      <w:r w:rsidR="0075118E" w:rsidRPr="00C64D1E">
        <w:t xml:space="preserve"> Za kreiranje nasumičn</w:t>
      </w:r>
      <w:r w:rsidR="00AD4937">
        <w:t xml:space="preserve">e </w:t>
      </w:r>
      <w:r w:rsidR="0075118E" w:rsidRPr="00C64D1E">
        <w:t xml:space="preserve">kopije originala često se koriste jednostavne funkcije kao što su </w:t>
      </w:r>
      <w:proofErr w:type="spellStart"/>
      <w:r w:rsidR="00596B8D">
        <w:t>a</w:t>
      </w:r>
      <w:r w:rsidR="0075118E" w:rsidRPr="00C64D1E">
        <w:t>fine</w:t>
      </w:r>
      <w:proofErr w:type="spellEnd"/>
      <w:r w:rsidR="0075118E" w:rsidRPr="00C64D1E">
        <w:t xml:space="preserv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1834B1">
      <w:pPr>
        <w:tabs>
          <w:tab w:val="left" w:pos="851"/>
          <w:tab w:val="left" w:pos="4536"/>
        </w:tabs>
        <w:jc w:val="center"/>
      </w:pPr>
      <w:r>
        <w:lastRenderedPageBreak/>
        <w:tab/>
      </w:r>
      <w:r w:rsidR="00C279D9">
        <w:rPr>
          <w:noProof/>
        </w:rPr>
        <w:drawing>
          <wp:inline distT="0" distB="0" distL="0" distR="0" wp14:anchorId="6D82FE27" wp14:editId="09BCFD56">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278A4C7C">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53586DCE" w:rsidR="00C279D9" w:rsidRDefault="00EA37BB" w:rsidP="00EA37BB">
      <w:pPr>
        <w:tabs>
          <w:tab w:val="left" w:pos="1276"/>
          <w:tab w:val="left" w:pos="4536"/>
        </w:tabs>
        <w:jc w:val="center"/>
      </w:pPr>
      <w:r w:rsidRPr="00EA6F85">
        <w:rPr>
          <w:b/>
          <w:bCs/>
        </w:rPr>
        <w:t xml:space="preserve">Slika </w:t>
      </w:r>
      <w:r w:rsidR="00EA6F85" w:rsidRPr="00EA6F85">
        <w:rPr>
          <w:b/>
          <w:bCs/>
        </w:rPr>
        <w:t>2.</w:t>
      </w:r>
      <w:r w:rsidR="00163429">
        <w:rPr>
          <w:b/>
          <w:bCs/>
        </w:rPr>
        <w:t>7</w:t>
      </w:r>
      <w:r w:rsidR="00EA6F85" w:rsidRPr="00EA6F85">
        <w:rPr>
          <w:b/>
          <w:bCs/>
        </w:rPr>
        <w:t>.</w:t>
      </w:r>
      <w:r>
        <w:t xml:space="preserve"> a) Slika modela 3003 LEGO kocke, b) Slika modela LEGO koc</w:t>
      </w:r>
      <w:r w:rsidR="00152B50">
        <w:t>a</w:t>
      </w:r>
      <w:r>
        <w:t>k</w:t>
      </w:r>
      <w:r w:rsidR="00152B50">
        <w:t>a</w:t>
      </w:r>
      <w:r>
        <w:t xml:space="preserve"> proširen</w:t>
      </w:r>
      <w:r w:rsidR="00152B50">
        <w:t>e</w:t>
      </w:r>
      <w:r>
        <w:t xml:space="preserve"> raznim tehnikama</w:t>
      </w:r>
    </w:p>
    <w:p w14:paraId="63F3FCF3" w14:textId="0015FD66" w:rsidR="00F41B9A" w:rsidRDefault="00F26560" w:rsidP="00F26560">
      <w:pPr>
        <w:tabs>
          <w:tab w:val="left" w:pos="567"/>
          <w:tab w:val="left" w:pos="4253"/>
        </w:tabs>
        <w:jc w:val="center"/>
      </w:pPr>
      <w:r>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29CA4C93" w:rsidR="00F26560" w:rsidRDefault="00F26560" w:rsidP="00F26560">
      <w:pPr>
        <w:tabs>
          <w:tab w:val="left" w:pos="284"/>
          <w:tab w:val="left" w:pos="4536"/>
        </w:tabs>
        <w:jc w:val="center"/>
      </w:pPr>
      <w:r w:rsidRPr="00EA6F85">
        <w:rPr>
          <w:b/>
          <w:bCs/>
        </w:rPr>
        <w:t xml:space="preserve">Slika </w:t>
      </w:r>
      <w:r w:rsidR="00EA6F85" w:rsidRPr="00EA6F85">
        <w:rPr>
          <w:b/>
          <w:bCs/>
        </w:rPr>
        <w:t>2.</w:t>
      </w:r>
      <w:r w:rsidR="00163429">
        <w:rPr>
          <w:b/>
          <w:bCs/>
        </w:rPr>
        <w:t>8</w:t>
      </w:r>
      <w:r w:rsidR="00EA6F85" w:rsidRPr="00EA6F85">
        <w:rPr>
          <w:b/>
          <w:bCs/>
        </w:rPr>
        <w:t>.</w:t>
      </w:r>
      <w:r>
        <w:t xml:space="preserve"> a) Uslikana LEGO kocka 3001, b) Uslikana LEGO kocka 3001 proširena raznim tehnikama</w:t>
      </w:r>
    </w:p>
    <w:p w14:paraId="7458E56C" w14:textId="356DD701" w:rsidR="00D836F3" w:rsidRDefault="00D836F3" w:rsidP="00F94C2A">
      <w:r>
        <w:t>Na slici 2.7. a) se vidi sintetički generirana slika, takva LEGO kocka je slikana, tj. „generirana“, iz raznih kut</w:t>
      </w:r>
      <w:r w:rsidR="001D3573">
        <w:t>ova. Zato što postoji više modela, od kojih neki su nesimetrični (prilog A)</w:t>
      </w:r>
      <w:r w:rsidR="008B6BE3">
        <w:t xml:space="preserve"> za svrhe proširenja skupa podataka se koriste tehnike: refleksija, translacija, rotacija i smicanje. Refleksiju je potrebno raditi samo u smjeru horizontalne osi (</w:t>
      </w:r>
      <w:r w:rsidR="008B6BE3">
        <w:rPr>
          <w:i/>
          <w:iCs/>
        </w:rPr>
        <w:t xml:space="preserve">engl. </w:t>
      </w:r>
      <w:proofErr w:type="spellStart"/>
      <w:r w:rsidR="008B6BE3">
        <w:rPr>
          <w:i/>
          <w:iCs/>
        </w:rPr>
        <w:t>horizontal</w:t>
      </w:r>
      <w:proofErr w:type="spellEnd"/>
      <w:r w:rsidR="008B6BE3">
        <w:rPr>
          <w:i/>
          <w:iCs/>
        </w:rPr>
        <w:t xml:space="preserve"> </w:t>
      </w:r>
      <w:proofErr w:type="spellStart"/>
      <w:r w:rsidR="008B6BE3">
        <w:rPr>
          <w:i/>
          <w:iCs/>
        </w:rPr>
        <w:t>flip</w:t>
      </w:r>
      <w:proofErr w:type="spellEnd"/>
      <w:r w:rsidR="008B6BE3">
        <w:t xml:space="preserve">), jer rotacija </w:t>
      </w:r>
      <w:r w:rsidR="008B6BE3">
        <w:lastRenderedPageBreak/>
        <w:t xml:space="preserve">će pokriti sve ostale moguće pozicije. Translacija se koristi za svrhu povećanja </w:t>
      </w:r>
      <w:proofErr w:type="spellStart"/>
      <w:r w:rsidR="008B6BE3">
        <w:t>regularizacije</w:t>
      </w:r>
      <w:proofErr w:type="spellEnd"/>
      <w:r w:rsidR="008B6BE3">
        <w:t>, ako se mreža trenira nad savršeno centriranim podatcima, onda će i očekivati savršeno centrirane podatke tijekom validacije, koristeći translaciju ovaj se učinak smanjuje. Smicanje služi za simuliranje iskrivljenja leće kamere ili neke druge okolnosti koja uzrokuje nepravilnost modela</w:t>
      </w:r>
      <w:r w:rsidR="001E5236">
        <w:t xml:space="preserve"> (naprimjer šteta plastike uzrokovana toplinom)</w:t>
      </w:r>
      <w:r w:rsidR="008B6BE3">
        <w:t>.</w:t>
      </w:r>
    </w:p>
    <w:p w14:paraId="51DE0C97" w14:textId="5EE7FE6E" w:rsidR="001E5236" w:rsidRDefault="001E5236" w:rsidP="00F94C2A">
      <w:r>
        <w:t>Na slici 2.7. b) se vidi 3 sa 3 mreža generiranih slika. Nakon što su modeli provedeni kroz proširenje dodaje im se nasumična pozadina od par odabranih slika</w:t>
      </w:r>
      <w:r w:rsidR="00922185">
        <w:t xml:space="preserve">. Pozadina se izrađuje na način da se izreže željena veličina pozadine iz skupa zadanih slika (tipa 200x200 slika se u nasumičnoj poziciji isječe iz </w:t>
      </w:r>
      <w:r w:rsidR="009360DA">
        <w:t>2</w:t>
      </w:r>
      <w:r w:rsidR="00922185">
        <w:t>000x</w:t>
      </w:r>
      <w:r w:rsidR="009360DA">
        <w:t>4</w:t>
      </w:r>
      <w:r w:rsidR="00922185">
        <w:t>000 slike)</w:t>
      </w:r>
      <w:r w:rsidR="001834B1">
        <w:t>. Time smo dobili skup upotrebljivih slika s kojim se treniraju mreže.</w:t>
      </w:r>
      <w:r w:rsidR="00E67E91">
        <w:t xml:space="preserve"> Pozadine su odabrane nasumično ali da imaju potrebne teksture koje bi se mogle nalaziti i u pravim slikama za buduću validaciju: slike ljudskih ruku, slike tretiranog drveta (radne površine</w:t>
      </w:r>
      <w:r w:rsidR="00B44831">
        <w:t>, vrata</w:t>
      </w:r>
      <w:r w:rsidR="00E67E91">
        <w:t>)</w:t>
      </w:r>
      <w:r w:rsidR="00F962ED">
        <w:t>, slike zamućenih objekata i drugo.</w:t>
      </w:r>
    </w:p>
    <w:p w14:paraId="063FF897" w14:textId="7E19F71D" w:rsidR="00585A82" w:rsidRDefault="00790E51" w:rsidP="00790E51">
      <w:r>
        <w:t xml:space="preserve">Na slici 2.8. a) se vidi uslikana slika LEGO kocke 3001. Nad </w:t>
      </w:r>
      <w:proofErr w:type="spellStart"/>
      <w:r>
        <w:t>uslikanim</w:t>
      </w:r>
      <w:proofErr w:type="spellEnd"/>
      <w:r>
        <w:t xml:space="preserve"> slikama imamo manje slobode za manipuliranje npr. pozadinama ali možemo i dalje iskoristiti sve ostale </w:t>
      </w:r>
      <w:proofErr w:type="spellStart"/>
      <w:r>
        <w:t>afine</w:t>
      </w:r>
      <w:proofErr w:type="spellEnd"/>
      <w:r>
        <w:t xml:space="preserve"> transformacije bez problema.</w:t>
      </w:r>
    </w:p>
    <w:p w14:paraId="7FBECDC7" w14:textId="1A4DBD44" w:rsidR="009828EE" w:rsidRDefault="009828EE" w:rsidP="009828EE">
      <w:r>
        <w:t>Za podatke koji su uvijek centrirani korist</w:t>
      </w:r>
      <w:r w:rsidR="00845F5A">
        <w:t>e</w:t>
      </w:r>
      <w:r>
        <w:t xml:space="preserve"> se sljedeće transformacije:</w:t>
      </w:r>
    </w:p>
    <w:p w14:paraId="55E946A0" w14:textId="78206ABE" w:rsidR="009828EE" w:rsidRDefault="009828EE" w:rsidP="00BA73CE">
      <w:pPr>
        <w:pStyle w:val="ListParagraph"/>
        <w:numPr>
          <w:ilvl w:val="0"/>
          <w:numId w:val="12"/>
        </w:numPr>
      </w:pPr>
      <w:r>
        <w:t>Nasumično smicanje</w:t>
      </w:r>
      <w:r w:rsidR="00E70E78">
        <w:t>: raspon [-10°, 10°]</w:t>
      </w:r>
    </w:p>
    <w:p w14:paraId="10E6924A" w14:textId="47688739" w:rsidR="009828EE" w:rsidRDefault="009828EE" w:rsidP="00BA73CE">
      <w:pPr>
        <w:pStyle w:val="ListParagraph"/>
        <w:numPr>
          <w:ilvl w:val="0"/>
          <w:numId w:val="12"/>
        </w:numPr>
      </w:pPr>
      <w:r>
        <w:t xml:space="preserve">Nasumično povećanje (engl. </w:t>
      </w:r>
      <w:r w:rsidRPr="00BA73CE">
        <w:rPr>
          <w:i/>
          <w:iCs/>
          <w:lang w:val="en-US"/>
        </w:rPr>
        <w:t>zoom</w:t>
      </w:r>
      <w:r>
        <w:t xml:space="preserve">) slike, </w:t>
      </w:r>
      <w:r w:rsidR="00E70E78">
        <w:t>raspon [0%, 20%]</w:t>
      </w:r>
    </w:p>
    <w:p w14:paraId="55A37370" w14:textId="245AD208" w:rsidR="009828EE" w:rsidRDefault="00ED3B09" w:rsidP="00BA73CE">
      <w:pPr>
        <w:pStyle w:val="ListParagraph"/>
        <w:numPr>
          <w:ilvl w:val="0"/>
          <w:numId w:val="12"/>
        </w:numPr>
      </w:pPr>
      <w:r>
        <w:t xml:space="preserve">Nasumična translacija horizontalno, </w:t>
      </w:r>
      <w:r w:rsidR="00E70E78">
        <w:t>raspon [-10%, +10%]</w:t>
      </w:r>
    </w:p>
    <w:p w14:paraId="7A9063D4" w14:textId="46CE0EB3" w:rsidR="009828EE" w:rsidRDefault="00ED3B09" w:rsidP="00BA73CE">
      <w:pPr>
        <w:pStyle w:val="ListParagraph"/>
        <w:numPr>
          <w:ilvl w:val="0"/>
          <w:numId w:val="12"/>
        </w:numPr>
      </w:pPr>
      <w:r>
        <w:t xml:space="preserve">Nasumična translacija vertikalno, </w:t>
      </w:r>
      <w:r w:rsidR="00E70E78">
        <w:t>raspon [-10%, +10%]</w:t>
      </w:r>
    </w:p>
    <w:p w14:paraId="537F815E" w14:textId="26E0279E" w:rsidR="00E70E78" w:rsidRDefault="00ED3B09" w:rsidP="00BA73CE">
      <w:pPr>
        <w:pStyle w:val="ListParagraph"/>
        <w:numPr>
          <w:ilvl w:val="0"/>
          <w:numId w:val="12"/>
        </w:numPr>
      </w:pPr>
      <w:r>
        <w:t xml:space="preserve">Nasumično mijenjanje svjetline, </w:t>
      </w:r>
      <w:r w:rsidR="00E70E78">
        <w:t>raspon [50%, 100%]</w:t>
      </w:r>
      <w:r w:rsidR="007E67FD">
        <w:t xml:space="preserve"> originalne svjetlosti</w:t>
      </w:r>
    </w:p>
    <w:p w14:paraId="65C30114" w14:textId="0D98541F" w:rsidR="00E70E78" w:rsidRDefault="00E70E78" w:rsidP="00BA73CE">
      <w:pPr>
        <w:pStyle w:val="ListParagraph"/>
        <w:numPr>
          <w:ilvl w:val="0"/>
          <w:numId w:val="12"/>
        </w:numPr>
      </w:pPr>
      <w:r>
        <w:t>Nasumična refleksija horizontalno, vertikalno</w:t>
      </w:r>
    </w:p>
    <w:p w14:paraId="27DFD22D" w14:textId="292E5252" w:rsidR="00E70E78" w:rsidRDefault="00E70E78" w:rsidP="00BA73CE">
      <w:pPr>
        <w:pStyle w:val="ListParagraph"/>
        <w:numPr>
          <w:ilvl w:val="0"/>
          <w:numId w:val="12"/>
        </w:numPr>
      </w:pPr>
      <w:r>
        <w:t>Nasumična rotacija, raspon [0°, 90°]</w:t>
      </w:r>
    </w:p>
    <w:p w14:paraId="7118CE88" w14:textId="2FA2407E" w:rsidR="00E14A94" w:rsidRDefault="00E14A94" w:rsidP="00BA73CE">
      <w:r>
        <w:t>Koristeći refleksiju u oba smjera zajedno sa nasumičnom rotacijom od 90°, pokrivene su sve mogućnosti pozicije nekog LEGO modela.</w:t>
      </w:r>
    </w:p>
    <w:p w14:paraId="056FAEDC" w14:textId="02301798" w:rsidR="003D5724" w:rsidRPr="00C64D1E" w:rsidRDefault="00867A7E" w:rsidP="003D5724">
      <w:pPr>
        <w:pStyle w:val="Heading2"/>
        <w:numPr>
          <w:ilvl w:val="1"/>
          <w:numId w:val="4"/>
        </w:numPr>
      </w:pPr>
      <w:bookmarkStart w:id="10" w:name="_Skupovi_podataka_i"/>
      <w:bookmarkStart w:id="11" w:name="_Toc79664471"/>
      <w:bookmarkEnd w:id="10"/>
      <w:r>
        <w:t>Generiranje skupa</w:t>
      </w:r>
      <w:r w:rsidR="003D5724" w:rsidRPr="00C64D1E">
        <w:t xml:space="preserve"> umjetni</w:t>
      </w:r>
      <w:r>
        <w:t>h</w:t>
      </w:r>
      <w:r w:rsidR="003D5724" w:rsidRPr="00C64D1E">
        <w:t xml:space="preserve"> podat</w:t>
      </w:r>
      <w:bookmarkEnd w:id="11"/>
      <w:r>
        <w:t>aka</w:t>
      </w:r>
    </w:p>
    <w:p w14:paraId="6974EE90" w14:textId="1E2A9F68" w:rsidR="009104E5" w:rsidRDefault="00DB5D3F" w:rsidP="00867A7E">
      <w:pPr>
        <w:ind w:firstLine="708"/>
      </w:pPr>
      <w:r>
        <w:t xml:space="preserve">Skupovi podataka korišteni u ovom radu se sastoje od umjetno </w:t>
      </w:r>
      <w:r w:rsidR="00B56D13">
        <w:t xml:space="preserve">generiranih slika LEGO kocaka. Prije treniranja neuronskih mreža nad slikama ako je moguće za što veću točnost je potrebno što više standardizirati </w:t>
      </w:r>
      <w:r w:rsidR="0021294B">
        <w:t xml:space="preserve">ulaznu sliku </w:t>
      </w:r>
      <w:r w:rsidR="00A60A57">
        <w:t xml:space="preserve">LEGO kocke. Ako je pozadina neka vrsta reljefa ili jednostavna tekstura, neuronska mreža može sama sebe trenirati da takve značajke ignorira </w:t>
      </w:r>
      <w:r w:rsidR="00E912B3">
        <w:t>t</w:t>
      </w:r>
      <w:r w:rsidR="00FF337D">
        <w:t>e time se može</w:t>
      </w:r>
      <w:r w:rsidR="00A60A57">
        <w:t xml:space="preserve"> koncentrira</w:t>
      </w:r>
      <w:r w:rsidR="00FF337D">
        <w:t>ti</w:t>
      </w:r>
      <w:r w:rsidR="00A60A57">
        <w:t xml:space="preserve"> na detekciju rubova, detekciju oblika, detekciju broja dugmadi </w:t>
      </w:r>
      <w:r w:rsidR="00A60A57">
        <w:lastRenderedPageBreak/>
        <w:t>na LEGO kockama i drug</w:t>
      </w:r>
      <w:r w:rsidR="00FF337D">
        <w:t>ih značajki</w:t>
      </w:r>
      <w:r w:rsidR="00A60A57">
        <w:t xml:space="preserve">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592BE8C1" w14:textId="4C39AADA" w:rsidR="002C66ED" w:rsidRDefault="009F4945" w:rsidP="00970ACE">
      <w:r>
        <w:t>Umjetni podatci imaju široki raspon svrha za koje se mogu koristiti [</w:t>
      </w:r>
      <w:hyperlink r:id="rId32"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1010ED">
        <w:rPr>
          <w:highlight w:val="yellow"/>
        </w:rPr>
        <w:t>podataka</w:t>
      </w:r>
      <w:r w:rsidR="001010ED" w:rsidRPr="001010ED">
        <w:t xml:space="preserve"> </w:t>
      </w:r>
      <w:r w:rsidR="001010ED" w:rsidRPr="001010ED">
        <w:rPr>
          <w:highlight w:val="yellow"/>
        </w:rPr>
        <w:t>tijekom generiranja</w:t>
      </w:r>
      <w:r w:rsidR="00333BB8" w:rsidRPr="001010ED">
        <w:rPr>
          <w:highlight w:val="yellow"/>
        </w:rPr>
        <w:t>?</w:t>
      </w:r>
      <w:r w:rsidR="002C66ED" w:rsidRPr="001010ED">
        <w:t>]</w:t>
      </w:r>
      <w:r w:rsidR="002C66ED">
        <w:t>]</w:t>
      </w:r>
    </w:p>
    <w:p w14:paraId="24CE9F8A" w14:textId="735536B9" w:rsidR="00F97EFD" w:rsidRDefault="00F97EFD" w:rsidP="00F97EFD">
      <w:pPr>
        <w:jc w:val="center"/>
      </w:pPr>
      <w:r w:rsidRPr="00F97EFD">
        <w:rPr>
          <w:noProof/>
        </w:rPr>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5A9CDC8A" w:rsidR="00F97EFD" w:rsidRDefault="00F97EFD" w:rsidP="00F97EFD">
      <w:pPr>
        <w:jc w:val="center"/>
      </w:pPr>
      <w:r w:rsidRPr="00541A76">
        <w:rPr>
          <w:b/>
          <w:bCs/>
        </w:rPr>
        <w:t xml:space="preserve">Slika </w:t>
      </w:r>
      <w:r w:rsidR="00541A76" w:rsidRPr="00541A76">
        <w:rPr>
          <w:b/>
          <w:bCs/>
        </w:rPr>
        <w:t>2.</w:t>
      </w:r>
      <w:r w:rsidR="00163429">
        <w:rPr>
          <w:b/>
          <w:bCs/>
        </w:rPr>
        <w:t>1</w:t>
      </w:r>
      <w:r w:rsidR="00A303D5">
        <w:rPr>
          <w:b/>
          <w:bCs/>
        </w:rPr>
        <w:t>0</w:t>
      </w:r>
      <w:r w:rsidR="00541A76" w:rsidRPr="00541A76">
        <w:rPr>
          <w:b/>
          <w:bCs/>
        </w:rPr>
        <w:t>.</w:t>
      </w:r>
      <w:r>
        <w:t xml:space="preserve"> Isječak iz Blender </w:t>
      </w:r>
      <w:r w:rsidR="00773C54">
        <w:t>prozora</w:t>
      </w:r>
      <w:r>
        <w:t xml:space="preserve"> za prikaz lokacija objekt</w:t>
      </w:r>
      <w:r w:rsidR="0050724A">
        <w:t>a, svjetla i kamere</w:t>
      </w:r>
    </w:p>
    <w:p w14:paraId="21C49C77" w14:textId="075830A2"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w:t>
      </w:r>
      <w:r w:rsidR="00133B30">
        <w:t xml:space="preserve">prostornu </w:t>
      </w:r>
      <w:r>
        <w:t xml:space="preserve">jedinicu odmaknutu svaka u svoju stranu (na Slici </w:t>
      </w:r>
      <w:r w:rsidR="00FC1A04">
        <w:t>2.</w:t>
      </w:r>
      <w:r w:rsidR="009A5E95">
        <w:t>1</w:t>
      </w:r>
      <w:r w:rsidR="00A303D5">
        <w:t>0</w:t>
      </w:r>
      <w:r w:rsidR="009A5E95">
        <w:t>.</w:t>
      </w:r>
      <w:r>
        <w:t xml:space="preserve"> se vidi da su odmaknute od centra 4 </w:t>
      </w:r>
      <w:r w:rsidR="00F32661">
        <w:t xml:space="preserve">prostorne </w:t>
      </w:r>
      <w:r>
        <w:t xml:space="preserve">jedinice, u stranu pomaknute za 1 </w:t>
      </w:r>
      <w:r w:rsidR="00F32661">
        <w:t xml:space="preserve">prostornu </w:t>
      </w:r>
      <w:r>
        <w:t xml:space="preserve">jedinicu te visoko/duboko postavljeno 6 </w:t>
      </w:r>
      <w:r w:rsidR="00F32661">
        <w:t xml:space="preserve">prostornih </w:t>
      </w:r>
      <w:r>
        <w:t>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lastRenderedPageBreak/>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75FE5515" w:rsidR="002532E5" w:rsidRDefault="002532E5" w:rsidP="002532E5">
      <w:pPr>
        <w:jc w:val="center"/>
      </w:pPr>
      <w:r w:rsidRPr="006B75A8">
        <w:rPr>
          <w:b/>
          <w:bCs/>
        </w:rPr>
        <w:t xml:space="preserve">Slika </w:t>
      </w:r>
      <w:r w:rsidR="006B75A8" w:rsidRPr="006B75A8">
        <w:rPr>
          <w:b/>
          <w:bCs/>
        </w:rPr>
        <w:t>2.</w:t>
      </w:r>
      <w:r w:rsidR="00163429">
        <w:rPr>
          <w:b/>
          <w:bCs/>
        </w:rPr>
        <w:t>1</w:t>
      </w:r>
      <w:r w:rsidR="00E74A14">
        <w:rPr>
          <w:b/>
          <w:bCs/>
        </w:rPr>
        <w:t>1</w:t>
      </w:r>
      <w:r w:rsidR="006B75A8" w:rsidRPr="006B75A8">
        <w:rPr>
          <w:b/>
          <w:bCs/>
        </w:rPr>
        <w:t>.</w:t>
      </w:r>
      <w:r>
        <w:t xml:space="preserve"> Prikaz </w:t>
      </w:r>
      <w:r w:rsidR="001617C5">
        <w:t>načina kretanja kamere u Blenderu</w:t>
      </w:r>
    </w:p>
    <w:p w14:paraId="2C727322" w14:textId="27258BB8" w:rsidR="00E165B7" w:rsidRDefault="0061589A" w:rsidP="00970ACE">
      <w:r>
        <w:t>Kamera slika model počevši od skroz gore (slika</w:t>
      </w:r>
      <w:r w:rsidR="00E165B7">
        <w:t xml:space="preserve"> </w:t>
      </w:r>
      <w:r w:rsidR="00D07923">
        <w:t>2.</w:t>
      </w:r>
      <w:r w:rsidR="007E1E65">
        <w:t>1</w:t>
      </w:r>
      <w:r w:rsidR="00E74A14">
        <w:t>1</w:t>
      </w:r>
      <w:r w:rsidR="00D07923">
        <w:t>.</w:t>
      </w:r>
      <w:r>
        <w:t>), te u zadanim koracima</w:t>
      </w:r>
      <w:r w:rsidR="00E165B7">
        <w:t xml:space="preserve"> se kreće sferično oko modela prema dolje. Kako prolazi tako kamera „slika“ model, te generirane slike sprema za daljnje korištenje u treniranju.</w:t>
      </w:r>
    </w:p>
    <w:p w14:paraId="0EB4C829" w14:textId="3353039E"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r w:rsidR="00EC3FB4">
        <w:rPr>
          <w:rFonts w:eastAsiaTheme="minorEastAsia"/>
        </w:rPr>
        <w:t>.</w:t>
      </w:r>
    </w:p>
    <w:p w14:paraId="29FF59F4" w14:textId="02912485" w:rsidR="00AE2626" w:rsidRDefault="00AE2626" w:rsidP="00AE2626">
      <w:pPr>
        <w:pStyle w:val="Heading2"/>
        <w:numPr>
          <w:ilvl w:val="1"/>
          <w:numId w:val="4"/>
        </w:numPr>
      </w:pPr>
      <w:bookmarkStart w:id="12" w:name="_Toc79664472"/>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5"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6"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E88D3C9" w:rsidR="00790348" w:rsidRDefault="00790348" w:rsidP="0041603D">
      <w:proofErr w:type="spellStart"/>
      <w:r>
        <w:lastRenderedPageBreak/>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7"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w:t>
      </w:r>
      <w:r w:rsidR="00C9509A">
        <w:t>13</w:t>
      </w:r>
      <w:r w:rsidR="00FA6103">
        <w:t>.)</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573" cy="1838653"/>
                    </a:xfrm>
                    <a:prstGeom prst="rect">
                      <a:avLst/>
                    </a:prstGeom>
                  </pic:spPr>
                </pic:pic>
              </a:graphicData>
            </a:graphic>
          </wp:inline>
        </w:drawing>
      </w:r>
    </w:p>
    <w:p w14:paraId="128DC4AA" w14:textId="2E6A73BE" w:rsidR="004A57A5" w:rsidRPr="004A57A5" w:rsidRDefault="004A57A5" w:rsidP="004A57A5">
      <w:pPr>
        <w:jc w:val="center"/>
      </w:pPr>
      <w:r w:rsidRPr="004A57A5">
        <w:rPr>
          <w:b/>
          <w:bCs/>
        </w:rPr>
        <w:t>Slika 2.</w:t>
      </w:r>
      <w:r w:rsidR="00E27A64">
        <w:rPr>
          <w:b/>
          <w:bCs/>
        </w:rPr>
        <w:t>13</w:t>
      </w:r>
      <w:r w:rsidRPr="004A57A5">
        <w:rPr>
          <w:b/>
          <w:bCs/>
        </w:rPr>
        <w:t xml:space="preserve">.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t>Blender</w:t>
      </w:r>
      <w:r>
        <w:t xml:space="preserve"> je program[</w:t>
      </w:r>
      <w:hyperlink r:id="rId39" w:history="1">
        <w:r w:rsidRPr="00025556">
          <w:rPr>
            <w:rStyle w:val="Hyperlink"/>
          </w:rPr>
          <w:t>izvor</w:t>
        </w:r>
      </w:hyperlink>
      <w:r>
        <w:t>] za 3D modeliranje, te sadrži mogućnosti za izradu slika i animacija modela. Koristi se u ovom radu za generiranje slika sintetičkog skupa.</w:t>
      </w:r>
    </w:p>
    <w:p w14:paraId="10ED9AE7" w14:textId="7EE37051" w:rsidR="002A0FB5" w:rsidRDefault="002A0FB5" w:rsidP="0041603D">
      <w:r>
        <w:t xml:space="preserve">Cijeli projekt za ovaj rad se nalazi na sljedećoj </w:t>
      </w:r>
      <w:proofErr w:type="spellStart"/>
      <w:r w:rsidR="00F00991">
        <w:t>G</w:t>
      </w:r>
      <w:r>
        <w:t>ithub</w:t>
      </w:r>
      <w:proofErr w:type="spellEnd"/>
      <w:r>
        <w:t xml:space="preserve"> poveznici:</w:t>
      </w:r>
      <w:r w:rsidR="008E418A">
        <w:br/>
      </w:r>
      <w:hyperlink r:id="rId40" w:history="1">
        <w:r w:rsidR="008E418A" w:rsidRPr="008E418A">
          <w:rPr>
            <w:rStyle w:val="Hyperlink"/>
          </w:rPr>
          <w:t>https://github.com/ATufekovic/LEGO_classification</w:t>
        </w:r>
      </w:hyperlink>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9664473"/>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9664474"/>
      <w:r>
        <w:lastRenderedPageBreak/>
        <w:t>REZULTATI MODELA, USPOREDBE</w:t>
      </w:r>
      <w:bookmarkEnd w:id="14"/>
    </w:p>
    <w:p w14:paraId="1ED43260" w14:textId="3A598778"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41"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2" w:history="1">
        <w:r w:rsidR="0086474B" w:rsidRPr="0086474B">
          <w:rPr>
            <w:rStyle w:val="Hyperlink"/>
          </w:rPr>
          <w:t>izvor</w:t>
        </w:r>
      </w:hyperlink>
      <w:r w:rsidR="0086474B">
        <w:t>])</w:t>
      </w:r>
      <w:r w:rsidR="002F1953">
        <w:t>.</w:t>
      </w:r>
    </w:p>
    <w:p w14:paraId="57D76FFC" w14:textId="3A598778" w:rsidR="00570652" w:rsidRDefault="008B1534" w:rsidP="00D024AC">
      <w:pPr>
        <w:pStyle w:val="Heading2"/>
        <w:numPr>
          <w:ilvl w:val="1"/>
          <w:numId w:val="4"/>
        </w:numPr>
      </w:pPr>
      <w:bookmarkStart w:id="15" w:name="_Toc79664475"/>
      <w:r>
        <w:t>Rezultati nad sintetičkim podatcima</w:t>
      </w:r>
      <w:bookmarkEnd w:id="15"/>
    </w:p>
    <w:p w14:paraId="49D54729" w14:textId="68089098" w:rsidR="00B25F26" w:rsidRDefault="00F737B1" w:rsidP="006D0CC0">
      <w:pPr>
        <w:ind w:firstLine="708"/>
      </w:pPr>
      <w:r>
        <w:t xml:space="preserve">U poglavlju </w:t>
      </w:r>
      <w:r w:rsidR="00E626B6">
        <w:t>[</w:t>
      </w:r>
      <w:proofErr w:type="spellStart"/>
      <w:r w:rsidR="0050223E">
        <w:fldChar w:fldCharType="begin"/>
      </w:r>
      <w:r w:rsidR="0050223E">
        <w:instrText xml:space="preserve"> HYPERLINK \l "_Skupovi_podataka_i" </w:instrText>
      </w:r>
      <w:r w:rsidR="0050223E">
        <w:fldChar w:fldCharType="separate"/>
      </w:r>
      <w:r w:rsidR="00FC690F">
        <w:rPr>
          <w:rStyle w:val="Hyperlink"/>
        </w:rPr>
        <w:t>stagod</w:t>
      </w:r>
      <w:proofErr w:type="spellEnd"/>
      <w:r w:rsidR="00FC690F">
        <w:rPr>
          <w:rStyle w:val="Hyperlink"/>
        </w:rPr>
        <w:t xml:space="preserve"> za sintetičke</w:t>
      </w:r>
      <w:r w:rsidR="0050223E">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modelim</w:t>
      </w:r>
      <w:r w:rsidR="004A09C1">
        <w:t>a</w:t>
      </w:r>
      <w:r>
        <w:t>, te njihove strukture i rezultati.</w:t>
      </w:r>
    </w:p>
    <w:p w14:paraId="623315DA" w14:textId="79103C15" w:rsidR="00D4169F" w:rsidRDefault="00D4169F" w:rsidP="00D4169F">
      <w:pPr>
        <w:spacing w:line="240" w:lineRule="auto"/>
      </w:pPr>
      <w:r w:rsidRPr="0059326E">
        <w:rPr>
          <w:b/>
          <w:bCs/>
        </w:rPr>
        <w:t>Tablica 3.1.</w:t>
      </w:r>
      <w:r w:rsidR="00F27CD0">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52684D51" w:rsidR="00AF5119" w:rsidRDefault="00AF5119" w:rsidP="007507D3">
      <w:pPr>
        <w:jc w:val="center"/>
      </w:pPr>
      <w:r w:rsidRPr="00AF5119">
        <w:rPr>
          <w:b/>
          <w:bCs/>
        </w:rPr>
        <w:t>Slika 3.1.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17DF9B45" w:rsidR="009829D4" w:rsidRDefault="009829D4" w:rsidP="007B510F">
      <w:r>
        <w:t>[[</w:t>
      </w:r>
      <w:r w:rsidRPr="001C2BE8">
        <w:rPr>
          <w:highlight w:val="yellow"/>
        </w:rPr>
        <w:t>Ovaj paragraf možda izostaviti?</w:t>
      </w:r>
      <w:r w:rsidR="00D14CB4" w:rsidRPr="001C2BE8">
        <w:rPr>
          <w:highlight w:val="yellow"/>
        </w:rPr>
        <w:t xml:space="preserve"> ili dalje doraditi</w:t>
      </w:r>
      <w:r w:rsidR="00C30776" w:rsidRPr="001C2BE8">
        <w:rPr>
          <w:highlight w:val="yellow"/>
        </w:rPr>
        <w:t>/premjestiti</w:t>
      </w:r>
      <w:r w:rsidR="001F5F60" w:rsidRPr="001C2BE8">
        <w:rPr>
          <w:highlight w:val="yellow"/>
        </w:rPr>
        <w:t xml:space="preserve"> ili obraditi kasnije kao zasebnu mrežu</w:t>
      </w:r>
      <w:r>
        <w:t>]]Jedno moguće rješenje ovog</w:t>
      </w:r>
      <w:r w:rsidR="00D36C55">
        <w:t xml:space="preserve"> problema je uvođenje „druge kamere“, tj. dodati još jedan unos u neuronsku mrežu[</w:t>
      </w:r>
      <w:hyperlink r:id="rId47" w:history="1">
        <w:r w:rsidR="00D36C55" w:rsidRPr="00CA1C72">
          <w:rPr>
            <w:rStyle w:val="Hyperlink"/>
          </w:rPr>
          <w:t>izvor</w:t>
        </w:r>
      </w:hyperlink>
      <w:r w:rsidR="00D36C55">
        <w:t>]. Ako mreža ima pristup dvjema slikama istog modela, može postići bolju točnost prilikom predviđanja modela u slikama.</w:t>
      </w:r>
      <w:r w:rsidR="002D7AF6">
        <w:t xml:space="preserve"> Mrežu će na ovaj način biti teže koristiti u pravom životu ako je dostupna samo jedna kamera (npr. od mobilnog uređaja), ali lakše ako postoji stroj za specifično ovu svrhu</w:t>
      </w:r>
    </w:p>
    <w:p w14:paraId="4DFD03E1" w14:textId="7A5232E5" w:rsidR="00C069D1" w:rsidRDefault="00CA1C72" w:rsidP="007B510F">
      <w:r>
        <w:lastRenderedPageBreak/>
        <w:t>Ako se uzme u obzir nesigurnost predviđanja mreže iz prošlog paragrafa,</w:t>
      </w:r>
      <w:r w:rsidR="00076360">
        <w:t xml:space="preserve"> očekuje se predviđena maksimalna točnost od oko </w:t>
      </w:r>
      <w:r w:rsidR="009D507B">
        <w:t>85</w:t>
      </w:r>
      <w:r w:rsidR="005D69D4">
        <w:t xml:space="preserve"> do </w:t>
      </w:r>
      <w:r w:rsidR="009D507B">
        <w:t>90</w:t>
      </w:r>
      <w:r w:rsidR="00076360">
        <w:t>%</w:t>
      </w:r>
      <w:r w:rsidR="00C30776">
        <w:t xml:space="preserve"> za 25 klasa, te najbolje aktualno trenirane mreže</w:t>
      </w:r>
      <w:r w:rsidR="002C7D2B">
        <w:t>[</w:t>
      </w:r>
      <w:proofErr w:type="spellStart"/>
      <w:r w:rsidR="00EC14FC">
        <w:t>west</w:t>
      </w:r>
      <w:proofErr w:type="spellEnd"/>
      <w:r w:rsidR="002C7D2B">
        <w:t>]</w:t>
      </w:r>
      <w:r w:rsidR="00C30776">
        <w:t xml:space="preserv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8"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5A75EF9E"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9"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proofErr w:type="spellStart"/>
      <w:r w:rsidR="002F3CED" w:rsidRPr="002F3CED">
        <w:rPr>
          <w:i/>
          <w:iCs/>
        </w:rPr>
        <w:t>Technic</w:t>
      </w:r>
      <w:proofErr w:type="spellEnd"/>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A01977">
        <w:t xml:space="preserve"> (košare za kocke, tanke ploče, široke ploče, vegetaciju, figurice, zastave, itd.)</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50"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xml:space="preserve">,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w:t>
      </w:r>
      <w:r w:rsidR="00BB6FB9">
        <w:lastRenderedPageBreak/>
        <w:t>može pravilno uspoređivati sa našom mrežom</w:t>
      </w:r>
      <w:r w:rsidR="00E1502D">
        <w:t>, iako postoje razni artikli i par videozapisa koje je West postavio iz čega se vidi efektivnost stroja</w:t>
      </w:r>
      <w:r w:rsidR="001A1E05">
        <w:t>[</w:t>
      </w:r>
      <w:hyperlink r:id="rId51" w:history="1">
        <w:r w:rsidR="001A1E05" w:rsidRPr="001A1E05">
          <w:rPr>
            <w:rStyle w:val="Hyperlink"/>
          </w:rPr>
          <w:t>izvor</w:t>
        </w:r>
      </w:hyperlink>
      <w:r w:rsidR="001A1E05">
        <w:t>]</w:t>
      </w:r>
      <w:r w:rsidR="00BB6FB9">
        <w:t>.</w:t>
      </w:r>
    </w:p>
    <w:p w14:paraId="00F4D686" w14:textId="7D167BC6" w:rsidR="004B792D" w:rsidRDefault="004B6E87" w:rsidP="004B792D">
      <w:r>
        <w:t>Rad</w:t>
      </w:r>
      <w:r w:rsidR="00052DED">
        <w:t xml:space="preserve"> koji je napisan u </w:t>
      </w:r>
      <w:proofErr w:type="spellStart"/>
      <w:r w:rsidR="00052DED" w:rsidRPr="00052DED">
        <w:t>Delft</w:t>
      </w:r>
      <w:proofErr w:type="spellEnd"/>
      <w:r w:rsidR="00052DED" w:rsidRPr="00052DED">
        <w:t xml:space="preserve"> </w:t>
      </w:r>
      <w:r w:rsidR="00052DED">
        <w:t>sveučilištu tehnologije[</w:t>
      </w:r>
      <w:hyperlink r:id="rId52"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t>
      </w:r>
      <w:proofErr w:type="spellStart"/>
      <w:r w:rsidR="00052DED">
        <w:t>Westa</w:t>
      </w:r>
      <w:proofErr w:type="spellEnd"/>
      <w:r w:rsidR="00052DED">
        <w:t xml:space="preserve">. U </w:t>
      </w:r>
      <w:r>
        <w:t>radu</w:t>
      </w:r>
      <w:r w:rsidR="00052DED">
        <w:t xml:space="preserve"> se </w:t>
      </w:r>
      <w:r w:rsidR="006B75CC">
        <w:t>spominju metode pojašnjavanja i razumijevanja dubokih neuronskih mreža nad primjerom mreže za klasifikaciju slika LEGO kocaka</w:t>
      </w:r>
      <w:r w:rsidR="00E82544">
        <w:t>[</w:t>
      </w:r>
      <w:proofErr w:type="spellStart"/>
      <w:r w:rsidR="00E82544">
        <w:t>west</w:t>
      </w:r>
      <w:proofErr w:type="spellEnd"/>
      <w:r w:rsidR="00E82544">
        <w:t>]</w:t>
      </w:r>
      <w:r w:rsidR="006B75CC">
        <w:t>.</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4BD695E4" w14:textId="19DD616A" w:rsidR="004B792D" w:rsidRDefault="004B792D" w:rsidP="004B792D">
      <w:r>
        <w:t>[[</w:t>
      </w:r>
      <w:r w:rsidRPr="00D32457">
        <w:rPr>
          <w:highlight w:val="yellow"/>
        </w:rPr>
        <w:t>Teorijski radovi</w:t>
      </w:r>
      <w:r>
        <w:t>]]</w:t>
      </w:r>
    </w:p>
    <w:p w14:paraId="5CEEE9E9" w14:textId="793BB6AF" w:rsidR="004960E9" w:rsidRDefault="004960E9" w:rsidP="004B792D">
      <w:r>
        <w:t>[[</w:t>
      </w:r>
      <w:r w:rsidRPr="004960E9">
        <w:rPr>
          <w:highlight w:val="yellow"/>
        </w:rPr>
        <w:t>T</w:t>
      </w:r>
      <w:r w:rsidR="00795A2A">
        <w:rPr>
          <w:highlight w:val="yellow"/>
        </w:rPr>
        <w:t>eorijski radovi</w:t>
      </w:r>
      <w:r w:rsidRPr="004960E9">
        <w:rPr>
          <w:highlight w:val="yellow"/>
        </w:rPr>
        <w:t xml:space="preserve"> – data </w:t>
      </w:r>
      <w:proofErr w:type="spellStart"/>
      <w:r w:rsidRPr="004960E9">
        <w:rPr>
          <w:highlight w:val="yellow"/>
        </w:rPr>
        <w:t>augmentation</w:t>
      </w:r>
      <w:proofErr w:type="spellEnd"/>
      <w:r>
        <w:t>]]</w:t>
      </w:r>
    </w:p>
    <w:p w14:paraId="76879E6F" w14:textId="60F7130C" w:rsidR="00CA3756" w:rsidRDefault="00982EFF" w:rsidP="007B510F">
      <w:r>
        <w:t>Rad napisan u Gdansk Sveučilištu tehnologije</w:t>
      </w:r>
      <w:r w:rsidR="00185916">
        <w:t xml:space="preserve"> [</w:t>
      </w:r>
      <w:hyperlink r:id="rId53"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Rad se temelji na dvije vrste proširenja skupa podataka, iskrivljavanje podataka i [[</w:t>
      </w:r>
      <w:proofErr w:type="spellStart"/>
      <w:r w:rsidR="006A283D">
        <w:t>oversampling</w:t>
      </w:r>
      <w:proofErr w:type="spellEnd"/>
      <w:r w:rsidR="006A283D">
        <w:t xml:space="preserve">]]. Iskrivljavanje podataka se osniva na </w:t>
      </w:r>
      <w:r w:rsidR="008F03F8">
        <w:t>korištenj</w:t>
      </w:r>
      <w:r w:rsidR="006A283D">
        <w:t>u</w:t>
      </w:r>
      <w:r w:rsidR="00D741D3">
        <w:t xml:space="preserve"> </w:t>
      </w:r>
      <w:r w:rsidR="008F03F8">
        <w:t>transformacija kao što su</w:t>
      </w:r>
      <w:r w:rsidR="006A283D">
        <w:t xml:space="preserve"> </w:t>
      </w:r>
      <w:proofErr w:type="spellStart"/>
      <w:r w:rsidR="006A283D">
        <w:t>afine</w:t>
      </w:r>
      <w:proofErr w:type="spellEnd"/>
      <w:r w:rsidR="006A283D">
        <w:t xml:space="preserv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 xml:space="preserve">kanalima boje u slici kao što su izjednačavanje </w:t>
      </w:r>
      <w:proofErr w:type="spellStart"/>
      <w:r w:rsidR="00527719">
        <w:t>histograma</w:t>
      </w:r>
      <w:proofErr w:type="spellEnd"/>
      <w:r w:rsidR="00527719">
        <w:t>,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w:t>
      </w:r>
      <w:proofErr w:type="spellStart"/>
      <w:r w:rsidR="00E93DDE">
        <w:t>oversampling</w:t>
      </w:r>
      <w:proofErr w:type="spellEnd"/>
      <w:r w:rsidR="00E93DDE">
        <w:t>]]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w:t>
      </w:r>
      <w:proofErr w:type="spellStart"/>
      <w:r w:rsidR="00E93DDE">
        <w:t>oversampling</w:t>
      </w:r>
      <w:proofErr w:type="spellEnd"/>
      <w:r w:rsidR="00E93DDE">
        <w:t xml:space="preserve">]] se naziva </w:t>
      </w:r>
      <w:r w:rsidR="00942176">
        <w:t>GAN[[</w:t>
      </w:r>
      <w:r w:rsidR="00942176" w:rsidRPr="00942176">
        <w:rPr>
          <w:highlight w:val="yellow"/>
        </w:rPr>
        <w:t>prijevod?</w:t>
      </w:r>
      <w:r w:rsidR="00942176">
        <w:t xml:space="preserve">]] (engl. </w:t>
      </w:r>
      <w:proofErr w:type="spellStart"/>
      <w:r w:rsidR="00942176">
        <w:rPr>
          <w:i/>
          <w:iCs/>
        </w:rPr>
        <w:t>Generative</w:t>
      </w:r>
      <w:proofErr w:type="spellEnd"/>
      <w:r w:rsidR="00942176">
        <w:rPr>
          <w:i/>
          <w:iCs/>
        </w:rPr>
        <w:t xml:space="preserve"> </w:t>
      </w:r>
      <w:proofErr w:type="spellStart"/>
      <w:r w:rsidR="00942176">
        <w:rPr>
          <w:i/>
          <w:iCs/>
        </w:rPr>
        <w:t>Adversarial</w:t>
      </w:r>
      <w:proofErr w:type="spellEnd"/>
      <w:r w:rsidR="00942176">
        <w:rPr>
          <w:i/>
          <w:iCs/>
        </w:rPr>
        <w:t xml:space="preserve"> Network</w:t>
      </w:r>
      <w:r w:rsidR="00942176">
        <w:t>), GAN</w:t>
      </w:r>
      <w:r w:rsidR="00AA5C76">
        <w:t>, i općenito [[</w:t>
      </w:r>
      <w:proofErr w:type="spellStart"/>
      <w:r w:rsidR="00AA5C76">
        <w:t>oversampling</w:t>
      </w:r>
      <w:proofErr w:type="spellEnd"/>
      <w:r w:rsidR="00AA5C76">
        <w:t>]]</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3A2E065B" w:rsidR="00E20231" w:rsidRPr="00E20231" w:rsidRDefault="00E20231" w:rsidP="007B510F">
      <w:r>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r:id="rId54"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w:t>
      </w:r>
      <w:r w:rsidR="00992DDC">
        <w:lastRenderedPageBreak/>
        <w:t>iskrivljavanje podataka i [[</w:t>
      </w:r>
      <w:proofErr w:type="spellStart"/>
      <w:r w:rsidR="00992DDC">
        <w:t>oversampling</w:t>
      </w:r>
      <w:proofErr w:type="spellEnd"/>
      <w:r w:rsidR="00992DDC">
        <w:t>]], u kontekstu iskrivljavanja podataka veliku pažnju rad obraća na sigurnost primjene neke transformacije nad ulaznim podatcima (sigurnost u smislu da ulazni podatak ne izgubi svoju konekciju nad oznakom koju nosi, npr. u MNIST[</w:t>
      </w:r>
      <w:hyperlink r:id="rId55" w:history="1">
        <w:r w:rsidR="00992DDC" w:rsidRPr="00992DDC">
          <w:rPr>
            <w:rStyle w:val="Hyperlink"/>
          </w:rPr>
          <w:t>izvor</w:t>
        </w:r>
      </w:hyperlink>
      <w:r w:rsidR="00992DDC">
        <w:t>] skupu podataka za rukom pisane brojeve, važno je ne primjenjivati refleksiju, 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r w:rsidR="00D42372">
        <w:t xml:space="preserve"> pozadine</w:t>
      </w:r>
      <w:r w:rsidR="00DE2531">
        <w:t>.</w:t>
      </w:r>
    </w:p>
    <w:p w14:paraId="0FC37FCB" w14:textId="6EBFB2F2" w:rsidR="00A96AF3" w:rsidRDefault="00A96AF3" w:rsidP="007B510F">
      <w:r>
        <w:t>[[</w:t>
      </w:r>
      <w:r w:rsidR="004960E9" w:rsidRPr="004960E9">
        <w:rPr>
          <w:highlight w:val="yellow"/>
        </w:rPr>
        <w:t>T</w:t>
      </w:r>
      <w:r w:rsidR="00795A2A">
        <w:rPr>
          <w:highlight w:val="yellow"/>
        </w:rPr>
        <w:t>eorijski radovi</w:t>
      </w:r>
      <w:r w:rsidR="004960E9" w:rsidRPr="004960E9">
        <w:rPr>
          <w:highlight w:val="yellow"/>
        </w:rPr>
        <w:t xml:space="preserve"> – </w:t>
      </w:r>
      <w:r w:rsidRPr="004960E9">
        <w:rPr>
          <w:highlight w:val="yellow"/>
        </w:rPr>
        <w:t xml:space="preserve">transfer </w:t>
      </w:r>
      <w:proofErr w:type="spellStart"/>
      <w:r w:rsidRPr="004960E9">
        <w:rPr>
          <w:highlight w:val="yellow"/>
        </w:rPr>
        <w:t>learning</w:t>
      </w:r>
      <w:proofErr w:type="spellEnd"/>
      <w:r w:rsidRPr="004960E9">
        <w:rPr>
          <w:highlight w:val="yellow"/>
        </w:rPr>
        <w:t xml:space="preserve"> </w:t>
      </w:r>
      <w:r w:rsidRPr="00A96AF3">
        <w:rPr>
          <w:highlight w:val="yellow"/>
        </w:rPr>
        <w:t>radovi</w:t>
      </w:r>
      <w:r>
        <w:t>]]</w:t>
      </w:r>
    </w:p>
    <w:p w14:paraId="10F964B7" w14:textId="2CBEC275" w:rsidR="00E63698" w:rsidRDefault="00FC3507" w:rsidP="007B510F">
      <w:r>
        <w:t xml:space="preserve">Rad iz Instituta računalne tehnologije </w:t>
      </w:r>
      <w:proofErr w:type="spellStart"/>
      <w:r>
        <w:t>Beijing</w:t>
      </w:r>
      <w:proofErr w:type="spellEnd"/>
      <w:r>
        <w:t xml:space="preserve"> </w:t>
      </w:r>
      <w:r w:rsidR="00135D65">
        <w:t>[</w:t>
      </w:r>
      <w:hyperlink r:id="rId56" w:history="1">
        <w:r w:rsidR="00135D65" w:rsidRPr="00135D65">
          <w:rPr>
            <w:rStyle w:val="Hyperlink"/>
          </w:rPr>
          <w:t>izvor</w:t>
        </w:r>
      </w:hyperlink>
      <w:r w:rsidR="00135D65">
        <w:t>]</w:t>
      </w:r>
      <w:r>
        <w:t xml:space="preserve"> </w:t>
      </w:r>
      <w:r w:rsidR="005B0431">
        <w:t>opisuje prijenosno učenje u znanstvenom polju dubokih mreža.[[</w:t>
      </w:r>
      <w:r w:rsidR="005B0431" w:rsidRPr="000C58E6">
        <w:rPr>
          <w:highlight w:val="yellow"/>
        </w:rPr>
        <w:t>dali treba sada opisati šta je prijenosno učenje ili opisati u 4. poglavlju</w:t>
      </w:r>
      <w:r w:rsidR="000C58E6" w:rsidRPr="000C58E6">
        <w:rPr>
          <w:highlight w:val="yellow"/>
        </w:rPr>
        <w:t xml:space="preserve"> ili negdje ranije</w:t>
      </w:r>
      <w:r w:rsidR="000C58E6">
        <w:t>?</w:t>
      </w:r>
      <w:r w:rsidR="005B0431">
        <w:t xml:space="preserve">]] Prijenosno učenje je </w:t>
      </w:r>
      <w:r w:rsidR="007C3C36">
        <w:t>koncept</w:t>
      </w:r>
      <w:r w:rsidR="005B0431">
        <w:t xml:space="preserve"> prenošenja korisnih informacija iz jedne domene učene duboke mreže u drugu domenu koja sadrži visok stupanj korelacije</w:t>
      </w:r>
      <w:r w:rsidR="00271501">
        <w:t xml:space="preserve">, </w:t>
      </w:r>
      <w:r w:rsidR="005B0431">
        <w:t>naprimjer iz mreže koja je učena prepoznavati oblike prenesemo težine na mrežu koja uči LEGO kocke, zato što postoje naučeni identifikatori rubova učenje nove mreže će se ubrzati.</w:t>
      </w:r>
      <w:r w:rsidR="00795A2A">
        <w:t xml:space="preserve"> Ovaj postupak se može izvoditi samo među mrežama sa sličnim ulaznim domenama (</w:t>
      </w:r>
      <w:r w:rsidR="00154480">
        <w:t xml:space="preserve">po slici </w:t>
      </w:r>
      <w:r w:rsidR="00A63D07">
        <w:t>3.2.</w:t>
      </w:r>
      <w:r w:rsidR="00154480">
        <w:t xml:space="preserve">, kao što su: </w:t>
      </w:r>
      <w:r w:rsidR="00795A2A">
        <w:t>vožnja bicikla se može prenijeti na vožnju moto</w:t>
      </w:r>
      <w:r w:rsidR="00484815">
        <w:t>ra</w:t>
      </w:r>
      <w:r w:rsidR="00795A2A">
        <w:t>,</w:t>
      </w:r>
      <w:r w:rsidR="000C58E6">
        <w:t xml:space="preserve"> sviranje instrumenta svoje obitelji, kao što je </w:t>
      </w:r>
      <w:r w:rsidR="00B57B86">
        <w:t>flauta</w:t>
      </w:r>
      <w:r w:rsidR="000C58E6">
        <w:t xml:space="preserve">, na sviranje instrumenta </w:t>
      </w:r>
      <w:r w:rsidR="00AB5B48">
        <w:t>sličnog tipa</w:t>
      </w:r>
      <w:r w:rsidR="000C58E6">
        <w:t xml:space="preserve">, </w:t>
      </w:r>
      <w:r w:rsidR="00AB5B48">
        <w:t xml:space="preserve">kao </w:t>
      </w:r>
      <w:r w:rsidR="000C58E6">
        <w:t>klarinet</w:t>
      </w:r>
      <w:r w:rsidR="00964E0C">
        <w:t>, itd.</w:t>
      </w:r>
      <w:r w:rsidR="000C58E6">
        <w:t>).</w:t>
      </w:r>
    </w:p>
    <w:p w14:paraId="62825905" w14:textId="77777777" w:rsidR="008200A7" w:rsidRDefault="008200A7" w:rsidP="00E63698">
      <w:pPr>
        <w:jc w:val="center"/>
      </w:pPr>
    </w:p>
    <w:p w14:paraId="1AD4C361" w14:textId="61966A8C" w:rsidR="00E63698" w:rsidRDefault="00E63698" w:rsidP="00E63698">
      <w:pPr>
        <w:jc w:val="center"/>
      </w:pPr>
      <w:r w:rsidRPr="00E63698">
        <w:rPr>
          <w:noProof/>
        </w:rPr>
        <w:lastRenderedPageBreak/>
        <w:drawing>
          <wp:inline distT="0" distB="0" distL="0" distR="0" wp14:anchorId="43AAE682" wp14:editId="25C6C053">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3003" cy="1970842"/>
                    </a:xfrm>
                    <a:prstGeom prst="rect">
                      <a:avLst/>
                    </a:prstGeom>
                  </pic:spPr>
                </pic:pic>
              </a:graphicData>
            </a:graphic>
          </wp:inline>
        </w:drawing>
      </w:r>
    </w:p>
    <w:p w14:paraId="250C9636" w14:textId="2DFF6A50" w:rsidR="00E63698" w:rsidRDefault="00E63698" w:rsidP="008200A7">
      <w:pPr>
        <w:jc w:val="center"/>
      </w:pPr>
      <w:r w:rsidRPr="003A3750">
        <w:rPr>
          <w:b/>
          <w:bCs/>
        </w:rPr>
        <w:t xml:space="preserve">Slika </w:t>
      </w:r>
      <w:r w:rsidR="00D628CF">
        <w:rPr>
          <w:b/>
          <w:bCs/>
        </w:rPr>
        <w:t>3</w:t>
      </w:r>
      <w:r w:rsidRPr="003A3750">
        <w:rPr>
          <w:b/>
          <w:bCs/>
        </w:rPr>
        <w:t>.</w:t>
      </w:r>
      <w:r w:rsidR="00D628CF">
        <w:rPr>
          <w:b/>
          <w:bCs/>
        </w:rPr>
        <w:t>2</w:t>
      </w:r>
      <w:r w:rsidRPr="003A3750">
        <w:rPr>
          <w:b/>
          <w:bCs/>
        </w:rPr>
        <w:t>.</w:t>
      </w:r>
      <w:r>
        <w:t xml:space="preserve"> – Prikaz mogućnosti prijenosa znanja za potrebe prijenosnog učenja [</w:t>
      </w:r>
      <w:hyperlink r:id="rId58" w:anchor="figure.1" w:history="1">
        <w:r w:rsidRPr="00E63698">
          <w:rPr>
            <w:rStyle w:val="Hyperlink"/>
          </w:rPr>
          <w:t>izvor</w:t>
        </w:r>
      </w:hyperlink>
      <w:r>
        <w:t>]</w:t>
      </w:r>
      <w:r w:rsidR="000736CE">
        <w:t xml:space="preserve"> </w:t>
      </w:r>
    </w:p>
    <w:p w14:paraId="64CD189D" w14:textId="09387E00" w:rsidR="00AA0663" w:rsidRDefault="00E567C6" w:rsidP="007B510F">
      <w:r>
        <w:t xml:space="preserve">Rad opisuje prednosti prijenosnog učenja, gdje ako nova mreža ima manjak </w:t>
      </w:r>
      <w:r w:rsidR="007C3C36">
        <w:t xml:space="preserve">ulaznih podataka na kojima se može učiti da </w:t>
      </w:r>
      <w:r w:rsidR="00814CD9">
        <w:t xml:space="preserve">koristeći </w:t>
      </w:r>
      <w:r w:rsidR="007C3C36">
        <w:t>prijenosne mreže mo</w:t>
      </w:r>
      <w:r w:rsidR="00814CD9">
        <w:t>že</w:t>
      </w:r>
      <w:r w:rsidR="007C3C36">
        <w:t xml:space="preserve"> pomoći ispuniti tu početnu prazninu treniranja, </w:t>
      </w:r>
      <w:r w:rsidR="00857EEB">
        <w:t>iako manjak ulaznih podataka i dalje smeta razvoju nove mreže jer mora razbiti učenje u zadnjim konvolucijskim blokovima prenošene mreže da bi bila efektivna.</w:t>
      </w:r>
      <w:r w:rsidR="00263CE1">
        <w:t xml:space="preserve"> Jedan od problema prijenosnog učenja je događaj „negativnog prijenosa“</w:t>
      </w:r>
      <w:r w:rsidR="008D1C3B">
        <w:t xml:space="preserve"> [</w:t>
      </w:r>
      <w:hyperlink r:id="rId59" w:history="1">
        <w:r w:rsidR="008D1C3B" w:rsidRPr="008D1C3B">
          <w:rPr>
            <w:rStyle w:val="Hyperlink"/>
          </w:rPr>
          <w:t>izvor</w:t>
        </w:r>
      </w:hyperlink>
      <w:r w:rsidR="008D1C3B">
        <w:t>]</w:t>
      </w:r>
      <w:r w:rsidR="00263CE1">
        <w:t>, gdje prethodno naučeno znanje mreže smeta učenju nove mreže umjesto da pomogne. Ovo je rijedak događaj</w:t>
      </w:r>
      <w:r w:rsidR="009F1DBF">
        <w:t xml:space="preserve"> ali uvijek je moguće kada postoji manjak označenih podataka za učenje.</w:t>
      </w:r>
    </w:p>
    <w:p w14:paraId="4555B10B" w14:textId="2BA50A63" w:rsidR="00EF26E8" w:rsidRPr="004A6DF3" w:rsidRDefault="00AB173D" w:rsidP="007B510F">
      <w:r>
        <w:t>Za ovaj rad to ne bi trebao biti problem jer označenih podataka postoji blizu beskonačno, jer uvijek se mogu generirati novi podatci. Ovaj rad koristi prijenosno učenje na takav način da duboke neuronske mreže VGG16</w:t>
      </w:r>
      <w:r w:rsidR="004A1482">
        <w:t xml:space="preserve"> i VGG19 </w:t>
      </w:r>
      <w:r>
        <w:t>[</w:t>
      </w:r>
      <w:hyperlink r:id="rId60" w:history="1">
        <w:r w:rsidR="00354715" w:rsidRPr="004A1482">
          <w:rPr>
            <w:rStyle w:val="Hyperlink"/>
          </w:rPr>
          <w:t>izvor</w:t>
        </w:r>
      </w:hyperlink>
      <w:r>
        <w:t>]</w:t>
      </w:r>
      <w:r w:rsidR="00E63698">
        <w:t xml:space="preserve"> sa učenim težinama nad skupom podataka </w:t>
      </w:r>
      <w:proofErr w:type="spellStart"/>
      <w:r w:rsidR="00E63698">
        <w:rPr>
          <w:i/>
          <w:iCs/>
        </w:rPr>
        <w:t>ImageNet</w:t>
      </w:r>
      <w:proofErr w:type="spellEnd"/>
      <w:r w:rsidR="004A6DF3">
        <w:t xml:space="preserve"> se učitaju.</w:t>
      </w:r>
      <w:r w:rsidR="00CB6DD2">
        <w:t xml:space="preserve"> Te se duboke neuronske mreže promijene na takav način da se odbaci njihov konačan blok slojeva potpuno povezanih neurona koje služe kao klasifikator mreže, te na tom mjestu se kreira novi blok slojeva</w:t>
      </w:r>
      <w:r w:rsidR="00C65DCA">
        <w:t xml:space="preserve"> potpuno povezanih neur</w:t>
      </w:r>
      <w:r w:rsidR="00AA0663">
        <w:t>o</w:t>
      </w:r>
      <w:r w:rsidR="00C65DCA">
        <w:t>na</w:t>
      </w:r>
      <w:r w:rsidR="00CB6DD2">
        <w:t xml:space="preserve"> koji će služiti kao novi klasifikator. Na ovaj način se efektivno prenose naučene konvolucijske blokove stare mreže (koje znaju npr. u nižim razinama prepoznavati rubove, u višim razinama prepoznavati oblike) te </w:t>
      </w:r>
      <w:r w:rsidR="00CB606D">
        <w:t>učenjem nad novim podatcima blok klasifikatora se uči nad novim podatcima uz pomoć već naučenih blokova starih mreža.</w:t>
      </w:r>
      <w:r w:rsidR="00B644CD">
        <w:t xml:space="preserve"> Na početku treninga je potrebno smrznuti konvolucijske blokove, inače nasumične težine u novom bloku klasifikatora naprave velike promjene u stanju težina </w:t>
      </w:r>
      <w:proofErr w:type="spellStart"/>
      <w:r w:rsidR="00B644CD">
        <w:t>konvolucijskih</w:t>
      </w:r>
      <w:proofErr w:type="spellEnd"/>
      <w:r w:rsidR="00B644CD">
        <w:t xml:space="preserve"> blokova, time uništavajući unaprijed trenirane značajke (otkrivanje rubova, oblika, itd.).</w:t>
      </w:r>
    </w:p>
    <w:p w14:paraId="5669F85E" w14:textId="6DA54B94" w:rsidR="001A395D" w:rsidRDefault="00937EF9" w:rsidP="00DB6802">
      <w:pPr>
        <w:pStyle w:val="Heading3"/>
        <w:numPr>
          <w:ilvl w:val="1"/>
          <w:numId w:val="4"/>
        </w:numPr>
      </w:pPr>
      <w:bookmarkStart w:id="16" w:name="_Toc79664476"/>
      <w:r>
        <w:t>Poteškoće kod</w:t>
      </w:r>
      <w:r w:rsidR="00967DE1">
        <w:t xml:space="preserve"> sintetičkih podataka</w:t>
      </w:r>
      <w:bookmarkEnd w:id="16"/>
    </w:p>
    <w:p w14:paraId="62968511" w14:textId="4E0A4F18" w:rsidR="00A45525" w:rsidRDefault="003E3C1A" w:rsidP="00D41AAD">
      <w:pPr>
        <w:ind w:firstLine="709"/>
      </w:pPr>
      <w:r>
        <w:t>Umjetne neuronske m</w:t>
      </w:r>
      <w:r w:rsidR="00B84634">
        <w:t xml:space="preserve">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61" w:history="1">
        <w:r w:rsidR="00AB5815" w:rsidRPr="00AB5815">
          <w:rPr>
            <w:rStyle w:val="Hyperlink"/>
          </w:rPr>
          <w:t>izvor</w:t>
        </w:r>
      </w:hyperlink>
      <w:r w:rsidR="00AB5815">
        <w:t xml:space="preserve">]. Takvi </w:t>
      </w:r>
      <w:r w:rsidR="00AB5815">
        <w:lastRenderedPageBreak/>
        <w:t>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w:t>
      </w:r>
      <w:r w:rsidR="00B41D12">
        <w:t xml:space="preserve"> ili teksturu</w:t>
      </w:r>
      <w:r w:rsidR="006133EE">
        <w:t xml:space="preserve"> kao što su slike</w:t>
      </w:r>
      <w:r w:rsidR="00B41D12">
        <w:t>, brojeve</w:t>
      </w:r>
      <w:r w:rsidR="006133EE">
        <w:t>, itd.)</w:t>
      </w:r>
    </w:p>
    <w:p w14:paraId="6AADBF64" w14:textId="652D6B66" w:rsidR="006B3E92" w:rsidRPr="00B42A9B"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w:t>
      </w:r>
      <w:r w:rsidR="00F5354F">
        <w:t xml:space="preserve"> ili neuočljivi rubovi</w:t>
      </w:r>
      <w:r w:rsidR="00974747">
        <w:t>.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7CBB6023" w14:textId="2DFF61B8" w:rsidR="007F6F18" w:rsidRDefault="002369E2" w:rsidP="007B510F">
      <w:r>
        <w:t>[[</w:t>
      </w:r>
      <w:proofErr w:type="spellStart"/>
      <w:r w:rsidRPr="00FA1740">
        <w:rPr>
          <w:highlight w:val="yellow"/>
        </w:rPr>
        <w:t>confusion</w:t>
      </w:r>
      <w:proofErr w:type="spellEnd"/>
      <w:r w:rsidRPr="00FA1740">
        <w:rPr>
          <w:highlight w:val="yellow"/>
        </w:rPr>
        <w:t xml:space="preserve"> </w:t>
      </w:r>
      <w:proofErr w:type="spellStart"/>
      <w:r w:rsidRPr="00FA1740">
        <w:rPr>
          <w:highlight w:val="yellow"/>
        </w:rPr>
        <w:t>matrix</w:t>
      </w:r>
      <w:proofErr w:type="spellEnd"/>
      <w:r w:rsidRPr="00FA1740">
        <w:rPr>
          <w:highlight w:val="yellow"/>
        </w:rPr>
        <w:t xml:space="preserve">, stanje </w:t>
      </w:r>
      <w:proofErr w:type="spellStart"/>
      <w:r w:rsidRPr="00FA1740">
        <w:rPr>
          <w:highlight w:val="yellow"/>
        </w:rPr>
        <w:t>feature</w:t>
      </w:r>
      <w:proofErr w:type="spellEnd"/>
      <w:r w:rsidRPr="00FA1740">
        <w:rPr>
          <w:highlight w:val="yellow"/>
        </w:rPr>
        <w:t xml:space="preserve"> mapa</w:t>
      </w:r>
      <w:r w:rsidR="0005635C">
        <w:t>?</w:t>
      </w:r>
      <w:r w:rsidR="009C4A68">
        <w:t xml:space="preserve"> r</w:t>
      </w:r>
      <w:r w:rsidR="009C4A68" w:rsidRPr="000F3B8F">
        <w:rPr>
          <w:highlight w:val="yellow"/>
        </w:rPr>
        <w:t>asporediti negdje drugdje sadržaj?</w:t>
      </w:r>
      <w:r w:rsidRPr="000F3B8F">
        <w:rPr>
          <w:highlight w:val="yellow"/>
        </w:rPr>
        <w:t>]]</w:t>
      </w:r>
    </w:p>
    <w:p w14:paraId="6AE709D8" w14:textId="5428B3DE" w:rsidR="003B39AE" w:rsidRDefault="00913544" w:rsidP="007B510F">
      <w:r>
        <w:t>[[</w:t>
      </w:r>
      <w:r w:rsidR="00CC02E6" w:rsidRPr="001A6BAE">
        <w:rPr>
          <w:highlight w:val="yellow"/>
        </w:rPr>
        <w:t>matrica zabune</w:t>
      </w:r>
      <w:r>
        <w:t>]]</w:t>
      </w:r>
    </w:p>
    <w:p w14:paraId="38892BDB" w14:textId="1610AEC7" w:rsidR="001A6BAE" w:rsidRDefault="001A6BAE" w:rsidP="007B510F">
      <w:r>
        <w:t>Iz matrice zabune na najboljem modelu za slučaj ovog rada (</w:t>
      </w:r>
      <w:r w:rsidR="003E71A1">
        <w:t>slika 3.3</w:t>
      </w:r>
      <w:r w:rsidR="00CD0D44">
        <w:t>.</w:t>
      </w:r>
      <w:r>
        <w:t>) se</w:t>
      </w:r>
      <w:r w:rsidR="00F0496D">
        <w:t xml:space="preserve"> može</w:t>
      </w:r>
      <w:r>
        <w:t xml:space="preserve"> </w:t>
      </w:r>
      <w:r w:rsidR="00F0496D">
        <w:t xml:space="preserve">jasno </w:t>
      </w:r>
      <w:r>
        <w:t>vidjeti grešk</w:t>
      </w:r>
      <w:r w:rsidR="00F0496D">
        <w:t xml:space="preserve">a zabune gdje umjetna neuronska mreža pogrešno odabere klasu jer je </w:t>
      </w:r>
      <w:proofErr w:type="spellStart"/>
      <w:r w:rsidR="00F0496D">
        <w:t>preslična</w:t>
      </w:r>
      <w:proofErr w:type="spellEnd"/>
      <w:r w:rsidR="00F0496D">
        <w:t xml:space="preserve"> iz nekog kuta nekoj drugoj klasi</w:t>
      </w:r>
      <w:r>
        <w:t>.</w:t>
      </w:r>
    </w:p>
    <w:p w14:paraId="0FD7DB8C" w14:textId="18541BC0" w:rsidR="001A6BAE" w:rsidRDefault="001A6BAE" w:rsidP="006134A7">
      <w:pPr>
        <w:jc w:val="center"/>
      </w:pPr>
      <w:r>
        <w:rPr>
          <w:noProof/>
        </w:rPr>
        <w:lastRenderedPageBreak/>
        <w:drawing>
          <wp:inline distT="0" distB="0" distL="0" distR="0" wp14:anchorId="1A908962" wp14:editId="4CA8D0A7">
            <wp:extent cx="5600700" cy="5580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280EE105" w14:textId="480758F0" w:rsidR="001A6BAE" w:rsidRDefault="001A6BAE" w:rsidP="001A6BAE">
      <w:pPr>
        <w:jc w:val="center"/>
      </w:pPr>
      <w:r w:rsidRPr="001A6BAE">
        <w:rPr>
          <w:b/>
          <w:bCs/>
        </w:rPr>
        <w:t>Slika 3.3</w:t>
      </w:r>
      <w:r w:rsidR="00C0601F">
        <w:rPr>
          <w:b/>
          <w:bCs/>
        </w:rPr>
        <w:t>.</w:t>
      </w:r>
      <w:r>
        <w:t xml:space="preserve"> – Matrica zabune za umjetnu neuronsku mrežu baziranu preko prijenosnog učenja na VGG16</w:t>
      </w:r>
      <w:r w:rsidR="00242FE2">
        <w:t xml:space="preserve"> mreži</w:t>
      </w:r>
    </w:p>
    <w:p w14:paraId="0DAC6BEC" w14:textId="77777777" w:rsidR="00DA4576" w:rsidRDefault="00242FE2" w:rsidP="007B510F">
      <w:r>
        <w:t xml:space="preserve">Iz matrice </w:t>
      </w:r>
      <w:r w:rsidR="001D7651">
        <w:t xml:space="preserve">zabune </w:t>
      </w:r>
      <w:r>
        <w:t>se vide sva podudaranja</w:t>
      </w:r>
      <w:r w:rsidR="001D7651">
        <w:t xml:space="preserve"> među pravim klasama (vertikalna os) i predviđenim klasama (horizontalna os)</w:t>
      </w:r>
      <w:r w:rsidR="00F0496D">
        <w:t xml:space="preserve">, što se može iskoristiti za istraživanje odnosa podudaranja među klasama. </w:t>
      </w:r>
      <w:r w:rsidR="00E259EB">
        <w:t>Neki od očitih odnosa se vide iz klasa koje imaju neku sličnu značajku, kao što su 4286 1x3 kocka za krov i 3298 2x3 kocka za krov, jedina razlika među modelima je širina kocaka.</w:t>
      </w:r>
    </w:p>
    <w:p w14:paraId="401A196A" w14:textId="43FF23C3" w:rsidR="001A6BAE" w:rsidRDefault="00E259EB" w:rsidP="007B510F">
      <w:r>
        <w:t xml:space="preserve">Neke očekivane sličnosti od prethodno spomenutog objašnjenja zašto mreža ne može postići bolje </w:t>
      </w:r>
      <w:r w:rsidR="00CA7F98">
        <w:t>rezultate (</w:t>
      </w:r>
      <w:r w:rsidR="000E7D9C">
        <w:t xml:space="preserve">blizu početka </w:t>
      </w:r>
      <w:proofErr w:type="spellStart"/>
      <w:r w:rsidR="000E7D9C">
        <w:t>podpoglavlja</w:t>
      </w:r>
      <w:proofErr w:type="spellEnd"/>
      <w:r w:rsidR="000E7D9C">
        <w:t xml:space="preserve"> 3.1.</w:t>
      </w:r>
      <w:r w:rsidR="00CA7F98">
        <w:t>)</w:t>
      </w:r>
      <w:r w:rsidR="00C7513E">
        <w:t xml:space="preserve"> ne vrijede</w:t>
      </w:r>
      <w:r w:rsidR="00DA4576">
        <w:t xml:space="preserve"> ili nisu očekivane</w:t>
      </w:r>
      <w:r w:rsidR="00C7513E">
        <w:t xml:space="preserve"> po ovoj matrici zabune</w:t>
      </w:r>
      <w:r w:rsidR="00DA4576">
        <w:t>, naprimjer</w:t>
      </w:r>
      <w:r w:rsidR="00C7513E">
        <w:t xml:space="preserve"> 2x4 kocka</w:t>
      </w:r>
      <w:r w:rsidR="00DA4576">
        <w:t xml:space="preserve"> ima jako mali broj podudaranja sa drugim sličnim klasama LEGO kocaka, dok 2x4 ploča ima visok broj podudaranja sa drugim sličnim klasama kao što su 2x4 </w:t>
      </w:r>
      <w:r w:rsidR="00DA4576">
        <w:lastRenderedPageBreak/>
        <w:t>kocka, očekivalo bi se da je broj pogrešnih podudaranja sličan za te dvije klase.</w:t>
      </w:r>
      <w:r w:rsidR="006F4BF1">
        <w:t xml:space="preserve"> Na ovaj način se iz matrice očitava da je umjetna neuronska mreža osjetljiva tek na sličnosti među klasama (tj. modelima LEGO kocaka)</w:t>
      </w:r>
      <w:r w:rsidR="0078132C">
        <w:t>, te da nasumična pozadina ne utječe toliko jako na njenu sposobnost predviđanja klase.</w:t>
      </w:r>
    </w:p>
    <w:p w14:paraId="2E0BC0D7" w14:textId="7380F638" w:rsidR="0078132C" w:rsidRDefault="004A416C" w:rsidP="007B510F">
      <w:r>
        <w:t>[[</w:t>
      </w:r>
      <w:r w:rsidRPr="004A416C">
        <w:rPr>
          <w:highlight w:val="yellow"/>
        </w:rPr>
        <w:t>jeli je dob</w:t>
      </w:r>
      <w:r>
        <w:rPr>
          <w:highlight w:val="yellow"/>
        </w:rPr>
        <w:t xml:space="preserve">ar </w:t>
      </w:r>
      <w:r w:rsidRPr="004A416C">
        <w:rPr>
          <w:highlight w:val="yellow"/>
        </w:rPr>
        <w:t>paragraf?</w:t>
      </w:r>
      <w:r>
        <w:t>]]</w:t>
      </w:r>
      <w:r w:rsidR="0078132C">
        <w:t>Jedan mogući problem matrice zabune je u tome što ono prikazuje predviđanje sa najvećim postotkom vjerojatnosti</w:t>
      </w:r>
      <w:r>
        <w:t>, ne radi sa svim decimalnim težinama za neki bolji prikaz sličnosti među klasama, iako ono tek toliko podataka može strpati u prikladan prostor</w:t>
      </w:r>
    </w:p>
    <w:p w14:paraId="0ACBBBA6" w14:textId="07553536" w:rsidR="002F16B5" w:rsidRDefault="002F16B5" w:rsidP="007B510F">
      <w:r>
        <w:br w:type="page"/>
      </w:r>
    </w:p>
    <w:p w14:paraId="0B5E1C96" w14:textId="764F5C2A" w:rsidR="00F93FFD" w:rsidRDefault="00835735" w:rsidP="00835735">
      <w:pPr>
        <w:pStyle w:val="Heading1"/>
        <w:numPr>
          <w:ilvl w:val="0"/>
          <w:numId w:val="4"/>
        </w:numPr>
      </w:pPr>
      <w:bookmarkStart w:id="17" w:name="_Toc79664477"/>
      <w:r>
        <w:lastRenderedPageBreak/>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7"/>
    </w:p>
    <w:p w14:paraId="30A59E66" w14:textId="4C17FB32" w:rsidR="00F25269" w:rsidRPr="00F25269" w:rsidRDefault="004E43CF">
      <w:pPr>
        <w:spacing w:line="259" w:lineRule="auto"/>
        <w:jc w:val="left"/>
      </w:pPr>
      <w:r>
        <w:t>[[</w:t>
      </w:r>
      <w:r w:rsidR="00F25269" w:rsidRPr="00313813">
        <w:rPr>
          <w:highlight w:val="yellow"/>
        </w:rPr>
        <w:t xml:space="preserve">U ovom dijelu rada će se objasniti neka korištenja </w:t>
      </w:r>
      <w:r w:rsidR="00F25269" w:rsidRPr="00313813">
        <w:rPr>
          <w:i/>
          <w:iCs/>
          <w:highlight w:val="yellow"/>
        </w:rPr>
        <w:t>Python</w:t>
      </w:r>
      <w:r w:rsidR="00F25269" w:rsidRPr="00313813">
        <w:rPr>
          <w:highlight w:val="yellow"/>
        </w:rPr>
        <w:t xml:space="preserve"> programskog kôda.</w:t>
      </w:r>
      <w:r>
        <w:t>]]</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8" w:name="_Toc79664478"/>
      <w:r>
        <w:lastRenderedPageBreak/>
        <w:t>ZAKLJUČAK</w:t>
      </w:r>
      <w:bookmarkEnd w:id="18"/>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9" w:name="_Toc79664479"/>
      <w:r>
        <w:lastRenderedPageBreak/>
        <w:t>PRIZNANJA</w:t>
      </w:r>
      <w:bookmarkEnd w:id="19"/>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20" w:name="_Toc79664480"/>
      <w:r>
        <w:lastRenderedPageBreak/>
        <w:t>LITERATURA</w:t>
      </w:r>
      <w:bookmarkEnd w:id="20"/>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21" w:name="_Toc79664481"/>
      <w:r>
        <w:lastRenderedPageBreak/>
        <w:t>SAŽETAK</w:t>
      </w:r>
      <w:bookmarkEnd w:id="21"/>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2" w:name="_Toc79664482"/>
      <w:r>
        <w:lastRenderedPageBreak/>
        <w:t>ABSTRACT</w:t>
      </w:r>
      <w:bookmarkEnd w:id="22"/>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r>
        <w:lastRenderedPageBreak/>
        <w:t>P</w:t>
      </w:r>
      <w:bookmarkStart w:id="23" w:name="_Toc79664483"/>
      <w:r>
        <w:t>RILOG A</w:t>
      </w:r>
      <w:r w:rsidR="00F62E98">
        <w:t xml:space="preserve">: </w:t>
      </w:r>
      <w:r>
        <w:rPr>
          <w:rFonts w:eastAsiaTheme="minorEastAsia"/>
        </w:rPr>
        <w:t>Popis korištenih modela i njihovi prikazi</w:t>
      </w:r>
      <w:bookmarkEnd w:id="2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8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83313" w14:textId="77777777" w:rsidR="0050223E" w:rsidRDefault="0050223E" w:rsidP="00BB1BE4">
      <w:pPr>
        <w:spacing w:after="0" w:line="240" w:lineRule="auto"/>
      </w:pPr>
      <w:r>
        <w:separator/>
      </w:r>
    </w:p>
  </w:endnote>
  <w:endnote w:type="continuationSeparator" w:id="0">
    <w:p w14:paraId="18EE454B" w14:textId="77777777" w:rsidR="0050223E" w:rsidRDefault="0050223E"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28321" w14:textId="77777777" w:rsidR="0050223E" w:rsidRDefault="0050223E" w:rsidP="00BB1BE4">
      <w:pPr>
        <w:spacing w:after="0" w:line="240" w:lineRule="auto"/>
      </w:pPr>
      <w:r>
        <w:separator/>
      </w:r>
    </w:p>
  </w:footnote>
  <w:footnote w:type="continuationSeparator" w:id="0">
    <w:p w14:paraId="02C96ABE" w14:textId="77777777" w:rsidR="0050223E" w:rsidRDefault="0050223E"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175"/>
    <w:rsid w:val="00047293"/>
    <w:rsid w:val="000473EB"/>
    <w:rsid w:val="000475ED"/>
    <w:rsid w:val="00052DED"/>
    <w:rsid w:val="0005529A"/>
    <w:rsid w:val="0005635C"/>
    <w:rsid w:val="00060289"/>
    <w:rsid w:val="000624D4"/>
    <w:rsid w:val="0006284A"/>
    <w:rsid w:val="000736CE"/>
    <w:rsid w:val="00076360"/>
    <w:rsid w:val="0007698B"/>
    <w:rsid w:val="00092341"/>
    <w:rsid w:val="00092A86"/>
    <w:rsid w:val="000A369B"/>
    <w:rsid w:val="000A4057"/>
    <w:rsid w:val="000A46A4"/>
    <w:rsid w:val="000A68A6"/>
    <w:rsid w:val="000B0FD2"/>
    <w:rsid w:val="000B146C"/>
    <w:rsid w:val="000B23F9"/>
    <w:rsid w:val="000B4EE9"/>
    <w:rsid w:val="000C4465"/>
    <w:rsid w:val="000C466E"/>
    <w:rsid w:val="000C58E6"/>
    <w:rsid w:val="000C78CE"/>
    <w:rsid w:val="000D46C7"/>
    <w:rsid w:val="000D5C4B"/>
    <w:rsid w:val="000E0240"/>
    <w:rsid w:val="000E0FE6"/>
    <w:rsid w:val="000E2164"/>
    <w:rsid w:val="000E5542"/>
    <w:rsid w:val="000E576C"/>
    <w:rsid w:val="000E69EA"/>
    <w:rsid w:val="000E7D9C"/>
    <w:rsid w:val="000F37AE"/>
    <w:rsid w:val="000F3B8F"/>
    <w:rsid w:val="001010ED"/>
    <w:rsid w:val="00104A47"/>
    <w:rsid w:val="00107DE8"/>
    <w:rsid w:val="00113881"/>
    <w:rsid w:val="001164E7"/>
    <w:rsid w:val="00125752"/>
    <w:rsid w:val="00133B30"/>
    <w:rsid w:val="001343BD"/>
    <w:rsid w:val="0013538B"/>
    <w:rsid w:val="00135AA1"/>
    <w:rsid w:val="00135D65"/>
    <w:rsid w:val="00142B9C"/>
    <w:rsid w:val="0014779A"/>
    <w:rsid w:val="00151ED4"/>
    <w:rsid w:val="00152B50"/>
    <w:rsid w:val="00153346"/>
    <w:rsid w:val="00154480"/>
    <w:rsid w:val="001560B2"/>
    <w:rsid w:val="001617C5"/>
    <w:rsid w:val="00163392"/>
    <w:rsid w:val="00163429"/>
    <w:rsid w:val="00180AC5"/>
    <w:rsid w:val="001834B1"/>
    <w:rsid w:val="00185916"/>
    <w:rsid w:val="00185B52"/>
    <w:rsid w:val="00193463"/>
    <w:rsid w:val="00195F4C"/>
    <w:rsid w:val="001A169B"/>
    <w:rsid w:val="001A1E05"/>
    <w:rsid w:val="001A27C3"/>
    <w:rsid w:val="001A2820"/>
    <w:rsid w:val="001A395D"/>
    <w:rsid w:val="001A5375"/>
    <w:rsid w:val="001A5C4D"/>
    <w:rsid w:val="001A6A35"/>
    <w:rsid w:val="001A6BAE"/>
    <w:rsid w:val="001A6ECC"/>
    <w:rsid w:val="001A7BC8"/>
    <w:rsid w:val="001B58A5"/>
    <w:rsid w:val="001B69CF"/>
    <w:rsid w:val="001B6EAE"/>
    <w:rsid w:val="001C25EB"/>
    <w:rsid w:val="001C2BE8"/>
    <w:rsid w:val="001C32C7"/>
    <w:rsid w:val="001C3A5B"/>
    <w:rsid w:val="001C4FCD"/>
    <w:rsid w:val="001D3573"/>
    <w:rsid w:val="001D7651"/>
    <w:rsid w:val="001D7D54"/>
    <w:rsid w:val="001E119C"/>
    <w:rsid w:val="001E2FD5"/>
    <w:rsid w:val="001E4E95"/>
    <w:rsid w:val="001E5236"/>
    <w:rsid w:val="001F5F60"/>
    <w:rsid w:val="0020038B"/>
    <w:rsid w:val="00203CEB"/>
    <w:rsid w:val="0021294B"/>
    <w:rsid w:val="00214C92"/>
    <w:rsid w:val="00217B28"/>
    <w:rsid w:val="0022461A"/>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3CE1"/>
    <w:rsid w:val="002653CD"/>
    <w:rsid w:val="00271501"/>
    <w:rsid w:val="00271820"/>
    <w:rsid w:val="002758EE"/>
    <w:rsid w:val="00277015"/>
    <w:rsid w:val="00277A86"/>
    <w:rsid w:val="00283DBE"/>
    <w:rsid w:val="00287182"/>
    <w:rsid w:val="002935E1"/>
    <w:rsid w:val="00294E07"/>
    <w:rsid w:val="002958FE"/>
    <w:rsid w:val="002964A5"/>
    <w:rsid w:val="0029684F"/>
    <w:rsid w:val="002A0FB5"/>
    <w:rsid w:val="002A5C61"/>
    <w:rsid w:val="002B4114"/>
    <w:rsid w:val="002B42FE"/>
    <w:rsid w:val="002B6849"/>
    <w:rsid w:val="002C1723"/>
    <w:rsid w:val="002C66ED"/>
    <w:rsid w:val="002C7D2B"/>
    <w:rsid w:val="002D0AD8"/>
    <w:rsid w:val="002D75BE"/>
    <w:rsid w:val="002D7AF6"/>
    <w:rsid w:val="002F11A6"/>
    <w:rsid w:val="002F13C6"/>
    <w:rsid w:val="002F16B5"/>
    <w:rsid w:val="002F1953"/>
    <w:rsid w:val="002F21E8"/>
    <w:rsid w:val="002F3CED"/>
    <w:rsid w:val="00313813"/>
    <w:rsid w:val="00316768"/>
    <w:rsid w:val="00320B6B"/>
    <w:rsid w:val="00322469"/>
    <w:rsid w:val="00325C69"/>
    <w:rsid w:val="003261A1"/>
    <w:rsid w:val="0032727D"/>
    <w:rsid w:val="00331F15"/>
    <w:rsid w:val="00333BB8"/>
    <w:rsid w:val="00341FEE"/>
    <w:rsid w:val="00354715"/>
    <w:rsid w:val="00357CCD"/>
    <w:rsid w:val="00362E42"/>
    <w:rsid w:val="003660CB"/>
    <w:rsid w:val="00366C68"/>
    <w:rsid w:val="00366D0A"/>
    <w:rsid w:val="003773C8"/>
    <w:rsid w:val="003903A4"/>
    <w:rsid w:val="003A2371"/>
    <w:rsid w:val="003A3750"/>
    <w:rsid w:val="003B1776"/>
    <w:rsid w:val="003B39AE"/>
    <w:rsid w:val="003B44D7"/>
    <w:rsid w:val="003C71A4"/>
    <w:rsid w:val="003D11A3"/>
    <w:rsid w:val="003D1F34"/>
    <w:rsid w:val="003D3AD5"/>
    <w:rsid w:val="003D5724"/>
    <w:rsid w:val="003E33E5"/>
    <w:rsid w:val="003E3C1A"/>
    <w:rsid w:val="003E7074"/>
    <w:rsid w:val="003E71A1"/>
    <w:rsid w:val="003F0C4C"/>
    <w:rsid w:val="003F294A"/>
    <w:rsid w:val="003F4CF9"/>
    <w:rsid w:val="003F582F"/>
    <w:rsid w:val="00400636"/>
    <w:rsid w:val="0040242F"/>
    <w:rsid w:val="00403F33"/>
    <w:rsid w:val="00406EFD"/>
    <w:rsid w:val="004071AA"/>
    <w:rsid w:val="004077D9"/>
    <w:rsid w:val="00412E69"/>
    <w:rsid w:val="0041539A"/>
    <w:rsid w:val="0041603D"/>
    <w:rsid w:val="00417C7E"/>
    <w:rsid w:val="004272F7"/>
    <w:rsid w:val="0042755D"/>
    <w:rsid w:val="00442CF7"/>
    <w:rsid w:val="004444DB"/>
    <w:rsid w:val="0044769D"/>
    <w:rsid w:val="0045269B"/>
    <w:rsid w:val="00452B4A"/>
    <w:rsid w:val="004562E2"/>
    <w:rsid w:val="00456BFB"/>
    <w:rsid w:val="00457AF0"/>
    <w:rsid w:val="004667CA"/>
    <w:rsid w:val="00467F88"/>
    <w:rsid w:val="004732AD"/>
    <w:rsid w:val="00474E40"/>
    <w:rsid w:val="004752FF"/>
    <w:rsid w:val="00477FAC"/>
    <w:rsid w:val="00484815"/>
    <w:rsid w:val="00490886"/>
    <w:rsid w:val="00490AED"/>
    <w:rsid w:val="00492552"/>
    <w:rsid w:val="004925FF"/>
    <w:rsid w:val="004960E9"/>
    <w:rsid w:val="004A0322"/>
    <w:rsid w:val="004A09C1"/>
    <w:rsid w:val="004A0DBF"/>
    <w:rsid w:val="004A0EEE"/>
    <w:rsid w:val="004A1482"/>
    <w:rsid w:val="004A30FC"/>
    <w:rsid w:val="004A34D1"/>
    <w:rsid w:val="004A416C"/>
    <w:rsid w:val="004A57A5"/>
    <w:rsid w:val="004A6DF3"/>
    <w:rsid w:val="004B199D"/>
    <w:rsid w:val="004B270B"/>
    <w:rsid w:val="004B2E6B"/>
    <w:rsid w:val="004B4140"/>
    <w:rsid w:val="004B6E87"/>
    <w:rsid w:val="004B792D"/>
    <w:rsid w:val="004C0F4F"/>
    <w:rsid w:val="004C5A59"/>
    <w:rsid w:val="004D4E54"/>
    <w:rsid w:val="004D5CA5"/>
    <w:rsid w:val="004E316E"/>
    <w:rsid w:val="004E3F7E"/>
    <w:rsid w:val="004E43CF"/>
    <w:rsid w:val="004E72E0"/>
    <w:rsid w:val="004E7F29"/>
    <w:rsid w:val="004F29A6"/>
    <w:rsid w:val="004F32A9"/>
    <w:rsid w:val="004F42AB"/>
    <w:rsid w:val="004F5DEE"/>
    <w:rsid w:val="004F7D07"/>
    <w:rsid w:val="0050223E"/>
    <w:rsid w:val="0050286B"/>
    <w:rsid w:val="00503D5F"/>
    <w:rsid w:val="00506F89"/>
    <w:rsid w:val="0050724A"/>
    <w:rsid w:val="0051035B"/>
    <w:rsid w:val="005150C4"/>
    <w:rsid w:val="0051551C"/>
    <w:rsid w:val="0052004D"/>
    <w:rsid w:val="0052519A"/>
    <w:rsid w:val="00527719"/>
    <w:rsid w:val="00533576"/>
    <w:rsid w:val="005373DC"/>
    <w:rsid w:val="00537B72"/>
    <w:rsid w:val="00540A67"/>
    <w:rsid w:val="00541A76"/>
    <w:rsid w:val="00551201"/>
    <w:rsid w:val="005529FC"/>
    <w:rsid w:val="00570652"/>
    <w:rsid w:val="005714CB"/>
    <w:rsid w:val="00572135"/>
    <w:rsid w:val="0057563F"/>
    <w:rsid w:val="0058404C"/>
    <w:rsid w:val="00585A82"/>
    <w:rsid w:val="0059326E"/>
    <w:rsid w:val="00595F19"/>
    <w:rsid w:val="00596B8D"/>
    <w:rsid w:val="005A5BAB"/>
    <w:rsid w:val="005A7496"/>
    <w:rsid w:val="005A7A0A"/>
    <w:rsid w:val="005B0431"/>
    <w:rsid w:val="005C2DDC"/>
    <w:rsid w:val="005C7529"/>
    <w:rsid w:val="005D69D4"/>
    <w:rsid w:val="005D77D5"/>
    <w:rsid w:val="005E142B"/>
    <w:rsid w:val="005E6E80"/>
    <w:rsid w:val="006013D8"/>
    <w:rsid w:val="00601639"/>
    <w:rsid w:val="00601784"/>
    <w:rsid w:val="00604536"/>
    <w:rsid w:val="00607067"/>
    <w:rsid w:val="0060707B"/>
    <w:rsid w:val="00612424"/>
    <w:rsid w:val="006133EE"/>
    <w:rsid w:val="006134A7"/>
    <w:rsid w:val="0061589A"/>
    <w:rsid w:val="0062173B"/>
    <w:rsid w:val="00622352"/>
    <w:rsid w:val="00625F46"/>
    <w:rsid w:val="00626B76"/>
    <w:rsid w:val="006304A0"/>
    <w:rsid w:val="00634D89"/>
    <w:rsid w:val="00635CD5"/>
    <w:rsid w:val="006373BD"/>
    <w:rsid w:val="006375AD"/>
    <w:rsid w:val="00640C90"/>
    <w:rsid w:val="006436A0"/>
    <w:rsid w:val="006504DF"/>
    <w:rsid w:val="006510FE"/>
    <w:rsid w:val="00667497"/>
    <w:rsid w:val="00673150"/>
    <w:rsid w:val="00676574"/>
    <w:rsid w:val="0067684E"/>
    <w:rsid w:val="006807D6"/>
    <w:rsid w:val="0068434F"/>
    <w:rsid w:val="0068630F"/>
    <w:rsid w:val="00687103"/>
    <w:rsid w:val="006911E9"/>
    <w:rsid w:val="00691273"/>
    <w:rsid w:val="006A283D"/>
    <w:rsid w:val="006A666C"/>
    <w:rsid w:val="006B2FC3"/>
    <w:rsid w:val="006B3E92"/>
    <w:rsid w:val="006B5955"/>
    <w:rsid w:val="006B59D2"/>
    <w:rsid w:val="006B75A8"/>
    <w:rsid w:val="006B75CC"/>
    <w:rsid w:val="006C1B2D"/>
    <w:rsid w:val="006C29BD"/>
    <w:rsid w:val="006D0CC0"/>
    <w:rsid w:val="006D2323"/>
    <w:rsid w:val="006D5FB1"/>
    <w:rsid w:val="006E458F"/>
    <w:rsid w:val="006E5FB2"/>
    <w:rsid w:val="006E6FA6"/>
    <w:rsid w:val="006F1F30"/>
    <w:rsid w:val="006F3A8F"/>
    <w:rsid w:val="006F4BF1"/>
    <w:rsid w:val="006F6225"/>
    <w:rsid w:val="00701BFF"/>
    <w:rsid w:val="00705BC8"/>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3C54"/>
    <w:rsid w:val="00776AE2"/>
    <w:rsid w:val="00780694"/>
    <w:rsid w:val="0078132C"/>
    <w:rsid w:val="0078156D"/>
    <w:rsid w:val="007819CA"/>
    <w:rsid w:val="00790348"/>
    <w:rsid w:val="00790E51"/>
    <w:rsid w:val="00794AEA"/>
    <w:rsid w:val="00795A2A"/>
    <w:rsid w:val="007A0079"/>
    <w:rsid w:val="007A0109"/>
    <w:rsid w:val="007A0DE1"/>
    <w:rsid w:val="007B1762"/>
    <w:rsid w:val="007B2EC3"/>
    <w:rsid w:val="007B4151"/>
    <w:rsid w:val="007B510F"/>
    <w:rsid w:val="007C23CC"/>
    <w:rsid w:val="007C3C36"/>
    <w:rsid w:val="007C498F"/>
    <w:rsid w:val="007C6484"/>
    <w:rsid w:val="007D1E4B"/>
    <w:rsid w:val="007D4EF5"/>
    <w:rsid w:val="007E108B"/>
    <w:rsid w:val="007E1D15"/>
    <w:rsid w:val="007E1E65"/>
    <w:rsid w:val="007E67FD"/>
    <w:rsid w:val="007E6DCD"/>
    <w:rsid w:val="007E73AF"/>
    <w:rsid w:val="007F176C"/>
    <w:rsid w:val="007F3567"/>
    <w:rsid w:val="007F6F18"/>
    <w:rsid w:val="008031C1"/>
    <w:rsid w:val="00812A91"/>
    <w:rsid w:val="00814CD9"/>
    <w:rsid w:val="00815855"/>
    <w:rsid w:val="008200A7"/>
    <w:rsid w:val="00825993"/>
    <w:rsid w:val="00826065"/>
    <w:rsid w:val="00833B57"/>
    <w:rsid w:val="00834705"/>
    <w:rsid w:val="00835735"/>
    <w:rsid w:val="00837D00"/>
    <w:rsid w:val="00844354"/>
    <w:rsid w:val="00844446"/>
    <w:rsid w:val="00845F5A"/>
    <w:rsid w:val="00847983"/>
    <w:rsid w:val="008569E9"/>
    <w:rsid w:val="00857EEB"/>
    <w:rsid w:val="00862C97"/>
    <w:rsid w:val="0086474B"/>
    <w:rsid w:val="00867A7E"/>
    <w:rsid w:val="00870D82"/>
    <w:rsid w:val="0087100D"/>
    <w:rsid w:val="00871B0D"/>
    <w:rsid w:val="0087533B"/>
    <w:rsid w:val="00875483"/>
    <w:rsid w:val="00876EC3"/>
    <w:rsid w:val="00877EFF"/>
    <w:rsid w:val="008809D6"/>
    <w:rsid w:val="00881D0E"/>
    <w:rsid w:val="0088512D"/>
    <w:rsid w:val="00890551"/>
    <w:rsid w:val="00890F5C"/>
    <w:rsid w:val="00895297"/>
    <w:rsid w:val="00896D4B"/>
    <w:rsid w:val="008A1219"/>
    <w:rsid w:val="008A7FB8"/>
    <w:rsid w:val="008B1534"/>
    <w:rsid w:val="008B6BE3"/>
    <w:rsid w:val="008C21D6"/>
    <w:rsid w:val="008C4358"/>
    <w:rsid w:val="008D1C3B"/>
    <w:rsid w:val="008E418A"/>
    <w:rsid w:val="008E5040"/>
    <w:rsid w:val="008E58CD"/>
    <w:rsid w:val="008F03F8"/>
    <w:rsid w:val="008F2ADA"/>
    <w:rsid w:val="008F4B90"/>
    <w:rsid w:val="008F551E"/>
    <w:rsid w:val="008F56A4"/>
    <w:rsid w:val="008F57A5"/>
    <w:rsid w:val="00903415"/>
    <w:rsid w:val="009104E5"/>
    <w:rsid w:val="00913544"/>
    <w:rsid w:val="00921397"/>
    <w:rsid w:val="00922185"/>
    <w:rsid w:val="009237AE"/>
    <w:rsid w:val="00923AE7"/>
    <w:rsid w:val="009360DA"/>
    <w:rsid w:val="009368A3"/>
    <w:rsid w:val="00936B06"/>
    <w:rsid w:val="00937EF9"/>
    <w:rsid w:val="00942176"/>
    <w:rsid w:val="00955FD0"/>
    <w:rsid w:val="00962FF6"/>
    <w:rsid w:val="00964E0C"/>
    <w:rsid w:val="00967DE1"/>
    <w:rsid w:val="00967E0A"/>
    <w:rsid w:val="00970ACE"/>
    <w:rsid w:val="00970C8C"/>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B2557"/>
    <w:rsid w:val="009B58E8"/>
    <w:rsid w:val="009B735B"/>
    <w:rsid w:val="009C1543"/>
    <w:rsid w:val="009C237F"/>
    <w:rsid w:val="009C4A68"/>
    <w:rsid w:val="009C7A2A"/>
    <w:rsid w:val="009D0674"/>
    <w:rsid w:val="009D1A90"/>
    <w:rsid w:val="009D2974"/>
    <w:rsid w:val="009D507B"/>
    <w:rsid w:val="009E0A3C"/>
    <w:rsid w:val="009E6F90"/>
    <w:rsid w:val="009F1DBF"/>
    <w:rsid w:val="009F4945"/>
    <w:rsid w:val="00A00EDE"/>
    <w:rsid w:val="00A010F3"/>
    <w:rsid w:val="00A01977"/>
    <w:rsid w:val="00A039AE"/>
    <w:rsid w:val="00A0400F"/>
    <w:rsid w:val="00A07D45"/>
    <w:rsid w:val="00A10F68"/>
    <w:rsid w:val="00A11AF8"/>
    <w:rsid w:val="00A13076"/>
    <w:rsid w:val="00A2436D"/>
    <w:rsid w:val="00A2477E"/>
    <w:rsid w:val="00A264B3"/>
    <w:rsid w:val="00A303D5"/>
    <w:rsid w:val="00A36716"/>
    <w:rsid w:val="00A36A75"/>
    <w:rsid w:val="00A4273B"/>
    <w:rsid w:val="00A42A57"/>
    <w:rsid w:val="00A42DB6"/>
    <w:rsid w:val="00A445B1"/>
    <w:rsid w:val="00A445F5"/>
    <w:rsid w:val="00A45525"/>
    <w:rsid w:val="00A46057"/>
    <w:rsid w:val="00A46492"/>
    <w:rsid w:val="00A51F0A"/>
    <w:rsid w:val="00A6082A"/>
    <w:rsid w:val="00A60A57"/>
    <w:rsid w:val="00A63D07"/>
    <w:rsid w:val="00A72018"/>
    <w:rsid w:val="00A757A9"/>
    <w:rsid w:val="00A8594F"/>
    <w:rsid w:val="00A90330"/>
    <w:rsid w:val="00A95715"/>
    <w:rsid w:val="00A95BED"/>
    <w:rsid w:val="00A961D6"/>
    <w:rsid w:val="00A96AF3"/>
    <w:rsid w:val="00AA0663"/>
    <w:rsid w:val="00AA2830"/>
    <w:rsid w:val="00AA5C76"/>
    <w:rsid w:val="00AB030E"/>
    <w:rsid w:val="00AB08D0"/>
    <w:rsid w:val="00AB173D"/>
    <w:rsid w:val="00AB4191"/>
    <w:rsid w:val="00AB5709"/>
    <w:rsid w:val="00AB5815"/>
    <w:rsid w:val="00AB5B48"/>
    <w:rsid w:val="00AB6B6B"/>
    <w:rsid w:val="00AC1FD8"/>
    <w:rsid w:val="00AC3E56"/>
    <w:rsid w:val="00AC4588"/>
    <w:rsid w:val="00AC4A40"/>
    <w:rsid w:val="00AD1890"/>
    <w:rsid w:val="00AD42F0"/>
    <w:rsid w:val="00AD4937"/>
    <w:rsid w:val="00AD765D"/>
    <w:rsid w:val="00AD7F82"/>
    <w:rsid w:val="00AE2626"/>
    <w:rsid w:val="00AE29D4"/>
    <w:rsid w:val="00AF5119"/>
    <w:rsid w:val="00B0258F"/>
    <w:rsid w:val="00B04FD7"/>
    <w:rsid w:val="00B244BD"/>
    <w:rsid w:val="00B247FA"/>
    <w:rsid w:val="00B25F26"/>
    <w:rsid w:val="00B3667F"/>
    <w:rsid w:val="00B3764E"/>
    <w:rsid w:val="00B379F5"/>
    <w:rsid w:val="00B41816"/>
    <w:rsid w:val="00B41D12"/>
    <w:rsid w:val="00B42A9B"/>
    <w:rsid w:val="00B43FE4"/>
    <w:rsid w:val="00B44831"/>
    <w:rsid w:val="00B47FCC"/>
    <w:rsid w:val="00B52C06"/>
    <w:rsid w:val="00B56D13"/>
    <w:rsid w:val="00B57B86"/>
    <w:rsid w:val="00B606D6"/>
    <w:rsid w:val="00B644CD"/>
    <w:rsid w:val="00B7421F"/>
    <w:rsid w:val="00B745F7"/>
    <w:rsid w:val="00B82D4A"/>
    <w:rsid w:val="00B83841"/>
    <w:rsid w:val="00B84634"/>
    <w:rsid w:val="00BA1898"/>
    <w:rsid w:val="00BA2747"/>
    <w:rsid w:val="00BA542D"/>
    <w:rsid w:val="00BA7359"/>
    <w:rsid w:val="00BA73CE"/>
    <w:rsid w:val="00BB04DC"/>
    <w:rsid w:val="00BB1BE4"/>
    <w:rsid w:val="00BB6FB9"/>
    <w:rsid w:val="00BC06FC"/>
    <w:rsid w:val="00BC473E"/>
    <w:rsid w:val="00BD0A82"/>
    <w:rsid w:val="00BD447B"/>
    <w:rsid w:val="00BE0969"/>
    <w:rsid w:val="00C0219D"/>
    <w:rsid w:val="00C0601F"/>
    <w:rsid w:val="00C069D1"/>
    <w:rsid w:val="00C06A7D"/>
    <w:rsid w:val="00C077CE"/>
    <w:rsid w:val="00C13182"/>
    <w:rsid w:val="00C165C9"/>
    <w:rsid w:val="00C16D7E"/>
    <w:rsid w:val="00C16DA9"/>
    <w:rsid w:val="00C20F4A"/>
    <w:rsid w:val="00C2206B"/>
    <w:rsid w:val="00C2406E"/>
    <w:rsid w:val="00C279D9"/>
    <w:rsid w:val="00C30776"/>
    <w:rsid w:val="00C312C0"/>
    <w:rsid w:val="00C323FD"/>
    <w:rsid w:val="00C345D0"/>
    <w:rsid w:val="00C44BF9"/>
    <w:rsid w:val="00C47EEC"/>
    <w:rsid w:val="00C54C17"/>
    <w:rsid w:val="00C56548"/>
    <w:rsid w:val="00C64D1E"/>
    <w:rsid w:val="00C65DCA"/>
    <w:rsid w:val="00C74BDD"/>
    <w:rsid w:val="00C7513E"/>
    <w:rsid w:val="00C80E1E"/>
    <w:rsid w:val="00C842FF"/>
    <w:rsid w:val="00C858C4"/>
    <w:rsid w:val="00C87534"/>
    <w:rsid w:val="00C9509A"/>
    <w:rsid w:val="00C95E28"/>
    <w:rsid w:val="00CA1C72"/>
    <w:rsid w:val="00CA3756"/>
    <w:rsid w:val="00CA3864"/>
    <w:rsid w:val="00CA3DD1"/>
    <w:rsid w:val="00CA3F05"/>
    <w:rsid w:val="00CA7406"/>
    <w:rsid w:val="00CA7F98"/>
    <w:rsid w:val="00CB606D"/>
    <w:rsid w:val="00CB6DD2"/>
    <w:rsid w:val="00CC02E6"/>
    <w:rsid w:val="00CC446D"/>
    <w:rsid w:val="00CC76F1"/>
    <w:rsid w:val="00CD0D44"/>
    <w:rsid w:val="00CD71D9"/>
    <w:rsid w:val="00CE0110"/>
    <w:rsid w:val="00CE026F"/>
    <w:rsid w:val="00CE4B99"/>
    <w:rsid w:val="00CF0714"/>
    <w:rsid w:val="00CF094A"/>
    <w:rsid w:val="00CF69A0"/>
    <w:rsid w:val="00D00A3E"/>
    <w:rsid w:val="00D024AC"/>
    <w:rsid w:val="00D05AB9"/>
    <w:rsid w:val="00D072C7"/>
    <w:rsid w:val="00D07923"/>
    <w:rsid w:val="00D14CB4"/>
    <w:rsid w:val="00D225C5"/>
    <w:rsid w:val="00D312E4"/>
    <w:rsid w:val="00D31A9F"/>
    <w:rsid w:val="00D32457"/>
    <w:rsid w:val="00D324E3"/>
    <w:rsid w:val="00D338D7"/>
    <w:rsid w:val="00D359D6"/>
    <w:rsid w:val="00D36C55"/>
    <w:rsid w:val="00D4169F"/>
    <w:rsid w:val="00D41AAD"/>
    <w:rsid w:val="00D42372"/>
    <w:rsid w:val="00D443A1"/>
    <w:rsid w:val="00D50A06"/>
    <w:rsid w:val="00D53FD1"/>
    <w:rsid w:val="00D57739"/>
    <w:rsid w:val="00D60BD2"/>
    <w:rsid w:val="00D61C51"/>
    <w:rsid w:val="00D628CF"/>
    <w:rsid w:val="00D652E1"/>
    <w:rsid w:val="00D7401E"/>
    <w:rsid w:val="00D741D3"/>
    <w:rsid w:val="00D836F3"/>
    <w:rsid w:val="00D94896"/>
    <w:rsid w:val="00DA41FD"/>
    <w:rsid w:val="00DA4576"/>
    <w:rsid w:val="00DA7439"/>
    <w:rsid w:val="00DB5D3F"/>
    <w:rsid w:val="00DB6802"/>
    <w:rsid w:val="00DB7827"/>
    <w:rsid w:val="00DB7D6F"/>
    <w:rsid w:val="00DC0779"/>
    <w:rsid w:val="00DC0872"/>
    <w:rsid w:val="00DC13DB"/>
    <w:rsid w:val="00DC3549"/>
    <w:rsid w:val="00DC4EA1"/>
    <w:rsid w:val="00DC7B83"/>
    <w:rsid w:val="00DD05D7"/>
    <w:rsid w:val="00DD3055"/>
    <w:rsid w:val="00DE0F7F"/>
    <w:rsid w:val="00DE2531"/>
    <w:rsid w:val="00DE2840"/>
    <w:rsid w:val="00E04EDB"/>
    <w:rsid w:val="00E05FCA"/>
    <w:rsid w:val="00E065FA"/>
    <w:rsid w:val="00E079CC"/>
    <w:rsid w:val="00E100E3"/>
    <w:rsid w:val="00E135B2"/>
    <w:rsid w:val="00E14A94"/>
    <w:rsid w:val="00E1502D"/>
    <w:rsid w:val="00E165B7"/>
    <w:rsid w:val="00E17911"/>
    <w:rsid w:val="00E20231"/>
    <w:rsid w:val="00E21827"/>
    <w:rsid w:val="00E256B6"/>
    <w:rsid w:val="00E259EB"/>
    <w:rsid w:val="00E27A64"/>
    <w:rsid w:val="00E27C7B"/>
    <w:rsid w:val="00E36527"/>
    <w:rsid w:val="00E415FA"/>
    <w:rsid w:val="00E46EB4"/>
    <w:rsid w:val="00E47D46"/>
    <w:rsid w:val="00E509A7"/>
    <w:rsid w:val="00E52EFC"/>
    <w:rsid w:val="00E544DC"/>
    <w:rsid w:val="00E567C6"/>
    <w:rsid w:val="00E60681"/>
    <w:rsid w:val="00E626B6"/>
    <w:rsid w:val="00E63698"/>
    <w:rsid w:val="00E640AB"/>
    <w:rsid w:val="00E64554"/>
    <w:rsid w:val="00E65C75"/>
    <w:rsid w:val="00E6679E"/>
    <w:rsid w:val="00E67E91"/>
    <w:rsid w:val="00E70E78"/>
    <w:rsid w:val="00E719D0"/>
    <w:rsid w:val="00E74A14"/>
    <w:rsid w:val="00E801F7"/>
    <w:rsid w:val="00E82544"/>
    <w:rsid w:val="00E86E0D"/>
    <w:rsid w:val="00E912B3"/>
    <w:rsid w:val="00E917FA"/>
    <w:rsid w:val="00E93DDE"/>
    <w:rsid w:val="00EA37BB"/>
    <w:rsid w:val="00EA3DDC"/>
    <w:rsid w:val="00EA6F85"/>
    <w:rsid w:val="00EA7E47"/>
    <w:rsid w:val="00EB76E5"/>
    <w:rsid w:val="00EC049C"/>
    <w:rsid w:val="00EC14FC"/>
    <w:rsid w:val="00EC2FE4"/>
    <w:rsid w:val="00EC34F2"/>
    <w:rsid w:val="00EC3F4E"/>
    <w:rsid w:val="00EC3FB4"/>
    <w:rsid w:val="00EC516C"/>
    <w:rsid w:val="00EC6539"/>
    <w:rsid w:val="00EC6546"/>
    <w:rsid w:val="00EC73CB"/>
    <w:rsid w:val="00ED1100"/>
    <w:rsid w:val="00ED17E1"/>
    <w:rsid w:val="00ED2694"/>
    <w:rsid w:val="00ED3B09"/>
    <w:rsid w:val="00ED5C2C"/>
    <w:rsid w:val="00ED6025"/>
    <w:rsid w:val="00EE0951"/>
    <w:rsid w:val="00EE559E"/>
    <w:rsid w:val="00EE6B78"/>
    <w:rsid w:val="00EF01BE"/>
    <w:rsid w:val="00EF26E8"/>
    <w:rsid w:val="00EF33CA"/>
    <w:rsid w:val="00EF40E5"/>
    <w:rsid w:val="00EF47D8"/>
    <w:rsid w:val="00F00991"/>
    <w:rsid w:val="00F03495"/>
    <w:rsid w:val="00F0496D"/>
    <w:rsid w:val="00F11194"/>
    <w:rsid w:val="00F20DEE"/>
    <w:rsid w:val="00F25269"/>
    <w:rsid w:val="00F26560"/>
    <w:rsid w:val="00F27CD0"/>
    <w:rsid w:val="00F32661"/>
    <w:rsid w:val="00F32C51"/>
    <w:rsid w:val="00F41B9A"/>
    <w:rsid w:val="00F4723F"/>
    <w:rsid w:val="00F47249"/>
    <w:rsid w:val="00F50538"/>
    <w:rsid w:val="00F50FC0"/>
    <w:rsid w:val="00F5354F"/>
    <w:rsid w:val="00F53D45"/>
    <w:rsid w:val="00F554E7"/>
    <w:rsid w:val="00F605D1"/>
    <w:rsid w:val="00F60AF2"/>
    <w:rsid w:val="00F61015"/>
    <w:rsid w:val="00F62523"/>
    <w:rsid w:val="00F62E98"/>
    <w:rsid w:val="00F645B3"/>
    <w:rsid w:val="00F671A2"/>
    <w:rsid w:val="00F720AC"/>
    <w:rsid w:val="00F737B1"/>
    <w:rsid w:val="00F748A0"/>
    <w:rsid w:val="00F76AE6"/>
    <w:rsid w:val="00F80112"/>
    <w:rsid w:val="00F84F52"/>
    <w:rsid w:val="00F93FFD"/>
    <w:rsid w:val="00F94C2A"/>
    <w:rsid w:val="00F962ED"/>
    <w:rsid w:val="00F97EFD"/>
    <w:rsid w:val="00FA1740"/>
    <w:rsid w:val="00FA19B9"/>
    <w:rsid w:val="00FA6103"/>
    <w:rsid w:val="00FB722A"/>
    <w:rsid w:val="00FC153F"/>
    <w:rsid w:val="00FC1A04"/>
    <w:rsid w:val="00FC3507"/>
    <w:rsid w:val="00FC5F77"/>
    <w:rsid w:val="00FC690F"/>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science.foundation/sciencewhitepaper/underfitting-and-overfitting-in-machine-learning" TargetMode="External"/><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hyperlink" Target="https://www.davidpublisher.com/Public/uploads/Contribute/5d5e0535ad919.pdf" TargetMode="External"/><Relationship Id="rId47" Type="http://schemas.openxmlformats.org/officeDocument/2006/relationships/hyperlink" Target="https://www.kaggle.com/joosthazelzet/one-versus-two-camera-setup-to-recognize-lego/log"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fontTable" Target="fontTable.xml"/><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hyperlink" Target="https://research.aimultiple.com/synthetic-data/" TargetMode="External"/><Relationship Id="rId37" Type="http://schemas.openxmlformats.org/officeDocument/2006/relationships/hyperlink" Target="https://jupyter.org/" TargetMode="External"/><Relationship Id="rId5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8" Type="http://schemas.openxmlformats.org/officeDocument/2006/relationships/hyperlink" Target="https://arxiv.org/pdf/1911.02685.pdf" TargetMode="Externa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jmlr.org/papers/volume12/duchi11a/duchi11a.pdf" TargetMode="External"/><Relationship Id="rId27"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30" Type="http://schemas.openxmlformats.org/officeDocument/2006/relationships/image" Target="media/image10.png"/><Relationship Id="rId35" Type="http://schemas.openxmlformats.org/officeDocument/2006/relationships/hyperlink" Target="https://www.python.org/" TargetMode="External"/><Relationship Id="rId43" Type="http://schemas.openxmlformats.org/officeDocument/2006/relationships/image" Target="media/image15.png"/><Relationship Id="rId48" Type="http://schemas.openxmlformats.org/officeDocument/2006/relationships/hyperlink" Target="https://image-net.org/" TargetMode="External"/><Relationship Id="rId56" Type="http://schemas.openxmlformats.org/officeDocument/2006/relationships/hyperlink" Target="https://arxiv.org/pdf/1911.02685.pdf" TargetMode="Externa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hyperlink" Target="https://www.youtube.com/watch?v=04JkdHEX3Yk" TargetMode="Externa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openaccess.thecvf.com/content_CVPR_2019/papers/Wang_Characterizing_and_Avoiding_Negative_Transfer_CVPR_2019_paper.pdf" TargetMode="External"/><Relationship Id="rId67" Type="http://schemas.openxmlformats.org/officeDocument/2006/relationships/image" Target="media/image25.png"/><Relationship Id="rId20" Type="http://schemas.openxmlformats.org/officeDocument/2006/relationships/hyperlink" Target="http://yann.lecun.com/exdb/publis/pdf/lecun-98b.pdf" TargetMode="External"/><Relationship Id="rId41" Type="http://schemas.openxmlformats.org/officeDocument/2006/relationships/hyperlink" Target="https://papers.nips.cc/paper/2012/file/c399862d3b9d6b76c8436e924a68c45b-Paper.pdf" TargetMode="External"/><Relationship Id="rId54" Type="http://schemas.openxmlformats.org/officeDocument/2006/relationships/hyperlink" Target="https://link.springer.com/content/pdf/10.1186/s40537-019-0197-0.pdf" TargetMode="External"/><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cs.toronto.edu/~tijmen/csc321/slides/lecture_slides_lec6.pdf" TargetMode="External"/><Relationship Id="rId28" Type="http://schemas.openxmlformats.org/officeDocument/2006/relationships/image" Target="media/image8.png"/><Relationship Id="rId36" Type="http://schemas.openxmlformats.org/officeDocument/2006/relationships/hyperlink" Target="https://keras.io/" TargetMode="External"/><Relationship Id="rId49" Type="http://schemas.openxmlformats.org/officeDocument/2006/relationships/hyperlink" Target="https://jacquesmattheij.com/sorting-lego-many-questions-and-this-is-what-the-result-looks-like/" TargetMode="External"/><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arxiv.org/pdf/2008.01584.pdf" TargetMode="External"/><Relationship Id="rId60" Type="http://schemas.openxmlformats.org/officeDocument/2006/relationships/hyperlink" Target="https://arxiv.org/pdf/1409.1556.pdf(2014.pdf" TargetMode="External"/><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www.blender.org/" TargetMode="External"/><Relationship Id="rId34" Type="http://schemas.openxmlformats.org/officeDocument/2006/relationships/image" Target="media/image13.png"/><Relationship Id="rId50" Type="http://schemas.openxmlformats.org/officeDocument/2006/relationships/hyperlink" Target="https://towardsdatascience.com/a-high-speed-computer-vision-pipeline-for-the-universal-lego-sorting-machine-253f5a690ef4" TargetMode="External"/><Relationship Id="rId55" Type="http://schemas.openxmlformats.org/officeDocument/2006/relationships/hyperlink" Target="http://yann.lecun.com/exdb/mnist/"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xiv.org/pdf/1412.6980.pdf" TargetMode="External"/><Relationship Id="rId40" Type="http://schemas.openxmlformats.org/officeDocument/2006/relationships/hyperlink" Target="https://github.com/ATufekovic/LEGO_classification" TargetMode="External"/><Relationship Id="rId45" Type="http://schemas.openxmlformats.org/officeDocument/2006/relationships/image" Target="media/image17.png"/><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hyperlink" Target="http://proceedings.mlr.press/v119/chen20x/chen20x.pdf" TargetMode="External"/><Relationship Id="rId82" Type="http://schemas.openxmlformats.org/officeDocument/2006/relationships/image" Target="media/image40.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4680</TotalTime>
  <Pages>36</Pages>
  <Words>7731</Words>
  <Characters>44072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684</cp:revision>
  <dcterms:created xsi:type="dcterms:W3CDTF">2021-04-22T11:42:00Z</dcterms:created>
  <dcterms:modified xsi:type="dcterms:W3CDTF">2021-08-19T14:01:00Z</dcterms:modified>
</cp:coreProperties>
</file>