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FA367" w14:textId="77777777" w:rsidR="00574B33" w:rsidRPr="006A5C5D" w:rsidRDefault="00D34354" w:rsidP="006A5C5D">
      <w:pPr>
        <w:jc w:val="center"/>
        <w:rPr>
          <w:sz w:val="32"/>
          <w:szCs w:val="32"/>
        </w:rPr>
      </w:pPr>
      <w:r w:rsidRPr="006A5C5D">
        <w:rPr>
          <w:sz w:val="32"/>
          <w:szCs w:val="32"/>
        </w:rPr>
        <w:t>Fakultet elektrotehnike, računarstva i informacijskih tehnologija Osijek</w:t>
      </w:r>
    </w:p>
    <w:p w14:paraId="11CC62BD" w14:textId="77777777" w:rsidR="00D34354" w:rsidRDefault="00D34354"/>
    <w:p w14:paraId="68F4A89A" w14:textId="77777777" w:rsidR="00585133" w:rsidRDefault="00585133"/>
    <w:p w14:paraId="0CF501C7" w14:textId="77777777" w:rsidR="00585133" w:rsidRDefault="00585133"/>
    <w:p w14:paraId="2E51DD00" w14:textId="77777777" w:rsidR="00585133" w:rsidRDefault="00585133"/>
    <w:p w14:paraId="15981B33" w14:textId="77777777" w:rsidR="00585133" w:rsidRDefault="00585133"/>
    <w:p w14:paraId="075830F9" w14:textId="77777777" w:rsidR="00585133" w:rsidRDefault="00585133"/>
    <w:p w14:paraId="5D5B71D5" w14:textId="77777777" w:rsidR="00585133" w:rsidRDefault="00585133"/>
    <w:p w14:paraId="182AED1F" w14:textId="77777777" w:rsidR="00585133" w:rsidRDefault="00585133"/>
    <w:p w14:paraId="41D77196" w14:textId="77777777" w:rsidR="00585133" w:rsidRDefault="00585133"/>
    <w:p w14:paraId="012D7198" w14:textId="77777777" w:rsidR="00585133" w:rsidRDefault="00585133"/>
    <w:p w14:paraId="476B8F7D" w14:textId="77777777" w:rsidR="00585133" w:rsidRDefault="00585133"/>
    <w:p w14:paraId="046C7BE4" w14:textId="77777777" w:rsidR="00D34354" w:rsidRPr="00585133" w:rsidRDefault="00D34354" w:rsidP="00D34354">
      <w:pPr>
        <w:jc w:val="center"/>
        <w:rPr>
          <w:sz w:val="28"/>
        </w:rPr>
      </w:pPr>
      <w:r w:rsidRPr="00585133">
        <w:rPr>
          <w:sz w:val="28"/>
        </w:rPr>
        <w:t>Računarstvo usluga i analiza podataka</w:t>
      </w:r>
    </w:p>
    <w:p w14:paraId="50D991B9" w14:textId="77777777" w:rsidR="00D34354" w:rsidRPr="00585133" w:rsidRDefault="00D34354" w:rsidP="00D34354">
      <w:pPr>
        <w:jc w:val="center"/>
        <w:rPr>
          <w:sz w:val="44"/>
        </w:rPr>
      </w:pPr>
      <w:r w:rsidRPr="00585133">
        <w:rPr>
          <w:sz w:val="44"/>
        </w:rPr>
        <w:t>SEMINARSKI RAD</w:t>
      </w:r>
    </w:p>
    <w:p w14:paraId="4B637CAA" w14:textId="360318A7" w:rsidR="00D34354" w:rsidRPr="006A5C5D" w:rsidRDefault="006A5C5D" w:rsidP="00D34354">
      <w:pPr>
        <w:jc w:val="center"/>
        <w:rPr>
          <w:sz w:val="28"/>
          <w:szCs w:val="28"/>
        </w:rPr>
      </w:pPr>
      <w:r w:rsidRPr="006A5C5D">
        <w:rPr>
          <w:sz w:val="28"/>
          <w:szCs w:val="28"/>
        </w:rPr>
        <w:t>Klasifikacija pas / mačka na temelju zvučnog zapisa</w:t>
      </w:r>
    </w:p>
    <w:p w14:paraId="42B26A16" w14:textId="77777777" w:rsidR="00585133" w:rsidRDefault="00585133" w:rsidP="00D34354">
      <w:pPr>
        <w:jc w:val="center"/>
      </w:pPr>
    </w:p>
    <w:p w14:paraId="519CB026" w14:textId="77777777" w:rsidR="00585133" w:rsidRDefault="00585133" w:rsidP="00D34354">
      <w:pPr>
        <w:jc w:val="center"/>
      </w:pPr>
    </w:p>
    <w:p w14:paraId="031E79B3" w14:textId="77777777" w:rsidR="00585133" w:rsidRDefault="00585133" w:rsidP="00D34354">
      <w:pPr>
        <w:jc w:val="center"/>
      </w:pPr>
    </w:p>
    <w:p w14:paraId="432F7DFA" w14:textId="77777777" w:rsidR="00585133" w:rsidRDefault="00585133" w:rsidP="00D34354">
      <w:pPr>
        <w:jc w:val="center"/>
      </w:pPr>
    </w:p>
    <w:p w14:paraId="1000B146" w14:textId="77777777" w:rsidR="00585133" w:rsidRDefault="00585133" w:rsidP="00D34354">
      <w:pPr>
        <w:jc w:val="center"/>
      </w:pPr>
    </w:p>
    <w:p w14:paraId="059D7F8F" w14:textId="77777777" w:rsidR="00585133" w:rsidRDefault="00585133" w:rsidP="00D34354">
      <w:pPr>
        <w:jc w:val="center"/>
      </w:pPr>
    </w:p>
    <w:p w14:paraId="06333C1D" w14:textId="77777777" w:rsidR="00585133" w:rsidRDefault="00585133" w:rsidP="00D34354">
      <w:pPr>
        <w:jc w:val="center"/>
      </w:pPr>
    </w:p>
    <w:p w14:paraId="7695C99F" w14:textId="77777777" w:rsidR="00585133" w:rsidRDefault="00585133" w:rsidP="00D34354">
      <w:pPr>
        <w:jc w:val="center"/>
      </w:pPr>
    </w:p>
    <w:p w14:paraId="6B64D597" w14:textId="77777777" w:rsidR="00585133" w:rsidRDefault="00585133" w:rsidP="00D34354">
      <w:pPr>
        <w:jc w:val="center"/>
      </w:pPr>
    </w:p>
    <w:p w14:paraId="1662F360" w14:textId="77777777" w:rsidR="00585133" w:rsidRDefault="00585133" w:rsidP="00D34354">
      <w:pPr>
        <w:jc w:val="center"/>
      </w:pPr>
    </w:p>
    <w:p w14:paraId="6D1F648B" w14:textId="1089B28E" w:rsidR="00585133" w:rsidRPr="006A5C5D" w:rsidRDefault="006A5C5D" w:rsidP="00585133">
      <w:pPr>
        <w:jc w:val="right"/>
        <w:rPr>
          <w:sz w:val="24"/>
          <w:szCs w:val="24"/>
        </w:rPr>
      </w:pPr>
      <w:r w:rsidRPr="006A5C5D">
        <w:rPr>
          <w:sz w:val="24"/>
          <w:szCs w:val="24"/>
        </w:rPr>
        <w:t>Robert</w:t>
      </w:r>
      <w:r w:rsidR="00585133" w:rsidRPr="006A5C5D">
        <w:rPr>
          <w:sz w:val="24"/>
          <w:szCs w:val="24"/>
        </w:rPr>
        <w:t xml:space="preserve"> </w:t>
      </w:r>
      <w:r w:rsidRPr="006A5C5D">
        <w:rPr>
          <w:sz w:val="24"/>
          <w:szCs w:val="24"/>
        </w:rPr>
        <w:t>Dumančić</w:t>
      </w:r>
    </w:p>
    <w:p w14:paraId="68610AF3" w14:textId="5E2FF275" w:rsidR="00585133" w:rsidRPr="006A5C5D" w:rsidRDefault="006A5C5D" w:rsidP="00585133">
      <w:pPr>
        <w:jc w:val="right"/>
        <w:rPr>
          <w:sz w:val="24"/>
          <w:szCs w:val="24"/>
        </w:rPr>
      </w:pPr>
      <w:r w:rsidRPr="006A5C5D">
        <w:rPr>
          <w:sz w:val="24"/>
          <w:szCs w:val="24"/>
        </w:rPr>
        <w:t>Anto</w:t>
      </w:r>
      <w:r w:rsidR="00585133" w:rsidRPr="006A5C5D">
        <w:rPr>
          <w:sz w:val="24"/>
          <w:szCs w:val="24"/>
        </w:rPr>
        <w:t xml:space="preserve"> </w:t>
      </w:r>
      <w:r w:rsidRPr="006A5C5D">
        <w:rPr>
          <w:sz w:val="24"/>
          <w:szCs w:val="24"/>
        </w:rPr>
        <w:t>Tufeković</w:t>
      </w:r>
    </w:p>
    <w:p w14:paraId="6DEE0030" w14:textId="7DA6F749" w:rsidR="00D34354" w:rsidRDefault="00D34354" w:rsidP="00D34354">
      <w:pPr>
        <w:jc w:val="center"/>
      </w:pPr>
      <w:r>
        <w:t xml:space="preserve">Osijek, </w:t>
      </w:r>
      <w:r w:rsidR="006A5C5D">
        <w:t>2020</w:t>
      </w:r>
      <w:r>
        <w:t>.</w:t>
      </w:r>
    </w:p>
    <w:p w14:paraId="5E8A3190" w14:textId="77777777" w:rsidR="00D34354" w:rsidRDefault="00D34354">
      <w:r>
        <w:br w:type="page"/>
      </w:r>
    </w:p>
    <w:sdt>
      <w:sdtPr>
        <w:id w:val="1027141572"/>
        <w:docPartObj>
          <w:docPartGallery w:val="Table of Contents"/>
          <w:docPartUnique/>
        </w:docPartObj>
      </w:sdtPr>
      <w:sdtEndPr>
        <w:rPr>
          <w:b/>
          <w:bCs/>
        </w:rPr>
      </w:sdtEndPr>
      <w:sdtContent>
        <w:p w14:paraId="769C5287" w14:textId="77777777" w:rsidR="00D34354" w:rsidRPr="00D34354" w:rsidRDefault="00D34354" w:rsidP="00730174">
          <w:r w:rsidRPr="00D34354">
            <w:t>Sadržaj</w:t>
          </w:r>
        </w:p>
        <w:p w14:paraId="37663874" w14:textId="675E7E03" w:rsidR="00BA69B4" w:rsidRDefault="00D34354">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32765649" w:history="1">
            <w:r w:rsidR="00BA69B4" w:rsidRPr="00EC7D98">
              <w:rPr>
                <w:rStyle w:val="Hyperlink"/>
                <w:noProof/>
              </w:rPr>
              <w:t>1. Uvod</w:t>
            </w:r>
            <w:r w:rsidR="00BA69B4">
              <w:rPr>
                <w:noProof/>
                <w:webHidden/>
              </w:rPr>
              <w:tab/>
            </w:r>
            <w:r w:rsidR="00BA69B4">
              <w:rPr>
                <w:noProof/>
                <w:webHidden/>
              </w:rPr>
              <w:fldChar w:fldCharType="begin"/>
            </w:r>
            <w:r w:rsidR="00BA69B4">
              <w:rPr>
                <w:noProof/>
                <w:webHidden/>
              </w:rPr>
              <w:instrText xml:space="preserve"> PAGEREF _Toc32765649 \h </w:instrText>
            </w:r>
            <w:r w:rsidR="00BA69B4">
              <w:rPr>
                <w:noProof/>
                <w:webHidden/>
              </w:rPr>
            </w:r>
            <w:r w:rsidR="00BA69B4">
              <w:rPr>
                <w:noProof/>
                <w:webHidden/>
              </w:rPr>
              <w:fldChar w:fldCharType="separate"/>
            </w:r>
            <w:r w:rsidR="00BA69B4">
              <w:rPr>
                <w:noProof/>
                <w:webHidden/>
              </w:rPr>
              <w:t>1</w:t>
            </w:r>
            <w:r w:rsidR="00BA69B4">
              <w:rPr>
                <w:noProof/>
                <w:webHidden/>
              </w:rPr>
              <w:fldChar w:fldCharType="end"/>
            </w:r>
          </w:hyperlink>
        </w:p>
        <w:p w14:paraId="67908105" w14:textId="53FC54A4" w:rsidR="00BA69B4" w:rsidRDefault="00965FB2">
          <w:pPr>
            <w:pStyle w:val="TOC1"/>
            <w:tabs>
              <w:tab w:val="right" w:leader="dot" w:pos="9062"/>
            </w:tabs>
            <w:rPr>
              <w:rFonts w:eastAsiaTheme="minorEastAsia"/>
              <w:noProof/>
              <w:lang w:eastAsia="hr-HR"/>
            </w:rPr>
          </w:pPr>
          <w:hyperlink w:anchor="_Toc32765650" w:history="1">
            <w:r w:rsidR="00BA69B4" w:rsidRPr="00EC7D98">
              <w:rPr>
                <w:rStyle w:val="Hyperlink"/>
                <w:noProof/>
              </w:rPr>
              <w:t>2. Opis problema</w:t>
            </w:r>
            <w:r w:rsidR="00BA69B4">
              <w:rPr>
                <w:noProof/>
                <w:webHidden/>
              </w:rPr>
              <w:tab/>
            </w:r>
            <w:r w:rsidR="00BA69B4">
              <w:rPr>
                <w:noProof/>
                <w:webHidden/>
              </w:rPr>
              <w:fldChar w:fldCharType="begin"/>
            </w:r>
            <w:r w:rsidR="00BA69B4">
              <w:rPr>
                <w:noProof/>
                <w:webHidden/>
              </w:rPr>
              <w:instrText xml:space="preserve"> PAGEREF _Toc32765650 \h </w:instrText>
            </w:r>
            <w:r w:rsidR="00BA69B4">
              <w:rPr>
                <w:noProof/>
                <w:webHidden/>
              </w:rPr>
            </w:r>
            <w:r w:rsidR="00BA69B4">
              <w:rPr>
                <w:noProof/>
                <w:webHidden/>
              </w:rPr>
              <w:fldChar w:fldCharType="separate"/>
            </w:r>
            <w:r w:rsidR="00BA69B4">
              <w:rPr>
                <w:noProof/>
                <w:webHidden/>
              </w:rPr>
              <w:t>1</w:t>
            </w:r>
            <w:r w:rsidR="00BA69B4">
              <w:rPr>
                <w:noProof/>
                <w:webHidden/>
              </w:rPr>
              <w:fldChar w:fldCharType="end"/>
            </w:r>
          </w:hyperlink>
        </w:p>
        <w:p w14:paraId="2DB29694" w14:textId="78F91B1E" w:rsidR="00BA69B4" w:rsidRDefault="00965FB2">
          <w:pPr>
            <w:pStyle w:val="TOC2"/>
            <w:tabs>
              <w:tab w:val="right" w:leader="dot" w:pos="9062"/>
            </w:tabs>
            <w:rPr>
              <w:rFonts w:eastAsiaTheme="minorEastAsia"/>
              <w:noProof/>
              <w:lang w:eastAsia="hr-HR"/>
            </w:rPr>
          </w:pPr>
          <w:hyperlink w:anchor="_Toc32765651" w:history="1">
            <w:r w:rsidR="00BA69B4" w:rsidRPr="00EC7D98">
              <w:rPr>
                <w:rStyle w:val="Hyperlink"/>
                <w:noProof/>
              </w:rPr>
              <w:t>2.1. Korišteni podaci</w:t>
            </w:r>
            <w:r w:rsidR="00BA69B4">
              <w:rPr>
                <w:noProof/>
                <w:webHidden/>
              </w:rPr>
              <w:tab/>
            </w:r>
            <w:r w:rsidR="00BA69B4">
              <w:rPr>
                <w:noProof/>
                <w:webHidden/>
              </w:rPr>
              <w:fldChar w:fldCharType="begin"/>
            </w:r>
            <w:r w:rsidR="00BA69B4">
              <w:rPr>
                <w:noProof/>
                <w:webHidden/>
              </w:rPr>
              <w:instrText xml:space="preserve"> PAGEREF _Toc32765651 \h </w:instrText>
            </w:r>
            <w:r w:rsidR="00BA69B4">
              <w:rPr>
                <w:noProof/>
                <w:webHidden/>
              </w:rPr>
            </w:r>
            <w:r w:rsidR="00BA69B4">
              <w:rPr>
                <w:noProof/>
                <w:webHidden/>
              </w:rPr>
              <w:fldChar w:fldCharType="separate"/>
            </w:r>
            <w:r w:rsidR="00BA69B4">
              <w:rPr>
                <w:noProof/>
                <w:webHidden/>
              </w:rPr>
              <w:t>1</w:t>
            </w:r>
            <w:r w:rsidR="00BA69B4">
              <w:rPr>
                <w:noProof/>
                <w:webHidden/>
              </w:rPr>
              <w:fldChar w:fldCharType="end"/>
            </w:r>
          </w:hyperlink>
        </w:p>
        <w:p w14:paraId="3747659C" w14:textId="1AC25585" w:rsidR="00BA69B4" w:rsidRDefault="00965FB2">
          <w:pPr>
            <w:pStyle w:val="TOC2"/>
            <w:tabs>
              <w:tab w:val="right" w:leader="dot" w:pos="9062"/>
            </w:tabs>
            <w:rPr>
              <w:rFonts w:eastAsiaTheme="minorEastAsia"/>
              <w:noProof/>
              <w:lang w:eastAsia="hr-HR"/>
            </w:rPr>
          </w:pPr>
          <w:hyperlink w:anchor="_Toc32765652" w:history="1">
            <w:r w:rsidR="00BA69B4" w:rsidRPr="00EC7D98">
              <w:rPr>
                <w:rStyle w:val="Hyperlink"/>
                <w:noProof/>
              </w:rPr>
              <w:t>2.2. Korišteni postupci strojnog učenja</w:t>
            </w:r>
            <w:r w:rsidR="00BA69B4">
              <w:rPr>
                <w:noProof/>
                <w:webHidden/>
              </w:rPr>
              <w:tab/>
            </w:r>
            <w:r w:rsidR="00BA69B4">
              <w:rPr>
                <w:noProof/>
                <w:webHidden/>
              </w:rPr>
              <w:fldChar w:fldCharType="begin"/>
            </w:r>
            <w:r w:rsidR="00BA69B4">
              <w:rPr>
                <w:noProof/>
                <w:webHidden/>
              </w:rPr>
              <w:instrText xml:space="preserve"> PAGEREF _Toc32765652 \h </w:instrText>
            </w:r>
            <w:r w:rsidR="00BA69B4">
              <w:rPr>
                <w:noProof/>
                <w:webHidden/>
              </w:rPr>
            </w:r>
            <w:r w:rsidR="00BA69B4">
              <w:rPr>
                <w:noProof/>
                <w:webHidden/>
              </w:rPr>
              <w:fldChar w:fldCharType="separate"/>
            </w:r>
            <w:r w:rsidR="00BA69B4">
              <w:rPr>
                <w:noProof/>
                <w:webHidden/>
              </w:rPr>
              <w:t>2</w:t>
            </w:r>
            <w:r w:rsidR="00BA69B4">
              <w:rPr>
                <w:noProof/>
                <w:webHidden/>
              </w:rPr>
              <w:fldChar w:fldCharType="end"/>
            </w:r>
          </w:hyperlink>
        </w:p>
        <w:p w14:paraId="4911F434" w14:textId="54D696CF" w:rsidR="00BA69B4" w:rsidRDefault="00965FB2">
          <w:pPr>
            <w:pStyle w:val="TOC3"/>
            <w:tabs>
              <w:tab w:val="right" w:leader="dot" w:pos="9062"/>
            </w:tabs>
            <w:rPr>
              <w:noProof/>
            </w:rPr>
          </w:pPr>
          <w:hyperlink w:anchor="_Toc32765653" w:history="1">
            <w:r w:rsidR="00BA69B4" w:rsidRPr="00EC7D98">
              <w:rPr>
                <w:rStyle w:val="Hyperlink"/>
                <w:noProof/>
              </w:rPr>
              <w:t>2.2.1. Locally deep Support Vector Machine (LD-SVM)</w:t>
            </w:r>
            <w:r w:rsidR="00BA69B4">
              <w:rPr>
                <w:noProof/>
                <w:webHidden/>
              </w:rPr>
              <w:tab/>
            </w:r>
            <w:r w:rsidR="00BA69B4">
              <w:rPr>
                <w:noProof/>
                <w:webHidden/>
              </w:rPr>
              <w:fldChar w:fldCharType="begin"/>
            </w:r>
            <w:r w:rsidR="00BA69B4">
              <w:rPr>
                <w:noProof/>
                <w:webHidden/>
              </w:rPr>
              <w:instrText xml:space="preserve"> PAGEREF _Toc32765653 \h </w:instrText>
            </w:r>
            <w:r w:rsidR="00BA69B4">
              <w:rPr>
                <w:noProof/>
                <w:webHidden/>
              </w:rPr>
            </w:r>
            <w:r w:rsidR="00BA69B4">
              <w:rPr>
                <w:noProof/>
                <w:webHidden/>
              </w:rPr>
              <w:fldChar w:fldCharType="separate"/>
            </w:r>
            <w:r w:rsidR="00BA69B4">
              <w:rPr>
                <w:noProof/>
                <w:webHidden/>
              </w:rPr>
              <w:t>2</w:t>
            </w:r>
            <w:r w:rsidR="00BA69B4">
              <w:rPr>
                <w:noProof/>
                <w:webHidden/>
              </w:rPr>
              <w:fldChar w:fldCharType="end"/>
            </w:r>
          </w:hyperlink>
        </w:p>
        <w:p w14:paraId="50D24342" w14:textId="01A6B34F" w:rsidR="00BA69B4" w:rsidRDefault="00965FB2">
          <w:pPr>
            <w:pStyle w:val="TOC1"/>
            <w:tabs>
              <w:tab w:val="right" w:leader="dot" w:pos="9062"/>
            </w:tabs>
            <w:rPr>
              <w:rFonts w:eastAsiaTheme="minorEastAsia"/>
              <w:noProof/>
              <w:lang w:eastAsia="hr-HR"/>
            </w:rPr>
          </w:pPr>
          <w:hyperlink w:anchor="_Toc32765654" w:history="1">
            <w:r w:rsidR="00BA69B4" w:rsidRPr="00EC7D98">
              <w:rPr>
                <w:rStyle w:val="Hyperlink"/>
                <w:noProof/>
              </w:rPr>
              <w:t>3. Opis programskog rješenja</w:t>
            </w:r>
            <w:r w:rsidR="00BA69B4">
              <w:rPr>
                <w:noProof/>
                <w:webHidden/>
              </w:rPr>
              <w:tab/>
            </w:r>
            <w:r w:rsidR="00BA69B4">
              <w:rPr>
                <w:noProof/>
                <w:webHidden/>
              </w:rPr>
              <w:fldChar w:fldCharType="begin"/>
            </w:r>
            <w:r w:rsidR="00BA69B4">
              <w:rPr>
                <w:noProof/>
                <w:webHidden/>
              </w:rPr>
              <w:instrText xml:space="preserve"> PAGEREF _Toc32765654 \h </w:instrText>
            </w:r>
            <w:r w:rsidR="00BA69B4">
              <w:rPr>
                <w:noProof/>
                <w:webHidden/>
              </w:rPr>
            </w:r>
            <w:r w:rsidR="00BA69B4">
              <w:rPr>
                <w:noProof/>
                <w:webHidden/>
              </w:rPr>
              <w:fldChar w:fldCharType="separate"/>
            </w:r>
            <w:r w:rsidR="00BA69B4">
              <w:rPr>
                <w:noProof/>
                <w:webHidden/>
              </w:rPr>
              <w:t>3</w:t>
            </w:r>
            <w:r w:rsidR="00BA69B4">
              <w:rPr>
                <w:noProof/>
                <w:webHidden/>
              </w:rPr>
              <w:fldChar w:fldCharType="end"/>
            </w:r>
          </w:hyperlink>
        </w:p>
        <w:p w14:paraId="2D6B290C" w14:textId="0C262788" w:rsidR="00BA69B4" w:rsidRDefault="00965FB2">
          <w:pPr>
            <w:pStyle w:val="TOC2"/>
            <w:tabs>
              <w:tab w:val="right" w:leader="dot" w:pos="9062"/>
            </w:tabs>
            <w:rPr>
              <w:rFonts w:eastAsiaTheme="minorEastAsia"/>
              <w:noProof/>
              <w:lang w:eastAsia="hr-HR"/>
            </w:rPr>
          </w:pPr>
          <w:hyperlink w:anchor="_Toc32765655" w:history="1">
            <w:r w:rsidR="00BA69B4" w:rsidRPr="00EC7D98">
              <w:rPr>
                <w:rStyle w:val="Hyperlink"/>
                <w:noProof/>
              </w:rPr>
              <w:t>3.1. Model strojnog učenja</w:t>
            </w:r>
            <w:r w:rsidR="00BA69B4">
              <w:rPr>
                <w:noProof/>
                <w:webHidden/>
              </w:rPr>
              <w:tab/>
            </w:r>
            <w:r w:rsidR="00BA69B4">
              <w:rPr>
                <w:noProof/>
                <w:webHidden/>
              </w:rPr>
              <w:fldChar w:fldCharType="begin"/>
            </w:r>
            <w:r w:rsidR="00BA69B4">
              <w:rPr>
                <w:noProof/>
                <w:webHidden/>
              </w:rPr>
              <w:instrText xml:space="preserve"> PAGEREF _Toc32765655 \h </w:instrText>
            </w:r>
            <w:r w:rsidR="00BA69B4">
              <w:rPr>
                <w:noProof/>
                <w:webHidden/>
              </w:rPr>
            </w:r>
            <w:r w:rsidR="00BA69B4">
              <w:rPr>
                <w:noProof/>
                <w:webHidden/>
              </w:rPr>
              <w:fldChar w:fldCharType="separate"/>
            </w:r>
            <w:r w:rsidR="00BA69B4">
              <w:rPr>
                <w:noProof/>
                <w:webHidden/>
              </w:rPr>
              <w:t>3</w:t>
            </w:r>
            <w:r w:rsidR="00BA69B4">
              <w:rPr>
                <w:noProof/>
                <w:webHidden/>
              </w:rPr>
              <w:fldChar w:fldCharType="end"/>
            </w:r>
          </w:hyperlink>
        </w:p>
        <w:p w14:paraId="031284AF" w14:textId="4D8953C1" w:rsidR="00BA69B4" w:rsidRDefault="00965FB2">
          <w:pPr>
            <w:pStyle w:val="TOC2"/>
            <w:tabs>
              <w:tab w:val="right" w:leader="dot" w:pos="9062"/>
            </w:tabs>
            <w:rPr>
              <w:rFonts w:eastAsiaTheme="minorEastAsia"/>
              <w:noProof/>
              <w:lang w:eastAsia="hr-HR"/>
            </w:rPr>
          </w:pPr>
          <w:hyperlink w:anchor="_Toc32765656" w:history="1">
            <w:r w:rsidR="00BA69B4" w:rsidRPr="00EC7D98">
              <w:rPr>
                <w:rStyle w:val="Hyperlink"/>
                <w:noProof/>
              </w:rPr>
              <w:t>3.2. Način korištenja API-ja</w:t>
            </w:r>
            <w:r w:rsidR="00BA69B4">
              <w:rPr>
                <w:noProof/>
                <w:webHidden/>
              </w:rPr>
              <w:tab/>
            </w:r>
            <w:r w:rsidR="00BA69B4">
              <w:rPr>
                <w:noProof/>
                <w:webHidden/>
              </w:rPr>
              <w:fldChar w:fldCharType="begin"/>
            </w:r>
            <w:r w:rsidR="00BA69B4">
              <w:rPr>
                <w:noProof/>
                <w:webHidden/>
              </w:rPr>
              <w:instrText xml:space="preserve"> PAGEREF _Toc32765656 \h </w:instrText>
            </w:r>
            <w:r w:rsidR="00BA69B4">
              <w:rPr>
                <w:noProof/>
                <w:webHidden/>
              </w:rPr>
            </w:r>
            <w:r w:rsidR="00BA69B4">
              <w:rPr>
                <w:noProof/>
                <w:webHidden/>
              </w:rPr>
              <w:fldChar w:fldCharType="separate"/>
            </w:r>
            <w:r w:rsidR="00BA69B4">
              <w:rPr>
                <w:noProof/>
                <w:webHidden/>
              </w:rPr>
              <w:t>5</w:t>
            </w:r>
            <w:r w:rsidR="00BA69B4">
              <w:rPr>
                <w:noProof/>
                <w:webHidden/>
              </w:rPr>
              <w:fldChar w:fldCharType="end"/>
            </w:r>
          </w:hyperlink>
        </w:p>
        <w:p w14:paraId="7878E073" w14:textId="4C9EC642" w:rsidR="00BA69B4" w:rsidRDefault="00965FB2">
          <w:pPr>
            <w:pStyle w:val="TOC2"/>
            <w:tabs>
              <w:tab w:val="right" w:leader="dot" w:pos="9062"/>
            </w:tabs>
            <w:rPr>
              <w:rFonts w:eastAsiaTheme="minorEastAsia"/>
              <w:noProof/>
              <w:lang w:eastAsia="hr-HR"/>
            </w:rPr>
          </w:pPr>
          <w:hyperlink w:anchor="_Toc32765657" w:history="1">
            <w:r w:rsidR="00BA69B4" w:rsidRPr="00EC7D98">
              <w:rPr>
                <w:rStyle w:val="Hyperlink"/>
                <w:noProof/>
              </w:rPr>
              <w:t>3.3. Klijentska aplikacija</w:t>
            </w:r>
            <w:r w:rsidR="00BA69B4">
              <w:rPr>
                <w:noProof/>
                <w:webHidden/>
              </w:rPr>
              <w:tab/>
            </w:r>
            <w:r w:rsidR="00BA69B4">
              <w:rPr>
                <w:noProof/>
                <w:webHidden/>
              </w:rPr>
              <w:fldChar w:fldCharType="begin"/>
            </w:r>
            <w:r w:rsidR="00BA69B4">
              <w:rPr>
                <w:noProof/>
                <w:webHidden/>
              </w:rPr>
              <w:instrText xml:space="preserve"> PAGEREF _Toc32765657 \h </w:instrText>
            </w:r>
            <w:r w:rsidR="00BA69B4">
              <w:rPr>
                <w:noProof/>
                <w:webHidden/>
              </w:rPr>
            </w:r>
            <w:r w:rsidR="00BA69B4">
              <w:rPr>
                <w:noProof/>
                <w:webHidden/>
              </w:rPr>
              <w:fldChar w:fldCharType="separate"/>
            </w:r>
            <w:r w:rsidR="00BA69B4">
              <w:rPr>
                <w:noProof/>
                <w:webHidden/>
              </w:rPr>
              <w:t>7</w:t>
            </w:r>
            <w:r w:rsidR="00BA69B4">
              <w:rPr>
                <w:noProof/>
                <w:webHidden/>
              </w:rPr>
              <w:fldChar w:fldCharType="end"/>
            </w:r>
          </w:hyperlink>
        </w:p>
        <w:p w14:paraId="5047826E" w14:textId="6E507464" w:rsidR="00BA69B4" w:rsidRDefault="00965FB2">
          <w:pPr>
            <w:pStyle w:val="TOC1"/>
            <w:tabs>
              <w:tab w:val="right" w:leader="dot" w:pos="9062"/>
            </w:tabs>
            <w:rPr>
              <w:rFonts w:eastAsiaTheme="minorEastAsia"/>
              <w:noProof/>
              <w:lang w:eastAsia="hr-HR"/>
            </w:rPr>
          </w:pPr>
          <w:hyperlink w:anchor="_Toc32765658" w:history="1">
            <w:r w:rsidR="00BA69B4" w:rsidRPr="00EC7D98">
              <w:rPr>
                <w:rStyle w:val="Hyperlink"/>
                <w:noProof/>
              </w:rPr>
              <w:t>4. Zaključak</w:t>
            </w:r>
            <w:r w:rsidR="00BA69B4">
              <w:rPr>
                <w:noProof/>
                <w:webHidden/>
              </w:rPr>
              <w:tab/>
            </w:r>
            <w:r w:rsidR="00BA69B4">
              <w:rPr>
                <w:noProof/>
                <w:webHidden/>
              </w:rPr>
              <w:fldChar w:fldCharType="begin"/>
            </w:r>
            <w:r w:rsidR="00BA69B4">
              <w:rPr>
                <w:noProof/>
                <w:webHidden/>
              </w:rPr>
              <w:instrText xml:space="preserve"> PAGEREF _Toc32765658 \h </w:instrText>
            </w:r>
            <w:r w:rsidR="00BA69B4">
              <w:rPr>
                <w:noProof/>
                <w:webHidden/>
              </w:rPr>
            </w:r>
            <w:r w:rsidR="00BA69B4">
              <w:rPr>
                <w:noProof/>
                <w:webHidden/>
              </w:rPr>
              <w:fldChar w:fldCharType="separate"/>
            </w:r>
            <w:r w:rsidR="00BA69B4">
              <w:rPr>
                <w:noProof/>
                <w:webHidden/>
              </w:rPr>
              <w:t>8</w:t>
            </w:r>
            <w:r w:rsidR="00BA69B4">
              <w:rPr>
                <w:noProof/>
                <w:webHidden/>
              </w:rPr>
              <w:fldChar w:fldCharType="end"/>
            </w:r>
          </w:hyperlink>
        </w:p>
        <w:p w14:paraId="1854C796" w14:textId="6263A108" w:rsidR="00D34354" w:rsidRDefault="00D34354">
          <w:r>
            <w:rPr>
              <w:b/>
              <w:bCs/>
            </w:rPr>
            <w:fldChar w:fldCharType="end"/>
          </w:r>
        </w:p>
      </w:sdtContent>
    </w:sdt>
    <w:p w14:paraId="07799705" w14:textId="77777777" w:rsidR="00D34354" w:rsidRDefault="00D34354" w:rsidP="00D34354">
      <w:pPr>
        <w:sectPr w:rsidR="00D34354">
          <w:pgSz w:w="11906" w:h="16838"/>
          <w:pgMar w:top="1417" w:right="1417" w:bottom="1417" w:left="1417" w:header="708" w:footer="708" w:gutter="0"/>
          <w:cols w:space="708"/>
          <w:docGrid w:linePitch="360"/>
        </w:sectPr>
      </w:pPr>
    </w:p>
    <w:p w14:paraId="5EA33FE8" w14:textId="77777777" w:rsidR="00D34354" w:rsidRDefault="00D34354" w:rsidP="00D34354">
      <w:pPr>
        <w:pStyle w:val="Heading1"/>
        <w:numPr>
          <w:ilvl w:val="0"/>
          <w:numId w:val="6"/>
        </w:numPr>
      </w:pPr>
      <w:bookmarkStart w:id="0" w:name="_Toc32765649"/>
      <w:r>
        <w:lastRenderedPageBreak/>
        <w:t>Uvod</w:t>
      </w:r>
      <w:bookmarkEnd w:id="0"/>
    </w:p>
    <w:p w14:paraId="37D77DC0" w14:textId="0F97DF77" w:rsidR="00D34354" w:rsidRDefault="006A5C5D" w:rsidP="007E799C">
      <w:r>
        <w:t xml:space="preserve">Ovaj rad se bavi rješavanjem problema klasifikacije pasa i mačaka na temelju zvučnog zapisa. </w:t>
      </w:r>
      <w:r w:rsidR="00255F8D">
        <w:t xml:space="preserve">Klasifikacija je metoda nadziranog učenja gdje je izlazna veličina kategorija poput živ ili mrtav. Nadzirano učenje podrazumijeva učenje modela na podatcima koji imaju i ulaznu i izlaznu veličinu. </w:t>
      </w:r>
      <w:r>
        <w:t xml:space="preserve">Cilj je postići zadovoljavajuću preciznost klasifikacije zvučnih zapisa </w:t>
      </w:r>
      <w:r w:rsidR="00131634">
        <w:t xml:space="preserve">koji nisu sadržani unutar skupa za treniranje </w:t>
      </w:r>
      <w:r>
        <w:t>na jednu od dvije kategorij</w:t>
      </w:r>
      <w:r w:rsidR="00131634">
        <w:t>e.</w:t>
      </w:r>
    </w:p>
    <w:p w14:paraId="55EB0270" w14:textId="1B7A2023" w:rsidR="00255F8D" w:rsidRPr="00D34354" w:rsidRDefault="00255F8D" w:rsidP="007E799C">
      <w:r>
        <w:t>Izvršiti će se web aplikacija koja će omogućavati učitavanje vlastitih podataka za koje će prethodno istreniran model u Azure ML Studio vraćati pripadnost jednoj od klasa.</w:t>
      </w:r>
    </w:p>
    <w:p w14:paraId="60FFF9C0" w14:textId="751BAD25" w:rsidR="00D34354" w:rsidRDefault="00D34354" w:rsidP="00D34354">
      <w:pPr>
        <w:pStyle w:val="Heading1"/>
      </w:pPr>
      <w:bookmarkStart w:id="1" w:name="_Toc32765650"/>
      <w:r>
        <w:t>Opis problema</w:t>
      </w:r>
      <w:bookmarkEnd w:id="1"/>
    </w:p>
    <w:p w14:paraId="41CE5ECD" w14:textId="00BDA5A4" w:rsidR="00BE616B" w:rsidRPr="00BE616B" w:rsidRDefault="00BE616B" w:rsidP="007E799C">
      <w:r>
        <w:t xml:space="preserve">Problem se sastoji od raspoznavanja zvučnih uzoraka na snimci kako bi se mogla dodijeliti pripadnost odgovarajućoj klasi. </w:t>
      </w:r>
      <w:r w:rsidR="00F82606">
        <w:t>Moguća uporaba bi bila z</w:t>
      </w:r>
      <w:r w:rsidR="000434B5">
        <w:t xml:space="preserve">a </w:t>
      </w:r>
      <w:r w:rsidR="00CD27D7">
        <w:t>pomoć</w:t>
      </w:r>
      <w:r w:rsidR="000434B5">
        <w:t xml:space="preserve"> gluhi</w:t>
      </w:r>
      <w:r w:rsidR="00CD27D7">
        <w:t>m</w:t>
      </w:r>
      <w:r w:rsidR="000434B5">
        <w:t xml:space="preserve"> osoba</w:t>
      </w:r>
      <w:r w:rsidR="00CD27D7">
        <w:t>ma</w:t>
      </w:r>
      <w:r w:rsidR="000434B5">
        <w:t xml:space="preserve"> ili za prepoznavanje na nejasnim </w:t>
      </w:r>
      <w:r w:rsidR="00CD27D7">
        <w:t xml:space="preserve">zapisima </w:t>
      </w:r>
      <w:r w:rsidR="000434B5">
        <w:t>ili zapisima sa šumom.</w:t>
      </w:r>
    </w:p>
    <w:p w14:paraId="571D3422" w14:textId="00D14A6A" w:rsidR="00D34354" w:rsidRDefault="004933A8" w:rsidP="007E799C">
      <w:r>
        <w:t xml:space="preserve">Rješenja za ovakav problem već ima na stranicama poput GitLab i GitHub, ali nijedan od prethodnih rješenja nema API povezan sa svojim modelom već samo istreniran model u python programskom jeziku. </w:t>
      </w:r>
      <w:r w:rsidR="00D34354">
        <w:t xml:space="preserve">Detaljniji opis problema, </w:t>
      </w:r>
      <w:r w:rsidR="006D68B9">
        <w:t>u kojim se područjima pojavljuje, kratak prikaz nekoliko sličnih pristupa koji već postoje za isti ili slične probleme.</w:t>
      </w:r>
    </w:p>
    <w:p w14:paraId="1665E015" w14:textId="1AC49E87" w:rsidR="006D68B9" w:rsidRDefault="006D68B9" w:rsidP="006D68B9">
      <w:pPr>
        <w:pStyle w:val="Heading2"/>
      </w:pPr>
      <w:bookmarkStart w:id="2" w:name="_Toc32765651"/>
      <w:r>
        <w:t>Korišteni podaci</w:t>
      </w:r>
      <w:bookmarkEnd w:id="2"/>
    </w:p>
    <w:p w14:paraId="4A542CBF" w14:textId="583DAF1E" w:rsidR="000D343E" w:rsidRDefault="00CD27D7" w:rsidP="000434B5">
      <w:r>
        <w:t>Korišteni skup podataka preuzet je s Kaggle (</w:t>
      </w:r>
      <w:hyperlink r:id="rId8" w:history="1">
        <w:r>
          <w:rPr>
            <w:rStyle w:val="Hyperlink"/>
          </w:rPr>
          <w:t>https://www.kaggle.com/mmoreaux/audio-cats-and-dogs</w:t>
        </w:r>
      </w:hyperlink>
      <w:r>
        <w:t xml:space="preserve">). </w:t>
      </w:r>
      <w:r w:rsidR="00C972AA">
        <w:t xml:space="preserve">Skup podataka sadrži 164 .wav datoteka za mačke i 113 .wav datoteka za pse. </w:t>
      </w:r>
      <w:r w:rsidR="00A8721D">
        <w:t xml:space="preserve">Neki od zvučnih podataka su odbačeni jer su sadržavali zvukove obje klase ili su bili potpuno nevezani za klase. </w:t>
      </w:r>
      <w:r w:rsidR="00C972AA">
        <w:t>Kako bi obrađivali takve podatke moramo izvući značajke prema kojima možemo raspoznavati pse od mačaka.</w:t>
      </w:r>
      <w:r w:rsidR="000D343E">
        <w:t xml:space="preserve"> Problem je bio pronaći značajke po kojima se može utvrditi razlika između pasa i mačaka.</w:t>
      </w:r>
    </w:p>
    <w:p w14:paraId="0402513A" w14:textId="5B0E1AE3" w:rsidR="000434B5" w:rsidRDefault="000D343E" w:rsidP="000434B5">
      <w:r>
        <w:t>Za uvid u značajke u python programskom jeziku korištena je librosa biblioteka. Ona sadrži sve potrebne alate za audio analizu.</w:t>
      </w:r>
      <w:r w:rsidR="00F4184A">
        <w:t xml:space="preserve"> Jedan od njih je i melspectrogram. Melspectrogram pokazuje intenzitet zvuka uz frekvenciju u vremenu. Jedan je od glavnih alata koje koriste istraživači pri vizualizaciji životinjskih glasanja.</w:t>
      </w:r>
    </w:p>
    <w:p w14:paraId="45A3245F" w14:textId="0117995F" w:rsidR="000D343E" w:rsidRDefault="000D343E" w:rsidP="000434B5">
      <w:r>
        <w:rPr>
          <w:noProof/>
        </w:rPr>
        <w:drawing>
          <wp:inline distT="0" distB="0" distL="0" distR="0" wp14:anchorId="6404BCB5" wp14:editId="4FA300B9">
            <wp:extent cx="2901664"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672" cy="2184535"/>
                    </a:xfrm>
                    <a:prstGeom prst="rect">
                      <a:avLst/>
                    </a:prstGeom>
                  </pic:spPr>
                </pic:pic>
              </a:graphicData>
            </a:graphic>
          </wp:inline>
        </w:drawing>
      </w:r>
      <w:r w:rsidR="00F4184A">
        <w:rPr>
          <w:noProof/>
        </w:rPr>
        <w:drawing>
          <wp:inline distT="0" distB="0" distL="0" distR="0" wp14:anchorId="776924CE" wp14:editId="1C504927">
            <wp:extent cx="2859405" cy="2158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541" cy="2179343"/>
                    </a:xfrm>
                    <a:prstGeom prst="rect">
                      <a:avLst/>
                    </a:prstGeom>
                  </pic:spPr>
                </pic:pic>
              </a:graphicData>
            </a:graphic>
          </wp:inline>
        </w:drawing>
      </w:r>
    </w:p>
    <w:p w14:paraId="016376D5" w14:textId="5173E61E" w:rsidR="00F4184A" w:rsidRDefault="00F4184A" w:rsidP="00F4184A">
      <w:pPr>
        <w:jc w:val="center"/>
        <w:rPr>
          <w:sz w:val="20"/>
          <w:szCs w:val="20"/>
        </w:rPr>
      </w:pPr>
      <w:r>
        <w:rPr>
          <w:sz w:val="20"/>
          <w:szCs w:val="20"/>
        </w:rPr>
        <w:t>Slika 2.1 melspectrogram za mačku (lijevo) i psa (desno)</w:t>
      </w:r>
    </w:p>
    <w:p w14:paraId="664FED08" w14:textId="20C45C20" w:rsidR="00A8721D" w:rsidRDefault="00A8721D" w:rsidP="00A8721D">
      <w:r>
        <w:t xml:space="preserve">Pogledom na sliku 2.1 vidi se kako mačke imaju vrlo dobru harmoničku strukturu koja traje dugo, s najnižim harmonikom </w:t>
      </w:r>
      <w:r w:rsidR="00042B18">
        <w:t>na većoj vrijednosti od pseće. Psi imaju najniži i najviži harmonik na nižoj granici od mačje</w:t>
      </w:r>
      <w:r w:rsidR="0028677F">
        <w:t>,</w:t>
      </w:r>
      <w:r w:rsidR="00042B18">
        <w:t xml:space="preserve"> ali je trajanje iznimno kratko. Tu se vidi znatna razlika između pasa i mačaka po kojima možemo trenirati model. Librosa sadrži funkciju koja vraća vrijednosti MFCC ( Mel Frequency Cestral Coefficients) koji će se koristiti za učenje.</w:t>
      </w:r>
    </w:p>
    <w:p w14:paraId="5D4939B6" w14:textId="1B4AD46F" w:rsidR="0028677F" w:rsidRPr="00A8721D" w:rsidRDefault="00042B18" w:rsidP="00A8721D">
      <w:r>
        <w:lastRenderedPageBreak/>
        <w:t xml:space="preserve">Unutar scripts foldera u projektu se nalazi convert.py datoteka koja sadrži python kod u kojemu su izvučene značajke iz svih podataka </w:t>
      </w:r>
      <w:r w:rsidR="0028677F">
        <w:t xml:space="preserve">korištenog </w:t>
      </w:r>
      <w:r>
        <w:t>skupa podataka</w:t>
      </w:r>
      <w:r w:rsidR="0028677F">
        <w:t xml:space="preserve"> i onda spremljene u .csv datoteku. Podatci su spremljeni kao vektor kojemu prva vrijednost predstavlja klasu pripadnosti, a ostalih 20 su MFCC koeficijenti podataka.</w:t>
      </w:r>
    </w:p>
    <w:p w14:paraId="25201D1F" w14:textId="64BB7335" w:rsidR="006C5B52" w:rsidRPr="006C5B52" w:rsidRDefault="006D68B9" w:rsidP="006C5B52">
      <w:pPr>
        <w:pStyle w:val="Heading2"/>
      </w:pPr>
      <w:bookmarkStart w:id="3" w:name="_Toc32765652"/>
      <w:r>
        <w:t>Korišteni postupci strojnog učenja</w:t>
      </w:r>
      <w:bookmarkEnd w:id="3"/>
    </w:p>
    <w:p w14:paraId="69755144" w14:textId="22CEB07B" w:rsidR="00B52CF5" w:rsidRDefault="00B52CF5" w:rsidP="00B52CF5">
      <w:r>
        <w:t>Zbog prirode izlučenih značajki se ne zna intuitivno koji se model treba koristiti, te su provedeni eksperimenti nad raznim vrstama modela kako bi se našao najbolji model za učenje. Isprobani su sljedeći modeli: perceptron, šuma odluke, prašuma odluke, logistička regresija, jednostavna neuronska mreža, SVM (support vector machine) i locally deep SVM. Svi su modeli trenirani nad ulaznim skupom podataka koji je nasumično podijeljen na 80% na skup za učenje i 20% na skup za validiranje nad raznim postavkama hiperparametara podešenima pomoću „</w:t>
      </w:r>
      <w:r w:rsidRPr="0028677F">
        <w:rPr>
          <w:i/>
          <w:iCs/>
        </w:rPr>
        <w:t>Tune model hyperparameters</w:t>
      </w:r>
      <w:r>
        <w:t>“ bloka. Korišteni su osnovni parametri samog bloka i svaki model je imao svoj raspon hiperparametara s kojim je blok rukovao te uzimao nasumične vrijednosti unutar raspona hiperparametara zadanih u mdelima. Blok je vrednovao točnost za performanse modela, te se na kraju došlo do zaključka da je najbolji model za klasifikaciju locally deep SVM</w:t>
      </w:r>
      <w:r w:rsidR="00AD2EE9">
        <w:t>.</w:t>
      </w:r>
    </w:p>
    <w:p w14:paraId="091F1DD2" w14:textId="66FC4DFD" w:rsidR="00B52CF5" w:rsidRDefault="006C5B52" w:rsidP="006C5B52">
      <w:pPr>
        <w:pStyle w:val="Heading3"/>
      </w:pPr>
      <w:bookmarkStart w:id="4" w:name="_Toc32765653"/>
      <w:r>
        <w:t>Locally deep Support Vector Machine (LD-SVM)</w:t>
      </w:r>
      <w:bookmarkEnd w:id="4"/>
    </w:p>
    <w:p w14:paraId="6550A26C" w14:textId="64BE7779" w:rsidR="006C5B52" w:rsidRDefault="006C5B52" w:rsidP="006C5B52">
      <w:pPr>
        <w:rPr>
          <w:lang w:eastAsia="hr-HR"/>
        </w:rPr>
      </w:pPr>
      <w:r>
        <w:rPr>
          <w:lang w:eastAsia="hr-HR"/>
        </w:rPr>
        <w:t>LD-SVM je ekstenzija normalnih SVM modela. SVM algoritam pripada nadziranim algoritmima, što znači da se pri treniranju koriste podaci koji imaju ulazne i izlazne veličine pravilno klasificirane. Prilikom treniranja SVM model uči predvidjeti gdje će se nalaziti sljedeći podatak tako što pri treniranju kreira neku višedimenzionalnu plohu odluke. Ta ploha se pri treniranju transformira na takav način da je udaljenost tj. separacija između plohe i skupova podataka što veća. Na taj način kad evaluira novi podatak može ga smjestiti u ovisnosti o plohi odluke.</w:t>
      </w:r>
    </w:p>
    <w:p w14:paraId="79FA5B82" w14:textId="5F1FF359" w:rsidR="006C5B52" w:rsidRDefault="006C5B52" w:rsidP="006C5B52">
      <w:pPr>
        <w:jc w:val="center"/>
        <w:rPr>
          <w:lang w:eastAsia="hr-HR"/>
        </w:rPr>
      </w:pPr>
      <w:r>
        <w:rPr>
          <w:rFonts w:ascii="Arial" w:hAnsi="Arial" w:cs="Arial"/>
          <w:noProof/>
          <w:color w:val="000000"/>
          <w:bdr w:val="none" w:sz="0" w:space="0" w:color="auto" w:frame="1"/>
        </w:rPr>
        <w:drawing>
          <wp:inline distT="0" distB="0" distL="0" distR="0" wp14:anchorId="255F33CF" wp14:editId="1EC7402E">
            <wp:extent cx="28860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14:paraId="67C78C00" w14:textId="09B03143" w:rsidR="006C5B52" w:rsidRPr="006C5B52" w:rsidRDefault="006C5B52" w:rsidP="006C5B52">
      <w:pPr>
        <w:jc w:val="center"/>
        <w:rPr>
          <w:sz w:val="20"/>
          <w:szCs w:val="20"/>
          <w:lang w:eastAsia="hr-HR"/>
        </w:rPr>
      </w:pPr>
      <w:r>
        <w:rPr>
          <w:sz w:val="20"/>
          <w:szCs w:val="20"/>
          <w:lang w:eastAsia="hr-HR"/>
        </w:rPr>
        <w:t>Slika 2.2</w:t>
      </w:r>
    </w:p>
    <w:p w14:paraId="50791424" w14:textId="28A956E2" w:rsidR="006C5B52" w:rsidRPr="006C5B52" w:rsidRDefault="006C5B52" w:rsidP="006C5B52">
      <w:r w:rsidRPr="006C5B52">
        <w:rPr>
          <w:lang w:eastAsia="hr-HR"/>
        </w:rPr>
        <w:t xml:space="preserve">Na slici </w:t>
      </w:r>
      <w:r>
        <w:rPr>
          <w:lang w:eastAsia="hr-HR"/>
        </w:rPr>
        <w:t>2.2</w:t>
      </w:r>
      <w:r w:rsidRPr="006C5B52">
        <w:rPr>
          <w:lang w:eastAsia="hr-HR"/>
        </w:rPr>
        <w:t xml:space="preserve"> se vidi postupak učenja plohe odluke nad dvodimenzionalnom skupu podataka. Ploha H1 je slabo trenirana (</w:t>
      </w:r>
      <w:r w:rsidRPr="006C5B52">
        <w:rPr>
          <w:i/>
          <w:iCs/>
          <w:lang w:eastAsia="hr-HR"/>
        </w:rPr>
        <w:t>underfit</w:t>
      </w:r>
      <w:r w:rsidRPr="006C5B52">
        <w:rPr>
          <w:lang w:eastAsia="hr-HR"/>
        </w:rPr>
        <w:t>), ploha H2 je usred treninga (odvaja podatke ali nije maksimizirana udaljenost međusobno od skupova) dok ploha H3 je na kraju treninga gdje se vidi maksimizirana udaljenost od oba skupa podataka.</w:t>
      </w:r>
    </w:p>
    <w:p w14:paraId="4434F069" w14:textId="5FE0C7FB" w:rsidR="00D34354" w:rsidRDefault="00D34354" w:rsidP="00D34354">
      <w:pPr>
        <w:pStyle w:val="Heading1"/>
      </w:pPr>
      <w:bookmarkStart w:id="5" w:name="_Toc32765654"/>
      <w:r>
        <w:t>Opis programskog rješenja</w:t>
      </w:r>
      <w:bookmarkEnd w:id="5"/>
    </w:p>
    <w:p w14:paraId="4D64CC83" w14:textId="49B5D1BE" w:rsidR="00FC1EBA" w:rsidRDefault="00FC1EBA" w:rsidP="00FC1EBA">
      <w:r>
        <w:t>Programsko rješenje se sastoji od više dijelova:</w:t>
      </w:r>
    </w:p>
    <w:p w14:paraId="5F3C3658" w14:textId="5C4951EA" w:rsidR="00FC1EBA" w:rsidRDefault="00FC1EBA" w:rsidP="00FC1EBA">
      <w:pPr>
        <w:pStyle w:val="ListParagraph"/>
        <w:numPr>
          <w:ilvl w:val="0"/>
          <w:numId w:val="9"/>
        </w:numPr>
      </w:pPr>
      <w:r>
        <w:t>Azure ML Studio koji se koristi za treniranje i predikciju novih podataka preko web servisa</w:t>
      </w:r>
    </w:p>
    <w:p w14:paraId="03D85BE6" w14:textId="228E4571" w:rsidR="00FC1EBA" w:rsidRDefault="00FC1EBA" w:rsidP="00FC1EBA">
      <w:pPr>
        <w:pStyle w:val="ListParagraph"/>
        <w:numPr>
          <w:ilvl w:val="0"/>
          <w:numId w:val="9"/>
        </w:numPr>
      </w:pPr>
      <w:r>
        <w:t>Lokalni frontend i backend koristeći python programski jezik</w:t>
      </w:r>
    </w:p>
    <w:p w14:paraId="3AC7676C" w14:textId="77777777" w:rsidR="00FC1EBA" w:rsidRDefault="00FC1EBA" w:rsidP="00FC1EBA">
      <w:pPr>
        <w:pStyle w:val="ListParagraph"/>
        <w:numPr>
          <w:ilvl w:val="1"/>
          <w:numId w:val="9"/>
        </w:numPr>
      </w:pPr>
      <w:r>
        <w:lastRenderedPageBreak/>
        <w:t>Frontend se sastoji od webstranice koju daje python biblioteka Atlas. Atlas se koristio za laganu i jednostavnu uspostavu GUI s python programskim jezikom</w:t>
      </w:r>
    </w:p>
    <w:p w14:paraId="470AC91B" w14:textId="2F448BC0" w:rsidR="00FC1EBA" w:rsidRPr="00FC1EBA" w:rsidRDefault="00FC1EBA" w:rsidP="00FC1EBA">
      <w:pPr>
        <w:pStyle w:val="ListParagraph"/>
        <w:numPr>
          <w:ilvl w:val="1"/>
          <w:numId w:val="9"/>
        </w:numPr>
      </w:pPr>
      <w:r>
        <w:t>Backend se sastoji od više funkcija (najviše od python biblioteke za analizu zvukova Librosa) kojom transformiramo  podatke u oblik koji Azure ML Studio može obrađivati</w:t>
      </w:r>
    </w:p>
    <w:p w14:paraId="63F4D76B" w14:textId="1D7193F6" w:rsidR="006D68B9" w:rsidRDefault="006D68B9" w:rsidP="006D68B9">
      <w:pPr>
        <w:pStyle w:val="Heading2"/>
      </w:pPr>
      <w:bookmarkStart w:id="6" w:name="_Toc32765655"/>
      <w:r>
        <w:t>Model strojnog učenja</w:t>
      </w:r>
      <w:bookmarkEnd w:id="6"/>
    </w:p>
    <w:p w14:paraId="2945FE23" w14:textId="1D853B63" w:rsidR="003272BD" w:rsidRPr="003272BD" w:rsidRDefault="003272BD" w:rsidP="003272BD">
      <w:r>
        <w:t xml:space="preserve">Na slici 3.1 su prikazane svi modeli strojnog učenja koji su testirani nad zadanim podatcima. Podatci su dodani u Azure ML Studio kao .csv koji je prethodno generiran i sadrži jedan stupac koji predstavlja </w:t>
      </w:r>
      <w:r w:rsidRPr="003272BD">
        <w:rPr>
          <w:i/>
          <w:iCs/>
        </w:rPr>
        <w:t>class label</w:t>
      </w:r>
      <w:r>
        <w:t xml:space="preserve"> podatka i 20 stupaca koji su njegove značajke. Pomoću bloka </w:t>
      </w:r>
      <w:r w:rsidRPr="003272BD">
        <w:rPr>
          <w:i/>
          <w:iCs/>
        </w:rPr>
        <w:t>Split Data</w:t>
      </w:r>
      <w:r>
        <w:t xml:space="preserve"> podatci su podijeljeni na 80% koji se koriste za treniranje modela i 20% koji se koriste za validaciju. Zbog malog broja podataka u skupu i velikog broja </w:t>
      </w:r>
      <w:r w:rsidRPr="003272BD">
        <w:rPr>
          <w:i/>
          <w:iCs/>
        </w:rPr>
        <w:t>outliera</w:t>
      </w:r>
      <w:r>
        <w:rPr>
          <w:i/>
          <w:iCs/>
        </w:rPr>
        <w:t xml:space="preserve"> </w:t>
      </w:r>
      <w:r>
        <w:t xml:space="preserve">čak i nakon </w:t>
      </w:r>
      <w:r w:rsidR="00E72BE8">
        <w:t>filtriranja neupotrebljivih podataka teško je dobiti veliku preciznost modela.</w:t>
      </w:r>
    </w:p>
    <w:p w14:paraId="76A8DEA1" w14:textId="00134FF3" w:rsidR="00FC1EBA" w:rsidRDefault="00FC1EBA" w:rsidP="00FC1EBA">
      <w:r>
        <w:rPr>
          <w:noProof/>
        </w:rPr>
        <w:drawing>
          <wp:inline distT="0" distB="0" distL="0" distR="0" wp14:anchorId="2DBA6A46" wp14:editId="1065ED4F">
            <wp:extent cx="5760720" cy="326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inline>
        </w:drawing>
      </w:r>
    </w:p>
    <w:p w14:paraId="7FEEC31D" w14:textId="1B43F8E5" w:rsidR="003272BD" w:rsidRDefault="003272BD" w:rsidP="003272BD">
      <w:pPr>
        <w:jc w:val="center"/>
        <w:rPr>
          <w:sz w:val="20"/>
          <w:szCs w:val="20"/>
        </w:rPr>
      </w:pPr>
      <w:r>
        <w:rPr>
          <w:sz w:val="20"/>
          <w:szCs w:val="20"/>
        </w:rPr>
        <w:t>Slika 3.1 Prikaz isprobanih modela</w:t>
      </w:r>
    </w:p>
    <w:p w14:paraId="19B017F3" w14:textId="55580A82" w:rsidR="00E72BE8" w:rsidRDefault="00E72BE8" w:rsidP="00E72BE8">
      <w:r>
        <w:t xml:space="preserve">Model korišten za strojno učenje je </w:t>
      </w:r>
      <w:r w:rsidRPr="00E72BE8">
        <w:rPr>
          <w:i/>
          <w:iCs/>
        </w:rPr>
        <w:t>Locally Deep Support Vector Machine</w:t>
      </w:r>
      <w:r>
        <w:t xml:space="preserve"> (LD-SVM). Dok su ostali modeli davali preciznost između 81 i 85%, LD-SVM je imao najveću preciznost s 8</w:t>
      </w:r>
      <w:r w:rsidR="00AD2EE9">
        <w:t>9</w:t>
      </w:r>
      <w:r>
        <w:t xml:space="preserve">% s optimalnim parametrima. </w:t>
      </w:r>
      <w:r w:rsidR="00AD2EE9" w:rsidRPr="00AD2EE9">
        <w:t xml:space="preserve">Tijekom korištenja bloka </w:t>
      </w:r>
      <w:r w:rsidR="00AD2EE9" w:rsidRPr="00AD2EE9">
        <w:rPr>
          <w:i/>
          <w:iCs/>
        </w:rPr>
        <w:t>Tune Model Hyperparameters</w:t>
      </w:r>
      <w:r w:rsidR="00AD2EE9" w:rsidRPr="00AD2EE9">
        <w:t>, koristil</w:t>
      </w:r>
      <w:r w:rsidR="00AD2EE9">
        <w:t>e</w:t>
      </w:r>
      <w:r w:rsidR="00AD2EE9" w:rsidRPr="00AD2EE9">
        <w:t xml:space="preserve"> su se osnovne zadane postavke jer je tada bila nepoznata učinkovitost svih pregledanih modela. Tijekom traženja parametara ispada da je optimum bio blizu početnih zadanih vrijednosti samog modela LD-SVM-a. Bilo je potrebno samo u algoritmu promijeniti hiperparametar dubine stabla.</w:t>
      </w:r>
      <w:r w:rsidR="00AD2EE9">
        <w:t xml:space="preserve"> Povećanjem ili smanjenjem te vrijednosti od preporučene uzrokuje smanjenjem preciznosti modela.</w:t>
      </w:r>
    </w:p>
    <w:p w14:paraId="606A034F" w14:textId="41EF5D78" w:rsidR="00AD2EE9" w:rsidRDefault="00AD2EE9" w:rsidP="00AD2EE9">
      <w:pPr>
        <w:jc w:val="center"/>
      </w:pPr>
      <w:r>
        <w:rPr>
          <w:rFonts w:ascii="Arial" w:hAnsi="Arial" w:cs="Arial"/>
          <w:noProof/>
          <w:color w:val="000000"/>
          <w:bdr w:val="none" w:sz="0" w:space="0" w:color="auto" w:frame="1"/>
        </w:rPr>
        <w:lastRenderedPageBreak/>
        <w:drawing>
          <wp:inline distT="0" distB="0" distL="0" distR="0" wp14:anchorId="40251877" wp14:editId="64A33C29">
            <wp:extent cx="3731260" cy="3450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0411" cy="3486548"/>
                    </a:xfrm>
                    <a:prstGeom prst="rect">
                      <a:avLst/>
                    </a:prstGeom>
                    <a:noFill/>
                    <a:ln>
                      <a:noFill/>
                    </a:ln>
                  </pic:spPr>
                </pic:pic>
              </a:graphicData>
            </a:graphic>
          </wp:inline>
        </w:drawing>
      </w:r>
    </w:p>
    <w:p w14:paraId="16E1A87A" w14:textId="28B3D2FC" w:rsidR="00AD2EE9" w:rsidRPr="00AD2EE9" w:rsidRDefault="00AD2EE9" w:rsidP="00AD2EE9">
      <w:pPr>
        <w:jc w:val="center"/>
        <w:rPr>
          <w:sz w:val="20"/>
          <w:szCs w:val="20"/>
        </w:rPr>
      </w:pPr>
      <w:r>
        <w:rPr>
          <w:sz w:val="20"/>
          <w:szCs w:val="20"/>
        </w:rPr>
        <w:t>Slika 3.2 Vizualizacija procjene modela</w:t>
      </w:r>
    </w:p>
    <w:p w14:paraId="3A6C9328" w14:textId="0F50336D" w:rsidR="00AD2EE9" w:rsidRDefault="00AD2EE9" w:rsidP="00AD2EE9">
      <w:pPr>
        <w:jc w:val="center"/>
      </w:pPr>
      <w:r>
        <w:rPr>
          <w:rFonts w:ascii="Arial" w:hAnsi="Arial" w:cs="Arial"/>
          <w:noProof/>
          <w:color w:val="000000"/>
          <w:bdr w:val="none" w:sz="0" w:space="0" w:color="auto" w:frame="1"/>
        </w:rPr>
        <w:drawing>
          <wp:inline distT="0" distB="0" distL="0" distR="0" wp14:anchorId="67C92370" wp14:editId="44187687">
            <wp:extent cx="1731949" cy="4752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485" cy="479286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5876DAA" wp14:editId="30CB6A52">
            <wp:extent cx="2314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4219575"/>
                    </a:xfrm>
                    <a:prstGeom prst="rect">
                      <a:avLst/>
                    </a:prstGeom>
                    <a:noFill/>
                    <a:ln>
                      <a:noFill/>
                    </a:ln>
                  </pic:spPr>
                </pic:pic>
              </a:graphicData>
            </a:graphic>
          </wp:inline>
        </w:drawing>
      </w:r>
    </w:p>
    <w:p w14:paraId="12D1A5E1" w14:textId="6F60BE36" w:rsidR="00AD2EE9" w:rsidRPr="00AD2EE9" w:rsidRDefault="00AD2EE9" w:rsidP="00AD2EE9">
      <w:pPr>
        <w:jc w:val="center"/>
        <w:rPr>
          <w:sz w:val="20"/>
          <w:szCs w:val="20"/>
        </w:rPr>
      </w:pPr>
      <w:r>
        <w:rPr>
          <w:sz w:val="20"/>
          <w:szCs w:val="20"/>
        </w:rPr>
        <w:t xml:space="preserve">Slika 3.3 </w:t>
      </w:r>
      <w:r w:rsidR="003C64ED">
        <w:rPr>
          <w:sz w:val="20"/>
          <w:szCs w:val="20"/>
        </w:rPr>
        <w:t xml:space="preserve">Korištenje </w:t>
      </w:r>
      <w:r w:rsidR="003C64ED" w:rsidRPr="003C64ED">
        <w:rPr>
          <w:i/>
          <w:iCs/>
          <w:sz w:val="20"/>
          <w:szCs w:val="20"/>
        </w:rPr>
        <w:t>Tune Model Hyperparameters</w:t>
      </w:r>
      <w:r w:rsidR="003C64ED">
        <w:rPr>
          <w:sz w:val="20"/>
          <w:szCs w:val="20"/>
        </w:rPr>
        <w:t xml:space="preserve"> za pronalazak optimalnih parametara</w:t>
      </w:r>
    </w:p>
    <w:p w14:paraId="419696AD" w14:textId="7FDA5E24" w:rsidR="00AD2EE9" w:rsidRPr="00AD2EE9" w:rsidRDefault="00AD2EE9" w:rsidP="00E72BE8">
      <w:r>
        <w:lastRenderedPageBreak/>
        <w:t xml:space="preserve">Prilikom treniranja i prilikom korištenja bloka </w:t>
      </w:r>
      <w:r w:rsidRPr="00AD2EE9">
        <w:rPr>
          <w:i/>
          <w:iCs/>
        </w:rPr>
        <w:t>Tune Model Hyperparameters</w:t>
      </w:r>
      <w:r>
        <w:rPr>
          <w:i/>
          <w:iCs/>
        </w:rPr>
        <w:t xml:space="preserve"> </w:t>
      </w:r>
      <w:r w:rsidRPr="003C64ED">
        <w:t>najvažnija metrika bila je točnost, jer je najvaćnije da model dobro predviđa klasu uzorka koji mu je dan.</w:t>
      </w:r>
    </w:p>
    <w:p w14:paraId="66BF4E8D" w14:textId="6D6DFE46" w:rsidR="006D68B9" w:rsidRDefault="006D68B9" w:rsidP="006D68B9">
      <w:pPr>
        <w:pStyle w:val="Heading2"/>
      </w:pPr>
      <w:bookmarkStart w:id="7" w:name="_Toc32765656"/>
      <w:r>
        <w:t>Način korištenja API-ja</w:t>
      </w:r>
      <w:bookmarkEnd w:id="7"/>
    </w:p>
    <w:p w14:paraId="2FC0A98F" w14:textId="091CE9E4" w:rsidR="003C64ED" w:rsidRDefault="003C64ED" w:rsidP="003C64ED">
      <w:r>
        <w:t>API koji je pružao Azure Machine Learning Studio se koristi pomoću koda unutar REQUEST/RESPONSE linka koji se nalazi na stranici kada se uspostavi web servis. Korišten je python kod za izvođenje komunikacije sa API-jem.</w:t>
      </w:r>
    </w:p>
    <w:p w14:paraId="153990F7" w14:textId="792F25A7" w:rsidR="00E82D90" w:rsidRPr="00E82D90" w:rsidRDefault="003C64ED" w:rsidP="00E82D90">
      <w:r>
        <w:t>Prvo bi sa klijentske aplikacije došao URL link koji pokazuje na zvučni zapis (koji može pročitati soundfile biblioteka) koji bi se predao funkciji u isječku koda 3.1.</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82D90" w:rsidRPr="00E82D90" w14:paraId="0FB43272" w14:textId="77777777" w:rsidTr="00E82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0A21"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569CD6"/>
                <w:sz w:val="21"/>
                <w:szCs w:val="21"/>
                <w:lang w:eastAsia="hr-HR"/>
              </w:rPr>
              <w:t>def</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DCDCAA"/>
                <w:sz w:val="21"/>
                <w:szCs w:val="21"/>
                <w:lang w:eastAsia="hr-HR"/>
              </w:rPr>
              <w:t>fetch_file</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9CDCFE"/>
                <w:sz w:val="21"/>
                <w:szCs w:val="21"/>
                <w:lang w:eastAsia="hr-HR"/>
              </w:rPr>
              <w:t>file_url</w:t>
            </w:r>
            <w:r w:rsidRPr="00E82D90">
              <w:rPr>
                <w:rFonts w:ascii="Consolas" w:eastAsia="Times New Roman" w:hAnsi="Consolas" w:cs="Times New Roman"/>
                <w:color w:val="D4D4D4"/>
                <w:sz w:val="21"/>
                <w:szCs w:val="21"/>
                <w:lang w:eastAsia="hr-HR"/>
              </w:rPr>
              <w:t>):</w:t>
            </w:r>
          </w:p>
          <w:p w14:paraId="774068E1"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E9178"/>
                <w:sz w:val="21"/>
                <w:szCs w:val="21"/>
                <w:lang w:eastAsia="hr-HR"/>
              </w:rPr>
              <w:t>'''</w:t>
            </w:r>
          </w:p>
          <w:p w14:paraId="7D04783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Give it a file url for a cat or dog .wav file and it will return a string 'cat' or 'dog' depending on the results of the ML prediction</w:t>
            </w:r>
          </w:p>
          <w:p w14:paraId="2F84FF8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
          <w:p w14:paraId="1C4C537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(file_url)</w:t>
            </w:r>
          </w:p>
          <w:p w14:paraId="37299E4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if</w:t>
            </w:r>
            <w:r w:rsidRPr="00E82D90">
              <w:rPr>
                <w:rFonts w:ascii="Consolas" w:eastAsia="Times New Roman" w:hAnsi="Consolas" w:cs="Times New Roman"/>
                <w:color w:val="D4D4D4"/>
                <w:sz w:val="21"/>
                <w:szCs w:val="21"/>
                <w:lang w:eastAsia="hr-HR"/>
              </w:rPr>
              <w:t>(urlparse(file_url)[</w:t>
            </w:r>
            <w:r w:rsidRPr="00E82D90">
              <w:rPr>
                <w:rFonts w:ascii="Consolas" w:eastAsia="Times New Roman" w:hAnsi="Consolas" w:cs="Times New Roman"/>
                <w:color w:val="B5CEA8"/>
                <w:sz w:val="21"/>
                <w:szCs w:val="21"/>
                <w:lang w:eastAsia="hr-HR"/>
              </w:rPr>
              <w:t>0</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569CD6"/>
                <w:sz w:val="21"/>
                <w:szCs w:val="21"/>
                <w:lang w:eastAsia="hr-HR"/>
              </w:rPr>
              <w:t>None</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6A9955"/>
                <w:sz w:val="21"/>
                <w:szCs w:val="21"/>
                <w:lang w:eastAsia="hr-HR"/>
              </w:rPr>
              <w:t>#urlparse to see if it really is a valid url</w:t>
            </w:r>
          </w:p>
          <w:p w14:paraId="52AA7C56"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if</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4EC9B0"/>
                <w:sz w:val="21"/>
                <w:szCs w:val="21"/>
                <w:lang w:eastAsia="hr-HR"/>
              </w:rPr>
              <w:t>str</w:t>
            </w:r>
            <w:r w:rsidRPr="00E82D90">
              <w:rPr>
                <w:rFonts w:ascii="Consolas" w:eastAsia="Times New Roman" w:hAnsi="Consolas" w:cs="Times New Roman"/>
                <w:color w:val="D4D4D4"/>
                <w:sz w:val="21"/>
                <w:szCs w:val="21"/>
                <w:lang w:eastAsia="hr-HR"/>
              </w:rPr>
              <w:t>(file_url).find(</w:t>
            </w:r>
            <w:r w:rsidRPr="00E82D90">
              <w:rPr>
                <w:rFonts w:ascii="Consolas" w:eastAsia="Times New Roman" w:hAnsi="Consolas" w:cs="Times New Roman"/>
                <w:color w:val="CE9178"/>
                <w:sz w:val="21"/>
                <w:szCs w:val="21"/>
                <w:lang w:eastAsia="hr-HR"/>
              </w:rPr>
              <w:t>"http"</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6A9955"/>
                <w:sz w:val="21"/>
                <w:szCs w:val="21"/>
                <w:lang w:eastAsia="hr-HR"/>
              </w:rPr>
              <w:t>#check to see if it contains the http:// part of the link</w:t>
            </w:r>
          </w:p>
          <w:p w14:paraId="7170C7F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xml:space="preserve">            temp_url = </w:t>
            </w:r>
            <w:r w:rsidRPr="00E82D90">
              <w:rPr>
                <w:rFonts w:ascii="Consolas" w:eastAsia="Times New Roman" w:hAnsi="Consolas" w:cs="Times New Roman"/>
                <w:color w:val="CE9178"/>
                <w:sz w:val="21"/>
                <w:szCs w:val="21"/>
                <w:lang w:eastAsia="hr-HR"/>
              </w:rPr>
              <w:t>"http://"</w:t>
            </w:r>
            <w:r w:rsidRPr="00E82D90">
              <w:rPr>
                <w:rFonts w:ascii="Consolas" w:eastAsia="Times New Roman" w:hAnsi="Consolas" w:cs="Times New Roman"/>
                <w:color w:val="D4D4D4"/>
                <w:sz w:val="21"/>
                <w:szCs w:val="21"/>
                <w:lang w:eastAsia="hr-HR"/>
              </w:rPr>
              <w:t>+file_url</w:t>
            </w:r>
          </w:p>
          <w:p w14:paraId="0EB3DE3E"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else</w:t>
            </w:r>
            <w:r w:rsidRPr="00E82D90">
              <w:rPr>
                <w:rFonts w:ascii="Consolas" w:eastAsia="Times New Roman" w:hAnsi="Consolas" w:cs="Times New Roman"/>
                <w:color w:val="D4D4D4"/>
                <w:sz w:val="21"/>
                <w:szCs w:val="21"/>
                <w:lang w:eastAsia="hr-HR"/>
              </w:rPr>
              <w:t>:</w:t>
            </w:r>
          </w:p>
          <w:p w14:paraId="2561BB1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temp_url = file_url</w:t>
            </w:r>
          </w:p>
          <w:p w14:paraId="3152BDD7"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try</w:t>
            </w:r>
            <w:r w:rsidRPr="00E82D90">
              <w:rPr>
                <w:rFonts w:ascii="Consolas" w:eastAsia="Times New Roman" w:hAnsi="Consolas" w:cs="Times New Roman"/>
                <w:color w:val="D4D4D4"/>
                <w:sz w:val="21"/>
                <w:szCs w:val="21"/>
                <w:lang w:eastAsia="hr-HR"/>
              </w:rPr>
              <w:t>:</w:t>
            </w:r>
          </w:p>
          <w:p w14:paraId="4E49B733"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data, samplerate = sf.read(io.BytesIO(urllib.request.urlopen(temp_url).read()))</w:t>
            </w:r>
          </w:p>
          <w:p w14:paraId="7D05EE0C"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"Sample rate:"</w:t>
            </w:r>
            <w:r w:rsidRPr="00E82D90">
              <w:rPr>
                <w:rFonts w:ascii="Consolas" w:eastAsia="Times New Roman" w:hAnsi="Consolas" w:cs="Times New Roman"/>
                <w:color w:val="D4D4D4"/>
                <w:sz w:val="21"/>
                <w:szCs w:val="21"/>
                <w:lang w:eastAsia="hr-HR"/>
              </w:rPr>
              <w:t>, samplerate)</w:t>
            </w:r>
          </w:p>
          <w:p w14:paraId="678A5059"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features = utils.extract_mfcc_features_ds(data, samplerate)</w:t>
            </w:r>
          </w:p>
          <w:p w14:paraId="40394843"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sample = utils.prepare_sample(features)</w:t>
            </w:r>
          </w:p>
          <w:p w14:paraId="70961BB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6A9955"/>
                <w:sz w:val="21"/>
                <w:szCs w:val="21"/>
                <w:lang w:eastAsia="hr-HR"/>
              </w:rPr>
              <w:t>#print(sample)</w:t>
            </w:r>
          </w:p>
          <w:p w14:paraId="49B1179D"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result = azure_ml_prediction.make_request(sample)</w:t>
            </w:r>
          </w:p>
          <w:p w14:paraId="29E3B26F"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if</w:t>
            </w:r>
            <w:r w:rsidRPr="00E82D90">
              <w:rPr>
                <w:rFonts w:ascii="Consolas" w:eastAsia="Times New Roman" w:hAnsi="Consolas" w:cs="Times New Roman"/>
                <w:color w:val="D4D4D4"/>
                <w:sz w:val="21"/>
                <w:szCs w:val="21"/>
                <w:lang w:eastAsia="hr-HR"/>
              </w:rPr>
              <w:t>(result.rfind(</w:t>
            </w:r>
            <w:r w:rsidRPr="00E82D90">
              <w:rPr>
                <w:rFonts w:ascii="Consolas" w:eastAsia="Times New Roman" w:hAnsi="Consolas" w:cs="Times New Roman"/>
                <w:color w:val="569CD6"/>
                <w:sz w:val="21"/>
                <w:szCs w:val="21"/>
                <w:lang w:eastAsia="hr-HR"/>
              </w:rPr>
              <w:t>b</w:t>
            </w:r>
            <w:r w:rsidRPr="00E82D90">
              <w:rPr>
                <w:rFonts w:ascii="Consolas" w:eastAsia="Times New Roman" w:hAnsi="Consolas" w:cs="Times New Roman"/>
                <w:color w:val="CE9178"/>
                <w:sz w:val="21"/>
                <w:szCs w:val="21"/>
                <w:lang w:eastAsia="hr-HR"/>
              </w:rPr>
              <w:t>'dog'</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p>
          <w:p w14:paraId="1F41225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"dog"</w:t>
            </w:r>
            <w:r w:rsidRPr="00E82D90">
              <w:rPr>
                <w:rFonts w:ascii="Consolas" w:eastAsia="Times New Roman" w:hAnsi="Consolas" w:cs="Times New Roman"/>
                <w:color w:val="D4D4D4"/>
                <w:sz w:val="21"/>
                <w:szCs w:val="21"/>
                <w:lang w:eastAsia="hr-HR"/>
              </w:rPr>
              <w:t>)</w:t>
            </w:r>
          </w:p>
          <w:p w14:paraId="20CF5187"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return</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"dog"</w:t>
            </w:r>
          </w:p>
          <w:p w14:paraId="4C776D6D"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elif</w:t>
            </w:r>
            <w:r w:rsidRPr="00E82D90">
              <w:rPr>
                <w:rFonts w:ascii="Consolas" w:eastAsia="Times New Roman" w:hAnsi="Consolas" w:cs="Times New Roman"/>
                <w:color w:val="D4D4D4"/>
                <w:sz w:val="21"/>
                <w:szCs w:val="21"/>
                <w:lang w:eastAsia="hr-HR"/>
              </w:rPr>
              <w:t>(result.rfind(</w:t>
            </w:r>
            <w:r w:rsidRPr="00E82D90">
              <w:rPr>
                <w:rFonts w:ascii="Consolas" w:eastAsia="Times New Roman" w:hAnsi="Consolas" w:cs="Times New Roman"/>
                <w:color w:val="569CD6"/>
                <w:sz w:val="21"/>
                <w:szCs w:val="21"/>
                <w:lang w:eastAsia="hr-HR"/>
              </w:rPr>
              <w:t>b</w:t>
            </w:r>
            <w:r w:rsidRPr="00E82D90">
              <w:rPr>
                <w:rFonts w:ascii="Consolas" w:eastAsia="Times New Roman" w:hAnsi="Consolas" w:cs="Times New Roman"/>
                <w:color w:val="CE9178"/>
                <w:sz w:val="21"/>
                <w:szCs w:val="21"/>
                <w:lang w:eastAsia="hr-HR"/>
              </w:rPr>
              <w:t>'cat'</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p>
          <w:p w14:paraId="1CADD015"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'cat'</w:t>
            </w:r>
            <w:r w:rsidRPr="00E82D90">
              <w:rPr>
                <w:rFonts w:ascii="Consolas" w:eastAsia="Times New Roman" w:hAnsi="Consolas" w:cs="Times New Roman"/>
                <w:color w:val="D4D4D4"/>
                <w:sz w:val="21"/>
                <w:szCs w:val="21"/>
                <w:lang w:eastAsia="hr-HR"/>
              </w:rPr>
              <w:t>)</w:t>
            </w:r>
          </w:p>
          <w:p w14:paraId="5314752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return</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"cat"</w:t>
            </w:r>
          </w:p>
          <w:p w14:paraId="52DFCDA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else</w:t>
            </w:r>
            <w:r w:rsidRPr="00E82D90">
              <w:rPr>
                <w:rFonts w:ascii="Consolas" w:eastAsia="Times New Roman" w:hAnsi="Consolas" w:cs="Times New Roman"/>
                <w:color w:val="D4D4D4"/>
                <w:sz w:val="21"/>
                <w:szCs w:val="21"/>
                <w:lang w:eastAsia="hr-HR"/>
              </w:rPr>
              <w:t>:</w:t>
            </w:r>
          </w:p>
          <w:p w14:paraId="6EE19A7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"failed due to bad predict"</w:t>
            </w:r>
            <w:r w:rsidRPr="00E82D90">
              <w:rPr>
                <w:rFonts w:ascii="Consolas" w:eastAsia="Times New Roman" w:hAnsi="Consolas" w:cs="Times New Roman"/>
                <w:color w:val="D4D4D4"/>
                <w:sz w:val="21"/>
                <w:szCs w:val="21"/>
                <w:lang w:eastAsia="hr-HR"/>
              </w:rPr>
              <w:t>)</w:t>
            </w:r>
          </w:p>
          <w:p w14:paraId="5FEFD1C5"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return</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"failed..."</w:t>
            </w:r>
          </w:p>
          <w:p w14:paraId="0E4F6D3A"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except</w:t>
            </w:r>
            <w:r w:rsidRPr="00E82D90">
              <w:rPr>
                <w:rFonts w:ascii="Consolas" w:eastAsia="Times New Roman" w:hAnsi="Consolas" w:cs="Times New Roman"/>
                <w:color w:val="D4D4D4"/>
                <w:sz w:val="21"/>
                <w:szCs w:val="21"/>
                <w:lang w:eastAsia="hr-HR"/>
              </w:rPr>
              <w:t>:</w:t>
            </w:r>
          </w:p>
          <w:p w14:paraId="181E0AD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"failed due to bad process"</w:t>
            </w:r>
            <w:r w:rsidRPr="00E82D90">
              <w:rPr>
                <w:rFonts w:ascii="Consolas" w:eastAsia="Times New Roman" w:hAnsi="Consolas" w:cs="Times New Roman"/>
                <w:color w:val="D4D4D4"/>
                <w:sz w:val="21"/>
                <w:szCs w:val="21"/>
                <w:lang w:eastAsia="hr-HR"/>
              </w:rPr>
              <w:t>)</w:t>
            </w:r>
          </w:p>
          <w:p w14:paraId="53917EA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return</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"unsupported sound or .wav format :("</w:t>
            </w:r>
          </w:p>
        </w:tc>
      </w:tr>
    </w:tbl>
    <w:p w14:paraId="0071086C" w14:textId="1FAE0B7B" w:rsidR="003C64ED" w:rsidRDefault="00E82D90" w:rsidP="00E82D90">
      <w:pPr>
        <w:jc w:val="center"/>
        <w:rPr>
          <w:sz w:val="20"/>
          <w:szCs w:val="20"/>
        </w:rPr>
      </w:pPr>
      <w:r>
        <w:rPr>
          <w:sz w:val="20"/>
          <w:szCs w:val="20"/>
        </w:rPr>
        <w:t>Isječak koda 3.1 Funkcija koja vraća predikciju modela</w:t>
      </w:r>
    </w:p>
    <w:p w14:paraId="45879D37" w14:textId="44774640" w:rsidR="00E82D90" w:rsidRPr="00E82D90" w:rsidRDefault="00E82D90" w:rsidP="00E82D90">
      <w:r>
        <w:t>Iz URL-a bi se povukao zvučni zapis, dobili bi odmah podatke i frekvenciju uzorkovanja. Ti se podaci šalju dalje u librosa funkcije, prikazane u isječku koda 3.2, kako bi se izvršilo izvlačenje značajki</w:t>
      </w:r>
      <w:r w:rsidR="00F64B7A">
        <w:t xml:space="preserve"> (MFCC)</w:t>
      </w:r>
      <w:r>
        <w:t xml:space="preserve"> iz zvučnog zapisa.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82D90" w:rsidRPr="00E82D90" w14:paraId="5FD5CC56" w14:textId="77777777" w:rsidTr="00E82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71ECB"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569CD6"/>
                <w:sz w:val="21"/>
                <w:szCs w:val="21"/>
                <w:lang w:eastAsia="hr-HR"/>
              </w:rPr>
              <w:t>def</w:t>
            </w:r>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DCDCAA"/>
                <w:sz w:val="21"/>
                <w:szCs w:val="21"/>
                <w:lang w:eastAsia="hr-HR"/>
              </w:rPr>
              <w:t>extract_mfcc_features</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9CDCFE"/>
                <w:sz w:val="21"/>
                <w:szCs w:val="21"/>
                <w:lang w:eastAsia="hr-HR"/>
              </w:rPr>
              <w:t>file_name</w:t>
            </w:r>
            <w:r w:rsidRPr="00E82D90">
              <w:rPr>
                <w:rFonts w:ascii="Consolas" w:eastAsia="Times New Roman" w:hAnsi="Consolas" w:cs="Times New Roman"/>
                <w:color w:val="D4D4D4"/>
                <w:sz w:val="21"/>
                <w:szCs w:val="21"/>
                <w:lang w:eastAsia="hr-HR"/>
              </w:rPr>
              <w:t>):</w:t>
            </w:r>
          </w:p>
          <w:p w14:paraId="6C554D73"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lastRenderedPageBreak/>
              <w:t>    </w:t>
            </w:r>
            <w:r w:rsidRPr="00E82D90">
              <w:rPr>
                <w:rFonts w:ascii="Consolas" w:eastAsia="Times New Roman" w:hAnsi="Consolas" w:cs="Times New Roman"/>
                <w:color w:val="CE9178"/>
                <w:sz w:val="21"/>
                <w:szCs w:val="21"/>
                <w:lang w:eastAsia="hr-HR"/>
              </w:rPr>
              <w:t>'''</w:t>
            </w:r>
          </w:p>
          <w:p w14:paraId="1F8930C9"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Extracts mfcc features from a selected file for machine learning.</w:t>
            </w:r>
          </w:p>
          <w:p w14:paraId="6D215A2C"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Times New Roman" w:eastAsia="Times New Roman" w:hAnsi="Times New Roman" w:cs="Times New Roman"/>
                <w:sz w:val="24"/>
                <w:szCs w:val="24"/>
                <w:lang w:eastAsia="hr-HR"/>
              </w:rPr>
              <w:t> </w:t>
            </w:r>
          </w:p>
          <w:p w14:paraId="338D2AF1"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Defaults to 20 features.</w:t>
            </w:r>
          </w:p>
          <w:p w14:paraId="49B53B30"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
          <w:p w14:paraId="48AC7FE5"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xml:space="preserve">    audio, sample_rate = librosa.load(file_name, </w:t>
            </w:r>
            <w:r w:rsidRPr="00E82D90">
              <w:rPr>
                <w:rFonts w:ascii="Consolas" w:eastAsia="Times New Roman" w:hAnsi="Consolas" w:cs="Times New Roman"/>
                <w:color w:val="9CDCFE"/>
                <w:sz w:val="21"/>
                <w:szCs w:val="21"/>
                <w:lang w:eastAsia="hr-HR"/>
              </w:rPr>
              <w:t>res_type</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'kaiser_fast'</w:t>
            </w:r>
            <w:r w:rsidRPr="00E82D90">
              <w:rPr>
                <w:rFonts w:ascii="Consolas" w:eastAsia="Times New Roman" w:hAnsi="Consolas" w:cs="Times New Roman"/>
                <w:color w:val="D4D4D4"/>
                <w:sz w:val="21"/>
                <w:szCs w:val="21"/>
                <w:lang w:eastAsia="hr-HR"/>
              </w:rPr>
              <w:t>)</w:t>
            </w:r>
          </w:p>
          <w:p w14:paraId="1CB35DC5"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mfccs = librosa.feature.mfcc(</w:t>
            </w:r>
            <w:r w:rsidRPr="00E82D90">
              <w:rPr>
                <w:rFonts w:ascii="Consolas" w:eastAsia="Times New Roman" w:hAnsi="Consolas" w:cs="Times New Roman"/>
                <w:color w:val="9CDCFE"/>
                <w:sz w:val="21"/>
                <w:szCs w:val="21"/>
                <w:lang w:eastAsia="hr-HR"/>
              </w:rPr>
              <w:t>y</w:t>
            </w:r>
            <w:r w:rsidRPr="00E82D90">
              <w:rPr>
                <w:rFonts w:ascii="Consolas" w:eastAsia="Times New Roman" w:hAnsi="Consolas" w:cs="Times New Roman"/>
                <w:color w:val="D4D4D4"/>
                <w:sz w:val="21"/>
                <w:szCs w:val="21"/>
                <w:lang w:eastAsia="hr-HR"/>
              </w:rPr>
              <w:t xml:space="preserve">=audio, </w:t>
            </w:r>
            <w:r w:rsidRPr="00E82D90">
              <w:rPr>
                <w:rFonts w:ascii="Consolas" w:eastAsia="Times New Roman" w:hAnsi="Consolas" w:cs="Times New Roman"/>
                <w:color w:val="9CDCFE"/>
                <w:sz w:val="21"/>
                <w:szCs w:val="21"/>
                <w:lang w:eastAsia="hr-HR"/>
              </w:rPr>
              <w:t>sr</w:t>
            </w:r>
            <w:r w:rsidRPr="00E82D90">
              <w:rPr>
                <w:rFonts w:ascii="Consolas" w:eastAsia="Times New Roman" w:hAnsi="Consolas" w:cs="Times New Roman"/>
                <w:color w:val="D4D4D4"/>
                <w:sz w:val="21"/>
                <w:szCs w:val="21"/>
                <w:lang w:eastAsia="hr-HR"/>
              </w:rPr>
              <w:t>=sample_rate)</w:t>
            </w:r>
          </w:p>
          <w:p w14:paraId="2820FF6C"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mfccs_processed = np.mean(mfccs.T,</w:t>
            </w:r>
            <w:r w:rsidRPr="00E82D90">
              <w:rPr>
                <w:rFonts w:ascii="Consolas" w:eastAsia="Times New Roman" w:hAnsi="Consolas" w:cs="Times New Roman"/>
                <w:color w:val="9CDCFE"/>
                <w:sz w:val="21"/>
                <w:szCs w:val="21"/>
                <w:lang w:eastAsia="hr-HR"/>
              </w:rPr>
              <w:t>axis</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B5CEA8"/>
                <w:sz w:val="21"/>
                <w:szCs w:val="21"/>
                <w:lang w:eastAsia="hr-HR"/>
              </w:rPr>
              <w:t>0</w:t>
            </w:r>
            <w:r w:rsidRPr="00E82D90">
              <w:rPr>
                <w:rFonts w:ascii="Consolas" w:eastAsia="Times New Roman" w:hAnsi="Consolas" w:cs="Times New Roman"/>
                <w:color w:val="D4D4D4"/>
                <w:sz w:val="21"/>
                <w:szCs w:val="21"/>
                <w:lang w:eastAsia="hr-HR"/>
              </w:rPr>
              <w:t>)</w:t>
            </w:r>
          </w:p>
          <w:p w14:paraId="14F39633" w14:textId="77777777" w:rsidR="00E82D90" w:rsidRPr="00E82D90" w:rsidRDefault="00E82D90" w:rsidP="00E82D90">
            <w:pPr>
              <w:shd w:val="clear" w:color="auto" w:fill="1E1E1E"/>
              <w:spacing w:after="0"/>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586C0"/>
                <w:sz w:val="21"/>
                <w:szCs w:val="21"/>
                <w:lang w:eastAsia="hr-HR"/>
              </w:rPr>
              <w:t>return</w:t>
            </w:r>
            <w:r w:rsidRPr="00E82D90">
              <w:rPr>
                <w:rFonts w:ascii="Consolas" w:eastAsia="Times New Roman" w:hAnsi="Consolas" w:cs="Times New Roman"/>
                <w:color w:val="D4D4D4"/>
                <w:sz w:val="21"/>
                <w:szCs w:val="21"/>
                <w:lang w:eastAsia="hr-HR"/>
              </w:rPr>
              <w:t xml:space="preserve"> mfccs_processed</w:t>
            </w:r>
          </w:p>
        </w:tc>
      </w:tr>
    </w:tbl>
    <w:p w14:paraId="3E875B3B" w14:textId="2ECEDD5E" w:rsidR="00E82D90" w:rsidRDefault="00E82D90" w:rsidP="00E82D90">
      <w:pPr>
        <w:jc w:val="center"/>
        <w:rPr>
          <w:sz w:val="20"/>
          <w:szCs w:val="20"/>
        </w:rPr>
      </w:pPr>
      <w:r>
        <w:rPr>
          <w:sz w:val="20"/>
          <w:szCs w:val="20"/>
        </w:rPr>
        <w:lastRenderedPageBreak/>
        <w:t xml:space="preserve">Isječak koda 3.2 korištenje librosa </w:t>
      </w:r>
      <w:r w:rsidR="00F64B7A">
        <w:rPr>
          <w:sz w:val="20"/>
          <w:szCs w:val="20"/>
        </w:rPr>
        <w:t>biblioteke za izvlačenje značajki</w:t>
      </w:r>
    </w:p>
    <w:p w14:paraId="00426E65" w14:textId="656407BC" w:rsidR="00F64B7A" w:rsidRPr="00F64B7A" w:rsidRDefault="00F64B7A" w:rsidP="00F64B7A">
      <w:r>
        <w:t>Nakon što su značajke izdvojene pripremaju se za slanje Azure ML API-ju tako da se slažu u polje gdje je prva vrijednost samo naziv klase i za njom su 20 značajki koje su prethodno dobivene, što se vidi u isječku koda 3.3.</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64B7A" w:rsidRPr="00F64B7A" w14:paraId="25E1D4EC" w14:textId="77777777" w:rsidTr="00F64B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B64B"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569CD6"/>
                <w:sz w:val="21"/>
                <w:szCs w:val="21"/>
                <w:lang w:eastAsia="hr-HR"/>
              </w:rPr>
              <w:t>def</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DCDCAA"/>
                <w:sz w:val="21"/>
                <w:szCs w:val="21"/>
                <w:lang w:eastAsia="hr-HR"/>
              </w:rPr>
              <w:t>prepare_sample</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9CDCFE"/>
                <w:sz w:val="21"/>
                <w:szCs w:val="21"/>
                <w:lang w:eastAsia="hr-HR"/>
              </w:rPr>
              <w:t>mfccs_processed</w:t>
            </w:r>
            <w:r w:rsidRPr="00F64B7A">
              <w:rPr>
                <w:rFonts w:ascii="Consolas" w:eastAsia="Times New Roman" w:hAnsi="Consolas" w:cs="Times New Roman"/>
                <w:color w:val="D4D4D4"/>
                <w:sz w:val="21"/>
                <w:szCs w:val="21"/>
                <w:lang w:eastAsia="hr-HR"/>
              </w:rPr>
              <w:t>):</w:t>
            </w:r>
          </w:p>
          <w:p w14:paraId="640B050E"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
          <w:p w14:paraId="15CDDFE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Prepares a librosa mfcc field for sending via JSOn</w:t>
            </w:r>
          </w:p>
          <w:p w14:paraId="16148475"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
          <w:p w14:paraId="2C2A2B8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temp = []</w:t>
            </w:r>
          </w:p>
          <w:p w14:paraId="68D5E97C"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temp.append(</w:t>
            </w:r>
            <w:r w:rsidRPr="00F64B7A">
              <w:rPr>
                <w:rFonts w:ascii="Consolas" w:eastAsia="Times New Roman" w:hAnsi="Consolas" w:cs="Times New Roman"/>
                <w:color w:val="CE9178"/>
                <w:sz w:val="21"/>
                <w:szCs w:val="21"/>
                <w:lang w:eastAsia="hr-HR"/>
              </w:rPr>
              <w:t>"value"</w:t>
            </w:r>
            <w:r w:rsidRPr="00F64B7A">
              <w:rPr>
                <w:rFonts w:ascii="Consolas" w:eastAsia="Times New Roman" w:hAnsi="Consolas" w:cs="Times New Roman"/>
                <w:color w:val="D4D4D4"/>
                <w:sz w:val="21"/>
                <w:szCs w:val="21"/>
                <w:lang w:eastAsia="hr-HR"/>
              </w:rPr>
              <w:t>)</w:t>
            </w:r>
          </w:p>
          <w:p w14:paraId="716B2065"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temp.extend(mfccs_processed)</w:t>
            </w:r>
          </w:p>
          <w:p w14:paraId="35C6C78A"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586C0"/>
                <w:sz w:val="21"/>
                <w:szCs w:val="21"/>
                <w:lang w:eastAsia="hr-HR"/>
              </w:rPr>
              <w:t>return</w:t>
            </w:r>
            <w:r w:rsidRPr="00F64B7A">
              <w:rPr>
                <w:rFonts w:ascii="Consolas" w:eastAsia="Times New Roman" w:hAnsi="Consolas" w:cs="Times New Roman"/>
                <w:color w:val="D4D4D4"/>
                <w:sz w:val="21"/>
                <w:szCs w:val="21"/>
                <w:lang w:eastAsia="hr-HR"/>
              </w:rPr>
              <w:t xml:space="preserve"> temp</w:t>
            </w:r>
          </w:p>
        </w:tc>
      </w:tr>
    </w:tbl>
    <w:p w14:paraId="2D971076" w14:textId="7C18CE02" w:rsidR="00F64B7A" w:rsidRDefault="00F64B7A" w:rsidP="00F64B7A">
      <w:pPr>
        <w:jc w:val="center"/>
        <w:rPr>
          <w:sz w:val="20"/>
          <w:szCs w:val="20"/>
        </w:rPr>
      </w:pPr>
      <w:r>
        <w:rPr>
          <w:sz w:val="20"/>
          <w:szCs w:val="20"/>
        </w:rPr>
        <w:t>Isječak koda 3.3 Pripremanje uzorka</w:t>
      </w:r>
    </w:p>
    <w:p w14:paraId="70CE23B3" w14:textId="3ED9CEBB" w:rsidR="00F64B7A" w:rsidRPr="00F64B7A" w:rsidRDefault="00F64B7A" w:rsidP="00F64B7A">
      <w:r>
        <w:t>Konačno se dobiva rezultat te se sprema u result varijablu. Ta varijabla je odaziv API-ja koji nam je dao predviđanje klase (isječak koda 3.4)</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64B7A" w:rsidRPr="00F64B7A" w14:paraId="05EE67F3" w14:textId="77777777" w:rsidTr="00F64B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78D9"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569CD6"/>
                <w:sz w:val="21"/>
                <w:szCs w:val="21"/>
                <w:lang w:eastAsia="hr-HR"/>
              </w:rPr>
              <w:t>def</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DCDCAA"/>
                <w:sz w:val="21"/>
                <w:szCs w:val="21"/>
                <w:lang w:eastAsia="hr-HR"/>
              </w:rPr>
              <w:t>make_request</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9CDCFE"/>
                <w:sz w:val="21"/>
                <w:szCs w:val="21"/>
                <w:lang w:eastAsia="hr-HR"/>
              </w:rPr>
              <w:t>sample</w:t>
            </w:r>
            <w:r w:rsidRPr="00F64B7A">
              <w:rPr>
                <w:rFonts w:ascii="Consolas" w:eastAsia="Times New Roman" w:hAnsi="Consolas" w:cs="Times New Roman"/>
                <w:color w:val="D4D4D4"/>
                <w:sz w:val="21"/>
                <w:szCs w:val="21"/>
                <w:lang w:eastAsia="hr-HR"/>
              </w:rPr>
              <w:t>):</w:t>
            </w:r>
          </w:p>
          <w:p w14:paraId="3DF4E92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
          <w:p w14:paraId="77A28D6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Sends a JSON request to a Azure Machine Learning Studio deployed web server for classification predictions.</w:t>
            </w:r>
          </w:p>
          <w:p w14:paraId="3218C19A"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
          <w:p w14:paraId="7AC80889"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data =  {</w:t>
            </w:r>
          </w:p>
          <w:p w14:paraId="66FC5692"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99200F8"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"Inputs"</w:t>
            </w:r>
            <w:r w:rsidRPr="00F64B7A">
              <w:rPr>
                <w:rFonts w:ascii="Consolas" w:eastAsia="Times New Roman" w:hAnsi="Consolas" w:cs="Times New Roman"/>
                <w:color w:val="D4D4D4"/>
                <w:sz w:val="21"/>
                <w:szCs w:val="21"/>
                <w:lang w:eastAsia="hr-HR"/>
              </w:rPr>
              <w:t>: {</w:t>
            </w:r>
          </w:p>
          <w:p w14:paraId="713C1371"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28C2BEE1"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"input1"</w:t>
            </w:r>
            <w:r w:rsidRPr="00F64B7A">
              <w:rPr>
                <w:rFonts w:ascii="Consolas" w:eastAsia="Times New Roman" w:hAnsi="Consolas" w:cs="Times New Roman"/>
                <w:color w:val="D4D4D4"/>
                <w:sz w:val="21"/>
                <w:szCs w:val="21"/>
                <w:lang w:eastAsia="hr-HR"/>
              </w:rPr>
              <w:t>:</w:t>
            </w:r>
          </w:p>
          <w:p w14:paraId="522175B5"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68AD94E4"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"ColumnNames"</w:t>
            </w: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"class_label"</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"feature19"</w:t>
            </w:r>
            <w:r w:rsidRPr="00F64B7A">
              <w:rPr>
                <w:rFonts w:ascii="Consolas" w:eastAsia="Times New Roman" w:hAnsi="Consolas" w:cs="Times New Roman"/>
                <w:color w:val="D4D4D4"/>
                <w:sz w:val="21"/>
                <w:szCs w:val="21"/>
                <w:lang w:eastAsia="hr-HR"/>
              </w:rPr>
              <w:t>],</w:t>
            </w:r>
          </w:p>
          <w:p w14:paraId="6635DD7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"Values"</w:t>
            </w:r>
            <w:r w:rsidRPr="00F64B7A">
              <w:rPr>
                <w:rFonts w:ascii="Consolas" w:eastAsia="Times New Roman" w:hAnsi="Consolas" w:cs="Times New Roman"/>
                <w:color w:val="D4D4D4"/>
                <w:sz w:val="21"/>
                <w:szCs w:val="21"/>
                <w:lang w:eastAsia="hr-HR"/>
              </w:rPr>
              <w:t xml:space="preserve">: [ [ </w:t>
            </w:r>
            <w:r w:rsidRPr="00F64B7A">
              <w:rPr>
                <w:rFonts w:ascii="Consolas" w:eastAsia="Times New Roman" w:hAnsi="Consolas" w:cs="Times New Roman"/>
                <w:color w:val="CE9178"/>
                <w:sz w:val="21"/>
                <w:szCs w:val="21"/>
                <w:lang w:eastAsia="hr-HR"/>
              </w:rPr>
              <w:t>"value"</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19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(sample[</w:t>
            </w:r>
            <w:r w:rsidRPr="00F64B7A">
              <w:rPr>
                <w:rFonts w:ascii="Consolas" w:eastAsia="Times New Roman" w:hAnsi="Consolas" w:cs="Times New Roman"/>
                <w:color w:val="B5CEA8"/>
                <w:sz w:val="21"/>
                <w:szCs w:val="21"/>
                <w:lang w:eastAsia="hr-HR"/>
              </w:rPr>
              <w:t>20</w:t>
            </w:r>
            <w:r w:rsidRPr="00F64B7A">
              <w:rPr>
                <w:rFonts w:ascii="Consolas" w:eastAsia="Times New Roman" w:hAnsi="Consolas" w:cs="Times New Roman"/>
                <w:color w:val="D4D4D4"/>
                <w:sz w:val="21"/>
                <w:szCs w:val="21"/>
                <w:lang w:eastAsia="hr-HR"/>
              </w:rPr>
              <w:t>]) ], ]</w:t>
            </w:r>
          </w:p>
          <w:p w14:paraId="3B7F35D7"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        },</w:t>
            </w:r>
          </w:p>
          <w:p w14:paraId="1A4157BE"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"GlobalParameters"</w:t>
            </w:r>
            <w:r w:rsidRPr="00F64B7A">
              <w:rPr>
                <w:rFonts w:ascii="Consolas" w:eastAsia="Times New Roman" w:hAnsi="Consolas" w:cs="Times New Roman"/>
                <w:color w:val="D4D4D4"/>
                <w:sz w:val="21"/>
                <w:szCs w:val="21"/>
                <w:lang w:eastAsia="hr-HR"/>
              </w:rPr>
              <w:t>: {</w:t>
            </w:r>
          </w:p>
          <w:p w14:paraId="57CFD74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5B83CFE2"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6ACAF74D"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077E3BE3"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lastRenderedPageBreak/>
              <w:t xml:space="preserve">    body =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.encode(json.dumps(data))</w:t>
            </w:r>
          </w:p>
          <w:p w14:paraId="10CC3122"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0485ABA3"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xml:space="preserve">    url = </w:t>
            </w:r>
            <w:r w:rsidRPr="00F64B7A">
              <w:rPr>
                <w:rFonts w:ascii="Consolas" w:eastAsia="Times New Roman" w:hAnsi="Consolas" w:cs="Times New Roman"/>
                <w:color w:val="CE9178"/>
                <w:sz w:val="21"/>
                <w:szCs w:val="21"/>
                <w:lang w:eastAsia="hr-HR"/>
              </w:rPr>
              <w:t>'service_url'</w:t>
            </w:r>
          </w:p>
          <w:p w14:paraId="17164E3B"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xml:space="preserve">    api_key = </w:t>
            </w:r>
            <w:r w:rsidRPr="00F64B7A">
              <w:rPr>
                <w:rFonts w:ascii="Consolas" w:eastAsia="Times New Roman" w:hAnsi="Consolas" w:cs="Times New Roman"/>
                <w:color w:val="CE9178"/>
                <w:sz w:val="21"/>
                <w:szCs w:val="21"/>
                <w:lang w:eastAsia="hr-HR"/>
              </w:rPr>
              <w:t>'api_key'</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6A9955"/>
                <w:sz w:val="21"/>
                <w:szCs w:val="21"/>
                <w:lang w:eastAsia="hr-HR"/>
              </w:rPr>
              <w:t># Replace this with the API key for the web service</w:t>
            </w:r>
          </w:p>
          <w:p w14:paraId="4DC3E1E2"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headers = {</w:t>
            </w:r>
            <w:r w:rsidRPr="00F64B7A">
              <w:rPr>
                <w:rFonts w:ascii="Consolas" w:eastAsia="Times New Roman" w:hAnsi="Consolas" w:cs="Times New Roman"/>
                <w:color w:val="CE9178"/>
                <w:sz w:val="21"/>
                <w:szCs w:val="21"/>
                <w:lang w:eastAsia="hr-HR"/>
              </w:rPr>
              <w:t>'Content-Type'</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'application/json'</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'Authorization'</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'Bearer '</w:t>
            </w:r>
            <w:r w:rsidRPr="00F64B7A">
              <w:rPr>
                <w:rFonts w:ascii="Consolas" w:eastAsia="Times New Roman" w:hAnsi="Consolas" w:cs="Times New Roman"/>
                <w:color w:val="D4D4D4"/>
                <w:sz w:val="21"/>
                <w:szCs w:val="21"/>
                <w:lang w:eastAsia="hr-HR"/>
              </w:rPr>
              <w:t>+ api_key)}</w:t>
            </w:r>
          </w:p>
          <w:p w14:paraId="6EBD7AA2"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6168964"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req = urllib.request.Request(url, body, headers)</w:t>
            </w:r>
          </w:p>
          <w:p w14:paraId="59A1BAEF"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2C8D5B89"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586C0"/>
                <w:sz w:val="21"/>
                <w:szCs w:val="21"/>
                <w:lang w:eastAsia="hr-HR"/>
              </w:rPr>
              <w:t>try</w:t>
            </w:r>
            <w:r w:rsidRPr="00F64B7A">
              <w:rPr>
                <w:rFonts w:ascii="Consolas" w:eastAsia="Times New Roman" w:hAnsi="Consolas" w:cs="Times New Roman"/>
                <w:color w:val="D4D4D4"/>
                <w:sz w:val="21"/>
                <w:szCs w:val="21"/>
                <w:lang w:eastAsia="hr-HR"/>
              </w:rPr>
              <w:t>:</w:t>
            </w:r>
          </w:p>
          <w:p w14:paraId="45FD6226"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response = urllib.request.urlopen(req)</w:t>
            </w:r>
          </w:p>
          <w:p w14:paraId="24AB1B4E"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53434E76"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result = response.read()</w:t>
            </w:r>
          </w:p>
          <w:p w14:paraId="5825D783"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(result)</w:t>
            </w:r>
          </w:p>
          <w:p w14:paraId="3EC9A3D7"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586C0"/>
                <w:sz w:val="21"/>
                <w:szCs w:val="21"/>
                <w:lang w:eastAsia="hr-HR"/>
              </w:rPr>
              <w:t>return</w:t>
            </w:r>
            <w:r w:rsidRPr="00F64B7A">
              <w:rPr>
                <w:rFonts w:ascii="Consolas" w:eastAsia="Times New Roman" w:hAnsi="Consolas" w:cs="Times New Roman"/>
                <w:color w:val="D4D4D4"/>
                <w:sz w:val="21"/>
                <w:szCs w:val="21"/>
                <w:lang w:eastAsia="hr-HR"/>
              </w:rPr>
              <w:t xml:space="preserve"> result </w:t>
            </w:r>
          </w:p>
          <w:p w14:paraId="589F547B"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586C0"/>
                <w:sz w:val="21"/>
                <w:szCs w:val="21"/>
                <w:lang w:eastAsia="hr-HR"/>
              </w:rPr>
              <w:t>except</w:t>
            </w:r>
            <w:r w:rsidRPr="00F64B7A">
              <w:rPr>
                <w:rFonts w:ascii="Consolas" w:eastAsia="Times New Roman" w:hAnsi="Consolas" w:cs="Times New Roman"/>
                <w:color w:val="D4D4D4"/>
                <w:sz w:val="21"/>
                <w:szCs w:val="21"/>
                <w:lang w:eastAsia="hr-HR"/>
              </w:rPr>
              <w:t xml:space="preserve"> urllib.error.HTTPError </w:t>
            </w:r>
            <w:r w:rsidRPr="00F64B7A">
              <w:rPr>
                <w:rFonts w:ascii="Consolas" w:eastAsia="Times New Roman" w:hAnsi="Consolas" w:cs="Times New Roman"/>
                <w:color w:val="C586C0"/>
                <w:sz w:val="21"/>
                <w:szCs w:val="21"/>
                <w:lang w:eastAsia="hr-HR"/>
              </w:rPr>
              <w:t>as</w:t>
            </w:r>
            <w:r w:rsidRPr="00F64B7A">
              <w:rPr>
                <w:rFonts w:ascii="Consolas" w:eastAsia="Times New Roman" w:hAnsi="Consolas" w:cs="Times New Roman"/>
                <w:color w:val="D4D4D4"/>
                <w:sz w:val="21"/>
                <w:szCs w:val="21"/>
                <w:lang w:eastAsia="hr-HR"/>
              </w:rPr>
              <w:t xml:space="preserve"> error:</w:t>
            </w:r>
          </w:p>
          <w:p w14:paraId="7378E9AB"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"The request failed with status code: "</w:t>
            </w:r>
            <w:r w:rsidRPr="00F64B7A">
              <w:rPr>
                <w:rFonts w:ascii="Consolas" w:eastAsia="Times New Roman" w:hAnsi="Consolas" w:cs="Times New Roman"/>
                <w:color w:val="D4D4D4"/>
                <w:sz w:val="21"/>
                <w:szCs w:val="21"/>
                <w:lang w:eastAsia="hr-HR"/>
              </w:rPr>
              <w:t xml:space="preserve"> +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(error.code))</w:t>
            </w:r>
          </w:p>
          <w:p w14:paraId="00A9300C"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5A4F7A0"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(error.info())</w:t>
            </w:r>
          </w:p>
          <w:p w14:paraId="54BCA8F7"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64AAEA10"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(json.loads(error.read()))</w:t>
            </w:r>
          </w:p>
          <w:p w14:paraId="0BE25BF4" w14:textId="77777777" w:rsidR="00F64B7A" w:rsidRPr="00F64B7A" w:rsidRDefault="00F64B7A" w:rsidP="00F64B7A">
            <w:pPr>
              <w:shd w:val="clear" w:color="auto" w:fill="1E1E1E"/>
              <w:spacing w:after="0"/>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586C0"/>
                <w:sz w:val="21"/>
                <w:szCs w:val="21"/>
                <w:lang w:eastAsia="hr-HR"/>
              </w:rPr>
              <w:t>return</w:t>
            </w:r>
            <w:r w:rsidRPr="00F64B7A">
              <w:rPr>
                <w:rFonts w:ascii="Consolas" w:eastAsia="Times New Roman" w:hAnsi="Consolas" w:cs="Times New Roman"/>
                <w:color w:val="D4D4D4"/>
                <w:sz w:val="21"/>
                <w:szCs w:val="21"/>
                <w:lang w:eastAsia="hr-HR"/>
              </w:rPr>
              <w:t xml:space="preserve"> json.loads(error.read())</w:t>
            </w:r>
          </w:p>
        </w:tc>
      </w:tr>
    </w:tbl>
    <w:p w14:paraId="0628888D" w14:textId="038FAEAA" w:rsidR="00F64B7A" w:rsidRDefault="00F64B7A" w:rsidP="00F64B7A">
      <w:pPr>
        <w:jc w:val="center"/>
        <w:rPr>
          <w:sz w:val="20"/>
          <w:szCs w:val="20"/>
        </w:rPr>
      </w:pPr>
      <w:r>
        <w:rPr>
          <w:sz w:val="20"/>
          <w:szCs w:val="20"/>
        </w:rPr>
        <w:lastRenderedPageBreak/>
        <w:t>Isječak koda 3.4 request/response</w:t>
      </w:r>
    </w:p>
    <w:p w14:paraId="40123941" w14:textId="4B9C1846" w:rsidR="00F64B7A" w:rsidRDefault="00F64B7A" w:rsidP="00F64B7A">
      <w:r>
        <w:rPr>
          <w:noProof/>
        </w:rPr>
        <mc:AlternateContent>
          <mc:Choice Requires="wps">
            <w:drawing>
              <wp:anchor distT="45720" distB="45720" distL="114300" distR="114300" simplePos="0" relativeHeight="251659264" behindDoc="0" locked="0" layoutInCell="1" allowOverlap="1" wp14:anchorId="0E87C722" wp14:editId="1F17970E">
                <wp:simplePos x="0" y="0"/>
                <wp:positionH relativeFrom="margin">
                  <wp:posOffset>5080</wp:posOffset>
                </wp:positionH>
                <wp:positionV relativeFrom="paragraph">
                  <wp:posOffset>335280</wp:posOffset>
                </wp:positionV>
                <wp:extent cx="5886450" cy="2095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095500"/>
                        </a:xfrm>
                        <a:prstGeom prst="rect">
                          <a:avLst/>
                        </a:prstGeom>
                        <a:solidFill>
                          <a:srgbClr val="FFFFFF"/>
                        </a:solidFill>
                        <a:ln w="9525">
                          <a:solidFill>
                            <a:srgbClr val="000000"/>
                          </a:solidFill>
                          <a:miter lim="800000"/>
                          <a:headEnd/>
                          <a:tailEnd/>
                        </a:ln>
                      </wps:spPr>
                      <wps:txbx>
                        <w:txbxContent>
                          <w:p w14:paraId="3E74F666" w14:textId="1BE54FE6" w:rsidR="00673D09" w:rsidRDefault="00673D09">
                            <w:r>
                              <w:rPr>
                                <w:rFonts w:ascii="Arial" w:hAnsi="Arial" w:cs="Arial"/>
                                <w:color w:val="000000"/>
                              </w:rPr>
                              <w:t>b'{"Results":{"output1":{"type":"table","value":{"ColumnNames":["class_label","feature0","feature1","feature2","feature3","feature4","feature5","feature6","feature7","feature8","feature9","feature10","feature11","feature12","feature13","feature14","feature15","feature16","feature17","feature18","feature19","Scored Labels","Scored Probabilities"],"ColumnTypes":["String","Double","Double","Double","Double","Double","Double","Double","Double","Double","Double","Double","Double","Double","Double","Double","Double","Double","Double","Double","Double","String","Double"],"Values":[["value","-306.11078","63.634872","-18.743687","-12.35584","-6.8618484","-7.234913","-6.3914943","-7.957151","-6.3498583","-5.3261323","-1.1621065","0.8609682","6.066177","9.224042","6.138829","0.39999673","-0.9925317","1.6467074","0.32815915","-1.7941998","cat","0.0448621511459351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7C722" id="_x0000_t202" coordsize="21600,21600" o:spt="202" path="m,l,21600r21600,l21600,xe">
                <v:stroke joinstyle="miter"/>
                <v:path gradientshapeok="t" o:connecttype="rect"/>
              </v:shapetype>
              <v:shape id="Text Box 2" o:spid="_x0000_s1026" type="#_x0000_t202" style="position:absolute;left:0;text-align:left;margin-left:.4pt;margin-top:26.4pt;width:463.5pt;height:1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">
                <v:textbox>
                  <w:txbxContent>
                    <w:p w14:paraId="3E74F666" w14:textId="1BE54FE6" w:rsidR="00673D09" w:rsidRDefault="00673D09">
                      <w:r>
                        <w:rPr>
                          <w:rFonts w:ascii="Arial" w:hAnsi="Arial" w:cs="Arial"/>
                          <w:color w:val="000000"/>
                        </w:rPr>
                        <w:t>b'{"Results":{"output1":{"type":"table","value":{"ColumnNames":["class_label","feature0","feature1","feature2","feature3","feature4","feature5","feature6","feature7","feature8","feature9","feature10","feature11","feature12","feature13","feature14","feature15","feature16","feature17","feature18","feature19","Scored Labels","Scored Probabilities"],"ColumnTypes":["String","Double","Double","Double","Double","Double","Double","Double","Double","Double","Double","Double","Double","Double","Double","Double","Double","Double","Double","Double","Double","String","Double"],"Values":[["value","-306.11078","63.634872","-18.743687","-12.35584","-6.8618484","-7.234913","-6.3914943","-7.957151","-6.3498583","-5.3261323","-1.1621065","0.8609682","6.066177","9.224042","6.138829","0.39999673","-0.9925317","1.6467074","0.32815915","-1.7941998","cat","0.0448621511459351"]]}}}}'</w:t>
                      </w:r>
                    </w:p>
                  </w:txbxContent>
                </v:textbox>
                <w10:wrap type="square" anchorx="margin"/>
              </v:shape>
            </w:pict>
          </mc:Fallback>
        </mc:AlternateContent>
      </w:r>
      <w:r>
        <w:t>Dobiveni rezultat izgleda kao sljedeće:</w:t>
      </w:r>
    </w:p>
    <w:p w14:paraId="4B118567" w14:textId="7EA96F31" w:rsidR="00F64B7A" w:rsidRPr="00F64B7A" w:rsidRDefault="00F64B7A" w:rsidP="00F64B7A">
      <w:r>
        <w:t xml:space="preserve">U ovom prikazu se vidi da je u zadnjem popisu </w:t>
      </w:r>
      <w:r w:rsidR="00673D09">
        <w:t>podataka dodana labela koja nam govori predviđanje API-ja te moramo samo provjeriti koja je klasa (dog ili cat).</w:t>
      </w:r>
    </w:p>
    <w:p w14:paraId="214A8CBF" w14:textId="451BA349" w:rsidR="006D68B9" w:rsidRDefault="006D68B9" w:rsidP="006D68B9">
      <w:pPr>
        <w:pStyle w:val="Heading2"/>
      </w:pPr>
      <w:bookmarkStart w:id="8" w:name="_Toc32765657"/>
      <w:r>
        <w:t>Klijentska aplikacija</w:t>
      </w:r>
      <w:bookmarkEnd w:id="8"/>
    </w:p>
    <w:p w14:paraId="5054045B" w14:textId="5C12E47D" w:rsidR="00673D09" w:rsidRDefault="00673D09" w:rsidP="00673D09">
      <w:r>
        <w:t>Klijentska aplikacija se sastoji od web-stranice koja je omogućena putem python biblioteke Atlas kao što je prikazano na slici 3.4.</w:t>
      </w:r>
    </w:p>
    <w:p w14:paraId="65147191" w14:textId="5476A14C" w:rsidR="00673D09" w:rsidRDefault="00673D09" w:rsidP="00673D09">
      <w:r>
        <w:rPr>
          <w:rFonts w:ascii="Arial" w:hAnsi="Arial" w:cs="Arial"/>
          <w:noProof/>
          <w:color w:val="000000"/>
          <w:bdr w:val="none" w:sz="0" w:space="0" w:color="auto" w:frame="1"/>
        </w:rPr>
        <w:lastRenderedPageBreak/>
        <w:drawing>
          <wp:inline distT="0" distB="0" distL="0" distR="0" wp14:anchorId="755BEE2A" wp14:editId="087A3CAE">
            <wp:extent cx="5741670" cy="2180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880" cy="2184093"/>
                    </a:xfrm>
                    <a:prstGeom prst="rect">
                      <a:avLst/>
                    </a:prstGeom>
                    <a:noFill/>
                    <a:ln>
                      <a:noFill/>
                    </a:ln>
                  </pic:spPr>
                </pic:pic>
              </a:graphicData>
            </a:graphic>
          </wp:inline>
        </w:drawing>
      </w:r>
    </w:p>
    <w:p w14:paraId="6616C264" w14:textId="5BD48412" w:rsidR="00673D09" w:rsidRDefault="00673D09" w:rsidP="00673D09">
      <w:pPr>
        <w:jc w:val="center"/>
        <w:rPr>
          <w:sz w:val="20"/>
          <w:szCs w:val="20"/>
        </w:rPr>
      </w:pPr>
      <w:r>
        <w:rPr>
          <w:sz w:val="20"/>
          <w:szCs w:val="20"/>
        </w:rPr>
        <w:t>Slika 3.4 Prikaz web stranice</w:t>
      </w:r>
    </w:p>
    <w:p w14:paraId="5004B8C3" w14:textId="0EA27BBD" w:rsidR="00673D09" w:rsidRPr="00673D09" w:rsidRDefault="00673D09" w:rsidP="00673D09">
      <w:r>
        <w:t xml:space="preserve">Biblioteka Atlas se koristi za jednostavno dodavanje grafičkog sučelja putem HTML stranice koja se besplatno pruža preko Atlas Toolkit-a (sve je ugrađeno, samo se pokrene funkcija </w:t>
      </w:r>
      <w:r>
        <w:rPr>
          <w:i/>
          <w:iCs/>
        </w:rPr>
        <w:t>Atlas.launch(callbacks, None, head)</w:t>
      </w:r>
      <w:r>
        <w:t xml:space="preserve"> kako bi se pokrenula web stranica koja se automatski host-a na internetu). Biblioteka radi na način da prima HTML stranicu koja se umeće u Atlas-ovu stranicu, nad kojom se onda mogu pozivati funkcije (npr. dugme “Submit” ima funkciju koja uzme URL koji se nalazi u “Input” polju za unos, te proslijedi ju funkciji koja je navedena (</w:t>
      </w:r>
      <w:r>
        <w:rPr>
          <w:i/>
          <w:iCs/>
        </w:rPr>
        <w:t>fetch_file()</w:t>
      </w:r>
      <w:r>
        <w:t>) koja je navedena u isječku koda 3.5 te očisti polje za unos.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3D09" w:rsidRPr="00673D09" w14:paraId="1F3DE577" w14:textId="77777777" w:rsidTr="00673D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F385"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569CD6"/>
                <w:sz w:val="21"/>
                <w:szCs w:val="21"/>
                <w:lang w:eastAsia="hr-HR"/>
              </w:rPr>
              <w:t>def</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DCDCAA"/>
                <w:sz w:val="21"/>
                <w:szCs w:val="21"/>
                <w:lang w:eastAsia="hr-HR"/>
              </w:rPr>
              <w:t>acSubmit</w:t>
            </w:r>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9CDCFE"/>
                <w:sz w:val="21"/>
                <w:szCs w:val="21"/>
                <w:lang w:eastAsia="hr-HR"/>
              </w:rPr>
              <w:t>dom</w:t>
            </w:r>
            <w:r w:rsidRPr="00673D09">
              <w:rPr>
                <w:rFonts w:ascii="Consolas" w:eastAsia="Times New Roman" w:hAnsi="Consolas" w:cs="Times New Roman"/>
                <w:color w:val="D4D4D4"/>
                <w:sz w:val="21"/>
                <w:szCs w:val="21"/>
                <w:lang w:eastAsia="hr-HR"/>
              </w:rPr>
              <w:t>):</w:t>
            </w:r>
          </w:p>
          <w:p w14:paraId="50FB179F"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xml:space="preserve">    dom.focus( </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4BC61497"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r w:rsidRPr="00673D09">
              <w:rPr>
                <w:rFonts w:ascii="Consolas" w:eastAsia="Times New Roman" w:hAnsi="Consolas" w:cs="Times New Roman"/>
                <w:color w:val="DCDCAA"/>
                <w:sz w:val="21"/>
                <w:szCs w:val="21"/>
                <w:lang w:eastAsia="hr-HR"/>
              </w:rPr>
              <w:t>print</w:t>
            </w:r>
            <w:r w:rsidRPr="00673D09">
              <w:rPr>
                <w:rFonts w:ascii="Consolas" w:eastAsia="Times New Roman" w:hAnsi="Consolas" w:cs="Times New Roman"/>
                <w:color w:val="D4D4D4"/>
                <w:sz w:val="21"/>
                <w:szCs w:val="21"/>
                <w:lang w:eastAsia="hr-HR"/>
              </w:rPr>
              <w:t>(dom.getContent(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0910B8EE"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dom.setContent(</w:t>
            </w:r>
            <w:r w:rsidRPr="00673D09">
              <w:rPr>
                <w:rFonts w:ascii="Consolas" w:eastAsia="Times New Roman" w:hAnsi="Consolas" w:cs="Times New Roman"/>
                <w:color w:val="CE9178"/>
                <w:sz w:val="21"/>
                <w:szCs w:val="21"/>
                <w:lang w:eastAsia="hr-HR"/>
              </w:rPr>
              <w:t>"result"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"Result: ...apraising..."</w:t>
            </w:r>
            <w:r w:rsidRPr="00673D09">
              <w:rPr>
                <w:rFonts w:ascii="Consolas" w:eastAsia="Times New Roman" w:hAnsi="Consolas" w:cs="Times New Roman"/>
                <w:color w:val="D4D4D4"/>
                <w:sz w:val="21"/>
                <w:szCs w:val="21"/>
                <w:lang w:eastAsia="hr-HR"/>
              </w:rPr>
              <w:t xml:space="preserve"> )</w:t>
            </w:r>
          </w:p>
          <w:p w14:paraId="61932E4B"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dom.setContent(</w:t>
            </w:r>
            <w:r w:rsidRPr="00673D09">
              <w:rPr>
                <w:rFonts w:ascii="Consolas" w:eastAsia="Times New Roman" w:hAnsi="Consolas" w:cs="Times New Roman"/>
                <w:color w:val="CE9178"/>
                <w:sz w:val="21"/>
                <w:szCs w:val="21"/>
                <w:lang w:eastAsia="hr-HR"/>
              </w:rPr>
              <w:t>"result"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"Result: "</w:t>
            </w:r>
            <w:r w:rsidRPr="00673D09">
              <w:rPr>
                <w:rFonts w:ascii="Consolas" w:eastAsia="Times New Roman" w:hAnsi="Consolas" w:cs="Times New Roman"/>
                <w:color w:val="D4D4D4"/>
                <w:sz w:val="21"/>
                <w:szCs w:val="21"/>
                <w:lang w:eastAsia="hr-HR"/>
              </w:rPr>
              <w:t>+fetch_file(dom.getContent(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6663D70C" w14:textId="77777777" w:rsidR="00673D09" w:rsidRPr="00673D09" w:rsidRDefault="00673D09" w:rsidP="00673D09">
            <w:pPr>
              <w:shd w:val="clear" w:color="auto" w:fill="1E1E1E"/>
              <w:spacing w:after="0"/>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dom.setContent(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w:t>
            </w:r>
            <w:r w:rsidRPr="00673D09">
              <w:rPr>
                <w:rFonts w:ascii="Consolas" w:eastAsia="Times New Roman" w:hAnsi="Consolas" w:cs="Times New Roman"/>
                <w:color w:val="D4D4D4"/>
                <w:sz w:val="21"/>
                <w:szCs w:val="21"/>
                <w:lang w:eastAsia="hr-HR"/>
              </w:rPr>
              <w:t>)</w:t>
            </w:r>
          </w:p>
        </w:tc>
      </w:tr>
    </w:tbl>
    <w:p w14:paraId="31229A41" w14:textId="25428E1E" w:rsidR="00673D09" w:rsidRPr="00673D09" w:rsidRDefault="00673D09" w:rsidP="00673D09">
      <w:pPr>
        <w:jc w:val="center"/>
        <w:rPr>
          <w:sz w:val="20"/>
          <w:szCs w:val="20"/>
        </w:rPr>
      </w:pPr>
      <w:r>
        <w:rPr>
          <w:sz w:val="20"/>
          <w:szCs w:val="20"/>
        </w:rPr>
        <w:t>Isječak koda 3.5</w:t>
      </w:r>
    </w:p>
    <w:p w14:paraId="4C247561" w14:textId="39C89529" w:rsidR="006D68B9" w:rsidRDefault="00D34354" w:rsidP="00B52CF5">
      <w:pPr>
        <w:pStyle w:val="Heading1"/>
      </w:pPr>
      <w:bookmarkStart w:id="9" w:name="_Toc32765658"/>
      <w:r>
        <w:t>Zaključak</w:t>
      </w:r>
      <w:bookmarkEnd w:id="9"/>
    </w:p>
    <w:p w14:paraId="5F0F2102" w14:textId="016D1457" w:rsidR="00B52CF5" w:rsidRDefault="00673D09" w:rsidP="00B52CF5">
      <w:r>
        <w:t>U ovom radu analiziran je skup podataka zvučnih zapisa koji sadrži razna glasanja mačaka i pasa. Na osnovi tih podata</w:t>
      </w:r>
      <w:bookmarkStart w:id="10" w:name="_GoBack"/>
      <w:bookmarkEnd w:id="10"/>
      <w:r>
        <w:t xml:space="preserve">ka pronađene su značajke koje razdvajaju dvije klase i istreniran je model koji će onda moći vršiti predikciju na nepoznatim podacima. Zbog malog skupa podataka kao i velikog broja suvislih i neupotrebljivih podataka model nije mogao dostići visoku preciznost </w:t>
      </w:r>
      <w:r w:rsidR="00B25151">
        <w:t>bez overfitting-a. Od više ispitanih modela izabran je LD-SVM jer je dobio najveću preciznost pri ispitivanju s optimalnim parametrima.</w:t>
      </w:r>
    </w:p>
    <w:p w14:paraId="50B1F7F0" w14:textId="2720942F" w:rsidR="00B25151" w:rsidRDefault="00B25151" w:rsidP="00B52CF5">
      <w:r>
        <w:t xml:space="preserve">Koristeći Azure ML Studio napravljen je API koji prima nove podatke i vrši predikciju na temelju prethodno istreniranog modela. Primjeri na kojima je testiran rad modela su .wav datoteke s web stranice </w:t>
      </w:r>
      <w:hyperlink r:id="rId17" w:history="1">
        <w:r>
          <w:rPr>
            <w:rStyle w:val="Hyperlink"/>
          </w:rPr>
          <w:t>http://www.wavsource.com/animals/animals.htm</w:t>
        </w:r>
      </w:hyperlink>
      <w:r w:rsidR="007424EF">
        <w:t xml:space="preserve"> gdje za 7 primjera psećih zvukova model točno pogodi na 4 (otprilike 60% preciznost)</w:t>
      </w:r>
      <w:r w:rsidR="00406FD9">
        <w:t>.</w:t>
      </w:r>
    </w:p>
    <w:p w14:paraId="3BDE4BEA" w14:textId="7A86354A" w:rsidR="00B25151" w:rsidRPr="00B52CF5" w:rsidRDefault="00B25151" w:rsidP="00B52CF5">
      <w:r>
        <w:t xml:space="preserve">Proširenjem skupa podataka i uvođenjem novih, raznolikijih podataka za treniranje bi se moglo znatno proširiti </w:t>
      </w:r>
      <w:r w:rsidR="007424EF">
        <w:t>postojeći model i povećati preciznost predikcije modela.</w:t>
      </w:r>
    </w:p>
    <w:p w14:paraId="2DB7E594" w14:textId="02FCDFA6" w:rsidR="006D68B9" w:rsidRPr="006D68B9" w:rsidRDefault="006D68B9" w:rsidP="006D68B9">
      <w:r>
        <w:t>Programskom je rješenju moguće pristupiti preko:</w:t>
      </w:r>
      <w:r w:rsidR="00B52CF5">
        <w:t xml:space="preserve"> </w:t>
      </w:r>
      <w:hyperlink r:id="rId18" w:history="1">
        <w:r w:rsidR="00B52CF5" w:rsidRPr="006D68B9">
          <w:rPr>
            <w:rStyle w:val="Hyperlink"/>
          </w:rPr>
          <w:t>Programsko rješenje na GitHubu</w:t>
        </w:r>
      </w:hyperlink>
    </w:p>
    <w:p w14:paraId="74697FD9" w14:textId="2038AA53" w:rsidR="006D68B9" w:rsidRPr="006D68B9" w:rsidRDefault="006D68B9" w:rsidP="00B52CF5"/>
    <w:sectPr w:rsidR="006D68B9" w:rsidRPr="006D68B9" w:rsidSect="00D34354">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7C5F" w14:textId="77777777" w:rsidR="00965FB2" w:rsidRDefault="00965FB2" w:rsidP="00D34354">
      <w:pPr>
        <w:spacing w:after="0"/>
      </w:pPr>
      <w:r>
        <w:separator/>
      </w:r>
    </w:p>
  </w:endnote>
  <w:endnote w:type="continuationSeparator" w:id="0">
    <w:p w14:paraId="3111A786" w14:textId="77777777" w:rsidR="00965FB2" w:rsidRDefault="00965FB2" w:rsidP="00D343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898002"/>
      <w:docPartObj>
        <w:docPartGallery w:val="Page Numbers (Bottom of Page)"/>
        <w:docPartUnique/>
      </w:docPartObj>
    </w:sdtPr>
    <w:sdtEndPr/>
    <w:sdtContent>
      <w:p w14:paraId="4EB68548" w14:textId="77777777" w:rsidR="00673D09" w:rsidRDefault="00673D09">
        <w:pPr>
          <w:pStyle w:val="Footer"/>
          <w:jc w:val="right"/>
        </w:pPr>
        <w:r>
          <w:fldChar w:fldCharType="begin"/>
        </w:r>
        <w:r>
          <w:instrText>PAGE   \* MERGEFORMAT</w:instrText>
        </w:r>
        <w:r>
          <w:fldChar w:fldCharType="separate"/>
        </w:r>
        <w:r>
          <w:rPr>
            <w:noProof/>
          </w:rPr>
          <w:t>1</w:t>
        </w:r>
        <w:r>
          <w:fldChar w:fldCharType="end"/>
        </w:r>
      </w:p>
    </w:sdtContent>
  </w:sdt>
  <w:p w14:paraId="4B240148" w14:textId="77777777" w:rsidR="00673D09" w:rsidRDefault="0067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41D5C" w14:textId="77777777" w:rsidR="00965FB2" w:rsidRDefault="00965FB2" w:rsidP="00D34354">
      <w:pPr>
        <w:spacing w:after="0"/>
      </w:pPr>
      <w:r>
        <w:separator/>
      </w:r>
    </w:p>
  </w:footnote>
  <w:footnote w:type="continuationSeparator" w:id="0">
    <w:p w14:paraId="5F7D5378" w14:textId="77777777" w:rsidR="00965FB2" w:rsidRDefault="00965FB2" w:rsidP="00D343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62A3B"/>
    <w:multiLevelType w:val="hybridMultilevel"/>
    <w:tmpl w:val="9F36820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122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68A6183"/>
    <w:multiLevelType w:val="hybridMultilevel"/>
    <w:tmpl w:val="2EAE4828"/>
    <w:lvl w:ilvl="0" w:tplc="EFAA0DEA">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354"/>
    <w:rsid w:val="00013641"/>
    <w:rsid w:val="00042B18"/>
    <w:rsid w:val="000434B5"/>
    <w:rsid w:val="000D343E"/>
    <w:rsid w:val="00131634"/>
    <w:rsid w:val="00255F8D"/>
    <w:rsid w:val="0028677F"/>
    <w:rsid w:val="003272BD"/>
    <w:rsid w:val="00336F44"/>
    <w:rsid w:val="003C64ED"/>
    <w:rsid w:val="00406FD9"/>
    <w:rsid w:val="004933A8"/>
    <w:rsid w:val="00574B33"/>
    <w:rsid w:val="00585133"/>
    <w:rsid w:val="00673D09"/>
    <w:rsid w:val="00690C18"/>
    <w:rsid w:val="006A5C5D"/>
    <w:rsid w:val="006C5B52"/>
    <w:rsid w:val="006D68B9"/>
    <w:rsid w:val="00730174"/>
    <w:rsid w:val="007424EF"/>
    <w:rsid w:val="0079643A"/>
    <w:rsid w:val="007E799C"/>
    <w:rsid w:val="007F6AD9"/>
    <w:rsid w:val="00965FB2"/>
    <w:rsid w:val="00A8721D"/>
    <w:rsid w:val="00AD2EE9"/>
    <w:rsid w:val="00B25151"/>
    <w:rsid w:val="00B52CF5"/>
    <w:rsid w:val="00BA69B4"/>
    <w:rsid w:val="00BE616B"/>
    <w:rsid w:val="00C21BA8"/>
    <w:rsid w:val="00C972AA"/>
    <w:rsid w:val="00CD27D7"/>
    <w:rsid w:val="00D34354"/>
    <w:rsid w:val="00E72BE8"/>
    <w:rsid w:val="00E82D90"/>
    <w:rsid w:val="00EF7699"/>
    <w:rsid w:val="00F4184A"/>
    <w:rsid w:val="00F540E8"/>
    <w:rsid w:val="00F64B7A"/>
    <w:rsid w:val="00F721D7"/>
    <w:rsid w:val="00F82606"/>
    <w:rsid w:val="00FC1E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E466"/>
  <w15:chartTrackingRefBased/>
  <w15:docId w15:val="{BBDC6F0F-C6A4-4927-9D78-28F71AE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99C"/>
    <w:pPr>
      <w:spacing w:line="240" w:lineRule="auto"/>
      <w:jc w:val="both"/>
    </w:pPr>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paragraph" w:styleId="NormalWeb">
    <w:name w:val="Normal (Web)"/>
    <w:basedOn w:val="Normal"/>
    <w:uiPriority w:val="99"/>
    <w:unhideWhenUsed/>
    <w:rsid w:val="006C5B52"/>
    <w:pPr>
      <w:spacing w:before="100" w:beforeAutospacing="1" w:after="100" w:afterAutospacing="1"/>
    </w:pPr>
    <w:rPr>
      <w:rFonts w:ascii="Times New Roman" w:eastAsia="Times New Roman" w:hAnsi="Times New Roman" w:cs="Times New Roman"/>
      <w:sz w:val="24"/>
      <w:szCs w:val="24"/>
      <w:lang w:eastAsia="hr-HR"/>
    </w:rPr>
  </w:style>
  <w:style w:type="character" w:styleId="FollowedHyperlink">
    <w:name w:val="FollowedHyperlink"/>
    <w:basedOn w:val="DefaultParagraphFont"/>
    <w:uiPriority w:val="99"/>
    <w:semiHidden/>
    <w:unhideWhenUsed/>
    <w:rsid w:val="00FC1EBA"/>
    <w:rPr>
      <w:color w:val="954F72" w:themeColor="followedHyperlink"/>
      <w:u w:val="single"/>
    </w:rPr>
  </w:style>
  <w:style w:type="paragraph" w:styleId="TOC3">
    <w:name w:val="toc 3"/>
    <w:basedOn w:val="Normal"/>
    <w:next w:val="Normal"/>
    <w:autoRedefine/>
    <w:uiPriority w:val="39"/>
    <w:unhideWhenUsed/>
    <w:rsid w:val="00BA69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0982">
      <w:bodyDiv w:val="1"/>
      <w:marLeft w:val="0"/>
      <w:marRight w:val="0"/>
      <w:marTop w:val="0"/>
      <w:marBottom w:val="0"/>
      <w:divBdr>
        <w:top w:val="none" w:sz="0" w:space="0" w:color="auto"/>
        <w:left w:val="none" w:sz="0" w:space="0" w:color="auto"/>
        <w:bottom w:val="none" w:sz="0" w:space="0" w:color="auto"/>
        <w:right w:val="none" w:sz="0" w:space="0" w:color="auto"/>
      </w:divBdr>
    </w:div>
    <w:div w:id="153305192">
      <w:bodyDiv w:val="1"/>
      <w:marLeft w:val="0"/>
      <w:marRight w:val="0"/>
      <w:marTop w:val="0"/>
      <w:marBottom w:val="0"/>
      <w:divBdr>
        <w:top w:val="none" w:sz="0" w:space="0" w:color="auto"/>
        <w:left w:val="none" w:sz="0" w:space="0" w:color="auto"/>
        <w:bottom w:val="none" w:sz="0" w:space="0" w:color="auto"/>
        <w:right w:val="none" w:sz="0" w:space="0" w:color="auto"/>
      </w:divBdr>
    </w:div>
    <w:div w:id="424152526">
      <w:bodyDiv w:val="1"/>
      <w:marLeft w:val="0"/>
      <w:marRight w:val="0"/>
      <w:marTop w:val="0"/>
      <w:marBottom w:val="0"/>
      <w:divBdr>
        <w:top w:val="none" w:sz="0" w:space="0" w:color="auto"/>
        <w:left w:val="none" w:sz="0" w:space="0" w:color="auto"/>
        <w:bottom w:val="none" w:sz="0" w:space="0" w:color="auto"/>
        <w:right w:val="none" w:sz="0" w:space="0" w:color="auto"/>
      </w:divBdr>
    </w:div>
    <w:div w:id="838496679">
      <w:bodyDiv w:val="1"/>
      <w:marLeft w:val="0"/>
      <w:marRight w:val="0"/>
      <w:marTop w:val="0"/>
      <w:marBottom w:val="0"/>
      <w:divBdr>
        <w:top w:val="none" w:sz="0" w:space="0" w:color="auto"/>
        <w:left w:val="none" w:sz="0" w:space="0" w:color="auto"/>
        <w:bottom w:val="none" w:sz="0" w:space="0" w:color="auto"/>
        <w:right w:val="none" w:sz="0" w:space="0" w:color="auto"/>
      </w:divBdr>
    </w:div>
    <w:div w:id="860554810">
      <w:bodyDiv w:val="1"/>
      <w:marLeft w:val="0"/>
      <w:marRight w:val="0"/>
      <w:marTop w:val="0"/>
      <w:marBottom w:val="0"/>
      <w:divBdr>
        <w:top w:val="none" w:sz="0" w:space="0" w:color="auto"/>
        <w:left w:val="none" w:sz="0" w:space="0" w:color="auto"/>
        <w:bottom w:val="none" w:sz="0" w:space="0" w:color="auto"/>
        <w:right w:val="none" w:sz="0" w:space="0" w:color="auto"/>
      </w:divBdr>
    </w:div>
    <w:div w:id="916591017">
      <w:bodyDiv w:val="1"/>
      <w:marLeft w:val="0"/>
      <w:marRight w:val="0"/>
      <w:marTop w:val="0"/>
      <w:marBottom w:val="0"/>
      <w:divBdr>
        <w:top w:val="none" w:sz="0" w:space="0" w:color="auto"/>
        <w:left w:val="none" w:sz="0" w:space="0" w:color="auto"/>
        <w:bottom w:val="none" w:sz="0" w:space="0" w:color="auto"/>
        <w:right w:val="none" w:sz="0" w:space="0" w:color="auto"/>
      </w:divBdr>
    </w:div>
    <w:div w:id="918906096">
      <w:bodyDiv w:val="1"/>
      <w:marLeft w:val="0"/>
      <w:marRight w:val="0"/>
      <w:marTop w:val="0"/>
      <w:marBottom w:val="0"/>
      <w:divBdr>
        <w:top w:val="none" w:sz="0" w:space="0" w:color="auto"/>
        <w:left w:val="none" w:sz="0" w:space="0" w:color="auto"/>
        <w:bottom w:val="none" w:sz="0" w:space="0" w:color="auto"/>
        <w:right w:val="none" w:sz="0" w:space="0" w:color="auto"/>
      </w:divBdr>
    </w:div>
    <w:div w:id="1102455976">
      <w:bodyDiv w:val="1"/>
      <w:marLeft w:val="0"/>
      <w:marRight w:val="0"/>
      <w:marTop w:val="0"/>
      <w:marBottom w:val="0"/>
      <w:divBdr>
        <w:top w:val="none" w:sz="0" w:space="0" w:color="auto"/>
        <w:left w:val="none" w:sz="0" w:space="0" w:color="auto"/>
        <w:bottom w:val="none" w:sz="0" w:space="0" w:color="auto"/>
        <w:right w:val="none" w:sz="0" w:space="0" w:color="auto"/>
      </w:divBdr>
    </w:div>
    <w:div w:id="1340932286">
      <w:bodyDiv w:val="1"/>
      <w:marLeft w:val="0"/>
      <w:marRight w:val="0"/>
      <w:marTop w:val="0"/>
      <w:marBottom w:val="0"/>
      <w:divBdr>
        <w:top w:val="none" w:sz="0" w:space="0" w:color="auto"/>
        <w:left w:val="none" w:sz="0" w:space="0" w:color="auto"/>
        <w:bottom w:val="none" w:sz="0" w:space="0" w:color="auto"/>
        <w:right w:val="none" w:sz="0" w:space="0" w:color="auto"/>
      </w:divBdr>
    </w:div>
    <w:div w:id="1372804726">
      <w:bodyDiv w:val="1"/>
      <w:marLeft w:val="0"/>
      <w:marRight w:val="0"/>
      <w:marTop w:val="0"/>
      <w:marBottom w:val="0"/>
      <w:divBdr>
        <w:top w:val="none" w:sz="0" w:space="0" w:color="auto"/>
        <w:left w:val="none" w:sz="0" w:space="0" w:color="auto"/>
        <w:bottom w:val="none" w:sz="0" w:space="0" w:color="auto"/>
        <w:right w:val="none" w:sz="0" w:space="0" w:color="auto"/>
      </w:divBdr>
    </w:div>
    <w:div w:id="1489980266">
      <w:bodyDiv w:val="1"/>
      <w:marLeft w:val="0"/>
      <w:marRight w:val="0"/>
      <w:marTop w:val="0"/>
      <w:marBottom w:val="0"/>
      <w:divBdr>
        <w:top w:val="none" w:sz="0" w:space="0" w:color="auto"/>
        <w:left w:val="none" w:sz="0" w:space="0" w:color="auto"/>
        <w:bottom w:val="none" w:sz="0" w:space="0" w:color="auto"/>
        <w:right w:val="none" w:sz="0" w:space="0" w:color="auto"/>
      </w:divBdr>
    </w:div>
    <w:div w:id="1661273514">
      <w:bodyDiv w:val="1"/>
      <w:marLeft w:val="0"/>
      <w:marRight w:val="0"/>
      <w:marTop w:val="0"/>
      <w:marBottom w:val="0"/>
      <w:divBdr>
        <w:top w:val="none" w:sz="0" w:space="0" w:color="auto"/>
        <w:left w:val="none" w:sz="0" w:space="0" w:color="auto"/>
        <w:bottom w:val="none" w:sz="0" w:space="0" w:color="auto"/>
        <w:right w:val="none" w:sz="0" w:space="0" w:color="auto"/>
      </w:divBdr>
    </w:div>
    <w:div w:id="1681084435">
      <w:bodyDiv w:val="1"/>
      <w:marLeft w:val="0"/>
      <w:marRight w:val="0"/>
      <w:marTop w:val="0"/>
      <w:marBottom w:val="0"/>
      <w:divBdr>
        <w:top w:val="none" w:sz="0" w:space="0" w:color="auto"/>
        <w:left w:val="none" w:sz="0" w:space="0" w:color="auto"/>
        <w:bottom w:val="none" w:sz="0" w:space="0" w:color="auto"/>
        <w:right w:val="none" w:sz="0" w:space="0" w:color="auto"/>
      </w:divBdr>
    </w:div>
    <w:div w:id="1759015373">
      <w:bodyDiv w:val="1"/>
      <w:marLeft w:val="0"/>
      <w:marRight w:val="0"/>
      <w:marTop w:val="0"/>
      <w:marBottom w:val="0"/>
      <w:divBdr>
        <w:top w:val="none" w:sz="0" w:space="0" w:color="auto"/>
        <w:left w:val="none" w:sz="0" w:space="0" w:color="auto"/>
        <w:bottom w:val="none" w:sz="0" w:space="0" w:color="auto"/>
        <w:right w:val="none" w:sz="0" w:space="0" w:color="auto"/>
      </w:divBdr>
    </w:div>
    <w:div w:id="1849061287">
      <w:bodyDiv w:val="1"/>
      <w:marLeft w:val="0"/>
      <w:marRight w:val="0"/>
      <w:marTop w:val="0"/>
      <w:marBottom w:val="0"/>
      <w:divBdr>
        <w:top w:val="none" w:sz="0" w:space="0" w:color="auto"/>
        <w:left w:val="none" w:sz="0" w:space="0" w:color="auto"/>
        <w:bottom w:val="none" w:sz="0" w:space="0" w:color="auto"/>
        <w:right w:val="none" w:sz="0" w:space="0" w:color="auto"/>
      </w:divBdr>
    </w:div>
    <w:div w:id="1850024715">
      <w:bodyDiv w:val="1"/>
      <w:marLeft w:val="0"/>
      <w:marRight w:val="0"/>
      <w:marTop w:val="0"/>
      <w:marBottom w:val="0"/>
      <w:divBdr>
        <w:top w:val="none" w:sz="0" w:space="0" w:color="auto"/>
        <w:left w:val="none" w:sz="0" w:space="0" w:color="auto"/>
        <w:bottom w:val="none" w:sz="0" w:space="0" w:color="auto"/>
        <w:right w:val="none" w:sz="0" w:space="0" w:color="auto"/>
      </w:divBdr>
    </w:div>
    <w:div w:id="1955476772">
      <w:bodyDiv w:val="1"/>
      <w:marLeft w:val="0"/>
      <w:marRight w:val="0"/>
      <w:marTop w:val="0"/>
      <w:marBottom w:val="0"/>
      <w:divBdr>
        <w:top w:val="none" w:sz="0" w:space="0" w:color="auto"/>
        <w:left w:val="none" w:sz="0" w:space="0" w:color="auto"/>
        <w:bottom w:val="none" w:sz="0" w:space="0" w:color="auto"/>
        <w:right w:val="none" w:sz="0" w:space="0" w:color="auto"/>
      </w:divBdr>
    </w:div>
    <w:div w:id="20647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moreaux/audio-cats-and-dogs" TargetMode="External"/><Relationship Id="rId13" Type="http://schemas.openxmlformats.org/officeDocument/2006/relationships/image" Target="media/image5.png"/><Relationship Id="rId18" Type="http://schemas.openxmlformats.org/officeDocument/2006/relationships/hyperlink" Target="https://github.com/ATufekovic/RUAP_projekt_dumancic_tufekovi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avsource.com/animals/animals.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FB471-203F-4B17-875C-3C85D518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Anto</cp:lastModifiedBy>
  <cp:revision>9</cp:revision>
  <dcterms:created xsi:type="dcterms:W3CDTF">2016-07-07T06:49:00Z</dcterms:created>
  <dcterms:modified xsi:type="dcterms:W3CDTF">2020-02-16T16:24:00Z</dcterms:modified>
</cp:coreProperties>
</file>