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A6E5" w14:textId="5D79786A" w:rsidR="002460E8" w:rsidRPr="00E561F6" w:rsidRDefault="002460E8" w:rsidP="002460E8"/>
    <w:p w14:paraId="17786E52" w14:textId="77777777" w:rsidR="002460E8" w:rsidRPr="00E561F6" w:rsidRDefault="002460E8" w:rsidP="002460E8">
      <w:pPr>
        <w:pStyle w:val="Heading1"/>
      </w:pPr>
      <w:r w:rsidRPr="00E561F6">
        <w:t>Overview</w:t>
      </w:r>
    </w:p>
    <w:p w14:paraId="022CEC13" w14:textId="77777777" w:rsidR="002460E8" w:rsidRPr="00E561F6" w:rsidRDefault="002460E8" w:rsidP="002460E8">
      <w:r w:rsidRPr="00E561F6">
        <w:t xml:space="preserve">20 containers with samples, 18 with </w:t>
      </w:r>
      <w:r w:rsidRPr="0054060E">
        <w:rPr>
          <w:u w:val="single"/>
        </w:rPr>
        <w:t>cattle-slurry</w:t>
      </w:r>
      <w:r w:rsidRPr="00E561F6">
        <w:t>, 2 ammonium carbonate standards</w:t>
      </w:r>
    </w:p>
    <w:p w14:paraId="106955CB" w14:textId="77777777" w:rsidR="002460E8" w:rsidRPr="00E561F6" w:rsidRDefault="002460E8" w:rsidP="002460E8">
      <w:r w:rsidRPr="00E561F6">
        <w:t>9 with packed soil, 9 with soil collected on field experiment day with surface preserved</w:t>
      </w:r>
    </w:p>
    <w:p w14:paraId="340D0BC4" w14:textId="77777777" w:rsidR="002460E8" w:rsidRDefault="002460E8" w:rsidP="002460E8">
      <w:r w:rsidRPr="00E561F6">
        <w:t>3 types of treatments, H</w:t>
      </w:r>
      <w:r w:rsidRPr="00E561F6">
        <w:rPr>
          <w:vertAlign w:val="subscript"/>
        </w:rPr>
        <w:t>2</w:t>
      </w:r>
      <w:r w:rsidRPr="00E561F6">
        <w:t>SO</w:t>
      </w:r>
      <w:r w:rsidRPr="00E561F6">
        <w:rPr>
          <w:vertAlign w:val="subscript"/>
        </w:rPr>
        <w:t>4</w:t>
      </w:r>
      <w:r w:rsidRPr="00E561F6">
        <w:t>, acetic acid and no acid (untreated)</w:t>
      </w:r>
    </w:p>
    <w:p w14:paraId="73891F76" w14:textId="77777777" w:rsidR="002460E8" w:rsidRPr="00E561F6" w:rsidRDefault="002460E8" w:rsidP="002460E8"/>
    <w:p w14:paraId="6E88FA16" w14:textId="77777777" w:rsidR="002460E8" w:rsidRPr="00E561F6" w:rsidRDefault="002460E8" w:rsidP="002460E8">
      <w:pPr>
        <w:pStyle w:val="Heading2"/>
      </w:pPr>
      <w:r w:rsidRPr="00E561F6">
        <w:t>Sample Naming Convention</w:t>
      </w:r>
    </w:p>
    <w:p w14:paraId="17EF0087" w14:textId="77777777" w:rsidR="002460E8" w:rsidRPr="00E561F6" w:rsidRDefault="002460E8" w:rsidP="002460E8">
      <w:r w:rsidRPr="00E561F6">
        <w:t>Field soils = F</w:t>
      </w:r>
    </w:p>
    <w:p w14:paraId="46F3E920" w14:textId="77777777" w:rsidR="002460E8" w:rsidRPr="00E561F6" w:rsidRDefault="002460E8" w:rsidP="002460E8">
      <w:r w:rsidRPr="00E561F6">
        <w:t>Packed soils = P</w:t>
      </w:r>
    </w:p>
    <w:p w14:paraId="16433F4D" w14:textId="77777777" w:rsidR="002460E8" w:rsidRPr="00E561F6" w:rsidRDefault="002460E8" w:rsidP="002460E8"/>
    <w:p w14:paraId="2CE03C2C" w14:textId="77777777" w:rsidR="002460E8" w:rsidRPr="00E561F6" w:rsidRDefault="002460E8" w:rsidP="002460E8">
      <w:pPr>
        <w:rPr>
          <w:vertAlign w:val="subscript"/>
        </w:rPr>
      </w:pPr>
      <w:r w:rsidRPr="00E561F6">
        <w:t>H</w:t>
      </w:r>
      <w:r w:rsidRPr="00E561F6">
        <w:rPr>
          <w:vertAlign w:val="subscript"/>
        </w:rPr>
        <w:t>2</w:t>
      </w:r>
      <w:r w:rsidRPr="00E561F6">
        <w:t>SO</w:t>
      </w:r>
      <w:r w:rsidRPr="00E561F6">
        <w:rPr>
          <w:vertAlign w:val="subscript"/>
        </w:rPr>
        <w:t>4</w:t>
      </w:r>
      <w:r w:rsidRPr="00E561F6">
        <w:t xml:space="preserve"> treatment = H</w:t>
      </w:r>
      <w:r w:rsidRPr="00E561F6">
        <w:rPr>
          <w:vertAlign w:val="subscript"/>
        </w:rPr>
        <w:t>2</w:t>
      </w:r>
      <w:r w:rsidRPr="00E561F6">
        <w:t>SO</w:t>
      </w:r>
      <w:r w:rsidRPr="00E561F6">
        <w:rPr>
          <w:vertAlign w:val="subscript"/>
        </w:rPr>
        <w:t>4</w:t>
      </w:r>
    </w:p>
    <w:p w14:paraId="31713D9A" w14:textId="77777777" w:rsidR="002460E8" w:rsidRPr="00E561F6" w:rsidRDefault="002460E8" w:rsidP="002460E8">
      <w:r w:rsidRPr="00E561F6">
        <w:t>Acetic acid treatment = AA</w:t>
      </w:r>
    </w:p>
    <w:p w14:paraId="6054F9B6" w14:textId="77777777" w:rsidR="002460E8" w:rsidRPr="00E561F6" w:rsidRDefault="002460E8" w:rsidP="002460E8">
      <w:r w:rsidRPr="00E561F6">
        <w:t>No treatment = U</w:t>
      </w:r>
    </w:p>
    <w:p w14:paraId="36FCA0DF" w14:textId="77777777" w:rsidR="002460E8" w:rsidRPr="00E561F6" w:rsidRDefault="002460E8" w:rsidP="002460E8"/>
    <w:p w14:paraId="14B4581E" w14:textId="77777777" w:rsidR="002460E8" w:rsidRPr="00E561F6" w:rsidRDefault="002460E8" w:rsidP="002460E8">
      <w:r w:rsidRPr="00E561F6">
        <w:t xml:space="preserve">Number relates to container/jar </w:t>
      </w:r>
    </w:p>
    <w:p w14:paraId="65A526DA" w14:textId="77777777" w:rsidR="002460E8" w:rsidRPr="00E561F6" w:rsidRDefault="002460E8" w:rsidP="002460E8">
      <w:r w:rsidRPr="00E561F6">
        <w:t>Ie. Sample in container 18 will be described as 18.F.AA</w:t>
      </w:r>
    </w:p>
    <w:p w14:paraId="0BD05CA1" w14:textId="77777777" w:rsidR="002460E8" w:rsidRPr="00E561F6" w:rsidRDefault="002460E8" w:rsidP="002460E8">
      <w:pPr>
        <w:pStyle w:val="Heading2"/>
      </w:pPr>
      <w:r w:rsidRPr="00E561F6">
        <w:t>Experimental Setup</w:t>
      </w:r>
    </w:p>
    <w:p w14:paraId="537E4163" w14:textId="77777777" w:rsidR="002460E8" w:rsidRPr="00E561F6" w:rsidRDefault="002460E8" w:rsidP="002460E8">
      <w:r w:rsidRPr="00E561F6">
        <w:rPr>
          <w:noProof/>
        </w:rPr>
        <w:drawing>
          <wp:inline distT="0" distB="0" distL="0" distR="0" wp14:anchorId="39C06B6F" wp14:editId="25E6644E">
            <wp:extent cx="5379720" cy="3025883"/>
            <wp:effectExtent l="0" t="0" r="0" b="3175"/>
            <wp:docPr id="8950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896" cy="3025982"/>
                    </a:xfrm>
                    <a:prstGeom prst="rect">
                      <a:avLst/>
                    </a:prstGeom>
                    <a:noFill/>
                    <a:ln>
                      <a:noFill/>
                    </a:ln>
                  </pic:spPr>
                </pic:pic>
              </a:graphicData>
            </a:graphic>
          </wp:inline>
        </w:drawing>
      </w:r>
    </w:p>
    <w:p w14:paraId="2D9F55F2" w14:textId="3BE3B3B3" w:rsidR="002460E8" w:rsidRPr="00E561F6" w:rsidRDefault="002460E8" w:rsidP="002460E8">
      <w:pPr>
        <w:pStyle w:val="Heading1"/>
      </w:pPr>
      <w:r>
        <w:lastRenderedPageBreak/>
        <w:t>Day -2 Sample labeling</w:t>
      </w:r>
    </w:p>
    <w:p w14:paraId="1EA03AB1" w14:textId="1A36C7DB" w:rsidR="002460E8" w:rsidRDefault="002460E8" w:rsidP="002460E8">
      <w:pPr>
        <w:pStyle w:val="ListParagraph"/>
        <w:numPr>
          <w:ilvl w:val="0"/>
          <w:numId w:val="5"/>
        </w:numPr>
      </w:pPr>
      <w:r>
        <w:t>Create labels for long analysis samples</w:t>
      </w:r>
    </w:p>
    <w:p w14:paraId="3672E45D" w14:textId="10761F6C" w:rsidR="002460E8" w:rsidRPr="00E561F6" w:rsidRDefault="002460E8" w:rsidP="002460E8">
      <w:pPr>
        <w:pStyle w:val="Heading1"/>
      </w:pPr>
      <w:r w:rsidRPr="00E561F6">
        <w:t>Day -1: Prepare samples, cattle slurry, analysis and setup</w:t>
      </w:r>
    </w:p>
    <w:p w14:paraId="70AF87E4" w14:textId="77777777" w:rsidR="002460E8" w:rsidRPr="00E561F6" w:rsidRDefault="002460E8" w:rsidP="002460E8">
      <w:r w:rsidRPr="00E561F6">
        <w:t>Tasks are in prioritized order</w:t>
      </w:r>
    </w:p>
    <w:p w14:paraId="18FD3A4E" w14:textId="77777777" w:rsidR="002460E8" w:rsidRPr="00E561F6" w:rsidRDefault="002460E8" w:rsidP="002460E8">
      <w:r w:rsidRPr="00E561F6">
        <w:t>Samples: F needs to be collected, P needs to be packed, STD prepare solution</w:t>
      </w:r>
    </w:p>
    <w:p w14:paraId="45B27B35" w14:textId="77777777" w:rsidR="002460E8" w:rsidRPr="00E561F6" w:rsidRDefault="002460E8" w:rsidP="002460E8">
      <w:r w:rsidRPr="00E561F6">
        <w:t>Slurry: Collect and acidify H</w:t>
      </w:r>
      <w:r w:rsidRPr="00E561F6">
        <w:rPr>
          <w:vertAlign w:val="subscript"/>
        </w:rPr>
        <w:t>2</w:t>
      </w:r>
      <w:r w:rsidRPr="00E561F6">
        <w:t>SO</w:t>
      </w:r>
      <w:r w:rsidRPr="00E561F6">
        <w:rPr>
          <w:vertAlign w:val="subscript"/>
        </w:rPr>
        <w:t>4</w:t>
      </w:r>
      <w:r w:rsidRPr="00E561F6">
        <w:t xml:space="preserve"> and AA + untreated. Check pH before and after!</w:t>
      </w:r>
    </w:p>
    <w:p w14:paraId="6B2D74EC" w14:textId="77777777" w:rsidR="002460E8" w:rsidRPr="00E561F6" w:rsidRDefault="002460E8" w:rsidP="002460E8">
      <w:r w:rsidRPr="00E561F6">
        <w:t xml:space="preserve">Analysis: field-soil water content analysis, slurry TAN analysis, slurry DM analysis, STD ammonia content analysis. </w:t>
      </w:r>
    </w:p>
    <w:p w14:paraId="49EB6550" w14:textId="4B907657" w:rsidR="002460E8" w:rsidRPr="00E561F6" w:rsidRDefault="002460E8" w:rsidP="002460E8">
      <w:r w:rsidRPr="00E561F6">
        <w:t xml:space="preserve">Setup: check flows, prepare acid-trap, test Picarro-cycle, change Any </w:t>
      </w:r>
      <w:r w:rsidR="0054060E">
        <w:t>D</w:t>
      </w:r>
      <w:r w:rsidRPr="00E561F6">
        <w:t>esk code</w:t>
      </w:r>
    </w:p>
    <w:p w14:paraId="669A9756" w14:textId="77777777" w:rsidR="002460E8" w:rsidRPr="00E561F6" w:rsidRDefault="002460E8" w:rsidP="002460E8"/>
    <w:p w14:paraId="53AC9FF3" w14:textId="77777777" w:rsidR="002460E8" w:rsidRDefault="002460E8" w:rsidP="002460E8">
      <w:pPr>
        <w:pStyle w:val="Heading2"/>
      </w:pPr>
      <w:r w:rsidRPr="00E561F6">
        <w:t>Collect cattle slurry and soil-samples, test soil water content</w:t>
      </w:r>
    </w:p>
    <w:p w14:paraId="208101B9" w14:textId="77777777" w:rsidR="002460E8" w:rsidRPr="00BB3247" w:rsidRDefault="002460E8" w:rsidP="002460E8">
      <w:r>
        <w:t>Remember to calibrate the pH meter</w:t>
      </w:r>
    </w:p>
    <w:p w14:paraId="102BE4E3" w14:textId="77777777" w:rsidR="002460E8" w:rsidRPr="00E561F6" w:rsidRDefault="002460E8" w:rsidP="002460E8">
      <w:pPr>
        <w:rPr>
          <w:b/>
          <w:bCs/>
        </w:rPr>
      </w:pPr>
      <w:r w:rsidRPr="00E561F6">
        <w:rPr>
          <w:b/>
          <w:bCs/>
        </w:rPr>
        <w:t>Collect cattle slurry</w:t>
      </w:r>
    </w:p>
    <w:p w14:paraId="7EF8814C" w14:textId="677A141C" w:rsidR="002460E8" w:rsidRPr="00E561F6" w:rsidRDefault="002460E8" w:rsidP="002460E8">
      <w:pPr>
        <w:pStyle w:val="ListParagraph"/>
        <w:numPr>
          <w:ilvl w:val="0"/>
          <w:numId w:val="2"/>
        </w:numPr>
        <w:rPr>
          <w:b/>
          <w:bCs/>
        </w:rPr>
      </w:pPr>
      <w:r w:rsidRPr="00E561F6">
        <w:t xml:space="preserve">Stored in building close to L30 </w:t>
      </w:r>
    </w:p>
    <w:p w14:paraId="1E854097" w14:textId="5B2E8C8B" w:rsidR="002460E8" w:rsidRPr="00E561F6" w:rsidRDefault="002460E8" w:rsidP="002460E8">
      <w:pPr>
        <w:pStyle w:val="ListParagraph"/>
        <w:numPr>
          <w:ilvl w:val="0"/>
          <w:numId w:val="2"/>
        </w:numPr>
        <w:rPr>
          <w:b/>
          <w:bCs/>
        </w:rPr>
      </w:pPr>
      <w:r w:rsidRPr="00E561F6">
        <w:t>Grap a large bucketful,</w:t>
      </w:r>
      <w:r>
        <w:t xml:space="preserve"> remember to mix it! </w:t>
      </w:r>
      <w:r w:rsidRPr="00E561F6">
        <w:t xml:space="preserve">will be weighed in the lab </w:t>
      </w:r>
      <m:oMath>
        <m:r>
          <m:rPr>
            <m:sty m:val="p"/>
          </m:rPr>
          <w:rPr>
            <w:rFonts w:ascii="Cambria Math" w:hAnsi="Cambria Math"/>
          </w:rPr>
          <m:t>≈</m:t>
        </m:r>
      </m:oMath>
      <w:r w:rsidRPr="00E561F6">
        <w:rPr>
          <w:rFonts w:eastAsiaTheme="minorEastAsia"/>
        </w:rPr>
        <w:t xml:space="preserve"> 1.5-2 L</w:t>
      </w:r>
    </w:p>
    <w:p w14:paraId="790B9D9F" w14:textId="77777777" w:rsidR="002460E8" w:rsidRPr="00E561F6" w:rsidRDefault="002460E8" w:rsidP="002460E8">
      <w:pPr>
        <w:rPr>
          <w:b/>
          <w:bCs/>
        </w:rPr>
      </w:pPr>
      <w:r w:rsidRPr="00E561F6">
        <w:rPr>
          <w:b/>
          <w:bCs/>
        </w:rPr>
        <w:t>Collect soil samples</w:t>
      </w:r>
    </w:p>
    <w:p w14:paraId="4DAAC284" w14:textId="23D2A456" w:rsidR="002460E8" w:rsidRPr="00E561F6" w:rsidRDefault="002460E8" w:rsidP="002460E8">
      <w:pPr>
        <w:pStyle w:val="ListParagraph"/>
        <w:numPr>
          <w:ilvl w:val="0"/>
          <w:numId w:val="2"/>
        </w:numPr>
        <w:rPr>
          <w:b/>
          <w:bCs/>
        </w:rPr>
      </w:pPr>
      <w:r w:rsidRPr="00E561F6">
        <w:t>Building</w:t>
      </w:r>
      <w:r>
        <w:t xml:space="preserve"> connected to main Foulum building</w:t>
      </w:r>
      <w:r w:rsidRPr="00E561F6">
        <w:t xml:space="preserve"> </w:t>
      </w:r>
      <w:r w:rsidRPr="002460E8">
        <w:t xml:space="preserve">PV24 </w:t>
      </w:r>
    </w:p>
    <w:p w14:paraId="2AF50F35" w14:textId="77777777" w:rsidR="002460E8" w:rsidRPr="00E561F6" w:rsidRDefault="002460E8" w:rsidP="002460E8">
      <w:pPr>
        <w:pStyle w:val="ListParagraph"/>
        <w:numPr>
          <w:ilvl w:val="0"/>
          <w:numId w:val="2"/>
        </w:numPr>
        <w:rPr>
          <w:b/>
          <w:bCs/>
        </w:rPr>
      </w:pPr>
      <w:r w:rsidRPr="00E561F6">
        <w:t>Cellar</w:t>
      </w:r>
    </w:p>
    <w:p w14:paraId="16552226" w14:textId="77777777" w:rsidR="002460E8" w:rsidRPr="00E561F6" w:rsidRDefault="002460E8" w:rsidP="002460E8">
      <w:pPr>
        <w:pStyle w:val="ListParagraph"/>
        <w:numPr>
          <w:ilvl w:val="0"/>
          <w:numId w:val="2"/>
        </w:numPr>
        <w:rPr>
          <w:b/>
          <w:bCs/>
        </w:rPr>
      </w:pPr>
      <w:r w:rsidRPr="00E561F6">
        <w:t>Cooling room</w:t>
      </w:r>
      <w:r>
        <w:t xml:space="preserve"> number </w:t>
      </w:r>
      <w:r w:rsidRPr="002460E8">
        <w:t>1012?</w:t>
      </w:r>
    </w:p>
    <w:p w14:paraId="5B0BC0A1" w14:textId="77777777" w:rsidR="002460E8" w:rsidRPr="00E561F6" w:rsidRDefault="002460E8" w:rsidP="002460E8">
      <w:pPr>
        <w:pStyle w:val="ListParagraph"/>
        <w:numPr>
          <w:ilvl w:val="0"/>
          <w:numId w:val="2"/>
        </w:numPr>
        <w:rPr>
          <w:b/>
          <w:bCs/>
        </w:rPr>
      </w:pPr>
      <w:r w:rsidRPr="00E561F6">
        <w:t>Reol 8 kasse 139</w:t>
      </w:r>
    </w:p>
    <w:p w14:paraId="6CE9BC7F" w14:textId="77777777" w:rsidR="002460E8" w:rsidRPr="00E561F6" w:rsidRDefault="002460E8" w:rsidP="002460E8">
      <w:pPr>
        <w:pStyle w:val="ListParagraph"/>
        <w:numPr>
          <w:ilvl w:val="0"/>
          <w:numId w:val="2"/>
        </w:numPr>
        <w:rPr>
          <w:b/>
          <w:bCs/>
        </w:rPr>
      </w:pPr>
      <w:r w:rsidRPr="00E561F6">
        <w:t>From cattle experiment - 2025-10-28</w:t>
      </w:r>
    </w:p>
    <w:p w14:paraId="5DF1566F" w14:textId="77777777" w:rsidR="002460E8" w:rsidRPr="00E561F6" w:rsidRDefault="002460E8" w:rsidP="002460E8">
      <w:pPr>
        <w:rPr>
          <w:b/>
          <w:bCs/>
        </w:rPr>
      </w:pPr>
      <w:r w:rsidRPr="00E561F6">
        <w:rPr>
          <w:b/>
          <w:bCs/>
        </w:rPr>
        <w:t>Test of F-soil water content</w:t>
      </w:r>
    </w:p>
    <w:p w14:paraId="0E8DDBBC" w14:textId="77777777" w:rsidR="002460E8" w:rsidRPr="00E561F6" w:rsidRDefault="002460E8" w:rsidP="002460E8">
      <w:pPr>
        <w:pStyle w:val="ListParagraph"/>
        <w:numPr>
          <w:ilvl w:val="0"/>
          <w:numId w:val="2"/>
        </w:numPr>
      </w:pPr>
      <w:r w:rsidRPr="00E561F6">
        <w:t>L32</w:t>
      </w:r>
    </w:p>
    <w:p w14:paraId="733374FD" w14:textId="77777777" w:rsidR="002460E8" w:rsidRPr="00E561F6" w:rsidRDefault="002460E8" w:rsidP="002460E8">
      <w:pPr>
        <w:pStyle w:val="ListParagraph"/>
        <w:numPr>
          <w:ilvl w:val="0"/>
          <w:numId w:val="2"/>
        </w:numPr>
      </w:pPr>
      <w:r w:rsidRPr="00E561F6">
        <w:t>Weigh 3 aluminum containers, weigh soil from 3 F-samples in container, put into oven.</w:t>
      </w:r>
    </w:p>
    <w:p w14:paraId="181C08DF" w14:textId="77777777" w:rsidR="002460E8" w:rsidRPr="00E561F6" w:rsidRDefault="002460E8" w:rsidP="002460E8">
      <w:pPr>
        <w:pStyle w:val="ListParagraph"/>
        <w:numPr>
          <w:ilvl w:val="0"/>
          <w:numId w:val="2"/>
        </w:numPr>
      </w:pPr>
      <w:r w:rsidRPr="00E561F6">
        <w:t>Meanwhile, check whether the red lids can be easily removed without spilling soil</w:t>
      </w:r>
    </w:p>
    <w:p w14:paraId="068D0957" w14:textId="4CC92767" w:rsidR="002460E8" w:rsidRDefault="002460E8" w:rsidP="002460E8">
      <w:pPr>
        <w:pStyle w:val="ListParagraph"/>
        <w:numPr>
          <w:ilvl w:val="0"/>
          <w:numId w:val="2"/>
        </w:numPr>
      </w:pPr>
      <w:r w:rsidRPr="00E561F6">
        <w:t>Take out of oven and weigh again after 24 h.</w:t>
      </w:r>
    </w:p>
    <w:p w14:paraId="52D8AC08" w14:textId="77777777" w:rsidR="0054060E" w:rsidRDefault="0054060E" w:rsidP="0054060E"/>
    <w:p w14:paraId="1C4D70BA" w14:textId="57BA449E" w:rsidR="0054060E" w:rsidRDefault="0054060E" w:rsidP="0054060E">
      <w:pPr>
        <w:rPr>
          <w:b/>
          <w:bCs/>
        </w:rPr>
      </w:pPr>
      <w:r>
        <w:rPr>
          <w:b/>
          <w:bCs/>
        </w:rPr>
        <w:t>Collect container for tests</w:t>
      </w:r>
    </w:p>
    <w:p w14:paraId="238363B7" w14:textId="349A366E" w:rsidR="0054060E" w:rsidRPr="0054060E" w:rsidRDefault="0054060E" w:rsidP="0054060E">
      <w:pPr>
        <w:pStyle w:val="ListParagraph"/>
        <w:numPr>
          <w:ilvl w:val="0"/>
          <w:numId w:val="2"/>
        </w:numPr>
        <w:rPr>
          <w:b/>
          <w:bCs/>
        </w:rPr>
      </w:pPr>
      <w:r>
        <w:t>Containers most likely in L32</w:t>
      </w:r>
    </w:p>
    <w:p w14:paraId="05BE5A7D" w14:textId="33546814" w:rsidR="0054060E" w:rsidRPr="0054060E" w:rsidRDefault="0054060E" w:rsidP="0054060E">
      <w:pPr>
        <w:pStyle w:val="ListParagraph"/>
        <w:numPr>
          <w:ilvl w:val="0"/>
          <w:numId w:val="2"/>
        </w:numPr>
        <w:rPr>
          <w:b/>
          <w:bCs/>
        </w:rPr>
      </w:pPr>
      <w:r>
        <w:t>6 large 100 mL containers, long-term storage</w:t>
      </w:r>
    </w:p>
    <w:p w14:paraId="701E2FCB" w14:textId="4FA76EAF" w:rsidR="0054060E" w:rsidRPr="0054060E" w:rsidRDefault="0054060E" w:rsidP="0054060E">
      <w:pPr>
        <w:pStyle w:val="ListParagraph"/>
        <w:numPr>
          <w:ilvl w:val="0"/>
          <w:numId w:val="2"/>
        </w:numPr>
        <w:rPr>
          <w:b/>
          <w:bCs/>
        </w:rPr>
      </w:pPr>
      <w:r>
        <w:lastRenderedPageBreak/>
        <w:t>9 small, tests on the day</w:t>
      </w:r>
    </w:p>
    <w:p w14:paraId="6BABF62A" w14:textId="77777777" w:rsidR="002460E8" w:rsidRPr="00E561F6" w:rsidRDefault="002460E8" w:rsidP="002460E8"/>
    <w:p w14:paraId="3F0FA5DD" w14:textId="77777777" w:rsidR="002460E8" w:rsidRPr="00E561F6" w:rsidRDefault="002460E8" w:rsidP="002460E8">
      <w:pPr>
        <w:pStyle w:val="Heading2"/>
      </w:pPr>
      <w:r w:rsidRPr="00E561F6">
        <w:t>Slurry acidification:</w:t>
      </w:r>
    </w:p>
    <w:p w14:paraId="565AEBD2" w14:textId="77777777" w:rsidR="002460E8" w:rsidRPr="00E561F6" w:rsidRDefault="002460E8" w:rsidP="002460E8">
      <w:r w:rsidRPr="002460E8">
        <w:t>500 g</w:t>
      </w:r>
      <w:r w:rsidRPr="00E561F6">
        <w:t xml:space="preserve"> of slurry per treatment </w:t>
      </w:r>
    </w:p>
    <w:p w14:paraId="7915BDA3" w14:textId="77777777" w:rsidR="002460E8" w:rsidRPr="00E561F6" w:rsidRDefault="002460E8" w:rsidP="002460E8">
      <w:pPr>
        <w:pStyle w:val="ListParagraph"/>
        <w:numPr>
          <w:ilvl w:val="0"/>
          <w:numId w:val="2"/>
        </w:numPr>
      </w:pPr>
      <w:r w:rsidRPr="00E561F6">
        <w:t>Check pH beforehand and afterwards</w:t>
      </w:r>
      <w:r>
        <w:t>, as triplicates</w:t>
      </w:r>
    </w:p>
    <w:p w14:paraId="52191B10" w14:textId="77777777" w:rsidR="002460E8" w:rsidRPr="00E561F6" w:rsidRDefault="002460E8" w:rsidP="002460E8">
      <w:pPr>
        <w:rPr>
          <w:b/>
          <w:bCs/>
          <w:vertAlign w:val="subscript"/>
        </w:rPr>
      </w:pPr>
      <w:r w:rsidRPr="00E561F6">
        <w:rPr>
          <w:b/>
          <w:bCs/>
        </w:rPr>
        <w:t>H</w:t>
      </w:r>
      <w:r w:rsidRPr="00E561F6">
        <w:rPr>
          <w:b/>
          <w:bCs/>
          <w:vertAlign w:val="subscript"/>
        </w:rPr>
        <w:t>2</w:t>
      </w:r>
      <w:r w:rsidRPr="00E561F6">
        <w:rPr>
          <w:b/>
          <w:bCs/>
        </w:rPr>
        <w:t>SO</w:t>
      </w:r>
      <w:r w:rsidRPr="00E561F6">
        <w:rPr>
          <w:b/>
          <w:bCs/>
          <w:vertAlign w:val="subscript"/>
        </w:rPr>
        <w:t>4</w:t>
      </w:r>
    </w:p>
    <w:p w14:paraId="2830109A" w14:textId="77777777" w:rsidR="002460E8" w:rsidRPr="00E561F6" w:rsidRDefault="002460E8" w:rsidP="002460E8">
      <w:r w:rsidRPr="00E561F6">
        <w:t>Using same weight as large-scale will require 0.79 mL 95% wt. H</w:t>
      </w:r>
      <w:r w:rsidRPr="00E561F6">
        <w:rPr>
          <w:vertAlign w:val="subscript"/>
        </w:rPr>
        <w:t>2</w:t>
      </w:r>
      <w:r w:rsidRPr="00E561F6">
        <w:t>SO</w:t>
      </w:r>
      <w:r w:rsidRPr="00E561F6">
        <w:rPr>
          <w:vertAlign w:val="subscript"/>
        </w:rPr>
        <w:t>4</w:t>
      </w:r>
      <w:r w:rsidRPr="00E561F6">
        <w:t xml:space="preserve"> (check detailed calculations)</w:t>
      </w:r>
    </w:p>
    <w:p w14:paraId="56F9AAFA" w14:textId="77777777" w:rsidR="002460E8" w:rsidRPr="00E561F6" w:rsidRDefault="002460E8" w:rsidP="002460E8">
      <w:commentRangeStart w:id="0"/>
      <w:r w:rsidRPr="00E561F6">
        <w:rPr>
          <w:highlight w:val="yellow"/>
        </w:rPr>
        <w:t>All added at once</w:t>
      </w:r>
      <w:commentRangeEnd w:id="0"/>
      <w:r w:rsidRPr="00E561F6">
        <w:rPr>
          <w:rStyle w:val="CommentReference"/>
          <w:sz w:val="24"/>
          <w:szCs w:val="24"/>
          <w:highlight w:val="yellow"/>
        </w:rPr>
        <w:commentReference w:id="0"/>
      </w:r>
      <w:r w:rsidRPr="00E561F6">
        <w:rPr>
          <w:highlight w:val="yellow"/>
        </w:rPr>
        <w:t xml:space="preserve">. Or over time </w:t>
      </w:r>
      <m:oMath>
        <m:r>
          <m:rPr>
            <m:sty m:val="p"/>
          </m:rPr>
          <w:rPr>
            <w:rFonts w:ascii="Cambria Math" w:hAnsi="Cambria Math"/>
            <w:highlight w:val="yellow"/>
          </w:rPr>
          <m:t>100 μL</m:t>
        </m:r>
      </m:oMath>
      <w:r w:rsidRPr="00E561F6">
        <w:rPr>
          <w:rFonts w:eastAsiaTheme="minorEastAsia"/>
          <w:iCs/>
          <w:highlight w:val="yellow"/>
        </w:rPr>
        <w:t xml:space="preserve"> (except last addition) each time with 1-minute intervals</w:t>
      </w:r>
      <w:r w:rsidRPr="00E561F6">
        <w:rPr>
          <w:rFonts w:eastAsiaTheme="minorEastAsia"/>
          <w:iCs/>
        </w:rPr>
        <w:t xml:space="preserve"> between addition</w:t>
      </w:r>
    </w:p>
    <w:p w14:paraId="43211A27" w14:textId="77777777" w:rsidR="002460E8" w:rsidRPr="00E561F6" w:rsidRDefault="002460E8" w:rsidP="002460E8">
      <w:pPr>
        <w:rPr>
          <w:rFonts w:eastAsiaTheme="minorEastAsia"/>
          <w:b/>
          <w:bCs/>
          <w:iCs/>
        </w:rPr>
      </w:pPr>
      <w:r w:rsidRPr="00E561F6">
        <w:rPr>
          <w:rFonts w:eastAsiaTheme="minorEastAsia"/>
          <w:b/>
          <w:bCs/>
          <w:iCs/>
        </w:rPr>
        <w:t>AA</w:t>
      </w:r>
    </w:p>
    <w:p w14:paraId="67F52222" w14:textId="57836A49" w:rsidR="002460E8" w:rsidRPr="00E561F6" w:rsidRDefault="002460E8" w:rsidP="002460E8">
      <w:pPr>
        <w:rPr>
          <w:rFonts w:eastAsiaTheme="minorEastAsia"/>
          <w:iCs/>
        </w:rPr>
      </w:pPr>
      <m:oMath>
        <m:r>
          <m:rPr>
            <m:sty m:val="p"/>
          </m:rPr>
          <w:rPr>
            <w:rFonts w:ascii="Cambria Math" w:hAnsi="Cambria Math"/>
          </w:rPr>
          <m:t>100 μL</m:t>
        </m:r>
      </m:oMath>
      <w:r w:rsidRPr="00E561F6">
        <w:rPr>
          <w:rFonts w:eastAsiaTheme="minorEastAsia"/>
          <w:iCs/>
        </w:rPr>
        <w:t xml:space="preserve"> each time, wait for 1 minute and measure pH, until similar</w:t>
      </w:r>
      <w:r w:rsidR="00025CD9">
        <w:rPr>
          <w:rFonts w:eastAsiaTheme="minorEastAsia"/>
          <w:iCs/>
        </w:rPr>
        <w:t xml:space="preserve"> to</w:t>
      </w:r>
      <w:r w:rsidRPr="00E561F6">
        <w:rPr>
          <w:rFonts w:eastAsiaTheme="minorEastAsia"/>
          <w:iCs/>
        </w:rPr>
        <w:t xml:space="preserve"> H</w:t>
      </w:r>
      <w:r w:rsidRPr="00E561F6">
        <w:rPr>
          <w:rFonts w:eastAsiaTheme="minorEastAsia"/>
          <w:iCs/>
          <w:vertAlign w:val="subscript"/>
        </w:rPr>
        <w:t>2</w:t>
      </w:r>
      <w:r w:rsidRPr="00E561F6">
        <w:rPr>
          <w:rFonts w:eastAsiaTheme="minorEastAsia"/>
          <w:iCs/>
        </w:rPr>
        <w:t>SO</w:t>
      </w:r>
      <w:r w:rsidRPr="00E561F6">
        <w:rPr>
          <w:rFonts w:eastAsiaTheme="minorEastAsia"/>
          <w:iCs/>
          <w:vertAlign w:val="subscript"/>
        </w:rPr>
        <w:t xml:space="preserve">4 </w:t>
      </w:r>
      <w:r w:rsidRPr="00E561F6">
        <w:rPr>
          <w:rFonts w:eastAsiaTheme="minorEastAsia"/>
          <w:iCs/>
        </w:rPr>
        <w:t>slurry.</w:t>
      </w:r>
    </w:p>
    <w:p w14:paraId="422B55A2" w14:textId="77777777" w:rsidR="002460E8" w:rsidRPr="00E561F6" w:rsidRDefault="002460E8" w:rsidP="002460E8">
      <w:pPr>
        <w:rPr>
          <w:rFonts w:eastAsiaTheme="minorEastAsia"/>
          <w:b/>
          <w:bCs/>
          <w:iCs/>
        </w:rPr>
      </w:pPr>
      <w:r w:rsidRPr="00E561F6">
        <w:rPr>
          <w:rFonts w:eastAsiaTheme="minorEastAsia"/>
          <w:b/>
          <w:bCs/>
          <w:iCs/>
        </w:rPr>
        <w:t>Storage</w:t>
      </w:r>
    </w:p>
    <w:p w14:paraId="1380F52E" w14:textId="509F75C6" w:rsidR="002460E8" w:rsidRPr="00E561F6" w:rsidRDefault="002460E8" w:rsidP="002460E8">
      <w:pPr>
        <w:pStyle w:val="ListParagraph"/>
        <w:numPr>
          <w:ilvl w:val="0"/>
          <w:numId w:val="2"/>
        </w:numPr>
        <w:rPr>
          <w:rFonts w:eastAsiaTheme="minorEastAsia"/>
          <w:iCs/>
        </w:rPr>
      </w:pPr>
      <w:commentRangeStart w:id="1"/>
      <w:commentRangeStart w:id="2"/>
      <w:r w:rsidRPr="00E561F6">
        <w:rPr>
          <w:rFonts w:eastAsiaTheme="minorEastAsia"/>
          <w:iCs/>
        </w:rPr>
        <w:t>100</w:t>
      </w:r>
      <w:r>
        <w:rPr>
          <w:rFonts w:eastAsiaTheme="minorEastAsia"/>
          <w:iCs/>
        </w:rPr>
        <w:t xml:space="preserve"> mL</w:t>
      </w:r>
      <m:oMath>
        <m:r>
          <w:rPr>
            <w:rFonts w:ascii="Cambria Math" w:eastAsiaTheme="minorEastAsia" w:hAnsi="Cambria Math"/>
          </w:rPr>
          <m:t>·</m:t>
        </m:r>
      </m:oMath>
      <w:r>
        <w:rPr>
          <w:rFonts w:eastAsiaTheme="minorEastAsia"/>
          <w:iCs/>
        </w:rPr>
        <w:t>2</w:t>
      </w:r>
      <w:r w:rsidRPr="00E561F6">
        <w:rPr>
          <w:rFonts w:eastAsiaTheme="minorEastAsia"/>
          <w:iCs/>
        </w:rPr>
        <w:t xml:space="preserve">  of each for long-term storage</w:t>
      </w:r>
      <w:commentRangeEnd w:id="1"/>
      <w:r w:rsidRPr="00E561F6">
        <w:rPr>
          <w:rStyle w:val="CommentReference"/>
          <w:rFonts w:eastAsiaTheme="minorEastAsia"/>
          <w:iCs/>
          <w:sz w:val="24"/>
          <w:szCs w:val="24"/>
        </w:rPr>
        <w:commentReference w:id="1"/>
      </w:r>
      <w:commentRangeEnd w:id="2"/>
      <w:r w:rsidRPr="00E561F6">
        <w:rPr>
          <w:rStyle w:val="CommentReference"/>
          <w:rFonts w:eastAsiaTheme="minorEastAsia"/>
          <w:iCs/>
          <w:sz w:val="24"/>
          <w:szCs w:val="24"/>
        </w:rPr>
        <w:commentReference w:id="2"/>
      </w:r>
    </w:p>
    <w:p w14:paraId="554AAA92" w14:textId="318169C4" w:rsidR="002460E8" w:rsidRPr="00E561F6" w:rsidRDefault="002460E8" w:rsidP="002460E8">
      <w:pPr>
        <w:pStyle w:val="ListParagraph"/>
        <w:numPr>
          <w:ilvl w:val="0"/>
          <w:numId w:val="2"/>
        </w:numPr>
        <w:rPr>
          <w:rFonts w:eastAsiaTheme="minorEastAsia"/>
          <w:iCs/>
        </w:rPr>
      </w:pPr>
      <w:r w:rsidRPr="00E561F6">
        <w:rPr>
          <w:rFonts w:eastAsiaTheme="minorEastAsia"/>
          <w:iCs/>
        </w:rPr>
        <w:t xml:space="preserve">Rest, use for analysis same day, when done store in </w:t>
      </w:r>
      <w:r w:rsidRPr="00E561F6">
        <w:rPr>
          <w:rFonts w:eastAsiaTheme="minorEastAsia"/>
          <w:iCs/>
          <w:highlight w:val="yellow"/>
        </w:rPr>
        <w:t>closed container in cooler.</w:t>
      </w:r>
    </w:p>
    <w:p w14:paraId="2C7E7A1B" w14:textId="77777777" w:rsidR="002460E8" w:rsidRPr="00E561F6" w:rsidRDefault="002460E8" w:rsidP="002460E8">
      <w:pPr>
        <w:rPr>
          <w:rFonts w:eastAsiaTheme="minorEastAsia"/>
          <w:iCs/>
        </w:rPr>
      </w:pPr>
    </w:p>
    <w:p w14:paraId="0B1F3A33" w14:textId="77777777" w:rsidR="002460E8" w:rsidRDefault="002460E8" w:rsidP="002460E8">
      <w:pPr>
        <w:pStyle w:val="Heading2"/>
        <w:rPr>
          <w:rFonts w:eastAsiaTheme="minorEastAsia"/>
        </w:rPr>
      </w:pPr>
      <w:r w:rsidRPr="00E561F6">
        <w:rPr>
          <w:rFonts w:eastAsiaTheme="minorEastAsia"/>
        </w:rPr>
        <w:t>Slurry TAN and DM analysis</w:t>
      </w:r>
    </w:p>
    <w:p w14:paraId="48086894" w14:textId="577E7CAF" w:rsidR="002460E8" w:rsidRPr="00BA7EAC" w:rsidRDefault="002460E8" w:rsidP="002460E8">
      <w:r w:rsidRPr="00025CD9">
        <w:t>As triplicates for each slurry treatment</w:t>
      </w:r>
      <w:r w:rsidR="00025CD9">
        <w:t xml:space="preserve">. </w:t>
      </w:r>
    </w:p>
    <w:p w14:paraId="05A0DC7F" w14:textId="77777777" w:rsidR="002460E8" w:rsidRDefault="002460E8" w:rsidP="002460E8">
      <w:pPr>
        <w:pStyle w:val="ListParagraph"/>
        <w:numPr>
          <w:ilvl w:val="0"/>
          <w:numId w:val="2"/>
        </w:numPr>
        <w:rPr>
          <w:rFonts w:eastAsiaTheme="minorEastAsia"/>
          <w:iCs/>
        </w:rPr>
      </w:pPr>
      <w:r w:rsidRPr="00E561F6">
        <w:rPr>
          <w:rFonts w:eastAsiaTheme="minorEastAsia"/>
          <w:iCs/>
        </w:rPr>
        <w:t>Coordinate with Janni in the interval 11:00-14:00</w:t>
      </w:r>
    </w:p>
    <w:p w14:paraId="0737A8BD" w14:textId="77777777" w:rsidR="002460E8" w:rsidRPr="00E561F6" w:rsidRDefault="002460E8" w:rsidP="002460E8">
      <w:pPr>
        <w:pStyle w:val="ListParagraph"/>
        <w:rPr>
          <w:rFonts w:eastAsiaTheme="minorEastAsia"/>
          <w:iCs/>
        </w:rPr>
      </w:pPr>
    </w:p>
    <w:p w14:paraId="7D5121C4" w14:textId="77777777" w:rsidR="002460E8" w:rsidRPr="00E561F6" w:rsidRDefault="002460E8" w:rsidP="002460E8">
      <w:pPr>
        <w:pStyle w:val="Heading2"/>
      </w:pPr>
      <w:r w:rsidRPr="00E561F6">
        <w:t>Field soil preparation</w:t>
      </w:r>
    </w:p>
    <w:p w14:paraId="2C894481" w14:textId="38A41B97" w:rsidR="002460E8" w:rsidRPr="00E561F6" w:rsidRDefault="002460E8" w:rsidP="002460E8">
      <w:pPr>
        <w:pStyle w:val="ListParagraph"/>
        <w:numPr>
          <w:ilvl w:val="0"/>
          <w:numId w:val="2"/>
        </w:numPr>
      </w:pPr>
      <w:r w:rsidRPr="00E561F6">
        <w:t>Choose 9 samples, mark the sides, remove the top and film them</w:t>
      </w:r>
      <w:commentRangeStart w:id="3"/>
      <w:r w:rsidRPr="00E561F6">
        <w:t xml:space="preserve">. </w:t>
      </w:r>
      <w:r w:rsidRPr="00E561F6">
        <w:rPr>
          <w:highlight w:val="yellow"/>
        </w:rPr>
        <w:t xml:space="preserve">Leave them for next day - </w:t>
      </w:r>
      <w:r w:rsidR="0054060E">
        <w:rPr>
          <w:highlight w:val="yellow"/>
        </w:rPr>
        <w:t xml:space="preserve">on </w:t>
      </w:r>
      <w:r w:rsidRPr="00E561F6">
        <w:rPr>
          <w:highlight w:val="yellow"/>
        </w:rPr>
        <w:t xml:space="preserve">the lab table </w:t>
      </w:r>
      <w:r w:rsidRPr="00E561F6">
        <w:t>clearly marked</w:t>
      </w:r>
      <w:commentRangeEnd w:id="3"/>
      <w:r w:rsidRPr="00E561F6">
        <w:rPr>
          <w:rStyle w:val="CommentReference"/>
          <w:sz w:val="24"/>
          <w:szCs w:val="24"/>
        </w:rPr>
        <w:commentReference w:id="3"/>
      </w:r>
    </w:p>
    <w:p w14:paraId="2915DCB6" w14:textId="77777777" w:rsidR="002460E8" w:rsidRPr="00E561F6" w:rsidRDefault="002460E8" w:rsidP="002460E8">
      <w:pPr>
        <w:pStyle w:val="Heading2"/>
      </w:pPr>
      <w:r w:rsidRPr="00E561F6">
        <w:t>Packed soil preparation</w:t>
      </w:r>
    </w:p>
    <w:p w14:paraId="46C0EF69" w14:textId="77777777" w:rsidR="002460E8" w:rsidRPr="00E561F6" w:rsidRDefault="002460E8" w:rsidP="002460E8">
      <w:pPr>
        <w:pStyle w:val="ListParagraph"/>
        <w:numPr>
          <w:ilvl w:val="0"/>
          <w:numId w:val="2"/>
        </w:numPr>
      </w:pPr>
      <w:r w:rsidRPr="00E561F6">
        <w:t>Collect</w:t>
      </w:r>
      <w:r>
        <w:t xml:space="preserve"> soil</w:t>
      </w:r>
      <w:r w:rsidRPr="00E561F6">
        <w:t xml:space="preserve"> from outside storage at Biogas-plant</w:t>
      </w:r>
    </w:p>
    <w:p w14:paraId="72AD58F2" w14:textId="77777777" w:rsidR="002460E8" w:rsidRPr="00E561F6" w:rsidRDefault="002460E8" w:rsidP="002460E8">
      <w:pPr>
        <w:pStyle w:val="ListParagraph"/>
        <w:numPr>
          <w:ilvl w:val="0"/>
          <w:numId w:val="2"/>
        </w:numPr>
      </w:pPr>
      <w:r w:rsidRPr="00E561F6">
        <w:t>Sieve the soil by removing stones and similar - allows the clumps of soil. Mix afterwards.</w:t>
      </w:r>
    </w:p>
    <w:p w14:paraId="7F3A38E4" w14:textId="77777777" w:rsidR="002460E8" w:rsidRPr="00E561F6" w:rsidRDefault="002460E8" w:rsidP="002460E8">
      <w:pPr>
        <w:pStyle w:val="ListParagraph"/>
        <w:numPr>
          <w:ilvl w:val="0"/>
          <w:numId w:val="2"/>
        </w:numPr>
      </w:pPr>
      <w:r w:rsidRPr="00E561F6">
        <w:t>Mark a soil for scratching the surface 2 mm</w:t>
      </w:r>
    </w:p>
    <w:p w14:paraId="77A58221" w14:textId="77777777" w:rsidR="002460E8" w:rsidRPr="00E561F6" w:rsidRDefault="002460E8" w:rsidP="002460E8">
      <w:pPr>
        <w:pStyle w:val="ListParagraph"/>
        <w:numPr>
          <w:ilvl w:val="0"/>
          <w:numId w:val="2"/>
        </w:numPr>
      </w:pPr>
      <w:r w:rsidRPr="00E561F6">
        <w:t>37.5 g soil per packing (150 g in total)</w:t>
      </w:r>
    </w:p>
    <w:p w14:paraId="38333F6A" w14:textId="77777777" w:rsidR="002460E8" w:rsidRDefault="002460E8" w:rsidP="002460E8"/>
    <w:p w14:paraId="21149216" w14:textId="77777777" w:rsidR="002460E8" w:rsidRDefault="002460E8" w:rsidP="002460E8">
      <w:pPr>
        <w:rPr>
          <w:b/>
          <w:bCs/>
        </w:rPr>
      </w:pPr>
      <w:r>
        <w:rPr>
          <w:b/>
          <w:bCs/>
        </w:rPr>
        <w:t>Packing procedure</w:t>
      </w:r>
    </w:p>
    <w:p w14:paraId="2D3521E5" w14:textId="051D8AF2" w:rsidR="002460E8" w:rsidRPr="00E561F6" w:rsidRDefault="002460E8" w:rsidP="002460E8">
      <w:pPr>
        <w:pStyle w:val="ListParagraph"/>
        <w:numPr>
          <w:ilvl w:val="0"/>
          <w:numId w:val="2"/>
        </w:numPr>
        <w:rPr>
          <w:b/>
          <w:bCs/>
        </w:rPr>
      </w:pPr>
      <w:r>
        <w:t>Weigh the soil and pack it (use the right stamp, largest to smallest!)</w:t>
      </w:r>
    </w:p>
    <w:p w14:paraId="6A62281A" w14:textId="77777777" w:rsidR="002460E8" w:rsidRPr="00E561F6" w:rsidRDefault="002460E8" w:rsidP="002460E8">
      <w:pPr>
        <w:pStyle w:val="ListParagraph"/>
        <w:numPr>
          <w:ilvl w:val="0"/>
          <w:numId w:val="2"/>
        </w:numPr>
        <w:rPr>
          <w:b/>
          <w:bCs/>
        </w:rPr>
      </w:pPr>
      <w:r>
        <w:lastRenderedPageBreak/>
        <w:t>Scratch the soil evenly</w:t>
      </w:r>
    </w:p>
    <w:p w14:paraId="52A96C73" w14:textId="77777777" w:rsidR="002460E8" w:rsidRPr="00E561F6" w:rsidRDefault="002460E8" w:rsidP="002460E8">
      <w:pPr>
        <w:pStyle w:val="ListParagraph"/>
        <w:numPr>
          <w:ilvl w:val="0"/>
          <w:numId w:val="2"/>
        </w:numPr>
        <w:rPr>
          <w:b/>
          <w:bCs/>
        </w:rPr>
      </w:pPr>
      <w:r>
        <w:t>Add water</w:t>
      </w:r>
    </w:p>
    <w:p w14:paraId="48B24D0C" w14:textId="77777777" w:rsidR="002460E8" w:rsidRPr="00E561F6" w:rsidRDefault="002460E8" w:rsidP="002460E8">
      <w:pPr>
        <w:pStyle w:val="ListParagraph"/>
        <w:numPr>
          <w:ilvl w:val="0"/>
          <w:numId w:val="2"/>
        </w:numPr>
        <w:rPr>
          <w:b/>
          <w:bCs/>
        </w:rPr>
      </w:pPr>
      <w:r>
        <w:t>Repeat 4 times</w:t>
      </w:r>
    </w:p>
    <w:p w14:paraId="7B4293F5" w14:textId="77777777" w:rsidR="002460E8" w:rsidRDefault="002460E8" w:rsidP="002460E8">
      <w:pPr>
        <w:rPr>
          <w:b/>
          <w:bCs/>
        </w:rPr>
      </w:pPr>
    </w:p>
    <w:p w14:paraId="44330C99" w14:textId="77777777" w:rsidR="002460E8" w:rsidRDefault="002460E8" w:rsidP="002460E8">
      <w:pPr>
        <w:rPr>
          <w:b/>
          <w:bCs/>
        </w:rPr>
      </w:pPr>
      <w:r>
        <w:rPr>
          <w:b/>
          <w:bCs/>
        </w:rPr>
        <w:t>Storage</w:t>
      </w:r>
    </w:p>
    <w:p w14:paraId="75772750" w14:textId="77777777" w:rsidR="002460E8" w:rsidRPr="00E561F6" w:rsidRDefault="002460E8" w:rsidP="002460E8">
      <w:pPr>
        <w:pStyle w:val="ListParagraph"/>
        <w:numPr>
          <w:ilvl w:val="0"/>
          <w:numId w:val="2"/>
        </w:numPr>
        <w:rPr>
          <w:b/>
          <w:bCs/>
        </w:rPr>
      </w:pPr>
      <w:r>
        <w:t>Mark and film the samples</w:t>
      </w:r>
    </w:p>
    <w:p w14:paraId="772C312E" w14:textId="29E44403" w:rsidR="002460E8" w:rsidRPr="00E561F6" w:rsidRDefault="0054060E" w:rsidP="002460E8">
      <w:pPr>
        <w:pStyle w:val="ListParagraph"/>
        <w:numPr>
          <w:ilvl w:val="0"/>
          <w:numId w:val="2"/>
        </w:numPr>
        <w:rPr>
          <w:b/>
          <w:bCs/>
        </w:rPr>
      </w:pPr>
      <w:r>
        <w:rPr>
          <w:highlight w:val="yellow"/>
        </w:rPr>
        <w:t xml:space="preserve">Store on </w:t>
      </w:r>
      <w:r w:rsidR="002460E8" w:rsidRPr="00E561F6">
        <w:rPr>
          <w:highlight w:val="yellow"/>
        </w:rPr>
        <w:t>lab table</w:t>
      </w:r>
      <w:r w:rsidR="002460E8">
        <w:t>, clearly marked</w:t>
      </w:r>
    </w:p>
    <w:p w14:paraId="75679B22" w14:textId="77777777" w:rsidR="002460E8" w:rsidRDefault="002460E8" w:rsidP="002460E8">
      <w:pPr>
        <w:rPr>
          <w:b/>
          <w:bCs/>
        </w:rPr>
      </w:pPr>
    </w:p>
    <w:p w14:paraId="22B75712" w14:textId="77777777" w:rsidR="002460E8" w:rsidRDefault="002460E8" w:rsidP="002460E8">
      <w:pPr>
        <w:pStyle w:val="Heading2"/>
      </w:pPr>
      <w:r>
        <w:t>Standard preparation</w:t>
      </w:r>
    </w:p>
    <w:p w14:paraId="6E9420C8" w14:textId="77777777" w:rsidR="002460E8" w:rsidRDefault="002460E8" w:rsidP="002460E8">
      <w:pPr>
        <w:pStyle w:val="ListParagraph"/>
        <w:numPr>
          <w:ilvl w:val="0"/>
          <w:numId w:val="2"/>
        </w:numPr>
      </w:pPr>
      <w:r>
        <w:t>2.27 ammonium carbonate (NH</w:t>
      </w:r>
      <w:r>
        <w:rPr>
          <w:vertAlign w:val="subscript"/>
        </w:rPr>
        <w:t>4</w:t>
      </w:r>
      <w:r>
        <w:t>HCO</w:t>
      </w:r>
      <w:r>
        <w:rPr>
          <w:vertAlign w:val="subscript"/>
        </w:rPr>
        <w:t>3</w:t>
      </w:r>
      <w:r>
        <w:t>) and 20 g potato starch, 100 mL milli-Q water</w:t>
      </w:r>
    </w:p>
    <w:p w14:paraId="43BA914A" w14:textId="0A18BDB4" w:rsidR="002460E8" w:rsidRPr="00D239A7" w:rsidRDefault="002460E8" w:rsidP="002460E8">
      <w:pPr>
        <w:pStyle w:val="ListParagraph"/>
        <w:numPr>
          <w:ilvl w:val="0"/>
          <w:numId w:val="2"/>
        </w:numPr>
      </w:pPr>
      <w:r>
        <w:t xml:space="preserve">Dissolved starch in 60 </w:t>
      </w:r>
      <m:oMath>
        <m:r>
          <w:rPr>
            <w:rFonts w:ascii="Cambria Math" w:hAnsi="Cambria Math"/>
          </w:rPr>
          <m:t>℃</m:t>
        </m:r>
      </m:oMath>
      <w:r>
        <w:rPr>
          <w:rFonts w:eastAsiaTheme="minorEastAsia"/>
        </w:rPr>
        <w:t>,  sufficient milli-Q water</w:t>
      </w:r>
    </w:p>
    <w:p w14:paraId="6764AECE" w14:textId="77777777" w:rsidR="002460E8" w:rsidRPr="00D239A7" w:rsidRDefault="002460E8" w:rsidP="002460E8">
      <w:pPr>
        <w:pStyle w:val="ListParagraph"/>
        <w:numPr>
          <w:ilvl w:val="0"/>
          <w:numId w:val="2"/>
        </w:numPr>
      </w:pPr>
      <w:r>
        <w:rPr>
          <w:rFonts w:eastAsiaTheme="minorEastAsia"/>
        </w:rPr>
        <w:t>At room temperature, add the ammonium carbonate, adjust volume to 100 mL</w:t>
      </w:r>
    </w:p>
    <w:p w14:paraId="1C92F665" w14:textId="77777777" w:rsidR="002460E8" w:rsidRPr="00D239A7" w:rsidRDefault="002460E8" w:rsidP="002460E8">
      <w:pPr>
        <w:pStyle w:val="ListParagraph"/>
        <w:numPr>
          <w:ilvl w:val="0"/>
          <w:numId w:val="2"/>
        </w:numPr>
      </w:pPr>
      <w:r>
        <w:rPr>
          <w:rFonts w:eastAsiaTheme="minorEastAsia"/>
        </w:rPr>
        <w:t>Measure exact nitrogen content [g</w:t>
      </w:r>
      <w:r>
        <w:rPr>
          <w:rFonts w:eastAsiaTheme="minorEastAsia"/>
          <w:vertAlign w:val="subscript"/>
        </w:rPr>
        <w:t>N</w:t>
      </w:r>
      <w:r>
        <w:rPr>
          <w:rFonts w:eastAsiaTheme="minorEastAsia"/>
        </w:rPr>
        <w:t xml:space="preserve"> / L] using ammonium test kit</w:t>
      </w:r>
    </w:p>
    <w:p w14:paraId="4D034733" w14:textId="77777777" w:rsidR="002460E8" w:rsidRDefault="002460E8" w:rsidP="002460E8">
      <w:pPr>
        <w:pStyle w:val="ListParagraph"/>
        <w:numPr>
          <w:ilvl w:val="0"/>
          <w:numId w:val="2"/>
        </w:numPr>
      </w:pPr>
      <w:r>
        <w:rPr>
          <w:rFonts w:eastAsiaTheme="minorEastAsia"/>
        </w:rPr>
        <w:t>Store in cooler.</w:t>
      </w:r>
    </w:p>
    <w:p w14:paraId="11CF4673" w14:textId="77777777" w:rsidR="002460E8" w:rsidRDefault="002460E8" w:rsidP="002460E8"/>
    <w:p w14:paraId="57CE51DD" w14:textId="77777777" w:rsidR="002460E8" w:rsidRDefault="002460E8" w:rsidP="002460E8">
      <w:pPr>
        <w:pStyle w:val="Heading2"/>
      </w:pPr>
      <w:r>
        <w:t>Setup preparation</w:t>
      </w:r>
    </w:p>
    <w:p w14:paraId="21276BF2" w14:textId="77777777" w:rsidR="002460E8" w:rsidRDefault="002460E8" w:rsidP="002460E8">
      <w:pPr>
        <w:pStyle w:val="ListParagraph"/>
        <w:numPr>
          <w:ilvl w:val="0"/>
          <w:numId w:val="2"/>
        </w:numPr>
      </w:pPr>
      <w:r>
        <w:t>Start the pump Tune flows to 0.225 L/min</w:t>
      </w:r>
    </w:p>
    <w:p w14:paraId="0064E288" w14:textId="77777777" w:rsidR="002460E8" w:rsidRDefault="002460E8" w:rsidP="002460E8">
      <w:pPr>
        <w:pStyle w:val="ListParagraph"/>
        <w:numPr>
          <w:ilvl w:val="0"/>
          <w:numId w:val="2"/>
        </w:numPr>
      </w:pPr>
      <w:r>
        <w:t>Set up valve-cycles and test the changes.</w:t>
      </w:r>
    </w:p>
    <w:p w14:paraId="3953370D" w14:textId="77777777" w:rsidR="002460E8" w:rsidRDefault="002460E8" w:rsidP="002460E8">
      <w:pPr>
        <w:pStyle w:val="ListParagraph"/>
        <w:numPr>
          <w:ilvl w:val="0"/>
          <w:numId w:val="2"/>
        </w:numPr>
      </w:pPr>
      <w:r>
        <w:t>Change Any Desk password to windtunnel</w:t>
      </w:r>
    </w:p>
    <w:p w14:paraId="4873B7AE" w14:textId="77777777" w:rsidR="002460E8" w:rsidRDefault="002460E8" w:rsidP="002460E8">
      <w:pPr>
        <w:rPr>
          <w:b/>
          <w:bCs/>
        </w:rPr>
      </w:pPr>
      <w:r>
        <w:rPr>
          <w:b/>
          <w:bCs/>
        </w:rPr>
        <w:t>Acid trap:</w:t>
      </w:r>
    </w:p>
    <w:p w14:paraId="1A5A5ACA" w14:textId="77777777" w:rsidR="002460E8" w:rsidRDefault="002460E8" w:rsidP="002460E8">
      <w:r>
        <w:t>2.5 L total</w:t>
      </w:r>
    </w:p>
    <w:p w14:paraId="1759C34A" w14:textId="77777777" w:rsidR="002460E8" w:rsidRDefault="002460E8" w:rsidP="002460E8">
      <w:r>
        <w:t>0.05 M H</w:t>
      </w:r>
      <w:r>
        <w:rPr>
          <w:vertAlign w:val="subscript"/>
        </w:rPr>
        <w:t>2</w:t>
      </w:r>
      <w:r>
        <w:t>SO</w:t>
      </w:r>
      <w:r>
        <w:rPr>
          <w:vertAlign w:val="subscript"/>
        </w:rPr>
        <w:t>4</w:t>
      </w:r>
      <w:r>
        <w:t>, use approx. 6.85 mL</w:t>
      </w:r>
    </w:p>
    <w:p w14:paraId="69A5A16E" w14:textId="77777777" w:rsidR="002460E8" w:rsidRDefault="002460E8" w:rsidP="002460E8"/>
    <w:p w14:paraId="122EF7F8" w14:textId="77777777" w:rsidR="002460E8" w:rsidRDefault="002460E8" w:rsidP="002460E8">
      <w:pPr>
        <w:pStyle w:val="Heading2"/>
      </w:pPr>
      <w:r>
        <w:t>Soil analysis</w:t>
      </w:r>
    </w:p>
    <w:p w14:paraId="2EEB9400" w14:textId="77777777" w:rsidR="002460E8" w:rsidRPr="00BA7EAC" w:rsidRDefault="002460E8" w:rsidP="002460E8">
      <w:r w:rsidRPr="002460E8">
        <w:t>Do only one test, don’t want to sacrifice more soil-samples than necessary</w:t>
      </w:r>
    </w:p>
    <w:p w14:paraId="1E99929A" w14:textId="77777777" w:rsidR="002460E8" w:rsidRDefault="002460E8" w:rsidP="002460E8">
      <w:r>
        <w:t>Can also be done the next day if time is short</w:t>
      </w:r>
    </w:p>
    <w:p w14:paraId="0499E62E" w14:textId="77777777" w:rsidR="002460E8" w:rsidRDefault="002460E8" w:rsidP="002460E8">
      <w:pPr>
        <w:pStyle w:val="ListParagraph"/>
        <w:numPr>
          <w:ilvl w:val="0"/>
          <w:numId w:val="2"/>
        </w:numPr>
      </w:pPr>
      <w:r>
        <w:t>20 g soil</w:t>
      </w:r>
    </w:p>
    <w:p w14:paraId="1F202A16" w14:textId="77777777" w:rsidR="002460E8" w:rsidRDefault="002460E8" w:rsidP="002460E8">
      <w:pPr>
        <w:pStyle w:val="ListParagraph"/>
        <w:numPr>
          <w:ilvl w:val="0"/>
          <w:numId w:val="2"/>
        </w:numPr>
      </w:pPr>
      <w:r>
        <w:t>20 mL dem. Water</w:t>
      </w:r>
    </w:p>
    <w:p w14:paraId="2FFB4A63" w14:textId="77777777" w:rsidR="002460E8" w:rsidRDefault="002460E8" w:rsidP="002460E8">
      <w:pPr>
        <w:pStyle w:val="ListParagraph"/>
        <w:numPr>
          <w:ilvl w:val="0"/>
          <w:numId w:val="2"/>
        </w:numPr>
      </w:pPr>
      <w:r>
        <w:t xml:space="preserve">Shake tube </w:t>
      </w:r>
    </w:p>
    <w:p w14:paraId="56617AE0" w14:textId="77777777" w:rsidR="002460E8" w:rsidRDefault="002460E8" w:rsidP="002460E8">
      <w:pPr>
        <w:pStyle w:val="ListParagraph"/>
        <w:numPr>
          <w:ilvl w:val="0"/>
          <w:numId w:val="2"/>
        </w:numPr>
      </w:pPr>
      <w:r>
        <w:t>Centrifuge for 12 min, 4200 RPM - remember counterweight</w:t>
      </w:r>
    </w:p>
    <w:p w14:paraId="74B3C514" w14:textId="77777777" w:rsidR="002460E8" w:rsidRPr="00E40703" w:rsidRDefault="002460E8" w:rsidP="002460E8">
      <w:pPr>
        <w:pStyle w:val="ListParagraph"/>
        <w:numPr>
          <w:ilvl w:val="0"/>
          <w:numId w:val="2"/>
        </w:numPr>
      </w:pPr>
      <w:r>
        <w:t xml:space="preserve">Measure pH of supernatant (liquid fraction) </w:t>
      </w:r>
    </w:p>
    <w:p w14:paraId="2F9C8B13" w14:textId="77777777" w:rsidR="002460E8" w:rsidRDefault="002460E8" w:rsidP="002460E8">
      <w:pPr>
        <w:pStyle w:val="Heading1"/>
      </w:pPr>
      <w:r w:rsidRPr="00E561F6">
        <w:lastRenderedPageBreak/>
        <w:t>Day 1: Start of the experiment</w:t>
      </w:r>
    </w:p>
    <w:p w14:paraId="239026A7" w14:textId="77777777" w:rsidR="002460E8" w:rsidRPr="00D239A7" w:rsidRDefault="002460E8" w:rsidP="002460E8">
      <w:pPr>
        <w:pStyle w:val="Heading2"/>
      </w:pPr>
      <w:r>
        <w:t>Setup tests and slurry assessment before starting</w:t>
      </w:r>
    </w:p>
    <w:p w14:paraId="6C27AAD5" w14:textId="77777777" w:rsidR="002460E8" w:rsidRDefault="002460E8" w:rsidP="002460E8">
      <w:pPr>
        <w:pStyle w:val="ListParagraph"/>
        <w:numPr>
          <w:ilvl w:val="0"/>
          <w:numId w:val="1"/>
        </w:numPr>
      </w:pPr>
      <w:r>
        <w:t>Ensure all sample-flows are 0.225 L/min, before experimental start</w:t>
      </w:r>
    </w:p>
    <w:p w14:paraId="48D1A93C" w14:textId="77777777" w:rsidR="002460E8" w:rsidRDefault="002460E8" w:rsidP="002460E8">
      <w:pPr>
        <w:pStyle w:val="ListParagraph"/>
        <w:numPr>
          <w:ilvl w:val="0"/>
          <w:numId w:val="1"/>
        </w:numPr>
      </w:pPr>
      <w:r>
        <w:t>Ensure valve-shifts work as intended</w:t>
      </w:r>
    </w:p>
    <w:p w14:paraId="2E564661" w14:textId="77777777" w:rsidR="002460E8" w:rsidRDefault="002460E8" w:rsidP="002460E8">
      <w:pPr>
        <w:pStyle w:val="ListParagraph"/>
        <w:numPr>
          <w:ilvl w:val="0"/>
          <w:numId w:val="1"/>
        </w:numPr>
      </w:pPr>
      <w:r>
        <w:t>Note time-delay between picaro and actual time</w:t>
      </w:r>
    </w:p>
    <w:p w14:paraId="3ED6BA13" w14:textId="77777777" w:rsidR="002460E8" w:rsidRDefault="002460E8" w:rsidP="002460E8">
      <w:pPr>
        <w:pStyle w:val="ListParagraph"/>
        <w:numPr>
          <w:ilvl w:val="0"/>
          <w:numId w:val="1"/>
        </w:numPr>
      </w:pPr>
      <w:r>
        <w:t>Measure pH of slurries as triplicates</w:t>
      </w:r>
    </w:p>
    <w:p w14:paraId="4EAD45A4" w14:textId="77777777" w:rsidR="002460E8" w:rsidRPr="00066B0A" w:rsidRDefault="002460E8" w:rsidP="002460E8">
      <w:pPr>
        <w:pStyle w:val="ListParagraph"/>
      </w:pPr>
    </w:p>
    <w:p w14:paraId="68557D24" w14:textId="77777777" w:rsidR="002460E8" w:rsidRDefault="002460E8" w:rsidP="002460E8">
      <w:pPr>
        <w:pStyle w:val="Heading2"/>
      </w:pPr>
      <w:r>
        <w:t>Start the experiment, prepare current sample</w:t>
      </w:r>
    </w:p>
    <w:p w14:paraId="185A144A" w14:textId="0E398604" w:rsidR="002460E8" w:rsidRDefault="002460E8" w:rsidP="002460E8">
      <w:r>
        <w:t>Exchange red plastic lid, with petri-dish</w:t>
      </w:r>
    </w:p>
    <w:p w14:paraId="32AEC2BE" w14:textId="4FB61BEC" w:rsidR="002460E8" w:rsidRDefault="002460E8" w:rsidP="002460E8">
      <w:r>
        <w:t>Approx 2-3 min before valve shift, remove plastic-wrap from current sample</w:t>
      </w:r>
    </w:p>
    <w:p w14:paraId="7571C5BE" w14:textId="77777777" w:rsidR="002460E8" w:rsidRDefault="002460E8" w:rsidP="002460E8">
      <w:commentRangeStart w:id="4"/>
      <w:r>
        <w:t xml:space="preserve">Add 2 g of needed slurry as drops, in small as droplets </w:t>
      </w:r>
      <w:commentRangeEnd w:id="4"/>
      <w:r>
        <w:rPr>
          <w:rStyle w:val="CommentReference"/>
          <w:sz w:val="24"/>
          <w:szCs w:val="24"/>
        </w:rPr>
        <w:commentReference w:id="4"/>
      </w:r>
    </w:p>
    <w:p w14:paraId="4E2F43DB" w14:textId="77777777" w:rsidR="002460E8" w:rsidRDefault="002460E8" w:rsidP="002460E8">
      <w:r>
        <w:t>Add to Picarro setup</w:t>
      </w:r>
    </w:p>
    <w:p w14:paraId="064B0087" w14:textId="77777777" w:rsidR="002460E8" w:rsidRPr="007658FC" w:rsidRDefault="002460E8" w:rsidP="002460E8">
      <w:r>
        <w:t>Note picaro-time for the shift, and the flow of the sample stream, and bypass</w:t>
      </w:r>
    </w:p>
    <w:p w14:paraId="065FF7F7" w14:textId="77777777" w:rsidR="002460E8" w:rsidRPr="00E561F6" w:rsidRDefault="002460E8" w:rsidP="002460E8"/>
    <w:p w14:paraId="2AB865B2" w14:textId="77777777" w:rsidR="002460E8" w:rsidRDefault="002460E8" w:rsidP="002460E8">
      <w:pPr>
        <w:pStyle w:val="Heading1"/>
      </w:pPr>
      <w:r w:rsidRPr="00E561F6">
        <w:t>Day: 2-6: Extract data via Any desk</w:t>
      </w:r>
    </w:p>
    <w:p w14:paraId="7F222285" w14:textId="77777777" w:rsidR="002460E8" w:rsidRDefault="002460E8" w:rsidP="002460E8">
      <w:r>
        <w:t>Download yesterday’s raw Picarro file into own folder via Any Desk</w:t>
      </w:r>
    </w:p>
    <w:p w14:paraId="5B9345BF" w14:textId="77777777" w:rsidR="002460E8" w:rsidRPr="009271C6" w:rsidRDefault="002460E8" w:rsidP="002460E8">
      <w:r>
        <w:t>Repeat for next day</w:t>
      </w:r>
    </w:p>
    <w:p w14:paraId="3BE78CEC" w14:textId="77777777" w:rsidR="002460E8" w:rsidRPr="00E561F6" w:rsidRDefault="002460E8" w:rsidP="002460E8"/>
    <w:p w14:paraId="3D162016" w14:textId="77777777" w:rsidR="002460E8" w:rsidRDefault="002460E8" w:rsidP="002460E8">
      <w:pPr>
        <w:pStyle w:val="Heading1"/>
      </w:pPr>
      <w:r w:rsidRPr="00E561F6">
        <w:t>Day 7: End of the experiment</w:t>
      </w:r>
    </w:p>
    <w:p w14:paraId="14D9CA7B" w14:textId="77777777" w:rsidR="002460E8" w:rsidRDefault="002460E8" w:rsidP="002460E8">
      <w:r>
        <w:t>Note Picarro-time for the end of the experiment.</w:t>
      </w:r>
    </w:p>
    <w:p w14:paraId="02398609" w14:textId="77777777" w:rsidR="002460E8" w:rsidRDefault="002460E8" w:rsidP="002460E8">
      <w:r>
        <w:t>Download raw Picarro file for the final day.</w:t>
      </w:r>
    </w:p>
    <w:p w14:paraId="73D7C755" w14:textId="77777777" w:rsidR="002460E8" w:rsidRDefault="002460E8" w:rsidP="002460E8">
      <w:r>
        <w:t>Note bypass and sample flows, is expected to have a slight decrease - an average between start and end will be used.</w:t>
      </w:r>
    </w:p>
    <w:p w14:paraId="3806ED56" w14:textId="77777777" w:rsidR="002460E8" w:rsidRDefault="002460E8" w:rsidP="002460E8">
      <w:r>
        <w:t>Remove the samples from the setup, can most likely dilute and put into sink.</w:t>
      </w:r>
    </w:p>
    <w:p w14:paraId="7CCBC48B" w14:textId="77777777" w:rsidR="002460E8" w:rsidRPr="00E561F6" w:rsidRDefault="002460E8" w:rsidP="002460E8"/>
    <w:p w14:paraId="30401390" w14:textId="77777777" w:rsidR="002460E8" w:rsidRPr="00E561F6" w:rsidRDefault="002460E8" w:rsidP="002460E8">
      <w:pPr>
        <w:pStyle w:val="Heading1"/>
      </w:pPr>
      <w:r w:rsidRPr="00E561F6">
        <w:lastRenderedPageBreak/>
        <w:t>Calculation</w:t>
      </w:r>
      <w:r>
        <w:t xml:space="preserve"> details</w:t>
      </w:r>
    </w:p>
    <w:p w14:paraId="253B59F3" w14:textId="77777777" w:rsidR="002460E8" w:rsidRPr="00E561F6" w:rsidRDefault="002460E8" w:rsidP="002460E8">
      <w:pPr>
        <w:pStyle w:val="Heading2"/>
      </w:pPr>
      <w:r w:rsidRPr="00E561F6">
        <w:t>Slurry acidification:</w:t>
      </w:r>
    </w:p>
    <w:p w14:paraId="70F6828F" w14:textId="77777777" w:rsidR="002460E8" w:rsidRPr="00E561F6" w:rsidRDefault="002460E8" w:rsidP="002460E8">
      <w:pPr>
        <w:rPr>
          <w:b/>
          <w:bCs/>
          <w:vertAlign w:val="subscript"/>
        </w:rPr>
      </w:pPr>
      <w:r w:rsidRPr="00E561F6">
        <w:rPr>
          <w:b/>
          <w:bCs/>
        </w:rPr>
        <w:t>Amount of H</w:t>
      </w:r>
      <w:r w:rsidRPr="00E561F6">
        <w:rPr>
          <w:b/>
          <w:bCs/>
          <w:vertAlign w:val="subscript"/>
        </w:rPr>
        <w:t>2</w:t>
      </w:r>
      <w:r w:rsidRPr="00E561F6">
        <w:rPr>
          <w:b/>
          <w:bCs/>
        </w:rPr>
        <w:t>SO</w:t>
      </w:r>
      <w:r w:rsidRPr="00E561F6">
        <w:rPr>
          <w:b/>
          <w:bCs/>
          <w:vertAlign w:val="subscript"/>
        </w:rPr>
        <w:t>4</w:t>
      </w:r>
    </w:p>
    <w:p w14:paraId="3BFBAC7F" w14:textId="77777777" w:rsidR="002460E8" w:rsidRPr="00E561F6" w:rsidRDefault="00000000" w:rsidP="002460E8">
      <w:pPr>
        <w:rPr>
          <w:rFonts w:eastAsiaTheme="minorEastAsia"/>
          <w:iCs/>
        </w:rPr>
      </w:pPr>
      <m:oMathPara>
        <m:oMath>
          <m:f>
            <m:fPr>
              <m:ctrlPr>
                <w:rPr>
                  <w:rFonts w:ascii="Cambria Math" w:hAnsi="Cambria Math"/>
                  <w:iCs/>
                </w:rPr>
              </m:ctrlPr>
            </m:fPr>
            <m:num>
              <m:r>
                <m:rPr>
                  <m:sty m:val="p"/>
                </m:rPr>
                <w:rPr>
                  <w:rFonts w:ascii="Cambria Math" w:hAnsi="Cambria Math"/>
                </w:rPr>
                <m:t>0.18 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r>
                <m:rPr>
                  <m:sty m:val="p"/>
                </m:rPr>
                <w:rPr>
                  <w:rFonts w:ascii="Cambria Math" w:hAnsi="Cambria Math"/>
                </w:rPr>
                <m:t>60.05·</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2.99·k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oMath>
      </m:oMathPara>
    </w:p>
    <w:p w14:paraId="41156A6A" w14:textId="77777777" w:rsidR="002460E8" w:rsidRPr="00E561F6" w:rsidRDefault="002460E8" w:rsidP="002460E8">
      <w:pPr>
        <w:rPr>
          <w:rFonts w:eastAsiaTheme="minorEastAsia"/>
          <w:iCs/>
        </w:rPr>
      </w:pPr>
      <w:r w:rsidRPr="00E561F6">
        <w:rPr>
          <w:rFonts w:eastAsiaTheme="minorEastAsia"/>
          <w:iCs/>
        </w:rPr>
        <w:t>If using 500 g in lab:</w:t>
      </w:r>
    </w:p>
    <w:p w14:paraId="6DA03C06" w14:textId="77777777" w:rsidR="002460E8" w:rsidRPr="00E561F6" w:rsidRDefault="002460E8" w:rsidP="002460E8">
      <w:pPr>
        <w:rPr>
          <w:rFonts w:eastAsiaTheme="minorEastAsia"/>
        </w:rPr>
      </w:pPr>
      <m:oMathPara>
        <m:oMath>
          <m:r>
            <m:rPr>
              <m:sty m:val="p"/>
            </m:rP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r>
            <m:rPr>
              <m:sty m:val="p"/>
            </m:rPr>
            <w:rPr>
              <w:rFonts w:ascii="Cambria Math" w:eastAsiaTheme="minorEastAsia" w:hAnsi="Cambria Math"/>
            </w:rPr>
            <m:t>= 0.500 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num>
            <m:den>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den>
          </m:f>
          <m:r>
            <m:rPr>
              <m:sty m:val="p"/>
            </m:rPr>
            <w:rPr>
              <w:rFonts w:ascii="Cambria Math" w:eastAsiaTheme="minorEastAsia" w:hAnsi="Cambria Math"/>
            </w:rPr>
            <m:t>·2.99</m:t>
          </m:r>
          <m:f>
            <m:fPr>
              <m:ctrlPr>
                <w:rPr>
                  <w:rFonts w:ascii="Cambria Math" w:eastAsiaTheme="minorEastAsia" w:hAnsi="Cambria Math"/>
                </w:rPr>
              </m:ctrlPr>
            </m:fPr>
            <m:num>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num>
            <m:den>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den>
          </m:f>
          <m:r>
            <m:rPr>
              <m:sty m:val="p"/>
            </m:rPr>
            <w:rPr>
              <w:rFonts w:ascii="Cambria Math" w:eastAsiaTheme="minorEastAsia" w:hAnsi="Cambria Math"/>
            </w:rPr>
            <m:t>=0.001495·k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r>
            <m:rPr>
              <m:sty m:val="p"/>
            </m:rPr>
            <w:rPr>
              <w:rFonts w:ascii="Cambria Math" w:eastAsiaTheme="minorEastAsia" w:hAnsi="Cambria Math"/>
            </w:rPr>
            <m:t>=1.495 g</m:t>
          </m:r>
        </m:oMath>
      </m:oMathPara>
    </w:p>
    <w:p w14:paraId="372B9204" w14:textId="77777777" w:rsidR="002460E8" w:rsidRPr="00E561F6" w:rsidRDefault="002460E8" w:rsidP="002460E8">
      <w:pPr>
        <w:rPr>
          <w:rFonts w:eastAsiaTheme="minorEastAsia"/>
        </w:rPr>
      </w:pPr>
      <m:oMathPara>
        <m:oMath>
          <m:r>
            <m:rPr>
              <m:sty m:val="p"/>
            </m:rPr>
            <w:rPr>
              <w:rFonts w:ascii="Cambria Math" w:eastAsiaTheme="minorEastAsia" w:hAnsi="Cambria Math"/>
            </w:rPr>
            <m:t>ρ</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 xml:space="preserve"> 95 %wt</m:t>
              </m:r>
            </m:e>
          </m:d>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oMath>
      </m:oMathPara>
    </w:p>
    <w:p w14:paraId="1D8D6338" w14:textId="77777777" w:rsidR="002460E8" w:rsidRPr="00E561F6" w:rsidRDefault="002460E8" w:rsidP="002460E8">
      <w:pPr>
        <w:rPr>
          <w:rFonts w:eastAsiaTheme="minorEastAsia"/>
        </w:rPr>
      </w:pPr>
      <m:oMathPara>
        <m:oMath>
          <m:r>
            <m:rPr>
              <m:sty m:val="p"/>
            </m:rPr>
            <w:rPr>
              <w:rFonts w:ascii="Cambria Math" w:eastAsiaTheme="minorEastAsia" w:hAnsi="Cambria Math"/>
            </w:rPr>
            <m:t>V=</m:t>
          </m:r>
          <m:f>
            <m:fPr>
              <m:ctrlPr>
                <w:rPr>
                  <w:rFonts w:ascii="Cambria Math" w:eastAsiaTheme="minorEastAsia" w:hAnsi="Cambria Math"/>
                </w:rPr>
              </m:ctrlPr>
            </m:fPr>
            <m:num>
              <m:r>
                <m:rPr>
                  <m:sty m:val="p"/>
                </m:rPr>
                <w:rPr>
                  <w:rFonts w:ascii="Cambria Math" w:eastAsiaTheme="minorEastAsia" w:hAnsi="Cambria Math"/>
                </w:rPr>
                <m:t>m</m:t>
              </m:r>
            </m:num>
            <m:den>
              <m:r>
                <m:rPr>
                  <m:sty m:val="p"/>
                </m:rPr>
                <w:rPr>
                  <w:rFonts w:ascii="Cambria Math" w:eastAsiaTheme="minorEastAsia" w:hAnsi="Cambria Math"/>
                </w:rPr>
                <m:t>ρ</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1.495 g</m:t>
              </m:r>
            </m:num>
            <m:den>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den>
          </m:f>
          <m:r>
            <m:rPr>
              <m:sty m:val="p"/>
            </m:rPr>
            <w:rPr>
              <w:rFonts w:ascii="Cambria Math" w:eastAsiaTheme="minorEastAsia" w:hAnsi="Cambria Math"/>
            </w:rPr>
            <m:t>=0.79·mL</m:t>
          </m:r>
        </m:oMath>
      </m:oMathPara>
    </w:p>
    <w:p w14:paraId="542424EC" w14:textId="77777777" w:rsidR="002460E8" w:rsidRPr="00E561F6" w:rsidRDefault="002460E8" w:rsidP="002460E8">
      <w:pPr>
        <w:pStyle w:val="Heading2"/>
        <w:rPr>
          <w:rFonts w:eastAsiaTheme="minorEastAsia"/>
        </w:rPr>
      </w:pPr>
      <w:r w:rsidRPr="00E561F6">
        <w:rPr>
          <w:rFonts w:eastAsiaTheme="minorEastAsia"/>
        </w:rPr>
        <w:t>Packed soils</w:t>
      </w:r>
    </w:p>
    <w:p w14:paraId="09A959D0" w14:textId="77777777" w:rsidR="002460E8" w:rsidRPr="00E561F6" w:rsidRDefault="002460E8" w:rsidP="002460E8">
      <w:pPr>
        <w:rPr>
          <w:b/>
          <w:bCs/>
        </w:rPr>
      </w:pPr>
      <w:r w:rsidRPr="00E561F6">
        <w:rPr>
          <w:b/>
          <w:bCs/>
        </w:rPr>
        <w:t>Amount of soil to use:</w:t>
      </w:r>
    </w:p>
    <w:p w14:paraId="40E73F81" w14:textId="2604D5BA" w:rsidR="002460E8" w:rsidRPr="00E561F6" w:rsidRDefault="002460E8" w:rsidP="002460E8">
      <w:pPr>
        <w:rPr>
          <w:rFonts w:eastAsiaTheme="minorEastAsia"/>
        </w:rPr>
      </w:pPr>
      <w:r w:rsidRPr="00E561F6">
        <w:t xml:space="preserve">Bulk density of soil during the field experiment: </w:t>
      </w:r>
      <m:oMath>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eastAsiaTheme="minorEastAsia" w:hAnsi="Cambria Math"/>
                <w:iCs/>
              </w:rPr>
            </m:ctrlPr>
          </m:fPr>
          <m:num>
            <m:r>
              <m:rPr>
                <m:sty m:val="p"/>
              </m:rPr>
              <w:rPr>
                <w:rFonts w:ascii="Cambria Math" w:eastAsiaTheme="minorEastAsia" w:hAnsi="Cambria Math"/>
              </w:rPr>
              <m:t>g</m:t>
            </m:r>
          </m:num>
          <m:den>
            <m:r>
              <m:rPr>
                <m:sty m:val="p"/>
              </m:rPr>
              <w:rPr>
                <w:rFonts w:ascii="Cambria Math" w:eastAsiaTheme="minorEastAsia" w:hAnsi="Cambria Math"/>
              </w:rPr>
              <m:t>c</m:t>
            </m:r>
            <m:sSup>
              <m:sSupPr>
                <m:ctrlPr>
                  <w:rPr>
                    <w:rFonts w:ascii="Cambria Math" w:eastAsiaTheme="minorEastAsia" w:hAnsi="Cambria Math"/>
                    <w:iCs/>
                  </w:rPr>
                </m:ctrlPr>
              </m:sSupPr>
              <m:e>
                <m:r>
                  <m:rPr>
                    <m:sty m:val="p"/>
                  </m:rPr>
                  <w:rPr>
                    <w:rFonts w:ascii="Cambria Math" w:eastAsiaTheme="minorEastAsia" w:hAnsi="Cambria Math"/>
                  </w:rPr>
                  <m:t>m</m:t>
                </m:r>
              </m:e>
              <m:sup>
                <m:r>
                  <m:rPr>
                    <m:sty m:val="p"/>
                  </m:rPr>
                  <w:rPr>
                    <w:rFonts w:ascii="Cambria Math" w:eastAsiaTheme="minorEastAsia" w:hAnsi="Cambria Math"/>
                  </w:rPr>
                  <m:t>3</m:t>
                </m:r>
              </m:sup>
            </m:sSup>
          </m:den>
        </m:f>
      </m:oMath>
    </w:p>
    <w:p w14:paraId="027C0186" w14:textId="5F7715BC" w:rsidR="002460E8" w:rsidRPr="00BE6EBB"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sample</m:t>
              </m:r>
            </m:sub>
          </m:sSub>
          <m:r>
            <m:rPr>
              <m:sty m:val="p"/>
            </m:rPr>
            <w:rPr>
              <w:rFonts w:ascii="Cambria Math" w:hAnsi="Cambria Math"/>
            </w:rPr>
            <m:t>=100 c</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m:oMathPara>
    </w:p>
    <w:p w14:paraId="6A5313FF" w14:textId="77777777" w:rsidR="002460E8" w:rsidRPr="00E561F6"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  sample</m:t>
              </m:r>
            </m:sub>
          </m:sSub>
          <m:r>
            <m:rPr>
              <m:sty m:val="p"/>
            </m:rPr>
            <w:rPr>
              <w:rFonts w:ascii="Cambria Math" w:hAnsi="Cambria Math"/>
            </w:rPr>
            <m:t>=100 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=150 g±9 g </m:t>
          </m:r>
        </m:oMath>
      </m:oMathPara>
    </w:p>
    <w:p w14:paraId="1032FED3" w14:textId="1EBE3E04" w:rsidR="002460E8" w:rsidRPr="00E561F6"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  pack</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150 g±9 g</m:t>
              </m:r>
            </m:num>
            <m:den>
              <m:r>
                <m:rPr>
                  <m:sty m:val="p"/>
                </m:rPr>
                <w:rPr>
                  <w:rFonts w:ascii="Cambria Math" w:eastAsiaTheme="minorEastAsia" w:hAnsi="Cambria Math"/>
                </w:rPr>
                <m:t>4</m:t>
              </m:r>
            </m:den>
          </m:f>
          <m:r>
            <m:rPr>
              <m:sty m:val="p"/>
            </m:rPr>
            <w:rPr>
              <w:rFonts w:ascii="Cambria Math" w:eastAsiaTheme="minorEastAsia" w:hAnsi="Cambria Math"/>
            </w:rPr>
            <m:t>=37.5 g ±2.25 g</m:t>
          </m:r>
        </m:oMath>
      </m:oMathPara>
    </w:p>
    <w:p w14:paraId="0F669F53" w14:textId="77777777" w:rsidR="002460E8" w:rsidRDefault="002460E8" w:rsidP="002460E8">
      <w:pPr>
        <w:rPr>
          <w:rFonts w:eastAsiaTheme="minorEastAsia"/>
          <w:b/>
          <w:bCs/>
        </w:rPr>
      </w:pPr>
      <w:r>
        <w:rPr>
          <w:rFonts w:eastAsiaTheme="minorEastAsia"/>
          <w:b/>
          <w:bCs/>
        </w:rPr>
        <w:t>Amount of water to add</w:t>
      </w:r>
    </w:p>
    <w:p w14:paraId="6EFAEF3E" w14:textId="77777777" w:rsidR="002460E8" w:rsidRDefault="002460E8" w:rsidP="002460E8">
      <w:pPr>
        <w:rPr>
          <w:rFonts w:eastAsiaTheme="minorEastAsia"/>
        </w:rPr>
      </w:pPr>
      <w:r>
        <w:rPr>
          <w:rFonts w:eastAsiaTheme="minorEastAsia"/>
        </w:rPr>
        <w:t>Field gravimetric water content:</w:t>
      </w:r>
    </w:p>
    <w:p w14:paraId="2BB9114A" w14:textId="245BF5F3" w:rsidR="002460E8" w:rsidRPr="002460E8"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field, cattle, 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 0.17</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soil</m:t>
                  </m:r>
                </m:sub>
              </m:sSub>
            </m:den>
          </m:f>
          <m:r>
            <m:rPr>
              <m:sty m:val="p"/>
            </m:rPr>
            <w:rPr>
              <w:rFonts w:ascii="Cambria Math" w:eastAsiaTheme="minorEastAsia" w:hAnsi="Cambria Math"/>
            </w:rPr>
            <m:t xml:space="preserve"> </m:t>
          </m:r>
        </m:oMath>
      </m:oMathPara>
    </w:p>
    <w:p w14:paraId="75D90FC8" w14:textId="77777777" w:rsidR="002460E8" w:rsidRPr="00957DCD" w:rsidRDefault="002460E8" w:rsidP="002460E8">
      <w:pPr>
        <w:rPr>
          <w:rFonts w:eastAsiaTheme="minorEastAsia"/>
          <w:iCs/>
        </w:rPr>
      </w:pPr>
    </w:p>
    <w:p w14:paraId="233F6BF0" w14:textId="77777777" w:rsidR="002460E8" w:rsidRDefault="002460E8" w:rsidP="002460E8">
      <w:r>
        <w:t>Agro soil has 15.5 % water content calculated on a “wet” basis</w:t>
      </w:r>
    </w:p>
    <w:p w14:paraId="531C8877" w14:textId="77777777" w:rsidR="002460E8" w:rsidRPr="009271C6" w:rsidRDefault="00000000" w:rsidP="002460E8">
      <w:pPr>
        <w:rPr>
          <w:rFonts w:eastAsiaTheme="minorEastAsia"/>
        </w:rPr>
      </w:pPr>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 xml:space="preserve"> agro, wet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e>
              </m:d>
            </m:den>
          </m:f>
          <m:r>
            <m:rPr>
              <m:sty m:val="p"/>
            </m:rPr>
            <w:rPr>
              <w:rFonts w:ascii="Cambria Math" w:hAnsi="Cambria Math"/>
            </w:rPr>
            <m:t>=0.155</m:t>
          </m:r>
        </m:oMath>
      </m:oMathPara>
    </w:p>
    <w:p w14:paraId="08AC1281" w14:textId="77777777" w:rsidR="002460E8" w:rsidRPr="009271C6" w:rsidRDefault="00000000" w:rsidP="002460E8">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agro,dry</m:t>
              </m:r>
            </m:sub>
          </m:sSub>
          <m:r>
            <m:rPr>
              <m:sty m:val="p"/>
            </m:rPr>
            <w:rPr>
              <w:rFonts w:ascii="Cambria Math" w:hAnsi="Cambria Math"/>
            </w:rPr>
            <m:t>=</m:t>
          </m:r>
          <m:f>
            <m:fPr>
              <m:ctrlPr>
                <w:rPr>
                  <w:rFonts w:ascii="Cambria Math" w:hAnsi="Cambria Math"/>
                </w:rPr>
              </m:ctrlPr>
            </m:fPr>
            <m:num>
              <m:r>
                <m:rPr>
                  <m:sty m:val="p"/>
                </m:rPr>
                <w:rPr>
                  <w:rFonts w:ascii="Cambria Math" w:hAnsi="Cambria Math"/>
                </w:rPr>
                <m:t>0.155</m:t>
              </m:r>
            </m:num>
            <m:den>
              <m:d>
                <m:dPr>
                  <m:ctrlPr>
                    <w:rPr>
                      <w:rFonts w:ascii="Cambria Math" w:hAnsi="Cambria Math"/>
                    </w:rPr>
                  </m:ctrlPr>
                </m:dPr>
                <m:e>
                  <m:r>
                    <m:rPr>
                      <m:sty m:val="p"/>
                    </m:rPr>
                    <w:rPr>
                      <w:rFonts w:ascii="Cambria Math" w:hAnsi="Cambria Math"/>
                    </w:rPr>
                    <m:t>1-0.155</m:t>
                  </m:r>
                </m:e>
              </m:d>
            </m:den>
          </m:f>
          <m:r>
            <m:rPr>
              <m:sty m:val="p"/>
            </m:rPr>
            <w:rPr>
              <w:rFonts w:ascii="Cambria Math" w:hAnsi="Cambria Math"/>
            </w:rPr>
            <m:t>=0.183</m:t>
          </m:r>
        </m:oMath>
      </m:oMathPara>
    </w:p>
    <w:p w14:paraId="4C4E8719" w14:textId="77777777" w:rsidR="002460E8" w:rsidRDefault="002460E8" w:rsidP="002460E8">
      <w:pPr>
        <w:rPr>
          <w:iCs/>
        </w:rPr>
      </w:pPr>
      <w:r>
        <w:rPr>
          <w:iCs/>
        </w:rPr>
        <w:lastRenderedPageBreak/>
        <w:t>Conversion - redefine mass of water:</w:t>
      </w:r>
    </w:p>
    <w:p w14:paraId="7BA1B8AC"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d>
            <m:dPr>
              <m:ctrlPr>
                <w:rPr>
                  <w:rFonts w:ascii="Cambria Math" w:hAnsi="Cambria Math"/>
                  <w:iCs/>
                </w:rPr>
              </m:ctrlPr>
            </m:d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oMath>
      </m:oMathPara>
    </w:p>
    <w:p w14:paraId="0636A296"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water</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oMath>
      </m:oMathPara>
    </w:p>
    <w:p w14:paraId="790810F5"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hAnsi="Cambria Math"/>
            </w:rPr>
            <m:t xml:space="preserve">  </m:t>
          </m:r>
        </m:oMath>
      </m:oMathPara>
    </w:p>
    <w:p w14:paraId="457F773F"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oMath>
      </m:oMathPara>
    </w:p>
    <w:p w14:paraId="460E899F" w14:textId="77777777" w:rsidR="002460E8" w:rsidRPr="00BA7EAC" w:rsidRDefault="00000000" w:rsidP="002460E8">
      <w:pPr>
        <w:rPr>
          <w:rFonts w:eastAsiaTheme="minorEastAsia"/>
          <w:iCs/>
        </w:rPr>
      </w:pPr>
      <m:oMathPara>
        <m:oMathParaPr>
          <m:jc m:val="left"/>
        </m:oMathParaPr>
        <m:oMath>
          <m:f>
            <m:fPr>
              <m:ctrlPr>
                <w:rPr>
                  <w:rFonts w:ascii="Cambria Math" w:eastAsiaTheme="minorEastAsia"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num>
            <m:den>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den>
          </m:f>
        </m:oMath>
      </m:oMathPara>
    </w:p>
    <w:p w14:paraId="36C27B85" w14:textId="77777777" w:rsidR="002460E8" w:rsidRPr="001B582A" w:rsidRDefault="002460E8" w:rsidP="002460E8">
      <w:pPr>
        <w:rPr>
          <w:rFonts w:eastAsiaTheme="minorEastAsia"/>
          <w:iCs/>
        </w:rPr>
      </w:pPr>
      <w:r>
        <w:rPr>
          <w:rFonts w:eastAsiaTheme="minorEastAsia"/>
          <w:iCs/>
        </w:rPr>
        <w:t>Insert into Dry definition</w:t>
      </w:r>
    </w:p>
    <w:p w14:paraId="5E09603A" w14:textId="77777777" w:rsidR="002460E8" w:rsidRPr="001B582A"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den>
                  </m:f>
                </m:e>
              </m:d>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r>
                <m:rPr>
                  <m:sty m:val="p"/>
                </m:rPr>
                <w:rPr>
                  <w:rFonts w:ascii="Cambria Math" w:eastAsiaTheme="minorEastAsia" w:hAnsi="Cambria Math"/>
                </w:rPr>
                <m:t>)</m:t>
              </m:r>
            </m:den>
          </m:f>
        </m:oMath>
      </m:oMathPara>
    </w:p>
    <w:p w14:paraId="28BD72C7" w14:textId="77777777" w:rsidR="002460E8" w:rsidRDefault="002460E8" w:rsidP="002460E8"/>
    <w:p w14:paraId="06E910BE" w14:textId="77777777" w:rsidR="002460E8" w:rsidRDefault="002460E8" w:rsidP="002460E8"/>
    <w:p w14:paraId="3633F156" w14:textId="77777777" w:rsidR="002460E8" w:rsidRDefault="002460E8" w:rsidP="002460E8">
      <w:pPr>
        <w:pStyle w:val="Heading2"/>
        <w:rPr>
          <w:rFonts w:eastAsiaTheme="minorEastAsia"/>
        </w:rPr>
      </w:pPr>
      <w:r>
        <w:rPr>
          <w:rFonts w:eastAsiaTheme="minorEastAsia"/>
        </w:rPr>
        <w:t>Setup - Acid trap</w:t>
      </w:r>
    </w:p>
    <w:p w14:paraId="01BE3F72" w14:textId="77777777" w:rsidR="002460E8" w:rsidRPr="00E561F6" w:rsidRDefault="00000000" w:rsidP="002460E8">
      <w:pPr>
        <w:rPr>
          <w:rFonts w:eastAsiaTheme="minorEastAsia"/>
          <w:iCs/>
        </w:rPr>
      </w:pPr>
      <m:oMathPara>
        <m:oMathParaPr>
          <m:jc m:val="center"/>
        </m:oMathParaP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2</m:t>
              </m:r>
            </m:sub>
          </m:sSub>
        </m:oMath>
      </m:oMathPara>
    </w:p>
    <w:p w14:paraId="7A94ABA9"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=0.05 M</m:t>
          </m:r>
        </m:oMath>
      </m:oMathPara>
    </w:p>
    <w:p w14:paraId="348A7BE4"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water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=2.5 L</m:t>
          </m:r>
        </m:oMath>
      </m:oMathPara>
    </w:p>
    <w:p w14:paraId="3FBFB039" w14:textId="77777777" w:rsidR="002460E8" w:rsidRPr="00E561F6" w:rsidRDefault="002460E8" w:rsidP="002460E8">
      <w:pPr>
        <w:rPr>
          <w:rFonts w:eastAsiaTheme="minorEastAsia"/>
        </w:rPr>
      </w:pPr>
    </w:p>
    <w:p w14:paraId="37D83EBE" w14:textId="77777777" w:rsidR="002460E8" w:rsidRPr="00981A0D" w:rsidRDefault="002460E8" w:rsidP="002460E8">
      <w:r w:rsidRPr="00981A0D">
        <w:rPr>
          <w:rFonts w:eastAsiaTheme="minorEastAsia"/>
        </w:rPr>
        <w:t xml:space="preserve">If using </w:t>
      </w:r>
      <w:r w:rsidRPr="00981A0D">
        <w:t>is 95 %Wt. H</w:t>
      </w:r>
      <w:r w:rsidRPr="00981A0D">
        <w:rPr>
          <w:vertAlign w:val="subscript"/>
        </w:rPr>
        <w:t>2</w:t>
      </w:r>
      <w:r w:rsidRPr="00981A0D">
        <w:t>SO</w:t>
      </w:r>
      <w:r w:rsidRPr="00981A0D">
        <w:rPr>
          <w:vertAlign w:val="subscript"/>
        </w:rPr>
        <w:t>4</w:t>
      </w:r>
      <w:r w:rsidRPr="00981A0D">
        <w:t>:</w:t>
      </w:r>
    </w:p>
    <w:p w14:paraId="7DEBD629" w14:textId="26EEB845"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solution</m:t>
              </m:r>
            </m:sub>
          </m:sSub>
          <m:r>
            <m:rPr>
              <m:sty m:val="p"/>
            </m:rPr>
            <w:rPr>
              <w:rFonts w:ascii="Cambria Math" w:hAnsi="Cambria Math"/>
            </w:rPr>
            <m:t>=1.84 g m</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oMath>
      </m:oMathPara>
    </w:p>
    <w:p w14:paraId="5B83EC9D" w14:textId="77777777" w:rsidR="002460E8" w:rsidRPr="00981A0D" w:rsidRDefault="002460E8" w:rsidP="002460E8">
      <w:pPr>
        <w:rPr>
          <w:rFonts w:eastAsiaTheme="minorEastAsia"/>
        </w:rPr>
      </w:pPr>
      <w:r w:rsidRPr="00981A0D">
        <w:rPr>
          <w:rFonts w:eastAsiaTheme="minorEastAsia"/>
        </w:rPr>
        <w:t>For 1000 mL</w:t>
      </w:r>
    </w:p>
    <w:p w14:paraId="6F19177A" w14:textId="530FF7A4"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solution</m:t>
              </m:r>
            </m:sub>
          </m:sSub>
          <m:r>
            <m:rPr>
              <m:sty m:val="p"/>
            </m:rPr>
            <w:rPr>
              <w:rFonts w:ascii="Cambria Math" w:hAnsi="Cambria Math"/>
            </w:rPr>
            <m:t>=1884 g</m:t>
          </m:r>
        </m:oMath>
      </m:oMathPara>
    </w:p>
    <w:p w14:paraId="30A6985C" w14:textId="553442AA"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H2SO4</m:t>
              </m:r>
            </m:sub>
          </m:sSub>
          <m:r>
            <m:rPr>
              <m:sty m:val="p"/>
            </m:rPr>
            <w:rPr>
              <w:rFonts w:ascii="Cambria Math" w:hAnsi="Cambria Math"/>
            </w:rPr>
            <m:t>=1884 g·0.96=1808.64·g</m:t>
          </m:r>
        </m:oMath>
      </m:oMathPara>
    </w:p>
    <w:p w14:paraId="022FD0C6" w14:textId="07A0AD69"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 xml:space="preserve">H2SO4 </m:t>
              </m:r>
            </m:sub>
          </m:sSub>
          <m:r>
            <m:rPr>
              <m:sty m:val="p"/>
            </m:rPr>
            <w:rPr>
              <w:rFonts w:ascii="Cambria Math" w:hAnsi="Cambria Math"/>
            </w:rPr>
            <m:t>=</m:t>
          </m:r>
          <m:f>
            <m:fPr>
              <m:ctrlPr>
                <w:rPr>
                  <w:rFonts w:ascii="Cambria Math" w:hAnsi="Cambria Math"/>
                </w:rPr>
              </m:ctrlPr>
            </m:fPr>
            <m:num>
              <m:r>
                <m:rPr>
                  <m:sty m:val="p"/>
                </m:rPr>
                <w:rPr>
                  <w:rFonts w:ascii="Cambria Math" w:hAnsi="Cambria Math"/>
                </w:rPr>
                <m:t>1808.64·g</m:t>
              </m:r>
            </m:num>
            <m:den>
              <m:r>
                <m:rPr>
                  <m:sty m:val="p"/>
                </m:rPr>
                <w:rPr>
                  <w:rFonts w:ascii="Cambria Math" w:hAnsi="Cambria Math"/>
                </w:rPr>
                <m:t>98.079 g 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den>
          </m:f>
          <m:r>
            <w:rPr>
              <w:rFonts w:ascii="Cambria Math" w:hAnsi="Cambria Math"/>
            </w:rPr>
            <m:t>=18.4406·mol</m:t>
          </m:r>
        </m:oMath>
      </m:oMathPara>
    </w:p>
    <w:p w14:paraId="7F68FD1D" w14:textId="77777777" w:rsidR="002460E8" w:rsidRPr="00981A0D" w:rsidRDefault="00000000" w:rsidP="002460E8">
      <w:pP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0.05 M·2.5 L</m:t>
              </m:r>
            </m:num>
            <m:den>
              <m:r>
                <m:rPr>
                  <m:sty m:val="p"/>
                </m:rPr>
                <w:rPr>
                  <w:rFonts w:ascii="Cambria Math" w:eastAsiaTheme="minorEastAsia" w:hAnsi="Cambria Math"/>
                </w:rPr>
                <m:t>18.24 M</m:t>
              </m:r>
            </m:den>
          </m:f>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iCs/>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m:rPr>
              <m:sty m:val="p"/>
            </m:rPr>
            <w:rPr>
              <w:rFonts w:ascii="Cambria Math" w:eastAsiaTheme="minorEastAsia" w:hAnsi="Cambria Math"/>
            </w:rPr>
            <m:t>=6.85307·mL</m:t>
          </m:r>
        </m:oMath>
      </m:oMathPara>
    </w:p>
    <w:p w14:paraId="79C342C9" w14:textId="77777777" w:rsidR="002460E8" w:rsidRPr="00981A0D"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water</m:t>
              </m:r>
            </m:sub>
          </m:sSub>
          <m:r>
            <m:rPr>
              <m:sty m:val="p"/>
            </m:rPr>
            <w:rPr>
              <w:rFonts w:ascii="Cambria Math" w:eastAsiaTheme="minorEastAsia" w:hAnsi="Cambria Math"/>
            </w:rPr>
            <m:t>=2500 mL-6.85307·mL=2493.15·mL</m:t>
          </m:r>
        </m:oMath>
      </m:oMathPara>
    </w:p>
    <w:p w14:paraId="20F7B3DA" w14:textId="53C3E347" w:rsidR="00981A0D" w:rsidRPr="00981A0D" w:rsidRDefault="00000000" w:rsidP="00981A0D">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0.05 M·1 L</m:t>
              </m:r>
            </m:num>
            <m:den>
              <m:r>
                <w:rPr>
                  <w:rFonts w:ascii="Cambria Math" w:hAnsi="Cambria Math"/>
                </w:rPr>
                <m:t>18.4406 M</m:t>
              </m:r>
            </m:den>
          </m:f>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w:rPr>
              <w:rFonts w:ascii="Cambria Math" w:eastAsiaTheme="minorEastAsia" w:hAnsi="Cambria Math"/>
            </w:rPr>
            <m:t>=2.71141·mL</m:t>
          </m:r>
        </m:oMath>
      </m:oMathPara>
    </w:p>
    <w:p w14:paraId="30394ACF" w14:textId="77777777" w:rsidR="00981A0D" w:rsidRPr="00BB3247" w:rsidRDefault="00981A0D" w:rsidP="002460E8">
      <w:pPr>
        <w:rPr>
          <w:rFonts w:eastAsiaTheme="minorEastAsia"/>
        </w:rPr>
      </w:pPr>
    </w:p>
    <w:p w14:paraId="52E61686" w14:textId="77777777" w:rsidR="002460E8" w:rsidRDefault="002460E8" w:rsidP="002460E8">
      <w:pPr>
        <w:rPr>
          <w:rFonts w:eastAsiaTheme="minorEastAsia"/>
        </w:rPr>
      </w:pPr>
    </w:p>
    <w:sectPr w:rsidR="002460E8">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a Pedersen" w:date="2025-12-18T11:03:00Z" w:initials="JP">
    <w:p w14:paraId="20700679" w14:textId="77777777" w:rsidR="002460E8" w:rsidRDefault="002460E8" w:rsidP="002460E8">
      <w:pPr>
        <w:pStyle w:val="CommentText"/>
      </w:pPr>
      <w:r>
        <w:rPr>
          <w:rStyle w:val="CommentReference"/>
        </w:rPr>
        <w:annotationRef/>
      </w:r>
      <w:r>
        <w:rPr>
          <w:lang w:val="da-DK"/>
        </w:rPr>
        <w:t xml:space="preserve">Du skal ikke bare hælde alt i på en gang da det kan give en for kraftig opskummning. Men hvis du vil speede processen lidt op ift. titreringerne så kan du tilføje større mængder af gangen under omrøring, og så når der er ’ro’ på skumdannelsen tilføje noget mere. </w:t>
      </w:r>
    </w:p>
  </w:comment>
  <w:comment w:id="1" w:author="Johanna Pedersen" w:date="2025-12-18T11:04:00Z" w:initials="JP">
    <w:p w14:paraId="04B50D2D" w14:textId="77777777" w:rsidR="002460E8" w:rsidRDefault="002460E8" w:rsidP="002460E8">
      <w:pPr>
        <w:pStyle w:val="CommentText"/>
      </w:pPr>
      <w:r>
        <w:rPr>
          <w:rStyle w:val="CommentReference"/>
        </w:rPr>
        <w:annotationRef/>
      </w:r>
      <w:r>
        <w:rPr>
          <w:lang w:val="da-DK"/>
        </w:rPr>
        <w:t xml:space="preserve">Yes. Husk at label dem med: </w:t>
      </w:r>
    </w:p>
    <w:p w14:paraId="30C73A2F" w14:textId="77777777" w:rsidR="002460E8" w:rsidRDefault="002460E8" w:rsidP="002460E8">
      <w:pPr>
        <w:pStyle w:val="CommentText"/>
        <w:ind w:left="300"/>
      </w:pPr>
      <w:r>
        <w:rPr>
          <w:lang w:val="da-DK"/>
        </w:rPr>
        <w:t>Dine identifikationskode ift. prøven</w:t>
      </w:r>
    </w:p>
    <w:p w14:paraId="660FF7CF" w14:textId="77777777" w:rsidR="002460E8" w:rsidRDefault="002460E8" w:rsidP="002460E8">
      <w:pPr>
        <w:pStyle w:val="CommentText"/>
        <w:ind w:left="300"/>
      </w:pPr>
      <w:r>
        <w:rPr>
          <w:lang w:val="da-DK"/>
        </w:rPr>
        <w:t>Dato</w:t>
      </w:r>
    </w:p>
    <w:p w14:paraId="0DA2BF22" w14:textId="77777777" w:rsidR="002460E8" w:rsidRDefault="002460E8" w:rsidP="002460E8">
      <w:pPr>
        <w:pStyle w:val="CommentText"/>
        <w:ind w:left="300"/>
      </w:pPr>
      <w:r>
        <w:rPr>
          <w:lang w:val="da-DK"/>
        </w:rPr>
        <w:t>Dit navn</w:t>
      </w:r>
    </w:p>
    <w:p w14:paraId="378B234A" w14:textId="77777777" w:rsidR="002460E8" w:rsidRDefault="002460E8" w:rsidP="002460E8">
      <w:pPr>
        <w:pStyle w:val="CommentText"/>
        <w:ind w:left="300"/>
      </w:pPr>
      <w:r>
        <w:rPr>
          <w:lang w:val="da-DK"/>
        </w:rPr>
        <w:t>Mit fornavn</w:t>
      </w:r>
    </w:p>
    <w:p w14:paraId="6FD5A09A" w14:textId="77777777" w:rsidR="002460E8" w:rsidRDefault="002460E8" w:rsidP="002460E8">
      <w:pPr>
        <w:pStyle w:val="CommentText"/>
      </w:pPr>
      <w:r>
        <w:rPr>
          <w:lang w:val="da-DK"/>
        </w:rPr>
        <w:t xml:space="preserve">De skal i en gul kasse ude i fryseren, en af dem på øverste hylde. Janni kan vise hvor det er. Ellers kan vi sammen sætte dem derud tirsdag. </w:t>
      </w:r>
    </w:p>
  </w:comment>
  <w:comment w:id="2" w:author="Johanna Pedersen" w:date="2025-12-18T11:08:00Z" w:initials="JP">
    <w:p w14:paraId="717F222A" w14:textId="77777777" w:rsidR="002460E8" w:rsidRDefault="002460E8" w:rsidP="002460E8">
      <w:pPr>
        <w:pStyle w:val="CommentText"/>
      </w:pPr>
      <w:r>
        <w:rPr>
          <w:rStyle w:val="CommentReference"/>
        </w:rPr>
        <w:annotationRef/>
      </w:r>
      <w:r>
        <w:rPr>
          <w:lang w:val="da-DK"/>
        </w:rPr>
        <w:t xml:space="preserve">Jeg ville tage 2 * 100 mL. I tilfælde af der skal laves analyser så du har ’rigtige’ replikater og ikke analyserer to gange på den samme prøve. </w:t>
      </w:r>
    </w:p>
  </w:comment>
  <w:comment w:id="3" w:author="Johanna Pedersen" w:date="2025-12-18T11:07:00Z" w:initials="JP">
    <w:p w14:paraId="354E8697" w14:textId="77777777" w:rsidR="002460E8" w:rsidRDefault="002460E8" w:rsidP="002460E8">
      <w:pPr>
        <w:pStyle w:val="CommentText"/>
      </w:pPr>
      <w:r>
        <w:rPr>
          <w:rStyle w:val="CommentReference"/>
        </w:rPr>
        <w:annotationRef/>
      </w:r>
      <w:r>
        <w:rPr>
          <w:lang w:val="da-DK"/>
        </w:rPr>
        <w:t xml:space="preserve">De skal vel opbevares på samme måde som den pakkede jord. </w:t>
      </w:r>
      <w:r>
        <w:rPr>
          <w:lang w:val="da-DK"/>
        </w:rPr>
        <w:br/>
        <w:t xml:space="preserve">Hvad gjorde Marzieh? </w:t>
      </w:r>
    </w:p>
    <w:p w14:paraId="208E26E6" w14:textId="77777777" w:rsidR="002460E8" w:rsidRDefault="002460E8" w:rsidP="002460E8">
      <w:pPr>
        <w:pStyle w:val="CommentText"/>
      </w:pPr>
    </w:p>
    <w:p w14:paraId="08770972" w14:textId="77777777" w:rsidR="002460E8" w:rsidRDefault="002460E8" w:rsidP="002460E8">
      <w:pPr>
        <w:pStyle w:val="CommentText"/>
      </w:pPr>
      <w:r>
        <w:rPr>
          <w:lang w:val="da-DK"/>
        </w:rPr>
        <w:t xml:space="preserve">Det er vigtigt at jorden ikke køleskabskold når gyllen udbringes, da det nok kan påvirke emissionerne. De to slags jord (pakket og ikke-pakket) skal i hvert fald behandles ens. </w:t>
      </w:r>
    </w:p>
  </w:comment>
  <w:comment w:id="4" w:author="Johanna Pedersen" w:date="2025-12-18T11:11:00Z" w:initials="JP">
    <w:p w14:paraId="44F7E118" w14:textId="77777777" w:rsidR="002460E8" w:rsidRDefault="002460E8" w:rsidP="002460E8">
      <w:pPr>
        <w:pStyle w:val="CommentText"/>
      </w:pPr>
      <w:r>
        <w:rPr>
          <w:rStyle w:val="CommentReference"/>
        </w:rPr>
        <w:annotationRef/>
      </w:r>
      <w:r>
        <w:rPr>
          <w:lang w:val="da-DK"/>
        </w:rPr>
        <w:t xml:space="preserve">Jeg vil anbefale dig at ’øve’ dig på at afpippetere gyllen, særligt kvæggyllen da det nok ikke er helt nemt pga. tørstofindholdet. Bare så du har afprøvet det inden du begynder at tilføre det til jorden.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00679" w15:done="0"/>
  <w15:commentEx w15:paraId="6FD5A09A" w15:done="0"/>
  <w15:commentEx w15:paraId="717F222A" w15:paraIdParent="6FD5A09A" w15:done="0"/>
  <w15:commentEx w15:paraId="08770972" w15:done="0"/>
  <w15:commentEx w15:paraId="44F7E1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DD022" w16cex:dateUtc="2025-12-18T10:03:00Z"/>
  <w16cex:commentExtensible w16cex:durableId="20AE127C" w16cex:dateUtc="2025-12-18T10:04:00Z"/>
  <w16cex:commentExtensible w16cex:durableId="4B7E2D5E" w16cex:dateUtc="2025-12-18T10:08:00Z"/>
  <w16cex:commentExtensible w16cex:durableId="29C98EDC" w16cex:dateUtc="2025-12-18T10:07:00Z"/>
  <w16cex:commentExtensible w16cex:durableId="5554520E" w16cex:dateUtc="2025-12-18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00679" w16cid:durableId="2C9DD022"/>
  <w16cid:commentId w16cid:paraId="6FD5A09A" w16cid:durableId="20AE127C"/>
  <w16cid:commentId w16cid:paraId="717F222A" w16cid:durableId="4B7E2D5E"/>
  <w16cid:commentId w16cid:paraId="08770972" w16cid:durableId="29C98EDC"/>
  <w16cid:commentId w16cid:paraId="44F7E118" w16cid:durableId="555452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0FC7"/>
    <w:multiLevelType w:val="hybridMultilevel"/>
    <w:tmpl w:val="D1BCA81E"/>
    <w:lvl w:ilvl="0" w:tplc="D344733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C591995"/>
    <w:multiLevelType w:val="hybridMultilevel"/>
    <w:tmpl w:val="536E14B6"/>
    <w:lvl w:ilvl="0" w:tplc="8E4444A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E14232F"/>
    <w:multiLevelType w:val="hybridMultilevel"/>
    <w:tmpl w:val="0686908C"/>
    <w:lvl w:ilvl="0" w:tplc="539034FC">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F0C1B0C"/>
    <w:multiLevelType w:val="hybridMultilevel"/>
    <w:tmpl w:val="1640E9B0"/>
    <w:lvl w:ilvl="0" w:tplc="1D1659A2">
      <w:numFmt w:val="bullet"/>
      <w:lvlText w:val="-"/>
      <w:lvlJc w:val="left"/>
      <w:pPr>
        <w:ind w:left="720" w:hanging="360"/>
      </w:pPr>
      <w:rPr>
        <w:rFonts w:ascii="Aptos Display" w:eastAsiaTheme="majorEastAsia" w:hAnsi="Aptos Display" w:cstheme="maj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B8C7BDD"/>
    <w:multiLevelType w:val="hybridMultilevel"/>
    <w:tmpl w:val="92927DAE"/>
    <w:lvl w:ilvl="0" w:tplc="0C080E4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14045614">
    <w:abstractNumId w:val="4"/>
  </w:num>
  <w:num w:numId="2" w16cid:durableId="739402992">
    <w:abstractNumId w:val="2"/>
  </w:num>
  <w:num w:numId="3" w16cid:durableId="735707625">
    <w:abstractNumId w:val="0"/>
  </w:num>
  <w:num w:numId="4" w16cid:durableId="725378141">
    <w:abstractNumId w:val="3"/>
  </w:num>
  <w:num w:numId="5" w16cid:durableId="16401902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Pedersen">
    <w15:presenceInfo w15:providerId="AD" w15:userId="S::au583430@uni.au.dk::71571920-b495-4049-9e88-42b8ad2f9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1A"/>
    <w:rsid w:val="00025CD9"/>
    <w:rsid w:val="000628E5"/>
    <w:rsid w:val="002460E8"/>
    <w:rsid w:val="00270CA5"/>
    <w:rsid w:val="002743F1"/>
    <w:rsid w:val="0054060E"/>
    <w:rsid w:val="00690CB9"/>
    <w:rsid w:val="00981A0D"/>
    <w:rsid w:val="009C6052"/>
    <w:rsid w:val="009D561A"/>
    <w:rsid w:val="00A96414"/>
    <w:rsid w:val="00B834BF"/>
    <w:rsid w:val="00BE6EBB"/>
    <w:rsid w:val="00CB4193"/>
    <w:rsid w:val="00F309BB"/>
    <w:rsid w:val="00F51A18"/>
    <w:rsid w:val="00FE43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4EE3"/>
  <w15:chartTrackingRefBased/>
  <w15:docId w15:val="{2B1902D6-D489-49A0-8A0C-E0F98D53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E8"/>
    <w:rPr>
      <w:rFonts w:ascii="Times New Roman" w:hAnsi="Times New Roman"/>
      <w:lang w:val="en-US"/>
    </w:rPr>
  </w:style>
  <w:style w:type="paragraph" w:styleId="Heading1">
    <w:name w:val="heading 1"/>
    <w:basedOn w:val="Normal"/>
    <w:next w:val="Normal"/>
    <w:link w:val="Heading1Char"/>
    <w:uiPriority w:val="9"/>
    <w:qFormat/>
    <w:rsid w:val="009D5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61A"/>
    <w:rPr>
      <w:rFonts w:eastAsiaTheme="majorEastAsia" w:cstheme="majorBidi"/>
      <w:color w:val="272727" w:themeColor="text1" w:themeTint="D8"/>
    </w:rPr>
  </w:style>
  <w:style w:type="paragraph" w:styleId="Title">
    <w:name w:val="Title"/>
    <w:basedOn w:val="Normal"/>
    <w:next w:val="Normal"/>
    <w:link w:val="TitleChar"/>
    <w:uiPriority w:val="10"/>
    <w:qFormat/>
    <w:rsid w:val="009D5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61A"/>
    <w:pPr>
      <w:spacing w:before="160"/>
      <w:jc w:val="center"/>
    </w:pPr>
    <w:rPr>
      <w:i/>
      <w:iCs/>
      <w:color w:val="404040" w:themeColor="text1" w:themeTint="BF"/>
    </w:rPr>
  </w:style>
  <w:style w:type="character" w:customStyle="1" w:styleId="QuoteChar">
    <w:name w:val="Quote Char"/>
    <w:basedOn w:val="DefaultParagraphFont"/>
    <w:link w:val="Quote"/>
    <w:uiPriority w:val="29"/>
    <w:rsid w:val="009D561A"/>
    <w:rPr>
      <w:i/>
      <w:iCs/>
      <w:color w:val="404040" w:themeColor="text1" w:themeTint="BF"/>
    </w:rPr>
  </w:style>
  <w:style w:type="paragraph" w:styleId="ListParagraph">
    <w:name w:val="List Paragraph"/>
    <w:basedOn w:val="Normal"/>
    <w:uiPriority w:val="34"/>
    <w:qFormat/>
    <w:rsid w:val="009D561A"/>
    <w:pPr>
      <w:ind w:left="720"/>
      <w:contextualSpacing/>
    </w:pPr>
  </w:style>
  <w:style w:type="character" w:styleId="IntenseEmphasis">
    <w:name w:val="Intense Emphasis"/>
    <w:basedOn w:val="DefaultParagraphFont"/>
    <w:uiPriority w:val="21"/>
    <w:qFormat/>
    <w:rsid w:val="009D561A"/>
    <w:rPr>
      <w:i/>
      <w:iCs/>
      <w:color w:val="0F4761" w:themeColor="accent1" w:themeShade="BF"/>
    </w:rPr>
  </w:style>
  <w:style w:type="paragraph" w:styleId="IntenseQuote">
    <w:name w:val="Intense Quote"/>
    <w:basedOn w:val="Normal"/>
    <w:next w:val="Normal"/>
    <w:link w:val="IntenseQuoteChar"/>
    <w:uiPriority w:val="30"/>
    <w:qFormat/>
    <w:rsid w:val="009D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61A"/>
    <w:rPr>
      <w:i/>
      <w:iCs/>
      <w:color w:val="0F4761" w:themeColor="accent1" w:themeShade="BF"/>
    </w:rPr>
  </w:style>
  <w:style w:type="character" w:styleId="IntenseReference">
    <w:name w:val="Intense Reference"/>
    <w:basedOn w:val="DefaultParagraphFont"/>
    <w:uiPriority w:val="32"/>
    <w:qFormat/>
    <w:rsid w:val="009D561A"/>
    <w:rPr>
      <w:b/>
      <w:bCs/>
      <w:smallCaps/>
      <w:color w:val="0F4761" w:themeColor="accent1" w:themeShade="BF"/>
      <w:spacing w:val="5"/>
    </w:rPr>
  </w:style>
  <w:style w:type="character" w:styleId="CommentReference">
    <w:name w:val="annotation reference"/>
    <w:basedOn w:val="DefaultParagraphFont"/>
    <w:uiPriority w:val="99"/>
    <w:semiHidden/>
    <w:unhideWhenUsed/>
    <w:rsid w:val="002460E8"/>
    <w:rPr>
      <w:sz w:val="16"/>
      <w:szCs w:val="16"/>
    </w:rPr>
  </w:style>
  <w:style w:type="paragraph" w:styleId="CommentText">
    <w:name w:val="annotation text"/>
    <w:basedOn w:val="Normal"/>
    <w:link w:val="CommentTextChar"/>
    <w:uiPriority w:val="99"/>
    <w:unhideWhenUsed/>
    <w:rsid w:val="002460E8"/>
    <w:pPr>
      <w:spacing w:line="240" w:lineRule="auto"/>
    </w:pPr>
    <w:rPr>
      <w:sz w:val="20"/>
      <w:szCs w:val="20"/>
    </w:rPr>
  </w:style>
  <w:style w:type="character" w:customStyle="1" w:styleId="CommentTextChar">
    <w:name w:val="Comment Text Char"/>
    <w:basedOn w:val="DefaultParagraphFont"/>
    <w:link w:val="CommentText"/>
    <w:uiPriority w:val="99"/>
    <w:rsid w:val="002460E8"/>
    <w:rPr>
      <w:rFonts w:ascii="Times New Roman" w:hAnsi="Times New Roman"/>
      <w:sz w:val="20"/>
      <w:szCs w:val="20"/>
      <w:lang w:val="en-US"/>
    </w:rPr>
  </w:style>
  <w:style w:type="character" w:styleId="PlaceholderText">
    <w:name w:val="Placeholder Text"/>
    <w:basedOn w:val="DefaultParagraphFont"/>
    <w:uiPriority w:val="99"/>
    <w:semiHidden/>
    <w:rsid w:val="002460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467</TotalTime>
  <Pages>1</Pages>
  <Words>922</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Løvig Larsen</dc:creator>
  <cp:keywords/>
  <dc:description/>
  <cp:lastModifiedBy>Mikael Løvig Larsen</cp:lastModifiedBy>
  <cp:revision>8</cp:revision>
  <dcterms:created xsi:type="dcterms:W3CDTF">2025-12-18T11:32:00Z</dcterms:created>
  <dcterms:modified xsi:type="dcterms:W3CDTF">2026-03-05T15:03:00Z</dcterms:modified>
</cp:coreProperties>
</file>