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AA" w:rsidRDefault="00976E64" w:rsidP="00976E64">
      <w:pPr>
        <w:pStyle w:val="Title"/>
        <w:jc w:val="center"/>
      </w:pPr>
      <w:r>
        <w:t>Reservedelsindkøbsliste – SEM 2016</w:t>
      </w:r>
    </w:p>
    <w:p w:rsidR="00976E64" w:rsidRDefault="00976E64" w:rsidP="00976E64">
      <w:pPr>
        <w:pStyle w:val="Heading1"/>
      </w:pPr>
      <w:r>
        <w:t>BMS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95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9571E9">
            <w:r>
              <w:t>Navn/type</w:t>
            </w:r>
          </w:p>
        </w:tc>
        <w:tc>
          <w:tcPr>
            <w:tcW w:w="776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</w:t>
            </w:r>
            <w:r>
              <w:t>beskrivelse</w:t>
            </w:r>
          </w:p>
        </w:tc>
        <w:tc>
          <w:tcPr>
            <w:tcW w:w="2840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r>
              <w:t>Li-PO b</w:t>
            </w:r>
            <w:r>
              <w:t>atterier</w:t>
            </w:r>
          </w:p>
        </w:tc>
        <w:tc>
          <w:tcPr>
            <w:tcW w:w="776" w:type="dxa"/>
            <w:vAlign w:val="center"/>
          </w:tcPr>
          <w:p w:rsid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71E9">
              <w:rPr>
                <w:lang w:val="en-US"/>
              </w:rPr>
              <w:t>Turningy nano-tech 2200mah 6S</w:t>
            </w: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9571E9">
                <w:rPr>
                  <w:rStyle w:val="Hyperlink"/>
                  <w:lang w:val="en-US"/>
                </w:rPr>
                <w:t>Batt-lin</w:t>
              </w:r>
              <w:r w:rsidRPr="009571E9">
                <w:rPr>
                  <w:rStyle w:val="Hyperlink"/>
                  <w:lang w:val="en-US"/>
                </w:rPr>
                <w:t>k</w:t>
              </w:r>
            </w:hyperlink>
          </w:p>
        </w:tc>
      </w:tr>
      <w:tr w:rsidR="009571E9" w:rsidRPr="009571E9" w:rsidTr="0095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571E9" w:rsidRDefault="00976E64" w:rsidP="00976E64">
      <w:pPr>
        <w:rPr>
          <w:lang w:val="en-US"/>
        </w:rPr>
      </w:pPr>
    </w:p>
    <w:p w:rsidR="00976E64" w:rsidRDefault="00976E64" w:rsidP="00976E64">
      <w:pPr>
        <w:pStyle w:val="Heading1"/>
      </w:pPr>
      <w:r>
        <w:t>RULLEFELT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571E9" w:rsidRDefault="00976E64" w:rsidP="00976E64">
      <w:pPr>
        <w:rPr>
          <w:lang w:val="en-US"/>
        </w:rPr>
      </w:pPr>
    </w:p>
    <w:p w:rsidR="00976E64" w:rsidRDefault="00976E64" w:rsidP="00976E64">
      <w:pPr>
        <w:pStyle w:val="Heading1"/>
      </w:pPr>
      <w:r>
        <w:t>BIL / Motor Controller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Default="00976E64" w:rsidP="00976E64"/>
    <w:p w:rsidR="00976E64" w:rsidRDefault="00976E64" w:rsidP="00976E64">
      <w:pPr>
        <w:pStyle w:val="Heading1"/>
      </w:pPr>
      <w:r>
        <w:t>EVENTUELT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76E64" w:rsidRDefault="00976E64" w:rsidP="00976E64"/>
    <w:sectPr w:rsidR="00976E64" w:rsidRPr="00976E64" w:rsidSect="00976E64">
      <w:pgSz w:w="11906" w:h="16838"/>
      <w:pgMar w:top="978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5B5" w:rsidRDefault="002B05B5" w:rsidP="00976E64">
      <w:pPr>
        <w:spacing w:after="0" w:line="240" w:lineRule="auto"/>
      </w:pPr>
      <w:r>
        <w:separator/>
      </w:r>
    </w:p>
  </w:endnote>
  <w:endnote w:type="continuationSeparator" w:id="0">
    <w:p w:rsidR="002B05B5" w:rsidRDefault="002B05B5" w:rsidP="0097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5B5" w:rsidRDefault="002B05B5" w:rsidP="00976E64">
      <w:pPr>
        <w:spacing w:after="0" w:line="240" w:lineRule="auto"/>
      </w:pPr>
      <w:r>
        <w:separator/>
      </w:r>
    </w:p>
  </w:footnote>
  <w:footnote w:type="continuationSeparator" w:id="0">
    <w:p w:rsidR="002B05B5" w:rsidRDefault="002B05B5" w:rsidP="00976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64"/>
    <w:rsid w:val="002B05B5"/>
    <w:rsid w:val="009571E9"/>
    <w:rsid w:val="00976E64"/>
    <w:rsid w:val="00B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188F40-DC7E-4C46-BE56-E13D90E2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6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64"/>
  </w:style>
  <w:style w:type="paragraph" w:styleId="Footer">
    <w:name w:val="footer"/>
    <w:basedOn w:val="Normal"/>
    <w:link w:val="FooterChar"/>
    <w:uiPriority w:val="99"/>
    <w:unhideWhenUsed/>
    <w:rsid w:val="00976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64"/>
  </w:style>
  <w:style w:type="character" w:styleId="Hyperlink">
    <w:name w:val="Hyperlink"/>
    <w:basedOn w:val="DefaultParagraphFont"/>
    <w:uiPriority w:val="99"/>
    <w:unhideWhenUsed/>
    <w:rsid w:val="009571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bbyking.com/hobbyking/store/uh_viewitem.asp?idproduct=326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18A23-4E7B-414E-AA1B-D7796ABC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437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Laimonas Ignas Bendikas</dc:creator>
  <cp:keywords/>
  <dc:description/>
  <cp:lastModifiedBy>Laimonas Ignas Bendikas</cp:lastModifiedBy>
  <cp:revision>2</cp:revision>
  <dcterms:created xsi:type="dcterms:W3CDTF">2016-03-29T14:57:00Z</dcterms:created>
  <dcterms:modified xsi:type="dcterms:W3CDTF">2016-03-29T15:14:00Z</dcterms:modified>
</cp:coreProperties>
</file>