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eastAsia="zh-CN"/>
        </w:rPr>
        <w:t>考试报名系统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_Toc12903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_Toc12903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_Toc3048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_Toc3048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_Toc5111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_Toc5111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_Toc8260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_Toc8260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_Toc10085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_Toc10085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_Toc405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_Toc405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_Toc2360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_Toc2360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_Toc16616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_Toc16616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_Toc14974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_Toc14974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_Toc1655 </w:instrText>
      </w:r>
      <w:r>
        <w:fldChar w:fldCharType="separate"/>
      </w:r>
      <w:r>
        <w:rPr>
          <w:rFonts w:hint="eastAsia"/>
        </w:rPr>
        <w:t>3.1 插入功能的实现</w:t>
      </w:r>
      <w:r>
        <w:tab/>
      </w:r>
      <w:r>
        <w:fldChar w:fldCharType="begin"/>
      </w:r>
      <w:r>
        <w:instrText xml:space="preserve"> PAGEREF _Toc1655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_Toc26699 </w:instrText>
      </w:r>
      <w:r>
        <w:fldChar w:fldCharType="separate"/>
      </w:r>
      <w:r>
        <w:rPr>
          <w:rFonts w:hint="eastAsia"/>
        </w:rPr>
        <w:t>3.1.1 插入功能流程图</w:t>
      </w:r>
      <w:r>
        <w:tab/>
      </w:r>
      <w:r>
        <w:fldChar w:fldCharType="begin"/>
      </w:r>
      <w:r>
        <w:instrText xml:space="preserve"> PAGEREF _Toc26699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_Toc25029 </w:instrText>
      </w:r>
      <w:r>
        <w:fldChar w:fldCharType="separate"/>
      </w:r>
      <w:r>
        <w:rPr>
          <w:rFonts w:hint="eastAsia"/>
        </w:rPr>
        <w:t>3.1.2 插入功能核心代码</w:t>
      </w:r>
      <w:r>
        <w:tab/>
      </w:r>
      <w:r>
        <w:fldChar w:fldCharType="begin"/>
      </w:r>
      <w:r>
        <w:instrText xml:space="preserve"> PAGEREF _Toc25029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_Toc2023 </w:instrText>
      </w:r>
      <w:r>
        <w:fldChar w:fldCharType="separate"/>
      </w:r>
      <w:r>
        <w:rPr>
          <w:rFonts w:hint="eastAsia"/>
        </w:rPr>
        <w:t>3.1.3 插入功能截屏示例</w:t>
      </w:r>
      <w:r>
        <w:tab/>
      </w:r>
      <w:r>
        <w:fldChar w:fldCharType="begin"/>
      </w:r>
      <w:r>
        <w:instrText xml:space="preserve"> PAGEREF _Toc2023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_Toc20351 </w:instrText>
      </w:r>
      <w:r>
        <w:fldChar w:fldCharType="separate"/>
      </w:r>
      <w:r>
        <w:rPr>
          <w:rFonts w:hint="eastAsia"/>
        </w:rPr>
        <w:t>3.2 删除功能的实现</w:t>
      </w:r>
      <w:r>
        <w:tab/>
      </w:r>
      <w:r>
        <w:fldChar w:fldCharType="begin"/>
      </w:r>
      <w:r>
        <w:instrText xml:space="preserve"> PAGEREF _Toc20351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_Toc13742 </w:instrText>
      </w:r>
      <w:r>
        <w:fldChar w:fldCharType="separate"/>
      </w:r>
      <w:r>
        <w:rPr>
          <w:rFonts w:hint="eastAsia"/>
        </w:rPr>
        <w:t>3.2.1 删除功能流程图</w:t>
      </w:r>
      <w:r>
        <w:tab/>
      </w:r>
      <w:r>
        <w:fldChar w:fldCharType="begin"/>
      </w:r>
      <w:r>
        <w:instrText xml:space="preserve"> PAGEREF _Toc13742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_Toc19312 </w:instrText>
      </w:r>
      <w:r>
        <w:fldChar w:fldCharType="separate"/>
      </w:r>
      <w:r>
        <w:rPr>
          <w:rFonts w:hint="eastAsia"/>
        </w:rPr>
        <w:t>3.2.2 删除功能核心代码</w:t>
      </w:r>
      <w:r>
        <w:tab/>
      </w:r>
      <w:r>
        <w:fldChar w:fldCharType="begin"/>
      </w:r>
      <w:r>
        <w:instrText xml:space="preserve"> PAGEREF _Toc19312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_Toc29616 </w:instrText>
      </w:r>
      <w:r>
        <w:fldChar w:fldCharType="separate"/>
      </w:r>
      <w:r>
        <w:rPr>
          <w:rFonts w:hint="eastAsia"/>
          <w:szCs w:val="22"/>
        </w:rPr>
        <w:t>3.2.3 删除功能截屏示例</w:t>
      </w:r>
      <w:r>
        <w:tab/>
      </w:r>
      <w:r>
        <w:fldChar w:fldCharType="begin"/>
      </w:r>
      <w:r>
        <w:instrText xml:space="preserve"> PAGEREF _Toc29616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_Toc14091 </w:instrText>
      </w:r>
      <w:r>
        <w:fldChar w:fldCharType="separate"/>
      </w:r>
      <w:r>
        <w:rPr>
          <w:rFonts w:hint="eastAsia"/>
        </w:rPr>
        <w:t>3.3 查找功能的实现</w:t>
      </w:r>
      <w:r>
        <w:tab/>
      </w:r>
      <w:r>
        <w:fldChar w:fldCharType="begin"/>
      </w:r>
      <w:r>
        <w:instrText xml:space="preserve"> PAGEREF _Toc14091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_Toc3732 </w:instrText>
      </w:r>
      <w:r>
        <w:fldChar w:fldCharType="separate"/>
      </w:r>
      <w:r>
        <w:rPr>
          <w:rFonts w:hint="eastAsia"/>
        </w:rPr>
        <w:t>3.3.1 查找功能流程图</w:t>
      </w:r>
      <w:r>
        <w:tab/>
      </w:r>
      <w:r>
        <w:fldChar w:fldCharType="begin"/>
      </w:r>
      <w:r>
        <w:instrText xml:space="preserve"> PAGEREF _Toc3732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_Toc24925 </w:instrText>
      </w:r>
      <w:r>
        <w:fldChar w:fldCharType="separate"/>
      </w:r>
      <w:r>
        <w:rPr>
          <w:rFonts w:hint="eastAsia"/>
        </w:rPr>
        <w:t>3.3.2 查找功能核心代码</w:t>
      </w:r>
      <w:r>
        <w:tab/>
      </w:r>
      <w:r>
        <w:fldChar w:fldCharType="begin"/>
      </w:r>
      <w:r>
        <w:instrText xml:space="preserve"> PAGEREF _Toc24925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_Toc25161 </w:instrText>
      </w:r>
      <w:r>
        <w:fldChar w:fldCharType="separate"/>
      </w:r>
      <w:r>
        <w:rPr>
          <w:rFonts w:hint="eastAsia"/>
        </w:rPr>
        <w:t>3.3.3 查找功能截图示例</w:t>
      </w:r>
      <w:r>
        <w:tab/>
      </w:r>
      <w:r>
        <w:fldChar w:fldCharType="begin"/>
      </w:r>
      <w:r>
        <w:instrText xml:space="preserve"> PAGEREF _Toc25161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_Toc9053 </w:instrText>
      </w:r>
      <w:r>
        <w:fldChar w:fldCharType="separate"/>
      </w:r>
      <w:r>
        <w:rPr>
          <w:rFonts w:hint="eastAsia"/>
        </w:rPr>
        <w:t>3.4 修改功能的实现</w:t>
      </w:r>
      <w:r>
        <w:tab/>
      </w:r>
      <w:r>
        <w:fldChar w:fldCharType="begin"/>
      </w:r>
      <w:r>
        <w:instrText xml:space="preserve"> PAGEREF _Toc9053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_Toc17802 </w:instrText>
      </w:r>
      <w:r>
        <w:fldChar w:fldCharType="separate"/>
      </w:r>
      <w:r>
        <w:rPr>
          <w:rFonts w:hint="eastAsia"/>
        </w:rPr>
        <w:t>3.4.1 修改功能流程图</w:t>
      </w:r>
      <w:r>
        <w:tab/>
      </w:r>
      <w:r>
        <w:fldChar w:fldCharType="begin"/>
      </w:r>
      <w:r>
        <w:instrText xml:space="preserve"> PAGEREF _Toc17802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_Toc23543 </w:instrText>
      </w:r>
      <w:r>
        <w:fldChar w:fldCharType="separate"/>
      </w:r>
      <w:r>
        <w:rPr>
          <w:rFonts w:hint="eastAsia"/>
        </w:rPr>
        <w:t>3.4.2 修改功能核心代码</w:t>
      </w:r>
      <w:r>
        <w:tab/>
      </w:r>
      <w:r>
        <w:fldChar w:fldCharType="begin"/>
      </w:r>
      <w:r>
        <w:instrText xml:space="preserve"> PAGEREF _Toc23543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_Toc23108 </w:instrText>
      </w:r>
      <w:r>
        <w:fldChar w:fldCharType="separate"/>
      </w:r>
      <w:r>
        <w:rPr>
          <w:rFonts w:hint="eastAsia"/>
        </w:rPr>
        <w:t>3.4.3 修改功能截屏示例</w:t>
      </w:r>
      <w:r>
        <w:tab/>
      </w:r>
      <w:r>
        <w:fldChar w:fldCharType="begin"/>
      </w:r>
      <w:r>
        <w:instrText xml:space="preserve"> PAGEREF _Toc23108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_Toc12620 </w:instrText>
      </w:r>
      <w:r>
        <w:fldChar w:fldCharType="separate"/>
      </w:r>
      <w:r>
        <w:rPr>
          <w:rFonts w:hint="eastAsia"/>
        </w:rPr>
        <w:t>3.5 统计功能的实现</w:t>
      </w:r>
      <w:r>
        <w:tab/>
      </w:r>
      <w:r>
        <w:fldChar w:fldCharType="begin"/>
      </w:r>
      <w:r>
        <w:instrText xml:space="preserve"> PAGEREF _Toc12620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_Toc12890 </w:instrText>
      </w:r>
      <w:r>
        <w:fldChar w:fldCharType="separate"/>
      </w:r>
      <w:r>
        <w:rPr>
          <w:rFonts w:hint="eastAsia"/>
        </w:rPr>
        <w:t>3.5.1 统计功能流程图</w:t>
      </w:r>
      <w:r>
        <w:tab/>
      </w:r>
      <w:r>
        <w:fldChar w:fldCharType="begin"/>
      </w:r>
      <w:r>
        <w:instrText xml:space="preserve"> PAGEREF _Toc12890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_Toc26864 </w:instrText>
      </w:r>
      <w:r>
        <w:fldChar w:fldCharType="separate"/>
      </w:r>
      <w:r>
        <w:rPr>
          <w:rFonts w:hint="eastAsia"/>
        </w:rPr>
        <w:t>3.5.2 统计功能核心代码</w:t>
      </w:r>
      <w:r>
        <w:tab/>
      </w:r>
      <w:r>
        <w:fldChar w:fldCharType="begin"/>
      </w:r>
      <w:r>
        <w:instrText xml:space="preserve"> PAGEREF _Toc26864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_Toc29532 </w:instrText>
      </w:r>
      <w:r>
        <w:fldChar w:fldCharType="separate"/>
      </w:r>
      <w:r>
        <w:rPr>
          <w:rFonts w:hint="eastAsia"/>
        </w:rPr>
        <w:t>3.5.3 统计功能截屏示例</w:t>
      </w:r>
      <w:r>
        <w:tab/>
      </w:r>
      <w:r>
        <w:fldChar w:fldCharType="begin"/>
      </w:r>
      <w:r>
        <w:instrText xml:space="preserve"> PAGEREF _Toc29532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_Toc30521 </w:instrText>
      </w:r>
      <w:r>
        <w:fldChar w:fldCharType="separate"/>
      </w:r>
      <w:r>
        <w:rPr>
          <w:rFonts w:hint="eastAsia"/>
        </w:rPr>
        <w:t>3.6 总体系统的实现</w:t>
      </w:r>
      <w:r>
        <w:tab/>
      </w:r>
      <w:r>
        <w:fldChar w:fldCharType="begin"/>
      </w:r>
      <w:r>
        <w:instrText xml:space="preserve"> PAGEREF _Toc30521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_Toc14639 </w:instrText>
      </w:r>
      <w:r>
        <w:fldChar w:fldCharType="separate"/>
      </w:r>
      <w:r>
        <w:rPr>
          <w:rFonts w:hint="eastAsia"/>
        </w:rPr>
        <w:t>3.6.1 总体系统流程图</w:t>
      </w:r>
      <w:r>
        <w:tab/>
      </w:r>
      <w:r>
        <w:fldChar w:fldCharType="begin"/>
      </w:r>
      <w:r>
        <w:instrText xml:space="preserve"> PAGEREF _Toc14639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_Toc9686 </w:instrText>
      </w:r>
      <w:r>
        <w:fldChar w:fldCharType="separate"/>
      </w:r>
      <w:r>
        <w:rPr>
          <w:rFonts w:hint="eastAsia"/>
        </w:rPr>
        <w:t>3.6.2 总体系统核心代码</w:t>
      </w:r>
      <w:r>
        <w:tab/>
      </w:r>
      <w:r>
        <w:fldChar w:fldCharType="begin"/>
      </w:r>
      <w:r>
        <w:instrText xml:space="preserve"> PAGEREF _Toc9686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_Toc14007 </w:instrText>
      </w:r>
      <w:r>
        <w:fldChar w:fldCharType="separate"/>
      </w:r>
      <w:r>
        <w:rPr>
          <w:rFonts w:hint="eastAsia"/>
        </w:rPr>
        <w:t>3.6.3 总体系统截屏示例</w:t>
      </w:r>
      <w:r>
        <w:tab/>
      </w:r>
      <w:r>
        <w:fldChar w:fldCharType="begin"/>
      </w:r>
      <w:r>
        <w:instrText xml:space="preserve"> PAGEREF _Toc14007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_Toc29765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_Toc29765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_Toc19707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_Toc19707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_Toc10472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_Toc10472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_Toc21608 </w:instrText>
      </w:r>
      <w:r>
        <w:fldChar w:fldCharType="separate"/>
      </w:r>
      <w:r>
        <w:rPr>
          <w:rFonts w:hint="eastAsia"/>
        </w:rPr>
        <w:t>4.2.1 初始化无输入数据</w:t>
      </w:r>
      <w:r>
        <w:tab/>
      </w:r>
      <w:r>
        <w:fldChar w:fldCharType="begin"/>
      </w:r>
      <w:r>
        <w:instrText xml:space="preserve"> PAGEREF _Toc21608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_Toc32705 </w:instrText>
      </w:r>
      <w:r>
        <w:fldChar w:fldCharType="separate"/>
      </w:r>
      <w:r>
        <w:rPr>
          <w:rFonts w:hint="eastAsia"/>
        </w:rPr>
        <w:t>4.2.2 删除头结点</w:t>
      </w:r>
      <w:r>
        <w:tab/>
      </w:r>
      <w:r>
        <w:fldChar w:fldCharType="begin"/>
      </w:r>
      <w:r>
        <w:instrText xml:space="preserve"> PAGEREF _Toc32705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_Toc28950 </w:instrText>
      </w:r>
      <w:r>
        <w:fldChar w:fldCharType="separate"/>
      </w:r>
      <w:r>
        <w:rPr>
          <w:rFonts w:hint="eastAsia"/>
        </w:rPr>
        <w:t>4.2.3 删除后链表为空</w:t>
      </w:r>
      <w:r>
        <w:tab/>
      </w:r>
      <w:r>
        <w:fldChar w:fldCharType="begin"/>
      </w:r>
      <w:r>
        <w:instrText xml:space="preserve"> PAGEREF _Toc28950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_Toc3111 </w:instrText>
      </w:r>
      <w:r>
        <w:fldChar w:fldCharType="separate"/>
      </w:r>
      <w:r>
        <w:rPr>
          <w:rFonts w:hint="eastAsia"/>
        </w:rPr>
        <w:t>4.3 出错测试</w:t>
      </w:r>
      <w:r>
        <w:tab/>
      </w:r>
      <w:r>
        <w:fldChar w:fldCharType="begin"/>
      </w:r>
      <w:r>
        <w:instrText xml:space="preserve"> PAGEREF _Toc3111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_Toc21048 </w:instrText>
      </w:r>
      <w:r>
        <w:fldChar w:fldCharType="separate"/>
      </w:r>
      <w:r>
        <w:rPr>
          <w:rFonts w:hint="eastAsia"/>
        </w:rPr>
        <w:t>4.3.1 考生人数错误</w:t>
      </w:r>
      <w:r>
        <w:tab/>
      </w:r>
      <w:r>
        <w:fldChar w:fldCharType="begin"/>
      </w:r>
      <w:r>
        <w:instrText xml:space="preserve"> PAGEREF _Toc21048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_Toc19687 </w:instrText>
      </w:r>
      <w:r>
        <w:fldChar w:fldCharType="separate"/>
      </w:r>
      <w:r>
        <w:rPr>
          <w:rFonts w:hint="eastAsia"/>
        </w:rPr>
        <w:t>4.3.2 操作码错误</w:t>
      </w:r>
      <w:r>
        <w:tab/>
      </w:r>
      <w:r>
        <w:fldChar w:fldCharType="begin"/>
      </w:r>
      <w:r>
        <w:instrText xml:space="preserve"> PAGEREF _Toc19687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_Toc32296 </w:instrText>
      </w:r>
      <w:r>
        <w:fldChar w:fldCharType="separate"/>
      </w:r>
      <w:r>
        <w:rPr>
          <w:rFonts w:hint="eastAsia"/>
        </w:rPr>
        <w:t>4.3.3 插入位置不存在</w:t>
      </w:r>
      <w:r>
        <w:tab/>
      </w:r>
      <w:r>
        <w:fldChar w:fldCharType="begin"/>
      </w:r>
      <w:r>
        <w:instrText xml:space="preserve"> PAGEREF _Toc32296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_Toc11952 </w:instrText>
      </w:r>
      <w:r>
        <w:fldChar w:fldCharType="separate"/>
      </w:r>
      <w:r>
        <w:rPr>
          <w:rFonts w:hint="eastAsia"/>
        </w:rPr>
        <w:t>4.3.4 删除考号不存在</w:t>
      </w:r>
      <w:r>
        <w:tab/>
      </w:r>
      <w:r>
        <w:fldChar w:fldCharType="begin"/>
      </w:r>
      <w:r>
        <w:instrText xml:space="preserve"> PAGEREF _Toc11952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_Toc6054 </w:instrText>
      </w:r>
      <w:r>
        <w:fldChar w:fldCharType="separate"/>
      </w:r>
      <w:r>
        <w:rPr>
          <w:rFonts w:hint="eastAsia"/>
        </w:rPr>
        <w:t>4.3.5 查找考号不存在</w:t>
      </w:r>
      <w:r>
        <w:tab/>
      </w:r>
      <w:r>
        <w:fldChar w:fldCharType="begin"/>
      </w:r>
      <w:r>
        <w:instrText xml:space="preserve"> PAGEREF _Toc6054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_Toc22215 </w:instrText>
      </w:r>
      <w:r>
        <w:fldChar w:fldCharType="separate"/>
      </w:r>
      <w:r>
        <w:rPr>
          <w:rFonts w:hint="eastAsia"/>
        </w:rPr>
        <w:t>4.3.6 修改考号不存在</w:t>
      </w:r>
      <w:r>
        <w:tab/>
      </w:r>
      <w:r>
        <w:fldChar w:fldCharType="begin"/>
      </w:r>
      <w:r>
        <w:instrText xml:space="preserve"> PAGEREF _Toc22215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903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3048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考试报名系统是一个学校不可缺少的部分，对于学校加强考试管理有极其重要的作用。一个良好的考试报名系统应该能够为用户提供充足的信息和功能。随着学生数量和考试数量的日益庞大，数据</w:t>
      </w:r>
      <w:r>
        <w:rPr>
          <w:rFonts w:hint="eastAsia"/>
          <w:lang w:val="en-US" w:eastAsia="zh-CN"/>
        </w:rPr>
        <w:t>的管理</w:t>
      </w:r>
      <w:r>
        <w:rPr>
          <w:rFonts w:hint="eastAsia"/>
          <w:lang w:eastAsia="zh-CN"/>
        </w:rPr>
        <w:t>显得极为复杂，传统的手工管理工作量大且容易出错。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lang w:eastAsia="zh-CN"/>
        </w:rPr>
        <w:t>使用计算机</w:t>
      </w:r>
      <w:r>
        <w:rPr>
          <w:rFonts w:hint="eastAsia"/>
          <w:lang w:val="en-US" w:eastAsia="zh-CN"/>
        </w:rPr>
        <w:t>在管理</w:t>
      </w:r>
      <w:r>
        <w:rPr>
          <w:rFonts w:hint="eastAsia"/>
          <w:lang w:eastAsia="zh-CN"/>
        </w:rPr>
        <w:t>考试报名系统</w:t>
      </w:r>
      <w:r>
        <w:rPr>
          <w:rFonts w:hint="eastAsia"/>
          <w:lang w:val="en-US" w:eastAsia="zh-CN"/>
        </w:rPr>
        <w:t>方面</w:t>
      </w:r>
      <w:r>
        <w:rPr>
          <w:rFonts w:hint="eastAsia"/>
          <w:lang w:eastAsia="zh-CN"/>
        </w:rPr>
        <w:t>，具有手工管理所无法比拟的优势。这些优点能够极大地提高学校和学生的效率，也是学校走向信息化、科学化、国际化的重要条件</w:t>
      </w:r>
      <w:r>
        <w:rPr>
          <w:rFonts w:hint="eastAsia"/>
          <w:lang w:val="en-US" w:eastAsia="zh-CN"/>
        </w:rPr>
        <w:t>之一</w:t>
      </w:r>
      <w:r>
        <w:rPr>
          <w:rFonts w:hint="eastAsia"/>
          <w:lang w:eastAsia="zh-CN"/>
        </w:rPr>
        <w:t>。因此，开发一套考试报名系统具有十分重要的意义。</w:t>
      </w:r>
      <w:bookmarkStart w:id="5" w:name="_Toc484542869"/>
    </w:p>
    <w:p>
      <w:pPr>
        <w:pStyle w:val="3"/>
        <w:spacing w:before="120"/>
      </w:pPr>
      <w:bookmarkStart w:id="6" w:name="_Toc5111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lang w:eastAsia="zh-CN"/>
        </w:rPr>
      </w:pPr>
      <w:r>
        <w:rPr>
          <w:rFonts w:hint="eastAsia"/>
          <w:lang w:eastAsia="zh-CN"/>
        </w:rPr>
        <w:t>作为一个最简易的考试报名系统，首先应该有的功能就是输入同学们的考试报名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并且可以予以显示。其次，考试报名系统还应该具有插入、删除、修改功能，以保证同学可以随时更改自己的考试报名情况，</w:t>
      </w:r>
      <w:r>
        <w:rPr>
          <w:rFonts w:hint="eastAsia"/>
          <w:lang w:val="en-US" w:eastAsia="zh-CN"/>
        </w:rPr>
        <w:t>以及统计功能便于学校进行统计考试数据，进行考试安排</w:t>
      </w:r>
      <w:r>
        <w:rPr>
          <w:rFonts w:hint="eastAsia"/>
          <w:lang w:eastAsia="zh-CN"/>
        </w:rPr>
        <w:t>。最后，考试报名系统软件还应该确保软件可以正常</w:t>
      </w:r>
      <w:r>
        <w:rPr>
          <w:rFonts w:hint="eastAsia"/>
          <w:lang w:val="en-US" w:eastAsia="zh-CN"/>
        </w:rPr>
        <w:t>打开与关闭</w:t>
      </w:r>
      <w:r>
        <w:rPr>
          <w:rFonts w:hint="eastAsia"/>
          <w:lang w:eastAsia="zh-CN"/>
        </w:rPr>
        <w:t>关闭。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综上所述，一个考试报名系统至少应该具有输入、输出、插入、删除、修改、</w:t>
      </w:r>
      <w:r>
        <w:rPr>
          <w:rFonts w:hint="eastAsia"/>
          <w:lang w:val="en-US" w:eastAsia="zh-CN"/>
        </w:rPr>
        <w:t>统计、</w:t>
      </w:r>
      <w:r>
        <w:rPr>
          <w:rFonts w:hint="eastAsia"/>
          <w:lang w:eastAsia="zh-CN"/>
        </w:rPr>
        <w:t>退出的功能。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7" w:name="_Toc8260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10085"/>
      <w:r>
        <w:rPr>
          <w:rFonts w:hint="eastAsia"/>
        </w:rPr>
        <w:t>2.1 数据结构设计</w:t>
      </w:r>
      <w:bookmarkEnd w:id="8"/>
    </w:p>
    <w:p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如上功能分析所述，该系统要求大量的</w:t>
      </w:r>
      <w:r>
        <w:rPr>
          <w:rFonts w:hint="eastAsia"/>
          <w:lang w:val="en-US" w:eastAsia="zh-CN"/>
        </w:rPr>
        <w:t>插入</w:t>
      </w:r>
      <w:r>
        <w:rPr>
          <w:rFonts w:hint="eastAsia"/>
          <w:lang w:eastAsia="zh-CN"/>
        </w:rPr>
        <w:t>、删除、修改操作，而链表进行</w:t>
      </w:r>
      <w:r>
        <w:rPr>
          <w:rFonts w:hint="eastAsia"/>
          <w:lang w:val="en-US" w:eastAsia="zh-CN"/>
        </w:rPr>
        <w:t>插入</w:t>
      </w:r>
      <w:r>
        <w:rPr>
          <w:rFonts w:hint="eastAsia"/>
          <w:lang w:eastAsia="zh-CN"/>
        </w:rPr>
        <w:t>、删除等操作十分简便，因此考虑使用链表数据结构。同时，为了实现简易，在第一个结点之前附加一个头结点，这样就使得增加或者删除头结点与处理其他结点方法相同，使得程序</w:t>
      </w:r>
      <w:r>
        <w:rPr>
          <w:rFonts w:hint="eastAsia"/>
          <w:lang w:val="en-US" w:eastAsia="zh-CN"/>
        </w:rPr>
        <w:t>更为</w:t>
      </w:r>
      <w:r>
        <w:rPr>
          <w:rFonts w:hint="eastAsia"/>
          <w:lang w:eastAsia="zh-CN"/>
        </w:rPr>
        <w:t>简洁。</w:t>
      </w:r>
    </w:p>
    <w:p>
      <w:pPr>
        <w:pStyle w:val="3"/>
        <w:spacing w:before="120"/>
      </w:pPr>
      <w:bookmarkStart w:id="9" w:name="_Toc405"/>
      <w:r>
        <w:rPr>
          <w:rFonts w:hint="eastAsia"/>
        </w:rPr>
        <w:t>2.2 类结构设计</w:t>
      </w:r>
      <w:bookmarkEnd w:id="9"/>
    </w:p>
    <w:p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经典的链表一般包括两个抽象数据类型（ADT）——链表结点类（Node）与链表类（Link</w:t>
      </w:r>
      <w:r>
        <w:rPr>
          <w:rFonts w:hint="eastAsia"/>
          <w:lang w:val="en-US" w:eastAsia="zh-CN"/>
        </w:rPr>
        <w:t>ed</w:t>
      </w:r>
      <w:r>
        <w:rPr>
          <w:rFonts w:hint="eastAsia"/>
          <w:lang w:eastAsia="zh-CN"/>
        </w:rPr>
        <w:t>List），而两个类之间的耦合关系可以采用嵌套、继承等多种关系。为方便处理，本系统采用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描述链表结点类（Node），这样使得链表类（Link</w:t>
      </w:r>
      <w:r>
        <w:rPr>
          <w:rFonts w:hint="eastAsia"/>
          <w:lang w:val="en-US" w:eastAsia="zh-CN"/>
        </w:rPr>
        <w:t>ed</w:t>
      </w:r>
      <w:r>
        <w:rPr>
          <w:rFonts w:hint="eastAsia"/>
          <w:lang w:eastAsia="zh-CN"/>
        </w:rPr>
        <w:t>List）可以访问链表结点。</w:t>
      </w:r>
    </w:p>
    <w:p>
      <w:pPr>
        <w:pStyle w:val="3"/>
        <w:spacing w:before="120"/>
      </w:pPr>
      <w:bookmarkStart w:id="10" w:name="_Toc2360"/>
      <w:r>
        <w:rPr>
          <w:rFonts w:hint="eastAsia"/>
        </w:rPr>
        <w:t>2.3 成员与操作设计</w:t>
      </w:r>
      <w:bookmarkEnd w:id="1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链表结点类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（Node）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公有成员：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r>
        <w:rPr>
          <w:rFonts w:hint="eastAsia"/>
          <w:lang w:val="en-US" w:eastAsia="zh-CN"/>
        </w:rPr>
        <w:t>numble</w:t>
      </w:r>
      <w:r>
        <w:rPr>
          <w:rFonts w:hint="eastAsia"/>
          <w:lang w:eastAsia="zh-CN"/>
        </w:rPr>
        <w:t>; //表示学生考号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eastAsia="zh-CN"/>
        </w:rPr>
        <w:t>ame;//表示学生姓名</w:t>
      </w:r>
    </w:p>
    <w:p>
      <w:pPr>
        <w:rPr>
          <w:lang w:eastAsia="zh-CN"/>
        </w:rPr>
      </w:pPr>
      <w:r>
        <w:rPr>
          <w:rFonts w:hint="eastAsia"/>
          <w:lang w:eastAsia="zh-CN"/>
        </w:rPr>
        <w:t>string sex;//表示学生性别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  <w:lang w:eastAsia="zh-CN"/>
        </w:rPr>
        <w:t xml:space="preserve"> age;//表示学生年龄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r>
        <w:rPr>
          <w:rFonts w:hint="eastAsia"/>
          <w:lang w:val="en-US" w:eastAsia="zh-CN"/>
        </w:rPr>
        <w:t>sort</w:t>
      </w:r>
      <w:r>
        <w:rPr>
          <w:rFonts w:hint="eastAsia"/>
          <w:lang w:eastAsia="zh-CN"/>
        </w:rPr>
        <w:t>;//表示学生报考种类</w:t>
      </w:r>
    </w:p>
    <w:p>
      <w:pPr>
        <w:rPr>
          <w:lang w:eastAsia="zh-CN"/>
        </w:rPr>
      </w:pPr>
      <w:r>
        <w:rPr>
          <w:rFonts w:hint="eastAsia"/>
          <w:lang w:eastAsia="zh-CN"/>
        </w:rPr>
        <w:t>Node *next;//链表结点的指针域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:szCs w:val="22"/>
          <w:lang w:eastAsia="zh-CN"/>
        </w:rPr>
        <w:t>Node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Node()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//默认构造函数</w:t>
      </w:r>
    </w:p>
    <w:p>
      <w:pPr>
        <w:rPr>
          <w:rFonts w:hint="eastAsia"/>
          <w:szCs w:val="22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:szCs w:val="22"/>
          <w:lang w:eastAsia="zh-CN"/>
        </w:rPr>
        <w:t>Node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Node(string n,string na,string s,string a,string so)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//构造函数</w:t>
      </w:r>
    </w:p>
    <w:p>
      <w:pPr>
        <w:ind w:left="0" w:leftChars="0" w:firstLine="0" w:firstLineChars="0"/>
        <w:rPr>
          <w:rFonts w:hint="eastAsia"/>
          <w:szCs w:val="22"/>
          <w:lang w:eastAsia="zh-CN"/>
        </w:rPr>
      </w:pPr>
      <w:bookmarkStart w:id="50" w:name="_GoBack"/>
      <w:bookmarkEnd w:id="50"/>
    </w:p>
    <w:p>
      <w:pPr>
        <w:ind w:firstLine="482"/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链表类（LinkedList）</w:t>
      </w: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私有成员：</w:t>
      </w:r>
    </w:p>
    <w:p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Node *</w:t>
      </w:r>
      <w:r>
        <w:rPr>
          <w:rFonts w:hint="eastAsia"/>
          <w:szCs w:val="24"/>
          <w:lang w:val="en-US" w:eastAsia="zh-CN"/>
        </w:rPr>
        <w:t>head</w:t>
      </w:r>
      <w:r>
        <w:rPr>
          <w:rFonts w:hint="eastAsia"/>
          <w:szCs w:val="24"/>
          <w:lang w:eastAsia="zh-CN"/>
        </w:rPr>
        <w:t>;//链表的头指针</w:t>
      </w:r>
    </w:p>
    <w:p>
      <w:pPr>
        <w:ind w:firstLine="482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公有操作：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Linkedlist(); //构造函数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void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create(int num);//创建链表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void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print();//打印链表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int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search(string n);//按考号查找位置</w:t>
      </w:r>
      <w:r>
        <w:rPr>
          <w:rFonts w:hint="eastAsia"/>
          <w:szCs w:val="22"/>
          <w:lang w:val="en-US" w:eastAsia="zh-CN"/>
        </w:rPr>
        <w:t>函数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Node*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locate(int n);//定位函数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bool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insert(); //插入操作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bool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find();//查找操作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bool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clear();//删除操作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bool LinkedList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set();//修改操作</w:t>
      </w:r>
    </w:p>
    <w:p>
      <w:pPr>
        <w:pStyle w:val="3"/>
        <w:spacing w:before="120"/>
      </w:pPr>
      <w:bookmarkStart w:id="11" w:name="_Toc16616"/>
      <w:r>
        <w:rPr>
          <w:rFonts w:hint="eastAsia"/>
        </w:rPr>
        <w:t>2.4 系统设计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提示用户输入，</w:t>
      </w:r>
      <w:r>
        <w:rPr>
          <w:rFonts w:hint="eastAsia"/>
          <w:lang w:eastAsia="zh-CN"/>
        </w:rPr>
        <w:t>完成对链表Studentlist的创建和输入数据工作，然后根据用户所输入的操作码（op）执行链表Studentlist对应的成员函数。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2" w:name="_Toc14974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1655"/>
      <w:r>
        <w:rPr>
          <w:rFonts w:hint="eastAsia"/>
        </w:rPr>
        <w:t>3.1 插入功能的实现</w:t>
      </w:r>
      <w:bookmarkEnd w:id="13"/>
    </w:p>
    <w:p>
      <w:pPr>
        <w:pStyle w:val="4"/>
        <w:spacing w:before="120"/>
      </w:pPr>
      <w:bookmarkStart w:id="14" w:name="_Toc26699"/>
      <w:r>
        <w:rPr>
          <w:rFonts w:hint="eastAsia"/>
        </w:rPr>
        <w:t>3.1.1 插入功能流程图</w:t>
      </w:r>
      <w:bookmarkEnd w:id="14"/>
    </w:p>
    <w:p>
      <w:pPr>
        <w:jc w:val="left"/>
        <w:rPr>
          <w:rFonts w:hint="eastAsia"/>
        </w:rPr>
      </w:pPr>
      <w:r>
        <w:rPr>
          <w:rFonts w:hint="eastAsia"/>
          <w:lang w:eastAsia="zh-CN" w:bidi="ar-SA"/>
        </w:rPr>
        <w:drawing>
          <wp:inline distT="0" distB="0" distL="114300" distR="114300">
            <wp:extent cx="3223895" cy="6462395"/>
            <wp:effectExtent l="0" t="0" r="0" b="0"/>
            <wp:docPr id="12" name="图片 11" descr="C:\Users\Rita Luo\Desktop\插入.png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C:\Users\Rita Luo\Desktop\插入.png插入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5" w:name="_Toc25029"/>
      <w:r>
        <w:rPr>
          <w:rFonts w:hint="eastAsia"/>
        </w:rPr>
        <w:t>3.1.2 插入功能核心代码</w:t>
      </w:r>
      <w:bookmarkEnd w:id="15"/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::insert()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//插入操作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n, na, s, a, so;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2"/>
          <w:lang w:val="en-US" w:eastAsia="zh-CN"/>
        </w:rPr>
        <w:t>//位置定位操作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"请输入你要插入的考生位置："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current = locate(site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"您输入的位置不合法,"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//插入定位不成功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创建结点操作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"请依次输入要插入的考生的考号，姓名，性别，年龄，报考类别："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(n, na, s, a, so);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(newnode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"存储分配错误！"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endl;exit(1); }</w:t>
      </w:r>
      <w:r>
        <w:rPr>
          <w:rFonts w:hint="eastAsia" w:ascii="新宋体" w:hAnsi="新宋体" w:eastAsia="新宋体"/>
          <w:color w:val="008000"/>
          <w:sz w:val="19"/>
        </w:rPr>
        <w:t>//创建不成功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插入操作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newnode-&gt;next = 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16" w:name="_Toc2023"/>
      <w:r>
        <w:rPr>
          <w:rFonts w:hint="eastAsia"/>
        </w:rPr>
        <w:t>3.1.3 插入功能截屏示例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jc w:val="left"/>
        <w:textAlignment w:val="auto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2250" cy="4143375"/>
            <wp:effectExtent l="0" t="0" r="8890" b="1905"/>
            <wp:wrapSquare wrapText="bothSides"/>
            <wp:docPr id="33" name="图片 33" descr="2020-12-29-11-03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020-12-29-11-03-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before="120"/>
      </w:pPr>
      <w:bookmarkStart w:id="17" w:name="_Toc20351"/>
      <w:r>
        <w:rPr>
          <w:rFonts w:hint="eastAsia"/>
        </w:rPr>
        <w:t>3.2 删除功能的实现</w:t>
      </w:r>
      <w:bookmarkEnd w:id="17"/>
    </w:p>
    <w:p>
      <w:pPr>
        <w:pStyle w:val="4"/>
        <w:spacing w:before="120"/>
        <w:rPr>
          <w:rFonts w:hint="eastAsia"/>
        </w:rPr>
      </w:pPr>
      <w:bookmarkStart w:id="18" w:name="_Toc13742"/>
      <w:r>
        <w:rPr>
          <w:rFonts w:hint="eastAsia"/>
        </w:rPr>
        <w:t>3.2.1 删除功能流程图</w:t>
      </w:r>
      <w:bookmarkEnd w:id="18"/>
    </w:p>
    <w:p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4246880" cy="7499985"/>
            <wp:effectExtent l="0" t="0" r="6350" b="2540"/>
            <wp:docPr id="13" name="图片 12" descr="C:\Users\Rita Luo\Desktop\删除.png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C:\Users\Rita Luo\Desktop\删除.png删除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9" w:name="_Toc19312"/>
      <w:r>
        <w:rPr>
          <w:rFonts w:hint="eastAsia"/>
        </w:rPr>
        <w:t>3.2.2 删除功能核心代码</w:t>
      </w:r>
      <w:bookmarkEnd w:id="19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::clear()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//删除操作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"请输入你要删除的考生考号："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//定位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site = search(n);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current = locate(site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current-&gt;next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"您要删除的考生不存在,"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//删除定位不成功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删除操作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del = 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"你删除的考生信息是："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del-&gt;numble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del-&gt;name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del-&gt;sex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del-&gt;age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del-&gt;sort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current-&gt;next = del-&gt;next;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spacing w:before="120"/>
        <w:rPr>
          <w:rFonts w:hint="eastAsia"/>
          <w:szCs w:val="22"/>
        </w:rPr>
      </w:pPr>
      <w:bookmarkStart w:id="20" w:name="_Toc29616"/>
      <w:r>
        <w:rPr>
          <w:rFonts w:hint="eastAsia"/>
          <w:szCs w:val="22"/>
        </w:rPr>
        <w:t>3.2.3 删除功能截屏示例</w:t>
      </w:r>
      <w:bookmarkEnd w:id="20"/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6910" cy="3759200"/>
            <wp:effectExtent l="0" t="0" r="7620" b="8255"/>
            <wp:docPr id="34" name="图片 34" descr="2020-12-29-13-3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020-12-29-13-38-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21" w:name="_Toc14091"/>
      <w:r>
        <w:rPr>
          <w:rFonts w:hint="eastAsia"/>
        </w:rPr>
        <w:t>3.3 查找功能的实现</w:t>
      </w:r>
      <w:bookmarkEnd w:id="21"/>
    </w:p>
    <w:p>
      <w:pPr>
        <w:pStyle w:val="4"/>
        <w:spacing w:before="120"/>
        <w:rPr>
          <w:rFonts w:hint="eastAsia"/>
        </w:rPr>
      </w:pPr>
      <w:bookmarkStart w:id="22" w:name="_Toc3732"/>
      <w:r>
        <w:rPr>
          <w:rFonts w:hint="eastAsia"/>
        </w:rPr>
        <w:t>3.3.1 查找功能流程图</w:t>
      </w:r>
      <w:bookmarkEnd w:id="22"/>
    </w:p>
    <w:p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3756025" cy="5916930"/>
            <wp:effectExtent l="0" t="0" r="635" b="9525"/>
            <wp:docPr id="15" name="图片 14" descr="C:\Users\Rita Luo\Desktop\查找.png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C:\Users\Rita Luo\Desktop\查找.png查找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3" w:name="_Toc24925"/>
      <w:r>
        <w:rPr>
          <w:rFonts w:hint="eastAsia"/>
        </w:rPr>
        <w:t>3.3.2 查找功能核心代码</w:t>
      </w:r>
      <w:bookmarkEnd w:id="2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::find()</w:t>
      </w:r>
      <w:r>
        <w:rPr>
          <w:rFonts w:hint="eastAsia" w:ascii="新宋体" w:hAnsi="新宋体" w:eastAsia="新宋体"/>
          <w:color w:val="008000"/>
          <w:sz w:val="19"/>
        </w:rPr>
        <w:t>//查找操作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"请输入你要查找的考生考号："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定位</w:t>
      </w:r>
      <w:r>
        <w:rPr>
          <w:rFonts w:hint="eastAsia" w:ascii="新宋体" w:hAnsi="新宋体" w:eastAsia="新宋体"/>
          <w:color w:val="008000"/>
          <w:sz w:val="19"/>
        </w:rPr>
        <w:t>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site = search(n);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current = locate(site);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"您要查找的考生不存在,"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//查找定位不成功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"你查找的考生信息是："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current-&gt;numble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current-&gt;sort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pStyle w:val="4"/>
        <w:spacing w:before="120"/>
      </w:pPr>
      <w:bookmarkStart w:id="24" w:name="_Toc25161"/>
      <w:r>
        <w:rPr>
          <w:rFonts w:hint="eastAsia"/>
        </w:rPr>
        <w:t>3.3.3 查找功能截图示例</w:t>
      </w:r>
      <w:bookmarkEnd w:id="24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4370" cy="2824480"/>
            <wp:effectExtent l="0" t="0" r="10160" b="3810"/>
            <wp:docPr id="35" name="图片 35" descr="2020-12-29-13-42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20-12-29-13-42-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before="120"/>
      </w:pPr>
      <w:bookmarkStart w:id="25" w:name="_Toc9053"/>
      <w:r>
        <w:rPr>
          <w:rFonts w:hint="eastAsia"/>
        </w:rPr>
        <w:t>3.4 修改功能的实现</w:t>
      </w:r>
      <w:bookmarkEnd w:id="25"/>
    </w:p>
    <w:p>
      <w:pPr>
        <w:pStyle w:val="4"/>
        <w:spacing w:before="120"/>
        <w:rPr>
          <w:rFonts w:hint="eastAsia"/>
        </w:rPr>
      </w:pPr>
      <w:bookmarkStart w:id="26" w:name="_Toc17802"/>
      <w:r>
        <w:rPr>
          <w:rFonts w:hint="eastAsia"/>
        </w:rPr>
        <w:t>3.4.1 修改功能流程图</w:t>
      </w:r>
      <w:bookmarkEnd w:id="26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539490" cy="6798310"/>
            <wp:effectExtent l="0" t="0" r="1270" b="2540"/>
            <wp:docPr id="36" name="图片 36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修改"/>
                    <pic:cNvPicPr>
                      <a:picLocks noChangeAspect="1"/>
                    </pic:cNvPicPr>
                  </pic:nvPicPr>
                  <pic:blipFill>
                    <a:blip r:embed="rId18"/>
                    <a:srcRect t="6960" r="2587" b="5886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7" w:name="_Toc23543"/>
      <w:r>
        <w:rPr>
          <w:rFonts w:hint="eastAsia"/>
        </w:rPr>
        <w:t>3.4.2 修改功能核心代码</w:t>
      </w:r>
      <w:bookmarkEnd w:id="2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::set(){</w:t>
      </w:r>
      <w:r>
        <w:rPr>
          <w:rFonts w:hint="eastAsia" w:ascii="新宋体" w:hAnsi="新宋体" w:eastAsia="新宋体"/>
          <w:color w:val="008000"/>
          <w:sz w:val="19"/>
        </w:rPr>
        <w:t>//修改操作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change;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"请输入你要修改的考生考号："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//修改操作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site = search(n);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current = locate(site);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"您要修改的考生不存在,"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//修改定位不成功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"你要修改的考生信息是："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current-&gt;numble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current-&gt;sort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"请输入你要修改的内容序号（1为考号，2为姓名，3为性别，4为年龄，5为报考类别）："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change;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"请输入你要修改的内容："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(change)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current-&gt;numble;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current-&gt;name;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current-&gt;sex;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current-&gt;age;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current-&gt;sort;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"修改后的考生信息是："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current-&gt;numble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current-&gt;sort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pStyle w:val="4"/>
        <w:spacing w:before="120"/>
        <w:rPr>
          <w:rFonts w:hint="eastAsia"/>
        </w:rPr>
      </w:pPr>
      <w:bookmarkStart w:id="28" w:name="_Toc23108"/>
      <w:r>
        <w:rPr>
          <w:rFonts w:hint="eastAsia"/>
        </w:rPr>
        <w:t>3.4.3 修改功能截屏示例</w:t>
      </w:r>
      <w:bookmarkEnd w:id="28"/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4370" cy="2456180"/>
            <wp:effectExtent l="0" t="0" r="10160" b="5080"/>
            <wp:docPr id="37" name="图片 37" descr="2020-12-29-13-5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020-12-29-13-55-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29" w:name="_Toc12620"/>
      <w:r>
        <w:rPr>
          <w:rFonts w:hint="eastAsia"/>
        </w:rPr>
        <w:t>3.5 统计功能的实现</w:t>
      </w:r>
      <w:bookmarkEnd w:id="29"/>
    </w:p>
    <w:p>
      <w:pPr>
        <w:pStyle w:val="4"/>
        <w:spacing w:before="120"/>
        <w:rPr>
          <w:lang w:eastAsia="zh-CN"/>
        </w:rPr>
      </w:pPr>
      <w:bookmarkStart w:id="30" w:name="_Toc12890"/>
      <w:r>
        <w:rPr>
          <w:rFonts w:hint="eastAsia"/>
        </w:rPr>
        <w:t>3.5.1 统计功能流程图</w:t>
      </w:r>
      <w:bookmarkEnd w:id="30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960620" cy="3064510"/>
            <wp:effectExtent l="0" t="0" r="5080" b="1270"/>
            <wp:docPr id="38" name="图片 38" descr="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统计"/>
                    <pic:cNvPicPr>
                      <a:picLocks noChangeAspect="1"/>
                    </pic:cNvPicPr>
                  </pic:nvPicPr>
                  <pic:blipFill>
                    <a:blip r:embed="rId20"/>
                    <a:srcRect t="9557" r="13794" b="4892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1" w:name="_Toc26864"/>
      <w:r>
        <w:rPr>
          <w:rFonts w:hint="eastAsia"/>
        </w:rPr>
        <w:t>3.5.2 统计功能核心代码</w:t>
      </w:r>
      <w:bookmarkEnd w:id="3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::print(){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//打印链表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"考号"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"性别"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"报考类别"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current = head-&gt;next;current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;current = current-&gt;next)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current-&gt;numble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current-&gt;sort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endl;}</w:t>
      </w:r>
    </w:p>
    <w:p>
      <w:pPr>
        <w:pStyle w:val="4"/>
        <w:spacing w:before="120"/>
      </w:pPr>
      <w:bookmarkStart w:id="32" w:name="_Toc29532"/>
      <w:r>
        <w:rPr>
          <w:rFonts w:hint="eastAsia"/>
        </w:rPr>
        <w:t>3.5.3 统计功能截屏示例</w:t>
      </w:r>
      <w:bookmarkEnd w:id="32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5005" cy="3126105"/>
            <wp:effectExtent l="0" t="0" r="9525" b="4445"/>
            <wp:docPr id="39" name="图片 39" descr="2020-12-29-14-03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20-12-29-14-03-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before="120"/>
      </w:pPr>
      <w:bookmarkStart w:id="33" w:name="_Toc30521"/>
      <w:r>
        <w:rPr>
          <w:rFonts w:hint="eastAsia"/>
        </w:rPr>
        <w:t>3.6 总体系统的实现</w:t>
      </w:r>
      <w:bookmarkEnd w:id="33"/>
    </w:p>
    <w:p>
      <w:pPr>
        <w:pStyle w:val="4"/>
        <w:spacing w:before="120"/>
        <w:rPr>
          <w:rFonts w:hint="eastAsia"/>
        </w:rPr>
      </w:pPr>
      <w:bookmarkStart w:id="34" w:name="_Toc14639"/>
      <w:r>
        <w:rPr>
          <w:rFonts w:hint="eastAsia"/>
        </w:rPr>
        <w:t>3.6.1 总体系统流程图</w:t>
      </w:r>
      <w:bookmarkEnd w:id="34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129530" cy="7078980"/>
            <wp:effectExtent l="0" t="0" r="0" b="2540"/>
            <wp:docPr id="40" name="图片 40" descr="打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打印"/>
                    <pic:cNvPicPr>
                      <a:picLocks noChangeAspect="1"/>
                    </pic:cNvPicPr>
                  </pic:nvPicPr>
                  <pic:blipFill>
                    <a:blip r:embed="rId22"/>
                    <a:srcRect t="9711" r="-3246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5" w:name="_Toc9686"/>
      <w:r>
        <w:rPr>
          <w:rFonts w:hint="eastAsia"/>
        </w:rPr>
        <w:t>3.6.2 总体系统核心代码</w:t>
      </w:r>
      <w:bookmarkEnd w:id="3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"首先请先建立考试信息系统！"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 &lt;=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"请输入考生人数："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"请输入一个正整数。"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 xml:space="preserve"> Studentlist;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"请依次输入考生的考号、姓名、性别、年龄及报考类别："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Studentlist.create(n);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Studentlist.print();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"请选择您要进行的操作（1为插入，2为删除，3为查找，4为修改，5为统计，0为取消操作）"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op=1;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(op)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wrong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"请选择您要进行的操作："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(op)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1:wrong=Studentlist.insert();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2:wrong = Studentlist.clear();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3:wrong = Studentlist.find();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4:wrong = Studentlist.set();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5:Studentlist.print();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"正在退出……"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"抱歉，您想要的操作不存在，请重新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选择！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(wrong==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"请重新确认操作!"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br w:type="page"/>
      </w:r>
    </w:p>
    <w:p>
      <w:pPr>
        <w:pStyle w:val="4"/>
        <w:spacing w:before="120"/>
      </w:pPr>
      <w:bookmarkStart w:id="36" w:name="_Toc14007"/>
      <w:r>
        <w:rPr>
          <w:rFonts w:hint="eastAsia"/>
        </w:rPr>
        <w:t>3.6.3 总体系统截屏示例</w:t>
      </w:r>
      <w:bookmarkEnd w:id="36"/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753735" cy="2823845"/>
            <wp:effectExtent l="0" t="0" r="0" b="4445"/>
            <wp:docPr id="41" name="图片 41" descr="2020-12-29-14-2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020-12-29-14-29-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37" w:name="_Toc29765"/>
      <w:r>
        <w:rPr>
          <w:rFonts w:hint="eastAsia"/>
          <w:lang w:eastAsia="zh-CN"/>
        </w:rPr>
        <w:t>4 测试</w:t>
      </w:r>
      <w:bookmarkEnd w:id="37"/>
    </w:p>
    <w:p>
      <w:pPr>
        <w:pStyle w:val="3"/>
        <w:spacing w:before="120"/>
        <w:rPr>
          <w:rFonts w:hint="eastAsia"/>
        </w:rPr>
      </w:pPr>
      <w:bookmarkStart w:id="38" w:name="_Toc19707"/>
      <w:r>
        <w:rPr>
          <w:rFonts w:hint="eastAsia"/>
        </w:rPr>
        <w:t>4.1 功能测试</w:t>
      </w:r>
      <w:bookmarkEnd w:id="38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见各功能截屏示例</w:t>
      </w:r>
    </w:p>
    <w:p>
      <w:pPr>
        <w:pStyle w:val="3"/>
        <w:spacing w:before="120"/>
        <w:rPr>
          <w:rFonts w:hint="eastAsia"/>
        </w:rPr>
      </w:pPr>
      <w:bookmarkStart w:id="39" w:name="_Toc10472"/>
      <w:r>
        <w:rPr>
          <w:rFonts w:hint="eastAsia"/>
        </w:rPr>
        <w:t>4.2 边界测试</w:t>
      </w:r>
      <w:bookmarkEnd w:id="39"/>
    </w:p>
    <w:p>
      <w:pPr>
        <w:pStyle w:val="4"/>
        <w:spacing w:before="120"/>
        <w:rPr>
          <w:rFonts w:hint="eastAsia"/>
        </w:rPr>
      </w:pPr>
      <w:bookmarkStart w:id="40" w:name="_Toc21608"/>
      <w:r>
        <w:rPr>
          <w:rFonts w:hint="eastAsia"/>
        </w:rPr>
        <w:t>4.2.1 初始化无输入数据</w:t>
      </w:r>
      <w:bookmarkEnd w:id="40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372995" cy="1632585"/>
            <wp:effectExtent l="0" t="0" r="1905" b="8255"/>
            <wp:docPr id="44" name="图片 44" descr="2020-12-29-14-39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020-12-29-14-39-0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41" w:name="_Toc32705"/>
      <w:r>
        <w:rPr>
          <w:rFonts w:hint="eastAsia"/>
        </w:rPr>
        <w:t>4.2.2 删除头结点</w:t>
      </w:r>
      <w:bookmarkEnd w:id="41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删除头结点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114300" distR="114300">
            <wp:extent cx="5774690" cy="1817370"/>
            <wp:effectExtent l="0" t="0" r="635" b="6985"/>
            <wp:docPr id="45" name="图片 45" descr="2020-12-29-13-3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2020-12-29-13-38-58"/>
                    <pic:cNvPicPr>
                      <a:picLocks noChangeAspect="1"/>
                    </pic:cNvPicPr>
                  </pic:nvPicPr>
                  <pic:blipFill>
                    <a:blip r:embed="rId15"/>
                    <a:srcRect t="18057" r="-309" b="3359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42" w:name="_Toc28950"/>
      <w:r>
        <w:rPr>
          <w:rFonts w:hint="eastAsia"/>
        </w:rPr>
        <w:t>4.2.3 删除后链表为空</w:t>
      </w:r>
      <w:bookmarkEnd w:id="42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删除前链表只有一个结点，删除后链表为空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114300" distR="114300">
            <wp:extent cx="5756275" cy="3097530"/>
            <wp:effectExtent l="0" t="0" r="8255" b="635"/>
            <wp:docPr id="46" name="图片 46" descr="2020-12-29-13-3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020-12-29-13-38-58"/>
                    <pic:cNvPicPr>
                      <a:picLocks noChangeAspect="1"/>
                    </pic:cNvPicPr>
                  </pic:nvPicPr>
                  <pic:blipFill>
                    <a:blip r:embed="rId15"/>
                    <a:srcRect t="1760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</w:rPr>
      </w:pPr>
      <w:bookmarkStart w:id="43" w:name="_Toc3111"/>
      <w:r>
        <w:rPr>
          <w:rFonts w:hint="eastAsia"/>
        </w:rPr>
        <w:t>4.3 出错测试</w:t>
      </w:r>
      <w:bookmarkEnd w:id="43"/>
    </w:p>
    <w:p>
      <w:pPr>
        <w:pStyle w:val="4"/>
        <w:spacing w:before="120"/>
        <w:rPr>
          <w:rFonts w:hint="eastAsia"/>
        </w:rPr>
      </w:pPr>
      <w:bookmarkStart w:id="44" w:name="_Toc21048"/>
      <w:r>
        <w:rPr>
          <w:rFonts w:hint="eastAsia"/>
        </w:rPr>
        <w:t>4.3.1 考生人数错误</w:t>
      </w:r>
      <w:bookmarkEnd w:id="44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输入考生人数为负数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2372995" cy="1632585"/>
            <wp:effectExtent l="0" t="0" r="1905" b="8255"/>
            <wp:docPr id="47" name="图片 47" descr="2020-12-29-14-4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020-12-29-14-41-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45" w:name="_Toc19687"/>
      <w:r>
        <w:rPr>
          <w:rFonts w:hint="eastAsia"/>
        </w:rPr>
        <w:t>4.3.2 操作码错误</w:t>
      </w:r>
      <w:bookmarkEnd w:id="45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输入操作码错误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5755640" cy="2992755"/>
            <wp:effectExtent l="0" t="0" r="8890" b="8255"/>
            <wp:docPr id="48" name="图片 48" descr="2020-12-29-14-45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020-12-29-14-45-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46" w:name="_Toc32296"/>
      <w:r>
        <w:rPr>
          <w:rFonts w:hint="eastAsia"/>
        </w:rPr>
        <w:t>4.3.3 插入位置不存在</w:t>
      </w:r>
      <w:bookmarkEnd w:id="46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链表里有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条记录，向链表的第</w:t>
      </w:r>
      <w:r>
        <w:rPr>
          <w:rFonts w:hint="eastAsia"/>
          <w:lang w:val="en-US" w:eastAsia="zh-CN"/>
        </w:rPr>
        <w:t>七</w:t>
      </w:r>
      <w:r>
        <w:rPr>
          <w:rFonts w:hint="eastAsia"/>
          <w:lang w:eastAsia="zh-CN"/>
        </w:rPr>
        <w:t>个位置插入结点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114300" distR="114300">
            <wp:extent cx="5151755" cy="1550670"/>
            <wp:effectExtent l="0" t="0" r="8255" b="3810"/>
            <wp:docPr id="49" name="图片 49" descr="2020-12-29-11-03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020-12-29-11-03-35"/>
                    <pic:cNvPicPr>
                      <a:picLocks noChangeAspect="1"/>
                    </pic:cNvPicPr>
                  </pic:nvPicPr>
                  <pic:blipFill>
                    <a:blip r:embed="rId13"/>
                    <a:srcRect t="62575" r="2838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47" w:name="_Toc11952"/>
      <w:r>
        <w:rPr>
          <w:rFonts w:hint="eastAsia"/>
        </w:rPr>
        <w:t>4.3.4 删除考号不存在</w:t>
      </w:r>
      <w:bookmarkEnd w:id="47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要删除的考号不存在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lang w:eastAsia="zh-CN"/>
        </w:rPr>
        <w:drawing>
          <wp:inline distT="0" distB="0" distL="114300" distR="114300">
            <wp:extent cx="5708015" cy="562610"/>
            <wp:effectExtent l="0" t="0" r="2540" b="9525"/>
            <wp:docPr id="50" name="图片 50" descr="2020-12-29-13-3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020-12-29-13-38-58"/>
                    <pic:cNvPicPr>
                      <a:picLocks noChangeAspect="1"/>
                    </pic:cNvPicPr>
                  </pic:nvPicPr>
                  <pic:blipFill>
                    <a:blip r:embed="rId15"/>
                    <a:srcRect t="51334" r="849" b="33699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48" w:name="_Toc6054"/>
      <w:r>
        <w:rPr>
          <w:rFonts w:hint="eastAsia"/>
        </w:rPr>
        <w:t>4.3.5 查找考号不存在</w:t>
      </w:r>
      <w:bookmarkEnd w:id="48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要查找的考号不存在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lang w:eastAsia="zh-CN"/>
        </w:rPr>
        <w:drawing>
          <wp:inline distT="0" distB="0" distL="114300" distR="114300">
            <wp:extent cx="5713730" cy="930910"/>
            <wp:effectExtent l="0" t="0" r="7620" b="8255"/>
            <wp:docPr id="51" name="图片 51" descr="2020-12-29-13-42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2020-12-29-13-42-14"/>
                    <pic:cNvPicPr>
                      <a:picLocks noChangeAspect="1"/>
                    </pic:cNvPicPr>
                  </pic:nvPicPr>
                  <pic:blipFill>
                    <a:blip r:embed="rId17"/>
                    <a:srcRect t="67041" r="706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49" w:name="_Toc22215"/>
      <w:r>
        <w:rPr>
          <w:rFonts w:hint="eastAsia"/>
        </w:rPr>
        <w:t>4.3.6 修改考号不存在</w:t>
      </w:r>
      <w:bookmarkEnd w:id="49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要修改的考号不存在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pStyle w:val="115"/>
        <w:ind w:firstLine="42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5640" cy="2992755"/>
            <wp:effectExtent l="0" t="0" r="8890" b="8255"/>
            <wp:docPr id="53" name="图片 53" descr="2020-12-29-14-52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020-12-29-14-52-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1906" w:h="16838"/>
      <w:pgMar w:top="1985" w:right="1418" w:bottom="1418" w:left="1418" w:header="1418" w:footer="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39D3AF3"/>
    <w:rsid w:val="20564114"/>
    <w:rsid w:val="3B4E7F11"/>
    <w:rsid w:val="3D1904CB"/>
    <w:rsid w:val="3FD96578"/>
    <w:rsid w:val="41FD3F94"/>
    <w:rsid w:val="5D0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2020-12-31T02:20:41Z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