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 w:ascii="TypeLand 康熙字典體" w:hAnsi="TypeLand 康熙字典體" w:eastAsiaTheme="minorEastAsia"/>
          <w:lang w:val="en-US" w:eastAsia="zh-CN"/>
        </w:rPr>
        <w:t>排课</w:t>
      </w:r>
      <w:r>
        <w:rPr>
          <w:rFonts w:hint="eastAsia" w:ascii="TypeLand 康熙字典體" w:hAnsi="TypeLand 康熙字典體" w:eastAsiaTheme="minorEastAsia"/>
          <w:lang w:eastAsia="zh-CN"/>
        </w:rPr>
        <w:t>系统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   </w:t>
      </w:r>
      <w:r>
        <w:rPr>
          <w:rFonts w:hint="eastAsia" w:ascii="宋体" w:hAnsi="宋体"/>
          <w:u w:val="single"/>
          <w:lang w:val="en-US" w:eastAsia="zh-CN"/>
        </w:rPr>
        <w:t>罗佳瑞</w:t>
      </w:r>
      <w:r>
        <w:rPr>
          <w:rFonts w:hint="eastAsia" w:ascii="宋体" w:hAnsi="宋体"/>
          <w:u w:val="single"/>
          <w:lang w:eastAsia="zh-CN"/>
        </w:rPr>
        <w:t xml:space="preserve">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   </w:t>
      </w:r>
      <w:r>
        <w:rPr>
          <w:rFonts w:hint="eastAsia" w:ascii="宋体" w:hAnsi="宋体"/>
          <w:u w:val="single"/>
          <w:lang w:val="en-US" w:eastAsia="zh-CN"/>
        </w:rPr>
        <w:t>1952528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>张颖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软件学院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>软件工程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_Toc12903 </w:instrText>
      </w:r>
      <w:r>
        <w:fldChar w:fldCharType="separate"/>
      </w:r>
      <w:r>
        <w:rPr>
          <w:rFonts w:hint="eastAsia"/>
          <w:lang w:eastAsia="zh-CN"/>
        </w:rPr>
        <w:t>1  分析</w:t>
      </w:r>
      <w:r>
        <w:tab/>
      </w:r>
      <w:r>
        <w:fldChar w:fldCharType="begin"/>
      </w:r>
      <w:r>
        <w:instrText xml:space="preserve"> PAGEREF _Toc12903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_Toc3048 </w:instrText>
      </w:r>
      <w:r>
        <w:fldChar w:fldCharType="separate"/>
      </w:r>
      <w:r>
        <w:rPr>
          <w:rFonts w:hint="eastAsia"/>
        </w:rPr>
        <w:t>1.1 背景分析</w:t>
      </w:r>
      <w:r>
        <w:tab/>
      </w:r>
      <w:r>
        <w:fldChar w:fldCharType="begin"/>
      </w:r>
      <w:r>
        <w:instrText xml:space="preserve"> PAGEREF _Toc3048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_Toc5111 </w:instrText>
      </w:r>
      <w:r>
        <w:fldChar w:fldCharType="separate"/>
      </w:r>
      <w:r>
        <w:rPr>
          <w:rFonts w:hint="eastAsia"/>
        </w:rPr>
        <w:t>1.2 功能分析</w:t>
      </w:r>
      <w:r>
        <w:tab/>
      </w:r>
      <w:r>
        <w:fldChar w:fldCharType="begin"/>
      </w:r>
      <w:r>
        <w:instrText xml:space="preserve"> PAGEREF _Toc5111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_Toc8260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_Toc8260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_Toc10085 </w:instrText>
      </w:r>
      <w:r>
        <w:fldChar w:fldCharType="separate"/>
      </w:r>
      <w:r>
        <w:rPr>
          <w:rFonts w:hint="eastAsia"/>
        </w:rPr>
        <w:t>2.1 数据结构设计</w:t>
      </w:r>
      <w:r>
        <w:tab/>
      </w:r>
      <w:r>
        <w:fldChar w:fldCharType="begin"/>
      </w:r>
      <w:r>
        <w:instrText xml:space="preserve"> PAGEREF _Toc10085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_Toc405 </w:instrText>
      </w:r>
      <w:r>
        <w:fldChar w:fldCharType="separate"/>
      </w:r>
      <w:r>
        <w:rPr>
          <w:rFonts w:hint="eastAsia"/>
        </w:rPr>
        <w:t>2.2 类结构设计</w:t>
      </w:r>
      <w:r>
        <w:tab/>
      </w:r>
      <w:r>
        <w:fldChar w:fldCharType="begin"/>
      </w:r>
      <w:r>
        <w:instrText xml:space="preserve"> PAGEREF _Toc405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_Toc2360 </w:instrText>
      </w:r>
      <w:r>
        <w:fldChar w:fldCharType="separate"/>
      </w:r>
      <w:r>
        <w:rPr>
          <w:rFonts w:hint="eastAsia"/>
        </w:rPr>
        <w:t>2.3 成员与操作设计</w:t>
      </w:r>
      <w:r>
        <w:tab/>
      </w:r>
      <w:r>
        <w:fldChar w:fldCharType="begin"/>
      </w:r>
      <w:r>
        <w:instrText xml:space="preserve"> PAGEREF _Toc2360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_Toc16616 </w:instrText>
      </w:r>
      <w:r>
        <w:fldChar w:fldCharType="separate"/>
      </w:r>
      <w:r>
        <w:rPr>
          <w:rFonts w:hint="eastAsia"/>
        </w:rPr>
        <w:t>2.4 系统设计</w:t>
      </w:r>
      <w:r>
        <w:tab/>
      </w:r>
      <w:r>
        <w:fldChar w:fldCharType="begin"/>
      </w:r>
      <w:r>
        <w:instrText xml:space="preserve"> PAGEREF _Toc16616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_Toc14974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_Toc14974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_Toc1655 </w:instrText>
      </w:r>
      <w:r>
        <w:fldChar w:fldCharType="separate"/>
      </w:r>
      <w:r>
        <w:rPr>
          <w:rFonts w:hint="eastAsia"/>
        </w:rPr>
        <w:t>3.1 插入功能的实现</w:t>
      </w:r>
      <w:r>
        <w:tab/>
      </w:r>
      <w:r>
        <w:fldChar w:fldCharType="begin"/>
      </w:r>
      <w:r>
        <w:instrText xml:space="preserve"> PAGEREF _Toc1655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_Toc26699 </w:instrText>
      </w:r>
      <w:r>
        <w:fldChar w:fldCharType="separate"/>
      </w:r>
      <w:r>
        <w:rPr>
          <w:rFonts w:hint="eastAsia"/>
        </w:rPr>
        <w:t>3.1.1 插入功能流程图</w:t>
      </w:r>
      <w:r>
        <w:tab/>
      </w:r>
      <w:r>
        <w:fldChar w:fldCharType="begin"/>
      </w:r>
      <w:r>
        <w:instrText xml:space="preserve"> PAGEREF _Toc26699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_Toc25029 </w:instrText>
      </w:r>
      <w:r>
        <w:fldChar w:fldCharType="separate"/>
      </w:r>
      <w:r>
        <w:rPr>
          <w:rFonts w:hint="eastAsia"/>
        </w:rPr>
        <w:t>3.1.2 插入功能核心代码</w:t>
      </w:r>
      <w:r>
        <w:tab/>
      </w:r>
      <w:r>
        <w:fldChar w:fldCharType="begin"/>
      </w:r>
      <w:r>
        <w:instrText xml:space="preserve"> PAGEREF _Toc25029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_Toc2023 </w:instrText>
      </w:r>
      <w:r>
        <w:fldChar w:fldCharType="separate"/>
      </w:r>
      <w:r>
        <w:rPr>
          <w:rFonts w:hint="eastAsia"/>
        </w:rPr>
        <w:t>3.1.3 插入功能截屏示例</w:t>
      </w:r>
      <w:r>
        <w:tab/>
      </w:r>
      <w:r>
        <w:fldChar w:fldCharType="begin"/>
      </w:r>
      <w:r>
        <w:instrText xml:space="preserve"> PAGEREF _Toc2023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_Toc20351 </w:instrText>
      </w:r>
      <w:r>
        <w:fldChar w:fldCharType="separate"/>
      </w:r>
      <w:r>
        <w:rPr>
          <w:rFonts w:hint="eastAsia"/>
        </w:rPr>
        <w:t>3.2 删除功能的实现</w:t>
      </w:r>
      <w:r>
        <w:tab/>
      </w:r>
      <w:r>
        <w:fldChar w:fldCharType="begin"/>
      </w:r>
      <w:r>
        <w:instrText xml:space="preserve"> PAGEREF _Toc20351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_Toc13742 </w:instrText>
      </w:r>
      <w:r>
        <w:fldChar w:fldCharType="separate"/>
      </w:r>
      <w:r>
        <w:rPr>
          <w:rFonts w:hint="eastAsia"/>
        </w:rPr>
        <w:t>3.2.1 删除功能流程图</w:t>
      </w:r>
      <w:r>
        <w:tab/>
      </w:r>
      <w:r>
        <w:fldChar w:fldCharType="begin"/>
      </w:r>
      <w:r>
        <w:instrText xml:space="preserve"> PAGEREF _Toc13742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_Toc19312 </w:instrText>
      </w:r>
      <w:r>
        <w:fldChar w:fldCharType="separate"/>
      </w:r>
      <w:r>
        <w:rPr>
          <w:rFonts w:hint="eastAsia"/>
        </w:rPr>
        <w:t>3.2.2 删除功能核心代码</w:t>
      </w:r>
      <w:r>
        <w:tab/>
      </w:r>
      <w:r>
        <w:fldChar w:fldCharType="begin"/>
      </w:r>
      <w:r>
        <w:instrText xml:space="preserve"> PAGEREF _Toc19312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_Toc29616 </w:instrText>
      </w:r>
      <w:r>
        <w:fldChar w:fldCharType="separate"/>
      </w:r>
      <w:r>
        <w:rPr>
          <w:rFonts w:hint="eastAsia"/>
          <w:szCs w:val="22"/>
        </w:rPr>
        <w:t>3.2.3 删除功能截屏示例</w:t>
      </w:r>
      <w:r>
        <w:tab/>
      </w:r>
      <w:r>
        <w:fldChar w:fldCharType="begin"/>
      </w:r>
      <w:r>
        <w:instrText xml:space="preserve"> PAGEREF _Toc29616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_Toc14091 </w:instrText>
      </w:r>
      <w:r>
        <w:fldChar w:fldCharType="separate"/>
      </w:r>
      <w:r>
        <w:rPr>
          <w:rFonts w:hint="eastAsia"/>
        </w:rPr>
        <w:t>3.3 查找功能的实现</w:t>
      </w:r>
      <w:r>
        <w:tab/>
      </w:r>
      <w:r>
        <w:fldChar w:fldCharType="begin"/>
      </w:r>
      <w:r>
        <w:instrText xml:space="preserve"> PAGEREF _Toc14091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_Toc3732 </w:instrText>
      </w:r>
      <w:r>
        <w:fldChar w:fldCharType="separate"/>
      </w:r>
      <w:r>
        <w:rPr>
          <w:rFonts w:hint="eastAsia"/>
        </w:rPr>
        <w:t>3.3.1 查找功能流程图</w:t>
      </w:r>
      <w:r>
        <w:tab/>
      </w:r>
      <w:r>
        <w:fldChar w:fldCharType="begin"/>
      </w:r>
      <w:r>
        <w:instrText xml:space="preserve"> PAGEREF _Toc3732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_Toc24925 </w:instrText>
      </w:r>
      <w:r>
        <w:fldChar w:fldCharType="separate"/>
      </w:r>
      <w:r>
        <w:rPr>
          <w:rFonts w:hint="eastAsia"/>
        </w:rPr>
        <w:t>3.3.2 查找功能核心代码</w:t>
      </w:r>
      <w:r>
        <w:tab/>
      </w:r>
      <w:r>
        <w:fldChar w:fldCharType="begin"/>
      </w:r>
      <w:r>
        <w:instrText xml:space="preserve"> PAGEREF _Toc24925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_Toc25161 </w:instrText>
      </w:r>
      <w:r>
        <w:fldChar w:fldCharType="separate"/>
      </w:r>
      <w:r>
        <w:rPr>
          <w:rFonts w:hint="eastAsia"/>
        </w:rPr>
        <w:t>3.3.3 查找功能截图示例</w:t>
      </w:r>
      <w:r>
        <w:tab/>
      </w:r>
      <w:r>
        <w:fldChar w:fldCharType="begin"/>
      </w:r>
      <w:r>
        <w:instrText xml:space="preserve"> PAGEREF _Toc25161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_Toc9053 </w:instrText>
      </w:r>
      <w:r>
        <w:fldChar w:fldCharType="separate"/>
      </w:r>
      <w:r>
        <w:rPr>
          <w:rFonts w:hint="eastAsia"/>
        </w:rPr>
        <w:t>3.4 修改功能的实现</w:t>
      </w:r>
      <w:r>
        <w:tab/>
      </w:r>
      <w:r>
        <w:fldChar w:fldCharType="begin"/>
      </w:r>
      <w:r>
        <w:instrText xml:space="preserve"> PAGEREF _Toc9053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_Toc17802 </w:instrText>
      </w:r>
      <w:r>
        <w:fldChar w:fldCharType="separate"/>
      </w:r>
      <w:r>
        <w:rPr>
          <w:rFonts w:hint="eastAsia"/>
        </w:rPr>
        <w:t>3.4.1 修改功能流程图</w:t>
      </w:r>
      <w:r>
        <w:tab/>
      </w:r>
      <w:r>
        <w:fldChar w:fldCharType="begin"/>
      </w:r>
      <w:r>
        <w:instrText xml:space="preserve"> PAGEREF _Toc17802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_Toc23543 </w:instrText>
      </w:r>
      <w:r>
        <w:fldChar w:fldCharType="separate"/>
      </w:r>
      <w:r>
        <w:rPr>
          <w:rFonts w:hint="eastAsia"/>
        </w:rPr>
        <w:t>3.4.2 修改功能核心代码</w:t>
      </w:r>
      <w:r>
        <w:tab/>
      </w:r>
      <w:r>
        <w:fldChar w:fldCharType="begin"/>
      </w:r>
      <w:r>
        <w:instrText xml:space="preserve"> PAGEREF _Toc23543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_Toc23108 </w:instrText>
      </w:r>
      <w:r>
        <w:fldChar w:fldCharType="separate"/>
      </w:r>
      <w:r>
        <w:rPr>
          <w:rFonts w:hint="eastAsia"/>
        </w:rPr>
        <w:t>3.4.3 修改功能截屏示例</w:t>
      </w:r>
      <w:r>
        <w:tab/>
      </w:r>
      <w:r>
        <w:fldChar w:fldCharType="begin"/>
      </w:r>
      <w:r>
        <w:instrText xml:space="preserve"> PAGEREF _Toc23108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_Toc12620 </w:instrText>
      </w:r>
      <w:r>
        <w:fldChar w:fldCharType="separate"/>
      </w:r>
      <w:r>
        <w:rPr>
          <w:rFonts w:hint="eastAsia"/>
        </w:rPr>
        <w:t>3.5 统计功能的实现</w:t>
      </w:r>
      <w:r>
        <w:tab/>
      </w:r>
      <w:r>
        <w:fldChar w:fldCharType="begin"/>
      </w:r>
      <w:r>
        <w:instrText xml:space="preserve"> PAGEREF _Toc12620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_Toc12890 </w:instrText>
      </w:r>
      <w:r>
        <w:fldChar w:fldCharType="separate"/>
      </w:r>
      <w:r>
        <w:rPr>
          <w:rFonts w:hint="eastAsia"/>
        </w:rPr>
        <w:t>3.5.1 统计功能流程图</w:t>
      </w:r>
      <w:r>
        <w:tab/>
      </w:r>
      <w:r>
        <w:fldChar w:fldCharType="begin"/>
      </w:r>
      <w:r>
        <w:instrText xml:space="preserve"> PAGEREF _Toc12890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_Toc26864 </w:instrText>
      </w:r>
      <w:r>
        <w:fldChar w:fldCharType="separate"/>
      </w:r>
      <w:r>
        <w:rPr>
          <w:rFonts w:hint="eastAsia"/>
        </w:rPr>
        <w:t>3.5.2 统计功能核心代码</w:t>
      </w:r>
      <w:r>
        <w:tab/>
      </w:r>
      <w:r>
        <w:fldChar w:fldCharType="begin"/>
      </w:r>
      <w:r>
        <w:instrText xml:space="preserve"> PAGEREF _Toc26864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_Toc29532 </w:instrText>
      </w:r>
      <w:r>
        <w:fldChar w:fldCharType="separate"/>
      </w:r>
      <w:r>
        <w:rPr>
          <w:rFonts w:hint="eastAsia"/>
        </w:rPr>
        <w:t>3.5.3 统计功能截屏示例</w:t>
      </w:r>
      <w:r>
        <w:tab/>
      </w:r>
      <w:r>
        <w:fldChar w:fldCharType="begin"/>
      </w:r>
      <w:r>
        <w:instrText xml:space="preserve"> PAGEREF _Toc29532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_Toc30521 </w:instrText>
      </w:r>
      <w:r>
        <w:fldChar w:fldCharType="separate"/>
      </w:r>
      <w:r>
        <w:rPr>
          <w:rFonts w:hint="eastAsia"/>
        </w:rPr>
        <w:t>3.6 总体系统的实现</w:t>
      </w:r>
      <w:r>
        <w:tab/>
      </w:r>
      <w:r>
        <w:fldChar w:fldCharType="begin"/>
      </w:r>
      <w:r>
        <w:instrText xml:space="preserve"> PAGEREF _Toc30521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_Toc14639 </w:instrText>
      </w:r>
      <w:r>
        <w:fldChar w:fldCharType="separate"/>
      </w:r>
      <w:r>
        <w:rPr>
          <w:rFonts w:hint="eastAsia"/>
        </w:rPr>
        <w:t>3.6.1 总体系统流程图</w:t>
      </w:r>
      <w:r>
        <w:tab/>
      </w:r>
      <w:r>
        <w:fldChar w:fldCharType="begin"/>
      </w:r>
      <w:r>
        <w:instrText xml:space="preserve"> PAGEREF _Toc14639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_Toc9686 </w:instrText>
      </w:r>
      <w:r>
        <w:fldChar w:fldCharType="separate"/>
      </w:r>
      <w:r>
        <w:rPr>
          <w:rFonts w:hint="eastAsia"/>
        </w:rPr>
        <w:t>3.6.2 总体系统核心代码</w:t>
      </w:r>
      <w:r>
        <w:tab/>
      </w:r>
      <w:r>
        <w:fldChar w:fldCharType="begin"/>
      </w:r>
      <w:r>
        <w:instrText xml:space="preserve"> PAGEREF _Toc9686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_Toc14007 </w:instrText>
      </w:r>
      <w:r>
        <w:fldChar w:fldCharType="separate"/>
      </w:r>
      <w:r>
        <w:rPr>
          <w:rFonts w:hint="eastAsia"/>
        </w:rPr>
        <w:t>3.6.3 总体系统截屏示例</w:t>
      </w:r>
      <w:r>
        <w:tab/>
      </w:r>
      <w:r>
        <w:fldChar w:fldCharType="begin"/>
      </w:r>
      <w:r>
        <w:instrText xml:space="preserve"> PAGEREF _Toc14007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_Toc29765 </w:instrText>
      </w:r>
      <w:r>
        <w:fldChar w:fldCharType="separate"/>
      </w:r>
      <w:r>
        <w:rPr>
          <w:rFonts w:hint="eastAsia"/>
          <w:lang w:eastAsia="zh-CN"/>
        </w:rPr>
        <w:t>4 测试</w:t>
      </w:r>
      <w:r>
        <w:tab/>
      </w:r>
      <w:r>
        <w:fldChar w:fldCharType="begin"/>
      </w:r>
      <w:r>
        <w:instrText xml:space="preserve"> PAGEREF _Toc29765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_Toc19707 </w:instrText>
      </w:r>
      <w:r>
        <w:fldChar w:fldCharType="separate"/>
      </w:r>
      <w:r>
        <w:rPr>
          <w:rFonts w:hint="eastAsia"/>
        </w:rPr>
        <w:t>4.1 功能测试</w:t>
      </w:r>
      <w:r>
        <w:tab/>
      </w:r>
      <w:r>
        <w:fldChar w:fldCharType="begin"/>
      </w:r>
      <w:r>
        <w:instrText xml:space="preserve"> PAGEREF _Toc19707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_Toc10472 </w:instrText>
      </w:r>
      <w:r>
        <w:fldChar w:fldCharType="separate"/>
      </w:r>
      <w:r>
        <w:rPr>
          <w:rFonts w:hint="eastAsia"/>
        </w:rPr>
        <w:t>4.2 边界测试</w:t>
      </w:r>
      <w:r>
        <w:tab/>
      </w:r>
      <w:r>
        <w:fldChar w:fldCharType="begin"/>
      </w:r>
      <w:r>
        <w:instrText xml:space="preserve"> PAGEREF _Toc10472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_Toc21608 </w:instrText>
      </w:r>
      <w:r>
        <w:fldChar w:fldCharType="separate"/>
      </w:r>
      <w:r>
        <w:rPr>
          <w:rFonts w:hint="eastAsia"/>
        </w:rPr>
        <w:t>4.2.1 初始化无输入数据</w:t>
      </w:r>
      <w:r>
        <w:tab/>
      </w:r>
      <w:r>
        <w:fldChar w:fldCharType="begin"/>
      </w:r>
      <w:r>
        <w:instrText xml:space="preserve"> PAGEREF _Toc21608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_Toc32705 </w:instrText>
      </w:r>
      <w:r>
        <w:fldChar w:fldCharType="separate"/>
      </w:r>
      <w:r>
        <w:rPr>
          <w:rFonts w:hint="eastAsia"/>
        </w:rPr>
        <w:t>4.2.2 删除头结点</w:t>
      </w:r>
      <w:r>
        <w:tab/>
      </w:r>
      <w:r>
        <w:fldChar w:fldCharType="begin"/>
      </w:r>
      <w:r>
        <w:instrText xml:space="preserve"> PAGEREF _Toc32705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_Toc28950 </w:instrText>
      </w:r>
      <w:r>
        <w:fldChar w:fldCharType="separate"/>
      </w:r>
      <w:r>
        <w:rPr>
          <w:rFonts w:hint="eastAsia"/>
        </w:rPr>
        <w:t>4.2.3 删除后链表为空</w:t>
      </w:r>
      <w:r>
        <w:tab/>
      </w:r>
      <w:r>
        <w:fldChar w:fldCharType="begin"/>
      </w:r>
      <w:r>
        <w:instrText xml:space="preserve"> PAGEREF _Toc28950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_Toc3111 </w:instrText>
      </w:r>
      <w:r>
        <w:fldChar w:fldCharType="separate"/>
      </w:r>
      <w:r>
        <w:rPr>
          <w:rFonts w:hint="eastAsia"/>
        </w:rPr>
        <w:t>4.3 出错测试</w:t>
      </w:r>
      <w:r>
        <w:tab/>
      </w:r>
      <w:r>
        <w:fldChar w:fldCharType="begin"/>
      </w:r>
      <w:r>
        <w:instrText xml:space="preserve"> PAGEREF _Toc3111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_Toc21048 </w:instrText>
      </w:r>
      <w:r>
        <w:fldChar w:fldCharType="separate"/>
      </w:r>
      <w:r>
        <w:rPr>
          <w:rFonts w:hint="eastAsia"/>
        </w:rPr>
        <w:t>4.3.1 考生人数错误</w:t>
      </w:r>
      <w:r>
        <w:tab/>
      </w:r>
      <w:r>
        <w:fldChar w:fldCharType="begin"/>
      </w:r>
      <w:r>
        <w:instrText xml:space="preserve"> PAGEREF _Toc21048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_Toc19687 </w:instrText>
      </w:r>
      <w:r>
        <w:fldChar w:fldCharType="separate"/>
      </w:r>
      <w:r>
        <w:rPr>
          <w:rFonts w:hint="eastAsia"/>
        </w:rPr>
        <w:t>4.3.2 操作码错误</w:t>
      </w:r>
      <w:r>
        <w:tab/>
      </w:r>
      <w:r>
        <w:fldChar w:fldCharType="begin"/>
      </w:r>
      <w:r>
        <w:instrText xml:space="preserve"> PAGEREF _Toc19687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_Toc32296 </w:instrText>
      </w:r>
      <w:r>
        <w:fldChar w:fldCharType="separate"/>
      </w:r>
      <w:r>
        <w:rPr>
          <w:rFonts w:hint="eastAsia"/>
        </w:rPr>
        <w:t>4.3.3 插入位置不存在</w:t>
      </w:r>
      <w:r>
        <w:tab/>
      </w:r>
      <w:r>
        <w:fldChar w:fldCharType="begin"/>
      </w:r>
      <w:r>
        <w:instrText xml:space="preserve"> PAGEREF _Toc32296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_Toc11952 </w:instrText>
      </w:r>
      <w:r>
        <w:fldChar w:fldCharType="separate"/>
      </w:r>
      <w:r>
        <w:rPr>
          <w:rFonts w:hint="eastAsia"/>
        </w:rPr>
        <w:t>4.3.4 删除考号不存在</w:t>
      </w:r>
      <w:r>
        <w:tab/>
      </w:r>
      <w:r>
        <w:fldChar w:fldCharType="begin"/>
      </w:r>
      <w:r>
        <w:instrText xml:space="preserve"> PAGEREF _Toc11952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_Toc6054 </w:instrText>
      </w:r>
      <w:r>
        <w:fldChar w:fldCharType="separate"/>
      </w:r>
      <w:r>
        <w:rPr>
          <w:rFonts w:hint="eastAsia"/>
        </w:rPr>
        <w:t>4.3.5 查找考号不存在</w:t>
      </w:r>
      <w:r>
        <w:tab/>
      </w:r>
      <w:r>
        <w:fldChar w:fldCharType="begin"/>
      </w:r>
      <w:r>
        <w:instrText xml:space="preserve"> PAGEREF _Toc6054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_Toc22215 </w:instrText>
      </w:r>
      <w:r>
        <w:fldChar w:fldCharType="separate"/>
      </w:r>
      <w:r>
        <w:rPr>
          <w:rFonts w:hint="eastAsia"/>
        </w:rPr>
        <w:t>4.3.6 修改考号不存在</w:t>
      </w:r>
      <w:r>
        <w:tab/>
      </w:r>
      <w:r>
        <w:fldChar w:fldCharType="begin"/>
      </w:r>
      <w:r>
        <w:instrText xml:space="preserve"> PAGEREF _Toc22215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3"/>
      </w:pPr>
      <w:r>
        <w:fldChar w:fldCharType="end"/>
      </w:r>
    </w:p>
    <w:p>
      <w:pPr>
        <w:pStyle w:val="96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br w:type="page"/>
      </w:r>
    </w:p>
    <w:p>
      <w:pPr>
        <w:pStyle w:val="2"/>
        <w:spacing w:after="240"/>
        <w:rPr>
          <w:lang w:eastAsia="zh-CN"/>
        </w:rPr>
      </w:pPr>
      <w:bookmarkStart w:id="0" w:name="_Toc484542867"/>
      <w:bookmarkStart w:id="1" w:name="_Toc351292485"/>
      <w:bookmarkStart w:id="2" w:name="_Toc12903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>
      <w:pPr>
        <w:pStyle w:val="3"/>
        <w:spacing w:before="120"/>
      </w:pPr>
      <w:bookmarkStart w:id="3" w:name="_Toc484542868"/>
      <w:bookmarkStart w:id="4" w:name="_Toc3048"/>
      <w:r>
        <w:rPr>
          <w:rFonts w:hint="eastAsia"/>
        </w:rPr>
        <w:t xml:space="preserve">1.1 </w:t>
      </w:r>
      <w:bookmarkEnd w:id="3"/>
      <w:r>
        <w:rPr>
          <w:rFonts w:hint="eastAsia"/>
        </w:rPr>
        <w:t>背景分析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排课</w:t>
      </w:r>
      <w:r>
        <w:rPr>
          <w:rFonts w:hint="eastAsia"/>
          <w:lang w:eastAsia="zh-CN"/>
        </w:rPr>
        <w:t>系统是一个学校不可缺少的部分，对于</w:t>
      </w:r>
      <w:r>
        <w:rPr>
          <w:rFonts w:hint="eastAsia"/>
          <w:lang w:val="en-US" w:eastAsia="zh-CN"/>
        </w:rPr>
        <w:t>学校开展教学任务</w:t>
      </w:r>
      <w:r>
        <w:rPr>
          <w:rFonts w:hint="eastAsia"/>
          <w:lang w:eastAsia="zh-CN"/>
        </w:rPr>
        <w:t>有极其重要的作用。</w:t>
      </w:r>
      <w:r>
        <w:rPr>
          <w:rFonts w:hint="eastAsia"/>
          <w:lang w:val="en-US" w:eastAsia="zh-CN"/>
        </w:rPr>
        <w:t>由于一所高校所开设的课程规模的</w:t>
      </w:r>
      <w:r>
        <w:rPr>
          <w:rFonts w:hint="eastAsia"/>
          <w:lang w:eastAsia="zh-CN"/>
        </w:rPr>
        <w:t>庞大，</w:t>
      </w:r>
      <w:r>
        <w:rPr>
          <w:rFonts w:hint="eastAsia"/>
          <w:lang w:val="en-US" w:eastAsia="zh-CN"/>
        </w:rPr>
        <w:t>课程安排</w:t>
      </w:r>
      <w:r>
        <w:rPr>
          <w:rFonts w:hint="eastAsia"/>
          <w:lang w:eastAsia="zh-CN"/>
        </w:rPr>
        <w:t>显得极为复杂，传统的手工</w:t>
      </w:r>
      <w:r>
        <w:rPr>
          <w:rFonts w:hint="eastAsia"/>
          <w:lang w:val="en-US" w:eastAsia="zh-CN"/>
        </w:rPr>
        <w:t>排课</w:t>
      </w:r>
      <w:r>
        <w:rPr>
          <w:rFonts w:hint="eastAsia"/>
          <w:lang w:eastAsia="zh-CN"/>
        </w:rPr>
        <w:t>工作量</w:t>
      </w:r>
      <w:r>
        <w:rPr>
          <w:rFonts w:hint="eastAsia"/>
          <w:lang w:val="en-US" w:eastAsia="zh-CN"/>
        </w:rPr>
        <w:t>极</w:t>
      </w:r>
      <w:r>
        <w:rPr>
          <w:rFonts w:hint="eastAsia"/>
          <w:lang w:eastAsia="zh-CN"/>
        </w:rPr>
        <w:t>大且容易出错。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>而</w:t>
      </w:r>
      <w:r>
        <w:rPr>
          <w:rFonts w:hint="eastAsia"/>
          <w:lang w:eastAsia="zh-CN"/>
        </w:rPr>
        <w:t>使用计算机</w:t>
      </w:r>
      <w:r>
        <w:rPr>
          <w:rFonts w:hint="eastAsia"/>
          <w:lang w:val="en-US" w:eastAsia="zh-CN"/>
        </w:rPr>
        <w:t>在排课方面</w:t>
      </w:r>
      <w:r>
        <w:rPr>
          <w:rFonts w:hint="eastAsia"/>
          <w:lang w:eastAsia="zh-CN"/>
        </w:rPr>
        <w:t>，具有手工管理所无法比拟的优势。这些优点能够极大地提高学校的效率，也是学校走向信息化、科学化、国际化的重要条件</w:t>
      </w:r>
      <w:r>
        <w:rPr>
          <w:rFonts w:hint="eastAsia"/>
          <w:lang w:val="en-US" w:eastAsia="zh-CN"/>
        </w:rPr>
        <w:t>之一</w:t>
      </w:r>
      <w:r>
        <w:rPr>
          <w:rFonts w:hint="eastAsia"/>
          <w:lang w:eastAsia="zh-CN"/>
        </w:rPr>
        <w:t>。因此，开发一套</w:t>
      </w:r>
      <w:r>
        <w:rPr>
          <w:rFonts w:hint="eastAsia"/>
          <w:lang w:val="en-US" w:eastAsia="zh-CN"/>
        </w:rPr>
        <w:t>排课</w:t>
      </w:r>
      <w:r>
        <w:rPr>
          <w:rFonts w:hint="eastAsia"/>
          <w:lang w:eastAsia="zh-CN"/>
        </w:rPr>
        <w:t>系统具有十分重要的意义。</w:t>
      </w:r>
      <w:bookmarkStart w:id="5" w:name="_Toc484542869"/>
    </w:p>
    <w:p>
      <w:pPr>
        <w:pStyle w:val="3"/>
        <w:spacing w:before="120"/>
      </w:pPr>
      <w:bookmarkStart w:id="6" w:name="_Toc5111"/>
      <w:r>
        <w:rPr>
          <w:rFonts w:hint="eastAsia"/>
        </w:rPr>
        <w:t xml:space="preserve">1.2 </w:t>
      </w:r>
      <w:bookmarkEnd w:id="5"/>
      <w:r>
        <w:rPr>
          <w:rFonts w:hint="eastAsia"/>
        </w:rPr>
        <w:t>功能分析</w:t>
      </w:r>
      <w:bookmarkEnd w:id="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作为一个最简易的</w:t>
      </w:r>
      <w:r>
        <w:rPr>
          <w:rFonts w:hint="eastAsia"/>
          <w:lang w:val="en-US" w:eastAsia="zh-CN"/>
        </w:rPr>
        <w:t>排课</w:t>
      </w:r>
      <w:r>
        <w:rPr>
          <w:rFonts w:hint="eastAsia"/>
          <w:lang w:eastAsia="zh-CN"/>
        </w:rPr>
        <w:t>系统，首先应该有的功能就是</w:t>
      </w:r>
      <w:r>
        <w:rPr>
          <w:rFonts w:hint="eastAsia"/>
          <w:lang w:val="en-US" w:eastAsia="zh-CN"/>
        </w:rPr>
        <w:t>能够读取用户预设的课程信息。</w:t>
      </w:r>
      <w:r>
        <w:rPr>
          <w:rFonts w:hint="eastAsia"/>
          <w:lang w:eastAsia="zh-CN"/>
        </w:rPr>
        <w:t>其次，还应该</w:t>
      </w:r>
      <w:r>
        <w:rPr>
          <w:rFonts w:hint="eastAsia"/>
          <w:lang w:val="en-US" w:eastAsia="zh-CN"/>
        </w:rPr>
        <w:t>根据先修课程的要求安排每门课程的开设学期，根据课时数安排每周的上课次数</w:t>
      </w:r>
      <w:r>
        <w:rPr>
          <w:rFonts w:hint="eastAsia"/>
          <w:lang w:eastAsia="zh-CN"/>
        </w:rPr>
        <w:t>。最后，</w:t>
      </w:r>
      <w:r>
        <w:rPr>
          <w:rFonts w:hint="eastAsia"/>
          <w:lang w:val="en-US" w:eastAsia="zh-CN"/>
        </w:rPr>
        <w:t>排课</w:t>
      </w:r>
      <w:r>
        <w:rPr>
          <w:rFonts w:hint="eastAsia"/>
          <w:lang w:eastAsia="zh-CN"/>
        </w:rPr>
        <w:t>系统软件还应该</w:t>
      </w:r>
      <w:r>
        <w:rPr>
          <w:rFonts w:hint="eastAsia"/>
          <w:lang w:val="en-US" w:eastAsia="zh-CN"/>
        </w:rPr>
        <w:t>能够正确打印生成的各学期课表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val="en-US" w:eastAsia="zh-CN"/>
        </w:rPr>
        <w:t>其中，读取数据功能中</w:t>
      </w:r>
      <w:r>
        <w:rPr>
          <w:rFonts w:hint="eastAsia"/>
          <w:szCs w:val="22"/>
          <w:lang w:eastAsia="zh-CN"/>
        </w:rPr>
        <w:t>输入数据包括：</w:t>
      </w:r>
      <w:r>
        <w:rPr>
          <w:rFonts w:hint="eastAsia"/>
          <w:szCs w:val="22"/>
          <w:lang w:val="en-US" w:eastAsia="zh-CN"/>
        </w:rPr>
        <w:t>各</w:t>
      </w:r>
      <w:r>
        <w:rPr>
          <w:rFonts w:hint="eastAsia"/>
          <w:szCs w:val="22"/>
          <w:lang w:eastAsia="zh-CN"/>
        </w:rPr>
        <w:t>学期所开的课程数（必须使每学期所开的课程数之和与课程总数相等）、课程编号、课程名称、周学时数、指定开课学期</w:t>
      </w:r>
      <w:r>
        <w:rPr>
          <w:rFonts w:hint="eastAsia"/>
          <w:szCs w:val="22"/>
          <w:lang w:val="en-US" w:eastAsia="zh-CN"/>
        </w:rPr>
        <w:t>和</w:t>
      </w:r>
      <w:r>
        <w:rPr>
          <w:rFonts w:hint="eastAsia"/>
          <w:szCs w:val="22"/>
          <w:lang w:eastAsia="zh-CN"/>
        </w:rPr>
        <w:t>先决条件。（开课学期为0，表示有电脑自行指定开课学期）。如输入数据不合理，比如每学期所开的课程数值和与课程总数不相等，应显示适当的提示信息。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安排学期与周课表时，应满足如下要求：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周一至周五上课，每天上10节课，第1大节为第1-2节课，第二大节为第3-5节课，第3大节为第6-7节课，第4大节为8-10节课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排课时，如一门课程有3节课，则优先安排3节课连续上；如3节课连续无法按排，再优先安排两节课连续上，最后再安排单节课上的情况；如果一门课程需要安排上两天，为教学效果较好，最好不安排在相邻的两天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综上所述，一个</w:t>
      </w:r>
      <w:r>
        <w:rPr>
          <w:rFonts w:hint="eastAsia"/>
          <w:lang w:val="en-US" w:eastAsia="zh-CN"/>
        </w:rPr>
        <w:t>排课</w:t>
      </w:r>
      <w:r>
        <w:rPr>
          <w:rFonts w:hint="eastAsia"/>
          <w:lang w:eastAsia="zh-CN"/>
        </w:rPr>
        <w:t>系统至少应该具有</w:t>
      </w:r>
      <w:r>
        <w:rPr>
          <w:rFonts w:hint="eastAsia"/>
          <w:lang w:val="en-US" w:eastAsia="zh-CN"/>
        </w:rPr>
        <w:t>读取数据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安排课表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打印课表等</w:t>
      </w:r>
      <w:r>
        <w:rPr>
          <w:rFonts w:hint="eastAsia"/>
          <w:lang w:eastAsia="zh-CN"/>
        </w:rPr>
        <w:t>功能。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7" w:name="_Toc8260"/>
      <w:r>
        <w:rPr>
          <w:rFonts w:hint="eastAsia"/>
          <w:lang w:eastAsia="zh-CN"/>
        </w:rPr>
        <w:t>2 设计</w:t>
      </w:r>
      <w:bookmarkEnd w:id="7"/>
    </w:p>
    <w:p>
      <w:pPr>
        <w:pStyle w:val="3"/>
        <w:spacing w:before="120"/>
      </w:pPr>
      <w:bookmarkStart w:id="8" w:name="_Toc10085"/>
      <w:r>
        <w:rPr>
          <w:rFonts w:hint="eastAsia"/>
        </w:rPr>
        <w:t>2.1 数据结构设计</w:t>
      </w:r>
      <w:bookmarkEnd w:id="8"/>
    </w:p>
    <w:p>
      <w:pPr>
        <w:rPr>
          <w:lang w:eastAsia="zh-CN"/>
        </w:rPr>
      </w:pPr>
      <w:r>
        <w:rPr>
          <w:rFonts w:hint="eastAsia"/>
          <w:lang w:eastAsia="zh-CN"/>
        </w:rPr>
        <w:t>如上功能分析所述，该系统要求大量的</w:t>
      </w:r>
      <w:r>
        <w:rPr>
          <w:rFonts w:hint="eastAsia"/>
          <w:lang w:val="en-US" w:eastAsia="zh-CN"/>
        </w:rPr>
        <w:t>统计</w:t>
      </w:r>
      <w:r>
        <w:rPr>
          <w:rFonts w:hint="eastAsia"/>
          <w:lang w:eastAsia="zh-CN"/>
        </w:rPr>
        <w:t>操作，因此使用</w:t>
      </w:r>
      <w:r>
        <w:rPr>
          <w:rFonts w:hint="eastAsia"/>
          <w:lang w:val="en-US" w:eastAsia="zh-CN"/>
        </w:rPr>
        <w:t>三个层次（课程、周、总课表）的类，选用大量顺序表的</w:t>
      </w:r>
      <w:r>
        <w:rPr>
          <w:rFonts w:hint="eastAsia"/>
          <w:lang w:eastAsia="zh-CN"/>
        </w:rPr>
        <w:t>数据结构</w:t>
      </w:r>
      <w:r>
        <w:rPr>
          <w:rFonts w:hint="eastAsia"/>
          <w:lang w:val="en-US" w:eastAsia="zh-CN"/>
        </w:rPr>
        <w:t>进行存储</w:t>
      </w:r>
      <w:r>
        <w:rPr>
          <w:rFonts w:hint="eastAsia"/>
          <w:lang w:eastAsia="zh-CN"/>
        </w:rPr>
        <w:t>。同时，为了实现简易，</w:t>
      </w:r>
      <w:r>
        <w:rPr>
          <w:rFonts w:hint="eastAsia"/>
          <w:lang w:val="en-US" w:eastAsia="zh-CN"/>
        </w:rPr>
        <w:t>增加了一些辅助数组</w:t>
      </w:r>
      <w:r>
        <w:rPr>
          <w:rFonts w:hint="eastAsia"/>
          <w:lang w:eastAsia="zh-CN"/>
        </w:rPr>
        <w:t>，使得程序</w:t>
      </w:r>
      <w:r>
        <w:rPr>
          <w:rFonts w:hint="eastAsia"/>
          <w:lang w:val="en-US" w:eastAsia="zh-CN"/>
        </w:rPr>
        <w:t>更为</w:t>
      </w:r>
      <w:r>
        <w:rPr>
          <w:rFonts w:hint="eastAsia"/>
          <w:lang w:eastAsia="zh-CN"/>
        </w:rPr>
        <w:t>简洁。</w:t>
      </w:r>
    </w:p>
    <w:p>
      <w:pPr>
        <w:pStyle w:val="3"/>
        <w:spacing w:before="120"/>
      </w:pPr>
      <w:bookmarkStart w:id="9" w:name="_Toc405"/>
      <w:r>
        <w:rPr>
          <w:rFonts w:hint="eastAsia"/>
        </w:rPr>
        <w:t>2.2 类结构设计</w:t>
      </w:r>
      <w:bookmarkEnd w:id="9"/>
    </w:p>
    <w:p>
      <w:pPr>
        <w:rPr>
          <w:lang w:eastAsia="zh-CN"/>
        </w:rPr>
      </w:pPr>
      <w:r>
        <w:rPr>
          <w:rFonts w:hint="eastAsia"/>
          <w:lang w:val="en-US" w:eastAsia="zh-CN"/>
        </w:rPr>
        <w:t>该类结构</w:t>
      </w:r>
      <w:r>
        <w:rPr>
          <w:rFonts w:hint="eastAsia"/>
          <w:lang w:eastAsia="zh-CN"/>
        </w:rPr>
        <w:t>包括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个抽象数据类型——</w:t>
      </w:r>
      <w:r>
        <w:rPr>
          <w:rFonts w:hint="eastAsia"/>
          <w:lang w:val="en-US" w:eastAsia="zh-CN"/>
        </w:rPr>
        <w:t>课程</w:t>
      </w:r>
      <w:r>
        <w:rPr>
          <w:rFonts w:hint="eastAsia"/>
          <w:lang w:eastAsia="zh-CN"/>
        </w:rPr>
        <w:t>类（</w:t>
      </w:r>
      <w:r>
        <w:rPr>
          <w:rFonts w:hint="eastAsia"/>
          <w:lang w:val="en-US" w:eastAsia="zh-CN"/>
        </w:rPr>
        <w:t>course</w:t>
      </w:r>
      <w:r>
        <w:rPr>
          <w:rFonts w:hint="eastAsia"/>
          <w:lang w:eastAsia="zh-CN"/>
        </w:rPr>
        <w:t>）、</w:t>
      </w:r>
      <w:r>
        <w:rPr>
          <w:rFonts w:hint="eastAsia"/>
          <w:lang w:val="en-US" w:eastAsia="zh-CN"/>
        </w:rPr>
        <w:t>周课表</w:t>
      </w:r>
      <w:r>
        <w:rPr>
          <w:rFonts w:hint="eastAsia"/>
          <w:lang w:eastAsia="zh-CN"/>
        </w:rPr>
        <w:t>类（</w:t>
      </w:r>
      <w:r>
        <w:rPr>
          <w:rFonts w:hint="eastAsia"/>
          <w:lang w:val="en-US" w:eastAsia="zh-CN"/>
        </w:rPr>
        <w:t>week</w:t>
      </w:r>
      <w:r>
        <w:rPr>
          <w:rFonts w:hint="eastAsia"/>
          <w:lang w:eastAsia="zh-CN"/>
        </w:rPr>
        <w:t>）、</w:t>
      </w:r>
      <w:r>
        <w:rPr>
          <w:rFonts w:hint="eastAsia"/>
          <w:lang w:val="en-US" w:eastAsia="zh-CN"/>
        </w:rPr>
        <w:t>课表类（schedule）</w:t>
      </w:r>
      <w:r>
        <w:rPr>
          <w:rFonts w:hint="eastAsia"/>
          <w:lang w:eastAsia="zh-CN"/>
        </w:rPr>
        <w:t>，而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个类之间的耦合关系采用嵌套关系。为方便处理，本系统采用</w:t>
      </w:r>
      <w:r>
        <w:rPr>
          <w:rFonts w:hint="eastAsia"/>
          <w:lang w:val="en-US" w:eastAsia="zh-CN"/>
        </w:rPr>
        <w:t>class</w:t>
      </w:r>
      <w:r>
        <w:rPr>
          <w:rFonts w:hint="eastAsia"/>
          <w:lang w:eastAsia="zh-CN"/>
        </w:rPr>
        <w:t>描述</w:t>
      </w:r>
      <w:r>
        <w:rPr>
          <w:rFonts w:hint="eastAsia"/>
          <w:lang w:val="en-US" w:eastAsia="zh-CN"/>
        </w:rPr>
        <w:t>课程</w:t>
      </w:r>
      <w:r>
        <w:rPr>
          <w:rFonts w:hint="eastAsia"/>
          <w:lang w:eastAsia="zh-CN"/>
        </w:rPr>
        <w:t>类（</w:t>
      </w:r>
      <w:r>
        <w:rPr>
          <w:rFonts w:hint="eastAsia"/>
          <w:lang w:val="en-US" w:eastAsia="zh-CN"/>
        </w:rPr>
        <w:t>course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和周课表</w:t>
      </w:r>
      <w:r>
        <w:rPr>
          <w:rFonts w:hint="eastAsia"/>
          <w:lang w:eastAsia="zh-CN"/>
        </w:rPr>
        <w:t>类（</w:t>
      </w:r>
      <w:r>
        <w:rPr>
          <w:rFonts w:hint="eastAsia"/>
          <w:lang w:val="en-US" w:eastAsia="zh-CN"/>
        </w:rPr>
        <w:t>week</w:t>
      </w:r>
      <w:r>
        <w:rPr>
          <w:rFonts w:hint="eastAsia"/>
          <w:lang w:eastAsia="zh-CN"/>
        </w:rPr>
        <w:t>），这样使得</w:t>
      </w:r>
      <w:r>
        <w:rPr>
          <w:rFonts w:hint="eastAsia"/>
          <w:lang w:val="en-US" w:eastAsia="zh-CN"/>
        </w:rPr>
        <w:t>课表类（schedule）</w:t>
      </w:r>
      <w:r>
        <w:rPr>
          <w:rFonts w:hint="eastAsia"/>
          <w:lang w:eastAsia="zh-CN"/>
        </w:rPr>
        <w:t>可以访问链表结点。</w:t>
      </w:r>
    </w:p>
    <w:p>
      <w:pPr>
        <w:pStyle w:val="3"/>
        <w:spacing w:before="120"/>
      </w:pPr>
      <w:bookmarkStart w:id="10" w:name="_Toc2360"/>
      <w:r>
        <w:rPr>
          <w:rFonts w:hint="eastAsia"/>
        </w:rPr>
        <w:t>2.3 成员与操作设计</w:t>
      </w:r>
      <w:bookmarkEnd w:id="10"/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val="en-US" w:eastAsia="zh-CN"/>
        </w:rPr>
        <w:t>课程</w:t>
      </w:r>
      <w:r>
        <w:rPr>
          <w:rFonts w:hint="eastAsia"/>
          <w:b/>
          <w:lang w:eastAsia="zh-CN"/>
        </w:rPr>
        <w:t>类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（</w:t>
      </w: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course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）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公有成员：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string num, name;//序号、名称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char precourse[10];//先修课程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int period;//课时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int term;//开设时间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int weekday, time;//星期、时间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int auxpre[m];//先修课序号数组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公有操作：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/>
          <w:szCs w:val="22"/>
          <w:lang w:val="en-US" w:eastAsia="zh-CN"/>
        </w:rPr>
        <w:t>course::course() ;//构造函数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bool course::have_pre();//是否有先修课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val="en-US" w:eastAsia="zh-CN"/>
        </w:rPr>
        <w:t>void course::pre(string* aux);//先修课处理</w:t>
      </w:r>
    </w:p>
    <w:p>
      <w:pPr>
        <w:rPr>
          <w:rFonts w:hint="eastAsia"/>
          <w:szCs w:val="22"/>
          <w:lang w:eastAsia="zh-CN"/>
        </w:rPr>
      </w:pPr>
    </w:p>
    <w:p>
      <w:pPr>
        <w:ind w:firstLine="482"/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周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类（</w:t>
      </w: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week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）</w:t>
      </w:r>
    </w:p>
    <w:p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公有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成员：</w:t>
      </w:r>
    </w:p>
    <w:p>
      <w:pPr>
        <w:rPr>
          <w:rFonts w:hint="eastAsia"/>
          <w:szCs w:val="24"/>
          <w:lang w:eastAsia="zh-CN"/>
        </w:rPr>
      </w:pPr>
      <w:r>
        <w:rPr>
          <w:rFonts w:hint="eastAsia"/>
          <w:szCs w:val="24"/>
          <w:lang w:eastAsia="zh-CN"/>
        </w:rPr>
        <w:t>int day[6][11];//0！每天的课程序号数组</w:t>
      </w:r>
    </w:p>
    <w:p>
      <w:pPr>
        <w:rPr>
          <w:rFonts w:hint="eastAsia"/>
          <w:szCs w:val="24"/>
          <w:lang w:eastAsia="zh-CN"/>
        </w:rPr>
      </w:pPr>
      <w:r>
        <w:rPr>
          <w:rFonts w:hint="eastAsia"/>
          <w:szCs w:val="24"/>
          <w:lang w:eastAsia="zh-CN"/>
        </w:rPr>
        <w:t>int day2 [6];//0！每天两节课连上的课</w:t>
      </w:r>
    </w:p>
    <w:p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int day3 [6];//0！每天三节课连上的课</w:t>
      </w:r>
    </w:p>
    <w:p>
      <w:pPr>
        <w:ind w:firstLine="482"/>
        <w:rPr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公有操作：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week::week() ;//构造函数</w:t>
      </w:r>
    </w:p>
    <w:p>
      <w:pPr>
        <w:ind w:firstLine="482"/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课表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类（</w:t>
      </w: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schedule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）</w:t>
      </w:r>
    </w:p>
    <w:p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公有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成员：</w:t>
      </w:r>
    </w:p>
    <w:p>
      <w:pPr>
        <w:rPr>
          <w:rFonts w:hint="eastAsia"/>
          <w:szCs w:val="24"/>
          <w:lang w:eastAsia="zh-CN"/>
        </w:rPr>
      </w:pPr>
      <w:r>
        <w:rPr>
          <w:rFonts w:hint="eastAsia"/>
          <w:szCs w:val="24"/>
          <w:lang w:eastAsia="zh-CN"/>
        </w:rPr>
        <w:t>int termNum[N];//每学期的课程数量</w:t>
      </w:r>
    </w:p>
    <w:p>
      <w:pPr>
        <w:rPr>
          <w:rFonts w:hint="eastAsia"/>
          <w:szCs w:val="24"/>
          <w:lang w:eastAsia="zh-CN"/>
        </w:rPr>
      </w:pPr>
      <w:r>
        <w:rPr>
          <w:rFonts w:hint="eastAsia"/>
          <w:szCs w:val="24"/>
          <w:lang w:eastAsia="zh-CN"/>
        </w:rPr>
        <w:t>int termDegree[n];//每堂课的优先级</w:t>
      </w:r>
    </w:p>
    <w:p>
      <w:pPr>
        <w:rPr>
          <w:rFonts w:hint="eastAsia"/>
          <w:szCs w:val="24"/>
          <w:lang w:eastAsia="zh-CN"/>
        </w:rPr>
      </w:pPr>
      <w:r>
        <w:rPr>
          <w:rFonts w:hint="eastAsia"/>
          <w:szCs w:val="24"/>
          <w:lang w:eastAsia="zh-CN"/>
        </w:rPr>
        <w:t>course classes[n];//所有课程按序号数组</w:t>
      </w:r>
    </w:p>
    <w:p>
      <w:pPr>
        <w:rPr>
          <w:rFonts w:hint="eastAsia"/>
          <w:szCs w:val="24"/>
          <w:lang w:eastAsia="zh-CN"/>
        </w:rPr>
      </w:pPr>
      <w:r>
        <w:rPr>
          <w:rFonts w:hint="eastAsia"/>
          <w:szCs w:val="24"/>
          <w:lang w:eastAsia="zh-CN"/>
        </w:rPr>
        <w:t>Queue&lt;int&gt;termClass[N];//八个学期的课程队列</w:t>
      </w:r>
    </w:p>
    <w:p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week termWeek[N];//八个学期的周课表</w:t>
      </w:r>
    </w:p>
    <w:p>
      <w:pPr>
        <w:ind w:firstLine="482"/>
        <w:rPr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公有操作：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schedule::schedule() //构造函数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void schedule::putIn();//从文件中输入课程信息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void schedule::arrangeTerm();//安排课程所在学期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void schedule::tweekDegree(int t, int c, int sort);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//学期数/课程序号/优先方式选择安排方式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void schedule::tWeek(int t);//安排t学期的周课程表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void schedule::arrangeWeek();//安排八个学期的周课表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void schedule::print();//输出课表到文件中</w:t>
      </w:r>
    </w:p>
    <w:p>
      <w:pPr>
        <w:pStyle w:val="3"/>
        <w:spacing w:before="120"/>
      </w:pPr>
      <w:bookmarkStart w:id="11" w:name="_Toc16616"/>
      <w:r>
        <w:rPr>
          <w:rFonts w:hint="eastAsia"/>
        </w:rPr>
        <w:t>2.4 系统设计</w:t>
      </w:r>
      <w:bookmarkEnd w:id="11"/>
    </w:p>
    <w:p>
      <w:pPr>
        <w:rPr>
          <w:lang w:eastAsia="zh-CN"/>
        </w:rPr>
      </w:pPr>
      <w:r>
        <w:rPr>
          <w:rFonts w:hint="eastAsia"/>
          <w:lang w:eastAsia="zh-CN"/>
        </w:rPr>
        <w:t>系统首先</w:t>
      </w:r>
      <w:r>
        <w:rPr>
          <w:rFonts w:hint="eastAsia"/>
          <w:lang w:val="en-US" w:eastAsia="zh-CN"/>
        </w:rPr>
        <w:t>从输入文件（IN.txt）中读取预设信息——每学期课程数量及每门课程的信息，</w:t>
      </w:r>
      <w:r>
        <w:rPr>
          <w:rFonts w:hint="eastAsia"/>
          <w:lang w:eastAsia="zh-CN"/>
        </w:rPr>
        <w:t>完成对</w:t>
      </w:r>
      <w:r>
        <w:rPr>
          <w:rFonts w:hint="eastAsia"/>
          <w:lang w:val="en-US" w:eastAsia="zh-CN"/>
        </w:rPr>
        <w:t>课程数组（classes）</w:t>
      </w:r>
      <w:r>
        <w:rPr>
          <w:rFonts w:hint="eastAsia"/>
          <w:lang w:eastAsia="zh-CN"/>
        </w:rPr>
        <w:t>的创建和输入数据工作，然后根据</w:t>
      </w:r>
      <w:r>
        <w:rPr>
          <w:rFonts w:hint="eastAsia"/>
          <w:lang w:val="en-US" w:eastAsia="zh-CN"/>
        </w:rPr>
        <w:t>课程安排要求安排课程开设学期与周课表，调用课表类（T</w:t>
      </w:r>
      <w:r>
        <w:rPr>
          <w:rFonts w:hint="eastAsia"/>
          <w:lang w:eastAsia="zh-CN"/>
        </w:rPr>
        <w:t>）的成员函数</w:t>
      </w:r>
      <w:r>
        <w:rPr>
          <w:rFonts w:hint="eastAsia"/>
          <w:lang w:val="en-US" w:eastAsia="zh-CN"/>
        </w:rPr>
        <w:t>完成课表构建，最后调用打印函数将课表输出到输出文件（OUT.txt）中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lang w:eastAsia="zh-CN"/>
        </w:rPr>
      </w:pPr>
      <w:bookmarkStart w:id="12" w:name="_Toc14974"/>
      <w:r>
        <w:rPr>
          <w:rFonts w:hint="eastAsia"/>
          <w:lang w:eastAsia="zh-CN"/>
        </w:rPr>
        <w:t>3 实现</w:t>
      </w:r>
      <w:bookmarkEnd w:id="12"/>
    </w:p>
    <w:p>
      <w:pPr>
        <w:pStyle w:val="3"/>
        <w:spacing w:before="120"/>
      </w:pPr>
      <w:bookmarkStart w:id="13" w:name="_Toc1655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文件读取输入</w:t>
      </w:r>
      <w:r>
        <w:rPr>
          <w:rFonts w:hint="eastAsia"/>
        </w:rPr>
        <w:t>的实现</w:t>
      </w:r>
      <w:bookmarkEnd w:id="13"/>
    </w:p>
    <w:p>
      <w:pPr>
        <w:pStyle w:val="4"/>
        <w:spacing w:before="120"/>
      </w:pPr>
      <w:bookmarkStart w:id="14" w:name="_Toc26699"/>
      <w:r>
        <w:rPr>
          <w:rFonts w:hint="eastAsia"/>
        </w:rPr>
        <w:t xml:space="preserve">3.1.1 </w:t>
      </w:r>
      <w:r>
        <w:rPr>
          <w:rFonts w:hint="eastAsia"/>
          <w:lang w:val="en-US" w:eastAsia="zh-CN"/>
        </w:rPr>
        <w:t>文件读取输入</w:t>
      </w:r>
      <w:r>
        <w:rPr>
          <w:rFonts w:hint="eastAsia"/>
        </w:rPr>
        <w:t>流程图</w:t>
      </w:r>
      <w:bookmarkEnd w:id="14"/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57215" cy="6101715"/>
            <wp:effectExtent l="0" t="0" r="10160" b="8255"/>
            <wp:docPr id="1" name="图片 1" descr="输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输入"/>
                    <pic:cNvPicPr>
                      <a:picLocks noChangeAspect="1"/>
                    </pic:cNvPicPr>
                  </pic:nvPicPr>
                  <pic:blipFill>
                    <a:blip r:embed="rId12"/>
                    <a:srcRect t="18516" b="8206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15" w:name="_Toc25029"/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文件读取输入</w:t>
      </w:r>
      <w:r>
        <w:rPr>
          <w:rFonts w:hint="eastAsia"/>
        </w:rPr>
        <w:t>核心代码</w:t>
      </w:r>
      <w:bookmarkEnd w:id="1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schedule</w:t>
      </w:r>
      <w:r>
        <w:rPr>
          <w:rFonts w:hint="eastAsia" w:ascii="新宋体" w:hAnsi="新宋体" w:eastAsia="新宋体"/>
          <w:color w:val="000000"/>
          <w:sz w:val="19"/>
        </w:rPr>
        <w:t>::putIn() {</w:t>
      </w:r>
      <w:r>
        <w:rPr>
          <w:rFonts w:hint="eastAsia" w:ascii="新宋体" w:hAnsi="新宋体" w:eastAsia="新宋体"/>
          <w:color w:val="008000"/>
          <w:sz w:val="19"/>
        </w:rPr>
        <w:t>//从文件中输入课程信息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infile(</w:t>
      </w:r>
      <w:r>
        <w:rPr>
          <w:rFonts w:hint="eastAsia" w:ascii="新宋体" w:hAnsi="新宋体" w:eastAsia="新宋体"/>
          <w:color w:val="A31515"/>
          <w:sz w:val="19"/>
        </w:rPr>
        <w:t>"D:\\vs\\TEST_FIELD\\IN.txt"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(infile.is_open()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"输入文件打开失败！"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termNum[i];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classes[i].num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classes[i].name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classes[i].period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classes[i].term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classes[i].precourse;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infile.close();</w:t>
      </w:r>
    </w:p>
    <w:p>
      <w:pPr>
        <w:rPr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</w:rPr>
      </w:pPr>
      <w:bookmarkStart w:id="16" w:name="_Toc20351"/>
      <w:r>
        <w:rPr>
          <w:rFonts w:hint="eastAsia"/>
        </w:rPr>
        <w:br w:type="page"/>
      </w:r>
    </w:p>
    <w:p>
      <w:pPr>
        <w:pStyle w:val="3"/>
        <w:spacing w:before="120"/>
      </w:pP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安排课程开设学期</w:t>
      </w:r>
      <w:r>
        <w:rPr>
          <w:rFonts w:hint="eastAsia"/>
        </w:rPr>
        <w:t>的实现</w:t>
      </w:r>
      <w:bookmarkEnd w:id="16"/>
    </w:p>
    <w:p>
      <w:pPr>
        <w:pStyle w:val="4"/>
        <w:spacing w:before="120"/>
        <w:rPr>
          <w:rFonts w:hint="eastAsia"/>
        </w:rPr>
      </w:pPr>
      <w:bookmarkStart w:id="17" w:name="_Toc13742"/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安排课程开设学期</w:t>
      </w:r>
      <w:r>
        <w:rPr>
          <w:rFonts w:hint="eastAsia"/>
        </w:rPr>
        <w:t>流程图</w:t>
      </w:r>
      <w:bookmarkEnd w:id="17"/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6098540" cy="6960870"/>
            <wp:effectExtent l="0" t="0" r="635" b="1905"/>
            <wp:docPr id="2" name="图片 2" descr="学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期"/>
                    <pic:cNvPicPr>
                      <a:picLocks noChangeAspect="1"/>
                    </pic:cNvPicPr>
                  </pic:nvPicPr>
                  <pic:blipFill>
                    <a:blip r:embed="rId13"/>
                    <a:srcRect t="34902" r="31354" b="28392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18" w:name="_Toc19312"/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安排课程开设学期</w:t>
      </w:r>
      <w:r>
        <w:rPr>
          <w:rFonts w:hint="eastAsia"/>
        </w:rPr>
        <w:t>核心代码</w:t>
      </w:r>
      <w:bookmarkEnd w:id="18"/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//是否有先修课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course</w:t>
      </w:r>
      <w:r>
        <w:rPr>
          <w:rFonts w:hint="eastAsia" w:ascii="新宋体" w:hAnsi="新宋体" w:eastAsia="新宋体"/>
          <w:color w:val="000000"/>
          <w:sz w:val="19"/>
        </w:rPr>
        <w:t>::have_pre()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 = </w:t>
      </w:r>
      <w:r>
        <w:rPr>
          <w:rFonts w:hint="eastAsia" w:ascii="新宋体" w:hAnsi="新宋体" w:eastAsia="新宋体"/>
          <w:color w:val="A31515"/>
          <w:sz w:val="19"/>
        </w:rPr>
        <w:t>"x"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(precourse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temp)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//先修课处理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course</w:t>
      </w:r>
      <w:r>
        <w:rPr>
          <w:rFonts w:hint="eastAsia" w:ascii="新宋体" w:hAnsi="新宋体" w:eastAsia="新宋体"/>
          <w:color w:val="000000"/>
          <w:sz w:val="19"/>
        </w:rPr>
        <w:t>::pre(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aux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0;precourse[j] !=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(precourse[j] ==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//将先修课断成多个int型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aux</w:t>
      </w:r>
      <w:r>
        <w:rPr>
          <w:rFonts w:hint="eastAsia" w:ascii="新宋体" w:hAnsi="新宋体" w:eastAsia="新宋体"/>
          <w:color w:val="000000"/>
          <w:sz w:val="19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precourse[j];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//安排课程所在学期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schedule</w:t>
      </w:r>
      <w:r>
        <w:rPr>
          <w:rFonts w:hint="eastAsia" w:ascii="新宋体" w:hAnsi="新宋体" w:eastAsia="新宋体"/>
          <w:color w:val="000000"/>
          <w:sz w:val="19"/>
        </w:rPr>
        <w:t>::arrangeTerm() {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(classes[i].term != 0)</w:t>
      </w:r>
      <w:r>
        <w:rPr>
          <w:rFonts w:hint="eastAsia" w:ascii="新宋体" w:hAnsi="新宋体" w:eastAsia="新宋体"/>
          <w:color w:val="008000"/>
          <w:sz w:val="19"/>
        </w:rPr>
        <w:t>//若已有规定学期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termDegree[i]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termClass[classes[i].term - 1].push(i);</w:t>
      </w:r>
      <w:r>
        <w:rPr>
          <w:rFonts w:hint="eastAsia" w:ascii="新宋体" w:hAnsi="新宋体" w:eastAsia="新宋体"/>
          <w:color w:val="008000"/>
          <w:sz w:val="19"/>
        </w:rPr>
        <w:t>//加入后优先级置-1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(classes[i].have_pre() ==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//若无先修课程要求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termDegree[i]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(classes[i].have_pre() ==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* aux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classes[i].pre(aux);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0;j &lt; </w:t>
      </w:r>
      <w:r>
        <w:rPr>
          <w:rFonts w:hint="eastAsia" w:ascii="新宋体" w:hAnsi="新宋体" w:eastAsia="新宋体"/>
          <w:color w:val="6F008A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;j++) </w:t>
      </w:r>
      <w:r>
        <w:rPr>
          <w:rFonts w:hint="eastAsia" w:ascii="新宋体" w:hAnsi="新宋体" w:eastAsia="新宋体"/>
          <w:color w:val="008000"/>
          <w:sz w:val="19"/>
        </w:rPr>
        <w:t>//将辅助数组中记录的先修课的序号录入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 = 0;t &lt; 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;t++)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(aux[j]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classes[t].num)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classes[i].auxpre[j]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(classes[i].auxpre[0] != -1)</w:t>
      </w:r>
      <w:r>
        <w:rPr>
          <w:rFonts w:hint="eastAsia" w:ascii="新宋体" w:hAnsi="新宋体" w:eastAsia="新宋体"/>
          <w:color w:val="008000"/>
          <w:sz w:val="19"/>
        </w:rPr>
        <w:t>//处理有先修课的课程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temp[</w:t>
      </w:r>
      <w:r>
        <w:rPr>
          <w:rFonts w:hint="eastAsia" w:ascii="新宋体" w:hAnsi="新宋体" w:eastAsia="新宋体"/>
          <w:color w:val="6F008A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] = { 1 };</w:t>
      </w:r>
      <w:r>
        <w:rPr>
          <w:rFonts w:hint="eastAsia" w:ascii="新宋体" w:hAnsi="新宋体" w:eastAsia="新宋体"/>
          <w:color w:val="008000"/>
          <w:sz w:val="19"/>
        </w:rPr>
        <w:t>//有先修课的优先级目前为1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0;j &lt; </w:t>
      </w:r>
      <w:r>
        <w:rPr>
          <w:rFonts w:hint="eastAsia" w:ascii="新宋体" w:hAnsi="新宋体" w:eastAsia="新宋体"/>
          <w:color w:val="6F008A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&amp;&amp; classes[i].auxpre[j] != -1;j++)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temp[j] += termDegree[classes[i].auxpre[j]];</w:t>
      </w:r>
      <w:r>
        <w:rPr>
          <w:rFonts w:hint="eastAsia" w:ascii="新宋体" w:hAnsi="新宋体" w:eastAsia="新宋体"/>
          <w:color w:val="008000"/>
          <w:sz w:val="19"/>
        </w:rPr>
        <w:t>//计算每条先修课路径上有几节课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1;j &lt; </w:t>
      </w:r>
      <w:r>
        <w:rPr>
          <w:rFonts w:hint="eastAsia" w:ascii="新宋体" w:hAnsi="新宋体" w:eastAsia="新宋体"/>
          <w:color w:val="6F008A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&amp;&amp; classes[i].auxpre[j] != -1;j++)</w:t>
      </w:r>
      <w:r>
        <w:rPr>
          <w:rFonts w:hint="eastAsia" w:ascii="新宋体" w:hAnsi="新宋体" w:eastAsia="新宋体"/>
          <w:color w:val="008000"/>
          <w:sz w:val="19"/>
        </w:rPr>
        <w:t>//取出大的那条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(temp[j] &gt; temp[max])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termDegree[i] = temp[max];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(termClass[i].size() &lt; termNum[i]) {</w:t>
      </w:r>
      <w:r>
        <w:rPr>
          <w:rFonts w:hint="eastAsia" w:ascii="新宋体" w:hAnsi="新宋体" w:eastAsia="新宋体"/>
          <w:color w:val="008000"/>
          <w:sz w:val="19"/>
        </w:rPr>
        <w:t>//每个学期的课程数不超过输入要求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0;j &lt; 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&amp;&amp; termClass[i].size() &lt; termNum[i];j++)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(termDegree[j] == temp)</w:t>
      </w:r>
      <w:r>
        <w:rPr>
          <w:rFonts w:hint="eastAsia" w:ascii="新宋体" w:hAnsi="新宋体" w:eastAsia="新宋体"/>
          <w:color w:val="008000"/>
          <w:sz w:val="19"/>
        </w:rPr>
        <w:t>//当优先级条件满足时，将该课序号加入该学期队列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termClass[i].push(j);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classes[j].term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termDegree[j] = -1;</w:t>
      </w:r>
      <w:r>
        <w:rPr>
          <w:rFonts w:hint="eastAsia" w:ascii="新宋体" w:hAnsi="新宋体" w:eastAsia="新宋体"/>
          <w:color w:val="008000"/>
          <w:sz w:val="19"/>
        </w:rPr>
        <w:t>//加入后优先级置-1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(termClass[i].size() == termNum[i])</w:t>
      </w:r>
      <w:r>
        <w:rPr>
          <w:rFonts w:hint="eastAsia" w:ascii="新宋体" w:hAnsi="新宋体" w:eastAsia="新宋体"/>
          <w:color w:val="008000"/>
          <w:sz w:val="19"/>
        </w:rPr>
        <w:t>//加满则退出循环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&gt; i)</w:t>
      </w:r>
      <w:r>
        <w:rPr>
          <w:rFonts w:hint="eastAsia" w:ascii="新宋体" w:hAnsi="新宋体" w:eastAsia="新宋体"/>
          <w:color w:val="008000"/>
          <w:sz w:val="19"/>
        </w:rPr>
        <w:t>//若加入优先级已大于当前学期，则该学期无法加满，应报错！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"学期安排课程数不合理，请更改课程数！"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spacing w:before="120"/>
      </w:pPr>
      <w:bookmarkStart w:id="19" w:name="_Toc14091"/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安排周课程表</w:t>
      </w:r>
      <w:r>
        <w:rPr>
          <w:rFonts w:hint="eastAsia"/>
        </w:rPr>
        <w:t>的实现</w:t>
      </w:r>
      <w:bookmarkEnd w:id="19"/>
    </w:p>
    <w:p>
      <w:pPr>
        <w:pStyle w:val="4"/>
        <w:spacing w:before="120"/>
        <w:rPr>
          <w:rFonts w:hint="eastAsia"/>
        </w:rPr>
      </w:pPr>
      <w:bookmarkStart w:id="20" w:name="_Toc3732"/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安排周课程表</w:t>
      </w:r>
      <w:r>
        <w:rPr>
          <w:rFonts w:hint="eastAsia"/>
        </w:rPr>
        <w:t>流程图</w:t>
      </w:r>
      <w:bookmarkEnd w:id="20"/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754370" cy="5149850"/>
            <wp:effectExtent l="0" t="0" r="10160" b="10160"/>
            <wp:docPr id="4" name="图片 4" descr="每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每周"/>
                    <pic:cNvPicPr>
                      <a:picLocks noChangeAspect="1"/>
                    </pic:cNvPicPr>
                  </pic:nvPicPr>
                  <pic:blipFill>
                    <a:blip r:embed="rId14"/>
                    <a:srcRect t="18761" b="11475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21" w:name="_Toc24925"/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安排周课程表</w:t>
      </w:r>
      <w:r>
        <w:rPr>
          <w:rFonts w:hint="eastAsia"/>
        </w:rPr>
        <w:t>核心代码</w:t>
      </w:r>
      <w:bookmarkEnd w:id="21"/>
    </w:p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传入</w:t>
      </w:r>
      <w:r>
        <w:rPr>
          <w:rFonts w:hint="eastAsia" w:ascii="新宋体" w:hAnsi="新宋体" w:eastAsia="新宋体"/>
          <w:color w:val="008000"/>
          <w:sz w:val="19"/>
        </w:rPr>
        <w:t>学期数，课程序号，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根据课时与</w:t>
      </w:r>
      <w:r>
        <w:rPr>
          <w:rFonts w:hint="eastAsia" w:ascii="新宋体" w:hAnsi="新宋体" w:eastAsia="新宋体"/>
          <w:color w:val="008000"/>
          <w:sz w:val="19"/>
        </w:rPr>
        <w:t>传入优先方式选择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该课程的安排方式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schedule</w:t>
      </w:r>
      <w:r>
        <w:rPr>
          <w:rFonts w:hint="eastAsia" w:ascii="新宋体" w:hAnsi="新宋体" w:eastAsia="新宋体"/>
          <w:color w:val="000000"/>
          <w:sz w:val="19"/>
        </w:rPr>
        <w:t>::tweekDegree(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sort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sort</w:t>
      </w:r>
      <w:r>
        <w:rPr>
          <w:rFonts w:hint="eastAsia" w:ascii="新宋体" w:hAnsi="新宋体" w:eastAsia="新宋体"/>
          <w:color w:val="000000"/>
          <w:sz w:val="19"/>
        </w:rPr>
        <w:t xml:space="preserve"> == 3 &amp;&amp; 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].period == 3) {</w:t>
      </w:r>
      <w:r>
        <w:rPr>
          <w:rFonts w:hint="eastAsia" w:ascii="新宋体" w:hAnsi="新宋体" w:eastAsia="新宋体"/>
          <w:color w:val="008000"/>
          <w:sz w:val="19"/>
        </w:rPr>
        <w:t>//优先三课时安排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dayDegree[5] = { 3,2,4,5,1 };</w:t>
      </w:r>
      <w:r>
        <w:rPr>
          <w:rFonts w:hint="eastAsia" w:ascii="新宋体" w:hAnsi="新宋体" w:eastAsia="新宋体"/>
          <w:color w:val="008000"/>
          <w:sz w:val="19"/>
        </w:rPr>
        <w:t>//每天安排该课的优先级序列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].day3[dayDegree[i]] &lt; 2) {</w:t>
      </w:r>
      <w:r>
        <w:rPr>
          <w:rFonts w:hint="eastAsia" w:ascii="新宋体" w:hAnsi="新宋体" w:eastAsia="新宋体"/>
          <w:color w:val="008000"/>
          <w:sz w:val="19"/>
        </w:rPr>
        <w:t>//将该课放入周[dayDegree[i]]课表，并将其上课时间填好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 = dayDegree[i];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].day3[dayDegree[i]])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].day3[dayDegree[i]]++;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].day[dayDegree[i]][3]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].day[dayDegree[i]][4]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].day[dayDegree[i]][5]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].day3[dayDegree[i]]++;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].day[dayDegree[i]][8]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].day[dayDegree[i]][9]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].day[dayDegree[i]][10]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sort</w:t>
      </w:r>
      <w:r>
        <w:rPr>
          <w:rFonts w:hint="eastAsia" w:ascii="新宋体" w:hAnsi="新宋体" w:eastAsia="新宋体"/>
          <w:color w:val="000000"/>
          <w:sz w:val="19"/>
        </w:rPr>
        <w:t xml:space="preserve"> == 3) {</w:t>
      </w:r>
      <w:r>
        <w:rPr>
          <w:rFonts w:hint="eastAsia" w:ascii="新宋体" w:hAnsi="新宋体" w:eastAsia="新宋体"/>
          <w:color w:val="008000"/>
          <w:sz w:val="19"/>
        </w:rPr>
        <w:t>//三节优先，分5/6课时两种情况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dayDegree[5] = { 1,5,4,2,3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4;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].day3[dayDegree[i]] &lt; 2) {</w:t>
      </w:r>
      <w:r>
        <w:rPr>
          <w:rFonts w:hint="eastAsia" w:ascii="新宋体" w:hAnsi="新宋体" w:eastAsia="新宋体"/>
          <w:color w:val="008000"/>
          <w:sz w:val="19"/>
        </w:rPr>
        <w:t>//若隔两天允许，将该课放入周[dayDegree[i]]课表，并将其上课时间填好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(dayDegree[i])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 = 4;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4:classes[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 = 2;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 = 5;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5:classes[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 = 1;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].period == 6 &amp;&amp; 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].weekday] &lt; 2) || (classes[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].period == 5 &amp;&amp; 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].weekday] &lt; 2))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].day3[dayDegree[i]])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].day3[dayDegree[i]]++;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].day[dayDegree[i]][3]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].day[dayDegree[i]][4]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].day[dayDegree[i]][5]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].day3[dayDegree[i]]++;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].day[dayDegree[i]][8]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].day[dayDegree[i]][9]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].day[dayDegree[i]][10]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].period == 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].weekday][3]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].weekday][4]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].weekday][5]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].weekday][8]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].weekday][9]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].weekday][10]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].weekday][1]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].weekday][2]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].weekday][6]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].weekday][7]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 {</w:t>
      </w:r>
      <w:r>
        <w:rPr>
          <w:rFonts w:hint="eastAsia" w:ascii="新宋体" w:hAnsi="新宋体" w:eastAsia="新宋体"/>
          <w:color w:val="008000"/>
          <w:sz w:val="19"/>
        </w:rPr>
        <w:t>//若所有情况都无法满足间隔两天的条件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].day3[dayDegree[i]] &lt; 2) {</w:t>
      </w:r>
      <w:r>
        <w:rPr>
          <w:rFonts w:hint="eastAsia" w:ascii="新宋体" w:hAnsi="新宋体" w:eastAsia="新宋体"/>
          <w:color w:val="008000"/>
          <w:sz w:val="19"/>
        </w:rPr>
        <w:t>//若允许，将该课放入周[dayDegree[i]]课表，并将其上课时间填好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1;j &lt;= 5;j++)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== dayDegree[i])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].period == 6 &amp;&amp; 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].day3[j] &lt; 2) || (classes[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].period == 5 &amp;&amp; 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].day2[j] &lt; 2))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].day3[dayDegree[i]])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].day3[dayDegree[i]]++;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].day[dayDegree[i]][3]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].day[dayDegree[i]][4]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].day[dayDegree[i]][5]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].day3[dayDegree[i]]++;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].day[dayDegree[i]][8]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].day[dayDegree[i]][9]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].day[dayDegree[i]][10]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].period == 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].day3[j]++;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].day[j][3]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].day[j][4]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].day[j][5]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].day3[j]++;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].day[j][8]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].day[j][9]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].day[j][10]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].day2[j]++;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].day[j][1]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].day[j][2]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].day2[j]++;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].day[j][6]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].day[j][7]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</w:rPr>
        <w:t>//若课时为4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dayDegree[5] = { 5,1,2,4,3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4;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].day2[dayDegree[i]] &lt;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(dayDegree[i])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 = 4;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4:classes[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 = 2;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 = 5;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5:classes[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 = 1;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].day2[dayDegree[i]] &lt; 2 &amp;&amp; 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].weekday] &lt; 2) {</w:t>
      </w:r>
      <w:r>
        <w:rPr>
          <w:rFonts w:hint="eastAsia" w:ascii="新宋体" w:hAnsi="新宋体" w:eastAsia="新宋体"/>
          <w:color w:val="008000"/>
          <w:sz w:val="19"/>
        </w:rPr>
        <w:t>//若隔两天允许，将该课放入周[dayDegree[i]]课表，并将其上课时间填好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].day2[dayDegree[i]])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].day2[dayDegree[i]]++;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].day[dayDegree[i]][1]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].day[dayDegree[i]][2]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].day2[dayDegree[i]]++;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].day[dayDegree[i]][6]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].day[dayDegree[i]][7]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].weekday][1]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].weekday][2]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].weekday]++;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].weekday][6]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].day[classes[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].weekday][7]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 {</w:t>
      </w:r>
      <w:r>
        <w:rPr>
          <w:rFonts w:hint="eastAsia" w:ascii="新宋体" w:hAnsi="新宋体" w:eastAsia="新宋体"/>
          <w:color w:val="008000"/>
          <w:sz w:val="19"/>
        </w:rPr>
        <w:t>//若无法满足间隔两天的条件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].day2[dayDegree[i]] &lt;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1;j &lt;= 5;j++)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== dayDegree[i])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].day2[j] &lt; 2) {</w:t>
      </w:r>
      <w:r>
        <w:rPr>
          <w:rFonts w:hint="eastAsia" w:ascii="新宋体" w:hAnsi="新宋体" w:eastAsia="新宋体"/>
          <w:color w:val="008000"/>
          <w:sz w:val="19"/>
        </w:rPr>
        <w:t>//若允许，将该课放入周[dayDegree[i]]课表，并将其上课时间填好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].day2[dayDegree[i]])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].day2[dayDegree[i]]++;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].day[dayDegree[i]][1]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].day[dayDegree[i]][2]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].day2[dayDegree[i]]++;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].day[dayDegree[i]][6]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].day[dayDegree[i]][7]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].day2[j]++;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].day[j][1]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].day[j][2]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1:classes[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].time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].day2[j]++;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].day[j][6]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termWeek[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].day[j][7]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//安排t学期的周课程表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schedule</w:t>
      </w:r>
      <w:r>
        <w:rPr>
          <w:rFonts w:hint="eastAsia" w:ascii="新宋体" w:hAnsi="新宋体" w:eastAsia="新宋体"/>
          <w:color w:val="000000"/>
          <w:sz w:val="19"/>
        </w:rPr>
        <w:t>::tWeek(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 = termNum[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temp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size;i++)</w:t>
      </w:r>
      <w:r>
        <w:rPr>
          <w:rFonts w:hint="eastAsia" w:ascii="新宋体" w:hAnsi="新宋体" w:eastAsia="新宋体"/>
          <w:color w:val="008000"/>
          <w:sz w:val="19"/>
        </w:rPr>
        <w:t>//取出本学期课程，并确定每个课程所需上课天数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temp[i] = termClass[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termClass[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].pop();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size;i++)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(classes[temp[i]].period == 3) </w:t>
      </w:r>
      <w:r>
        <w:rPr>
          <w:rFonts w:hint="eastAsia" w:ascii="新宋体" w:hAnsi="新宋体" w:eastAsia="新宋体"/>
          <w:color w:val="008000"/>
          <w:sz w:val="19"/>
        </w:rPr>
        <w:t>//该课程三节课连上优先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tweekDegree(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, temp[i],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size;i++)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(classes[temp[i]].period == 5 || classes[temp[i]].period == 6)</w:t>
      </w:r>
      <w:r>
        <w:rPr>
          <w:rFonts w:hint="eastAsia" w:ascii="新宋体" w:hAnsi="新宋体" w:eastAsia="新宋体"/>
          <w:color w:val="008000"/>
          <w:sz w:val="19"/>
        </w:rPr>
        <w:t>//该课程课时数为5或6，则优先3节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tweekDegree(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, temp[i],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size;i++)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(classes[temp[i]].period == 4)</w:t>
      </w:r>
      <w:r>
        <w:rPr>
          <w:rFonts w:hint="eastAsia" w:ascii="新宋体" w:hAnsi="新宋体" w:eastAsia="新宋体"/>
          <w:color w:val="008000"/>
          <w:sz w:val="19"/>
        </w:rPr>
        <w:t>//该课程课时数为5或6，则优先2节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tweekDegree(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, temp[i],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//安排八个学期的周课表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schedule</w:t>
      </w:r>
      <w:r>
        <w:rPr>
          <w:rFonts w:hint="eastAsia" w:ascii="新宋体" w:hAnsi="新宋体" w:eastAsia="新宋体"/>
          <w:color w:val="000000"/>
          <w:sz w:val="19"/>
        </w:rPr>
        <w:t>::arrangeWeek()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tWeek(i);</w:t>
      </w:r>
    </w:p>
    <w:p>
      <w:pPr>
        <w:rPr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spacing w:before="120"/>
      </w:pPr>
      <w:bookmarkStart w:id="22" w:name="_Toc9053"/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打印课表</w:t>
      </w:r>
      <w:r>
        <w:rPr>
          <w:rFonts w:hint="eastAsia"/>
        </w:rPr>
        <w:t>的实现</w:t>
      </w:r>
      <w:bookmarkEnd w:id="22"/>
    </w:p>
    <w:p>
      <w:pPr>
        <w:pStyle w:val="4"/>
        <w:spacing w:before="120"/>
        <w:rPr>
          <w:rFonts w:hint="eastAsia"/>
        </w:rPr>
      </w:pPr>
      <w:bookmarkStart w:id="23" w:name="_Toc17802"/>
      <w:r>
        <w:rPr>
          <w:rFonts w:hint="eastAsia"/>
        </w:rPr>
        <w:t xml:space="preserve">3.4.1 </w:t>
      </w:r>
      <w:bookmarkEnd w:id="23"/>
      <w:r>
        <w:rPr>
          <w:rFonts w:hint="eastAsia"/>
          <w:lang w:val="en-US" w:eastAsia="zh-CN"/>
        </w:rPr>
        <w:t>打印</w:t>
      </w:r>
      <w:r>
        <w:rPr>
          <w:rFonts w:hint="eastAsia"/>
        </w:rPr>
        <w:t>功能核心代码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schedule</w:t>
      </w:r>
      <w:r>
        <w:rPr>
          <w:rFonts w:hint="eastAsia" w:ascii="新宋体" w:hAnsi="新宋体" w:eastAsia="新宋体"/>
          <w:color w:val="000000"/>
          <w:sz w:val="19"/>
        </w:rPr>
        <w:t>::print() {</w:t>
      </w:r>
      <w:r>
        <w:rPr>
          <w:rFonts w:hint="eastAsia" w:ascii="新宋体" w:hAnsi="新宋体" w:eastAsia="新宋体"/>
          <w:color w:val="008000"/>
          <w:sz w:val="19"/>
        </w:rPr>
        <w:t>//输出课表到文件中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outfile(</w:t>
      </w:r>
      <w:r>
        <w:rPr>
          <w:rFonts w:hint="eastAsia" w:ascii="新宋体" w:hAnsi="新宋体" w:eastAsia="新宋体"/>
          <w:color w:val="A31515"/>
          <w:sz w:val="19"/>
        </w:rPr>
        <w:t>"D:\\vs\\TEST_FIELD\\OUT.txt"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::out);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(outfile.is_open()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"输出文件打开失败！"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outfile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"打印课表如下："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outfile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"学期课表如下："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outfile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5;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outfile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::left);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outfile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"星期"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setw(12)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outfile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1;j &lt; 11;j++)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==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outfile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"节课："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outfile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"节课："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1;k &lt; 6;k++)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(termWeek[i].day[k][j]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outfile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::left);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outfile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setw(16)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classes[termWeek[i].day[k][j]].name;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outfile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setw(16)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outfile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outfile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outfile.close();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br w:type="page"/>
      </w:r>
    </w:p>
    <w:p>
      <w:pPr>
        <w:pStyle w:val="4"/>
        <w:spacing w:before="120"/>
        <w:rPr>
          <w:rFonts w:hint="eastAsia"/>
        </w:rPr>
      </w:pPr>
      <w:bookmarkStart w:id="24" w:name="_Toc23543"/>
      <w:r>
        <w:rPr>
          <w:rFonts w:hint="eastAsia"/>
        </w:rPr>
        <w:t xml:space="preserve">3.4.2 </w:t>
      </w:r>
      <w:bookmarkEnd w:id="24"/>
      <w:r>
        <w:rPr>
          <w:rFonts w:hint="eastAsia"/>
          <w:lang w:val="en-US" w:eastAsia="zh-CN"/>
        </w:rPr>
        <w:t>打印</w:t>
      </w:r>
      <w:r>
        <w:rPr>
          <w:rFonts w:hint="eastAsia"/>
        </w:rPr>
        <w:t>功能截屏示例</w:t>
      </w:r>
    </w:p>
    <w:p>
      <w:pPr>
        <w:rPr>
          <w:rFonts w:hint="eastAsia"/>
        </w:rPr>
      </w:pPr>
      <w:bookmarkStart w:id="31" w:name="_GoBack"/>
      <w:r>
        <w:rPr>
          <w:rFonts w:hint="eastAsia"/>
        </w:rPr>
        <w:drawing>
          <wp:inline distT="0" distB="0" distL="114300" distR="114300">
            <wp:extent cx="3483610" cy="7359015"/>
            <wp:effectExtent l="0" t="0" r="3810" b="3175"/>
            <wp:docPr id="8" name="图片 8" descr="2020-12-31-02-45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12-31-02-45-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735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  <w:r>
        <w:rPr>
          <w:rFonts w:hint="eastAsia"/>
        </w:rPr>
        <w:br w:type="page"/>
      </w:r>
    </w:p>
    <w:p>
      <w:pPr>
        <w:pStyle w:val="3"/>
        <w:spacing w:before="120"/>
      </w:pPr>
      <w:bookmarkStart w:id="25" w:name="_Toc30521"/>
      <w:r>
        <w:rPr>
          <w:rFonts w:hint="eastAsia"/>
        </w:rPr>
        <w:t>3.</w:t>
      </w:r>
      <w:r>
        <w:rPr>
          <w:rFonts w:hint="eastAsia"/>
          <w:lang w:eastAsia="zh-CN"/>
        </w:rPr>
        <w:t>5</w:t>
      </w:r>
      <w:r>
        <w:rPr>
          <w:rFonts w:hint="eastAsia"/>
        </w:rPr>
        <w:t xml:space="preserve"> 总体系统的实现</w:t>
      </w:r>
      <w:bookmarkEnd w:id="25"/>
    </w:p>
    <w:p>
      <w:pPr>
        <w:pStyle w:val="4"/>
        <w:spacing w:before="120"/>
        <w:rPr>
          <w:rFonts w:hint="eastAsia"/>
        </w:rPr>
      </w:pPr>
      <w:bookmarkStart w:id="26" w:name="_Toc14639"/>
      <w:r>
        <w:rPr>
          <w:rFonts w:hint="eastAsia"/>
        </w:rPr>
        <w:t>3.</w:t>
      </w:r>
      <w:r>
        <w:rPr>
          <w:rFonts w:hint="eastAsia"/>
          <w:lang w:eastAsia="zh-CN"/>
        </w:rPr>
        <w:t>5</w:t>
      </w:r>
      <w:r>
        <w:rPr>
          <w:rFonts w:hint="eastAsia"/>
        </w:rPr>
        <w:t>.1 总体系统流程图</w:t>
      </w:r>
      <w:bookmarkEnd w:id="26"/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3165475" cy="5046980"/>
            <wp:effectExtent l="0" t="0" r="8255" b="5080"/>
            <wp:docPr id="6" name="图片 6" descr="总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总体"/>
                    <pic:cNvPicPr>
                      <a:picLocks noChangeAspect="1"/>
                    </pic:cNvPicPr>
                  </pic:nvPicPr>
                  <pic:blipFill>
                    <a:blip r:embed="rId16"/>
                    <a:srcRect l="16089" t="19828" r="28901" b="11802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27" w:name="_Toc9686"/>
      <w:r>
        <w:rPr>
          <w:rFonts w:hint="eastAsia"/>
        </w:rPr>
        <w:t>3.</w:t>
      </w:r>
      <w:r>
        <w:rPr>
          <w:rFonts w:hint="eastAsia"/>
          <w:lang w:eastAsia="zh-CN"/>
        </w:rPr>
        <w:t>5</w:t>
      </w:r>
      <w:r>
        <w:rPr>
          <w:rFonts w:hint="eastAsia"/>
        </w:rPr>
        <w:t>.2 总体系统核心代码</w:t>
      </w:r>
      <w:bookmarkEnd w:id="27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schedule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T.putIn();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T.arrangeTerm();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T.arrangeWeek();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pStyle w:val="2"/>
        <w:spacing w:after="240"/>
        <w:rPr>
          <w:rFonts w:hint="eastAsia"/>
          <w:lang w:eastAsia="zh-CN"/>
        </w:rPr>
      </w:pPr>
      <w:bookmarkStart w:id="28" w:name="_Toc29765"/>
      <w:r>
        <w:rPr>
          <w:rFonts w:hint="eastAsia"/>
          <w:lang w:eastAsia="zh-CN"/>
        </w:rPr>
        <w:t>4 测试</w:t>
      </w:r>
      <w:bookmarkEnd w:id="28"/>
    </w:p>
    <w:p>
      <w:pPr>
        <w:pStyle w:val="3"/>
        <w:spacing w:before="120"/>
        <w:rPr>
          <w:rFonts w:hint="eastAsia"/>
        </w:rPr>
      </w:pPr>
      <w:bookmarkStart w:id="29" w:name="_Toc19707"/>
      <w:r>
        <w:rPr>
          <w:rFonts w:hint="eastAsia"/>
        </w:rPr>
        <w:t>4.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功能测试</w:t>
      </w:r>
      <w:bookmarkEnd w:id="29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见IN.txt</w:t>
      </w:r>
    </w:p>
    <w:p>
      <w:pPr>
        <w:ind w:firstLine="482"/>
        <w:rPr>
          <w:rFonts w:hint="default"/>
          <w:b w:val="0"/>
          <w:bCs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b w:val="0"/>
          <w:bCs/>
          <w:lang w:val="en-US" w:eastAsia="zh-CN"/>
        </w:rPr>
        <w:t>程序正常运行，输出所生成的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实验结果：</w:t>
      </w:r>
      <w:r>
        <w:rPr>
          <w:rFonts w:hint="eastAsia"/>
          <w:b w:val="0"/>
          <w:bCs/>
          <w:lang w:val="en-US" w:eastAsia="zh-CN"/>
        </w:rPr>
        <w:t>见OUT.txt</w:t>
      </w:r>
    </w:p>
    <w:p>
      <w:pPr>
        <w:pStyle w:val="3"/>
        <w:spacing w:before="120"/>
        <w:rPr>
          <w:rFonts w:hint="eastAsia"/>
        </w:rPr>
      </w:pPr>
      <w:bookmarkStart w:id="30" w:name="_Toc3111"/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出错测试</w:t>
      </w:r>
      <w:bookmarkEnd w:id="30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每学期课程数不合适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drawing>
          <wp:inline distT="0" distB="0" distL="114300" distR="114300">
            <wp:extent cx="5518785" cy="1632585"/>
            <wp:effectExtent l="0" t="0" r="8255" b="8255"/>
            <wp:docPr id="7" name="图片 7" descr="2020-12-31-02-35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12-31-02-35-0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2"/>
        <w:rPr>
          <w:rFonts w:hint="eastAsia"/>
          <w:b/>
          <w:lang w:eastAsia="zh-CN"/>
        </w:rPr>
      </w:pPr>
    </w:p>
    <w:p>
      <w:pPr>
        <w:pStyle w:val="115"/>
        <w:ind w:firstLine="420"/>
        <w:rPr>
          <w:lang w:eastAsia="zh-CN"/>
        </w:rPr>
      </w:pPr>
    </w:p>
    <w:sectPr>
      <w:footerReference r:id="rId10" w:type="default"/>
      <w:pgSz w:w="11906" w:h="16838"/>
      <w:pgMar w:top="1985" w:right="1418" w:bottom="1418" w:left="1418" w:header="1418" w:footer="0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30B73C"/>
    <w:multiLevelType w:val="singleLevel"/>
    <w:tmpl w:val="CB30B7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evenAndOddHeaders w:val="1"/>
  <w:drawingGridHorizontalSpacing w:val="2"/>
  <w:drawingGridVerticalSpacing w:val="2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139D3AF3"/>
    <w:rsid w:val="1410455F"/>
    <w:rsid w:val="20564114"/>
    <w:rsid w:val="3B4E7F11"/>
    <w:rsid w:val="3FD96578"/>
    <w:rsid w:val="41FD3F94"/>
    <w:rsid w:val="5D07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13</TotalTime>
  <ScaleCrop>false</ScaleCrop>
  <LinksUpToDate>false</LinksUpToDate>
  <CharactersWithSpaces>9857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南吕</cp:lastModifiedBy>
  <cp:lastPrinted>2008-07-17T03:36:00Z</cp:lastPrinted>
  <dcterms:modified xsi:type="dcterms:W3CDTF">2020-12-30T18:45:57Z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