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pPr>
      <w:r>
        <w:rPr>
          <w:b/>
          <w:color w:val="10233F"/>
          <w:sz w:val="58"/>
        </w:rPr>
        <w:t>ADVANCED SUSTAINABILITY</w:t>
        <w:br/>
        <w:t>IN AIR POWER SERVICES</w:t>
      </w:r>
    </w:p>
    <w:p>
      <w:r>
        <w:rPr>
          <w:b/>
          <w:color w:val="00A6A6"/>
          <w:sz w:val="34"/>
        </w:rPr>
        <w:t>LEARNER WORKBOOK</w:t>
      </w:r>
    </w:p>
    <w:p>
      <w:r>
        <w:t>Six applied labs • Orion case • Decision tools • 24-month capstone</w:t>
      </w:r>
    </w:p>
    <w:p>
      <w:r>
        <w:br/>
      </w:r>
    </w:p>
    <w:tbl>
      <w:tblPr>
        <w:tblW w:type="auto" w:w="0"/>
        <w:jc w:val="center"/>
        <w:tblLook w:firstColumn="1" w:firstRow="1" w:lastColumn="0" w:lastRow="0" w:noHBand="0" w:noVBand="1" w:val="04A0"/>
      </w:tblPr>
      <w:tblGrid>
        <w:gridCol w:w="9889"/>
      </w:tblGrid>
      <w:tr>
        <w:trPr>
          <w:tblHeader w:val="true"/>
        </w:trPr>
        <w:tc>
          <w:tcPr>
            <w:tcW w:type="dxa" w:w="9889"/>
            <w:shd w:fill="E8DDC7"/>
            <w:tcMar>
              <w:top w:w="140" w:type="dxa"/>
              <w:start w:w="160" w:type="dxa"/>
              <w:bottom w:w="140" w:type="dxa"/>
              <w:end w:w="160" w:type="dxa"/>
            </w:tcMar>
          </w:tcPr>
          <w:p>
            <w:pPr>
              <w:spacing w:after="0"/>
            </w:pPr>
            <w:r>
              <w:rPr>
                <w:b/>
                <w:color w:val="0B79A8"/>
                <w:sz w:val="18"/>
              </w:rPr>
              <w:t>PURPOSE</w:t>
              <w:br/>
            </w:r>
            <w:r>
              <w:rPr>
                <w:sz w:val="19"/>
              </w:rPr>
              <w:t>This is a working document, not a course summary. Complete the relevant pages after each online module. Every activity produces a decision-ready output that feeds the final Orion portfolio.</w:t>
            </w:r>
          </w:p>
        </w:tc>
      </w:tr>
    </w:tbl>
    <w:p>
      <w:pPr>
        <w:spacing w:after="0"/>
      </w:pPr>
    </w:p>
    <w:p>
      <w:pPr>
        <w:spacing w:before="120"/>
      </w:pPr>
      <w:r>
        <w:rPr>
          <w:b/>
          <w:color w:val="10233F"/>
        </w:rPr>
        <w:t>Learner name</w:t>
      </w:r>
    </w:p>
    <w:p>
      <w:pPr>
        <w:spacing w:after="40" w:line="240" w:lineRule="auto"/>
      </w:pPr>
      <w:r>
        <w:rPr>
          <w:color w:val="A9B4BD"/>
        </w:rPr>
        <w:t>________________________________________________________________________________</w:t>
      </w:r>
    </w:p>
    <w:p>
      <w:pPr>
        <w:spacing w:before="120"/>
      </w:pPr>
      <w:r>
        <w:rPr>
          <w:b/>
          <w:color w:val="10233F"/>
        </w:rPr>
        <w:t>Team / function (optional)</w:t>
      </w:r>
    </w:p>
    <w:p>
      <w:pPr>
        <w:spacing w:after="40" w:line="240" w:lineRule="auto"/>
      </w:pPr>
      <w:r>
        <w:rPr>
          <w:color w:val="A9B4BD"/>
        </w:rPr>
        <w:t>________________________________________________________________________________</w:t>
      </w:r>
    </w:p>
    <w:p>
      <w:pPr>
        <w:spacing w:before="120"/>
      </w:pPr>
      <w:r>
        <w:rPr>
          <w:b/>
          <w:color w:val="10233F"/>
        </w:rPr>
        <w:t>Start date</w:t>
      </w:r>
    </w:p>
    <w:p>
      <w:pPr>
        <w:spacing w:after="40" w:line="240" w:lineRule="auto"/>
      </w:pPr>
      <w:r>
        <w:rPr>
          <w:color w:val="A9B4BD"/>
        </w:rPr>
        <w:t>________________________________________________________________________________</w:t>
      </w:r>
    </w:p>
    <w:p>
      <w:r>
        <w:br w:type="page"/>
      </w:r>
    </w:p>
    <w:p>
      <w:pPr>
        <w:pStyle w:val="Heading1"/>
        <w:keepNext/>
      </w:pPr>
      <w:r>
        <w:t>How to use this workbook</w:t>
      </w:r>
    </w:p>
    <w:p>
      <w:pPr>
        <w:pStyle w:val="ListNumber"/>
      </w:pPr>
      <w:r>
        <w:t>Complete each lab after the corresponding Learn section and before the module Check.</w:t>
      </w:r>
    </w:p>
    <w:p>
      <w:pPr>
        <w:pStyle w:val="ListNumber"/>
      </w:pPr>
      <w:r>
        <w:t>Use the fictional Orion Support Unit data. If you apply a tool to real work, use only an approved location and authorised information.</w:t>
      </w:r>
    </w:p>
    <w:p>
      <w:pPr>
        <w:pStyle w:val="ListNumber"/>
      </w:pPr>
      <w:r>
        <w:t>Write assumptions explicitly. Distinguish measured, modelled and assumed values.</w:t>
      </w:r>
    </w:p>
    <w:p>
      <w:pPr>
        <w:pStyle w:val="ListNumber"/>
      </w:pPr>
      <w:r>
        <w:t>Do not force an environmental answer: safety, airworthiness, security, legal and mission requirements are mandatory gates.</w:t>
      </w:r>
    </w:p>
    <w:p>
      <w:pPr>
        <w:pStyle w:val="ListNumber"/>
      </w:pPr>
      <w:r>
        <w:t>Compare your output with the model feedback in the online course, then record what you changed.</w:t>
      </w:r>
    </w:p>
    <w:p>
      <w:pPr>
        <w:pStyle w:val="ListNumber"/>
      </w:pPr>
      <w:r>
        <w:t>Keep the completed capstone as your evidence of course completion where your local learning process requires it.</w:t>
      </w:r>
    </w:p>
    <w:p>
      <w:pPr>
        <w:pStyle w:val="Heading2"/>
        <w:keepNext/>
      </w:pPr>
      <w:r>
        <w:t>Course-to-workbook map</w:t>
      </w:r>
    </w:p>
    <w:tbl>
      <w:tblPr>
        <w:tblStyle w:val="TableGrid"/>
        <w:tblW w:type="auto" w:w="0"/>
        <w:jc w:val="center"/>
        <w:tblLook w:firstColumn="1" w:firstRow="1" w:lastColumn="0" w:lastRow="0" w:noHBand="0" w:noVBand="1" w:val="04A0"/>
      </w:tblPr>
      <w:tblGrid>
        <w:gridCol w:w="3296"/>
        <w:gridCol w:w="3296"/>
        <w:gridCol w:w="3296"/>
      </w:tblGrid>
      <w:tr>
        <w:trPr>
          <w:tblHeader w:val="true"/>
        </w:trPr>
        <w:tc>
          <w:tcPr>
            <w:tcW w:type="dxa" w:w="3296"/>
            <w:shd w:fill="10233F"/>
            <w:tcMar>
              <w:top w:w="80" w:type="dxa"/>
              <w:start w:w="100" w:type="dxa"/>
              <w:bottom w:w="80" w:type="dxa"/>
              <w:end w:w="100" w:type="dxa"/>
            </w:tcMar>
          </w:tcPr>
          <w:p>
            <w:r>
              <w:rPr>
                <w:b/>
                <w:color w:val="FFFFFF"/>
                <w:sz w:val="17"/>
              </w:rPr>
              <w:t>Online module</w:t>
            </w:r>
          </w:p>
        </w:tc>
        <w:tc>
          <w:tcPr>
            <w:tcW w:type="dxa" w:w="3296"/>
            <w:shd w:fill="10233F"/>
            <w:tcMar>
              <w:top w:w="80" w:type="dxa"/>
              <w:start w:w="100" w:type="dxa"/>
              <w:bottom w:w="80" w:type="dxa"/>
              <w:end w:w="100" w:type="dxa"/>
            </w:tcMar>
          </w:tcPr>
          <w:p>
            <w:r>
              <w:rPr>
                <w:b/>
                <w:color w:val="FFFFFF"/>
                <w:sz w:val="17"/>
              </w:rPr>
              <w:t>Workbook output</w:t>
            </w:r>
          </w:p>
        </w:tc>
        <w:tc>
          <w:tcPr>
            <w:tcW w:type="dxa" w:w="3296"/>
            <w:shd w:fill="10233F"/>
            <w:tcMar>
              <w:top w:w="80" w:type="dxa"/>
              <w:start w:w="100" w:type="dxa"/>
              <w:bottom w:w="80" w:type="dxa"/>
              <w:end w:w="100" w:type="dxa"/>
            </w:tcMar>
          </w:tcPr>
          <w:p>
            <w:r>
              <w:rPr>
                <w:b/>
                <w:color w:val="FFFFFF"/>
                <w:sz w:val="17"/>
              </w:rPr>
              <w:t>Feeds capstone</w:t>
            </w:r>
          </w:p>
        </w:tc>
      </w:tr>
      <w:tr>
        <w:tc>
          <w:tcPr>
            <w:tcW w:type="dxa" w:w="3296"/>
            <w:tcMar>
              <w:top w:w="80" w:type="dxa"/>
              <w:start w:w="100" w:type="dxa"/>
              <w:bottom w:w="80" w:type="dxa"/>
              <w:end w:w="100" w:type="dxa"/>
            </w:tcMar>
            <w:vAlign w:val="top"/>
          </w:tcPr>
          <w:p>
            <w:r>
              <w:rPr>
                <w:sz w:val="17"/>
              </w:rPr>
              <w:t>1 · Systems &amp; boundaries</w:t>
            </w:r>
          </w:p>
        </w:tc>
        <w:tc>
          <w:tcPr>
            <w:tcW w:type="dxa" w:w="3296"/>
            <w:tcMar>
              <w:top w:w="80" w:type="dxa"/>
              <w:start w:w="100" w:type="dxa"/>
              <w:bottom w:w="80" w:type="dxa"/>
              <w:end w:w="100" w:type="dxa"/>
            </w:tcMar>
            <w:vAlign w:val="top"/>
          </w:tcPr>
          <w:p>
            <w:r>
              <w:rPr>
                <w:sz w:val="17"/>
              </w:rPr>
              <w:t>Boundary and Hotspot Canvas</w:t>
            </w:r>
          </w:p>
        </w:tc>
        <w:tc>
          <w:tcPr>
            <w:tcW w:type="dxa" w:w="3296"/>
            <w:tcMar>
              <w:top w:w="80" w:type="dxa"/>
              <w:start w:w="100" w:type="dxa"/>
              <w:bottom w:w="80" w:type="dxa"/>
              <w:end w:w="100" w:type="dxa"/>
            </w:tcMar>
            <w:vAlign w:val="top"/>
          </w:tcPr>
          <w:p>
            <w:r>
              <w:rPr>
                <w:sz w:val="17"/>
              </w:rPr>
              <w:t>Decision boundary and evidence gaps</w:t>
            </w:r>
          </w:p>
        </w:tc>
      </w:tr>
      <w:tr>
        <w:tc>
          <w:tcPr>
            <w:tcW w:type="dxa" w:w="3296"/>
            <w:tcMar>
              <w:top w:w="80" w:type="dxa"/>
              <w:start w:w="100" w:type="dxa"/>
              <w:bottom w:w="80" w:type="dxa"/>
              <w:end w:w="100" w:type="dxa"/>
            </w:tcMar>
            <w:vAlign w:val="top"/>
            <w:shd w:fill="F6F8F9"/>
          </w:tcPr>
          <w:p>
            <w:r>
              <w:rPr>
                <w:sz w:val="17"/>
              </w:rPr>
              <w:t>2 · Flight operations</w:t>
            </w:r>
          </w:p>
        </w:tc>
        <w:tc>
          <w:tcPr>
            <w:tcW w:type="dxa" w:w="3296"/>
            <w:tcMar>
              <w:top w:w="80" w:type="dxa"/>
              <w:start w:w="100" w:type="dxa"/>
              <w:bottom w:w="80" w:type="dxa"/>
              <w:end w:w="100" w:type="dxa"/>
            </w:tcMar>
            <w:vAlign w:val="top"/>
            <w:shd w:fill="F6F8F9"/>
          </w:tcPr>
          <w:p>
            <w:r>
              <w:rPr>
                <w:sz w:val="17"/>
              </w:rPr>
              <w:t>Operational Measure Evidence Card</w:t>
            </w:r>
          </w:p>
        </w:tc>
        <w:tc>
          <w:tcPr>
            <w:tcW w:type="dxa" w:w="3296"/>
            <w:tcMar>
              <w:top w:w="80" w:type="dxa"/>
              <w:start w:w="100" w:type="dxa"/>
              <w:bottom w:w="80" w:type="dxa"/>
              <w:end w:w="100" w:type="dxa"/>
            </w:tcMar>
            <w:vAlign w:val="top"/>
            <w:shd w:fill="F6F8F9"/>
          </w:tcPr>
          <w:p>
            <w:r>
              <w:rPr>
                <w:sz w:val="17"/>
              </w:rPr>
              <w:t>Operational KPI and constraints</w:t>
            </w:r>
          </w:p>
        </w:tc>
      </w:tr>
      <w:tr>
        <w:tc>
          <w:tcPr>
            <w:tcW w:type="dxa" w:w="3296"/>
            <w:tcMar>
              <w:top w:w="80" w:type="dxa"/>
              <w:start w:w="100" w:type="dxa"/>
              <w:bottom w:w="80" w:type="dxa"/>
              <w:end w:w="100" w:type="dxa"/>
            </w:tcMar>
            <w:vAlign w:val="top"/>
          </w:tcPr>
          <w:p>
            <w:r>
              <w:rPr>
                <w:sz w:val="17"/>
              </w:rPr>
              <w:t>3 · Maintenance &amp; MRO</w:t>
            </w:r>
          </w:p>
        </w:tc>
        <w:tc>
          <w:tcPr>
            <w:tcW w:type="dxa" w:w="3296"/>
            <w:tcMar>
              <w:top w:w="80" w:type="dxa"/>
              <w:start w:w="100" w:type="dxa"/>
              <w:bottom w:w="80" w:type="dxa"/>
              <w:end w:w="100" w:type="dxa"/>
            </w:tcMar>
            <w:vAlign w:val="top"/>
          </w:tcPr>
          <w:p>
            <w:r>
              <w:rPr>
                <w:sz w:val="17"/>
              </w:rPr>
              <w:t>MRO Hotspot Walkdown</w:t>
            </w:r>
          </w:p>
        </w:tc>
        <w:tc>
          <w:tcPr>
            <w:tcW w:type="dxa" w:w="3296"/>
            <w:tcMar>
              <w:top w:w="80" w:type="dxa"/>
              <w:start w:w="100" w:type="dxa"/>
              <w:bottom w:w="80" w:type="dxa"/>
              <w:end w:w="100" w:type="dxa"/>
            </w:tcMar>
            <w:vAlign w:val="top"/>
          </w:tcPr>
          <w:p>
            <w:r>
              <w:rPr>
                <w:sz w:val="17"/>
              </w:rPr>
              <w:t>Direct process action</w:t>
            </w:r>
          </w:p>
        </w:tc>
      </w:tr>
      <w:tr>
        <w:tc>
          <w:tcPr>
            <w:tcW w:type="dxa" w:w="3296"/>
            <w:tcMar>
              <w:top w:w="80" w:type="dxa"/>
              <w:start w:w="100" w:type="dxa"/>
              <w:bottom w:w="80" w:type="dxa"/>
              <w:end w:w="100" w:type="dxa"/>
            </w:tcMar>
            <w:vAlign w:val="top"/>
            <w:shd w:fill="F6F8F9"/>
          </w:tcPr>
          <w:p>
            <w:r>
              <w:rPr>
                <w:sz w:val="17"/>
              </w:rPr>
              <w:t>4 · Digital solutions</w:t>
            </w:r>
          </w:p>
        </w:tc>
        <w:tc>
          <w:tcPr>
            <w:tcW w:type="dxa" w:w="3296"/>
            <w:tcMar>
              <w:top w:w="80" w:type="dxa"/>
              <w:start w:w="100" w:type="dxa"/>
              <w:bottom w:w="80" w:type="dxa"/>
              <w:end w:w="100" w:type="dxa"/>
            </w:tcMar>
            <w:vAlign w:val="top"/>
            <w:shd w:fill="F6F8F9"/>
          </w:tcPr>
          <w:p>
            <w:r>
              <w:rPr>
                <w:sz w:val="17"/>
              </w:rPr>
              <w:t>Digital Use-Case Evidence Card</w:t>
            </w:r>
          </w:p>
        </w:tc>
        <w:tc>
          <w:tcPr>
            <w:tcW w:type="dxa" w:w="3296"/>
            <w:tcMar>
              <w:top w:w="80" w:type="dxa"/>
              <w:start w:w="100" w:type="dxa"/>
              <w:bottom w:w="80" w:type="dxa"/>
              <w:end w:w="100" w:type="dxa"/>
            </w:tcMar>
            <w:vAlign w:val="top"/>
            <w:shd w:fill="F6F8F9"/>
          </w:tcPr>
          <w:p>
            <w:r>
              <w:rPr>
                <w:sz w:val="17"/>
              </w:rPr>
              <w:t>Governed pilot</w:t>
            </w:r>
          </w:p>
        </w:tc>
      </w:tr>
      <w:tr>
        <w:tc>
          <w:tcPr>
            <w:tcW w:type="dxa" w:w="3296"/>
            <w:tcMar>
              <w:top w:w="80" w:type="dxa"/>
              <w:start w:w="100" w:type="dxa"/>
              <w:bottom w:w="80" w:type="dxa"/>
              <w:end w:w="100" w:type="dxa"/>
            </w:tcMar>
            <w:vAlign w:val="top"/>
          </w:tcPr>
          <w:p>
            <w:r>
              <w:rPr>
                <w:sz w:val="17"/>
              </w:rPr>
              <w:t>5 · Lifecycle choices</w:t>
            </w:r>
          </w:p>
        </w:tc>
        <w:tc>
          <w:tcPr>
            <w:tcW w:type="dxa" w:w="3296"/>
            <w:tcMar>
              <w:top w:w="80" w:type="dxa"/>
              <w:start w:w="100" w:type="dxa"/>
              <w:bottom w:w="80" w:type="dxa"/>
              <w:end w:w="100" w:type="dxa"/>
            </w:tcMar>
            <w:vAlign w:val="top"/>
          </w:tcPr>
          <w:p>
            <w:r>
              <w:rPr>
                <w:sz w:val="17"/>
              </w:rPr>
              <w:t>Lifecycle Scenario Comparator</w:t>
            </w:r>
          </w:p>
        </w:tc>
        <w:tc>
          <w:tcPr>
            <w:tcW w:type="dxa" w:w="3296"/>
            <w:tcMar>
              <w:top w:w="80" w:type="dxa"/>
              <w:start w:w="100" w:type="dxa"/>
              <w:bottom w:w="80" w:type="dxa"/>
              <w:end w:w="100" w:type="dxa"/>
            </w:tcMar>
            <w:vAlign w:val="top"/>
          </w:tcPr>
          <w:p>
            <w:r>
              <w:rPr>
                <w:sz w:val="17"/>
              </w:rPr>
              <w:t>Retrofit/life-extension decision</w:t>
            </w:r>
          </w:p>
        </w:tc>
      </w:tr>
      <w:tr>
        <w:tc>
          <w:tcPr>
            <w:tcW w:type="dxa" w:w="3296"/>
            <w:tcMar>
              <w:top w:w="80" w:type="dxa"/>
              <w:start w:w="100" w:type="dxa"/>
              <w:bottom w:w="80" w:type="dxa"/>
              <w:end w:w="100" w:type="dxa"/>
            </w:tcMar>
            <w:vAlign w:val="top"/>
            <w:shd w:fill="F6F8F9"/>
          </w:tcPr>
          <w:p>
            <w:r>
              <w:rPr>
                <w:sz w:val="17"/>
              </w:rPr>
              <w:t>6 · Governance</w:t>
            </w:r>
          </w:p>
        </w:tc>
        <w:tc>
          <w:tcPr>
            <w:tcW w:type="dxa" w:w="3296"/>
            <w:tcMar>
              <w:top w:w="80" w:type="dxa"/>
              <w:start w:w="100" w:type="dxa"/>
              <w:bottom w:w="80" w:type="dxa"/>
              <w:end w:w="100" w:type="dxa"/>
            </w:tcMar>
            <w:vAlign w:val="top"/>
            <w:shd w:fill="F6F8F9"/>
          </w:tcPr>
          <w:p>
            <w:r>
              <w:rPr>
                <w:sz w:val="17"/>
              </w:rPr>
              <w:t>In-Service Roadmap + Claim Check</w:t>
            </w:r>
          </w:p>
        </w:tc>
        <w:tc>
          <w:tcPr>
            <w:tcW w:type="dxa" w:w="3296"/>
            <w:tcMar>
              <w:top w:w="80" w:type="dxa"/>
              <w:start w:w="100" w:type="dxa"/>
              <w:bottom w:w="80" w:type="dxa"/>
              <w:end w:w="100" w:type="dxa"/>
            </w:tcMar>
            <w:vAlign w:val="top"/>
            <w:shd w:fill="F6F8F9"/>
          </w:tcPr>
          <w:p>
            <w:r>
              <w:rPr>
                <w:sz w:val="17"/>
              </w:rPr>
              <w:t>Owners, milestones and claims</w:t>
            </w:r>
          </w:p>
        </w:tc>
      </w:tr>
    </w:tbl>
    <w:p>
      <w:pPr>
        <w:pStyle w:val="Heading2"/>
        <w:keepNext/>
      </w:pPr>
      <w:r>
        <w:t>Before/after diagnostic</w:t>
      </w:r>
    </w:p>
    <w:tbl>
      <w:tblPr>
        <w:tblStyle w:val="TableGrid"/>
        <w:tblW w:type="auto" w:w="0"/>
        <w:jc w:val="center"/>
        <w:tblLook w:firstColumn="1" w:firstRow="1" w:lastColumn="0" w:lastRow="0" w:noHBand="0" w:noVBand="1" w:val="04A0"/>
      </w:tblPr>
      <w:tblGrid>
        <w:gridCol w:w="2472"/>
        <w:gridCol w:w="2472"/>
        <w:gridCol w:w="2472"/>
        <w:gridCol w:w="2472"/>
      </w:tblGrid>
      <w:tr>
        <w:trPr>
          <w:tblHeader w:val="true"/>
        </w:trPr>
        <w:tc>
          <w:tcPr>
            <w:tcW w:type="dxa" w:w="4464"/>
            <w:shd w:fill="10233F"/>
            <w:tcMar>
              <w:top w:w="80" w:type="dxa"/>
              <w:start w:w="100" w:type="dxa"/>
              <w:bottom w:w="80" w:type="dxa"/>
              <w:end w:w="100" w:type="dxa"/>
            </w:tcMar>
          </w:tcPr>
          <w:p>
            <w:r>
              <w:rPr>
                <w:b/>
                <w:color w:val="FFFFFF"/>
                <w:sz w:val="17"/>
              </w:rPr>
              <w:t>Capability</w:t>
            </w:r>
          </w:p>
        </w:tc>
        <w:tc>
          <w:tcPr>
            <w:tcW w:type="dxa" w:w="1008"/>
            <w:shd w:fill="10233F"/>
            <w:tcMar>
              <w:top w:w="80" w:type="dxa"/>
              <w:start w:w="100" w:type="dxa"/>
              <w:bottom w:w="80" w:type="dxa"/>
              <w:end w:w="100" w:type="dxa"/>
            </w:tcMar>
          </w:tcPr>
          <w:p>
            <w:r>
              <w:rPr>
                <w:b/>
                <w:color w:val="FFFFFF"/>
                <w:sz w:val="17"/>
              </w:rPr>
              <w:t>Before</w:t>
              <w:br/>
              <w:t>1–4</w:t>
            </w:r>
          </w:p>
        </w:tc>
        <w:tc>
          <w:tcPr>
            <w:tcW w:type="dxa" w:w="1008"/>
            <w:shd w:fill="10233F"/>
            <w:tcMar>
              <w:top w:w="80" w:type="dxa"/>
              <w:start w:w="100" w:type="dxa"/>
              <w:bottom w:w="80" w:type="dxa"/>
              <w:end w:w="100" w:type="dxa"/>
            </w:tcMar>
          </w:tcPr>
          <w:p>
            <w:r>
              <w:rPr>
                <w:b/>
                <w:color w:val="FFFFFF"/>
                <w:sz w:val="17"/>
              </w:rPr>
              <w:t>After</w:t>
              <w:br/>
              <w:t>1–4</w:t>
            </w:r>
          </w:p>
        </w:tc>
        <w:tc>
          <w:tcPr>
            <w:tcW w:type="dxa" w:w="3600"/>
            <w:shd w:fill="10233F"/>
            <w:tcMar>
              <w:top w:w="80" w:type="dxa"/>
              <w:start w:w="100" w:type="dxa"/>
              <w:bottom w:w="80" w:type="dxa"/>
              <w:end w:w="100" w:type="dxa"/>
            </w:tcMar>
          </w:tcPr>
          <w:p>
            <w:r>
              <w:rPr>
                <w:b/>
                <w:color w:val="FFFFFF"/>
                <w:sz w:val="17"/>
              </w:rPr>
              <w:t>Evidence from my work</w:t>
            </w:r>
          </w:p>
        </w:tc>
      </w:tr>
      <w:tr>
        <w:tc>
          <w:tcPr>
            <w:tcW w:type="dxa" w:w="4464"/>
            <w:tcMar>
              <w:top w:w="80" w:type="dxa"/>
              <w:start w:w="100" w:type="dxa"/>
              <w:bottom w:w="80" w:type="dxa"/>
              <w:end w:w="100" w:type="dxa"/>
            </w:tcMar>
            <w:vAlign w:val="top"/>
          </w:tcPr>
          <w:p>
            <w:r>
              <w:rPr>
                <w:sz w:val="17"/>
              </w:rPr>
              <w:t>Define a defensible boundary and functional unit</w:t>
            </w:r>
          </w:p>
        </w:tc>
        <w:tc>
          <w:tcPr>
            <w:tcW w:type="dxa" w:w="1008"/>
            <w:tcMar>
              <w:top w:w="80" w:type="dxa"/>
              <w:start w:w="100" w:type="dxa"/>
              <w:bottom w:w="80" w:type="dxa"/>
              <w:end w:w="100" w:type="dxa"/>
            </w:tcMar>
            <w:vAlign w:val="top"/>
          </w:tcPr>
          <w:p>
            <w:r>
              <w:rPr>
                <w:sz w:val="17"/>
              </w:rPr>
            </w:r>
          </w:p>
        </w:tc>
        <w:tc>
          <w:tcPr>
            <w:tcW w:type="dxa" w:w="1008"/>
            <w:tcMar>
              <w:top w:w="80" w:type="dxa"/>
              <w:start w:w="100" w:type="dxa"/>
              <w:bottom w:w="80" w:type="dxa"/>
              <w:end w:w="100" w:type="dxa"/>
            </w:tcMar>
            <w:vAlign w:val="top"/>
          </w:tcPr>
          <w:p>
            <w:r>
              <w:rPr>
                <w:sz w:val="17"/>
              </w:rPr>
            </w:r>
          </w:p>
        </w:tc>
        <w:tc>
          <w:tcPr>
            <w:tcW w:type="dxa" w:w="3600"/>
            <w:tcMar>
              <w:top w:w="80" w:type="dxa"/>
              <w:start w:w="100" w:type="dxa"/>
              <w:bottom w:w="80" w:type="dxa"/>
              <w:end w:w="100" w:type="dxa"/>
            </w:tcMar>
            <w:vAlign w:val="top"/>
          </w:tcPr>
          <w:p>
            <w:r>
              <w:rPr>
                <w:sz w:val="17"/>
              </w:rPr>
            </w:r>
          </w:p>
        </w:tc>
      </w:tr>
      <w:tr>
        <w:tc>
          <w:tcPr>
            <w:tcW w:type="dxa" w:w="4464"/>
            <w:tcMar>
              <w:top w:w="80" w:type="dxa"/>
              <w:start w:w="100" w:type="dxa"/>
              <w:bottom w:w="80" w:type="dxa"/>
              <w:end w:w="100" w:type="dxa"/>
            </w:tcMar>
            <w:vAlign w:val="top"/>
            <w:shd w:fill="F6F8F9"/>
          </w:tcPr>
          <w:p>
            <w:r>
              <w:rPr>
                <w:sz w:val="17"/>
              </w:rPr>
              <w:t>Separate direct effects from enabled or displaced effects</w:t>
            </w:r>
          </w:p>
        </w:tc>
        <w:tc>
          <w:tcPr>
            <w:tcW w:type="dxa" w:w="1008"/>
            <w:tcMar>
              <w:top w:w="80" w:type="dxa"/>
              <w:start w:w="100" w:type="dxa"/>
              <w:bottom w:w="80" w:type="dxa"/>
              <w:end w:w="100" w:type="dxa"/>
            </w:tcMar>
            <w:vAlign w:val="top"/>
            <w:shd w:fill="F6F8F9"/>
          </w:tcPr>
          <w:p>
            <w:r>
              <w:rPr>
                <w:sz w:val="17"/>
              </w:rPr>
            </w:r>
          </w:p>
        </w:tc>
        <w:tc>
          <w:tcPr>
            <w:tcW w:type="dxa" w:w="1008"/>
            <w:tcMar>
              <w:top w:w="80" w:type="dxa"/>
              <w:start w:w="100" w:type="dxa"/>
              <w:bottom w:w="80" w:type="dxa"/>
              <w:end w:w="100" w:type="dxa"/>
            </w:tcMar>
            <w:vAlign w:val="top"/>
            <w:shd w:fill="F6F8F9"/>
          </w:tcPr>
          <w:p>
            <w:r>
              <w:rPr>
                <w:sz w:val="17"/>
              </w:rPr>
            </w:r>
          </w:p>
        </w:tc>
        <w:tc>
          <w:tcPr>
            <w:tcW w:type="dxa" w:w="3600"/>
            <w:tcMar>
              <w:top w:w="80" w:type="dxa"/>
              <w:start w:w="100" w:type="dxa"/>
              <w:bottom w:w="80" w:type="dxa"/>
              <w:end w:w="100" w:type="dxa"/>
            </w:tcMar>
            <w:vAlign w:val="top"/>
            <w:shd w:fill="F6F8F9"/>
          </w:tcPr>
          <w:p>
            <w:r>
              <w:rPr>
                <w:sz w:val="17"/>
              </w:rPr>
            </w:r>
          </w:p>
        </w:tc>
      </w:tr>
      <w:tr>
        <w:tc>
          <w:tcPr>
            <w:tcW w:type="dxa" w:w="4464"/>
            <w:tcMar>
              <w:top w:w="80" w:type="dxa"/>
              <w:start w:w="100" w:type="dxa"/>
              <w:bottom w:w="80" w:type="dxa"/>
              <w:end w:w="100" w:type="dxa"/>
            </w:tcMar>
            <w:vAlign w:val="top"/>
          </w:tcPr>
          <w:p>
            <w:r>
              <w:rPr>
                <w:sz w:val="17"/>
              </w:rPr>
              <w:t>Challenge a digital sustainability claim</w:t>
            </w:r>
          </w:p>
        </w:tc>
        <w:tc>
          <w:tcPr>
            <w:tcW w:type="dxa" w:w="1008"/>
            <w:tcMar>
              <w:top w:w="80" w:type="dxa"/>
              <w:start w:w="100" w:type="dxa"/>
              <w:bottom w:w="80" w:type="dxa"/>
              <w:end w:w="100" w:type="dxa"/>
            </w:tcMar>
            <w:vAlign w:val="top"/>
          </w:tcPr>
          <w:p>
            <w:r>
              <w:rPr>
                <w:sz w:val="17"/>
              </w:rPr>
            </w:r>
          </w:p>
        </w:tc>
        <w:tc>
          <w:tcPr>
            <w:tcW w:type="dxa" w:w="1008"/>
            <w:tcMar>
              <w:top w:w="80" w:type="dxa"/>
              <w:start w:w="100" w:type="dxa"/>
              <w:bottom w:w="80" w:type="dxa"/>
              <w:end w:w="100" w:type="dxa"/>
            </w:tcMar>
            <w:vAlign w:val="top"/>
          </w:tcPr>
          <w:p>
            <w:r>
              <w:rPr>
                <w:sz w:val="17"/>
              </w:rPr>
            </w:r>
          </w:p>
        </w:tc>
        <w:tc>
          <w:tcPr>
            <w:tcW w:type="dxa" w:w="3600"/>
            <w:tcMar>
              <w:top w:w="80" w:type="dxa"/>
              <w:start w:w="100" w:type="dxa"/>
              <w:bottom w:w="80" w:type="dxa"/>
              <w:end w:w="100" w:type="dxa"/>
            </w:tcMar>
            <w:vAlign w:val="top"/>
          </w:tcPr>
          <w:p>
            <w:r>
              <w:rPr>
                <w:sz w:val="17"/>
              </w:rPr>
            </w:r>
          </w:p>
        </w:tc>
      </w:tr>
      <w:tr>
        <w:tc>
          <w:tcPr>
            <w:tcW w:type="dxa" w:w="4464"/>
            <w:tcMar>
              <w:top w:w="80" w:type="dxa"/>
              <w:start w:w="100" w:type="dxa"/>
              <w:bottom w:w="80" w:type="dxa"/>
              <w:end w:w="100" w:type="dxa"/>
            </w:tcMar>
            <w:vAlign w:val="top"/>
            <w:shd w:fill="F6F8F9"/>
          </w:tcPr>
          <w:p>
            <w:r>
              <w:rPr>
                <w:sz w:val="17"/>
              </w:rPr>
              <w:t>Compare extend, retrofit, replace and retire scenarios</w:t>
            </w:r>
          </w:p>
        </w:tc>
        <w:tc>
          <w:tcPr>
            <w:tcW w:type="dxa" w:w="1008"/>
            <w:tcMar>
              <w:top w:w="80" w:type="dxa"/>
              <w:start w:w="100" w:type="dxa"/>
              <w:bottom w:w="80" w:type="dxa"/>
              <w:end w:w="100" w:type="dxa"/>
            </w:tcMar>
            <w:vAlign w:val="top"/>
            <w:shd w:fill="F6F8F9"/>
          </w:tcPr>
          <w:p>
            <w:r>
              <w:rPr>
                <w:sz w:val="17"/>
              </w:rPr>
            </w:r>
          </w:p>
        </w:tc>
        <w:tc>
          <w:tcPr>
            <w:tcW w:type="dxa" w:w="1008"/>
            <w:tcMar>
              <w:top w:w="80" w:type="dxa"/>
              <w:start w:w="100" w:type="dxa"/>
              <w:bottom w:w="80" w:type="dxa"/>
              <w:end w:w="100" w:type="dxa"/>
            </w:tcMar>
            <w:vAlign w:val="top"/>
            <w:shd w:fill="F6F8F9"/>
          </w:tcPr>
          <w:p>
            <w:r>
              <w:rPr>
                <w:sz w:val="17"/>
              </w:rPr>
            </w:r>
          </w:p>
        </w:tc>
        <w:tc>
          <w:tcPr>
            <w:tcW w:type="dxa" w:w="3600"/>
            <w:tcMar>
              <w:top w:w="80" w:type="dxa"/>
              <w:start w:w="100" w:type="dxa"/>
              <w:bottom w:w="80" w:type="dxa"/>
              <w:end w:w="100" w:type="dxa"/>
            </w:tcMar>
            <w:vAlign w:val="top"/>
            <w:shd w:fill="F6F8F9"/>
          </w:tcPr>
          <w:p>
            <w:r>
              <w:rPr>
                <w:sz w:val="17"/>
              </w:rPr>
            </w:r>
          </w:p>
        </w:tc>
      </w:tr>
      <w:tr>
        <w:tc>
          <w:tcPr>
            <w:tcW w:type="dxa" w:w="4464"/>
            <w:tcMar>
              <w:top w:w="80" w:type="dxa"/>
              <w:start w:w="100" w:type="dxa"/>
              <w:bottom w:w="80" w:type="dxa"/>
              <w:end w:w="100" w:type="dxa"/>
            </w:tcMar>
            <w:vAlign w:val="top"/>
          </w:tcPr>
          <w:p>
            <w:r>
              <w:rPr>
                <w:sz w:val="17"/>
              </w:rPr>
              <w:t>Build an evidence-based roadmap without greenwashing</w:t>
            </w:r>
          </w:p>
        </w:tc>
        <w:tc>
          <w:tcPr>
            <w:tcW w:type="dxa" w:w="1008"/>
            <w:tcMar>
              <w:top w:w="80" w:type="dxa"/>
              <w:start w:w="100" w:type="dxa"/>
              <w:bottom w:w="80" w:type="dxa"/>
              <w:end w:w="100" w:type="dxa"/>
            </w:tcMar>
            <w:vAlign w:val="top"/>
          </w:tcPr>
          <w:p>
            <w:r>
              <w:rPr>
                <w:sz w:val="17"/>
              </w:rPr>
            </w:r>
          </w:p>
        </w:tc>
        <w:tc>
          <w:tcPr>
            <w:tcW w:type="dxa" w:w="1008"/>
            <w:tcMar>
              <w:top w:w="80" w:type="dxa"/>
              <w:start w:w="100" w:type="dxa"/>
              <w:bottom w:w="80" w:type="dxa"/>
              <w:end w:w="100" w:type="dxa"/>
            </w:tcMar>
            <w:vAlign w:val="top"/>
          </w:tcPr>
          <w:p>
            <w:r>
              <w:rPr>
                <w:sz w:val="17"/>
              </w:rPr>
            </w:r>
          </w:p>
        </w:tc>
        <w:tc>
          <w:tcPr>
            <w:tcW w:type="dxa" w:w="3600"/>
            <w:tcMar>
              <w:top w:w="80" w:type="dxa"/>
              <w:start w:w="100" w:type="dxa"/>
              <w:bottom w:w="80" w:type="dxa"/>
              <w:end w:w="100" w:type="dxa"/>
            </w:tcMar>
            <w:vAlign w:val="top"/>
          </w:tcPr>
          <w:p>
            <w:r>
              <w:rPr>
                <w:sz w:val="17"/>
              </w:rPr>
            </w:r>
          </w:p>
        </w:tc>
      </w:tr>
    </w:tbl>
    <w:p>
      <w:pPr>
        <w:spacing w:before="2000"/>
      </w:pPr>
      <w:r>
        <w:rPr>
          <w:b/>
          <w:color w:val="00A6A6"/>
          <w:sz w:val="24"/>
        </w:rPr>
        <w:t>MODULE 1</w:t>
      </w:r>
    </w:p>
    <w:p>
      <w:pPr>
        <w:spacing w:after="360"/>
      </w:pPr>
      <w:r>
        <w:rPr>
          <w:b/>
          <w:color w:val="10233F"/>
          <w:sz w:val="54"/>
        </w:rPr>
        <w:t>In-Service Systems, Lifecycle Boundaries and Decision Quality</w:t>
      </w:r>
    </w:p>
    <w:tbl>
      <w:tblPr>
        <w:tblW w:type="auto" w:w="0"/>
        <w:jc w:val="center"/>
        <w:tblLook w:firstColumn="1" w:firstRow="1" w:lastColumn="0" w:lastRow="0" w:noHBand="0" w:noVBand="1" w:val="04A0"/>
      </w:tblPr>
      <w:tblGrid>
        <w:gridCol w:w="9889"/>
      </w:tblGrid>
      <w:tr>
        <w:trPr>
          <w:tblHeader w:val="true"/>
        </w:trPr>
        <w:tc>
          <w:tcPr>
            <w:tcW w:type="dxa" w:w="9889"/>
            <w:shd w:fill="E8DDC7"/>
            <w:tcMar>
              <w:top w:w="140" w:type="dxa"/>
              <w:start w:w="160" w:type="dxa"/>
              <w:bottom w:w="140" w:type="dxa"/>
              <w:end w:w="160" w:type="dxa"/>
            </w:tcMar>
          </w:tcPr>
          <w:p>
            <w:pPr>
              <w:spacing w:after="0"/>
            </w:pPr>
            <w:r>
              <w:rPr>
                <w:b/>
                <w:color w:val="0B79A8"/>
                <w:sz w:val="18"/>
              </w:rPr>
              <w:t>GUIDING QUESTION</w:t>
              <w:br/>
            </w:r>
            <w:r>
              <w:rPr>
                <w:sz w:val="19"/>
              </w:rPr>
              <w:t>How can we decide what matters without drawing the system boundary too narrowly?</w:t>
            </w:r>
          </w:p>
        </w:tc>
      </w:tr>
    </w:tbl>
    <w:p>
      <w:pPr>
        <w:spacing w:after="0"/>
      </w:pPr>
    </w:p>
    <w:p>
      <w:pPr>
        <w:pStyle w:val="Heading2"/>
        <w:keepNext/>
      </w:pPr>
      <w:r>
        <w:t>Your outputs</w:t>
      </w:r>
    </w:p>
    <w:p>
      <w:pPr>
        <w:pStyle w:val="ListBullet"/>
      </w:pPr>
      <w:r>
        <w:t>A complete decision statement</w:t>
      </w:r>
    </w:p>
    <w:p>
      <w:pPr>
        <w:pStyle w:val="ListBullet"/>
      </w:pPr>
      <w:r>
        <w:t>A comparable A/B assessment boundary</w:t>
      </w:r>
    </w:p>
    <w:p>
      <w:pPr>
        <w:pStyle w:val="ListBullet"/>
      </w:pPr>
      <w:r>
        <w:t>A functional unit and time horizon</w:t>
      </w:r>
    </w:p>
    <w:p>
      <w:pPr>
        <w:pStyle w:val="ListBullet"/>
      </w:pPr>
      <w:r>
        <w:t>A hotspot screen with trade-offs and evidence gaps</w:t>
      </w:r>
    </w:p>
    <w:tbl>
      <w:tblPr>
        <w:tblW w:type="auto" w:w="0"/>
        <w:jc w:val="center"/>
        <w:tblLook w:firstColumn="1" w:firstRow="1" w:lastColumn="0" w:lastRow="0" w:noHBand="0" w:noVBand="1" w:val="04A0"/>
      </w:tblPr>
      <w:tblGrid>
        <w:gridCol w:w="9889"/>
      </w:tblGrid>
      <w:tr>
        <w:trPr>
          <w:tblHeader w:val="true"/>
        </w:trPr>
        <w:tc>
          <w:tcPr>
            <w:tcW w:type="dxa" w:w="9889"/>
            <w:shd w:fill="FFF4E5"/>
            <w:tcMar>
              <w:top w:w="140" w:type="dxa"/>
              <w:start w:w="160" w:type="dxa"/>
              <w:bottom w:w="140" w:type="dxa"/>
              <w:end w:w="160" w:type="dxa"/>
            </w:tcMar>
          </w:tcPr>
          <w:p>
            <w:pPr>
              <w:spacing w:after="0"/>
            </w:pPr>
            <w:r>
              <w:rPr>
                <w:b/>
                <w:color w:val="0B79A8"/>
                <w:sz w:val="18"/>
              </w:rPr>
              <w:t>SECURITY REMINDER</w:t>
              <w:br/>
            </w:r>
            <w:r>
              <w:rPr>
                <w:sz w:val="19"/>
              </w:rPr>
              <w:t>Use only the fictional Orion data supplied here, public information, or information specifically authorised for this purpose. Do not enter classified, customer-sensitive, export-controlled, personal or operationally sensitive data.</w:t>
            </w:r>
          </w:p>
        </w:tc>
      </w:tr>
    </w:tbl>
    <w:p>
      <w:pPr>
        <w:spacing w:after="0"/>
      </w:pPr>
    </w:p>
    <w:p>
      <w:r>
        <w:br w:type="page"/>
      </w:r>
    </w:p>
    <w:p>
      <w:pPr>
        <w:pStyle w:val="Heading1"/>
        <w:keepNext/>
      </w:pPr>
      <w:r>
        <w:t>Lab 1 · Orion Boundary and Hotspot Canvas</w:t>
      </w:r>
    </w:p>
    <w:tbl>
      <w:tblPr>
        <w:tblW w:type="auto" w:w="0"/>
        <w:jc w:val="center"/>
        <w:tblLook w:firstColumn="1" w:firstRow="1" w:lastColumn="0" w:lastRow="0" w:noHBand="0" w:noVBand="1" w:val="04A0"/>
      </w:tblPr>
      <w:tblGrid>
        <w:gridCol w:w="9889"/>
      </w:tblGrid>
      <w:tr>
        <w:trPr>
          <w:tblHeader w:val="true"/>
        </w:trPr>
        <w:tc>
          <w:tcPr>
            <w:tcW w:type="dxa" w:w="9889"/>
            <w:shd w:fill="EDF4F6"/>
            <w:tcMar>
              <w:top w:w="140" w:type="dxa"/>
              <w:start w:w="160" w:type="dxa"/>
              <w:bottom w:w="140" w:type="dxa"/>
              <w:end w:w="160" w:type="dxa"/>
            </w:tcMar>
          </w:tcPr>
          <w:p>
            <w:pPr>
              <w:spacing w:after="0"/>
            </w:pPr>
            <w:r>
              <w:rPr>
                <w:b/>
                <w:color w:val="0B79A8"/>
                <w:sz w:val="18"/>
              </w:rPr>
              <w:t>SCENARIO</w:t>
              <w:br/>
            </w:r>
            <w:r>
              <w:rPr>
                <w:sz w:val="19"/>
              </w:rPr>
              <w:t>Orion is considering replacing a calendar-based component removal with an approved condition-based decision for one monitored component family. Eleven of 28 unscheduled removals are linked to that family. The proposal may affect sensors, data processing, scheduled work, unscheduled failure risk, parts, downtime and emergency logistics.</w:t>
            </w:r>
          </w:p>
        </w:tc>
      </w:tr>
    </w:tbl>
    <w:p>
      <w:pPr>
        <w:spacing w:after="0"/>
      </w:pPr>
    </w:p>
    <w:p>
      <w:pPr>
        <w:pStyle w:val="Heading2"/>
        <w:keepNext/>
      </w:pPr>
      <w:r>
        <w:t>Step 1 · Frame the decision before discussing solutions</w:t>
      </w:r>
    </w:p>
    <w:p>
      <w:pPr>
        <w:spacing w:before="120"/>
      </w:pPr>
      <w:r>
        <w:rPr>
          <w:b/>
          <w:color w:val="10233F"/>
        </w:rPr>
        <w:t>Decision to be made</w:t>
      </w:r>
      <w:r>
        <w:rPr>
          <w:i/>
          <w:color w:val="4F6070"/>
        </w:rPr>
        <w:br/>
        <w:t>Use: Should [decision owner] choose A or B to deliver [service] over [time horizon]?</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before="120"/>
      </w:pPr>
      <w:r>
        <w:rPr>
          <w:b/>
          <w:color w:val="10233F"/>
        </w:rPr>
        <w:t>Required service / mission outcome</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tbl>
      <w:tblPr>
        <w:tblStyle w:val="TableGrid"/>
        <w:tblW w:type="auto" w:w="0"/>
        <w:jc w:val="center"/>
        <w:tblLook w:firstColumn="1" w:firstRow="1" w:lastColumn="0" w:lastRow="0" w:noHBand="0" w:noVBand="1" w:val="04A0"/>
      </w:tblPr>
      <w:tblGrid>
        <w:gridCol w:w="2472"/>
        <w:gridCol w:w="2472"/>
        <w:gridCol w:w="2472"/>
        <w:gridCol w:w="2472"/>
      </w:tblGrid>
      <w:tr>
        <w:trPr>
          <w:tblHeader w:val="true"/>
        </w:trPr>
        <w:tc>
          <w:tcPr>
            <w:tcW w:type="dxa" w:w="1800"/>
            <w:shd w:fill="10233F"/>
            <w:tcMar>
              <w:top w:w="80" w:type="dxa"/>
              <w:start w:w="100" w:type="dxa"/>
              <w:bottom w:w="80" w:type="dxa"/>
              <w:end w:w="100" w:type="dxa"/>
            </w:tcMar>
          </w:tcPr>
          <w:p>
            <w:r>
              <w:rPr>
                <w:b/>
                <w:color w:val="FFFFFF"/>
                <w:sz w:val="17"/>
              </w:rPr>
              <w:t>Mandatory gate</w:t>
            </w:r>
          </w:p>
        </w:tc>
        <w:tc>
          <w:tcPr>
            <w:tcW w:type="dxa" w:w="2880"/>
            <w:shd w:fill="10233F"/>
            <w:tcMar>
              <w:top w:w="80" w:type="dxa"/>
              <w:start w:w="100" w:type="dxa"/>
              <w:bottom w:w="80" w:type="dxa"/>
              <w:end w:w="100" w:type="dxa"/>
            </w:tcMar>
          </w:tcPr>
          <w:p>
            <w:r>
              <w:rPr>
                <w:b/>
                <w:color w:val="FFFFFF"/>
                <w:sz w:val="17"/>
              </w:rPr>
              <w:t>Pass criterion</w:t>
            </w:r>
          </w:p>
        </w:tc>
        <w:tc>
          <w:tcPr>
            <w:tcW w:type="dxa" w:w="3312"/>
            <w:shd w:fill="10233F"/>
            <w:tcMar>
              <w:top w:w="80" w:type="dxa"/>
              <w:start w:w="100" w:type="dxa"/>
              <w:bottom w:w="80" w:type="dxa"/>
              <w:end w:w="100" w:type="dxa"/>
            </w:tcMar>
          </w:tcPr>
          <w:p>
            <w:r>
              <w:rPr>
                <w:b/>
                <w:color w:val="FFFFFF"/>
                <w:sz w:val="17"/>
              </w:rPr>
              <w:t>Evidence needed</w:t>
            </w:r>
          </w:p>
        </w:tc>
        <w:tc>
          <w:tcPr>
            <w:tcW w:type="dxa" w:w="1944"/>
            <w:shd w:fill="10233F"/>
            <w:tcMar>
              <w:top w:w="80" w:type="dxa"/>
              <w:start w:w="100" w:type="dxa"/>
              <w:bottom w:w="80" w:type="dxa"/>
              <w:end w:w="100" w:type="dxa"/>
            </w:tcMar>
          </w:tcPr>
          <w:p>
            <w:r>
              <w:rPr>
                <w:b/>
                <w:color w:val="FFFFFF"/>
                <w:sz w:val="17"/>
              </w:rPr>
              <w:t>Owner / authority</w:t>
            </w:r>
          </w:p>
        </w:tc>
      </w:tr>
      <w:tr>
        <w:tc>
          <w:tcPr>
            <w:tcW w:type="dxa" w:w="1800"/>
            <w:tcMar>
              <w:top w:w="80" w:type="dxa"/>
              <w:start w:w="100" w:type="dxa"/>
              <w:bottom w:w="80" w:type="dxa"/>
              <w:end w:w="100" w:type="dxa"/>
            </w:tcMar>
            <w:vAlign w:val="top"/>
          </w:tcPr>
          <w:p>
            <w:r>
              <w:rPr>
                <w:sz w:val="17"/>
              </w:rPr>
              <w:t>Safety</w:t>
            </w:r>
          </w:p>
        </w:tc>
        <w:tc>
          <w:tcPr>
            <w:tcW w:type="dxa" w:w="2880"/>
            <w:tcMar>
              <w:top w:w="80" w:type="dxa"/>
              <w:start w:w="100" w:type="dxa"/>
              <w:bottom w:w="80" w:type="dxa"/>
              <w:end w:w="100" w:type="dxa"/>
            </w:tcMar>
            <w:vAlign w:val="top"/>
          </w:tcPr>
          <w:p>
            <w:r>
              <w:rPr>
                <w:sz w:val="17"/>
              </w:rPr>
            </w:r>
          </w:p>
        </w:tc>
        <w:tc>
          <w:tcPr>
            <w:tcW w:type="dxa" w:w="3312"/>
            <w:tcMar>
              <w:top w:w="80" w:type="dxa"/>
              <w:start w:w="100" w:type="dxa"/>
              <w:bottom w:w="80" w:type="dxa"/>
              <w:end w:w="100" w:type="dxa"/>
            </w:tcMar>
            <w:vAlign w:val="top"/>
          </w:tcPr>
          <w:p>
            <w:r>
              <w:rPr>
                <w:sz w:val="17"/>
              </w:rPr>
            </w:r>
          </w:p>
        </w:tc>
        <w:tc>
          <w:tcPr>
            <w:tcW w:type="dxa" w:w="1944"/>
            <w:tcMar>
              <w:top w:w="80" w:type="dxa"/>
              <w:start w:w="100" w:type="dxa"/>
              <w:bottom w:w="80" w:type="dxa"/>
              <w:end w:w="100" w:type="dxa"/>
            </w:tcMar>
            <w:vAlign w:val="top"/>
          </w:tcPr>
          <w:p>
            <w:r>
              <w:rPr>
                <w:sz w:val="17"/>
              </w:rPr>
            </w:r>
          </w:p>
        </w:tc>
      </w:tr>
      <w:tr>
        <w:tc>
          <w:tcPr>
            <w:tcW w:type="dxa" w:w="1800"/>
            <w:tcMar>
              <w:top w:w="80" w:type="dxa"/>
              <w:start w:w="100" w:type="dxa"/>
              <w:bottom w:w="80" w:type="dxa"/>
              <w:end w:w="100" w:type="dxa"/>
            </w:tcMar>
            <w:vAlign w:val="top"/>
            <w:shd w:fill="F6F8F9"/>
          </w:tcPr>
          <w:p>
            <w:r>
              <w:rPr>
                <w:sz w:val="17"/>
              </w:rPr>
              <w:t>Airworthiness / approved maintenance</w:t>
            </w:r>
          </w:p>
        </w:tc>
        <w:tc>
          <w:tcPr>
            <w:tcW w:type="dxa" w:w="2880"/>
            <w:tcMar>
              <w:top w:w="80" w:type="dxa"/>
              <w:start w:w="100" w:type="dxa"/>
              <w:bottom w:w="80" w:type="dxa"/>
              <w:end w:w="100" w:type="dxa"/>
            </w:tcMar>
            <w:vAlign w:val="top"/>
            <w:shd w:fill="F6F8F9"/>
          </w:tcPr>
          <w:p>
            <w:r>
              <w:rPr>
                <w:sz w:val="17"/>
              </w:rPr>
            </w:r>
          </w:p>
        </w:tc>
        <w:tc>
          <w:tcPr>
            <w:tcW w:type="dxa" w:w="3312"/>
            <w:tcMar>
              <w:top w:w="80" w:type="dxa"/>
              <w:start w:w="100" w:type="dxa"/>
              <w:bottom w:w="80" w:type="dxa"/>
              <w:end w:w="100" w:type="dxa"/>
            </w:tcMar>
            <w:vAlign w:val="top"/>
            <w:shd w:fill="F6F8F9"/>
          </w:tcPr>
          <w:p>
            <w:r>
              <w:rPr>
                <w:sz w:val="17"/>
              </w:rPr>
            </w:r>
          </w:p>
        </w:tc>
        <w:tc>
          <w:tcPr>
            <w:tcW w:type="dxa" w:w="1944"/>
            <w:tcMar>
              <w:top w:w="80" w:type="dxa"/>
              <w:start w:w="100" w:type="dxa"/>
              <w:bottom w:w="80" w:type="dxa"/>
              <w:end w:w="100" w:type="dxa"/>
            </w:tcMar>
            <w:vAlign w:val="top"/>
            <w:shd w:fill="F6F8F9"/>
          </w:tcPr>
          <w:p>
            <w:r>
              <w:rPr>
                <w:sz w:val="17"/>
              </w:rPr>
            </w:r>
          </w:p>
        </w:tc>
      </w:tr>
      <w:tr>
        <w:tc>
          <w:tcPr>
            <w:tcW w:type="dxa" w:w="1800"/>
            <w:tcMar>
              <w:top w:w="80" w:type="dxa"/>
              <w:start w:w="100" w:type="dxa"/>
              <w:bottom w:w="80" w:type="dxa"/>
              <w:end w:w="100" w:type="dxa"/>
            </w:tcMar>
            <w:vAlign w:val="top"/>
          </w:tcPr>
          <w:p>
            <w:r>
              <w:rPr>
                <w:sz w:val="17"/>
              </w:rPr>
              <w:t>Security / cyber / data</w:t>
            </w:r>
          </w:p>
        </w:tc>
        <w:tc>
          <w:tcPr>
            <w:tcW w:type="dxa" w:w="2880"/>
            <w:tcMar>
              <w:top w:w="80" w:type="dxa"/>
              <w:start w:w="100" w:type="dxa"/>
              <w:bottom w:w="80" w:type="dxa"/>
              <w:end w:w="100" w:type="dxa"/>
            </w:tcMar>
            <w:vAlign w:val="top"/>
          </w:tcPr>
          <w:p>
            <w:r>
              <w:rPr>
                <w:sz w:val="17"/>
              </w:rPr>
            </w:r>
          </w:p>
        </w:tc>
        <w:tc>
          <w:tcPr>
            <w:tcW w:type="dxa" w:w="3312"/>
            <w:tcMar>
              <w:top w:w="80" w:type="dxa"/>
              <w:start w:w="100" w:type="dxa"/>
              <w:bottom w:w="80" w:type="dxa"/>
              <w:end w:w="100" w:type="dxa"/>
            </w:tcMar>
            <w:vAlign w:val="top"/>
          </w:tcPr>
          <w:p>
            <w:r>
              <w:rPr>
                <w:sz w:val="17"/>
              </w:rPr>
            </w:r>
          </w:p>
        </w:tc>
        <w:tc>
          <w:tcPr>
            <w:tcW w:type="dxa" w:w="1944"/>
            <w:tcMar>
              <w:top w:w="80" w:type="dxa"/>
              <w:start w:w="100" w:type="dxa"/>
              <w:bottom w:w="80" w:type="dxa"/>
              <w:end w:w="100" w:type="dxa"/>
            </w:tcMar>
            <w:vAlign w:val="top"/>
          </w:tcPr>
          <w:p>
            <w:r>
              <w:rPr>
                <w:sz w:val="17"/>
              </w:rPr>
            </w:r>
          </w:p>
        </w:tc>
      </w:tr>
      <w:tr>
        <w:tc>
          <w:tcPr>
            <w:tcW w:type="dxa" w:w="1800"/>
            <w:tcMar>
              <w:top w:w="80" w:type="dxa"/>
              <w:start w:w="100" w:type="dxa"/>
              <w:bottom w:w="80" w:type="dxa"/>
              <w:end w:w="100" w:type="dxa"/>
            </w:tcMar>
            <w:vAlign w:val="top"/>
            <w:shd w:fill="F6F8F9"/>
          </w:tcPr>
          <w:p>
            <w:r>
              <w:rPr>
                <w:sz w:val="17"/>
              </w:rPr>
              <w:t>Legal / contractual</w:t>
            </w:r>
          </w:p>
        </w:tc>
        <w:tc>
          <w:tcPr>
            <w:tcW w:type="dxa" w:w="2880"/>
            <w:tcMar>
              <w:top w:w="80" w:type="dxa"/>
              <w:start w:w="100" w:type="dxa"/>
              <w:bottom w:w="80" w:type="dxa"/>
              <w:end w:w="100" w:type="dxa"/>
            </w:tcMar>
            <w:vAlign w:val="top"/>
            <w:shd w:fill="F6F8F9"/>
          </w:tcPr>
          <w:p>
            <w:r>
              <w:rPr>
                <w:sz w:val="17"/>
              </w:rPr>
            </w:r>
          </w:p>
        </w:tc>
        <w:tc>
          <w:tcPr>
            <w:tcW w:type="dxa" w:w="3312"/>
            <w:tcMar>
              <w:top w:w="80" w:type="dxa"/>
              <w:start w:w="100" w:type="dxa"/>
              <w:bottom w:w="80" w:type="dxa"/>
              <w:end w:w="100" w:type="dxa"/>
            </w:tcMar>
            <w:vAlign w:val="top"/>
            <w:shd w:fill="F6F8F9"/>
          </w:tcPr>
          <w:p>
            <w:r>
              <w:rPr>
                <w:sz w:val="17"/>
              </w:rPr>
            </w:r>
          </w:p>
        </w:tc>
        <w:tc>
          <w:tcPr>
            <w:tcW w:type="dxa" w:w="1944"/>
            <w:tcMar>
              <w:top w:w="80" w:type="dxa"/>
              <w:start w:w="100" w:type="dxa"/>
              <w:bottom w:w="80" w:type="dxa"/>
              <w:end w:w="100" w:type="dxa"/>
            </w:tcMar>
            <w:vAlign w:val="top"/>
            <w:shd w:fill="F6F8F9"/>
          </w:tcPr>
          <w:p>
            <w:r>
              <w:rPr>
                <w:sz w:val="17"/>
              </w:rPr>
            </w:r>
          </w:p>
        </w:tc>
      </w:tr>
      <w:tr>
        <w:tc>
          <w:tcPr>
            <w:tcW w:type="dxa" w:w="1800"/>
            <w:tcMar>
              <w:top w:w="80" w:type="dxa"/>
              <w:start w:w="100" w:type="dxa"/>
              <w:bottom w:w="80" w:type="dxa"/>
              <w:end w:w="100" w:type="dxa"/>
            </w:tcMar>
            <w:vAlign w:val="top"/>
          </w:tcPr>
          <w:p>
            <w:r>
              <w:rPr>
                <w:sz w:val="17"/>
              </w:rPr>
              <w:t>Mission / availability</w:t>
            </w:r>
          </w:p>
        </w:tc>
        <w:tc>
          <w:tcPr>
            <w:tcW w:type="dxa" w:w="2880"/>
            <w:tcMar>
              <w:top w:w="80" w:type="dxa"/>
              <w:start w:w="100" w:type="dxa"/>
              <w:bottom w:w="80" w:type="dxa"/>
              <w:end w:w="100" w:type="dxa"/>
            </w:tcMar>
            <w:vAlign w:val="top"/>
          </w:tcPr>
          <w:p>
            <w:r>
              <w:rPr>
                <w:sz w:val="17"/>
              </w:rPr>
            </w:r>
          </w:p>
        </w:tc>
        <w:tc>
          <w:tcPr>
            <w:tcW w:type="dxa" w:w="3312"/>
            <w:tcMar>
              <w:top w:w="80" w:type="dxa"/>
              <w:start w:w="100" w:type="dxa"/>
              <w:bottom w:w="80" w:type="dxa"/>
              <w:end w:w="100" w:type="dxa"/>
            </w:tcMar>
            <w:vAlign w:val="top"/>
          </w:tcPr>
          <w:p>
            <w:r>
              <w:rPr>
                <w:sz w:val="17"/>
              </w:rPr>
            </w:r>
          </w:p>
        </w:tc>
        <w:tc>
          <w:tcPr>
            <w:tcW w:type="dxa" w:w="1944"/>
            <w:tcMar>
              <w:top w:w="80" w:type="dxa"/>
              <w:start w:w="100" w:type="dxa"/>
              <w:bottom w:w="80" w:type="dxa"/>
              <w:end w:w="100" w:type="dxa"/>
            </w:tcMar>
            <w:vAlign w:val="top"/>
          </w:tcPr>
          <w:p>
            <w:r>
              <w:rPr>
                <w:sz w:val="17"/>
              </w:rPr>
            </w:r>
          </w:p>
        </w:tc>
      </w:tr>
    </w:tbl>
    <w:p>
      <w:pPr>
        <w:pStyle w:val="Heading2"/>
        <w:keepNext/>
      </w:pPr>
      <w:r>
        <w:t>Step 2 · Define a fair comparison</w:t>
      </w:r>
    </w:p>
    <w:tbl>
      <w:tblPr>
        <w:tblStyle w:val="TableGrid"/>
        <w:tblW w:type="auto" w:w="0"/>
        <w:jc w:val="center"/>
        <w:tblLook w:firstColumn="1" w:firstRow="1" w:lastColumn="0" w:lastRow="0" w:noHBand="0" w:noVBand="1" w:val="04A0"/>
      </w:tblPr>
      <w:tblGrid>
        <w:gridCol w:w="3296"/>
        <w:gridCol w:w="3296"/>
        <w:gridCol w:w="3296"/>
      </w:tblGrid>
      <w:tr>
        <w:trPr>
          <w:tblHeader w:val="true"/>
        </w:trPr>
        <w:tc>
          <w:tcPr>
            <w:tcW w:type="dxa" w:w="2304"/>
            <w:shd w:fill="10233F"/>
            <w:tcMar>
              <w:top w:w="80" w:type="dxa"/>
              <w:start w:w="100" w:type="dxa"/>
              <w:bottom w:w="80" w:type="dxa"/>
              <w:end w:w="100" w:type="dxa"/>
            </w:tcMar>
          </w:tcPr>
          <w:p>
            <w:r>
              <w:rPr>
                <w:b/>
                <w:color w:val="FFFFFF"/>
                <w:sz w:val="17"/>
              </w:rPr>
              <w:t>Comparison element</w:t>
            </w:r>
          </w:p>
        </w:tc>
        <w:tc>
          <w:tcPr>
            <w:tcW w:type="dxa" w:w="3960"/>
            <w:shd w:fill="10233F"/>
            <w:tcMar>
              <w:top w:w="80" w:type="dxa"/>
              <w:start w:w="100" w:type="dxa"/>
              <w:bottom w:w="80" w:type="dxa"/>
              <w:end w:w="100" w:type="dxa"/>
            </w:tcMar>
          </w:tcPr>
          <w:p>
            <w:r>
              <w:rPr>
                <w:b/>
                <w:color w:val="FFFFFF"/>
                <w:sz w:val="17"/>
              </w:rPr>
              <w:t>Alternative A</w:t>
            </w:r>
          </w:p>
        </w:tc>
        <w:tc>
          <w:tcPr>
            <w:tcW w:type="dxa" w:w="3960"/>
            <w:shd w:fill="10233F"/>
            <w:tcMar>
              <w:top w:w="80" w:type="dxa"/>
              <w:start w:w="100" w:type="dxa"/>
              <w:bottom w:w="80" w:type="dxa"/>
              <w:end w:w="100" w:type="dxa"/>
            </w:tcMar>
          </w:tcPr>
          <w:p>
            <w:r>
              <w:rPr>
                <w:b/>
                <w:color w:val="FFFFFF"/>
                <w:sz w:val="17"/>
              </w:rPr>
              <w:t>Alternative B</w:t>
            </w:r>
          </w:p>
        </w:tc>
      </w:tr>
      <w:tr>
        <w:tc>
          <w:tcPr>
            <w:tcW w:type="dxa" w:w="2304"/>
            <w:tcMar>
              <w:top w:w="80" w:type="dxa"/>
              <w:start w:w="100" w:type="dxa"/>
              <w:bottom w:w="80" w:type="dxa"/>
              <w:end w:w="100" w:type="dxa"/>
            </w:tcMar>
            <w:vAlign w:val="top"/>
          </w:tcPr>
          <w:p>
            <w:r>
              <w:rPr>
                <w:sz w:val="17"/>
              </w:rPr>
              <w:t>Description</w:t>
            </w:r>
          </w:p>
        </w:tc>
        <w:tc>
          <w:tcPr>
            <w:tcW w:type="dxa" w:w="3960"/>
            <w:tcMar>
              <w:top w:w="80" w:type="dxa"/>
              <w:start w:w="100" w:type="dxa"/>
              <w:bottom w:w="80" w:type="dxa"/>
              <w:end w:w="100" w:type="dxa"/>
            </w:tcMar>
            <w:vAlign w:val="top"/>
          </w:tcPr>
          <w:p>
            <w:r>
              <w:rPr>
                <w:sz w:val="17"/>
              </w:rPr>
              <w:t>Approved calendar-based removal</w:t>
            </w:r>
          </w:p>
        </w:tc>
        <w:tc>
          <w:tcPr>
            <w:tcW w:type="dxa" w:w="3960"/>
            <w:tcMar>
              <w:top w:w="80" w:type="dxa"/>
              <w:start w:w="100" w:type="dxa"/>
              <w:bottom w:w="80" w:type="dxa"/>
              <w:end w:w="100" w:type="dxa"/>
            </w:tcMar>
            <w:vAlign w:val="top"/>
          </w:tcPr>
          <w:p>
            <w:r>
              <w:rPr>
                <w:sz w:val="17"/>
              </w:rPr>
              <w:t>Approved condition-based decision</w:t>
            </w:r>
          </w:p>
        </w:tc>
      </w:tr>
      <w:tr>
        <w:tc>
          <w:tcPr>
            <w:tcW w:type="dxa" w:w="2304"/>
            <w:tcMar>
              <w:top w:w="80" w:type="dxa"/>
              <w:start w:w="100" w:type="dxa"/>
              <w:bottom w:w="80" w:type="dxa"/>
              <w:end w:w="100" w:type="dxa"/>
            </w:tcMar>
            <w:vAlign w:val="top"/>
            <w:shd w:fill="F6F8F9"/>
          </w:tcPr>
          <w:p>
            <w:r>
              <w:rPr>
                <w:sz w:val="17"/>
              </w:rPr>
              <w:t>Same delivered service?</w:t>
            </w:r>
          </w:p>
        </w:tc>
        <w:tc>
          <w:tcPr>
            <w:tcW w:type="dxa" w:w="3960"/>
            <w:tcMar>
              <w:top w:w="80" w:type="dxa"/>
              <w:start w:w="100" w:type="dxa"/>
              <w:bottom w:w="80" w:type="dxa"/>
              <w:end w:w="100" w:type="dxa"/>
            </w:tcMar>
            <w:vAlign w:val="top"/>
            <w:shd w:fill="F6F8F9"/>
          </w:tcPr>
          <w:p>
            <w:r>
              <w:rPr>
                <w:sz w:val="17"/>
              </w:rPr>
            </w:r>
          </w:p>
        </w:tc>
        <w:tc>
          <w:tcPr>
            <w:tcW w:type="dxa" w:w="3960"/>
            <w:tcMar>
              <w:top w:w="80" w:type="dxa"/>
              <w:start w:w="100" w:type="dxa"/>
              <w:bottom w:w="80" w:type="dxa"/>
              <w:end w:w="100" w:type="dxa"/>
            </w:tcMar>
            <w:vAlign w:val="top"/>
            <w:shd w:fill="F6F8F9"/>
          </w:tcPr>
          <w:p>
            <w:r>
              <w:rPr>
                <w:sz w:val="17"/>
              </w:rPr>
            </w:r>
          </w:p>
        </w:tc>
      </w:tr>
      <w:tr>
        <w:tc>
          <w:tcPr>
            <w:tcW w:type="dxa" w:w="2304"/>
            <w:tcMar>
              <w:top w:w="80" w:type="dxa"/>
              <w:start w:w="100" w:type="dxa"/>
              <w:bottom w:w="80" w:type="dxa"/>
              <w:end w:w="100" w:type="dxa"/>
            </w:tcMar>
            <w:vAlign w:val="top"/>
          </w:tcPr>
          <w:p>
            <w:r>
              <w:rPr>
                <w:sz w:val="17"/>
              </w:rPr>
              <w:t>Time horizon</w:t>
            </w:r>
          </w:p>
        </w:tc>
        <w:tc>
          <w:tcPr>
            <w:tcW w:type="dxa" w:w="3960"/>
            <w:tcMar>
              <w:top w:w="80" w:type="dxa"/>
              <w:start w:w="100" w:type="dxa"/>
              <w:bottom w:w="80" w:type="dxa"/>
              <w:end w:w="100" w:type="dxa"/>
            </w:tcMar>
            <w:vAlign w:val="top"/>
          </w:tcPr>
          <w:p>
            <w:r>
              <w:rPr>
                <w:sz w:val="17"/>
              </w:rPr>
            </w:r>
          </w:p>
        </w:tc>
        <w:tc>
          <w:tcPr>
            <w:tcW w:type="dxa" w:w="3960"/>
            <w:tcMar>
              <w:top w:w="80" w:type="dxa"/>
              <w:start w:w="100" w:type="dxa"/>
              <w:bottom w:w="80" w:type="dxa"/>
              <w:end w:w="100" w:type="dxa"/>
            </w:tcMar>
            <w:vAlign w:val="top"/>
          </w:tcPr>
          <w:p>
            <w:r>
              <w:rPr>
                <w:sz w:val="17"/>
              </w:rPr>
            </w:r>
          </w:p>
        </w:tc>
      </w:tr>
      <w:tr>
        <w:tc>
          <w:tcPr>
            <w:tcW w:type="dxa" w:w="2304"/>
            <w:tcMar>
              <w:top w:w="80" w:type="dxa"/>
              <w:start w:w="100" w:type="dxa"/>
              <w:bottom w:w="80" w:type="dxa"/>
              <w:end w:w="100" w:type="dxa"/>
            </w:tcMar>
            <w:vAlign w:val="top"/>
            <w:shd w:fill="F6F8F9"/>
          </w:tcPr>
          <w:p>
            <w:r>
              <w:rPr>
                <w:sz w:val="17"/>
              </w:rPr>
              <w:t>Aircraft / component population</w:t>
            </w:r>
          </w:p>
        </w:tc>
        <w:tc>
          <w:tcPr>
            <w:tcW w:type="dxa" w:w="3960"/>
            <w:tcMar>
              <w:top w:w="80" w:type="dxa"/>
              <w:start w:w="100" w:type="dxa"/>
              <w:bottom w:w="80" w:type="dxa"/>
              <w:end w:w="100" w:type="dxa"/>
            </w:tcMar>
            <w:vAlign w:val="top"/>
            <w:shd w:fill="F6F8F9"/>
          </w:tcPr>
          <w:p>
            <w:r>
              <w:rPr>
                <w:sz w:val="17"/>
              </w:rPr>
            </w:r>
          </w:p>
        </w:tc>
        <w:tc>
          <w:tcPr>
            <w:tcW w:type="dxa" w:w="3960"/>
            <w:tcMar>
              <w:top w:w="80" w:type="dxa"/>
              <w:start w:w="100" w:type="dxa"/>
              <w:bottom w:w="80" w:type="dxa"/>
              <w:end w:w="100" w:type="dxa"/>
            </w:tcMar>
            <w:vAlign w:val="top"/>
            <w:shd w:fill="F6F8F9"/>
          </w:tcPr>
          <w:p>
            <w:r>
              <w:rPr>
                <w:sz w:val="17"/>
              </w:rPr>
            </w:r>
          </w:p>
        </w:tc>
      </w:tr>
      <w:tr>
        <w:tc>
          <w:tcPr>
            <w:tcW w:type="dxa" w:w="2304"/>
            <w:tcMar>
              <w:top w:w="80" w:type="dxa"/>
              <w:start w:w="100" w:type="dxa"/>
              <w:bottom w:w="80" w:type="dxa"/>
              <w:end w:w="100" w:type="dxa"/>
            </w:tcMar>
            <w:vAlign w:val="top"/>
          </w:tcPr>
          <w:p>
            <w:r>
              <w:rPr>
                <w:sz w:val="17"/>
              </w:rPr>
              <w:t>Excluded items and why</w:t>
            </w:r>
          </w:p>
        </w:tc>
        <w:tc>
          <w:tcPr>
            <w:tcW w:type="dxa" w:w="3960"/>
            <w:tcMar>
              <w:top w:w="80" w:type="dxa"/>
              <w:start w:w="100" w:type="dxa"/>
              <w:bottom w:w="80" w:type="dxa"/>
              <w:end w:w="100" w:type="dxa"/>
            </w:tcMar>
            <w:vAlign w:val="top"/>
          </w:tcPr>
          <w:p>
            <w:r>
              <w:rPr>
                <w:sz w:val="17"/>
              </w:rPr>
            </w:r>
          </w:p>
        </w:tc>
        <w:tc>
          <w:tcPr>
            <w:tcW w:type="dxa" w:w="3960"/>
            <w:tcMar>
              <w:top w:w="80" w:type="dxa"/>
              <w:start w:w="100" w:type="dxa"/>
              <w:bottom w:w="80" w:type="dxa"/>
              <w:end w:w="100" w:type="dxa"/>
            </w:tcMar>
            <w:vAlign w:val="top"/>
          </w:tcPr>
          <w:p>
            <w:r>
              <w:rPr>
                <w:sz w:val="17"/>
              </w:rPr>
            </w:r>
          </w:p>
        </w:tc>
      </w:tr>
    </w:tbl>
    <w:p>
      <w:pPr>
        <w:spacing w:before="120"/>
      </w:pPr>
      <w:r>
        <w:rPr>
          <w:b/>
          <w:color w:val="10233F"/>
        </w:rPr>
        <w:t>Chosen functional unit and justification</w:t>
      </w:r>
      <w:r>
        <w:rPr>
          <w:i/>
          <w:color w:val="4F6070"/>
        </w:rPr>
        <w:br/>
        <w:t>Examples: per aircraft-year; per 100 comparable missions; per available aircraft-day.</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pStyle w:val="Heading2"/>
        <w:keepNext/>
      </w:pPr>
      <w:r>
        <w:t>Step 3 · Draw the boundary</w:t>
      </w:r>
    </w:p>
    <w:tbl>
      <w:tblPr>
        <w:tblStyle w:val="TableGrid"/>
        <w:tblW w:type="auto" w:w="0"/>
        <w:jc w:val="center"/>
        <w:tblLook w:firstColumn="1" w:firstRow="1" w:lastColumn="0" w:lastRow="0" w:noHBand="0" w:noVBand="1" w:val="04A0"/>
      </w:tblPr>
      <w:tblGrid>
        <w:gridCol w:w="2472"/>
        <w:gridCol w:w="2472"/>
        <w:gridCol w:w="2472"/>
        <w:gridCol w:w="2472"/>
      </w:tblGrid>
      <w:tr>
        <w:trPr>
          <w:tblHeader w:val="true"/>
        </w:trPr>
        <w:tc>
          <w:tcPr>
            <w:tcW w:type="dxa" w:w="3024"/>
            <w:shd w:fill="10233F"/>
            <w:tcMar>
              <w:top w:w="80" w:type="dxa"/>
              <w:start w:w="100" w:type="dxa"/>
              <w:bottom w:w="80" w:type="dxa"/>
              <w:end w:w="100" w:type="dxa"/>
            </w:tcMar>
          </w:tcPr>
          <w:p>
            <w:r>
              <w:rPr>
                <w:b/>
                <w:color w:val="FFFFFF"/>
                <w:sz w:val="17"/>
              </w:rPr>
              <w:t>Flow / activity</w:t>
            </w:r>
          </w:p>
        </w:tc>
        <w:tc>
          <w:tcPr>
            <w:tcW w:type="dxa" w:w="1296"/>
            <w:shd w:fill="10233F"/>
            <w:tcMar>
              <w:top w:w="80" w:type="dxa"/>
              <w:start w:w="100" w:type="dxa"/>
              <w:bottom w:w="80" w:type="dxa"/>
              <w:end w:w="100" w:type="dxa"/>
            </w:tcMar>
          </w:tcPr>
          <w:p>
            <w:r>
              <w:rPr>
                <w:b/>
                <w:color w:val="FFFFFF"/>
                <w:sz w:val="17"/>
              </w:rPr>
              <w:t>Inside?</w:t>
            </w:r>
          </w:p>
        </w:tc>
        <w:tc>
          <w:tcPr>
            <w:tcW w:type="dxa" w:w="3024"/>
            <w:shd w:fill="10233F"/>
            <w:tcMar>
              <w:top w:w="80" w:type="dxa"/>
              <w:start w:w="100" w:type="dxa"/>
              <w:bottom w:w="80" w:type="dxa"/>
              <w:end w:w="100" w:type="dxa"/>
            </w:tcMar>
          </w:tcPr>
          <w:p>
            <w:r>
              <w:rPr>
                <w:b/>
                <w:color w:val="FFFFFF"/>
                <w:sz w:val="17"/>
              </w:rPr>
              <w:t>Why material?</w:t>
            </w:r>
          </w:p>
        </w:tc>
        <w:tc>
          <w:tcPr>
            <w:tcW w:type="dxa" w:w="2880"/>
            <w:shd w:fill="10233F"/>
            <w:tcMar>
              <w:top w:w="80" w:type="dxa"/>
              <w:start w:w="100" w:type="dxa"/>
              <w:bottom w:w="80" w:type="dxa"/>
              <w:end w:w="100" w:type="dxa"/>
            </w:tcMar>
          </w:tcPr>
          <w:p>
            <w:r>
              <w:rPr>
                <w:b/>
                <w:color w:val="FFFFFF"/>
                <w:sz w:val="17"/>
              </w:rPr>
              <w:t>Data source / evidence quality</w:t>
            </w:r>
          </w:p>
        </w:tc>
      </w:tr>
      <w:tr>
        <w:tc>
          <w:tcPr>
            <w:tcW w:type="dxa" w:w="3024"/>
            <w:tcMar>
              <w:top w:w="80" w:type="dxa"/>
              <w:start w:w="100" w:type="dxa"/>
              <w:bottom w:w="80" w:type="dxa"/>
              <w:end w:w="100" w:type="dxa"/>
            </w:tcMar>
            <w:vAlign w:val="top"/>
          </w:tcPr>
          <w:p>
            <w:r>
              <w:rPr>
                <w:sz w:val="17"/>
              </w:rPr>
              <w:t>Component removals and remaining condition</w:t>
            </w:r>
          </w:p>
        </w:tc>
        <w:tc>
          <w:tcPr>
            <w:tcW w:type="dxa" w:w="1296"/>
            <w:tcMar>
              <w:top w:w="80" w:type="dxa"/>
              <w:start w:w="100" w:type="dxa"/>
              <w:bottom w:w="80" w:type="dxa"/>
              <w:end w:w="100" w:type="dxa"/>
            </w:tcMar>
            <w:vAlign w:val="top"/>
          </w:tcPr>
          <w:p>
            <w:r>
              <w:rPr>
                <w:sz w:val="17"/>
              </w:rPr>
              <w:t>☐ Yes  ☐ No</w:t>
            </w:r>
          </w:p>
        </w:tc>
        <w:tc>
          <w:tcPr>
            <w:tcW w:type="dxa" w:w="3024"/>
            <w:tcMar>
              <w:top w:w="80" w:type="dxa"/>
              <w:start w:w="100" w:type="dxa"/>
              <w:bottom w:w="80" w:type="dxa"/>
              <w:end w:w="100" w:type="dxa"/>
            </w:tcMar>
            <w:vAlign w:val="top"/>
          </w:tcPr>
          <w:p>
            <w:r>
              <w:rPr>
                <w:sz w:val="17"/>
              </w:rPr>
            </w:r>
          </w:p>
        </w:tc>
        <w:tc>
          <w:tcPr>
            <w:tcW w:type="dxa" w:w="2880"/>
            <w:tcMar>
              <w:top w:w="80" w:type="dxa"/>
              <w:start w:w="100" w:type="dxa"/>
              <w:bottom w:w="80" w:type="dxa"/>
              <w:end w:w="100" w:type="dxa"/>
            </w:tcMar>
            <w:vAlign w:val="top"/>
          </w:tcPr>
          <w:p>
            <w:r>
              <w:rPr>
                <w:sz w:val="17"/>
              </w:rPr>
            </w:r>
          </w:p>
        </w:tc>
      </w:tr>
      <w:tr>
        <w:tc>
          <w:tcPr>
            <w:tcW w:type="dxa" w:w="3024"/>
            <w:tcMar>
              <w:top w:w="80" w:type="dxa"/>
              <w:start w:w="100" w:type="dxa"/>
              <w:bottom w:w="80" w:type="dxa"/>
              <w:end w:w="100" w:type="dxa"/>
            </w:tcMar>
            <w:vAlign w:val="top"/>
            <w:shd w:fill="F6F8F9"/>
          </w:tcPr>
          <w:p>
            <w:r>
              <w:rPr>
                <w:sz w:val="17"/>
              </w:rPr>
              <w:t>Sensors and data platform</w:t>
            </w:r>
          </w:p>
        </w:tc>
        <w:tc>
          <w:tcPr>
            <w:tcW w:type="dxa" w:w="1296"/>
            <w:tcMar>
              <w:top w:w="80" w:type="dxa"/>
              <w:start w:w="100" w:type="dxa"/>
              <w:bottom w:w="80" w:type="dxa"/>
              <w:end w:w="100" w:type="dxa"/>
            </w:tcMar>
            <w:vAlign w:val="top"/>
            <w:shd w:fill="F6F8F9"/>
          </w:tcPr>
          <w:p>
            <w:r>
              <w:rPr>
                <w:sz w:val="17"/>
              </w:rPr>
              <w:t>☐ Yes  ☐ No</w:t>
            </w:r>
          </w:p>
        </w:tc>
        <w:tc>
          <w:tcPr>
            <w:tcW w:type="dxa" w:w="3024"/>
            <w:tcMar>
              <w:top w:w="80" w:type="dxa"/>
              <w:start w:w="100" w:type="dxa"/>
              <w:bottom w:w="80" w:type="dxa"/>
              <w:end w:w="100" w:type="dxa"/>
            </w:tcMar>
            <w:vAlign w:val="top"/>
            <w:shd w:fill="F6F8F9"/>
          </w:tcPr>
          <w:p>
            <w:r>
              <w:rPr>
                <w:sz w:val="17"/>
              </w:rPr>
            </w:r>
          </w:p>
        </w:tc>
        <w:tc>
          <w:tcPr>
            <w:tcW w:type="dxa" w:w="2880"/>
            <w:tcMar>
              <w:top w:w="80" w:type="dxa"/>
              <w:start w:w="100" w:type="dxa"/>
              <w:bottom w:w="80" w:type="dxa"/>
              <w:end w:w="100" w:type="dxa"/>
            </w:tcMar>
            <w:vAlign w:val="top"/>
            <w:shd w:fill="F6F8F9"/>
          </w:tcPr>
          <w:p>
            <w:r>
              <w:rPr>
                <w:sz w:val="17"/>
              </w:rPr>
            </w:r>
          </w:p>
        </w:tc>
      </w:tr>
      <w:tr>
        <w:tc>
          <w:tcPr>
            <w:tcW w:type="dxa" w:w="3024"/>
            <w:tcMar>
              <w:top w:w="80" w:type="dxa"/>
              <w:start w:w="100" w:type="dxa"/>
              <w:bottom w:w="80" w:type="dxa"/>
              <w:end w:w="100" w:type="dxa"/>
            </w:tcMar>
            <w:vAlign w:val="top"/>
          </w:tcPr>
          <w:p>
            <w:r>
              <w:rPr>
                <w:sz w:val="17"/>
              </w:rPr>
              <w:t>Authorised human decision process</w:t>
            </w:r>
          </w:p>
        </w:tc>
        <w:tc>
          <w:tcPr>
            <w:tcW w:type="dxa" w:w="1296"/>
            <w:tcMar>
              <w:top w:w="80" w:type="dxa"/>
              <w:start w:w="100" w:type="dxa"/>
              <w:bottom w:w="80" w:type="dxa"/>
              <w:end w:w="100" w:type="dxa"/>
            </w:tcMar>
            <w:vAlign w:val="top"/>
          </w:tcPr>
          <w:p>
            <w:r>
              <w:rPr>
                <w:sz w:val="17"/>
              </w:rPr>
              <w:t>☐ Yes  ☐ No</w:t>
            </w:r>
          </w:p>
        </w:tc>
        <w:tc>
          <w:tcPr>
            <w:tcW w:type="dxa" w:w="3024"/>
            <w:tcMar>
              <w:top w:w="80" w:type="dxa"/>
              <w:start w:w="100" w:type="dxa"/>
              <w:bottom w:w="80" w:type="dxa"/>
              <w:end w:w="100" w:type="dxa"/>
            </w:tcMar>
            <w:vAlign w:val="top"/>
          </w:tcPr>
          <w:p>
            <w:r>
              <w:rPr>
                <w:sz w:val="17"/>
              </w:rPr>
            </w:r>
          </w:p>
        </w:tc>
        <w:tc>
          <w:tcPr>
            <w:tcW w:type="dxa" w:w="2880"/>
            <w:tcMar>
              <w:top w:w="80" w:type="dxa"/>
              <w:start w:w="100" w:type="dxa"/>
              <w:bottom w:w="80" w:type="dxa"/>
              <w:end w:w="100" w:type="dxa"/>
            </w:tcMar>
            <w:vAlign w:val="top"/>
          </w:tcPr>
          <w:p>
            <w:r>
              <w:rPr>
                <w:sz w:val="17"/>
              </w:rPr>
            </w:r>
          </w:p>
        </w:tc>
      </w:tr>
      <w:tr>
        <w:tc>
          <w:tcPr>
            <w:tcW w:type="dxa" w:w="3024"/>
            <w:tcMar>
              <w:top w:w="80" w:type="dxa"/>
              <w:start w:w="100" w:type="dxa"/>
              <w:bottom w:w="80" w:type="dxa"/>
              <w:end w:w="100" w:type="dxa"/>
            </w:tcMar>
            <w:vAlign w:val="top"/>
            <w:shd w:fill="F6F8F9"/>
          </w:tcPr>
          <w:p>
            <w:r>
              <w:rPr>
                <w:sz w:val="17"/>
              </w:rPr>
              <w:t>Scheduled labour and downtime</w:t>
            </w:r>
          </w:p>
        </w:tc>
        <w:tc>
          <w:tcPr>
            <w:tcW w:type="dxa" w:w="1296"/>
            <w:tcMar>
              <w:top w:w="80" w:type="dxa"/>
              <w:start w:w="100" w:type="dxa"/>
              <w:bottom w:w="80" w:type="dxa"/>
              <w:end w:w="100" w:type="dxa"/>
            </w:tcMar>
            <w:vAlign w:val="top"/>
            <w:shd w:fill="F6F8F9"/>
          </w:tcPr>
          <w:p>
            <w:r>
              <w:rPr>
                <w:sz w:val="17"/>
              </w:rPr>
              <w:t>☐ Yes  ☐ No</w:t>
            </w:r>
          </w:p>
        </w:tc>
        <w:tc>
          <w:tcPr>
            <w:tcW w:type="dxa" w:w="3024"/>
            <w:tcMar>
              <w:top w:w="80" w:type="dxa"/>
              <w:start w:w="100" w:type="dxa"/>
              <w:bottom w:w="80" w:type="dxa"/>
              <w:end w:w="100" w:type="dxa"/>
            </w:tcMar>
            <w:vAlign w:val="top"/>
            <w:shd w:fill="F6F8F9"/>
          </w:tcPr>
          <w:p>
            <w:r>
              <w:rPr>
                <w:sz w:val="17"/>
              </w:rPr>
            </w:r>
          </w:p>
        </w:tc>
        <w:tc>
          <w:tcPr>
            <w:tcW w:type="dxa" w:w="2880"/>
            <w:tcMar>
              <w:top w:w="80" w:type="dxa"/>
              <w:start w:w="100" w:type="dxa"/>
              <w:bottom w:w="80" w:type="dxa"/>
              <w:end w:w="100" w:type="dxa"/>
            </w:tcMar>
            <w:vAlign w:val="top"/>
            <w:shd w:fill="F6F8F9"/>
          </w:tcPr>
          <w:p>
            <w:r>
              <w:rPr>
                <w:sz w:val="17"/>
              </w:rPr>
            </w:r>
          </w:p>
        </w:tc>
      </w:tr>
      <w:tr>
        <w:tc>
          <w:tcPr>
            <w:tcW w:type="dxa" w:w="3024"/>
            <w:tcMar>
              <w:top w:w="80" w:type="dxa"/>
              <w:start w:w="100" w:type="dxa"/>
              <w:bottom w:w="80" w:type="dxa"/>
              <w:end w:w="100" w:type="dxa"/>
            </w:tcMar>
            <w:vAlign w:val="top"/>
          </w:tcPr>
          <w:p>
            <w:r>
              <w:rPr>
                <w:sz w:val="17"/>
              </w:rPr>
              <w:t>Unscheduled failures and disruption</w:t>
            </w:r>
          </w:p>
        </w:tc>
        <w:tc>
          <w:tcPr>
            <w:tcW w:type="dxa" w:w="1296"/>
            <w:tcMar>
              <w:top w:w="80" w:type="dxa"/>
              <w:start w:w="100" w:type="dxa"/>
              <w:bottom w:w="80" w:type="dxa"/>
              <w:end w:w="100" w:type="dxa"/>
            </w:tcMar>
            <w:vAlign w:val="top"/>
          </w:tcPr>
          <w:p>
            <w:r>
              <w:rPr>
                <w:sz w:val="17"/>
              </w:rPr>
              <w:t>☐ Yes  ☐ No</w:t>
            </w:r>
          </w:p>
        </w:tc>
        <w:tc>
          <w:tcPr>
            <w:tcW w:type="dxa" w:w="3024"/>
            <w:tcMar>
              <w:top w:w="80" w:type="dxa"/>
              <w:start w:w="100" w:type="dxa"/>
              <w:bottom w:w="80" w:type="dxa"/>
              <w:end w:w="100" w:type="dxa"/>
            </w:tcMar>
            <w:vAlign w:val="top"/>
          </w:tcPr>
          <w:p>
            <w:r>
              <w:rPr>
                <w:sz w:val="17"/>
              </w:rPr>
            </w:r>
          </w:p>
        </w:tc>
        <w:tc>
          <w:tcPr>
            <w:tcW w:type="dxa" w:w="2880"/>
            <w:tcMar>
              <w:top w:w="80" w:type="dxa"/>
              <w:start w:w="100" w:type="dxa"/>
              <w:bottom w:w="80" w:type="dxa"/>
              <w:end w:w="100" w:type="dxa"/>
            </w:tcMar>
            <w:vAlign w:val="top"/>
          </w:tcPr>
          <w:p>
            <w:r>
              <w:rPr>
                <w:sz w:val="17"/>
              </w:rPr>
            </w:r>
          </w:p>
        </w:tc>
      </w:tr>
      <w:tr>
        <w:tc>
          <w:tcPr>
            <w:tcW w:type="dxa" w:w="3024"/>
            <w:tcMar>
              <w:top w:w="80" w:type="dxa"/>
              <w:start w:w="100" w:type="dxa"/>
              <w:bottom w:w="80" w:type="dxa"/>
              <w:end w:w="100" w:type="dxa"/>
            </w:tcMar>
            <w:vAlign w:val="top"/>
            <w:shd w:fill="F6F8F9"/>
          </w:tcPr>
          <w:p>
            <w:r>
              <w:rPr>
                <w:sz w:val="17"/>
              </w:rPr>
              <w:t>Replacement parts and repair loop</w:t>
            </w:r>
          </w:p>
        </w:tc>
        <w:tc>
          <w:tcPr>
            <w:tcW w:type="dxa" w:w="1296"/>
            <w:tcMar>
              <w:top w:w="80" w:type="dxa"/>
              <w:start w:w="100" w:type="dxa"/>
              <w:bottom w:w="80" w:type="dxa"/>
              <w:end w:w="100" w:type="dxa"/>
            </w:tcMar>
            <w:vAlign w:val="top"/>
            <w:shd w:fill="F6F8F9"/>
          </w:tcPr>
          <w:p>
            <w:r>
              <w:rPr>
                <w:sz w:val="17"/>
              </w:rPr>
              <w:t>☐ Yes  ☐ No</w:t>
            </w:r>
          </w:p>
        </w:tc>
        <w:tc>
          <w:tcPr>
            <w:tcW w:type="dxa" w:w="3024"/>
            <w:tcMar>
              <w:top w:w="80" w:type="dxa"/>
              <w:start w:w="100" w:type="dxa"/>
              <w:bottom w:w="80" w:type="dxa"/>
              <w:end w:w="100" w:type="dxa"/>
            </w:tcMar>
            <w:vAlign w:val="top"/>
            <w:shd w:fill="F6F8F9"/>
          </w:tcPr>
          <w:p>
            <w:r>
              <w:rPr>
                <w:sz w:val="17"/>
              </w:rPr>
            </w:r>
          </w:p>
        </w:tc>
        <w:tc>
          <w:tcPr>
            <w:tcW w:type="dxa" w:w="2880"/>
            <w:tcMar>
              <w:top w:w="80" w:type="dxa"/>
              <w:start w:w="100" w:type="dxa"/>
              <w:bottom w:w="80" w:type="dxa"/>
              <w:end w:w="100" w:type="dxa"/>
            </w:tcMar>
            <w:vAlign w:val="top"/>
            <w:shd w:fill="F6F8F9"/>
          </w:tcPr>
          <w:p>
            <w:r>
              <w:rPr>
                <w:sz w:val="17"/>
              </w:rPr>
            </w:r>
          </w:p>
        </w:tc>
      </w:tr>
      <w:tr>
        <w:tc>
          <w:tcPr>
            <w:tcW w:type="dxa" w:w="3024"/>
            <w:tcMar>
              <w:top w:w="80" w:type="dxa"/>
              <w:start w:w="100" w:type="dxa"/>
              <w:bottom w:w="80" w:type="dxa"/>
              <w:end w:w="100" w:type="dxa"/>
            </w:tcMar>
            <w:vAlign w:val="top"/>
          </w:tcPr>
          <w:p>
            <w:r>
              <w:rPr>
                <w:sz w:val="17"/>
              </w:rPr>
              <w:t>Emergency logistics</w:t>
            </w:r>
          </w:p>
        </w:tc>
        <w:tc>
          <w:tcPr>
            <w:tcW w:type="dxa" w:w="1296"/>
            <w:tcMar>
              <w:top w:w="80" w:type="dxa"/>
              <w:start w:w="100" w:type="dxa"/>
              <w:bottom w:w="80" w:type="dxa"/>
              <w:end w:w="100" w:type="dxa"/>
            </w:tcMar>
            <w:vAlign w:val="top"/>
          </w:tcPr>
          <w:p>
            <w:r>
              <w:rPr>
                <w:sz w:val="17"/>
              </w:rPr>
              <w:t>☐ Yes  ☐ No</w:t>
            </w:r>
          </w:p>
        </w:tc>
        <w:tc>
          <w:tcPr>
            <w:tcW w:type="dxa" w:w="3024"/>
            <w:tcMar>
              <w:top w:w="80" w:type="dxa"/>
              <w:start w:w="100" w:type="dxa"/>
              <w:bottom w:w="80" w:type="dxa"/>
              <w:end w:w="100" w:type="dxa"/>
            </w:tcMar>
            <w:vAlign w:val="top"/>
          </w:tcPr>
          <w:p>
            <w:r>
              <w:rPr>
                <w:sz w:val="17"/>
              </w:rPr>
            </w:r>
          </w:p>
        </w:tc>
        <w:tc>
          <w:tcPr>
            <w:tcW w:type="dxa" w:w="2880"/>
            <w:tcMar>
              <w:top w:w="80" w:type="dxa"/>
              <w:start w:w="100" w:type="dxa"/>
              <w:bottom w:w="80" w:type="dxa"/>
              <w:end w:w="100" w:type="dxa"/>
            </w:tcMar>
            <w:vAlign w:val="top"/>
          </w:tcPr>
          <w:p>
            <w:r>
              <w:rPr>
                <w:sz w:val="17"/>
              </w:rPr>
            </w:r>
          </w:p>
        </w:tc>
      </w:tr>
      <w:tr>
        <w:tc>
          <w:tcPr>
            <w:tcW w:type="dxa" w:w="3024"/>
            <w:tcMar>
              <w:top w:w="80" w:type="dxa"/>
              <w:start w:w="100" w:type="dxa"/>
              <w:bottom w:w="80" w:type="dxa"/>
              <w:end w:w="100" w:type="dxa"/>
            </w:tcMar>
            <w:vAlign w:val="top"/>
            <w:shd w:fill="F6F8F9"/>
          </w:tcPr>
          <w:p>
            <w:r>
              <w:rPr>
                <w:sz w:val="17"/>
              </w:rPr>
              <w:t>Digital energy / infrastructure</w:t>
            </w:r>
          </w:p>
        </w:tc>
        <w:tc>
          <w:tcPr>
            <w:tcW w:type="dxa" w:w="1296"/>
            <w:tcMar>
              <w:top w:w="80" w:type="dxa"/>
              <w:start w:w="100" w:type="dxa"/>
              <w:bottom w:w="80" w:type="dxa"/>
              <w:end w:w="100" w:type="dxa"/>
            </w:tcMar>
            <w:vAlign w:val="top"/>
            <w:shd w:fill="F6F8F9"/>
          </w:tcPr>
          <w:p>
            <w:r>
              <w:rPr>
                <w:sz w:val="17"/>
              </w:rPr>
              <w:t>☐ Yes  ☐ No</w:t>
            </w:r>
          </w:p>
        </w:tc>
        <w:tc>
          <w:tcPr>
            <w:tcW w:type="dxa" w:w="3024"/>
            <w:tcMar>
              <w:top w:w="80" w:type="dxa"/>
              <w:start w:w="100" w:type="dxa"/>
              <w:bottom w:w="80" w:type="dxa"/>
              <w:end w:w="100" w:type="dxa"/>
            </w:tcMar>
            <w:vAlign w:val="top"/>
            <w:shd w:fill="F6F8F9"/>
          </w:tcPr>
          <w:p>
            <w:r>
              <w:rPr>
                <w:sz w:val="17"/>
              </w:rPr>
            </w:r>
          </w:p>
        </w:tc>
        <w:tc>
          <w:tcPr>
            <w:tcW w:type="dxa" w:w="2880"/>
            <w:tcMar>
              <w:top w:w="80" w:type="dxa"/>
              <w:start w:w="100" w:type="dxa"/>
              <w:bottom w:w="80" w:type="dxa"/>
              <w:end w:w="100" w:type="dxa"/>
            </w:tcMar>
            <w:vAlign w:val="top"/>
            <w:shd w:fill="F6F8F9"/>
          </w:tcPr>
          <w:p>
            <w:r>
              <w:rPr>
                <w:sz w:val="17"/>
              </w:rPr>
            </w:r>
          </w:p>
        </w:tc>
      </w:tr>
    </w:tbl>
    <w:p>
      <w:r>
        <w:br w:type="page"/>
      </w:r>
    </w:p>
    <w:p>
      <w:pPr>
        <w:pStyle w:val="Heading2"/>
        <w:keepNext/>
      </w:pPr>
      <w:r>
        <w:t>Step 4 · Screen hotspots and trade-offs</w:t>
      </w:r>
    </w:p>
    <w:tbl>
      <w:tblPr>
        <w:tblStyle w:val="TableGrid"/>
        <w:tblW w:type="auto" w:w="0"/>
        <w:jc w:val="center"/>
        <w:tblLook w:firstColumn="1" w:firstRow="1" w:lastColumn="0" w:lastRow="0" w:noHBand="0" w:noVBand="1" w:val="04A0"/>
      </w:tblPr>
      <w:tblGrid>
        <w:gridCol w:w="1978"/>
        <w:gridCol w:w="1978"/>
        <w:gridCol w:w="1978"/>
        <w:gridCol w:w="1978"/>
        <w:gridCol w:w="1978"/>
      </w:tblGrid>
      <w:tr>
        <w:trPr>
          <w:tblHeader w:val="true"/>
        </w:trPr>
        <w:tc>
          <w:tcPr>
            <w:tcW w:type="dxa" w:w="1728"/>
            <w:shd w:fill="10233F"/>
            <w:tcMar>
              <w:top w:w="80" w:type="dxa"/>
              <w:start w:w="100" w:type="dxa"/>
              <w:bottom w:w="80" w:type="dxa"/>
              <w:end w:w="100" w:type="dxa"/>
            </w:tcMar>
          </w:tcPr>
          <w:p>
            <w:r>
              <w:rPr>
                <w:b/>
                <w:color w:val="FFFFFF"/>
                <w:sz w:val="17"/>
              </w:rPr>
              <w:t>Lens</w:t>
            </w:r>
          </w:p>
        </w:tc>
        <w:tc>
          <w:tcPr>
            <w:tcW w:type="dxa" w:w="2088"/>
            <w:shd w:fill="10233F"/>
            <w:tcMar>
              <w:top w:w="80" w:type="dxa"/>
              <w:start w:w="100" w:type="dxa"/>
              <w:bottom w:w="80" w:type="dxa"/>
              <w:end w:w="100" w:type="dxa"/>
            </w:tcMar>
          </w:tcPr>
          <w:p>
            <w:r>
              <w:rPr>
                <w:b/>
                <w:color w:val="FFFFFF"/>
                <w:sz w:val="17"/>
              </w:rPr>
              <w:t>Potential hotspot</w:t>
            </w:r>
          </w:p>
        </w:tc>
        <w:tc>
          <w:tcPr>
            <w:tcW w:type="dxa" w:w="1512"/>
            <w:shd w:fill="10233F"/>
            <w:tcMar>
              <w:top w:w="80" w:type="dxa"/>
              <w:start w:w="100" w:type="dxa"/>
              <w:bottom w:w="80" w:type="dxa"/>
              <w:end w:w="100" w:type="dxa"/>
            </w:tcMar>
          </w:tcPr>
          <w:p>
            <w:r>
              <w:rPr>
                <w:b/>
                <w:color w:val="FFFFFF"/>
                <w:sz w:val="17"/>
              </w:rPr>
              <w:t>Direction / scale</w:t>
            </w:r>
          </w:p>
        </w:tc>
        <w:tc>
          <w:tcPr>
            <w:tcW w:type="dxa" w:w="2520"/>
            <w:shd w:fill="10233F"/>
            <w:tcMar>
              <w:top w:w="80" w:type="dxa"/>
              <w:start w:w="100" w:type="dxa"/>
              <w:bottom w:w="80" w:type="dxa"/>
              <w:end w:w="100" w:type="dxa"/>
            </w:tcMar>
          </w:tcPr>
          <w:p>
            <w:r>
              <w:rPr>
                <w:b/>
                <w:color w:val="FFFFFF"/>
                <w:sz w:val="17"/>
              </w:rPr>
              <w:t>Trade-off or displaced effect</w:t>
            </w:r>
          </w:p>
        </w:tc>
        <w:tc>
          <w:tcPr>
            <w:tcW w:type="dxa" w:w="2088"/>
            <w:shd w:fill="10233F"/>
            <w:tcMar>
              <w:top w:w="80" w:type="dxa"/>
              <w:start w:w="100" w:type="dxa"/>
              <w:bottom w:w="80" w:type="dxa"/>
              <w:end w:w="100" w:type="dxa"/>
            </w:tcMar>
          </w:tcPr>
          <w:p>
            <w:r>
              <w:rPr>
                <w:b/>
                <w:color w:val="FFFFFF"/>
                <w:sz w:val="17"/>
              </w:rPr>
              <w:t>Evidence gap</w:t>
            </w:r>
          </w:p>
        </w:tc>
      </w:tr>
      <w:tr>
        <w:tc>
          <w:tcPr>
            <w:tcW w:type="dxa" w:w="1728"/>
            <w:tcMar>
              <w:top w:w="80" w:type="dxa"/>
              <w:start w:w="100" w:type="dxa"/>
              <w:bottom w:w="80" w:type="dxa"/>
              <w:end w:w="100" w:type="dxa"/>
            </w:tcMar>
            <w:vAlign w:val="top"/>
          </w:tcPr>
          <w:p>
            <w:r>
              <w:rPr>
                <w:sz w:val="17"/>
              </w:rPr>
              <w:t>Climate / fuel</w:t>
            </w:r>
          </w:p>
        </w:tc>
        <w:tc>
          <w:tcPr>
            <w:tcW w:type="dxa" w:w="2088"/>
            <w:tcMar>
              <w:top w:w="80" w:type="dxa"/>
              <w:start w:w="100" w:type="dxa"/>
              <w:bottom w:w="80" w:type="dxa"/>
              <w:end w:w="100" w:type="dxa"/>
            </w:tcMar>
            <w:vAlign w:val="top"/>
          </w:tcPr>
          <w:p>
            <w:r>
              <w:rPr>
                <w:sz w:val="17"/>
              </w:rPr>
            </w:r>
          </w:p>
        </w:tc>
        <w:tc>
          <w:tcPr>
            <w:tcW w:type="dxa" w:w="1512"/>
            <w:tcMar>
              <w:top w:w="80" w:type="dxa"/>
              <w:start w:w="100" w:type="dxa"/>
              <w:bottom w:w="80" w:type="dxa"/>
              <w:end w:w="100" w:type="dxa"/>
            </w:tcMar>
            <w:vAlign w:val="top"/>
          </w:tcPr>
          <w:p>
            <w:r>
              <w:rPr>
                <w:sz w:val="17"/>
              </w:rPr>
            </w:r>
          </w:p>
        </w:tc>
        <w:tc>
          <w:tcPr>
            <w:tcW w:type="dxa" w:w="2520"/>
            <w:tcMar>
              <w:top w:w="80" w:type="dxa"/>
              <w:start w:w="100" w:type="dxa"/>
              <w:bottom w:w="80" w:type="dxa"/>
              <w:end w:w="100" w:type="dxa"/>
            </w:tcMar>
            <w:vAlign w:val="top"/>
          </w:tcPr>
          <w:p>
            <w:r>
              <w:rPr>
                <w:sz w:val="17"/>
              </w:rPr>
            </w:r>
          </w:p>
        </w:tc>
        <w:tc>
          <w:tcPr>
            <w:tcW w:type="dxa" w:w="2088"/>
            <w:tcMar>
              <w:top w:w="80" w:type="dxa"/>
              <w:start w:w="100" w:type="dxa"/>
              <w:bottom w:w="80" w:type="dxa"/>
              <w:end w:w="100" w:type="dxa"/>
            </w:tcMar>
            <w:vAlign w:val="top"/>
          </w:tcPr>
          <w:p>
            <w:r>
              <w:rPr>
                <w:sz w:val="17"/>
              </w:rPr>
            </w:r>
          </w:p>
        </w:tc>
      </w:tr>
      <w:tr>
        <w:tc>
          <w:tcPr>
            <w:tcW w:type="dxa" w:w="1728"/>
            <w:tcMar>
              <w:top w:w="80" w:type="dxa"/>
              <w:start w:w="100" w:type="dxa"/>
              <w:bottom w:w="80" w:type="dxa"/>
              <w:end w:w="100" w:type="dxa"/>
            </w:tcMar>
            <w:vAlign w:val="top"/>
            <w:shd w:fill="F6F8F9"/>
          </w:tcPr>
          <w:p>
            <w:r>
              <w:rPr>
                <w:sz w:val="17"/>
              </w:rPr>
              <w:t>Energy &amp; materials</w:t>
            </w:r>
          </w:p>
        </w:tc>
        <w:tc>
          <w:tcPr>
            <w:tcW w:type="dxa" w:w="2088"/>
            <w:tcMar>
              <w:top w:w="80" w:type="dxa"/>
              <w:start w:w="100" w:type="dxa"/>
              <w:bottom w:w="80" w:type="dxa"/>
              <w:end w:w="100" w:type="dxa"/>
            </w:tcMar>
            <w:vAlign w:val="top"/>
            <w:shd w:fill="F6F8F9"/>
          </w:tcPr>
          <w:p>
            <w:r>
              <w:rPr>
                <w:sz w:val="17"/>
              </w:rPr>
            </w:r>
          </w:p>
        </w:tc>
        <w:tc>
          <w:tcPr>
            <w:tcW w:type="dxa" w:w="1512"/>
            <w:tcMar>
              <w:top w:w="80" w:type="dxa"/>
              <w:start w:w="100" w:type="dxa"/>
              <w:bottom w:w="80" w:type="dxa"/>
              <w:end w:w="100" w:type="dxa"/>
            </w:tcMar>
            <w:vAlign w:val="top"/>
            <w:shd w:fill="F6F8F9"/>
          </w:tcPr>
          <w:p>
            <w:r>
              <w:rPr>
                <w:sz w:val="17"/>
              </w:rPr>
            </w:r>
          </w:p>
        </w:tc>
        <w:tc>
          <w:tcPr>
            <w:tcW w:type="dxa" w:w="2520"/>
            <w:tcMar>
              <w:top w:w="80" w:type="dxa"/>
              <w:start w:w="100" w:type="dxa"/>
              <w:bottom w:w="80" w:type="dxa"/>
              <w:end w:w="100" w:type="dxa"/>
            </w:tcMar>
            <w:vAlign w:val="top"/>
            <w:shd w:fill="F6F8F9"/>
          </w:tcPr>
          <w:p>
            <w:r>
              <w:rPr>
                <w:sz w:val="17"/>
              </w:rPr>
            </w:r>
          </w:p>
        </w:tc>
        <w:tc>
          <w:tcPr>
            <w:tcW w:type="dxa" w:w="2088"/>
            <w:tcMar>
              <w:top w:w="80" w:type="dxa"/>
              <w:start w:w="100" w:type="dxa"/>
              <w:bottom w:w="80" w:type="dxa"/>
              <w:end w:w="100" w:type="dxa"/>
            </w:tcMar>
            <w:vAlign w:val="top"/>
            <w:shd w:fill="F6F8F9"/>
          </w:tcPr>
          <w:p>
            <w:r>
              <w:rPr>
                <w:sz w:val="17"/>
              </w:rPr>
            </w:r>
          </w:p>
        </w:tc>
      </w:tr>
      <w:tr>
        <w:tc>
          <w:tcPr>
            <w:tcW w:type="dxa" w:w="1728"/>
            <w:tcMar>
              <w:top w:w="80" w:type="dxa"/>
              <w:start w:w="100" w:type="dxa"/>
              <w:bottom w:w="80" w:type="dxa"/>
              <w:end w:w="100" w:type="dxa"/>
            </w:tcMar>
            <w:vAlign w:val="top"/>
          </w:tcPr>
          <w:p>
            <w:r>
              <w:rPr>
                <w:sz w:val="17"/>
              </w:rPr>
              <w:t>Waste / hazardous substances</w:t>
            </w:r>
          </w:p>
        </w:tc>
        <w:tc>
          <w:tcPr>
            <w:tcW w:type="dxa" w:w="2088"/>
            <w:tcMar>
              <w:top w:w="80" w:type="dxa"/>
              <w:start w:w="100" w:type="dxa"/>
              <w:bottom w:w="80" w:type="dxa"/>
              <w:end w:w="100" w:type="dxa"/>
            </w:tcMar>
            <w:vAlign w:val="top"/>
          </w:tcPr>
          <w:p>
            <w:r>
              <w:rPr>
                <w:sz w:val="17"/>
              </w:rPr>
            </w:r>
          </w:p>
        </w:tc>
        <w:tc>
          <w:tcPr>
            <w:tcW w:type="dxa" w:w="1512"/>
            <w:tcMar>
              <w:top w:w="80" w:type="dxa"/>
              <w:start w:w="100" w:type="dxa"/>
              <w:bottom w:w="80" w:type="dxa"/>
              <w:end w:w="100" w:type="dxa"/>
            </w:tcMar>
            <w:vAlign w:val="top"/>
          </w:tcPr>
          <w:p>
            <w:r>
              <w:rPr>
                <w:sz w:val="17"/>
              </w:rPr>
            </w:r>
          </w:p>
        </w:tc>
        <w:tc>
          <w:tcPr>
            <w:tcW w:type="dxa" w:w="2520"/>
            <w:tcMar>
              <w:top w:w="80" w:type="dxa"/>
              <w:start w:w="100" w:type="dxa"/>
              <w:bottom w:w="80" w:type="dxa"/>
              <w:end w:w="100" w:type="dxa"/>
            </w:tcMar>
            <w:vAlign w:val="top"/>
          </w:tcPr>
          <w:p>
            <w:r>
              <w:rPr>
                <w:sz w:val="17"/>
              </w:rPr>
            </w:r>
          </w:p>
        </w:tc>
        <w:tc>
          <w:tcPr>
            <w:tcW w:type="dxa" w:w="2088"/>
            <w:tcMar>
              <w:top w:w="80" w:type="dxa"/>
              <w:start w:w="100" w:type="dxa"/>
              <w:bottom w:w="80" w:type="dxa"/>
              <w:end w:w="100" w:type="dxa"/>
            </w:tcMar>
            <w:vAlign w:val="top"/>
          </w:tcPr>
          <w:p>
            <w:r>
              <w:rPr>
                <w:sz w:val="17"/>
              </w:rPr>
            </w:r>
          </w:p>
        </w:tc>
      </w:tr>
      <w:tr>
        <w:tc>
          <w:tcPr>
            <w:tcW w:type="dxa" w:w="1728"/>
            <w:tcMar>
              <w:top w:w="80" w:type="dxa"/>
              <w:start w:w="100" w:type="dxa"/>
              <w:bottom w:w="80" w:type="dxa"/>
              <w:end w:w="100" w:type="dxa"/>
            </w:tcMar>
            <w:vAlign w:val="top"/>
            <w:shd w:fill="F6F8F9"/>
          </w:tcPr>
          <w:p>
            <w:r>
              <w:rPr>
                <w:sz w:val="17"/>
              </w:rPr>
              <w:t>Local pollution / noise</w:t>
            </w:r>
          </w:p>
        </w:tc>
        <w:tc>
          <w:tcPr>
            <w:tcW w:type="dxa" w:w="2088"/>
            <w:tcMar>
              <w:top w:w="80" w:type="dxa"/>
              <w:start w:w="100" w:type="dxa"/>
              <w:bottom w:w="80" w:type="dxa"/>
              <w:end w:w="100" w:type="dxa"/>
            </w:tcMar>
            <w:vAlign w:val="top"/>
            <w:shd w:fill="F6F8F9"/>
          </w:tcPr>
          <w:p>
            <w:r>
              <w:rPr>
                <w:sz w:val="17"/>
              </w:rPr>
            </w:r>
          </w:p>
        </w:tc>
        <w:tc>
          <w:tcPr>
            <w:tcW w:type="dxa" w:w="1512"/>
            <w:tcMar>
              <w:top w:w="80" w:type="dxa"/>
              <w:start w:w="100" w:type="dxa"/>
              <w:bottom w:w="80" w:type="dxa"/>
              <w:end w:w="100" w:type="dxa"/>
            </w:tcMar>
            <w:vAlign w:val="top"/>
            <w:shd w:fill="F6F8F9"/>
          </w:tcPr>
          <w:p>
            <w:r>
              <w:rPr>
                <w:sz w:val="17"/>
              </w:rPr>
            </w:r>
          </w:p>
        </w:tc>
        <w:tc>
          <w:tcPr>
            <w:tcW w:type="dxa" w:w="2520"/>
            <w:tcMar>
              <w:top w:w="80" w:type="dxa"/>
              <w:start w:w="100" w:type="dxa"/>
              <w:bottom w:w="80" w:type="dxa"/>
              <w:end w:w="100" w:type="dxa"/>
            </w:tcMar>
            <w:vAlign w:val="top"/>
            <w:shd w:fill="F6F8F9"/>
          </w:tcPr>
          <w:p>
            <w:r>
              <w:rPr>
                <w:sz w:val="17"/>
              </w:rPr>
            </w:r>
          </w:p>
        </w:tc>
        <w:tc>
          <w:tcPr>
            <w:tcW w:type="dxa" w:w="2088"/>
            <w:tcMar>
              <w:top w:w="80" w:type="dxa"/>
              <w:start w:w="100" w:type="dxa"/>
              <w:bottom w:w="80" w:type="dxa"/>
              <w:end w:w="100" w:type="dxa"/>
            </w:tcMar>
            <w:vAlign w:val="top"/>
            <w:shd w:fill="F6F8F9"/>
          </w:tcPr>
          <w:p>
            <w:r>
              <w:rPr>
                <w:sz w:val="17"/>
              </w:rPr>
            </w:r>
          </w:p>
        </w:tc>
      </w:tr>
      <w:tr>
        <w:tc>
          <w:tcPr>
            <w:tcW w:type="dxa" w:w="1728"/>
            <w:tcMar>
              <w:top w:w="80" w:type="dxa"/>
              <w:start w:w="100" w:type="dxa"/>
              <w:bottom w:w="80" w:type="dxa"/>
              <w:end w:w="100" w:type="dxa"/>
            </w:tcMar>
            <w:vAlign w:val="top"/>
          </w:tcPr>
          <w:p>
            <w:r>
              <w:rPr>
                <w:sz w:val="17"/>
              </w:rPr>
              <w:t>People / workload / safety</w:t>
            </w:r>
          </w:p>
        </w:tc>
        <w:tc>
          <w:tcPr>
            <w:tcW w:type="dxa" w:w="2088"/>
            <w:tcMar>
              <w:top w:w="80" w:type="dxa"/>
              <w:start w:w="100" w:type="dxa"/>
              <w:bottom w:w="80" w:type="dxa"/>
              <w:end w:w="100" w:type="dxa"/>
            </w:tcMar>
            <w:vAlign w:val="top"/>
          </w:tcPr>
          <w:p>
            <w:r>
              <w:rPr>
                <w:sz w:val="17"/>
              </w:rPr>
            </w:r>
          </w:p>
        </w:tc>
        <w:tc>
          <w:tcPr>
            <w:tcW w:type="dxa" w:w="1512"/>
            <w:tcMar>
              <w:top w:w="80" w:type="dxa"/>
              <w:start w:w="100" w:type="dxa"/>
              <w:bottom w:w="80" w:type="dxa"/>
              <w:end w:w="100" w:type="dxa"/>
            </w:tcMar>
            <w:vAlign w:val="top"/>
          </w:tcPr>
          <w:p>
            <w:r>
              <w:rPr>
                <w:sz w:val="17"/>
              </w:rPr>
            </w:r>
          </w:p>
        </w:tc>
        <w:tc>
          <w:tcPr>
            <w:tcW w:type="dxa" w:w="2520"/>
            <w:tcMar>
              <w:top w:w="80" w:type="dxa"/>
              <w:start w:w="100" w:type="dxa"/>
              <w:bottom w:w="80" w:type="dxa"/>
              <w:end w:w="100" w:type="dxa"/>
            </w:tcMar>
            <w:vAlign w:val="top"/>
          </w:tcPr>
          <w:p>
            <w:r>
              <w:rPr>
                <w:sz w:val="17"/>
              </w:rPr>
            </w:r>
          </w:p>
        </w:tc>
        <w:tc>
          <w:tcPr>
            <w:tcW w:type="dxa" w:w="2088"/>
            <w:tcMar>
              <w:top w:w="80" w:type="dxa"/>
              <w:start w:w="100" w:type="dxa"/>
              <w:bottom w:w="80" w:type="dxa"/>
              <w:end w:w="100" w:type="dxa"/>
            </w:tcMar>
            <w:vAlign w:val="top"/>
          </w:tcPr>
          <w:p>
            <w:r>
              <w:rPr>
                <w:sz w:val="17"/>
              </w:rPr>
            </w:r>
          </w:p>
        </w:tc>
      </w:tr>
      <w:tr>
        <w:tc>
          <w:tcPr>
            <w:tcW w:type="dxa" w:w="1728"/>
            <w:tcMar>
              <w:top w:w="80" w:type="dxa"/>
              <w:start w:w="100" w:type="dxa"/>
              <w:bottom w:w="80" w:type="dxa"/>
              <w:end w:w="100" w:type="dxa"/>
            </w:tcMar>
            <w:vAlign w:val="top"/>
            <w:shd w:fill="F6F8F9"/>
          </w:tcPr>
          <w:p>
            <w:r>
              <w:rPr>
                <w:sz w:val="17"/>
              </w:rPr>
              <w:t>Cost / resilience</w:t>
            </w:r>
          </w:p>
        </w:tc>
        <w:tc>
          <w:tcPr>
            <w:tcW w:type="dxa" w:w="2088"/>
            <w:tcMar>
              <w:top w:w="80" w:type="dxa"/>
              <w:start w:w="100" w:type="dxa"/>
              <w:bottom w:w="80" w:type="dxa"/>
              <w:end w:w="100" w:type="dxa"/>
            </w:tcMar>
            <w:vAlign w:val="top"/>
            <w:shd w:fill="F6F8F9"/>
          </w:tcPr>
          <w:p>
            <w:r>
              <w:rPr>
                <w:sz w:val="17"/>
              </w:rPr>
            </w:r>
          </w:p>
        </w:tc>
        <w:tc>
          <w:tcPr>
            <w:tcW w:type="dxa" w:w="1512"/>
            <w:tcMar>
              <w:top w:w="80" w:type="dxa"/>
              <w:start w:w="100" w:type="dxa"/>
              <w:bottom w:w="80" w:type="dxa"/>
              <w:end w:w="100" w:type="dxa"/>
            </w:tcMar>
            <w:vAlign w:val="top"/>
            <w:shd w:fill="F6F8F9"/>
          </w:tcPr>
          <w:p>
            <w:r>
              <w:rPr>
                <w:sz w:val="17"/>
              </w:rPr>
            </w:r>
          </w:p>
        </w:tc>
        <w:tc>
          <w:tcPr>
            <w:tcW w:type="dxa" w:w="2520"/>
            <w:tcMar>
              <w:top w:w="80" w:type="dxa"/>
              <w:start w:w="100" w:type="dxa"/>
              <w:bottom w:w="80" w:type="dxa"/>
              <w:end w:w="100" w:type="dxa"/>
            </w:tcMar>
            <w:vAlign w:val="top"/>
            <w:shd w:fill="F6F8F9"/>
          </w:tcPr>
          <w:p>
            <w:r>
              <w:rPr>
                <w:sz w:val="17"/>
              </w:rPr>
            </w:r>
          </w:p>
        </w:tc>
        <w:tc>
          <w:tcPr>
            <w:tcW w:type="dxa" w:w="2088"/>
            <w:tcMar>
              <w:top w:w="80" w:type="dxa"/>
              <w:start w:w="100" w:type="dxa"/>
              <w:bottom w:w="80" w:type="dxa"/>
              <w:end w:w="100" w:type="dxa"/>
            </w:tcMar>
            <w:vAlign w:val="top"/>
            <w:shd w:fill="F6F8F9"/>
          </w:tcPr>
          <w:p>
            <w:r>
              <w:rPr>
                <w:sz w:val="17"/>
              </w:rPr>
            </w:r>
          </w:p>
        </w:tc>
      </w:tr>
      <w:tr>
        <w:tc>
          <w:tcPr>
            <w:tcW w:type="dxa" w:w="1728"/>
            <w:tcMar>
              <w:top w:w="80" w:type="dxa"/>
              <w:start w:w="100" w:type="dxa"/>
              <w:bottom w:w="80" w:type="dxa"/>
              <w:end w:w="100" w:type="dxa"/>
            </w:tcMar>
            <w:vAlign w:val="top"/>
          </w:tcPr>
          <w:p>
            <w:r>
              <w:rPr>
                <w:sz w:val="17"/>
              </w:rPr>
              <w:t>Availability / mission</w:t>
            </w:r>
          </w:p>
        </w:tc>
        <w:tc>
          <w:tcPr>
            <w:tcW w:type="dxa" w:w="2088"/>
            <w:tcMar>
              <w:top w:w="80" w:type="dxa"/>
              <w:start w:w="100" w:type="dxa"/>
              <w:bottom w:w="80" w:type="dxa"/>
              <w:end w:w="100" w:type="dxa"/>
            </w:tcMar>
            <w:vAlign w:val="top"/>
          </w:tcPr>
          <w:p>
            <w:r>
              <w:rPr>
                <w:sz w:val="17"/>
              </w:rPr>
            </w:r>
          </w:p>
        </w:tc>
        <w:tc>
          <w:tcPr>
            <w:tcW w:type="dxa" w:w="1512"/>
            <w:tcMar>
              <w:top w:w="80" w:type="dxa"/>
              <w:start w:w="100" w:type="dxa"/>
              <w:bottom w:w="80" w:type="dxa"/>
              <w:end w:w="100" w:type="dxa"/>
            </w:tcMar>
            <w:vAlign w:val="top"/>
          </w:tcPr>
          <w:p>
            <w:r>
              <w:rPr>
                <w:sz w:val="17"/>
              </w:rPr>
            </w:r>
          </w:p>
        </w:tc>
        <w:tc>
          <w:tcPr>
            <w:tcW w:type="dxa" w:w="2520"/>
            <w:tcMar>
              <w:top w:w="80" w:type="dxa"/>
              <w:start w:w="100" w:type="dxa"/>
              <w:bottom w:w="80" w:type="dxa"/>
              <w:end w:w="100" w:type="dxa"/>
            </w:tcMar>
            <w:vAlign w:val="top"/>
          </w:tcPr>
          <w:p>
            <w:r>
              <w:rPr>
                <w:sz w:val="17"/>
              </w:rPr>
            </w:r>
          </w:p>
        </w:tc>
        <w:tc>
          <w:tcPr>
            <w:tcW w:type="dxa" w:w="2088"/>
            <w:tcMar>
              <w:top w:w="80" w:type="dxa"/>
              <w:start w:w="100" w:type="dxa"/>
              <w:bottom w:w="80" w:type="dxa"/>
              <w:end w:w="100" w:type="dxa"/>
            </w:tcMar>
            <w:vAlign w:val="top"/>
          </w:tcPr>
          <w:p>
            <w:r>
              <w:rPr>
                <w:sz w:val="17"/>
              </w:rPr>
            </w:r>
          </w:p>
        </w:tc>
      </w:tr>
    </w:tbl>
    <w:p>
      <w:pPr>
        <w:pStyle w:val="Heading2"/>
        <w:keepNext/>
      </w:pPr>
      <w:r>
        <w:t>Step 5 · Write a decision-ready conclusion</w:t>
      </w:r>
    </w:p>
    <w:p>
      <w:pPr>
        <w:spacing w:before="120"/>
      </w:pPr>
      <w:r>
        <w:rPr>
          <w:b/>
          <w:color w:val="10233F"/>
        </w:rPr>
        <w:t>Provisional recommendation</w:t>
      </w:r>
      <w:r>
        <w:rPr>
          <w:i/>
          <w:color w:val="4F6070"/>
        </w:rPr>
        <w:br/>
        <w:t>State what can be decided now, what remains conditional and what cannot yet be claimed.</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before="120"/>
      </w:pPr>
      <w:r>
        <w:rPr>
          <w:b/>
          <w:color w:val="10233F"/>
        </w:rPr>
        <w:t>Review trigger</w:t>
      </w:r>
      <w:r>
        <w:rPr>
          <w:i/>
          <w:color w:val="4F6070"/>
        </w:rPr>
        <w:br/>
        <w:t>Which new finding or threshold would make you reopen the decision?</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pStyle w:val="Heading2"/>
        <w:keepNext/>
      </w:pPr>
      <w:r>
        <w:t>Submission self-check</w:t>
      </w:r>
    </w:p>
    <w:p>
      <w:r>
        <w:t>☐ Alternatives deliver the same required service.</w:t>
      </w:r>
    </w:p>
    <w:p>
      <w:r>
        <w:t>☐ Mandatory gates are explicit and precede environmental optimisation.</w:t>
      </w:r>
    </w:p>
    <w:p>
      <w:r>
        <w:t>☐ Boundary, time horizon and functional unit are stated.</w:t>
      </w:r>
    </w:p>
    <w:p>
      <w:r>
        <w:t>☐ Direct, enabled and displaced effects are visible.</w:t>
      </w:r>
    </w:p>
    <w:p>
      <w:r>
        <w:t>☐ The recommendation is no stronger than the available evidence.</w:t>
      </w:r>
    </w:p>
    <w:p>
      <w:pPr>
        <w:spacing w:before="120"/>
      </w:pPr>
      <w:r>
        <w:rPr>
          <w:b/>
          <w:color w:val="10233F"/>
        </w:rPr>
        <w:t>What is the weakest part of my evidence?</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before="120"/>
      </w:pPr>
      <w:r>
        <w:rPr>
          <w:b/>
          <w:color w:val="10233F"/>
        </w:rPr>
        <w:t>What would I verify next, with whom and by when?</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r>
        <w:br w:type="page"/>
      </w:r>
    </w:p>
    <w:p>
      <w:pPr>
        <w:spacing w:before="2000"/>
      </w:pPr>
      <w:r>
        <w:rPr>
          <w:b/>
          <w:color w:val="00A6A6"/>
          <w:sz w:val="24"/>
        </w:rPr>
        <w:t>MODULE 2</w:t>
      </w:r>
    </w:p>
    <w:p>
      <w:pPr>
        <w:spacing w:after="360"/>
      </w:pPr>
      <w:r>
        <w:rPr>
          <w:b/>
          <w:color w:val="10233F"/>
          <w:sz w:val="54"/>
        </w:rPr>
        <w:t>Sustainable Flight Operations and Navigation</w:t>
      </w:r>
    </w:p>
    <w:tbl>
      <w:tblPr>
        <w:tblW w:type="auto" w:w="0"/>
        <w:jc w:val="center"/>
        <w:tblLook w:firstColumn="1" w:firstRow="1" w:lastColumn="0" w:lastRow="0" w:noHBand="0" w:noVBand="1" w:val="04A0"/>
      </w:tblPr>
      <w:tblGrid>
        <w:gridCol w:w="9889"/>
      </w:tblGrid>
      <w:tr>
        <w:trPr>
          <w:tblHeader w:val="true"/>
        </w:trPr>
        <w:tc>
          <w:tcPr>
            <w:tcW w:type="dxa" w:w="9889"/>
            <w:shd w:fill="E8DDC7"/>
            <w:tcMar>
              <w:top w:w="140" w:type="dxa"/>
              <w:start w:w="160" w:type="dxa"/>
              <w:bottom w:w="140" w:type="dxa"/>
              <w:end w:w="160" w:type="dxa"/>
            </w:tcMar>
          </w:tcPr>
          <w:p>
            <w:pPr>
              <w:spacing w:after="0"/>
            </w:pPr>
            <w:r>
              <w:rPr>
                <w:b/>
                <w:color w:val="0B79A8"/>
                <w:sz w:val="18"/>
              </w:rPr>
              <w:t>GUIDING QUESTION</w:t>
              <w:br/>
            </w:r>
            <w:r>
              <w:rPr>
                <w:sz w:val="19"/>
              </w:rPr>
              <w:t>How do we test an operational improvement without confusing a change in activity with a change in efficiency?</w:t>
            </w:r>
          </w:p>
        </w:tc>
      </w:tr>
    </w:tbl>
    <w:p>
      <w:pPr>
        <w:spacing w:after="0"/>
      </w:pPr>
    </w:p>
    <w:p>
      <w:pPr>
        <w:pStyle w:val="Heading2"/>
        <w:keepNext/>
      </w:pPr>
      <w:r>
        <w:t>Your outputs</w:t>
      </w:r>
    </w:p>
    <w:p>
      <w:pPr>
        <w:pStyle w:val="ListBullet"/>
      </w:pPr>
      <w:r>
        <w:t>Comparable mission-class definition</w:t>
      </w:r>
    </w:p>
    <w:p>
      <w:pPr>
        <w:pStyle w:val="ListBullet"/>
      </w:pPr>
      <w:r>
        <w:t>Fuel and direct CO₂ calculation</w:t>
      </w:r>
    </w:p>
    <w:p>
      <w:pPr>
        <w:pStyle w:val="ListBullet"/>
      </w:pPr>
      <w:r>
        <w:t>Constraint log</w:t>
      </w:r>
    </w:p>
    <w:p>
      <w:pPr>
        <w:pStyle w:val="ListBullet"/>
      </w:pPr>
      <w:r>
        <w:t>Operational Measure Evidence Card</w:t>
      </w:r>
    </w:p>
    <w:tbl>
      <w:tblPr>
        <w:tblW w:type="auto" w:w="0"/>
        <w:jc w:val="center"/>
        <w:tblLook w:firstColumn="1" w:firstRow="1" w:lastColumn="0" w:lastRow="0" w:noHBand="0" w:noVBand="1" w:val="04A0"/>
      </w:tblPr>
      <w:tblGrid>
        <w:gridCol w:w="9889"/>
      </w:tblGrid>
      <w:tr>
        <w:trPr>
          <w:tblHeader w:val="true"/>
        </w:trPr>
        <w:tc>
          <w:tcPr>
            <w:tcW w:type="dxa" w:w="9889"/>
            <w:shd w:fill="FFF4E5"/>
            <w:tcMar>
              <w:top w:w="140" w:type="dxa"/>
              <w:start w:w="160" w:type="dxa"/>
              <w:bottom w:w="140" w:type="dxa"/>
              <w:end w:w="160" w:type="dxa"/>
            </w:tcMar>
          </w:tcPr>
          <w:p>
            <w:pPr>
              <w:spacing w:after="0"/>
            </w:pPr>
            <w:r>
              <w:rPr>
                <w:b/>
                <w:color w:val="0B79A8"/>
                <w:sz w:val="18"/>
              </w:rPr>
              <w:t>SECURITY REMINDER</w:t>
              <w:br/>
            </w:r>
            <w:r>
              <w:rPr>
                <w:sz w:val="19"/>
              </w:rPr>
              <w:t>Use only the fictional Orion data supplied here, public information, or information specifically authorised for this purpose. Do not enter classified, customer-sensitive, export-controlled, personal or operationally sensitive data.</w:t>
            </w:r>
          </w:p>
        </w:tc>
      </w:tr>
    </w:tbl>
    <w:p>
      <w:pPr>
        <w:spacing w:after="0"/>
      </w:pPr>
    </w:p>
    <w:p>
      <w:r>
        <w:br w:type="page"/>
      </w:r>
    </w:p>
    <w:p>
      <w:pPr>
        <w:pStyle w:val="Heading1"/>
        <w:keepNext/>
      </w:pPr>
      <w:r>
        <w:t>Lab 2 · Orion Sortie Profile Challenge</w:t>
      </w:r>
    </w:p>
    <w:tbl>
      <w:tblPr>
        <w:tblW w:type="auto" w:w="0"/>
        <w:jc w:val="center"/>
        <w:tblLook w:firstColumn="1" w:firstRow="1" w:lastColumn="0" w:lastRow="0" w:noHBand="0" w:noVBand="1" w:val="04A0"/>
      </w:tblPr>
      <w:tblGrid>
        <w:gridCol w:w="9889"/>
      </w:tblGrid>
      <w:tr>
        <w:trPr>
          <w:tblHeader w:val="true"/>
        </w:trPr>
        <w:tc>
          <w:tcPr>
            <w:tcW w:type="dxa" w:w="9889"/>
            <w:shd w:fill="EDF4F6"/>
            <w:tcMar>
              <w:top w:w="140" w:type="dxa"/>
              <w:start w:w="160" w:type="dxa"/>
              <w:bottom w:w="140" w:type="dxa"/>
              <w:end w:w="160" w:type="dxa"/>
            </w:tcMar>
          </w:tcPr>
          <w:p>
            <w:pPr>
              <w:spacing w:after="0"/>
            </w:pPr>
            <w:r>
              <w:rPr>
                <w:b/>
                <w:color w:val="0B79A8"/>
                <w:sz w:val="18"/>
              </w:rPr>
              <w:t>SCENARIO</w:t>
              <w:br/>
            </w:r>
            <w:r>
              <w:rPr>
                <w:sz w:val="19"/>
              </w:rPr>
              <w:t>Orion flies 3,600 hours per year and uses 9,800 t of Jet-A1. Fuel per comparable mission varies by 18%. The team proposes two approved profile improvements, but weather, ATC, payload, diversion reserve and mission constraints differ between sorties. Use the trial data below; do not treat direct CO₂ as total climate impact.</w:t>
            </w:r>
          </w:p>
        </w:tc>
      </w:tr>
    </w:tbl>
    <w:p>
      <w:pPr>
        <w:spacing w:after="0"/>
      </w:pPr>
    </w:p>
    <w:p>
      <w:pPr>
        <w:pStyle w:val="Heading2"/>
        <w:keepNext/>
      </w:pPr>
      <w:r>
        <w:t>Step 1 · Define the trial</w:t>
      </w:r>
    </w:p>
    <w:p>
      <w:pPr>
        <w:spacing w:before="120"/>
      </w:pPr>
      <w:r>
        <w:rPr>
          <w:b/>
          <w:color w:val="10233F"/>
        </w:rPr>
        <w:t>Approved operational change being tested</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before="120"/>
      </w:pPr>
      <w:r>
        <w:rPr>
          <w:b/>
          <w:color w:val="10233F"/>
        </w:rPr>
        <w:t>Comparable mission class</w:t>
      </w:r>
      <w:r>
        <w:rPr>
          <w:i/>
          <w:color w:val="4F6070"/>
        </w:rPr>
        <w:br/>
        <w:t>Define payload band, route/profile, aircraft/configuration and relevant mission constraints.</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tbl>
      <w:tblPr>
        <w:tblStyle w:val="TableGrid"/>
        <w:tblW w:type="auto" w:w="0"/>
        <w:jc w:val="center"/>
        <w:tblLook w:firstColumn="1" w:firstRow="1" w:lastColumn="0" w:lastRow="0" w:noHBand="0" w:noVBand="1" w:val="04A0"/>
      </w:tblPr>
      <w:tblGrid>
        <w:gridCol w:w="2472"/>
        <w:gridCol w:w="2472"/>
        <w:gridCol w:w="2472"/>
        <w:gridCol w:w="2472"/>
      </w:tblGrid>
      <w:tr>
        <w:trPr>
          <w:tblHeader w:val="true"/>
        </w:trPr>
        <w:tc>
          <w:tcPr>
            <w:tcW w:type="dxa" w:w="2304"/>
            <w:shd w:fill="10233F"/>
            <w:tcMar>
              <w:top w:w="80" w:type="dxa"/>
              <w:start w:w="100" w:type="dxa"/>
              <w:bottom w:w="80" w:type="dxa"/>
              <w:end w:w="100" w:type="dxa"/>
            </w:tcMar>
          </w:tcPr>
          <w:p>
            <w:r>
              <w:rPr>
                <w:b/>
                <w:color w:val="FFFFFF"/>
                <w:sz w:val="17"/>
              </w:rPr>
              <w:t>Guardrail</w:t>
            </w:r>
          </w:p>
        </w:tc>
        <w:tc>
          <w:tcPr>
            <w:tcW w:type="dxa" w:w="3168"/>
            <w:shd w:fill="10233F"/>
            <w:tcMar>
              <w:top w:w="80" w:type="dxa"/>
              <w:start w:w="100" w:type="dxa"/>
              <w:bottom w:w="80" w:type="dxa"/>
              <w:end w:w="100" w:type="dxa"/>
            </w:tcMar>
          </w:tcPr>
          <w:p>
            <w:r>
              <w:rPr>
                <w:b/>
                <w:color w:val="FFFFFF"/>
                <w:sz w:val="17"/>
              </w:rPr>
              <w:t>Threshold / rule</w:t>
            </w:r>
          </w:p>
        </w:tc>
        <w:tc>
          <w:tcPr>
            <w:tcW w:type="dxa" w:w="2304"/>
            <w:shd w:fill="10233F"/>
            <w:tcMar>
              <w:top w:w="80" w:type="dxa"/>
              <w:start w:w="100" w:type="dxa"/>
              <w:bottom w:w="80" w:type="dxa"/>
              <w:end w:w="100" w:type="dxa"/>
            </w:tcMar>
          </w:tcPr>
          <w:p>
            <w:r>
              <w:rPr>
                <w:b/>
                <w:color w:val="FFFFFF"/>
                <w:sz w:val="17"/>
              </w:rPr>
              <w:t>Who verifies?</w:t>
            </w:r>
          </w:p>
        </w:tc>
        <w:tc>
          <w:tcPr>
            <w:tcW w:type="dxa" w:w="2160"/>
            <w:shd w:fill="10233F"/>
            <w:tcMar>
              <w:top w:w="80" w:type="dxa"/>
              <w:start w:w="100" w:type="dxa"/>
              <w:bottom w:w="80" w:type="dxa"/>
              <w:end w:w="100" w:type="dxa"/>
            </w:tcMar>
          </w:tcPr>
          <w:p>
            <w:r>
              <w:rPr>
                <w:b/>
                <w:color w:val="FFFFFF"/>
                <w:sz w:val="17"/>
              </w:rPr>
              <w:t>Result</w:t>
            </w:r>
          </w:p>
        </w:tc>
      </w:tr>
      <w:tr>
        <w:tc>
          <w:tcPr>
            <w:tcW w:type="dxa" w:w="2304"/>
            <w:tcMar>
              <w:top w:w="80" w:type="dxa"/>
              <w:start w:w="100" w:type="dxa"/>
              <w:bottom w:w="80" w:type="dxa"/>
              <w:end w:w="100" w:type="dxa"/>
            </w:tcMar>
            <w:vAlign w:val="top"/>
          </w:tcPr>
          <w:p>
            <w:r>
              <w:rPr>
                <w:sz w:val="17"/>
              </w:rPr>
              <w:t>Safety / flight rules</w:t>
            </w:r>
          </w:p>
        </w:tc>
        <w:tc>
          <w:tcPr>
            <w:tcW w:type="dxa" w:w="3168"/>
            <w:tcMar>
              <w:top w:w="80" w:type="dxa"/>
              <w:start w:w="100" w:type="dxa"/>
              <w:bottom w:w="80" w:type="dxa"/>
              <w:end w:w="100" w:type="dxa"/>
            </w:tcMar>
            <w:vAlign w:val="top"/>
          </w:tcPr>
          <w:p>
            <w:r>
              <w:rPr>
                <w:sz w:val="17"/>
              </w:rPr>
            </w:r>
          </w:p>
        </w:tc>
        <w:tc>
          <w:tcPr>
            <w:tcW w:type="dxa" w:w="2304"/>
            <w:tcMar>
              <w:top w:w="80" w:type="dxa"/>
              <w:start w:w="100" w:type="dxa"/>
              <w:bottom w:w="80" w:type="dxa"/>
              <w:end w:w="100" w:type="dxa"/>
            </w:tcMar>
            <w:vAlign w:val="top"/>
          </w:tcPr>
          <w:p>
            <w:r>
              <w:rPr>
                <w:sz w:val="17"/>
              </w:rPr>
            </w:r>
          </w:p>
        </w:tc>
        <w:tc>
          <w:tcPr>
            <w:tcW w:type="dxa" w:w="2160"/>
            <w:tcMar>
              <w:top w:w="80" w:type="dxa"/>
              <w:start w:w="100" w:type="dxa"/>
              <w:bottom w:w="80" w:type="dxa"/>
              <w:end w:w="100" w:type="dxa"/>
            </w:tcMar>
            <w:vAlign w:val="top"/>
          </w:tcPr>
          <w:p>
            <w:r>
              <w:rPr>
                <w:sz w:val="17"/>
              </w:rPr>
            </w:r>
          </w:p>
        </w:tc>
      </w:tr>
      <w:tr>
        <w:tc>
          <w:tcPr>
            <w:tcW w:type="dxa" w:w="2304"/>
            <w:tcMar>
              <w:top w:w="80" w:type="dxa"/>
              <w:start w:w="100" w:type="dxa"/>
              <w:bottom w:w="80" w:type="dxa"/>
              <w:end w:w="100" w:type="dxa"/>
            </w:tcMar>
            <w:vAlign w:val="top"/>
            <w:shd w:fill="F6F8F9"/>
          </w:tcPr>
          <w:p>
            <w:r>
              <w:rPr>
                <w:sz w:val="17"/>
              </w:rPr>
              <w:t>Mission completion</w:t>
            </w:r>
          </w:p>
        </w:tc>
        <w:tc>
          <w:tcPr>
            <w:tcW w:type="dxa" w:w="3168"/>
            <w:tcMar>
              <w:top w:w="80" w:type="dxa"/>
              <w:start w:w="100" w:type="dxa"/>
              <w:bottom w:w="80" w:type="dxa"/>
              <w:end w:w="100" w:type="dxa"/>
            </w:tcMar>
            <w:vAlign w:val="top"/>
            <w:shd w:fill="F6F8F9"/>
          </w:tcPr>
          <w:p>
            <w:r>
              <w:rPr>
                <w:sz w:val="17"/>
              </w:rPr>
            </w:r>
          </w:p>
        </w:tc>
        <w:tc>
          <w:tcPr>
            <w:tcW w:type="dxa" w:w="2304"/>
            <w:tcMar>
              <w:top w:w="80" w:type="dxa"/>
              <w:start w:w="100" w:type="dxa"/>
              <w:bottom w:w="80" w:type="dxa"/>
              <w:end w:w="100" w:type="dxa"/>
            </w:tcMar>
            <w:vAlign w:val="top"/>
            <w:shd w:fill="F6F8F9"/>
          </w:tcPr>
          <w:p>
            <w:r>
              <w:rPr>
                <w:sz w:val="17"/>
              </w:rPr>
            </w:r>
          </w:p>
        </w:tc>
        <w:tc>
          <w:tcPr>
            <w:tcW w:type="dxa" w:w="2160"/>
            <w:tcMar>
              <w:top w:w="80" w:type="dxa"/>
              <w:start w:w="100" w:type="dxa"/>
              <w:bottom w:w="80" w:type="dxa"/>
              <w:end w:w="100" w:type="dxa"/>
            </w:tcMar>
            <w:vAlign w:val="top"/>
            <w:shd w:fill="F6F8F9"/>
          </w:tcPr>
          <w:p>
            <w:r>
              <w:rPr>
                <w:sz w:val="17"/>
              </w:rPr>
            </w:r>
          </w:p>
        </w:tc>
      </w:tr>
      <w:tr>
        <w:tc>
          <w:tcPr>
            <w:tcW w:type="dxa" w:w="2304"/>
            <w:tcMar>
              <w:top w:w="80" w:type="dxa"/>
              <w:start w:w="100" w:type="dxa"/>
              <w:bottom w:w="80" w:type="dxa"/>
              <w:end w:w="100" w:type="dxa"/>
            </w:tcMar>
            <w:vAlign w:val="top"/>
          </w:tcPr>
          <w:p>
            <w:r>
              <w:rPr>
                <w:sz w:val="17"/>
              </w:rPr>
              <w:t>Fuel reserve / diversion</w:t>
            </w:r>
          </w:p>
        </w:tc>
        <w:tc>
          <w:tcPr>
            <w:tcW w:type="dxa" w:w="3168"/>
            <w:tcMar>
              <w:top w:w="80" w:type="dxa"/>
              <w:start w:w="100" w:type="dxa"/>
              <w:bottom w:w="80" w:type="dxa"/>
              <w:end w:w="100" w:type="dxa"/>
            </w:tcMar>
            <w:vAlign w:val="top"/>
          </w:tcPr>
          <w:p>
            <w:r>
              <w:rPr>
                <w:sz w:val="17"/>
              </w:rPr>
            </w:r>
          </w:p>
        </w:tc>
        <w:tc>
          <w:tcPr>
            <w:tcW w:type="dxa" w:w="2304"/>
            <w:tcMar>
              <w:top w:w="80" w:type="dxa"/>
              <w:start w:w="100" w:type="dxa"/>
              <w:bottom w:w="80" w:type="dxa"/>
              <w:end w:w="100" w:type="dxa"/>
            </w:tcMar>
            <w:vAlign w:val="top"/>
          </w:tcPr>
          <w:p>
            <w:r>
              <w:rPr>
                <w:sz w:val="17"/>
              </w:rPr>
            </w:r>
          </w:p>
        </w:tc>
        <w:tc>
          <w:tcPr>
            <w:tcW w:type="dxa" w:w="2160"/>
            <w:tcMar>
              <w:top w:w="80" w:type="dxa"/>
              <w:start w:w="100" w:type="dxa"/>
              <w:bottom w:w="80" w:type="dxa"/>
              <w:end w:w="100" w:type="dxa"/>
            </w:tcMar>
            <w:vAlign w:val="top"/>
          </w:tcPr>
          <w:p>
            <w:r>
              <w:rPr>
                <w:sz w:val="17"/>
              </w:rPr>
            </w:r>
          </w:p>
        </w:tc>
      </w:tr>
      <w:tr>
        <w:tc>
          <w:tcPr>
            <w:tcW w:type="dxa" w:w="2304"/>
            <w:tcMar>
              <w:top w:w="80" w:type="dxa"/>
              <w:start w:w="100" w:type="dxa"/>
              <w:bottom w:w="80" w:type="dxa"/>
              <w:end w:w="100" w:type="dxa"/>
            </w:tcMar>
            <w:vAlign w:val="top"/>
            <w:shd w:fill="F6F8F9"/>
          </w:tcPr>
          <w:p>
            <w:r>
              <w:rPr>
                <w:sz w:val="17"/>
              </w:rPr>
              <w:t>Noise / local constraints</w:t>
            </w:r>
          </w:p>
        </w:tc>
        <w:tc>
          <w:tcPr>
            <w:tcW w:type="dxa" w:w="3168"/>
            <w:tcMar>
              <w:top w:w="80" w:type="dxa"/>
              <w:start w:w="100" w:type="dxa"/>
              <w:bottom w:w="80" w:type="dxa"/>
              <w:end w:w="100" w:type="dxa"/>
            </w:tcMar>
            <w:vAlign w:val="top"/>
            <w:shd w:fill="F6F8F9"/>
          </w:tcPr>
          <w:p>
            <w:r>
              <w:rPr>
                <w:sz w:val="17"/>
              </w:rPr>
            </w:r>
          </w:p>
        </w:tc>
        <w:tc>
          <w:tcPr>
            <w:tcW w:type="dxa" w:w="2304"/>
            <w:tcMar>
              <w:top w:w="80" w:type="dxa"/>
              <w:start w:w="100" w:type="dxa"/>
              <w:bottom w:w="80" w:type="dxa"/>
              <w:end w:w="100" w:type="dxa"/>
            </w:tcMar>
            <w:vAlign w:val="top"/>
            <w:shd w:fill="F6F8F9"/>
          </w:tcPr>
          <w:p>
            <w:r>
              <w:rPr>
                <w:sz w:val="17"/>
              </w:rPr>
            </w:r>
          </w:p>
        </w:tc>
        <w:tc>
          <w:tcPr>
            <w:tcW w:type="dxa" w:w="2160"/>
            <w:tcMar>
              <w:top w:w="80" w:type="dxa"/>
              <w:start w:w="100" w:type="dxa"/>
              <w:bottom w:w="80" w:type="dxa"/>
              <w:end w:w="100" w:type="dxa"/>
            </w:tcMar>
            <w:vAlign w:val="top"/>
            <w:shd w:fill="F6F8F9"/>
          </w:tcPr>
          <w:p>
            <w:r>
              <w:rPr>
                <w:sz w:val="17"/>
              </w:rPr>
            </w:r>
          </w:p>
        </w:tc>
      </w:tr>
    </w:tbl>
    <w:p>
      <w:pPr>
        <w:pStyle w:val="Heading2"/>
        <w:keepNext/>
      </w:pPr>
      <w:r>
        <w:t>Step 2 · Calculate, then qualify</w:t>
      </w:r>
    </w:p>
    <w:tbl>
      <w:tblPr>
        <w:tblW w:type="auto" w:w="0"/>
        <w:jc w:val="center"/>
        <w:tblLook w:firstColumn="1" w:firstRow="1" w:lastColumn="0" w:lastRow="0" w:noHBand="0" w:noVBand="1" w:val="04A0"/>
      </w:tblPr>
      <w:tblGrid>
        <w:gridCol w:w="9889"/>
      </w:tblGrid>
      <w:tr>
        <w:trPr>
          <w:tblHeader w:val="true"/>
        </w:trPr>
        <w:tc>
          <w:tcPr>
            <w:tcW w:type="dxa" w:w="9889"/>
            <w:shd w:fill="E8DDC7"/>
            <w:tcMar>
              <w:top w:w="140" w:type="dxa"/>
              <w:start w:w="160" w:type="dxa"/>
              <w:bottom w:w="140" w:type="dxa"/>
              <w:end w:w="160" w:type="dxa"/>
            </w:tcMar>
          </w:tcPr>
          <w:p>
            <w:pPr>
              <w:spacing w:after="0"/>
            </w:pPr>
            <w:r>
              <w:rPr>
                <w:b/>
                <w:color w:val="0B79A8"/>
                <w:sz w:val="18"/>
              </w:rPr>
              <w:t>TRAINING DATASET</w:t>
              <w:br/>
            </w:r>
            <w:r>
              <w:rPr>
                <w:sz w:val="19"/>
              </w:rPr>
              <w:t>Baseline: 10 comparable missions, 102.0 t fuel. Trial: 10 comparable missions, 97.8 t fuel. Use 3.16 t direct CO₂ per tonne of Jet-A1 for this exercise only. This factor estimates direct combustion CO₂; it is not a complete climate footprint.</w:t>
            </w:r>
          </w:p>
        </w:tc>
      </w:tr>
    </w:tbl>
    <w:p>
      <w:pPr>
        <w:spacing w:after="0"/>
      </w:pPr>
    </w:p>
    <w:tbl>
      <w:tblPr>
        <w:tblStyle w:val="TableGrid"/>
        <w:tblW w:type="auto" w:w="0"/>
        <w:jc w:val="center"/>
        <w:tblLook w:firstColumn="1" w:firstRow="1" w:lastColumn="0" w:lastRow="0" w:noHBand="0" w:noVBand="1" w:val="04A0"/>
      </w:tblPr>
      <w:tblGrid>
        <w:gridCol w:w="1978"/>
        <w:gridCol w:w="1978"/>
        <w:gridCol w:w="1978"/>
        <w:gridCol w:w="1978"/>
        <w:gridCol w:w="1978"/>
      </w:tblGrid>
      <w:tr>
        <w:trPr>
          <w:tblHeader w:val="true"/>
        </w:trPr>
        <w:tc>
          <w:tcPr>
            <w:tcW w:type="dxa" w:w="2880"/>
            <w:shd w:fill="10233F"/>
            <w:tcMar>
              <w:top w:w="80" w:type="dxa"/>
              <w:start w:w="100" w:type="dxa"/>
              <w:bottom w:w="80" w:type="dxa"/>
              <w:end w:w="100" w:type="dxa"/>
            </w:tcMar>
          </w:tcPr>
          <w:p>
            <w:r>
              <w:rPr>
                <w:b/>
                <w:color w:val="FFFFFF"/>
                <w:sz w:val="17"/>
              </w:rPr>
              <w:t>Metric</w:t>
            </w:r>
          </w:p>
        </w:tc>
        <w:tc>
          <w:tcPr>
            <w:tcW w:type="dxa" w:w="1656"/>
            <w:shd w:fill="10233F"/>
            <w:tcMar>
              <w:top w:w="80" w:type="dxa"/>
              <w:start w:w="100" w:type="dxa"/>
              <w:bottom w:w="80" w:type="dxa"/>
              <w:end w:w="100" w:type="dxa"/>
            </w:tcMar>
          </w:tcPr>
          <w:p>
            <w:r>
              <w:rPr>
                <w:b/>
                <w:color w:val="FFFFFF"/>
                <w:sz w:val="17"/>
              </w:rPr>
              <w:t>Baseline</w:t>
            </w:r>
          </w:p>
        </w:tc>
        <w:tc>
          <w:tcPr>
            <w:tcW w:type="dxa" w:w="1656"/>
            <w:shd w:fill="10233F"/>
            <w:tcMar>
              <w:top w:w="80" w:type="dxa"/>
              <w:start w:w="100" w:type="dxa"/>
              <w:bottom w:w="80" w:type="dxa"/>
              <w:end w:w="100" w:type="dxa"/>
            </w:tcMar>
          </w:tcPr>
          <w:p>
            <w:r>
              <w:rPr>
                <w:b/>
                <w:color w:val="FFFFFF"/>
                <w:sz w:val="17"/>
              </w:rPr>
              <w:t>Trial</w:t>
            </w:r>
          </w:p>
        </w:tc>
        <w:tc>
          <w:tcPr>
            <w:tcW w:type="dxa" w:w="1800"/>
            <w:shd w:fill="10233F"/>
            <w:tcMar>
              <w:top w:w="80" w:type="dxa"/>
              <w:start w:w="100" w:type="dxa"/>
              <w:bottom w:w="80" w:type="dxa"/>
              <w:end w:w="100" w:type="dxa"/>
            </w:tcMar>
          </w:tcPr>
          <w:p>
            <w:r>
              <w:rPr>
                <w:b/>
                <w:color w:val="FFFFFF"/>
                <w:sz w:val="17"/>
              </w:rPr>
              <w:t>Difference</w:t>
            </w:r>
          </w:p>
        </w:tc>
        <w:tc>
          <w:tcPr>
            <w:tcW w:type="dxa" w:w="1800"/>
            <w:shd w:fill="10233F"/>
            <w:tcMar>
              <w:top w:w="80" w:type="dxa"/>
              <w:start w:w="100" w:type="dxa"/>
              <w:bottom w:w="80" w:type="dxa"/>
              <w:end w:w="100" w:type="dxa"/>
            </w:tcMar>
          </w:tcPr>
          <w:p>
            <w:r>
              <w:rPr>
                <w:b/>
                <w:color w:val="FFFFFF"/>
                <w:sz w:val="17"/>
              </w:rPr>
              <w:t>% change</w:t>
            </w:r>
          </w:p>
        </w:tc>
      </w:tr>
      <w:tr>
        <w:tc>
          <w:tcPr>
            <w:tcW w:type="dxa" w:w="2880"/>
            <w:tcMar>
              <w:top w:w="80" w:type="dxa"/>
              <w:start w:w="100" w:type="dxa"/>
              <w:bottom w:w="80" w:type="dxa"/>
              <w:end w:w="100" w:type="dxa"/>
            </w:tcMar>
            <w:vAlign w:val="top"/>
          </w:tcPr>
          <w:p>
            <w:r>
              <w:rPr>
                <w:sz w:val="17"/>
              </w:rPr>
              <w:t>Missions completed</w:t>
            </w:r>
          </w:p>
        </w:tc>
        <w:tc>
          <w:tcPr>
            <w:tcW w:type="dxa" w:w="1656"/>
            <w:tcMar>
              <w:top w:w="80" w:type="dxa"/>
              <w:start w:w="100" w:type="dxa"/>
              <w:bottom w:w="80" w:type="dxa"/>
              <w:end w:w="100" w:type="dxa"/>
            </w:tcMar>
            <w:vAlign w:val="top"/>
          </w:tcPr>
          <w:p>
            <w:r>
              <w:rPr>
                <w:sz w:val="17"/>
              </w:rPr>
              <w:t>10</w:t>
            </w:r>
          </w:p>
        </w:tc>
        <w:tc>
          <w:tcPr>
            <w:tcW w:type="dxa" w:w="1656"/>
            <w:tcMar>
              <w:top w:w="80" w:type="dxa"/>
              <w:start w:w="100" w:type="dxa"/>
              <w:bottom w:w="80" w:type="dxa"/>
              <w:end w:w="100" w:type="dxa"/>
            </w:tcMar>
            <w:vAlign w:val="top"/>
          </w:tcPr>
          <w:p>
            <w:r>
              <w:rPr>
                <w:sz w:val="17"/>
              </w:rPr>
              <w:t>10</w:t>
            </w:r>
          </w:p>
        </w:tc>
        <w:tc>
          <w:tcPr>
            <w:tcW w:type="dxa" w:w="1800"/>
            <w:tcMar>
              <w:top w:w="80" w:type="dxa"/>
              <w:start w:w="100" w:type="dxa"/>
              <w:bottom w:w="80" w:type="dxa"/>
              <w:end w:w="100" w:type="dxa"/>
            </w:tcMar>
            <w:vAlign w:val="top"/>
          </w:tcPr>
          <w:p>
            <w:r>
              <w:rPr>
                <w:sz w:val="17"/>
              </w:rPr>
            </w:r>
          </w:p>
        </w:tc>
        <w:tc>
          <w:tcPr>
            <w:tcW w:type="dxa" w:w="1800"/>
            <w:tcMar>
              <w:top w:w="80" w:type="dxa"/>
              <w:start w:w="100" w:type="dxa"/>
              <w:bottom w:w="80" w:type="dxa"/>
              <w:end w:w="100" w:type="dxa"/>
            </w:tcMar>
            <w:vAlign w:val="top"/>
          </w:tcPr>
          <w:p>
            <w:r>
              <w:rPr>
                <w:sz w:val="17"/>
              </w:rPr>
            </w:r>
          </w:p>
        </w:tc>
      </w:tr>
      <w:tr>
        <w:tc>
          <w:tcPr>
            <w:tcW w:type="dxa" w:w="2880"/>
            <w:tcMar>
              <w:top w:w="80" w:type="dxa"/>
              <w:start w:w="100" w:type="dxa"/>
              <w:bottom w:w="80" w:type="dxa"/>
              <w:end w:w="100" w:type="dxa"/>
            </w:tcMar>
            <w:vAlign w:val="top"/>
            <w:shd w:fill="F6F8F9"/>
          </w:tcPr>
          <w:p>
            <w:r>
              <w:rPr>
                <w:sz w:val="17"/>
              </w:rPr>
              <w:t>Fuel (t)</w:t>
            </w:r>
          </w:p>
        </w:tc>
        <w:tc>
          <w:tcPr>
            <w:tcW w:type="dxa" w:w="1656"/>
            <w:tcMar>
              <w:top w:w="80" w:type="dxa"/>
              <w:start w:w="100" w:type="dxa"/>
              <w:bottom w:w="80" w:type="dxa"/>
              <w:end w:w="100" w:type="dxa"/>
            </w:tcMar>
            <w:vAlign w:val="top"/>
            <w:shd w:fill="F6F8F9"/>
          </w:tcPr>
          <w:p>
            <w:r>
              <w:rPr>
                <w:sz w:val="17"/>
              </w:rPr>
              <w:t>102.0</w:t>
            </w:r>
          </w:p>
        </w:tc>
        <w:tc>
          <w:tcPr>
            <w:tcW w:type="dxa" w:w="1656"/>
            <w:tcMar>
              <w:top w:w="80" w:type="dxa"/>
              <w:start w:w="100" w:type="dxa"/>
              <w:bottom w:w="80" w:type="dxa"/>
              <w:end w:w="100" w:type="dxa"/>
            </w:tcMar>
            <w:vAlign w:val="top"/>
            <w:shd w:fill="F6F8F9"/>
          </w:tcPr>
          <w:p>
            <w:r>
              <w:rPr>
                <w:sz w:val="17"/>
              </w:rPr>
              <w:t>97.8</w:t>
            </w:r>
          </w:p>
        </w:tc>
        <w:tc>
          <w:tcPr>
            <w:tcW w:type="dxa" w:w="1800"/>
            <w:tcMar>
              <w:top w:w="80" w:type="dxa"/>
              <w:start w:w="100" w:type="dxa"/>
              <w:bottom w:w="80" w:type="dxa"/>
              <w:end w:w="100" w:type="dxa"/>
            </w:tcMar>
            <w:vAlign w:val="top"/>
            <w:shd w:fill="F6F8F9"/>
          </w:tcPr>
          <w:p>
            <w:r>
              <w:rPr>
                <w:sz w:val="17"/>
              </w:rPr>
            </w:r>
          </w:p>
        </w:tc>
        <w:tc>
          <w:tcPr>
            <w:tcW w:type="dxa" w:w="1800"/>
            <w:tcMar>
              <w:top w:w="80" w:type="dxa"/>
              <w:start w:w="100" w:type="dxa"/>
              <w:bottom w:w="80" w:type="dxa"/>
              <w:end w:w="100" w:type="dxa"/>
            </w:tcMar>
            <w:vAlign w:val="top"/>
            <w:shd w:fill="F6F8F9"/>
          </w:tcPr>
          <w:p>
            <w:r>
              <w:rPr>
                <w:sz w:val="17"/>
              </w:rPr>
            </w:r>
          </w:p>
        </w:tc>
      </w:tr>
      <w:tr>
        <w:tc>
          <w:tcPr>
            <w:tcW w:type="dxa" w:w="2880"/>
            <w:tcMar>
              <w:top w:w="80" w:type="dxa"/>
              <w:start w:w="100" w:type="dxa"/>
              <w:bottom w:w="80" w:type="dxa"/>
              <w:end w:w="100" w:type="dxa"/>
            </w:tcMar>
            <w:vAlign w:val="top"/>
          </w:tcPr>
          <w:p>
            <w:r>
              <w:rPr>
                <w:sz w:val="17"/>
              </w:rPr>
              <w:t>Fuel / mission (t)</w:t>
            </w:r>
          </w:p>
        </w:tc>
        <w:tc>
          <w:tcPr>
            <w:tcW w:type="dxa" w:w="1656"/>
            <w:tcMar>
              <w:top w:w="80" w:type="dxa"/>
              <w:start w:w="100" w:type="dxa"/>
              <w:bottom w:w="80" w:type="dxa"/>
              <w:end w:w="100" w:type="dxa"/>
            </w:tcMar>
            <w:vAlign w:val="top"/>
          </w:tcPr>
          <w:p>
            <w:r>
              <w:rPr>
                <w:sz w:val="17"/>
              </w:rPr>
            </w:r>
          </w:p>
        </w:tc>
        <w:tc>
          <w:tcPr>
            <w:tcW w:type="dxa" w:w="1656"/>
            <w:tcMar>
              <w:top w:w="80" w:type="dxa"/>
              <w:start w:w="100" w:type="dxa"/>
              <w:bottom w:w="80" w:type="dxa"/>
              <w:end w:w="100" w:type="dxa"/>
            </w:tcMar>
            <w:vAlign w:val="top"/>
          </w:tcPr>
          <w:p>
            <w:r>
              <w:rPr>
                <w:sz w:val="17"/>
              </w:rPr>
            </w:r>
          </w:p>
        </w:tc>
        <w:tc>
          <w:tcPr>
            <w:tcW w:type="dxa" w:w="1800"/>
            <w:tcMar>
              <w:top w:w="80" w:type="dxa"/>
              <w:start w:w="100" w:type="dxa"/>
              <w:bottom w:w="80" w:type="dxa"/>
              <w:end w:w="100" w:type="dxa"/>
            </w:tcMar>
            <w:vAlign w:val="top"/>
          </w:tcPr>
          <w:p>
            <w:r>
              <w:rPr>
                <w:sz w:val="17"/>
              </w:rPr>
            </w:r>
          </w:p>
        </w:tc>
        <w:tc>
          <w:tcPr>
            <w:tcW w:type="dxa" w:w="1800"/>
            <w:tcMar>
              <w:top w:w="80" w:type="dxa"/>
              <w:start w:w="100" w:type="dxa"/>
              <w:bottom w:w="80" w:type="dxa"/>
              <w:end w:w="100" w:type="dxa"/>
            </w:tcMar>
            <w:vAlign w:val="top"/>
          </w:tcPr>
          <w:p>
            <w:r>
              <w:rPr>
                <w:sz w:val="17"/>
              </w:rPr>
            </w:r>
          </w:p>
        </w:tc>
      </w:tr>
      <w:tr>
        <w:tc>
          <w:tcPr>
            <w:tcW w:type="dxa" w:w="2880"/>
            <w:tcMar>
              <w:top w:w="80" w:type="dxa"/>
              <w:start w:w="100" w:type="dxa"/>
              <w:bottom w:w="80" w:type="dxa"/>
              <w:end w:w="100" w:type="dxa"/>
            </w:tcMar>
            <w:vAlign w:val="top"/>
            <w:shd w:fill="F6F8F9"/>
          </w:tcPr>
          <w:p>
            <w:r>
              <w:rPr>
                <w:sz w:val="17"/>
              </w:rPr>
              <w:t>Direct CO₂ (t)</w:t>
            </w:r>
          </w:p>
        </w:tc>
        <w:tc>
          <w:tcPr>
            <w:tcW w:type="dxa" w:w="1656"/>
            <w:tcMar>
              <w:top w:w="80" w:type="dxa"/>
              <w:start w:w="100" w:type="dxa"/>
              <w:bottom w:w="80" w:type="dxa"/>
              <w:end w:w="100" w:type="dxa"/>
            </w:tcMar>
            <w:vAlign w:val="top"/>
            <w:shd w:fill="F6F8F9"/>
          </w:tcPr>
          <w:p>
            <w:r>
              <w:rPr>
                <w:sz w:val="17"/>
              </w:rPr>
            </w:r>
          </w:p>
        </w:tc>
        <w:tc>
          <w:tcPr>
            <w:tcW w:type="dxa" w:w="1656"/>
            <w:tcMar>
              <w:top w:w="80" w:type="dxa"/>
              <w:start w:w="100" w:type="dxa"/>
              <w:bottom w:w="80" w:type="dxa"/>
              <w:end w:w="100" w:type="dxa"/>
            </w:tcMar>
            <w:vAlign w:val="top"/>
            <w:shd w:fill="F6F8F9"/>
          </w:tcPr>
          <w:p>
            <w:r>
              <w:rPr>
                <w:sz w:val="17"/>
              </w:rPr>
            </w:r>
          </w:p>
        </w:tc>
        <w:tc>
          <w:tcPr>
            <w:tcW w:type="dxa" w:w="1800"/>
            <w:tcMar>
              <w:top w:w="80" w:type="dxa"/>
              <w:start w:w="100" w:type="dxa"/>
              <w:bottom w:w="80" w:type="dxa"/>
              <w:end w:w="100" w:type="dxa"/>
            </w:tcMar>
            <w:vAlign w:val="top"/>
            <w:shd w:fill="F6F8F9"/>
          </w:tcPr>
          <w:p>
            <w:r>
              <w:rPr>
                <w:sz w:val="17"/>
              </w:rPr>
            </w:r>
          </w:p>
        </w:tc>
        <w:tc>
          <w:tcPr>
            <w:tcW w:type="dxa" w:w="1800"/>
            <w:tcMar>
              <w:top w:w="80" w:type="dxa"/>
              <w:start w:w="100" w:type="dxa"/>
              <w:bottom w:w="80" w:type="dxa"/>
              <w:end w:w="100" w:type="dxa"/>
            </w:tcMar>
            <w:vAlign w:val="top"/>
            <w:shd w:fill="F6F8F9"/>
          </w:tcPr>
          <w:p>
            <w:r>
              <w:rPr>
                <w:sz w:val="17"/>
              </w:rPr>
            </w:r>
          </w:p>
        </w:tc>
      </w:tr>
      <w:tr>
        <w:tc>
          <w:tcPr>
            <w:tcW w:type="dxa" w:w="2880"/>
            <w:tcMar>
              <w:top w:w="80" w:type="dxa"/>
              <w:start w:w="100" w:type="dxa"/>
              <w:bottom w:w="80" w:type="dxa"/>
              <w:end w:w="100" w:type="dxa"/>
            </w:tcMar>
            <w:vAlign w:val="top"/>
          </w:tcPr>
          <w:p>
            <w:r>
              <w:rPr>
                <w:sz w:val="17"/>
              </w:rPr>
              <w:t>Direct CO₂ / mission (t)</w:t>
            </w:r>
          </w:p>
        </w:tc>
        <w:tc>
          <w:tcPr>
            <w:tcW w:type="dxa" w:w="1656"/>
            <w:tcMar>
              <w:top w:w="80" w:type="dxa"/>
              <w:start w:w="100" w:type="dxa"/>
              <w:bottom w:w="80" w:type="dxa"/>
              <w:end w:w="100" w:type="dxa"/>
            </w:tcMar>
            <w:vAlign w:val="top"/>
          </w:tcPr>
          <w:p>
            <w:r>
              <w:rPr>
                <w:sz w:val="17"/>
              </w:rPr>
            </w:r>
          </w:p>
        </w:tc>
        <w:tc>
          <w:tcPr>
            <w:tcW w:type="dxa" w:w="1656"/>
            <w:tcMar>
              <w:top w:w="80" w:type="dxa"/>
              <w:start w:w="100" w:type="dxa"/>
              <w:bottom w:w="80" w:type="dxa"/>
              <w:end w:w="100" w:type="dxa"/>
            </w:tcMar>
            <w:vAlign w:val="top"/>
          </w:tcPr>
          <w:p>
            <w:r>
              <w:rPr>
                <w:sz w:val="17"/>
              </w:rPr>
            </w:r>
          </w:p>
        </w:tc>
        <w:tc>
          <w:tcPr>
            <w:tcW w:type="dxa" w:w="1800"/>
            <w:tcMar>
              <w:top w:w="80" w:type="dxa"/>
              <w:start w:w="100" w:type="dxa"/>
              <w:bottom w:w="80" w:type="dxa"/>
              <w:end w:w="100" w:type="dxa"/>
            </w:tcMar>
            <w:vAlign w:val="top"/>
          </w:tcPr>
          <w:p>
            <w:r>
              <w:rPr>
                <w:sz w:val="17"/>
              </w:rPr>
            </w:r>
          </w:p>
        </w:tc>
        <w:tc>
          <w:tcPr>
            <w:tcW w:type="dxa" w:w="1800"/>
            <w:tcMar>
              <w:top w:w="80" w:type="dxa"/>
              <w:start w:w="100" w:type="dxa"/>
              <w:bottom w:w="80" w:type="dxa"/>
              <w:end w:w="100" w:type="dxa"/>
            </w:tcMar>
            <w:vAlign w:val="top"/>
          </w:tcPr>
          <w:p>
            <w:r>
              <w:rPr>
                <w:sz w:val="17"/>
              </w:rPr>
            </w:r>
          </w:p>
        </w:tc>
      </w:tr>
    </w:tbl>
    <w:p>
      <w:pPr>
        <w:spacing w:before="120"/>
      </w:pPr>
      <w:r>
        <w:rPr>
          <w:b/>
          <w:color w:val="10233F"/>
        </w:rPr>
        <w:t>Show your calculation</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pStyle w:val="Heading2"/>
        <w:keepNext/>
      </w:pPr>
      <w:r>
        <w:t>Step 3 · Control confounders</w:t>
      </w:r>
    </w:p>
    <w:tbl>
      <w:tblPr>
        <w:tblStyle w:val="TableGrid"/>
        <w:tblW w:type="auto" w:w="0"/>
        <w:jc w:val="center"/>
        <w:tblLook w:firstColumn="1" w:firstRow="1" w:lastColumn="0" w:lastRow="0" w:noHBand="0" w:noVBand="1" w:val="04A0"/>
      </w:tblPr>
      <w:tblGrid>
        <w:gridCol w:w="2472"/>
        <w:gridCol w:w="2472"/>
        <w:gridCol w:w="2472"/>
        <w:gridCol w:w="2472"/>
      </w:tblGrid>
      <w:tr>
        <w:trPr>
          <w:tblHeader w:val="true"/>
        </w:trPr>
        <w:tc>
          <w:tcPr>
            <w:tcW w:type="dxa" w:w="2304"/>
            <w:shd w:fill="10233F"/>
            <w:tcMar>
              <w:top w:w="80" w:type="dxa"/>
              <w:start w:w="100" w:type="dxa"/>
              <w:bottom w:w="80" w:type="dxa"/>
              <w:end w:w="100" w:type="dxa"/>
            </w:tcMar>
          </w:tcPr>
          <w:p>
            <w:r>
              <w:rPr>
                <w:b/>
                <w:color w:val="FFFFFF"/>
                <w:sz w:val="17"/>
              </w:rPr>
              <w:t>Potential confounder</w:t>
            </w:r>
          </w:p>
        </w:tc>
        <w:tc>
          <w:tcPr>
            <w:tcW w:type="dxa" w:w="1656"/>
            <w:shd w:fill="10233F"/>
            <w:tcMar>
              <w:top w:w="80" w:type="dxa"/>
              <w:start w:w="100" w:type="dxa"/>
              <w:bottom w:w="80" w:type="dxa"/>
              <w:end w:w="100" w:type="dxa"/>
            </w:tcMar>
          </w:tcPr>
          <w:p>
            <w:r>
              <w:rPr>
                <w:b/>
                <w:color w:val="FFFFFF"/>
                <w:sz w:val="17"/>
              </w:rPr>
              <w:t>Comparable?</w:t>
            </w:r>
          </w:p>
        </w:tc>
        <w:tc>
          <w:tcPr>
            <w:tcW w:type="dxa" w:w="3528"/>
            <w:shd w:fill="10233F"/>
            <w:tcMar>
              <w:top w:w="80" w:type="dxa"/>
              <w:start w:w="100" w:type="dxa"/>
              <w:bottom w:w="80" w:type="dxa"/>
              <w:end w:w="100" w:type="dxa"/>
            </w:tcMar>
          </w:tcPr>
          <w:p>
            <w:r>
              <w:rPr>
                <w:b/>
                <w:color w:val="FFFFFF"/>
                <w:sz w:val="17"/>
              </w:rPr>
              <w:t>Adjustment / exclusion</w:t>
            </w:r>
          </w:p>
        </w:tc>
        <w:tc>
          <w:tcPr>
            <w:tcW w:type="dxa" w:w="2448"/>
            <w:shd w:fill="10233F"/>
            <w:tcMar>
              <w:top w:w="80" w:type="dxa"/>
              <w:start w:w="100" w:type="dxa"/>
              <w:bottom w:w="80" w:type="dxa"/>
              <w:end w:w="100" w:type="dxa"/>
            </w:tcMar>
          </w:tcPr>
          <w:p>
            <w:r>
              <w:rPr>
                <w:b/>
                <w:color w:val="FFFFFF"/>
                <w:sz w:val="17"/>
              </w:rPr>
              <w:t>Residual uncertainty</w:t>
            </w:r>
          </w:p>
        </w:tc>
      </w:tr>
      <w:tr>
        <w:tc>
          <w:tcPr>
            <w:tcW w:type="dxa" w:w="2304"/>
            <w:tcMar>
              <w:top w:w="80" w:type="dxa"/>
              <w:start w:w="100" w:type="dxa"/>
              <w:bottom w:w="80" w:type="dxa"/>
              <w:end w:w="100" w:type="dxa"/>
            </w:tcMar>
            <w:vAlign w:val="top"/>
          </w:tcPr>
          <w:p>
            <w:r>
              <w:rPr>
                <w:sz w:val="17"/>
              </w:rPr>
              <w:t>Payload</w:t>
            </w:r>
          </w:p>
        </w:tc>
        <w:tc>
          <w:tcPr>
            <w:tcW w:type="dxa" w:w="1656"/>
            <w:tcMar>
              <w:top w:w="80" w:type="dxa"/>
              <w:start w:w="100" w:type="dxa"/>
              <w:bottom w:w="80" w:type="dxa"/>
              <w:end w:w="100" w:type="dxa"/>
            </w:tcMar>
            <w:vAlign w:val="top"/>
          </w:tcPr>
          <w:p>
            <w:r>
              <w:rPr>
                <w:sz w:val="17"/>
              </w:rPr>
            </w:r>
          </w:p>
        </w:tc>
        <w:tc>
          <w:tcPr>
            <w:tcW w:type="dxa" w:w="3528"/>
            <w:tcMar>
              <w:top w:w="80" w:type="dxa"/>
              <w:start w:w="100" w:type="dxa"/>
              <w:bottom w:w="80" w:type="dxa"/>
              <w:end w:w="100" w:type="dxa"/>
            </w:tcMar>
            <w:vAlign w:val="top"/>
          </w:tcPr>
          <w:p>
            <w:r>
              <w:rPr>
                <w:sz w:val="17"/>
              </w:rPr>
            </w:r>
          </w:p>
        </w:tc>
        <w:tc>
          <w:tcPr>
            <w:tcW w:type="dxa" w:w="2448"/>
            <w:tcMar>
              <w:top w:w="80" w:type="dxa"/>
              <w:start w:w="100" w:type="dxa"/>
              <w:bottom w:w="80" w:type="dxa"/>
              <w:end w:w="100" w:type="dxa"/>
            </w:tcMar>
            <w:vAlign w:val="top"/>
          </w:tcPr>
          <w:p>
            <w:r>
              <w:rPr>
                <w:sz w:val="17"/>
              </w:rPr>
            </w:r>
          </w:p>
        </w:tc>
      </w:tr>
      <w:tr>
        <w:tc>
          <w:tcPr>
            <w:tcW w:type="dxa" w:w="2304"/>
            <w:tcMar>
              <w:top w:w="80" w:type="dxa"/>
              <w:start w:w="100" w:type="dxa"/>
              <w:bottom w:w="80" w:type="dxa"/>
              <w:end w:w="100" w:type="dxa"/>
            </w:tcMar>
            <w:vAlign w:val="top"/>
            <w:shd w:fill="F6F8F9"/>
          </w:tcPr>
          <w:p>
            <w:r>
              <w:rPr>
                <w:sz w:val="17"/>
              </w:rPr>
              <w:t>Weather / wind</w:t>
            </w:r>
          </w:p>
        </w:tc>
        <w:tc>
          <w:tcPr>
            <w:tcW w:type="dxa" w:w="1656"/>
            <w:tcMar>
              <w:top w:w="80" w:type="dxa"/>
              <w:start w:w="100" w:type="dxa"/>
              <w:bottom w:w="80" w:type="dxa"/>
              <w:end w:w="100" w:type="dxa"/>
            </w:tcMar>
            <w:vAlign w:val="top"/>
            <w:shd w:fill="F6F8F9"/>
          </w:tcPr>
          <w:p>
            <w:r>
              <w:rPr>
                <w:sz w:val="17"/>
              </w:rPr>
            </w:r>
          </w:p>
        </w:tc>
        <w:tc>
          <w:tcPr>
            <w:tcW w:type="dxa" w:w="3528"/>
            <w:tcMar>
              <w:top w:w="80" w:type="dxa"/>
              <w:start w:w="100" w:type="dxa"/>
              <w:bottom w:w="80" w:type="dxa"/>
              <w:end w:w="100" w:type="dxa"/>
            </w:tcMar>
            <w:vAlign w:val="top"/>
            <w:shd w:fill="F6F8F9"/>
          </w:tcPr>
          <w:p>
            <w:r>
              <w:rPr>
                <w:sz w:val="17"/>
              </w:rPr>
            </w:r>
          </w:p>
        </w:tc>
        <w:tc>
          <w:tcPr>
            <w:tcW w:type="dxa" w:w="2448"/>
            <w:tcMar>
              <w:top w:w="80" w:type="dxa"/>
              <w:start w:w="100" w:type="dxa"/>
              <w:bottom w:w="80" w:type="dxa"/>
              <w:end w:w="100" w:type="dxa"/>
            </w:tcMar>
            <w:vAlign w:val="top"/>
            <w:shd w:fill="F6F8F9"/>
          </w:tcPr>
          <w:p>
            <w:r>
              <w:rPr>
                <w:sz w:val="17"/>
              </w:rPr>
            </w:r>
          </w:p>
        </w:tc>
      </w:tr>
      <w:tr>
        <w:tc>
          <w:tcPr>
            <w:tcW w:type="dxa" w:w="2304"/>
            <w:tcMar>
              <w:top w:w="80" w:type="dxa"/>
              <w:start w:w="100" w:type="dxa"/>
              <w:bottom w:w="80" w:type="dxa"/>
              <w:end w:w="100" w:type="dxa"/>
            </w:tcMar>
            <w:vAlign w:val="top"/>
          </w:tcPr>
          <w:p>
            <w:r>
              <w:rPr>
                <w:sz w:val="17"/>
              </w:rPr>
              <w:t>ATC / airspace</w:t>
            </w:r>
          </w:p>
        </w:tc>
        <w:tc>
          <w:tcPr>
            <w:tcW w:type="dxa" w:w="1656"/>
            <w:tcMar>
              <w:top w:w="80" w:type="dxa"/>
              <w:start w:w="100" w:type="dxa"/>
              <w:bottom w:w="80" w:type="dxa"/>
              <w:end w:w="100" w:type="dxa"/>
            </w:tcMar>
            <w:vAlign w:val="top"/>
          </w:tcPr>
          <w:p>
            <w:r>
              <w:rPr>
                <w:sz w:val="17"/>
              </w:rPr>
            </w:r>
          </w:p>
        </w:tc>
        <w:tc>
          <w:tcPr>
            <w:tcW w:type="dxa" w:w="3528"/>
            <w:tcMar>
              <w:top w:w="80" w:type="dxa"/>
              <w:start w:w="100" w:type="dxa"/>
              <w:bottom w:w="80" w:type="dxa"/>
              <w:end w:w="100" w:type="dxa"/>
            </w:tcMar>
            <w:vAlign w:val="top"/>
          </w:tcPr>
          <w:p>
            <w:r>
              <w:rPr>
                <w:sz w:val="17"/>
              </w:rPr>
            </w:r>
          </w:p>
        </w:tc>
        <w:tc>
          <w:tcPr>
            <w:tcW w:type="dxa" w:w="2448"/>
            <w:tcMar>
              <w:top w:w="80" w:type="dxa"/>
              <w:start w:w="100" w:type="dxa"/>
              <w:bottom w:w="80" w:type="dxa"/>
              <w:end w:w="100" w:type="dxa"/>
            </w:tcMar>
            <w:vAlign w:val="top"/>
          </w:tcPr>
          <w:p>
            <w:r>
              <w:rPr>
                <w:sz w:val="17"/>
              </w:rPr>
            </w:r>
          </w:p>
        </w:tc>
      </w:tr>
      <w:tr>
        <w:tc>
          <w:tcPr>
            <w:tcW w:type="dxa" w:w="2304"/>
            <w:tcMar>
              <w:top w:w="80" w:type="dxa"/>
              <w:start w:w="100" w:type="dxa"/>
              <w:bottom w:w="80" w:type="dxa"/>
              <w:end w:w="100" w:type="dxa"/>
            </w:tcMar>
            <w:vAlign w:val="top"/>
            <w:shd w:fill="F6F8F9"/>
          </w:tcPr>
          <w:p>
            <w:r>
              <w:rPr>
                <w:sz w:val="17"/>
              </w:rPr>
              <w:t>Aircraft technical condition</w:t>
            </w:r>
          </w:p>
        </w:tc>
        <w:tc>
          <w:tcPr>
            <w:tcW w:type="dxa" w:w="1656"/>
            <w:tcMar>
              <w:top w:w="80" w:type="dxa"/>
              <w:start w:w="100" w:type="dxa"/>
              <w:bottom w:w="80" w:type="dxa"/>
              <w:end w:w="100" w:type="dxa"/>
            </w:tcMar>
            <w:vAlign w:val="top"/>
            <w:shd w:fill="F6F8F9"/>
          </w:tcPr>
          <w:p>
            <w:r>
              <w:rPr>
                <w:sz w:val="17"/>
              </w:rPr>
            </w:r>
          </w:p>
        </w:tc>
        <w:tc>
          <w:tcPr>
            <w:tcW w:type="dxa" w:w="3528"/>
            <w:tcMar>
              <w:top w:w="80" w:type="dxa"/>
              <w:start w:w="100" w:type="dxa"/>
              <w:bottom w:w="80" w:type="dxa"/>
              <w:end w:w="100" w:type="dxa"/>
            </w:tcMar>
            <w:vAlign w:val="top"/>
            <w:shd w:fill="F6F8F9"/>
          </w:tcPr>
          <w:p>
            <w:r>
              <w:rPr>
                <w:sz w:val="17"/>
              </w:rPr>
            </w:r>
          </w:p>
        </w:tc>
        <w:tc>
          <w:tcPr>
            <w:tcW w:type="dxa" w:w="2448"/>
            <w:tcMar>
              <w:top w:w="80" w:type="dxa"/>
              <w:start w:w="100" w:type="dxa"/>
              <w:bottom w:w="80" w:type="dxa"/>
              <w:end w:w="100" w:type="dxa"/>
            </w:tcMar>
            <w:vAlign w:val="top"/>
            <w:shd w:fill="F6F8F9"/>
          </w:tcPr>
          <w:p>
            <w:r>
              <w:rPr>
                <w:sz w:val="17"/>
              </w:rPr>
            </w:r>
          </w:p>
        </w:tc>
      </w:tr>
      <w:tr>
        <w:tc>
          <w:tcPr>
            <w:tcW w:type="dxa" w:w="2304"/>
            <w:tcMar>
              <w:top w:w="80" w:type="dxa"/>
              <w:start w:w="100" w:type="dxa"/>
              <w:bottom w:w="80" w:type="dxa"/>
              <w:end w:w="100" w:type="dxa"/>
            </w:tcMar>
            <w:vAlign w:val="top"/>
          </w:tcPr>
          <w:p>
            <w:r>
              <w:rPr>
                <w:sz w:val="17"/>
              </w:rPr>
              <w:t>Taxi / holding</w:t>
            </w:r>
          </w:p>
        </w:tc>
        <w:tc>
          <w:tcPr>
            <w:tcW w:type="dxa" w:w="1656"/>
            <w:tcMar>
              <w:top w:w="80" w:type="dxa"/>
              <w:start w:w="100" w:type="dxa"/>
              <w:bottom w:w="80" w:type="dxa"/>
              <w:end w:w="100" w:type="dxa"/>
            </w:tcMar>
            <w:vAlign w:val="top"/>
          </w:tcPr>
          <w:p>
            <w:r>
              <w:rPr>
                <w:sz w:val="17"/>
              </w:rPr>
            </w:r>
          </w:p>
        </w:tc>
        <w:tc>
          <w:tcPr>
            <w:tcW w:type="dxa" w:w="3528"/>
            <w:tcMar>
              <w:top w:w="80" w:type="dxa"/>
              <w:start w:w="100" w:type="dxa"/>
              <w:bottom w:w="80" w:type="dxa"/>
              <w:end w:w="100" w:type="dxa"/>
            </w:tcMar>
            <w:vAlign w:val="top"/>
          </w:tcPr>
          <w:p>
            <w:r>
              <w:rPr>
                <w:sz w:val="17"/>
              </w:rPr>
            </w:r>
          </w:p>
        </w:tc>
        <w:tc>
          <w:tcPr>
            <w:tcW w:type="dxa" w:w="2448"/>
            <w:tcMar>
              <w:top w:w="80" w:type="dxa"/>
              <w:start w:w="100" w:type="dxa"/>
              <w:bottom w:w="80" w:type="dxa"/>
              <w:end w:w="100" w:type="dxa"/>
            </w:tcMar>
            <w:vAlign w:val="top"/>
          </w:tcPr>
          <w:p>
            <w:r>
              <w:rPr>
                <w:sz w:val="17"/>
              </w:rPr>
            </w:r>
          </w:p>
        </w:tc>
      </w:tr>
      <w:tr>
        <w:tc>
          <w:tcPr>
            <w:tcW w:type="dxa" w:w="2304"/>
            <w:tcMar>
              <w:top w:w="80" w:type="dxa"/>
              <w:start w:w="100" w:type="dxa"/>
              <w:bottom w:w="80" w:type="dxa"/>
              <w:end w:w="100" w:type="dxa"/>
            </w:tcMar>
            <w:vAlign w:val="top"/>
            <w:shd w:fill="F6F8F9"/>
          </w:tcPr>
          <w:p>
            <w:r>
              <w:rPr>
                <w:sz w:val="17"/>
              </w:rPr>
              <w:t>Diversion / reserve</w:t>
            </w:r>
          </w:p>
        </w:tc>
        <w:tc>
          <w:tcPr>
            <w:tcW w:type="dxa" w:w="1656"/>
            <w:tcMar>
              <w:top w:w="80" w:type="dxa"/>
              <w:start w:w="100" w:type="dxa"/>
              <w:bottom w:w="80" w:type="dxa"/>
              <w:end w:w="100" w:type="dxa"/>
            </w:tcMar>
            <w:vAlign w:val="top"/>
            <w:shd w:fill="F6F8F9"/>
          </w:tcPr>
          <w:p>
            <w:r>
              <w:rPr>
                <w:sz w:val="17"/>
              </w:rPr>
            </w:r>
          </w:p>
        </w:tc>
        <w:tc>
          <w:tcPr>
            <w:tcW w:type="dxa" w:w="3528"/>
            <w:tcMar>
              <w:top w:w="80" w:type="dxa"/>
              <w:start w:w="100" w:type="dxa"/>
              <w:bottom w:w="80" w:type="dxa"/>
              <w:end w:w="100" w:type="dxa"/>
            </w:tcMar>
            <w:vAlign w:val="top"/>
            <w:shd w:fill="F6F8F9"/>
          </w:tcPr>
          <w:p>
            <w:r>
              <w:rPr>
                <w:sz w:val="17"/>
              </w:rPr>
            </w:r>
          </w:p>
        </w:tc>
        <w:tc>
          <w:tcPr>
            <w:tcW w:type="dxa" w:w="2448"/>
            <w:tcMar>
              <w:top w:w="80" w:type="dxa"/>
              <w:start w:w="100" w:type="dxa"/>
              <w:bottom w:w="80" w:type="dxa"/>
              <w:end w:w="100" w:type="dxa"/>
            </w:tcMar>
            <w:vAlign w:val="top"/>
            <w:shd w:fill="F6F8F9"/>
          </w:tcPr>
          <w:p>
            <w:r>
              <w:rPr>
                <w:sz w:val="17"/>
              </w:rPr>
            </w:r>
          </w:p>
        </w:tc>
      </w:tr>
      <w:tr>
        <w:tc>
          <w:tcPr>
            <w:tcW w:type="dxa" w:w="2304"/>
            <w:tcMar>
              <w:top w:w="80" w:type="dxa"/>
              <w:start w:w="100" w:type="dxa"/>
              <w:bottom w:w="80" w:type="dxa"/>
              <w:end w:w="100" w:type="dxa"/>
            </w:tcMar>
            <w:vAlign w:val="top"/>
          </w:tcPr>
          <w:p>
            <w:r>
              <w:rPr>
                <w:sz w:val="17"/>
              </w:rPr>
              <w:t>Mission urgency</w:t>
            </w:r>
          </w:p>
        </w:tc>
        <w:tc>
          <w:tcPr>
            <w:tcW w:type="dxa" w:w="1656"/>
            <w:tcMar>
              <w:top w:w="80" w:type="dxa"/>
              <w:start w:w="100" w:type="dxa"/>
              <w:bottom w:w="80" w:type="dxa"/>
              <w:end w:w="100" w:type="dxa"/>
            </w:tcMar>
            <w:vAlign w:val="top"/>
          </w:tcPr>
          <w:p>
            <w:r>
              <w:rPr>
                <w:sz w:val="17"/>
              </w:rPr>
            </w:r>
          </w:p>
        </w:tc>
        <w:tc>
          <w:tcPr>
            <w:tcW w:type="dxa" w:w="3528"/>
            <w:tcMar>
              <w:top w:w="80" w:type="dxa"/>
              <w:start w:w="100" w:type="dxa"/>
              <w:bottom w:w="80" w:type="dxa"/>
              <w:end w:w="100" w:type="dxa"/>
            </w:tcMar>
            <w:vAlign w:val="top"/>
          </w:tcPr>
          <w:p>
            <w:r>
              <w:rPr>
                <w:sz w:val="17"/>
              </w:rPr>
            </w:r>
          </w:p>
        </w:tc>
        <w:tc>
          <w:tcPr>
            <w:tcW w:type="dxa" w:w="2448"/>
            <w:tcMar>
              <w:top w:w="80" w:type="dxa"/>
              <w:start w:w="100" w:type="dxa"/>
              <w:bottom w:w="80" w:type="dxa"/>
              <w:end w:w="100" w:type="dxa"/>
            </w:tcMar>
            <w:vAlign w:val="top"/>
          </w:tcPr>
          <w:p>
            <w:r>
              <w:rPr>
                <w:sz w:val="17"/>
              </w:rPr>
            </w:r>
          </w:p>
        </w:tc>
      </w:tr>
    </w:tbl>
    <w:p>
      <w:r>
        <w:br w:type="page"/>
      </w:r>
    </w:p>
    <w:p>
      <w:pPr>
        <w:pStyle w:val="Heading2"/>
        <w:keepNext/>
      </w:pPr>
      <w:r>
        <w:t>Step 4 · Complete the evidence card</w:t>
      </w:r>
    </w:p>
    <w:tbl>
      <w:tblPr>
        <w:tblStyle w:val="TableGrid"/>
        <w:tblW w:type="auto" w:w="0"/>
        <w:jc w:val="center"/>
        <w:tblLook w:firstColumn="1" w:firstRow="1" w:lastColumn="0" w:lastRow="0" w:noHBand="0" w:noVBand="1" w:val="04A0"/>
      </w:tblPr>
      <w:tblGrid>
        <w:gridCol w:w="4944"/>
        <w:gridCol w:w="4944"/>
      </w:tblGrid>
      <w:tr>
        <w:trPr>
          <w:tblHeader w:val="true"/>
        </w:trPr>
        <w:tc>
          <w:tcPr>
            <w:tcW w:type="dxa" w:w="2880"/>
            <w:shd w:fill="10233F"/>
            <w:tcMar>
              <w:top w:w="80" w:type="dxa"/>
              <w:start w:w="100" w:type="dxa"/>
              <w:bottom w:w="80" w:type="dxa"/>
              <w:end w:w="100" w:type="dxa"/>
            </w:tcMar>
          </w:tcPr>
          <w:p>
            <w:r>
              <w:rPr>
                <w:b/>
                <w:color w:val="FFFFFF"/>
                <w:sz w:val="17"/>
              </w:rPr>
              <w:t>Field</w:t>
            </w:r>
          </w:p>
        </w:tc>
        <w:tc>
          <w:tcPr>
            <w:tcW w:type="dxa" w:w="7200"/>
            <w:shd w:fill="10233F"/>
            <w:tcMar>
              <w:top w:w="80" w:type="dxa"/>
              <w:start w:w="100" w:type="dxa"/>
              <w:bottom w:w="80" w:type="dxa"/>
              <w:end w:w="100" w:type="dxa"/>
            </w:tcMar>
          </w:tcPr>
          <w:p>
            <w:r>
              <w:rPr>
                <w:b/>
                <w:color w:val="FFFFFF"/>
                <w:sz w:val="17"/>
              </w:rPr>
              <w:t>Learner entry</w:t>
            </w:r>
          </w:p>
        </w:tc>
      </w:tr>
      <w:tr>
        <w:tc>
          <w:tcPr>
            <w:tcW w:type="dxa" w:w="2880"/>
            <w:tcMar>
              <w:top w:w="80" w:type="dxa"/>
              <w:start w:w="100" w:type="dxa"/>
              <w:bottom w:w="80" w:type="dxa"/>
              <w:end w:w="100" w:type="dxa"/>
            </w:tcMar>
            <w:vAlign w:val="top"/>
          </w:tcPr>
          <w:p>
            <w:r>
              <w:rPr>
                <w:sz w:val="17"/>
              </w:rPr>
              <w:t>Approved change</w:t>
            </w:r>
          </w:p>
        </w:tc>
        <w:tc>
          <w:tcPr>
            <w:tcW w:type="dxa" w:w="7200"/>
            <w:tcMar>
              <w:top w:w="80" w:type="dxa"/>
              <w:start w:w="100" w:type="dxa"/>
              <w:bottom w:w="80" w:type="dxa"/>
              <w:end w:w="100" w:type="dxa"/>
            </w:tcMar>
            <w:vAlign w:val="top"/>
          </w:tcPr>
          <w:p>
            <w:r>
              <w:rPr>
                <w:sz w:val="17"/>
              </w:rPr>
            </w:r>
          </w:p>
        </w:tc>
      </w:tr>
      <w:tr>
        <w:tc>
          <w:tcPr>
            <w:tcW w:type="dxa" w:w="2880"/>
            <w:tcMar>
              <w:top w:w="80" w:type="dxa"/>
              <w:start w:w="100" w:type="dxa"/>
              <w:bottom w:w="80" w:type="dxa"/>
              <w:end w:w="100" w:type="dxa"/>
            </w:tcMar>
            <w:vAlign w:val="top"/>
            <w:shd w:fill="F6F8F9"/>
          </w:tcPr>
          <w:p>
            <w:r>
              <w:rPr>
                <w:sz w:val="17"/>
              </w:rPr>
              <w:t>Baseline and comparison period</w:t>
            </w:r>
          </w:p>
        </w:tc>
        <w:tc>
          <w:tcPr>
            <w:tcW w:type="dxa" w:w="7200"/>
            <w:tcMar>
              <w:top w:w="80" w:type="dxa"/>
              <w:start w:w="100" w:type="dxa"/>
              <w:bottom w:w="80" w:type="dxa"/>
              <w:end w:w="100" w:type="dxa"/>
            </w:tcMar>
            <w:vAlign w:val="top"/>
            <w:shd w:fill="F6F8F9"/>
          </w:tcPr>
          <w:p>
            <w:r>
              <w:rPr>
                <w:sz w:val="17"/>
              </w:rPr>
            </w:r>
          </w:p>
        </w:tc>
      </w:tr>
      <w:tr>
        <w:tc>
          <w:tcPr>
            <w:tcW w:type="dxa" w:w="2880"/>
            <w:tcMar>
              <w:top w:w="80" w:type="dxa"/>
              <w:start w:w="100" w:type="dxa"/>
              <w:bottom w:w="80" w:type="dxa"/>
              <w:end w:w="100" w:type="dxa"/>
            </w:tcMar>
            <w:vAlign w:val="top"/>
          </w:tcPr>
          <w:p>
            <w:r>
              <w:rPr>
                <w:sz w:val="17"/>
              </w:rPr>
              <w:t>Absolute KPI</w:t>
            </w:r>
          </w:p>
        </w:tc>
        <w:tc>
          <w:tcPr>
            <w:tcW w:type="dxa" w:w="7200"/>
            <w:tcMar>
              <w:top w:w="80" w:type="dxa"/>
              <w:start w:w="100" w:type="dxa"/>
              <w:bottom w:w="80" w:type="dxa"/>
              <w:end w:w="100" w:type="dxa"/>
            </w:tcMar>
            <w:vAlign w:val="top"/>
          </w:tcPr>
          <w:p>
            <w:r>
              <w:rPr>
                <w:sz w:val="17"/>
              </w:rPr>
            </w:r>
          </w:p>
        </w:tc>
      </w:tr>
      <w:tr>
        <w:tc>
          <w:tcPr>
            <w:tcW w:type="dxa" w:w="2880"/>
            <w:tcMar>
              <w:top w:w="80" w:type="dxa"/>
              <w:start w:w="100" w:type="dxa"/>
              <w:bottom w:w="80" w:type="dxa"/>
              <w:end w:w="100" w:type="dxa"/>
            </w:tcMar>
            <w:vAlign w:val="top"/>
            <w:shd w:fill="F6F8F9"/>
          </w:tcPr>
          <w:p>
            <w:r>
              <w:rPr>
                <w:sz w:val="17"/>
              </w:rPr>
              <w:t>Intensity KPI</w:t>
            </w:r>
          </w:p>
        </w:tc>
        <w:tc>
          <w:tcPr>
            <w:tcW w:type="dxa" w:w="7200"/>
            <w:tcMar>
              <w:top w:w="80" w:type="dxa"/>
              <w:start w:w="100" w:type="dxa"/>
              <w:bottom w:w="80" w:type="dxa"/>
              <w:end w:w="100" w:type="dxa"/>
            </w:tcMar>
            <w:vAlign w:val="top"/>
            <w:shd w:fill="F6F8F9"/>
          </w:tcPr>
          <w:p>
            <w:r>
              <w:rPr>
                <w:sz w:val="17"/>
              </w:rPr>
            </w:r>
          </w:p>
        </w:tc>
      </w:tr>
      <w:tr>
        <w:tc>
          <w:tcPr>
            <w:tcW w:type="dxa" w:w="2880"/>
            <w:tcMar>
              <w:top w:w="80" w:type="dxa"/>
              <w:start w:w="100" w:type="dxa"/>
              <w:bottom w:w="80" w:type="dxa"/>
              <w:end w:w="100" w:type="dxa"/>
            </w:tcMar>
            <w:vAlign w:val="top"/>
          </w:tcPr>
          <w:p>
            <w:r>
              <w:rPr>
                <w:sz w:val="17"/>
              </w:rPr>
              <w:t>Data source and quality</w:t>
            </w:r>
          </w:p>
        </w:tc>
        <w:tc>
          <w:tcPr>
            <w:tcW w:type="dxa" w:w="7200"/>
            <w:tcMar>
              <w:top w:w="80" w:type="dxa"/>
              <w:start w:w="100" w:type="dxa"/>
              <w:bottom w:w="80" w:type="dxa"/>
              <w:end w:w="100" w:type="dxa"/>
            </w:tcMar>
            <w:vAlign w:val="top"/>
          </w:tcPr>
          <w:p>
            <w:r>
              <w:rPr>
                <w:sz w:val="17"/>
              </w:rPr>
            </w:r>
          </w:p>
        </w:tc>
      </w:tr>
      <w:tr>
        <w:tc>
          <w:tcPr>
            <w:tcW w:type="dxa" w:w="2880"/>
            <w:tcMar>
              <w:top w:w="80" w:type="dxa"/>
              <w:start w:w="100" w:type="dxa"/>
              <w:bottom w:w="80" w:type="dxa"/>
              <w:end w:w="100" w:type="dxa"/>
            </w:tcMar>
            <w:vAlign w:val="top"/>
            <w:shd w:fill="F6F8F9"/>
          </w:tcPr>
          <w:p>
            <w:r>
              <w:rPr>
                <w:sz w:val="17"/>
              </w:rPr>
              <w:t>Noise / local effect</w:t>
            </w:r>
          </w:p>
        </w:tc>
        <w:tc>
          <w:tcPr>
            <w:tcW w:type="dxa" w:w="7200"/>
            <w:tcMar>
              <w:top w:w="80" w:type="dxa"/>
              <w:start w:w="100" w:type="dxa"/>
              <w:bottom w:w="80" w:type="dxa"/>
              <w:end w:w="100" w:type="dxa"/>
            </w:tcMar>
            <w:vAlign w:val="top"/>
            <w:shd w:fill="F6F8F9"/>
          </w:tcPr>
          <w:p>
            <w:r>
              <w:rPr>
                <w:sz w:val="17"/>
              </w:rPr>
            </w:r>
          </w:p>
        </w:tc>
      </w:tr>
      <w:tr>
        <w:tc>
          <w:tcPr>
            <w:tcW w:type="dxa" w:w="2880"/>
            <w:tcMar>
              <w:top w:w="80" w:type="dxa"/>
              <w:start w:w="100" w:type="dxa"/>
              <w:bottom w:w="80" w:type="dxa"/>
              <w:end w:w="100" w:type="dxa"/>
            </w:tcMar>
            <w:vAlign w:val="top"/>
          </w:tcPr>
          <w:p>
            <w:r>
              <w:rPr>
                <w:sz w:val="17"/>
              </w:rPr>
              <w:t>Constraints and exclusions</w:t>
            </w:r>
          </w:p>
        </w:tc>
        <w:tc>
          <w:tcPr>
            <w:tcW w:type="dxa" w:w="7200"/>
            <w:tcMar>
              <w:top w:w="80" w:type="dxa"/>
              <w:start w:w="100" w:type="dxa"/>
              <w:bottom w:w="80" w:type="dxa"/>
              <w:end w:w="100" w:type="dxa"/>
            </w:tcMar>
            <w:vAlign w:val="top"/>
          </w:tcPr>
          <w:p>
            <w:r>
              <w:rPr>
                <w:sz w:val="17"/>
              </w:rPr>
            </w:r>
          </w:p>
        </w:tc>
      </w:tr>
      <w:tr>
        <w:tc>
          <w:tcPr>
            <w:tcW w:type="dxa" w:w="2880"/>
            <w:tcMar>
              <w:top w:w="80" w:type="dxa"/>
              <w:start w:w="100" w:type="dxa"/>
              <w:bottom w:w="80" w:type="dxa"/>
              <w:end w:w="100" w:type="dxa"/>
            </w:tcMar>
            <w:vAlign w:val="top"/>
            <w:shd w:fill="F6F8F9"/>
          </w:tcPr>
          <w:p>
            <w:r>
              <w:rPr>
                <w:sz w:val="17"/>
              </w:rPr>
              <w:t>Verification owner</w:t>
            </w:r>
          </w:p>
        </w:tc>
        <w:tc>
          <w:tcPr>
            <w:tcW w:type="dxa" w:w="7200"/>
            <w:tcMar>
              <w:top w:w="80" w:type="dxa"/>
              <w:start w:w="100" w:type="dxa"/>
              <w:bottom w:w="80" w:type="dxa"/>
              <w:end w:w="100" w:type="dxa"/>
            </w:tcMar>
            <w:vAlign w:val="top"/>
            <w:shd w:fill="F6F8F9"/>
          </w:tcPr>
          <w:p>
            <w:r>
              <w:rPr>
                <w:sz w:val="17"/>
              </w:rPr>
            </w:r>
          </w:p>
        </w:tc>
      </w:tr>
      <w:tr>
        <w:tc>
          <w:tcPr>
            <w:tcW w:type="dxa" w:w="2880"/>
            <w:tcMar>
              <w:top w:w="80" w:type="dxa"/>
              <w:start w:w="100" w:type="dxa"/>
              <w:bottom w:w="80" w:type="dxa"/>
              <w:end w:w="100" w:type="dxa"/>
            </w:tcMar>
            <w:vAlign w:val="top"/>
          </w:tcPr>
          <w:p>
            <w:r>
              <w:rPr>
                <w:sz w:val="17"/>
              </w:rPr>
              <w:t>Decision / next trial</w:t>
            </w:r>
          </w:p>
        </w:tc>
        <w:tc>
          <w:tcPr>
            <w:tcW w:type="dxa" w:w="7200"/>
            <w:tcMar>
              <w:top w:w="80" w:type="dxa"/>
              <w:start w:w="100" w:type="dxa"/>
              <w:bottom w:w="80" w:type="dxa"/>
              <w:end w:w="100" w:type="dxa"/>
            </w:tcMar>
            <w:vAlign w:val="top"/>
          </w:tcPr>
          <w:p>
            <w:r>
              <w:rPr>
                <w:sz w:val="17"/>
              </w:rPr>
            </w:r>
          </w:p>
        </w:tc>
      </w:tr>
    </w:tbl>
    <w:p>
      <w:pPr>
        <w:spacing w:before="120"/>
      </w:pPr>
      <w:r>
        <w:rPr>
          <w:b/>
          <w:color w:val="10233F"/>
        </w:rPr>
        <w:t>Permitted internal claim</w:t>
      </w:r>
      <w:r>
        <w:rPr>
          <w:i/>
          <w:color w:val="4F6070"/>
        </w:rPr>
        <w:br/>
        <w:t>Include baseline, scope, result and limitation.</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before="120"/>
      </w:pPr>
      <w:r>
        <w:rPr>
          <w:b/>
          <w:color w:val="10233F"/>
        </w:rPr>
        <w:t>Claim that must not be used</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pStyle w:val="Heading2"/>
        <w:keepNext/>
      </w:pPr>
      <w:r>
        <w:t>Submission self-check</w:t>
      </w:r>
    </w:p>
    <w:p>
      <w:r>
        <w:t>☐ The mission class is genuinely comparable.</w:t>
      </w:r>
    </w:p>
    <w:p>
      <w:r>
        <w:t>☐ Absolute and intensity results are both reported.</w:t>
      </w:r>
    </w:p>
    <w:p>
      <w:r>
        <w:t>☐ The direct CO₂ factor is not presented as total climate impact.</w:t>
      </w:r>
    </w:p>
    <w:p>
      <w:r>
        <w:t>☐ Operational constraints and excluded sorties are transparent.</w:t>
      </w:r>
    </w:p>
    <w:p>
      <w:r>
        <w:t>☐ The trial has a verification owner and next decision.</w:t>
      </w:r>
    </w:p>
    <w:p>
      <w:pPr>
        <w:spacing w:before="120"/>
      </w:pPr>
      <w:r>
        <w:rPr>
          <w:b/>
          <w:color w:val="10233F"/>
        </w:rPr>
        <w:t>What is the weakest part of my evidence?</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before="120"/>
      </w:pPr>
      <w:r>
        <w:rPr>
          <w:b/>
          <w:color w:val="10233F"/>
        </w:rPr>
        <w:t>What would I verify next, with whom and by when?</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r>
        <w:br w:type="page"/>
      </w:r>
    </w:p>
    <w:p>
      <w:pPr>
        <w:spacing w:before="2000"/>
      </w:pPr>
      <w:r>
        <w:rPr>
          <w:b/>
          <w:color w:val="00A6A6"/>
          <w:sz w:val="24"/>
        </w:rPr>
        <w:t>MODULE 3</w:t>
      </w:r>
    </w:p>
    <w:p>
      <w:pPr>
        <w:spacing w:after="360"/>
      </w:pPr>
      <w:r>
        <w:rPr>
          <w:b/>
          <w:color w:val="10233F"/>
          <w:sz w:val="54"/>
        </w:rPr>
        <w:t>Sustainable Maintenance, MRO and Material Support</w:t>
      </w:r>
    </w:p>
    <w:tbl>
      <w:tblPr>
        <w:tblW w:type="auto" w:w="0"/>
        <w:jc w:val="center"/>
        <w:tblLook w:firstColumn="1" w:firstRow="1" w:lastColumn="0" w:lastRow="0" w:noHBand="0" w:noVBand="1" w:val="04A0"/>
      </w:tblPr>
      <w:tblGrid>
        <w:gridCol w:w="9889"/>
      </w:tblGrid>
      <w:tr>
        <w:trPr>
          <w:tblHeader w:val="true"/>
        </w:trPr>
        <w:tc>
          <w:tcPr>
            <w:tcW w:type="dxa" w:w="9889"/>
            <w:shd w:fill="E8DDC7"/>
            <w:tcMar>
              <w:top w:w="140" w:type="dxa"/>
              <w:start w:w="160" w:type="dxa"/>
              <w:bottom w:w="140" w:type="dxa"/>
              <w:end w:w="160" w:type="dxa"/>
            </w:tcMar>
          </w:tcPr>
          <w:p>
            <w:pPr>
              <w:spacing w:after="0"/>
            </w:pPr>
            <w:r>
              <w:rPr>
                <w:b/>
                <w:color w:val="0B79A8"/>
                <w:sz w:val="18"/>
              </w:rPr>
              <w:t>GUIDING QUESTION</w:t>
              <w:br/>
            </w:r>
            <w:r>
              <w:rPr>
                <w:sz w:val="19"/>
              </w:rPr>
              <w:t>Where does the physical work create avoidable loss, and which technically valid action addresses its cause?</w:t>
            </w:r>
          </w:p>
        </w:tc>
      </w:tr>
    </w:tbl>
    <w:p>
      <w:pPr>
        <w:spacing w:after="0"/>
      </w:pPr>
    </w:p>
    <w:p>
      <w:pPr>
        <w:pStyle w:val="Heading2"/>
        <w:keepNext/>
      </w:pPr>
      <w:r>
        <w:t>Your outputs</w:t>
      </w:r>
    </w:p>
    <w:p>
      <w:pPr>
        <w:pStyle w:val="ListBullet"/>
      </w:pPr>
      <w:r>
        <w:t>Process map</w:t>
      </w:r>
    </w:p>
    <w:p>
      <w:pPr>
        <w:pStyle w:val="ListBullet"/>
      </w:pPr>
      <w:r>
        <w:t>Eight-step hotspot walkdown</w:t>
      </w:r>
    </w:p>
    <w:p>
      <w:pPr>
        <w:pStyle w:val="ListBullet"/>
      </w:pPr>
      <w:r>
        <w:t>Prioritised MRO action</w:t>
      </w:r>
    </w:p>
    <w:p>
      <w:pPr>
        <w:pStyle w:val="ListBullet"/>
      </w:pPr>
      <w:r>
        <w:t>Balanced KPI set</w:t>
      </w:r>
    </w:p>
    <w:tbl>
      <w:tblPr>
        <w:tblW w:type="auto" w:w="0"/>
        <w:jc w:val="center"/>
        <w:tblLook w:firstColumn="1" w:firstRow="1" w:lastColumn="0" w:lastRow="0" w:noHBand="0" w:noVBand="1" w:val="04A0"/>
      </w:tblPr>
      <w:tblGrid>
        <w:gridCol w:w="9889"/>
      </w:tblGrid>
      <w:tr>
        <w:trPr>
          <w:tblHeader w:val="true"/>
        </w:trPr>
        <w:tc>
          <w:tcPr>
            <w:tcW w:type="dxa" w:w="9889"/>
            <w:shd w:fill="FFF4E5"/>
            <w:tcMar>
              <w:top w:w="140" w:type="dxa"/>
              <w:start w:w="160" w:type="dxa"/>
              <w:bottom w:w="140" w:type="dxa"/>
              <w:end w:w="160" w:type="dxa"/>
            </w:tcMar>
          </w:tcPr>
          <w:p>
            <w:pPr>
              <w:spacing w:after="0"/>
            </w:pPr>
            <w:r>
              <w:rPr>
                <w:b/>
                <w:color w:val="0B79A8"/>
                <w:sz w:val="18"/>
              </w:rPr>
              <w:t>SECURITY REMINDER</w:t>
              <w:br/>
            </w:r>
            <w:r>
              <w:rPr>
                <w:sz w:val="19"/>
              </w:rPr>
              <w:t>Use only the fictional Orion data supplied here, public information, or information specifically authorised for this purpose. Do not enter classified, customer-sensitive, export-controlled, personal or operationally sensitive data.</w:t>
            </w:r>
          </w:p>
        </w:tc>
      </w:tr>
    </w:tbl>
    <w:p>
      <w:pPr>
        <w:spacing w:after="0"/>
      </w:pPr>
    </w:p>
    <w:p>
      <w:r>
        <w:br w:type="page"/>
      </w:r>
    </w:p>
    <w:p>
      <w:pPr>
        <w:pStyle w:val="Heading1"/>
        <w:keepNext/>
      </w:pPr>
      <w:r>
        <w:t>Lab 3 · MRO Hotspot Walkdown</w:t>
      </w:r>
    </w:p>
    <w:tbl>
      <w:tblPr>
        <w:tblW w:type="auto" w:w="0"/>
        <w:jc w:val="center"/>
        <w:tblLook w:firstColumn="1" w:firstRow="1" w:lastColumn="0" w:lastRow="0" w:noHBand="0" w:noVBand="1" w:val="04A0"/>
      </w:tblPr>
      <w:tblGrid>
        <w:gridCol w:w="9889"/>
      </w:tblGrid>
      <w:tr>
        <w:trPr>
          <w:tblHeader w:val="true"/>
        </w:trPr>
        <w:tc>
          <w:tcPr>
            <w:tcW w:type="dxa" w:w="9889"/>
            <w:shd w:fill="EDF4F6"/>
            <w:tcMar>
              <w:top w:w="140" w:type="dxa"/>
              <w:start w:w="160" w:type="dxa"/>
              <w:bottom w:w="140" w:type="dxa"/>
              <w:end w:w="160" w:type="dxa"/>
            </w:tcMar>
          </w:tcPr>
          <w:p>
            <w:pPr>
              <w:spacing w:after="0"/>
            </w:pPr>
            <w:r>
              <w:rPr>
                <w:b/>
                <w:color w:val="0B79A8"/>
                <w:sz w:val="18"/>
              </w:rPr>
              <w:t>SCENARIO</w:t>
              <w:br/>
            </w:r>
            <w:r>
              <w:rPr>
                <w:sz w:val="19"/>
              </w:rPr>
              <w:t>Orion produces 96 t of waste, including 21 t hazardous waste. Repeat cleaning contributes to solvent waste. Hangars use 4.2 GWh and sub-metering is weak. Emergency shipments and obsolete stock indicate additional losses. Choose one fictional process: solvent cleaning, component change, scheduled inspection or spares return.</w:t>
            </w:r>
          </w:p>
        </w:tc>
      </w:tr>
    </w:tbl>
    <w:p>
      <w:pPr>
        <w:spacing w:after="0"/>
      </w:pPr>
    </w:p>
    <w:p>
      <w:pPr>
        <w:pStyle w:val="Heading2"/>
        <w:keepNext/>
      </w:pPr>
      <w:r>
        <w:t>Step 1 · Define the walkdown</w:t>
      </w:r>
    </w:p>
    <w:p>
      <w:pPr>
        <w:spacing w:before="120"/>
      </w:pPr>
      <w:r>
        <w:rPr>
          <w:b/>
          <w:color w:val="10233F"/>
        </w:rPr>
        <w:t>Process selected and start/end points</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before="120"/>
      </w:pPr>
      <w:r>
        <w:rPr>
          <w:b/>
          <w:color w:val="10233F"/>
        </w:rPr>
        <w:t>Required technical outcome / acceptance criterion</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tbl>
      <w:tblPr>
        <w:tblStyle w:val="TableGrid"/>
        <w:tblW w:type="auto" w:w="0"/>
        <w:jc w:val="center"/>
        <w:tblLook w:firstColumn="1" w:firstRow="1" w:lastColumn="0" w:lastRow="0" w:noHBand="0" w:noVBand="1" w:val="04A0"/>
      </w:tblPr>
      <w:tblGrid>
        <w:gridCol w:w="3296"/>
        <w:gridCol w:w="3296"/>
        <w:gridCol w:w="3296"/>
      </w:tblGrid>
      <w:tr>
        <w:trPr>
          <w:tblHeader w:val="true"/>
        </w:trPr>
        <w:tc>
          <w:tcPr>
            <w:tcW w:type="dxa" w:w="2448"/>
            <w:shd w:fill="10233F"/>
            <w:tcMar>
              <w:top w:w="80" w:type="dxa"/>
              <w:start w:w="100" w:type="dxa"/>
              <w:bottom w:w="80" w:type="dxa"/>
              <w:end w:w="100" w:type="dxa"/>
            </w:tcMar>
          </w:tcPr>
          <w:p>
            <w:r>
              <w:rPr>
                <w:b/>
                <w:color w:val="FFFFFF"/>
                <w:sz w:val="17"/>
              </w:rPr>
              <w:t>Stakeholder</w:t>
            </w:r>
          </w:p>
        </w:tc>
        <w:tc>
          <w:tcPr>
            <w:tcW w:type="dxa" w:w="3168"/>
            <w:shd w:fill="10233F"/>
            <w:tcMar>
              <w:top w:w="80" w:type="dxa"/>
              <w:start w:w="100" w:type="dxa"/>
              <w:bottom w:w="80" w:type="dxa"/>
              <w:end w:w="100" w:type="dxa"/>
            </w:tcMar>
          </w:tcPr>
          <w:p>
            <w:r>
              <w:rPr>
                <w:b/>
                <w:color w:val="FFFFFF"/>
                <w:sz w:val="17"/>
              </w:rPr>
              <w:t>Role in the process</w:t>
            </w:r>
          </w:p>
        </w:tc>
        <w:tc>
          <w:tcPr>
            <w:tcW w:type="dxa" w:w="4320"/>
            <w:shd w:fill="10233F"/>
            <w:tcMar>
              <w:top w:w="80" w:type="dxa"/>
              <w:start w:w="100" w:type="dxa"/>
              <w:bottom w:w="80" w:type="dxa"/>
              <w:end w:w="100" w:type="dxa"/>
            </w:tcMar>
          </w:tcPr>
          <w:p>
            <w:r>
              <w:rPr>
                <w:b/>
                <w:color w:val="FFFFFF"/>
                <w:sz w:val="17"/>
              </w:rPr>
              <w:t>What to ask / observe</w:t>
            </w:r>
          </w:p>
        </w:tc>
      </w:tr>
      <w:tr>
        <w:tc>
          <w:tcPr>
            <w:tcW w:type="dxa" w:w="2448"/>
            <w:tcMar>
              <w:top w:w="80" w:type="dxa"/>
              <w:start w:w="100" w:type="dxa"/>
              <w:bottom w:w="80" w:type="dxa"/>
              <w:end w:w="100" w:type="dxa"/>
            </w:tcMar>
            <w:vAlign w:val="top"/>
          </w:tcPr>
          <w:p>
            <w:r>
              <w:rPr>
                <w:sz w:val="17"/>
              </w:rPr>
              <w:t>Technician / operator</w:t>
            </w:r>
          </w:p>
        </w:tc>
        <w:tc>
          <w:tcPr>
            <w:tcW w:type="dxa" w:w="3168"/>
            <w:tcMar>
              <w:top w:w="80" w:type="dxa"/>
              <w:start w:w="100" w:type="dxa"/>
              <w:bottom w:w="80" w:type="dxa"/>
              <w:end w:w="100" w:type="dxa"/>
            </w:tcMar>
            <w:vAlign w:val="top"/>
          </w:tcPr>
          <w:p>
            <w:r>
              <w:rPr>
                <w:sz w:val="17"/>
              </w:rPr>
            </w:r>
          </w:p>
        </w:tc>
        <w:tc>
          <w:tcPr>
            <w:tcW w:type="dxa" w:w="4320"/>
            <w:tcMar>
              <w:top w:w="80" w:type="dxa"/>
              <w:start w:w="100" w:type="dxa"/>
              <w:bottom w:w="80" w:type="dxa"/>
              <w:end w:w="100" w:type="dxa"/>
            </w:tcMar>
            <w:vAlign w:val="top"/>
          </w:tcPr>
          <w:p>
            <w:r>
              <w:rPr>
                <w:sz w:val="17"/>
              </w:rPr>
            </w:r>
          </w:p>
        </w:tc>
      </w:tr>
      <w:tr>
        <w:tc>
          <w:tcPr>
            <w:tcW w:type="dxa" w:w="2448"/>
            <w:tcMar>
              <w:top w:w="80" w:type="dxa"/>
              <w:start w:w="100" w:type="dxa"/>
              <w:bottom w:w="80" w:type="dxa"/>
              <w:end w:w="100" w:type="dxa"/>
            </w:tcMar>
            <w:vAlign w:val="top"/>
            <w:shd w:fill="F6F8F9"/>
          </w:tcPr>
          <w:p>
            <w:r>
              <w:rPr>
                <w:sz w:val="17"/>
              </w:rPr>
              <w:t>Engineering / airworthiness</w:t>
            </w:r>
          </w:p>
        </w:tc>
        <w:tc>
          <w:tcPr>
            <w:tcW w:type="dxa" w:w="3168"/>
            <w:tcMar>
              <w:top w:w="80" w:type="dxa"/>
              <w:start w:w="100" w:type="dxa"/>
              <w:bottom w:w="80" w:type="dxa"/>
              <w:end w:w="100" w:type="dxa"/>
            </w:tcMar>
            <w:vAlign w:val="top"/>
            <w:shd w:fill="F6F8F9"/>
          </w:tcPr>
          <w:p>
            <w:r>
              <w:rPr>
                <w:sz w:val="17"/>
              </w:rPr>
            </w:r>
          </w:p>
        </w:tc>
        <w:tc>
          <w:tcPr>
            <w:tcW w:type="dxa" w:w="4320"/>
            <w:tcMar>
              <w:top w:w="80" w:type="dxa"/>
              <w:start w:w="100" w:type="dxa"/>
              <w:bottom w:w="80" w:type="dxa"/>
              <w:end w:w="100" w:type="dxa"/>
            </w:tcMar>
            <w:vAlign w:val="top"/>
            <w:shd w:fill="F6F8F9"/>
          </w:tcPr>
          <w:p>
            <w:r>
              <w:rPr>
                <w:sz w:val="17"/>
              </w:rPr>
            </w:r>
          </w:p>
        </w:tc>
      </w:tr>
      <w:tr>
        <w:tc>
          <w:tcPr>
            <w:tcW w:type="dxa" w:w="2448"/>
            <w:tcMar>
              <w:top w:w="80" w:type="dxa"/>
              <w:start w:w="100" w:type="dxa"/>
              <w:bottom w:w="80" w:type="dxa"/>
              <w:end w:w="100" w:type="dxa"/>
            </w:tcMar>
            <w:vAlign w:val="top"/>
          </w:tcPr>
          <w:p>
            <w:r>
              <w:rPr>
                <w:sz w:val="17"/>
              </w:rPr>
              <w:t>HSE / environment</w:t>
            </w:r>
          </w:p>
        </w:tc>
        <w:tc>
          <w:tcPr>
            <w:tcW w:type="dxa" w:w="3168"/>
            <w:tcMar>
              <w:top w:w="80" w:type="dxa"/>
              <w:start w:w="100" w:type="dxa"/>
              <w:bottom w:w="80" w:type="dxa"/>
              <w:end w:w="100" w:type="dxa"/>
            </w:tcMar>
            <w:vAlign w:val="top"/>
          </w:tcPr>
          <w:p>
            <w:r>
              <w:rPr>
                <w:sz w:val="17"/>
              </w:rPr>
            </w:r>
          </w:p>
        </w:tc>
        <w:tc>
          <w:tcPr>
            <w:tcW w:type="dxa" w:w="4320"/>
            <w:tcMar>
              <w:top w:w="80" w:type="dxa"/>
              <w:start w:w="100" w:type="dxa"/>
              <w:bottom w:w="80" w:type="dxa"/>
              <w:end w:w="100" w:type="dxa"/>
            </w:tcMar>
            <w:vAlign w:val="top"/>
          </w:tcPr>
          <w:p>
            <w:r>
              <w:rPr>
                <w:sz w:val="17"/>
              </w:rPr>
            </w:r>
          </w:p>
        </w:tc>
      </w:tr>
      <w:tr>
        <w:tc>
          <w:tcPr>
            <w:tcW w:type="dxa" w:w="2448"/>
            <w:tcMar>
              <w:top w:w="80" w:type="dxa"/>
              <w:start w:w="100" w:type="dxa"/>
              <w:bottom w:w="80" w:type="dxa"/>
              <w:end w:w="100" w:type="dxa"/>
            </w:tcMar>
            <w:vAlign w:val="top"/>
            <w:shd w:fill="F6F8F9"/>
          </w:tcPr>
          <w:p>
            <w:r>
              <w:rPr>
                <w:sz w:val="17"/>
              </w:rPr>
              <w:t>Quality</w:t>
            </w:r>
          </w:p>
        </w:tc>
        <w:tc>
          <w:tcPr>
            <w:tcW w:type="dxa" w:w="3168"/>
            <w:tcMar>
              <w:top w:w="80" w:type="dxa"/>
              <w:start w:w="100" w:type="dxa"/>
              <w:bottom w:w="80" w:type="dxa"/>
              <w:end w:w="100" w:type="dxa"/>
            </w:tcMar>
            <w:vAlign w:val="top"/>
            <w:shd w:fill="F6F8F9"/>
          </w:tcPr>
          <w:p>
            <w:r>
              <w:rPr>
                <w:sz w:val="17"/>
              </w:rPr>
            </w:r>
          </w:p>
        </w:tc>
        <w:tc>
          <w:tcPr>
            <w:tcW w:type="dxa" w:w="4320"/>
            <w:tcMar>
              <w:top w:w="80" w:type="dxa"/>
              <w:start w:w="100" w:type="dxa"/>
              <w:bottom w:w="80" w:type="dxa"/>
              <w:end w:w="100" w:type="dxa"/>
            </w:tcMar>
            <w:vAlign w:val="top"/>
            <w:shd w:fill="F6F8F9"/>
          </w:tcPr>
          <w:p>
            <w:r>
              <w:rPr>
                <w:sz w:val="17"/>
              </w:rPr>
            </w:r>
          </w:p>
        </w:tc>
      </w:tr>
      <w:tr>
        <w:tc>
          <w:tcPr>
            <w:tcW w:type="dxa" w:w="2448"/>
            <w:tcMar>
              <w:top w:w="80" w:type="dxa"/>
              <w:start w:w="100" w:type="dxa"/>
              <w:bottom w:w="80" w:type="dxa"/>
              <w:end w:w="100" w:type="dxa"/>
            </w:tcMar>
            <w:vAlign w:val="top"/>
          </w:tcPr>
          <w:p>
            <w:r>
              <w:rPr>
                <w:sz w:val="17"/>
              </w:rPr>
              <w:t>Logistics / supplier</w:t>
            </w:r>
          </w:p>
        </w:tc>
        <w:tc>
          <w:tcPr>
            <w:tcW w:type="dxa" w:w="3168"/>
            <w:tcMar>
              <w:top w:w="80" w:type="dxa"/>
              <w:start w:w="100" w:type="dxa"/>
              <w:bottom w:w="80" w:type="dxa"/>
              <w:end w:w="100" w:type="dxa"/>
            </w:tcMar>
            <w:vAlign w:val="top"/>
          </w:tcPr>
          <w:p>
            <w:r>
              <w:rPr>
                <w:sz w:val="17"/>
              </w:rPr>
            </w:r>
          </w:p>
        </w:tc>
        <w:tc>
          <w:tcPr>
            <w:tcW w:type="dxa" w:w="4320"/>
            <w:tcMar>
              <w:top w:w="80" w:type="dxa"/>
              <w:start w:w="100" w:type="dxa"/>
              <w:bottom w:w="80" w:type="dxa"/>
              <w:end w:w="100" w:type="dxa"/>
            </w:tcMar>
            <w:vAlign w:val="top"/>
          </w:tcPr>
          <w:p>
            <w:r>
              <w:rPr>
                <w:sz w:val="17"/>
              </w:rPr>
            </w:r>
          </w:p>
        </w:tc>
      </w:tr>
    </w:tbl>
    <w:p>
      <w:pPr>
        <w:pStyle w:val="Heading2"/>
        <w:keepNext/>
      </w:pPr>
      <w:r>
        <w:t>Step 2 · Follow the physical work</w:t>
      </w:r>
    </w:p>
    <w:tbl>
      <w:tblPr>
        <w:tblStyle w:val="TableGrid"/>
        <w:tblW w:type="auto" w:w="0"/>
        <w:jc w:val="center"/>
        <w:tblLook w:firstColumn="1" w:firstRow="1" w:lastColumn="0" w:lastRow="0" w:noHBand="0" w:noVBand="1" w:val="04A0"/>
      </w:tblPr>
      <w:tblGrid>
        <w:gridCol w:w="1648"/>
        <w:gridCol w:w="1648"/>
        <w:gridCol w:w="1648"/>
        <w:gridCol w:w="1648"/>
        <w:gridCol w:w="1648"/>
        <w:gridCol w:w="1648"/>
      </w:tblGrid>
      <w:tr>
        <w:trPr>
          <w:tblHeader w:val="true"/>
        </w:trPr>
        <w:tc>
          <w:tcPr>
            <w:tcW w:type="dxa" w:w="576"/>
            <w:shd w:fill="10233F"/>
            <w:tcMar>
              <w:top w:w="80" w:type="dxa"/>
              <w:start w:w="100" w:type="dxa"/>
              <w:bottom w:w="80" w:type="dxa"/>
              <w:end w:w="100" w:type="dxa"/>
            </w:tcMar>
          </w:tcPr>
          <w:p>
            <w:r>
              <w:rPr>
                <w:b/>
                <w:color w:val="FFFFFF"/>
                <w:sz w:val="15"/>
              </w:rPr>
              <w:t>Step</w:t>
            </w:r>
          </w:p>
        </w:tc>
        <w:tc>
          <w:tcPr>
            <w:tcW w:type="dxa" w:w="1656"/>
            <w:shd w:fill="10233F"/>
            <w:tcMar>
              <w:top w:w="80" w:type="dxa"/>
              <w:start w:w="100" w:type="dxa"/>
              <w:bottom w:w="80" w:type="dxa"/>
              <w:end w:w="100" w:type="dxa"/>
            </w:tcMar>
          </w:tcPr>
          <w:p>
            <w:r>
              <w:rPr>
                <w:b/>
                <w:color w:val="FFFFFF"/>
                <w:sz w:val="15"/>
              </w:rPr>
              <w:t>Input</w:t>
            </w:r>
          </w:p>
        </w:tc>
        <w:tc>
          <w:tcPr>
            <w:tcW w:type="dxa" w:w="1944"/>
            <w:shd w:fill="10233F"/>
            <w:tcMar>
              <w:top w:w="80" w:type="dxa"/>
              <w:start w:w="100" w:type="dxa"/>
              <w:bottom w:w="80" w:type="dxa"/>
              <w:end w:w="100" w:type="dxa"/>
            </w:tcMar>
          </w:tcPr>
          <w:p>
            <w:r>
              <w:rPr>
                <w:b/>
                <w:color w:val="FFFFFF"/>
                <w:sz w:val="15"/>
              </w:rPr>
              <w:t>Loss / impact</w:t>
            </w:r>
          </w:p>
        </w:tc>
        <w:tc>
          <w:tcPr>
            <w:tcW w:type="dxa" w:w="1728"/>
            <w:shd w:fill="10233F"/>
            <w:tcMar>
              <w:top w:w="80" w:type="dxa"/>
              <w:start w:w="100" w:type="dxa"/>
              <w:bottom w:w="80" w:type="dxa"/>
              <w:end w:w="100" w:type="dxa"/>
            </w:tcMar>
          </w:tcPr>
          <w:p>
            <w:r>
              <w:rPr>
                <w:b/>
                <w:color w:val="FFFFFF"/>
                <w:sz w:val="15"/>
              </w:rPr>
              <w:t>Cause</w:t>
            </w:r>
          </w:p>
        </w:tc>
        <w:tc>
          <w:tcPr>
            <w:tcW w:type="dxa" w:w="2448"/>
            <w:shd w:fill="10233F"/>
            <w:tcMar>
              <w:top w:w="80" w:type="dxa"/>
              <w:start w:w="100" w:type="dxa"/>
              <w:bottom w:w="80" w:type="dxa"/>
              <w:end w:w="100" w:type="dxa"/>
            </w:tcMar>
          </w:tcPr>
          <w:p>
            <w:r>
              <w:rPr>
                <w:b/>
                <w:color w:val="FFFFFF"/>
                <w:sz w:val="15"/>
              </w:rPr>
              <w:t>Current technical control</w:t>
            </w:r>
          </w:p>
        </w:tc>
        <w:tc>
          <w:tcPr>
            <w:tcW w:type="dxa" w:w="1584"/>
            <w:shd w:fill="10233F"/>
            <w:tcMar>
              <w:top w:w="80" w:type="dxa"/>
              <w:start w:w="100" w:type="dxa"/>
              <w:bottom w:w="80" w:type="dxa"/>
              <w:end w:w="100" w:type="dxa"/>
            </w:tcMar>
          </w:tcPr>
          <w:p>
            <w:r>
              <w:rPr>
                <w:b/>
                <w:color w:val="FFFFFF"/>
                <w:sz w:val="15"/>
              </w:rPr>
              <w:t>Evidence</w:t>
            </w:r>
          </w:p>
        </w:tc>
      </w:tr>
      <w:tr>
        <w:tc>
          <w:tcPr>
            <w:tcW w:type="dxa" w:w="576"/>
            <w:tcMar>
              <w:top w:w="80" w:type="dxa"/>
              <w:start w:w="100" w:type="dxa"/>
              <w:bottom w:w="80" w:type="dxa"/>
              <w:end w:w="100" w:type="dxa"/>
            </w:tcMar>
            <w:vAlign w:val="top"/>
          </w:tcPr>
          <w:p>
            <w:r>
              <w:rPr>
                <w:sz w:val="15"/>
              </w:rPr>
              <w:t>1</w:t>
            </w:r>
          </w:p>
        </w:tc>
        <w:tc>
          <w:tcPr>
            <w:tcW w:type="dxa" w:w="1656"/>
            <w:tcMar>
              <w:top w:w="80" w:type="dxa"/>
              <w:start w:w="100" w:type="dxa"/>
              <w:bottom w:w="80" w:type="dxa"/>
              <w:end w:w="100" w:type="dxa"/>
            </w:tcMar>
            <w:vAlign w:val="top"/>
          </w:tcPr>
          <w:p>
            <w:r>
              <w:rPr>
                <w:sz w:val="15"/>
              </w:rPr>
            </w:r>
          </w:p>
        </w:tc>
        <w:tc>
          <w:tcPr>
            <w:tcW w:type="dxa" w:w="1944"/>
            <w:tcMar>
              <w:top w:w="80" w:type="dxa"/>
              <w:start w:w="100" w:type="dxa"/>
              <w:bottom w:w="80" w:type="dxa"/>
              <w:end w:w="100" w:type="dxa"/>
            </w:tcMar>
            <w:vAlign w:val="top"/>
          </w:tcPr>
          <w:p>
            <w:r>
              <w:rPr>
                <w:sz w:val="15"/>
              </w:rPr>
            </w:r>
          </w:p>
        </w:tc>
        <w:tc>
          <w:tcPr>
            <w:tcW w:type="dxa" w:w="1728"/>
            <w:tcMar>
              <w:top w:w="80" w:type="dxa"/>
              <w:start w:w="100" w:type="dxa"/>
              <w:bottom w:w="80" w:type="dxa"/>
              <w:end w:w="100" w:type="dxa"/>
            </w:tcMar>
            <w:vAlign w:val="top"/>
          </w:tcPr>
          <w:p>
            <w:r>
              <w:rPr>
                <w:sz w:val="15"/>
              </w:rPr>
            </w:r>
          </w:p>
        </w:tc>
        <w:tc>
          <w:tcPr>
            <w:tcW w:type="dxa" w:w="2448"/>
            <w:tcMar>
              <w:top w:w="80" w:type="dxa"/>
              <w:start w:w="100" w:type="dxa"/>
              <w:bottom w:w="80" w:type="dxa"/>
              <w:end w:w="100" w:type="dxa"/>
            </w:tcMar>
            <w:vAlign w:val="top"/>
          </w:tcPr>
          <w:p>
            <w:r>
              <w:rPr>
                <w:sz w:val="15"/>
              </w:rPr>
            </w:r>
          </w:p>
        </w:tc>
        <w:tc>
          <w:tcPr>
            <w:tcW w:type="dxa" w:w="1584"/>
            <w:tcMar>
              <w:top w:w="80" w:type="dxa"/>
              <w:start w:w="100" w:type="dxa"/>
              <w:bottom w:w="80" w:type="dxa"/>
              <w:end w:w="100" w:type="dxa"/>
            </w:tcMar>
            <w:vAlign w:val="top"/>
          </w:tcPr>
          <w:p>
            <w:r>
              <w:rPr>
                <w:sz w:val="15"/>
              </w:rPr>
            </w:r>
          </w:p>
        </w:tc>
      </w:tr>
      <w:tr>
        <w:tc>
          <w:tcPr>
            <w:tcW w:type="dxa" w:w="576"/>
            <w:tcMar>
              <w:top w:w="80" w:type="dxa"/>
              <w:start w:w="100" w:type="dxa"/>
              <w:bottom w:w="80" w:type="dxa"/>
              <w:end w:w="100" w:type="dxa"/>
            </w:tcMar>
            <w:vAlign w:val="top"/>
            <w:shd w:fill="F6F8F9"/>
          </w:tcPr>
          <w:p>
            <w:r>
              <w:rPr>
                <w:sz w:val="15"/>
              </w:rPr>
              <w:t>2</w:t>
            </w:r>
          </w:p>
        </w:tc>
        <w:tc>
          <w:tcPr>
            <w:tcW w:type="dxa" w:w="1656"/>
            <w:tcMar>
              <w:top w:w="80" w:type="dxa"/>
              <w:start w:w="100" w:type="dxa"/>
              <w:bottom w:w="80" w:type="dxa"/>
              <w:end w:w="100" w:type="dxa"/>
            </w:tcMar>
            <w:vAlign w:val="top"/>
            <w:shd w:fill="F6F8F9"/>
          </w:tcPr>
          <w:p>
            <w:r>
              <w:rPr>
                <w:sz w:val="15"/>
              </w:rPr>
            </w:r>
          </w:p>
        </w:tc>
        <w:tc>
          <w:tcPr>
            <w:tcW w:type="dxa" w:w="1944"/>
            <w:tcMar>
              <w:top w:w="80" w:type="dxa"/>
              <w:start w:w="100" w:type="dxa"/>
              <w:bottom w:w="80" w:type="dxa"/>
              <w:end w:w="100" w:type="dxa"/>
            </w:tcMar>
            <w:vAlign w:val="top"/>
            <w:shd w:fill="F6F8F9"/>
          </w:tcPr>
          <w:p>
            <w:r>
              <w:rPr>
                <w:sz w:val="15"/>
              </w:rPr>
            </w:r>
          </w:p>
        </w:tc>
        <w:tc>
          <w:tcPr>
            <w:tcW w:type="dxa" w:w="1728"/>
            <w:tcMar>
              <w:top w:w="80" w:type="dxa"/>
              <w:start w:w="100" w:type="dxa"/>
              <w:bottom w:w="80" w:type="dxa"/>
              <w:end w:w="100" w:type="dxa"/>
            </w:tcMar>
            <w:vAlign w:val="top"/>
            <w:shd w:fill="F6F8F9"/>
          </w:tcPr>
          <w:p>
            <w:r>
              <w:rPr>
                <w:sz w:val="15"/>
              </w:rPr>
            </w:r>
          </w:p>
        </w:tc>
        <w:tc>
          <w:tcPr>
            <w:tcW w:type="dxa" w:w="2448"/>
            <w:tcMar>
              <w:top w:w="80" w:type="dxa"/>
              <w:start w:w="100" w:type="dxa"/>
              <w:bottom w:w="80" w:type="dxa"/>
              <w:end w:w="100" w:type="dxa"/>
            </w:tcMar>
            <w:vAlign w:val="top"/>
            <w:shd w:fill="F6F8F9"/>
          </w:tcPr>
          <w:p>
            <w:r>
              <w:rPr>
                <w:sz w:val="15"/>
              </w:rPr>
            </w:r>
          </w:p>
        </w:tc>
        <w:tc>
          <w:tcPr>
            <w:tcW w:type="dxa" w:w="1584"/>
            <w:tcMar>
              <w:top w:w="80" w:type="dxa"/>
              <w:start w:w="100" w:type="dxa"/>
              <w:bottom w:w="80" w:type="dxa"/>
              <w:end w:w="100" w:type="dxa"/>
            </w:tcMar>
            <w:vAlign w:val="top"/>
            <w:shd w:fill="F6F8F9"/>
          </w:tcPr>
          <w:p>
            <w:r>
              <w:rPr>
                <w:sz w:val="15"/>
              </w:rPr>
            </w:r>
          </w:p>
        </w:tc>
      </w:tr>
      <w:tr>
        <w:tc>
          <w:tcPr>
            <w:tcW w:type="dxa" w:w="576"/>
            <w:tcMar>
              <w:top w:w="80" w:type="dxa"/>
              <w:start w:w="100" w:type="dxa"/>
              <w:bottom w:w="80" w:type="dxa"/>
              <w:end w:w="100" w:type="dxa"/>
            </w:tcMar>
            <w:vAlign w:val="top"/>
          </w:tcPr>
          <w:p>
            <w:r>
              <w:rPr>
                <w:sz w:val="15"/>
              </w:rPr>
              <w:t>3</w:t>
            </w:r>
          </w:p>
        </w:tc>
        <w:tc>
          <w:tcPr>
            <w:tcW w:type="dxa" w:w="1656"/>
            <w:tcMar>
              <w:top w:w="80" w:type="dxa"/>
              <w:start w:w="100" w:type="dxa"/>
              <w:bottom w:w="80" w:type="dxa"/>
              <w:end w:w="100" w:type="dxa"/>
            </w:tcMar>
            <w:vAlign w:val="top"/>
          </w:tcPr>
          <w:p>
            <w:r>
              <w:rPr>
                <w:sz w:val="15"/>
              </w:rPr>
            </w:r>
          </w:p>
        </w:tc>
        <w:tc>
          <w:tcPr>
            <w:tcW w:type="dxa" w:w="1944"/>
            <w:tcMar>
              <w:top w:w="80" w:type="dxa"/>
              <w:start w:w="100" w:type="dxa"/>
              <w:bottom w:w="80" w:type="dxa"/>
              <w:end w:w="100" w:type="dxa"/>
            </w:tcMar>
            <w:vAlign w:val="top"/>
          </w:tcPr>
          <w:p>
            <w:r>
              <w:rPr>
                <w:sz w:val="15"/>
              </w:rPr>
            </w:r>
          </w:p>
        </w:tc>
        <w:tc>
          <w:tcPr>
            <w:tcW w:type="dxa" w:w="1728"/>
            <w:tcMar>
              <w:top w:w="80" w:type="dxa"/>
              <w:start w:w="100" w:type="dxa"/>
              <w:bottom w:w="80" w:type="dxa"/>
              <w:end w:w="100" w:type="dxa"/>
            </w:tcMar>
            <w:vAlign w:val="top"/>
          </w:tcPr>
          <w:p>
            <w:r>
              <w:rPr>
                <w:sz w:val="15"/>
              </w:rPr>
            </w:r>
          </w:p>
        </w:tc>
        <w:tc>
          <w:tcPr>
            <w:tcW w:type="dxa" w:w="2448"/>
            <w:tcMar>
              <w:top w:w="80" w:type="dxa"/>
              <w:start w:w="100" w:type="dxa"/>
              <w:bottom w:w="80" w:type="dxa"/>
              <w:end w:w="100" w:type="dxa"/>
            </w:tcMar>
            <w:vAlign w:val="top"/>
          </w:tcPr>
          <w:p>
            <w:r>
              <w:rPr>
                <w:sz w:val="15"/>
              </w:rPr>
            </w:r>
          </w:p>
        </w:tc>
        <w:tc>
          <w:tcPr>
            <w:tcW w:type="dxa" w:w="1584"/>
            <w:tcMar>
              <w:top w:w="80" w:type="dxa"/>
              <w:start w:w="100" w:type="dxa"/>
              <w:bottom w:w="80" w:type="dxa"/>
              <w:end w:w="100" w:type="dxa"/>
            </w:tcMar>
            <w:vAlign w:val="top"/>
          </w:tcPr>
          <w:p>
            <w:r>
              <w:rPr>
                <w:sz w:val="15"/>
              </w:rPr>
            </w:r>
          </w:p>
        </w:tc>
      </w:tr>
      <w:tr>
        <w:tc>
          <w:tcPr>
            <w:tcW w:type="dxa" w:w="576"/>
            <w:tcMar>
              <w:top w:w="80" w:type="dxa"/>
              <w:start w:w="100" w:type="dxa"/>
              <w:bottom w:w="80" w:type="dxa"/>
              <w:end w:w="100" w:type="dxa"/>
            </w:tcMar>
            <w:vAlign w:val="top"/>
            <w:shd w:fill="F6F8F9"/>
          </w:tcPr>
          <w:p>
            <w:r>
              <w:rPr>
                <w:sz w:val="15"/>
              </w:rPr>
              <w:t>4</w:t>
            </w:r>
          </w:p>
        </w:tc>
        <w:tc>
          <w:tcPr>
            <w:tcW w:type="dxa" w:w="1656"/>
            <w:tcMar>
              <w:top w:w="80" w:type="dxa"/>
              <w:start w:w="100" w:type="dxa"/>
              <w:bottom w:w="80" w:type="dxa"/>
              <w:end w:w="100" w:type="dxa"/>
            </w:tcMar>
            <w:vAlign w:val="top"/>
            <w:shd w:fill="F6F8F9"/>
          </w:tcPr>
          <w:p>
            <w:r>
              <w:rPr>
                <w:sz w:val="15"/>
              </w:rPr>
            </w:r>
          </w:p>
        </w:tc>
        <w:tc>
          <w:tcPr>
            <w:tcW w:type="dxa" w:w="1944"/>
            <w:tcMar>
              <w:top w:w="80" w:type="dxa"/>
              <w:start w:w="100" w:type="dxa"/>
              <w:bottom w:w="80" w:type="dxa"/>
              <w:end w:w="100" w:type="dxa"/>
            </w:tcMar>
            <w:vAlign w:val="top"/>
            <w:shd w:fill="F6F8F9"/>
          </w:tcPr>
          <w:p>
            <w:r>
              <w:rPr>
                <w:sz w:val="15"/>
              </w:rPr>
            </w:r>
          </w:p>
        </w:tc>
        <w:tc>
          <w:tcPr>
            <w:tcW w:type="dxa" w:w="1728"/>
            <w:tcMar>
              <w:top w:w="80" w:type="dxa"/>
              <w:start w:w="100" w:type="dxa"/>
              <w:bottom w:w="80" w:type="dxa"/>
              <w:end w:w="100" w:type="dxa"/>
            </w:tcMar>
            <w:vAlign w:val="top"/>
            <w:shd w:fill="F6F8F9"/>
          </w:tcPr>
          <w:p>
            <w:r>
              <w:rPr>
                <w:sz w:val="15"/>
              </w:rPr>
            </w:r>
          </w:p>
        </w:tc>
        <w:tc>
          <w:tcPr>
            <w:tcW w:type="dxa" w:w="2448"/>
            <w:tcMar>
              <w:top w:w="80" w:type="dxa"/>
              <w:start w:w="100" w:type="dxa"/>
              <w:bottom w:w="80" w:type="dxa"/>
              <w:end w:w="100" w:type="dxa"/>
            </w:tcMar>
            <w:vAlign w:val="top"/>
            <w:shd w:fill="F6F8F9"/>
          </w:tcPr>
          <w:p>
            <w:r>
              <w:rPr>
                <w:sz w:val="15"/>
              </w:rPr>
            </w:r>
          </w:p>
        </w:tc>
        <w:tc>
          <w:tcPr>
            <w:tcW w:type="dxa" w:w="1584"/>
            <w:tcMar>
              <w:top w:w="80" w:type="dxa"/>
              <w:start w:w="100" w:type="dxa"/>
              <w:bottom w:w="80" w:type="dxa"/>
              <w:end w:w="100" w:type="dxa"/>
            </w:tcMar>
            <w:vAlign w:val="top"/>
            <w:shd w:fill="F6F8F9"/>
          </w:tcPr>
          <w:p>
            <w:r>
              <w:rPr>
                <w:sz w:val="15"/>
              </w:rPr>
            </w:r>
          </w:p>
        </w:tc>
      </w:tr>
      <w:tr>
        <w:tc>
          <w:tcPr>
            <w:tcW w:type="dxa" w:w="576"/>
            <w:tcMar>
              <w:top w:w="80" w:type="dxa"/>
              <w:start w:w="100" w:type="dxa"/>
              <w:bottom w:w="80" w:type="dxa"/>
              <w:end w:w="100" w:type="dxa"/>
            </w:tcMar>
            <w:vAlign w:val="top"/>
          </w:tcPr>
          <w:p>
            <w:r>
              <w:rPr>
                <w:sz w:val="15"/>
              </w:rPr>
              <w:t>5</w:t>
            </w:r>
          </w:p>
        </w:tc>
        <w:tc>
          <w:tcPr>
            <w:tcW w:type="dxa" w:w="1656"/>
            <w:tcMar>
              <w:top w:w="80" w:type="dxa"/>
              <w:start w:w="100" w:type="dxa"/>
              <w:bottom w:w="80" w:type="dxa"/>
              <w:end w:w="100" w:type="dxa"/>
            </w:tcMar>
            <w:vAlign w:val="top"/>
          </w:tcPr>
          <w:p>
            <w:r>
              <w:rPr>
                <w:sz w:val="15"/>
              </w:rPr>
            </w:r>
          </w:p>
        </w:tc>
        <w:tc>
          <w:tcPr>
            <w:tcW w:type="dxa" w:w="1944"/>
            <w:tcMar>
              <w:top w:w="80" w:type="dxa"/>
              <w:start w:w="100" w:type="dxa"/>
              <w:bottom w:w="80" w:type="dxa"/>
              <w:end w:w="100" w:type="dxa"/>
            </w:tcMar>
            <w:vAlign w:val="top"/>
          </w:tcPr>
          <w:p>
            <w:r>
              <w:rPr>
                <w:sz w:val="15"/>
              </w:rPr>
            </w:r>
          </w:p>
        </w:tc>
        <w:tc>
          <w:tcPr>
            <w:tcW w:type="dxa" w:w="1728"/>
            <w:tcMar>
              <w:top w:w="80" w:type="dxa"/>
              <w:start w:w="100" w:type="dxa"/>
              <w:bottom w:w="80" w:type="dxa"/>
              <w:end w:w="100" w:type="dxa"/>
            </w:tcMar>
            <w:vAlign w:val="top"/>
          </w:tcPr>
          <w:p>
            <w:r>
              <w:rPr>
                <w:sz w:val="15"/>
              </w:rPr>
            </w:r>
          </w:p>
        </w:tc>
        <w:tc>
          <w:tcPr>
            <w:tcW w:type="dxa" w:w="2448"/>
            <w:tcMar>
              <w:top w:w="80" w:type="dxa"/>
              <w:start w:w="100" w:type="dxa"/>
              <w:bottom w:w="80" w:type="dxa"/>
              <w:end w:w="100" w:type="dxa"/>
            </w:tcMar>
            <w:vAlign w:val="top"/>
          </w:tcPr>
          <w:p>
            <w:r>
              <w:rPr>
                <w:sz w:val="15"/>
              </w:rPr>
            </w:r>
          </w:p>
        </w:tc>
        <w:tc>
          <w:tcPr>
            <w:tcW w:type="dxa" w:w="1584"/>
            <w:tcMar>
              <w:top w:w="80" w:type="dxa"/>
              <w:start w:w="100" w:type="dxa"/>
              <w:bottom w:w="80" w:type="dxa"/>
              <w:end w:w="100" w:type="dxa"/>
            </w:tcMar>
            <w:vAlign w:val="top"/>
          </w:tcPr>
          <w:p>
            <w:r>
              <w:rPr>
                <w:sz w:val="15"/>
              </w:rPr>
            </w:r>
          </w:p>
        </w:tc>
      </w:tr>
      <w:tr>
        <w:tc>
          <w:tcPr>
            <w:tcW w:type="dxa" w:w="576"/>
            <w:tcMar>
              <w:top w:w="80" w:type="dxa"/>
              <w:start w:w="100" w:type="dxa"/>
              <w:bottom w:w="80" w:type="dxa"/>
              <w:end w:w="100" w:type="dxa"/>
            </w:tcMar>
            <w:vAlign w:val="top"/>
            <w:shd w:fill="F6F8F9"/>
          </w:tcPr>
          <w:p>
            <w:r>
              <w:rPr>
                <w:sz w:val="15"/>
              </w:rPr>
              <w:t>6</w:t>
            </w:r>
          </w:p>
        </w:tc>
        <w:tc>
          <w:tcPr>
            <w:tcW w:type="dxa" w:w="1656"/>
            <w:tcMar>
              <w:top w:w="80" w:type="dxa"/>
              <w:start w:w="100" w:type="dxa"/>
              <w:bottom w:w="80" w:type="dxa"/>
              <w:end w:w="100" w:type="dxa"/>
            </w:tcMar>
            <w:vAlign w:val="top"/>
            <w:shd w:fill="F6F8F9"/>
          </w:tcPr>
          <w:p>
            <w:r>
              <w:rPr>
                <w:sz w:val="15"/>
              </w:rPr>
            </w:r>
          </w:p>
        </w:tc>
        <w:tc>
          <w:tcPr>
            <w:tcW w:type="dxa" w:w="1944"/>
            <w:tcMar>
              <w:top w:w="80" w:type="dxa"/>
              <w:start w:w="100" w:type="dxa"/>
              <w:bottom w:w="80" w:type="dxa"/>
              <w:end w:w="100" w:type="dxa"/>
            </w:tcMar>
            <w:vAlign w:val="top"/>
            <w:shd w:fill="F6F8F9"/>
          </w:tcPr>
          <w:p>
            <w:r>
              <w:rPr>
                <w:sz w:val="15"/>
              </w:rPr>
            </w:r>
          </w:p>
        </w:tc>
        <w:tc>
          <w:tcPr>
            <w:tcW w:type="dxa" w:w="1728"/>
            <w:tcMar>
              <w:top w:w="80" w:type="dxa"/>
              <w:start w:w="100" w:type="dxa"/>
              <w:bottom w:w="80" w:type="dxa"/>
              <w:end w:w="100" w:type="dxa"/>
            </w:tcMar>
            <w:vAlign w:val="top"/>
            <w:shd w:fill="F6F8F9"/>
          </w:tcPr>
          <w:p>
            <w:r>
              <w:rPr>
                <w:sz w:val="15"/>
              </w:rPr>
            </w:r>
          </w:p>
        </w:tc>
        <w:tc>
          <w:tcPr>
            <w:tcW w:type="dxa" w:w="2448"/>
            <w:tcMar>
              <w:top w:w="80" w:type="dxa"/>
              <w:start w:w="100" w:type="dxa"/>
              <w:bottom w:w="80" w:type="dxa"/>
              <w:end w:w="100" w:type="dxa"/>
            </w:tcMar>
            <w:vAlign w:val="top"/>
            <w:shd w:fill="F6F8F9"/>
          </w:tcPr>
          <w:p>
            <w:r>
              <w:rPr>
                <w:sz w:val="15"/>
              </w:rPr>
            </w:r>
          </w:p>
        </w:tc>
        <w:tc>
          <w:tcPr>
            <w:tcW w:type="dxa" w:w="1584"/>
            <w:tcMar>
              <w:top w:w="80" w:type="dxa"/>
              <w:start w:w="100" w:type="dxa"/>
              <w:bottom w:w="80" w:type="dxa"/>
              <w:end w:w="100" w:type="dxa"/>
            </w:tcMar>
            <w:vAlign w:val="top"/>
            <w:shd w:fill="F6F8F9"/>
          </w:tcPr>
          <w:p>
            <w:r>
              <w:rPr>
                <w:sz w:val="15"/>
              </w:rPr>
            </w:r>
          </w:p>
        </w:tc>
      </w:tr>
      <w:tr>
        <w:tc>
          <w:tcPr>
            <w:tcW w:type="dxa" w:w="576"/>
            <w:tcMar>
              <w:top w:w="80" w:type="dxa"/>
              <w:start w:w="100" w:type="dxa"/>
              <w:bottom w:w="80" w:type="dxa"/>
              <w:end w:w="100" w:type="dxa"/>
            </w:tcMar>
            <w:vAlign w:val="top"/>
          </w:tcPr>
          <w:p>
            <w:r>
              <w:rPr>
                <w:sz w:val="15"/>
              </w:rPr>
              <w:t>7</w:t>
            </w:r>
          </w:p>
        </w:tc>
        <w:tc>
          <w:tcPr>
            <w:tcW w:type="dxa" w:w="1656"/>
            <w:tcMar>
              <w:top w:w="80" w:type="dxa"/>
              <w:start w:w="100" w:type="dxa"/>
              <w:bottom w:w="80" w:type="dxa"/>
              <w:end w:w="100" w:type="dxa"/>
            </w:tcMar>
            <w:vAlign w:val="top"/>
          </w:tcPr>
          <w:p>
            <w:r>
              <w:rPr>
                <w:sz w:val="15"/>
              </w:rPr>
            </w:r>
          </w:p>
        </w:tc>
        <w:tc>
          <w:tcPr>
            <w:tcW w:type="dxa" w:w="1944"/>
            <w:tcMar>
              <w:top w:w="80" w:type="dxa"/>
              <w:start w:w="100" w:type="dxa"/>
              <w:bottom w:w="80" w:type="dxa"/>
              <w:end w:w="100" w:type="dxa"/>
            </w:tcMar>
            <w:vAlign w:val="top"/>
          </w:tcPr>
          <w:p>
            <w:r>
              <w:rPr>
                <w:sz w:val="15"/>
              </w:rPr>
            </w:r>
          </w:p>
        </w:tc>
        <w:tc>
          <w:tcPr>
            <w:tcW w:type="dxa" w:w="1728"/>
            <w:tcMar>
              <w:top w:w="80" w:type="dxa"/>
              <w:start w:w="100" w:type="dxa"/>
              <w:bottom w:w="80" w:type="dxa"/>
              <w:end w:w="100" w:type="dxa"/>
            </w:tcMar>
            <w:vAlign w:val="top"/>
          </w:tcPr>
          <w:p>
            <w:r>
              <w:rPr>
                <w:sz w:val="15"/>
              </w:rPr>
            </w:r>
          </w:p>
        </w:tc>
        <w:tc>
          <w:tcPr>
            <w:tcW w:type="dxa" w:w="2448"/>
            <w:tcMar>
              <w:top w:w="80" w:type="dxa"/>
              <w:start w:w="100" w:type="dxa"/>
              <w:bottom w:w="80" w:type="dxa"/>
              <w:end w:w="100" w:type="dxa"/>
            </w:tcMar>
            <w:vAlign w:val="top"/>
          </w:tcPr>
          <w:p>
            <w:r>
              <w:rPr>
                <w:sz w:val="15"/>
              </w:rPr>
            </w:r>
          </w:p>
        </w:tc>
        <w:tc>
          <w:tcPr>
            <w:tcW w:type="dxa" w:w="1584"/>
            <w:tcMar>
              <w:top w:w="80" w:type="dxa"/>
              <w:start w:w="100" w:type="dxa"/>
              <w:bottom w:w="80" w:type="dxa"/>
              <w:end w:w="100" w:type="dxa"/>
            </w:tcMar>
            <w:vAlign w:val="top"/>
          </w:tcPr>
          <w:p>
            <w:r>
              <w:rPr>
                <w:sz w:val="15"/>
              </w:rPr>
            </w:r>
          </w:p>
        </w:tc>
      </w:tr>
      <w:tr>
        <w:tc>
          <w:tcPr>
            <w:tcW w:type="dxa" w:w="576"/>
            <w:tcMar>
              <w:top w:w="80" w:type="dxa"/>
              <w:start w:w="100" w:type="dxa"/>
              <w:bottom w:w="80" w:type="dxa"/>
              <w:end w:w="100" w:type="dxa"/>
            </w:tcMar>
            <w:vAlign w:val="top"/>
            <w:shd w:fill="F6F8F9"/>
          </w:tcPr>
          <w:p>
            <w:r>
              <w:rPr>
                <w:sz w:val="15"/>
              </w:rPr>
              <w:t>8</w:t>
            </w:r>
          </w:p>
        </w:tc>
        <w:tc>
          <w:tcPr>
            <w:tcW w:type="dxa" w:w="1656"/>
            <w:tcMar>
              <w:top w:w="80" w:type="dxa"/>
              <w:start w:w="100" w:type="dxa"/>
              <w:bottom w:w="80" w:type="dxa"/>
              <w:end w:w="100" w:type="dxa"/>
            </w:tcMar>
            <w:vAlign w:val="top"/>
            <w:shd w:fill="F6F8F9"/>
          </w:tcPr>
          <w:p>
            <w:r>
              <w:rPr>
                <w:sz w:val="15"/>
              </w:rPr>
            </w:r>
          </w:p>
        </w:tc>
        <w:tc>
          <w:tcPr>
            <w:tcW w:type="dxa" w:w="1944"/>
            <w:tcMar>
              <w:top w:w="80" w:type="dxa"/>
              <w:start w:w="100" w:type="dxa"/>
              <w:bottom w:w="80" w:type="dxa"/>
              <w:end w:w="100" w:type="dxa"/>
            </w:tcMar>
            <w:vAlign w:val="top"/>
            <w:shd w:fill="F6F8F9"/>
          </w:tcPr>
          <w:p>
            <w:r>
              <w:rPr>
                <w:sz w:val="15"/>
              </w:rPr>
            </w:r>
          </w:p>
        </w:tc>
        <w:tc>
          <w:tcPr>
            <w:tcW w:type="dxa" w:w="1728"/>
            <w:tcMar>
              <w:top w:w="80" w:type="dxa"/>
              <w:start w:w="100" w:type="dxa"/>
              <w:bottom w:w="80" w:type="dxa"/>
              <w:end w:w="100" w:type="dxa"/>
            </w:tcMar>
            <w:vAlign w:val="top"/>
            <w:shd w:fill="F6F8F9"/>
          </w:tcPr>
          <w:p>
            <w:r>
              <w:rPr>
                <w:sz w:val="15"/>
              </w:rPr>
            </w:r>
          </w:p>
        </w:tc>
        <w:tc>
          <w:tcPr>
            <w:tcW w:type="dxa" w:w="2448"/>
            <w:tcMar>
              <w:top w:w="80" w:type="dxa"/>
              <w:start w:w="100" w:type="dxa"/>
              <w:bottom w:w="80" w:type="dxa"/>
              <w:end w:w="100" w:type="dxa"/>
            </w:tcMar>
            <w:vAlign w:val="top"/>
            <w:shd w:fill="F6F8F9"/>
          </w:tcPr>
          <w:p>
            <w:r>
              <w:rPr>
                <w:sz w:val="15"/>
              </w:rPr>
            </w:r>
          </w:p>
        </w:tc>
        <w:tc>
          <w:tcPr>
            <w:tcW w:type="dxa" w:w="1584"/>
            <w:tcMar>
              <w:top w:w="80" w:type="dxa"/>
              <w:start w:w="100" w:type="dxa"/>
              <w:bottom w:w="80" w:type="dxa"/>
              <w:end w:w="100" w:type="dxa"/>
            </w:tcMar>
            <w:vAlign w:val="top"/>
            <w:shd w:fill="F6F8F9"/>
          </w:tcPr>
          <w:p>
            <w:r>
              <w:rPr>
                <w:sz w:val="15"/>
              </w:rPr>
            </w:r>
          </w:p>
        </w:tc>
      </w:tr>
    </w:tbl>
    <w:p>
      <w:r>
        <w:br w:type="page"/>
      </w:r>
    </w:p>
    <w:p>
      <w:pPr>
        <w:pStyle w:val="Heading2"/>
        <w:keepNext/>
      </w:pPr>
      <w:r>
        <w:t>Step 3 · Apply the prevention hierarchy</w:t>
      </w:r>
    </w:p>
    <w:tbl>
      <w:tblPr>
        <w:tblStyle w:val="TableGrid"/>
        <w:tblW w:type="auto" w:w="0"/>
        <w:jc w:val="center"/>
        <w:tblLook w:firstColumn="1" w:firstRow="1" w:lastColumn="0" w:lastRow="0" w:noHBand="0" w:noVBand="1" w:val="04A0"/>
      </w:tblPr>
      <w:tblGrid>
        <w:gridCol w:w="1978"/>
        <w:gridCol w:w="1978"/>
        <w:gridCol w:w="1978"/>
        <w:gridCol w:w="1978"/>
        <w:gridCol w:w="1978"/>
      </w:tblGrid>
      <w:tr>
        <w:trPr>
          <w:tblHeader w:val="true"/>
        </w:trPr>
        <w:tc>
          <w:tcPr>
            <w:tcW w:type="dxa" w:w="2304"/>
            <w:shd w:fill="10233F"/>
            <w:tcMar>
              <w:top w:w="80" w:type="dxa"/>
              <w:start w:w="100" w:type="dxa"/>
              <w:bottom w:w="80" w:type="dxa"/>
              <w:end w:w="100" w:type="dxa"/>
            </w:tcMar>
          </w:tcPr>
          <w:p>
            <w:r>
              <w:rPr>
                <w:b/>
                <w:color w:val="FFFFFF"/>
                <w:sz w:val="17"/>
              </w:rPr>
              <w:t>Candidate action</w:t>
            </w:r>
          </w:p>
        </w:tc>
        <w:tc>
          <w:tcPr>
            <w:tcW w:type="dxa" w:w="2232"/>
            <w:shd w:fill="10233F"/>
            <w:tcMar>
              <w:top w:w="80" w:type="dxa"/>
              <w:start w:w="100" w:type="dxa"/>
              <w:bottom w:w="80" w:type="dxa"/>
              <w:end w:w="100" w:type="dxa"/>
            </w:tcMar>
          </w:tcPr>
          <w:p>
            <w:r>
              <w:rPr>
                <w:b/>
                <w:color w:val="FFFFFF"/>
                <w:sz w:val="17"/>
              </w:rPr>
              <w:t>Prevent / reduce / reuse / treat</w:t>
            </w:r>
          </w:p>
        </w:tc>
        <w:tc>
          <w:tcPr>
            <w:tcW w:type="dxa" w:w="2376"/>
            <w:shd w:fill="10233F"/>
            <w:tcMar>
              <w:top w:w="80" w:type="dxa"/>
              <w:start w:w="100" w:type="dxa"/>
              <w:bottom w:w="80" w:type="dxa"/>
              <w:end w:w="100" w:type="dxa"/>
            </w:tcMar>
          </w:tcPr>
          <w:p>
            <w:r>
              <w:rPr>
                <w:b/>
                <w:color w:val="FFFFFF"/>
                <w:sz w:val="17"/>
              </w:rPr>
              <w:t>Technical validation</w:t>
            </w:r>
          </w:p>
        </w:tc>
        <w:tc>
          <w:tcPr>
            <w:tcW w:type="dxa" w:w="2088"/>
            <w:shd w:fill="10233F"/>
            <w:tcMar>
              <w:top w:w="80" w:type="dxa"/>
              <w:start w:w="100" w:type="dxa"/>
              <w:bottom w:w="80" w:type="dxa"/>
              <w:end w:w="100" w:type="dxa"/>
            </w:tcMar>
          </w:tcPr>
          <w:p>
            <w:r>
              <w:rPr>
                <w:b/>
                <w:color w:val="FFFFFF"/>
                <w:sz w:val="17"/>
              </w:rPr>
              <w:t>Possible rebound</w:t>
            </w:r>
          </w:p>
        </w:tc>
        <w:tc>
          <w:tcPr>
            <w:tcW w:type="dxa" w:w="1080"/>
            <w:shd w:fill="10233F"/>
            <w:tcMar>
              <w:top w:w="80" w:type="dxa"/>
              <w:start w:w="100" w:type="dxa"/>
              <w:bottom w:w="80" w:type="dxa"/>
              <w:end w:w="100" w:type="dxa"/>
            </w:tcMar>
          </w:tcPr>
          <w:p>
            <w:r>
              <w:rPr>
                <w:b/>
                <w:color w:val="FFFFFF"/>
                <w:sz w:val="17"/>
              </w:rPr>
              <w:t>Priority</w:t>
            </w:r>
          </w:p>
        </w:tc>
      </w:tr>
      <w:tr>
        <w:tc>
          <w:tcPr>
            <w:tcW w:type="dxa" w:w="2304"/>
            <w:tcMar>
              <w:top w:w="80" w:type="dxa"/>
              <w:start w:w="100" w:type="dxa"/>
              <w:bottom w:w="80" w:type="dxa"/>
              <w:end w:w="100" w:type="dxa"/>
            </w:tcMar>
            <w:vAlign w:val="top"/>
          </w:tcPr>
          <w:p>
            <w:r>
              <w:rPr>
                <w:sz w:val="17"/>
              </w:rPr>
            </w:r>
          </w:p>
        </w:tc>
        <w:tc>
          <w:tcPr>
            <w:tcW w:type="dxa" w:w="2232"/>
            <w:tcMar>
              <w:top w:w="80" w:type="dxa"/>
              <w:start w:w="100" w:type="dxa"/>
              <w:bottom w:w="80" w:type="dxa"/>
              <w:end w:w="100" w:type="dxa"/>
            </w:tcMar>
            <w:vAlign w:val="top"/>
          </w:tcPr>
          <w:p>
            <w:r>
              <w:rPr>
                <w:sz w:val="17"/>
              </w:rPr>
            </w:r>
          </w:p>
        </w:tc>
        <w:tc>
          <w:tcPr>
            <w:tcW w:type="dxa" w:w="2376"/>
            <w:tcMar>
              <w:top w:w="80" w:type="dxa"/>
              <w:start w:w="100" w:type="dxa"/>
              <w:bottom w:w="80" w:type="dxa"/>
              <w:end w:w="100" w:type="dxa"/>
            </w:tcMar>
            <w:vAlign w:val="top"/>
          </w:tcPr>
          <w:p>
            <w:r>
              <w:rPr>
                <w:sz w:val="17"/>
              </w:rPr>
            </w:r>
          </w:p>
        </w:tc>
        <w:tc>
          <w:tcPr>
            <w:tcW w:type="dxa" w:w="2088"/>
            <w:tcMar>
              <w:top w:w="80" w:type="dxa"/>
              <w:start w:w="100" w:type="dxa"/>
              <w:bottom w:w="80" w:type="dxa"/>
              <w:end w:w="100" w:type="dxa"/>
            </w:tcMar>
            <w:vAlign w:val="top"/>
          </w:tcPr>
          <w:p>
            <w:r>
              <w:rPr>
                <w:sz w:val="17"/>
              </w:rPr>
            </w:r>
          </w:p>
        </w:tc>
        <w:tc>
          <w:tcPr>
            <w:tcW w:type="dxa" w:w="1080"/>
            <w:tcMar>
              <w:top w:w="80" w:type="dxa"/>
              <w:start w:w="100" w:type="dxa"/>
              <w:bottom w:w="80" w:type="dxa"/>
              <w:end w:w="100" w:type="dxa"/>
            </w:tcMar>
            <w:vAlign w:val="top"/>
          </w:tcPr>
          <w:p>
            <w:r>
              <w:rPr>
                <w:sz w:val="17"/>
              </w:rPr>
            </w:r>
          </w:p>
        </w:tc>
      </w:tr>
      <w:tr>
        <w:tc>
          <w:tcPr>
            <w:tcW w:type="dxa" w:w="2304"/>
            <w:tcMar>
              <w:top w:w="80" w:type="dxa"/>
              <w:start w:w="100" w:type="dxa"/>
              <w:bottom w:w="80" w:type="dxa"/>
              <w:end w:w="100" w:type="dxa"/>
            </w:tcMar>
            <w:vAlign w:val="top"/>
            <w:shd w:fill="F6F8F9"/>
          </w:tcPr>
          <w:p>
            <w:r>
              <w:rPr>
                <w:sz w:val="17"/>
              </w:rPr>
            </w:r>
          </w:p>
        </w:tc>
        <w:tc>
          <w:tcPr>
            <w:tcW w:type="dxa" w:w="2232"/>
            <w:tcMar>
              <w:top w:w="80" w:type="dxa"/>
              <w:start w:w="100" w:type="dxa"/>
              <w:bottom w:w="80" w:type="dxa"/>
              <w:end w:w="100" w:type="dxa"/>
            </w:tcMar>
            <w:vAlign w:val="top"/>
            <w:shd w:fill="F6F8F9"/>
          </w:tcPr>
          <w:p>
            <w:r>
              <w:rPr>
                <w:sz w:val="17"/>
              </w:rPr>
            </w:r>
          </w:p>
        </w:tc>
        <w:tc>
          <w:tcPr>
            <w:tcW w:type="dxa" w:w="2376"/>
            <w:tcMar>
              <w:top w:w="80" w:type="dxa"/>
              <w:start w:w="100" w:type="dxa"/>
              <w:bottom w:w="80" w:type="dxa"/>
              <w:end w:w="100" w:type="dxa"/>
            </w:tcMar>
            <w:vAlign w:val="top"/>
            <w:shd w:fill="F6F8F9"/>
          </w:tcPr>
          <w:p>
            <w:r>
              <w:rPr>
                <w:sz w:val="17"/>
              </w:rPr>
            </w:r>
          </w:p>
        </w:tc>
        <w:tc>
          <w:tcPr>
            <w:tcW w:type="dxa" w:w="2088"/>
            <w:tcMar>
              <w:top w:w="80" w:type="dxa"/>
              <w:start w:w="100" w:type="dxa"/>
              <w:bottom w:w="80" w:type="dxa"/>
              <w:end w:w="100" w:type="dxa"/>
            </w:tcMar>
            <w:vAlign w:val="top"/>
            <w:shd w:fill="F6F8F9"/>
          </w:tcPr>
          <w:p>
            <w:r>
              <w:rPr>
                <w:sz w:val="17"/>
              </w:rPr>
            </w:r>
          </w:p>
        </w:tc>
        <w:tc>
          <w:tcPr>
            <w:tcW w:type="dxa" w:w="1080"/>
            <w:tcMar>
              <w:top w:w="80" w:type="dxa"/>
              <w:start w:w="100" w:type="dxa"/>
              <w:bottom w:w="80" w:type="dxa"/>
              <w:end w:w="100" w:type="dxa"/>
            </w:tcMar>
            <w:vAlign w:val="top"/>
            <w:shd w:fill="F6F8F9"/>
          </w:tcPr>
          <w:p>
            <w:r>
              <w:rPr>
                <w:sz w:val="17"/>
              </w:rPr>
            </w:r>
          </w:p>
        </w:tc>
      </w:tr>
      <w:tr>
        <w:tc>
          <w:tcPr>
            <w:tcW w:type="dxa" w:w="2304"/>
            <w:tcMar>
              <w:top w:w="80" w:type="dxa"/>
              <w:start w:w="100" w:type="dxa"/>
              <w:bottom w:w="80" w:type="dxa"/>
              <w:end w:w="100" w:type="dxa"/>
            </w:tcMar>
            <w:vAlign w:val="top"/>
          </w:tcPr>
          <w:p>
            <w:r>
              <w:rPr>
                <w:sz w:val="17"/>
              </w:rPr>
            </w:r>
          </w:p>
        </w:tc>
        <w:tc>
          <w:tcPr>
            <w:tcW w:type="dxa" w:w="2232"/>
            <w:tcMar>
              <w:top w:w="80" w:type="dxa"/>
              <w:start w:w="100" w:type="dxa"/>
              <w:bottom w:w="80" w:type="dxa"/>
              <w:end w:w="100" w:type="dxa"/>
            </w:tcMar>
            <w:vAlign w:val="top"/>
          </w:tcPr>
          <w:p>
            <w:r>
              <w:rPr>
                <w:sz w:val="17"/>
              </w:rPr>
            </w:r>
          </w:p>
        </w:tc>
        <w:tc>
          <w:tcPr>
            <w:tcW w:type="dxa" w:w="2376"/>
            <w:tcMar>
              <w:top w:w="80" w:type="dxa"/>
              <w:start w:w="100" w:type="dxa"/>
              <w:bottom w:w="80" w:type="dxa"/>
              <w:end w:w="100" w:type="dxa"/>
            </w:tcMar>
            <w:vAlign w:val="top"/>
          </w:tcPr>
          <w:p>
            <w:r>
              <w:rPr>
                <w:sz w:val="17"/>
              </w:rPr>
            </w:r>
          </w:p>
        </w:tc>
        <w:tc>
          <w:tcPr>
            <w:tcW w:type="dxa" w:w="2088"/>
            <w:tcMar>
              <w:top w:w="80" w:type="dxa"/>
              <w:start w:w="100" w:type="dxa"/>
              <w:bottom w:w="80" w:type="dxa"/>
              <w:end w:w="100" w:type="dxa"/>
            </w:tcMar>
            <w:vAlign w:val="top"/>
          </w:tcPr>
          <w:p>
            <w:r>
              <w:rPr>
                <w:sz w:val="17"/>
              </w:rPr>
            </w:r>
          </w:p>
        </w:tc>
        <w:tc>
          <w:tcPr>
            <w:tcW w:type="dxa" w:w="1080"/>
            <w:tcMar>
              <w:top w:w="80" w:type="dxa"/>
              <w:start w:w="100" w:type="dxa"/>
              <w:bottom w:w="80" w:type="dxa"/>
              <w:end w:w="100" w:type="dxa"/>
            </w:tcMar>
            <w:vAlign w:val="top"/>
          </w:tcPr>
          <w:p>
            <w:r>
              <w:rPr>
                <w:sz w:val="17"/>
              </w:rPr>
            </w:r>
          </w:p>
        </w:tc>
      </w:tr>
      <w:tr>
        <w:tc>
          <w:tcPr>
            <w:tcW w:type="dxa" w:w="2304"/>
            <w:tcMar>
              <w:top w:w="80" w:type="dxa"/>
              <w:start w:w="100" w:type="dxa"/>
              <w:bottom w:w="80" w:type="dxa"/>
              <w:end w:w="100" w:type="dxa"/>
            </w:tcMar>
            <w:vAlign w:val="top"/>
            <w:shd w:fill="F6F8F9"/>
          </w:tcPr>
          <w:p>
            <w:r>
              <w:rPr>
                <w:sz w:val="17"/>
              </w:rPr>
            </w:r>
          </w:p>
        </w:tc>
        <w:tc>
          <w:tcPr>
            <w:tcW w:type="dxa" w:w="2232"/>
            <w:tcMar>
              <w:top w:w="80" w:type="dxa"/>
              <w:start w:w="100" w:type="dxa"/>
              <w:bottom w:w="80" w:type="dxa"/>
              <w:end w:w="100" w:type="dxa"/>
            </w:tcMar>
            <w:vAlign w:val="top"/>
            <w:shd w:fill="F6F8F9"/>
          </w:tcPr>
          <w:p>
            <w:r>
              <w:rPr>
                <w:sz w:val="17"/>
              </w:rPr>
            </w:r>
          </w:p>
        </w:tc>
        <w:tc>
          <w:tcPr>
            <w:tcW w:type="dxa" w:w="2376"/>
            <w:tcMar>
              <w:top w:w="80" w:type="dxa"/>
              <w:start w:w="100" w:type="dxa"/>
              <w:bottom w:w="80" w:type="dxa"/>
              <w:end w:w="100" w:type="dxa"/>
            </w:tcMar>
            <w:vAlign w:val="top"/>
            <w:shd w:fill="F6F8F9"/>
          </w:tcPr>
          <w:p>
            <w:r>
              <w:rPr>
                <w:sz w:val="17"/>
              </w:rPr>
            </w:r>
          </w:p>
        </w:tc>
        <w:tc>
          <w:tcPr>
            <w:tcW w:type="dxa" w:w="2088"/>
            <w:tcMar>
              <w:top w:w="80" w:type="dxa"/>
              <w:start w:w="100" w:type="dxa"/>
              <w:bottom w:w="80" w:type="dxa"/>
              <w:end w:w="100" w:type="dxa"/>
            </w:tcMar>
            <w:vAlign w:val="top"/>
            <w:shd w:fill="F6F8F9"/>
          </w:tcPr>
          <w:p>
            <w:r>
              <w:rPr>
                <w:sz w:val="17"/>
              </w:rPr>
            </w:r>
          </w:p>
        </w:tc>
        <w:tc>
          <w:tcPr>
            <w:tcW w:type="dxa" w:w="1080"/>
            <w:tcMar>
              <w:top w:w="80" w:type="dxa"/>
              <w:start w:w="100" w:type="dxa"/>
              <w:bottom w:w="80" w:type="dxa"/>
              <w:end w:w="100" w:type="dxa"/>
            </w:tcMar>
            <w:vAlign w:val="top"/>
            <w:shd w:fill="F6F8F9"/>
          </w:tcPr>
          <w:p>
            <w:r>
              <w:rPr>
                <w:sz w:val="17"/>
              </w:rPr>
            </w:r>
          </w:p>
        </w:tc>
      </w:tr>
    </w:tbl>
    <w:p>
      <w:pPr>
        <w:pStyle w:val="Heading2"/>
        <w:keepNext/>
      </w:pPr>
      <w:r>
        <w:t>Step 4 · Define a balanced dashboard</w:t>
      </w:r>
    </w:p>
    <w:tbl>
      <w:tblPr>
        <w:tblStyle w:val="TableGrid"/>
        <w:tblW w:type="auto" w:w="0"/>
        <w:jc w:val="center"/>
        <w:tblLook w:firstColumn="1" w:firstRow="1" w:lastColumn="0" w:lastRow="0" w:noHBand="0" w:noVBand="1" w:val="04A0"/>
      </w:tblPr>
      <w:tblGrid>
        <w:gridCol w:w="1978"/>
        <w:gridCol w:w="1978"/>
        <w:gridCol w:w="1978"/>
        <w:gridCol w:w="1978"/>
        <w:gridCol w:w="1978"/>
      </w:tblGrid>
      <w:tr>
        <w:trPr>
          <w:tblHeader w:val="true"/>
        </w:trPr>
        <w:tc>
          <w:tcPr>
            <w:tcW w:type="dxa" w:w="1944"/>
            <w:shd w:fill="10233F"/>
            <w:tcMar>
              <w:top w:w="80" w:type="dxa"/>
              <w:start w:w="100" w:type="dxa"/>
              <w:bottom w:w="80" w:type="dxa"/>
              <w:end w:w="100" w:type="dxa"/>
            </w:tcMar>
          </w:tcPr>
          <w:p>
            <w:r>
              <w:rPr>
                <w:b/>
                <w:color w:val="FFFFFF"/>
                <w:sz w:val="17"/>
              </w:rPr>
              <w:t>Dimension</w:t>
            </w:r>
          </w:p>
        </w:tc>
        <w:tc>
          <w:tcPr>
            <w:tcW w:type="dxa" w:w="3096"/>
            <w:shd w:fill="10233F"/>
            <w:tcMar>
              <w:top w:w="80" w:type="dxa"/>
              <w:start w:w="100" w:type="dxa"/>
              <w:bottom w:w="80" w:type="dxa"/>
              <w:end w:w="100" w:type="dxa"/>
            </w:tcMar>
          </w:tcPr>
          <w:p>
            <w:r>
              <w:rPr>
                <w:b/>
                <w:color w:val="FFFFFF"/>
                <w:sz w:val="17"/>
              </w:rPr>
              <w:t>KPI definition</w:t>
            </w:r>
          </w:p>
        </w:tc>
        <w:tc>
          <w:tcPr>
            <w:tcW w:type="dxa" w:w="1440"/>
            <w:shd w:fill="10233F"/>
            <w:tcMar>
              <w:top w:w="80" w:type="dxa"/>
              <w:start w:w="100" w:type="dxa"/>
              <w:bottom w:w="80" w:type="dxa"/>
              <w:end w:w="100" w:type="dxa"/>
            </w:tcMar>
          </w:tcPr>
          <w:p>
            <w:r>
              <w:rPr>
                <w:b/>
                <w:color w:val="FFFFFF"/>
                <w:sz w:val="17"/>
              </w:rPr>
              <w:t>Baseline</w:t>
            </w:r>
          </w:p>
        </w:tc>
        <w:tc>
          <w:tcPr>
            <w:tcW w:type="dxa" w:w="2088"/>
            <w:shd w:fill="10233F"/>
            <w:tcMar>
              <w:top w:w="80" w:type="dxa"/>
              <w:start w:w="100" w:type="dxa"/>
              <w:bottom w:w="80" w:type="dxa"/>
              <w:end w:w="100" w:type="dxa"/>
            </w:tcMar>
          </w:tcPr>
          <w:p>
            <w:r>
              <w:rPr>
                <w:b/>
                <w:color w:val="FFFFFF"/>
                <w:sz w:val="17"/>
              </w:rPr>
              <w:t>Target / direction</w:t>
            </w:r>
          </w:p>
        </w:tc>
        <w:tc>
          <w:tcPr>
            <w:tcW w:type="dxa" w:w="1584"/>
            <w:shd w:fill="10233F"/>
            <w:tcMar>
              <w:top w:w="80" w:type="dxa"/>
              <w:start w:w="100" w:type="dxa"/>
              <w:bottom w:w="80" w:type="dxa"/>
              <w:end w:w="100" w:type="dxa"/>
            </w:tcMar>
          </w:tcPr>
          <w:p>
            <w:r>
              <w:rPr>
                <w:b/>
                <w:color w:val="FFFFFF"/>
                <w:sz w:val="17"/>
              </w:rPr>
              <w:t>Data owner</w:t>
            </w:r>
          </w:p>
        </w:tc>
      </w:tr>
      <w:tr>
        <w:tc>
          <w:tcPr>
            <w:tcW w:type="dxa" w:w="1944"/>
            <w:tcMar>
              <w:top w:w="80" w:type="dxa"/>
              <w:start w:w="100" w:type="dxa"/>
              <w:bottom w:w="80" w:type="dxa"/>
              <w:end w:w="100" w:type="dxa"/>
            </w:tcMar>
            <w:vAlign w:val="top"/>
          </w:tcPr>
          <w:p>
            <w:r>
              <w:rPr>
                <w:sz w:val="17"/>
              </w:rPr>
              <w:t>Technical quality</w:t>
            </w:r>
          </w:p>
        </w:tc>
        <w:tc>
          <w:tcPr>
            <w:tcW w:type="dxa" w:w="3096"/>
            <w:tcMar>
              <w:top w:w="80" w:type="dxa"/>
              <w:start w:w="100" w:type="dxa"/>
              <w:bottom w:w="80" w:type="dxa"/>
              <w:end w:w="100" w:type="dxa"/>
            </w:tcMar>
            <w:vAlign w:val="top"/>
          </w:tcPr>
          <w:p>
            <w:r>
              <w:rPr>
                <w:sz w:val="17"/>
              </w:rPr>
            </w:r>
          </w:p>
        </w:tc>
        <w:tc>
          <w:tcPr>
            <w:tcW w:type="dxa" w:w="1440"/>
            <w:tcMar>
              <w:top w:w="80" w:type="dxa"/>
              <w:start w:w="100" w:type="dxa"/>
              <w:bottom w:w="80" w:type="dxa"/>
              <w:end w:w="100" w:type="dxa"/>
            </w:tcMar>
            <w:vAlign w:val="top"/>
          </w:tcPr>
          <w:p>
            <w:r>
              <w:rPr>
                <w:sz w:val="17"/>
              </w:rPr>
            </w:r>
          </w:p>
        </w:tc>
        <w:tc>
          <w:tcPr>
            <w:tcW w:type="dxa" w:w="2088"/>
            <w:tcMar>
              <w:top w:w="80" w:type="dxa"/>
              <w:start w:w="100" w:type="dxa"/>
              <w:bottom w:w="80" w:type="dxa"/>
              <w:end w:w="100" w:type="dxa"/>
            </w:tcMar>
            <w:vAlign w:val="top"/>
          </w:tcPr>
          <w:p>
            <w:r>
              <w:rPr>
                <w:sz w:val="17"/>
              </w:rPr>
            </w:r>
          </w:p>
        </w:tc>
        <w:tc>
          <w:tcPr>
            <w:tcW w:type="dxa" w:w="1584"/>
            <w:tcMar>
              <w:top w:w="80" w:type="dxa"/>
              <w:start w:w="100" w:type="dxa"/>
              <w:bottom w:w="80" w:type="dxa"/>
              <w:end w:w="100" w:type="dxa"/>
            </w:tcMar>
            <w:vAlign w:val="top"/>
          </w:tcPr>
          <w:p>
            <w:r>
              <w:rPr>
                <w:sz w:val="17"/>
              </w:rPr>
            </w:r>
          </w:p>
        </w:tc>
      </w:tr>
      <w:tr>
        <w:tc>
          <w:tcPr>
            <w:tcW w:type="dxa" w:w="1944"/>
            <w:tcMar>
              <w:top w:w="80" w:type="dxa"/>
              <w:start w:w="100" w:type="dxa"/>
              <w:bottom w:w="80" w:type="dxa"/>
              <w:end w:w="100" w:type="dxa"/>
            </w:tcMar>
            <w:vAlign w:val="top"/>
            <w:shd w:fill="F6F8F9"/>
          </w:tcPr>
          <w:p>
            <w:r>
              <w:rPr>
                <w:sz w:val="17"/>
              </w:rPr>
              <w:t>Safety / compliance</w:t>
            </w:r>
          </w:p>
        </w:tc>
        <w:tc>
          <w:tcPr>
            <w:tcW w:type="dxa" w:w="3096"/>
            <w:tcMar>
              <w:top w:w="80" w:type="dxa"/>
              <w:start w:w="100" w:type="dxa"/>
              <w:bottom w:w="80" w:type="dxa"/>
              <w:end w:w="100" w:type="dxa"/>
            </w:tcMar>
            <w:vAlign w:val="top"/>
            <w:shd w:fill="F6F8F9"/>
          </w:tcPr>
          <w:p>
            <w:r>
              <w:rPr>
                <w:sz w:val="17"/>
              </w:rPr>
            </w:r>
          </w:p>
        </w:tc>
        <w:tc>
          <w:tcPr>
            <w:tcW w:type="dxa" w:w="1440"/>
            <w:tcMar>
              <w:top w:w="80" w:type="dxa"/>
              <w:start w:w="100" w:type="dxa"/>
              <w:bottom w:w="80" w:type="dxa"/>
              <w:end w:w="100" w:type="dxa"/>
            </w:tcMar>
            <w:vAlign w:val="top"/>
            <w:shd w:fill="F6F8F9"/>
          </w:tcPr>
          <w:p>
            <w:r>
              <w:rPr>
                <w:sz w:val="17"/>
              </w:rPr>
            </w:r>
          </w:p>
        </w:tc>
        <w:tc>
          <w:tcPr>
            <w:tcW w:type="dxa" w:w="2088"/>
            <w:tcMar>
              <w:top w:w="80" w:type="dxa"/>
              <w:start w:w="100" w:type="dxa"/>
              <w:bottom w:w="80" w:type="dxa"/>
              <w:end w:w="100" w:type="dxa"/>
            </w:tcMar>
            <w:vAlign w:val="top"/>
            <w:shd w:fill="F6F8F9"/>
          </w:tcPr>
          <w:p>
            <w:r>
              <w:rPr>
                <w:sz w:val="17"/>
              </w:rPr>
            </w:r>
          </w:p>
        </w:tc>
        <w:tc>
          <w:tcPr>
            <w:tcW w:type="dxa" w:w="1584"/>
            <w:tcMar>
              <w:top w:w="80" w:type="dxa"/>
              <w:start w:w="100" w:type="dxa"/>
              <w:bottom w:w="80" w:type="dxa"/>
              <w:end w:w="100" w:type="dxa"/>
            </w:tcMar>
            <w:vAlign w:val="top"/>
            <w:shd w:fill="F6F8F9"/>
          </w:tcPr>
          <w:p>
            <w:r>
              <w:rPr>
                <w:sz w:val="17"/>
              </w:rPr>
            </w:r>
          </w:p>
        </w:tc>
      </w:tr>
      <w:tr>
        <w:tc>
          <w:tcPr>
            <w:tcW w:type="dxa" w:w="1944"/>
            <w:tcMar>
              <w:top w:w="80" w:type="dxa"/>
              <w:start w:w="100" w:type="dxa"/>
              <w:bottom w:w="80" w:type="dxa"/>
              <w:end w:w="100" w:type="dxa"/>
            </w:tcMar>
            <w:vAlign w:val="top"/>
          </w:tcPr>
          <w:p>
            <w:r>
              <w:rPr>
                <w:sz w:val="17"/>
              </w:rPr>
              <w:t>Availability / downtime</w:t>
            </w:r>
          </w:p>
        </w:tc>
        <w:tc>
          <w:tcPr>
            <w:tcW w:type="dxa" w:w="3096"/>
            <w:tcMar>
              <w:top w:w="80" w:type="dxa"/>
              <w:start w:w="100" w:type="dxa"/>
              <w:bottom w:w="80" w:type="dxa"/>
              <w:end w:w="100" w:type="dxa"/>
            </w:tcMar>
            <w:vAlign w:val="top"/>
          </w:tcPr>
          <w:p>
            <w:r>
              <w:rPr>
                <w:sz w:val="17"/>
              </w:rPr>
            </w:r>
          </w:p>
        </w:tc>
        <w:tc>
          <w:tcPr>
            <w:tcW w:type="dxa" w:w="1440"/>
            <w:tcMar>
              <w:top w:w="80" w:type="dxa"/>
              <w:start w:w="100" w:type="dxa"/>
              <w:bottom w:w="80" w:type="dxa"/>
              <w:end w:w="100" w:type="dxa"/>
            </w:tcMar>
            <w:vAlign w:val="top"/>
          </w:tcPr>
          <w:p>
            <w:r>
              <w:rPr>
                <w:sz w:val="17"/>
              </w:rPr>
            </w:r>
          </w:p>
        </w:tc>
        <w:tc>
          <w:tcPr>
            <w:tcW w:type="dxa" w:w="2088"/>
            <w:tcMar>
              <w:top w:w="80" w:type="dxa"/>
              <w:start w:w="100" w:type="dxa"/>
              <w:bottom w:w="80" w:type="dxa"/>
              <w:end w:w="100" w:type="dxa"/>
            </w:tcMar>
            <w:vAlign w:val="top"/>
          </w:tcPr>
          <w:p>
            <w:r>
              <w:rPr>
                <w:sz w:val="17"/>
              </w:rPr>
            </w:r>
          </w:p>
        </w:tc>
        <w:tc>
          <w:tcPr>
            <w:tcW w:type="dxa" w:w="1584"/>
            <w:tcMar>
              <w:top w:w="80" w:type="dxa"/>
              <w:start w:w="100" w:type="dxa"/>
              <w:bottom w:w="80" w:type="dxa"/>
              <w:end w:w="100" w:type="dxa"/>
            </w:tcMar>
            <w:vAlign w:val="top"/>
          </w:tcPr>
          <w:p>
            <w:r>
              <w:rPr>
                <w:sz w:val="17"/>
              </w:rPr>
            </w:r>
          </w:p>
        </w:tc>
      </w:tr>
      <w:tr>
        <w:tc>
          <w:tcPr>
            <w:tcW w:type="dxa" w:w="1944"/>
            <w:tcMar>
              <w:top w:w="80" w:type="dxa"/>
              <w:start w:w="100" w:type="dxa"/>
              <w:bottom w:w="80" w:type="dxa"/>
              <w:end w:w="100" w:type="dxa"/>
            </w:tcMar>
            <w:vAlign w:val="top"/>
            <w:shd w:fill="F6F8F9"/>
          </w:tcPr>
          <w:p>
            <w:r>
              <w:rPr>
                <w:sz w:val="17"/>
              </w:rPr>
              <w:t>Resource / waste</w:t>
            </w:r>
          </w:p>
        </w:tc>
        <w:tc>
          <w:tcPr>
            <w:tcW w:type="dxa" w:w="3096"/>
            <w:tcMar>
              <w:top w:w="80" w:type="dxa"/>
              <w:start w:w="100" w:type="dxa"/>
              <w:bottom w:w="80" w:type="dxa"/>
              <w:end w:w="100" w:type="dxa"/>
            </w:tcMar>
            <w:vAlign w:val="top"/>
            <w:shd w:fill="F6F8F9"/>
          </w:tcPr>
          <w:p>
            <w:r>
              <w:rPr>
                <w:sz w:val="17"/>
              </w:rPr>
            </w:r>
          </w:p>
        </w:tc>
        <w:tc>
          <w:tcPr>
            <w:tcW w:type="dxa" w:w="1440"/>
            <w:tcMar>
              <w:top w:w="80" w:type="dxa"/>
              <w:start w:w="100" w:type="dxa"/>
              <w:bottom w:w="80" w:type="dxa"/>
              <w:end w:w="100" w:type="dxa"/>
            </w:tcMar>
            <w:vAlign w:val="top"/>
            <w:shd w:fill="F6F8F9"/>
          </w:tcPr>
          <w:p>
            <w:r>
              <w:rPr>
                <w:sz w:val="17"/>
              </w:rPr>
            </w:r>
          </w:p>
        </w:tc>
        <w:tc>
          <w:tcPr>
            <w:tcW w:type="dxa" w:w="2088"/>
            <w:tcMar>
              <w:top w:w="80" w:type="dxa"/>
              <w:start w:w="100" w:type="dxa"/>
              <w:bottom w:w="80" w:type="dxa"/>
              <w:end w:w="100" w:type="dxa"/>
            </w:tcMar>
            <w:vAlign w:val="top"/>
            <w:shd w:fill="F6F8F9"/>
          </w:tcPr>
          <w:p>
            <w:r>
              <w:rPr>
                <w:sz w:val="17"/>
              </w:rPr>
            </w:r>
          </w:p>
        </w:tc>
        <w:tc>
          <w:tcPr>
            <w:tcW w:type="dxa" w:w="1584"/>
            <w:tcMar>
              <w:top w:w="80" w:type="dxa"/>
              <w:start w:w="100" w:type="dxa"/>
              <w:bottom w:w="80" w:type="dxa"/>
              <w:end w:w="100" w:type="dxa"/>
            </w:tcMar>
            <w:vAlign w:val="top"/>
            <w:shd w:fill="F6F8F9"/>
          </w:tcPr>
          <w:p>
            <w:r>
              <w:rPr>
                <w:sz w:val="17"/>
              </w:rPr>
            </w:r>
          </w:p>
        </w:tc>
      </w:tr>
      <w:tr>
        <w:tc>
          <w:tcPr>
            <w:tcW w:type="dxa" w:w="1944"/>
            <w:tcMar>
              <w:top w:w="80" w:type="dxa"/>
              <w:start w:w="100" w:type="dxa"/>
              <w:bottom w:w="80" w:type="dxa"/>
              <w:end w:w="100" w:type="dxa"/>
            </w:tcMar>
            <w:vAlign w:val="top"/>
          </w:tcPr>
          <w:p>
            <w:r>
              <w:rPr>
                <w:sz w:val="17"/>
              </w:rPr>
              <w:t>Cost / resilience</w:t>
            </w:r>
          </w:p>
        </w:tc>
        <w:tc>
          <w:tcPr>
            <w:tcW w:type="dxa" w:w="3096"/>
            <w:tcMar>
              <w:top w:w="80" w:type="dxa"/>
              <w:start w:w="100" w:type="dxa"/>
              <w:bottom w:w="80" w:type="dxa"/>
              <w:end w:w="100" w:type="dxa"/>
            </w:tcMar>
            <w:vAlign w:val="top"/>
          </w:tcPr>
          <w:p>
            <w:r>
              <w:rPr>
                <w:sz w:val="17"/>
              </w:rPr>
            </w:r>
          </w:p>
        </w:tc>
        <w:tc>
          <w:tcPr>
            <w:tcW w:type="dxa" w:w="1440"/>
            <w:tcMar>
              <w:top w:w="80" w:type="dxa"/>
              <w:start w:w="100" w:type="dxa"/>
              <w:bottom w:w="80" w:type="dxa"/>
              <w:end w:w="100" w:type="dxa"/>
            </w:tcMar>
            <w:vAlign w:val="top"/>
          </w:tcPr>
          <w:p>
            <w:r>
              <w:rPr>
                <w:sz w:val="17"/>
              </w:rPr>
            </w:r>
          </w:p>
        </w:tc>
        <w:tc>
          <w:tcPr>
            <w:tcW w:type="dxa" w:w="2088"/>
            <w:tcMar>
              <w:top w:w="80" w:type="dxa"/>
              <w:start w:w="100" w:type="dxa"/>
              <w:bottom w:w="80" w:type="dxa"/>
              <w:end w:w="100" w:type="dxa"/>
            </w:tcMar>
            <w:vAlign w:val="top"/>
          </w:tcPr>
          <w:p>
            <w:r>
              <w:rPr>
                <w:sz w:val="17"/>
              </w:rPr>
            </w:r>
          </w:p>
        </w:tc>
        <w:tc>
          <w:tcPr>
            <w:tcW w:type="dxa" w:w="1584"/>
            <w:tcMar>
              <w:top w:w="80" w:type="dxa"/>
              <w:start w:w="100" w:type="dxa"/>
              <w:bottom w:w="80" w:type="dxa"/>
              <w:end w:w="100" w:type="dxa"/>
            </w:tcMar>
            <w:vAlign w:val="top"/>
          </w:tcPr>
          <w:p>
            <w:r>
              <w:rPr>
                <w:sz w:val="17"/>
              </w:rPr>
            </w:r>
          </w:p>
        </w:tc>
      </w:tr>
    </w:tbl>
    <w:p>
      <w:pPr>
        <w:spacing w:before="120"/>
      </w:pPr>
      <w:r>
        <w:rPr>
          <w:b/>
          <w:color w:val="10233F"/>
        </w:rPr>
        <w:t>Selected action and rationale</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before="120"/>
      </w:pPr>
      <w:r>
        <w:rPr>
          <w:b/>
          <w:color w:val="10233F"/>
        </w:rPr>
        <w:t>Pilot design and stop/review trigger</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pStyle w:val="Heading2"/>
        <w:keepNext/>
      </w:pPr>
      <w:r>
        <w:t>Submission self-check</w:t>
      </w:r>
    </w:p>
    <w:p>
      <w:r>
        <w:t>☐ The process boundary follows the actual physical work.</w:t>
      </w:r>
    </w:p>
    <w:p>
      <w:r>
        <w:t>☐ The technical acceptance criterion is unchanged or improved.</w:t>
      </w:r>
    </w:p>
    <w:p>
      <w:r>
        <w:t>☐ Prevention is considered before treatment.</w:t>
      </w:r>
    </w:p>
    <w:p>
      <w:r>
        <w:t>☐ Repeat work and rebound effects are screened.</w:t>
      </w:r>
    </w:p>
    <w:p>
      <w:r>
        <w:t>☐ The dashboard prevents environmental improvement from hiding quality or availability deterioration.</w:t>
      </w:r>
    </w:p>
    <w:p>
      <w:pPr>
        <w:spacing w:before="120"/>
      </w:pPr>
      <w:r>
        <w:rPr>
          <w:b/>
          <w:color w:val="10233F"/>
        </w:rPr>
        <w:t>What is the weakest part of my evidence?</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before="120"/>
      </w:pPr>
      <w:r>
        <w:rPr>
          <w:b/>
          <w:color w:val="10233F"/>
        </w:rPr>
        <w:t>What would I verify next, with whom and by when?</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r>
        <w:br w:type="page"/>
      </w:r>
    </w:p>
    <w:p>
      <w:pPr>
        <w:spacing w:before="2000"/>
      </w:pPr>
      <w:r>
        <w:rPr>
          <w:b/>
          <w:color w:val="00A6A6"/>
          <w:sz w:val="24"/>
        </w:rPr>
        <w:t>MODULE 4</w:t>
      </w:r>
    </w:p>
    <w:p>
      <w:pPr>
        <w:spacing w:after="360"/>
      </w:pPr>
      <w:r>
        <w:rPr>
          <w:b/>
          <w:color w:val="10233F"/>
          <w:sz w:val="54"/>
        </w:rPr>
        <w:t>Digital Solutions and Data-Driven In-Service Sustainability</w:t>
      </w:r>
    </w:p>
    <w:tbl>
      <w:tblPr>
        <w:tblW w:type="auto" w:w="0"/>
        <w:jc w:val="center"/>
        <w:tblLook w:firstColumn="1" w:firstRow="1" w:lastColumn="0" w:lastRow="0" w:noHBand="0" w:noVBand="1" w:val="04A0"/>
      </w:tblPr>
      <w:tblGrid>
        <w:gridCol w:w="9889"/>
      </w:tblGrid>
      <w:tr>
        <w:trPr>
          <w:tblHeader w:val="true"/>
        </w:trPr>
        <w:tc>
          <w:tcPr>
            <w:tcW w:type="dxa" w:w="9889"/>
            <w:shd w:fill="E8DDC7"/>
            <w:tcMar>
              <w:top w:w="140" w:type="dxa"/>
              <w:start w:w="160" w:type="dxa"/>
              <w:bottom w:w="140" w:type="dxa"/>
              <w:end w:w="160" w:type="dxa"/>
            </w:tcMar>
          </w:tcPr>
          <w:p>
            <w:pPr>
              <w:spacing w:after="0"/>
            </w:pPr>
            <w:r>
              <w:rPr>
                <w:b/>
                <w:color w:val="0B79A8"/>
                <w:sz w:val="18"/>
              </w:rPr>
              <w:t>GUIDING QUESTION</w:t>
              <w:br/>
            </w:r>
            <w:r>
              <w:rPr>
                <w:sz w:val="19"/>
              </w:rPr>
              <w:t>How do we prove that data changed an authorised decision and produced a verified sustainability outcome?</w:t>
            </w:r>
          </w:p>
        </w:tc>
      </w:tr>
    </w:tbl>
    <w:p>
      <w:pPr>
        <w:spacing w:after="0"/>
      </w:pPr>
    </w:p>
    <w:p>
      <w:pPr>
        <w:pStyle w:val="Heading2"/>
        <w:keepNext/>
      </w:pPr>
      <w:r>
        <w:t>Your outputs</w:t>
      </w:r>
    </w:p>
    <w:p>
      <w:pPr>
        <w:pStyle w:val="ListBullet"/>
      </w:pPr>
      <w:r>
        <w:t>Counterfactual</w:t>
      </w:r>
    </w:p>
    <w:p>
      <w:pPr>
        <w:pStyle w:val="ListBullet"/>
      </w:pPr>
      <w:r>
        <w:t>Complete causal chain</w:t>
      </w:r>
    </w:p>
    <w:p>
      <w:pPr>
        <w:pStyle w:val="ListBullet"/>
      </w:pPr>
      <w:r>
        <w:t>Risk and control register</w:t>
      </w:r>
    </w:p>
    <w:p>
      <w:pPr>
        <w:pStyle w:val="ListBullet"/>
      </w:pPr>
      <w:r>
        <w:t>Benefit-verification plan</w:t>
      </w:r>
    </w:p>
    <w:tbl>
      <w:tblPr>
        <w:tblW w:type="auto" w:w="0"/>
        <w:jc w:val="center"/>
        <w:tblLook w:firstColumn="1" w:firstRow="1" w:lastColumn="0" w:lastRow="0" w:noHBand="0" w:noVBand="1" w:val="04A0"/>
      </w:tblPr>
      <w:tblGrid>
        <w:gridCol w:w="9889"/>
      </w:tblGrid>
      <w:tr>
        <w:trPr>
          <w:tblHeader w:val="true"/>
        </w:trPr>
        <w:tc>
          <w:tcPr>
            <w:tcW w:type="dxa" w:w="9889"/>
            <w:shd w:fill="FFF4E5"/>
            <w:tcMar>
              <w:top w:w="140" w:type="dxa"/>
              <w:start w:w="160" w:type="dxa"/>
              <w:bottom w:w="140" w:type="dxa"/>
              <w:end w:w="160" w:type="dxa"/>
            </w:tcMar>
          </w:tcPr>
          <w:p>
            <w:pPr>
              <w:spacing w:after="0"/>
            </w:pPr>
            <w:r>
              <w:rPr>
                <w:b/>
                <w:color w:val="0B79A8"/>
                <w:sz w:val="18"/>
              </w:rPr>
              <w:t>SECURITY REMINDER</w:t>
              <w:br/>
            </w:r>
            <w:r>
              <w:rPr>
                <w:sz w:val="19"/>
              </w:rPr>
              <w:t>Use only the fictional Orion data supplied here, public information, or information specifically authorised for this purpose. Do not enter classified, customer-sensitive, export-controlled, personal or operationally sensitive data.</w:t>
            </w:r>
          </w:p>
        </w:tc>
      </w:tr>
    </w:tbl>
    <w:p>
      <w:pPr>
        <w:spacing w:after="0"/>
      </w:pPr>
    </w:p>
    <w:p>
      <w:r>
        <w:br w:type="page"/>
      </w:r>
    </w:p>
    <w:p>
      <w:pPr>
        <w:pStyle w:val="Heading1"/>
        <w:keepNext/>
      </w:pPr>
      <w:r>
        <w:t>Lab 4 · Digital Use-Case Evidence Card</w:t>
      </w:r>
    </w:p>
    <w:tbl>
      <w:tblPr>
        <w:tblW w:type="auto" w:w="0"/>
        <w:jc w:val="center"/>
        <w:tblLook w:firstColumn="1" w:firstRow="1" w:lastColumn="0" w:lastRow="0" w:noHBand="0" w:noVBand="1" w:val="04A0"/>
      </w:tblPr>
      <w:tblGrid>
        <w:gridCol w:w="9889"/>
      </w:tblGrid>
      <w:tr>
        <w:trPr>
          <w:tblHeader w:val="true"/>
        </w:trPr>
        <w:tc>
          <w:tcPr>
            <w:tcW w:type="dxa" w:w="9889"/>
            <w:shd w:fill="EDF4F6"/>
            <w:tcMar>
              <w:top w:w="140" w:type="dxa"/>
              <w:start w:w="160" w:type="dxa"/>
              <w:bottom w:w="140" w:type="dxa"/>
              <w:end w:w="160" w:type="dxa"/>
            </w:tcMar>
          </w:tcPr>
          <w:p>
            <w:pPr>
              <w:spacing w:after="0"/>
            </w:pPr>
            <w:r>
              <w:rPr>
                <w:b/>
                <w:color w:val="0B79A8"/>
                <w:sz w:val="18"/>
              </w:rPr>
              <w:t>SCENARIO</w:t>
              <w:br/>
            </w:r>
            <w:r>
              <w:rPr>
                <w:sz w:val="19"/>
              </w:rPr>
              <w:t>Orion proposes a component-health model for the family linked to 11 unscheduled removals. A dashboard or prediction has no inherent sustainability benefit. The benefit exists only if reliable data support an authorised decision, the decision changes work, and the resulting technical and sustainability outcomes are verified.</w:t>
            </w:r>
          </w:p>
        </w:tc>
      </w:tr>
    </w:tbl>
    <w:p>
      <w:pPr>
        <w:spacing w:after="0"/>
      </w:pPr>
    </w:p>
    <w:p>
      <w:pPr>
        <w:pStyle w:val="Heading2"/>
        <w:keepNext/>
      </w:pPr>
      <w:r>
        <w:t>Step 1 · State the counterfactual</w:t>
      </w:r>
    </w:p>
    <w:p>
      <w:pPr>
        <w:spacing w:before="120"/>
      </w:pPr>
      <w:r>
        <w:rPr>
          <w:b/>
          <w:color w:val="10233F"/>
        </w:rPr>
        <w:t>What happens today without the proposed digital use case?</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before="120"/>
      </w:pPr>
      <w:r>
        <w:rPr>
          <w:b/>
          <w:color w:val="10233F"/>
        </w:rPr>
        <w:t>Which decision will change, who is authorised to make it, and under which approved rule?</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pStyle w:val="Heading2"/>
        <w:keepNext/>
      </w:pPr>
      <w:r>
        <w:t>Step 2 · Build the causal chain</w:t>
      </w:r>
    </w:p>
    <w:tbl>
      <w:tblPr>
        <w:tblStyle w:val="TableGrid"/>
        <w:tblW w:type="auto" w:w="0"/>
        <w:jc w:val="center"/>
        <w:tblLook w:firstColumn="1" w:firstRow="1" w:lastColumn="0" w:lastRow="0" w:noHBand="0" w:noVBand="1" w:val="04A0"/>
      </w:tblPr>
      <w:tblGrid>
        <w:gridCol w:w="1978"/>
        <w:gridCol w:w="1978"/>
        <w:gridCol w:w="1978"/>
        <w:gridCol w:w="1978"/>
        <w:gridCol w:w="1978"/>
      </w:tblGrid>
      <w:tr>
        <w:trPr>
          <w:tblHeader w:val="true"/>
        </w:trPr>
        <w:tc>
          <w:tcPr>
            <w:tcW w:type="dxa" w:w="1512"/>
            <w:shd w:fill="10233F"/>
            <w:tcMar>
              <w:top w:w="80" w:type="dxa"/>
              <w:start w:w="100" w:type="dxa"/>
              <w:bottom w:w="80" w:type="dxa"/>
              <w:end w:w="100" w:type="dxa"/>
            </w:tcMar>
          </w:tcPr>
          <w:p>
            <w:r>
              <w:rPr>
                <w:b/>
                <w:color w:val="FFFFFF"/>
                <w:sz w:val="15"/>
              </w:rPr>
              <w:t>Chain stage</w:t>
            </w:r>
          </w:p>
        </w:tc>
        <w:tc>
          <w:tcPr>
            <w:tcW w:type="dxa" w:w="2232"/>
            <w:shd w:fill="10233F"/>
            <w:tcMar>
              <w:top w:w="80" w:type="dxa"/>
              <w:start w:w="100" w:type="dxa"/>
              <w:bottom w:w="80" w:type="dxa"/>
              <w:end w:w="100" w:type="dxa"/>
            </w:tcMar>
          </w:tcPr>
          <w:p>
            <w:r>
              <w:rPr>
                <w:b/>
                <w:color w:val="FFFFFF"/>
                <w:sz w:val="15"/>
              </w:rPr>
              <w:t>Definition for Orion</w:t>
            </w:r>
          </w:p>
        </w:tc>
        <w:tc>
          <w:tcPr>
            <w:tcW w:type="dxa" w:w="2088"/>
            <w:shd w:fill="10233F"/>
            <w:tcMar>
              <w:top w:w="80" w:type="dxa"/>
              <w:start w:w="100" w:type="dxa"/>
              <w:bottom w:w="80" w:type="dxa"/>
              <w:end w:w="100" w:type="dxa"/>
            </w:tcMar>
          </w:tcPr>
          <w:p>
            <w:r>
              <w:rPr>
                <w:b/>
                <w:color w:val="FFFFFF"/>
                <w:sz w:val="15"/>
              </w:rPr>
              <w:t>Evidence required</w:t>
            </w:r>
          </w:p>
        </w:tc>
        <w:tc>
          <w:tcPr>
            <w:tcW w:type="dxa" w:w="2448"/>
            <w:shd w:fill="10233F"/>
            <w:tcMar>
              <w:top w:w="80" w:type="dxa"/>
              <w:start w:w="100" w:type="dxa"/>
              <w:bottom w:w="80" w:type="dxa"/>
              <w:end w:w="100" w:type="dxa"/>
            </w:tcMar>
          </w:tcPr>
          <w:p>
            <w:r>
              <w:rPr>
                <w:b/>
                <w:color w:val="FFFFFF"/>
                <w:sz w:val="15"/>
              </w:rPr>
              <w:t>Failure mode / control</w:t>
            </w:r>
          </w:p>
        </w:tc>
        <w:tc>
          <w:tcPr>
            <w:tcW w:type="dxa" w:w="1440"/>
            <w:shd w:fill="10233F"/>
            <w:tcMar>
              <w:top w:w="80" w:type="dxa"/>
              <w:start w:w="100" w:type="dxa"/>
              <w:bottom w:w="80" w:type="dxa"/>
              <w:end w:w="100" w:type="dxa"/>
            </w:tcMar>
          </w:tcPr>
          <w:p>
            <w:r>
              <w:rPr>
                <w:b/>
                <w:color w:val="FFFFFF"/>
                <w:sz w:val="15"/>
              </w:rPr>
              <w:t>KPI</w:t>
            </w:r>
          </w:p>
        </w:tc>
      </w:tr>
      <w:tr>
        <w:tc>
          <w:tcPr>
            <w:tcW w:type="dxa" w:w="1512"/>
            <w:tcMar>
              <w:top w:w="80" w:type="dxa"/>
              <w:start w:w="100" w:type="dxa"/>
              <w:bottom w:w="80" w:type="dxa"/>
              <w:end w:w="100" w:type="dxa"/>
            </w:tcMar>
            <w:vAlign w:val="top"/>
          </w:tcPr>
          <w:p>
            <w:r>
              <w:rPr>
                <w:sz w:val="15"/>
              </w:rPr>
              <w:t>Data</w:t>
            </w:r>
          </w:p>
        </w:tc>
        <w:tc>
          <w:tcPr>
            <w:tcW w:type="dxa" w:w="2232"/>
            <w:tcMar>
              <w:top w:w="80" w:type="dxa"/>
              <w:start w:w="100" w:type="dxa"/>
              <w:bottom w:w="80" w:type="dxa"/>
              <w:end w:w="100" w:type="dxa"/>
            </w:tcMar>
            <w:vAlign w:val="top"/>
          </w:tcPr>
          <w:p>
            <w:r>
              <w:rPr>
                <w:sz w:val="15"/>
              </w:rPr>
            </w:r>
          </w:p>
        </w:tc>
        <w:tc>
          <w:tcPr>
            <w:tcW w:type="dxa" w:w="2088"/>
            <w:tcMar>
              <w:top w:w="80" w:type="dxa"/>
              <w:start w:w="100" w:type="dxa"/>
              <w:bottom w:w="80" w:type="dxa"/>
              <w:end w:w="100" w:type="dxa"/>
            </w:tcMar>
            <w:vAlign w:val="top"/>
          </w:tcPr>
          <w:p>
            <w:r>
              <w:rPr>
                <w:sz w:val="15"/>
              </w:rPr>
            </w:r>
          </w:p>
        </w:tc>
        <w:tc>
          <w:tcPr>
            <w:tcW w:type="dxa" w:w="2448"/>
            <w:tcMar>
              <w:top w:w="80" w:type="dxa"/>
              <w:start w:w="100" w:type="dxa"/>
              <w:bottom w:w="80" w:type="dxa"/>
              <w:end w:w="100" w:type="dxa"/>
            </w:tcMar>
            <w:vAlign w:val="top"/>
          </w:tcPr>
          <w:p>
            <w:r>
              <w:rPr>
                <w:sz w:val="15"/>
              </w:rPr>
            </w:r>
          </w:p>
        </w:tc>
        <w:tc>
          <w:tcPr>
            <w:tcW w:type="dxa" w:w="1440"/>
            <w:tcMar>
              <w:top w:w="80" w:type="dxa"/>
              <w:start w:w="100" w:type="dxa"/>
              <w:bottom w:w="80" w:type="dxa"/>
              <w:end w:w="100" w:type="dxa"/>
            </w:tcMar>
            <w:vAlign w:val="top"/>
          </w:tcPr>
          <w:p>
            <w:r>
              <w:rPr>
                <w:sz w:val="15"/>
              </w:rPr>
            </w:r>
          </w:p>
        </w:tc>
      </w:tr>
      <w:tr>
        <w:tc>
          <w:tcPr>
            <w:tcW w:type="dxa" w:w="1512"/>
            <w:tcMar>
              <w:top w:w="80" w:type="dxa"/>
              <w:start w:w="100" w:type="dxa"/>
              <w:bottom w:w="80" w:type="dxa"/>
              <w:end w:w="100" w:type="dxa"/>
            </w:tcMar>
            <w:vAlign w:val="top"/>
            <w:shd w:fill="F6F8F9"/>
          </w:tcPr>
          <w:p>
            <w:r>
              <w:rPr>
                <w:sz w:val="15"/>
              </w:rPr>
              <w:t>Model / rule</w:t>
            </w:r>
          </w:p>
        </w:tc>
        <w:tc>
          <w:tcPr>
            <w:tcW w:type="dxa" w:w="2232"/>
            <w:tcMar>
              <w:top w:w="80" w:type="dxa"/>
              <w:start w:w="100" w:type="dxa"/>
              <w:bottom w:w="80" w:type="dxa"/>
              <w:end w:w="100" w:type="dxa"/>
            </w:tcMar>
            <w:vAlign w:val="top"/>
            <w:shd w:fill="F6F8F9"/>
          </w:tcPr>
          <w:p>
            <w:r>
              <w:rPr>
                <w:sz w:val="15"/>
              </w:rPr>
            </w:r>
          </w:p>
        </w:tc>
        <w:tc>
          <w:tcPr>
            <w:tcW w:type="dxa" w:w="2088"/>
            <w:tcMar>
              <w:top w:w="80" w:type="dxa"/>
              <w:start w:w="100" w:type="dxa"/>
              <w:bottom w:w="80" w:type="dxa"/>
              <w:end w:w="100" w:type="dxa"/>
            </w:tcMar>
            <w:vAlign w:val="top"/>
            <w:shd w:fill="F6F8F9"/>
          </w:tcPr>
          <w:p>
            <w:r>
              <w:rPr>
                <w:sz w:val="15"/>
              </w:rPr>
            </w:r>
          </w:p>
        </w:tc>
        <w:tc>
          <w:tcPr>
            <w:tcW w:type="dxa" w:w="2448"/>
            <w:tcMar>
              <w:top w:w="80" w:type="dxa"/>
              <w:start w:w="100" w:type="dxa"/>
              <w:bottom w:w="80" w:type="dxa"/>
              <w:end w:w="100" w:type="dxa"/>
            </w:tcMar>
            <w:vAlign w:val="top"/>
            <w:shd w:fill="F6F8F9"/>
          </w:tcPr>
          <w:p>
            <w:r>
              <w:rPr>
                <w:sz w:val="15"/>
              </w:rPr>
            </w:r>
          </w:p>
        </w:tc>
        <w:tc>
          <w:tcPr>
            <w:tcW w:type="dxa" w:w="1440"/>
            <w:tcMar>
              <w:top w:w="80" w:type="dxa"/>
              <w:start w:w="100" w:type="dxa"/>
              <w:bottom w:w="80" w:type="dxa"/>
              <w:end w:w="100" w:type="dxa"/>
            </w:tcMar>
            <w:vAlign w:val="top"/>
            <w:shd w:fill="F6F8F9"/>
          </w:tcPr>
          <w:p>
            <w:r>
              <w:rPr>
                <w:sz w:val="15"/>
              </w:rPr>
            </w:r>
          </w:p>
        </w:tc>
      </w:tr>
      <w:tr>
        <w:tc>
          <w:tcPr>
            <w:tcW w:type="dxa" w:w="1512"/>
            <w:tcMar>
              <w:top w:w="80" w:type="dxa"/>
              <w:start w:w="100" w:type="dxa"/>
              <w:bottom w:w="80" w:type="dxa"/>
              <w:end w:w="100" w:type="dxa"/>
            </w:tcMar>
            <w:vAlign w:val="top"/>
          </w:tcPr>
          <w:p>
            <w:r>
              <w:rPr>
                <w:sz w:val="15"/>
              </w:rPr>
              <w:t>Human decision</w:t>
            </w:r>
          </w:p>
        </w:tc>
        <w:tc>
          <w:tcPr>
            <w:tcW w:type="dxa" w:w="2232"/>
            <w:tcMar>
              <w:top w:w="80" w:type="dxa"/>
              <w:start w:w="100" w:type="dxa"/>
              <w:bottom w:w="80" w:type="dxa"/>
              <w:end w:w="100" w:type="dxa"/>
            </w:tcMar>
            <w:vAlign w:val="top"/>
          </w:tcPr>
          <w:p>
            <w:r>
              <w:rPr>
                <w:sz w:val="15"/>
              </w:rPr>
            </w:r>
          </w:p>
        </w:tc>
        <w:tc>
          <w:tcPr>
            <w:tcW w:type="dxa" w:w="2088"/>
            <w:tcMar>
              <w:top w:w="80" w:type="dxa"/>
              <w:start w:w="100" w:type="dxa"/>
              <w:bottom w:w="80" w:type="dxa"/>
              <w:end w:w="100" w:type="dxa"/>
            </w:tcMar>
            <w:vAlign w:val="top"/>
          </w:tcPr>
          <w:p>
            <w:r>
              <w:rPr>
                <w:sz w:val="15"/>
              </w:rPr>
            </w:r>
          </w:p>
        </w:tc>
        <w:tc>
          <w:tcPr>
            <w:tcW w:type="dxa" w:w="2448"/>
            <w:tcMar>
              <w:top w:w="80" w:type="dxa"/>
              <w:start w:w="100" w:type="dxa"/>
              <w:bottom w:w="80" w:type="dxa"/>
              <w:end w:w="100" w:type="dxa"/>
            </w:tcMar>
            <w:vAlign w:val="top"/>
          </w:tcPr>
          <w:p>
            <w:r>
              <w:rPr>
                <w:sz w:val="15"/>
              </w:rPr>
            </w:r>
          </w:p>
        </w:tc>
        <w:tc>
          <w:tcPr>
            <w:tcW w:type="dxa" w:w="1440"/>
            <w:tcMar>
              <w:top w:w="80" w:type="dxa"/>
              <w:start w:w="100" w:type="dxa"/>
              <w:bottom w:w="80" w:type="dxa"/>
              <w:end w:w="100" w:type="dxa"/>
            </w:tcMar>
            <w:vAlign w:val="top"/>
          </w:tcPr>
          <w:p>
            <w:r>
              <w:rPr>
                <w:sz w:val="15"/>
              </w:rPr>
            </w:r>
          </w:p>
        </w:tc>
      </w:tr>
      <w:tr>
        <w:tc>
          <w:tcPr>
            <w:tcW w:type="dxa" w:w="1512"/>
            <w:tcMar>
              <w:top w:w="80" w:type="dxa"/>
              <w:start w:w="100" w:type="dxa"/>
              <w:bottom w:w="80" w:type="dxa"/>
              <w:end w:w="100" w:type="dxa"/>
            </w:tcMar>
            <w:vAlign w:val="top"/>
            <w:shd w:fill="F6F8F9"/>
          </w:tcPr>
          <w:p>
            <w:r>
              <w:rPr>
                <w:sz w:val="15"/>
              </w:rPr>
              <w:t>Authorised action</w:t>
            </w:r>
          </w:p>
        </w:tc>
        <w:tc>
          <w:tcPr>
            <w:tcW w:type="dxa" w:w="2232"/>
            <w:tcMar>
              <w:top w:w="80" w:type="dxa"/>
              <w:start w:w="100" w:type="dxa"/>
              <w:bottom w:w="80" w:type="dxa"/>
              <w:end w:w="100" w:type="dxa"/>
            </w:tcMar>
            <w:vAlign w:val="top"/>
            <w:shd w:fill="F6F8F9"/>
          </w:tcPr>
          <w:p>
            <w:r>
              <w:rPr>
                <w:sz w:val="15"/>
              </w:rPr>
            </w:r>
          </w:p>
        </w:tc>
        <w:tc>
          <w:tcPr>
            <w:tcW w:type="dxa" w:w="2088"/>
            <w:tcMar>
              <w:top w:w="80" w:type="dxa"/>
              <w:start w:w="100" w:type="dxa"/>
              <w:bottom w:w="80" w:type="dxa"/>
              <w:end w:w="100" w:type="dxa"/>
            </w:tcMar>
            <w:vAlign w:val="top"/>
            <w:shd w:fill="F6F8F9"/>
          </w:tcPr>
          <w:p>
            <w:r>
              <w:rPr>
                <w:sz w:val="15"/>
              </w:rPr>
            </w:r>
          </w:p>
        </w:tc>
        <w:tc>
          <w:tcPr>
            <w:tcW w:type="dxa" w:w="2448"/>
            <w:tcMar>
              <w:top w:w="80" w:type="dxa"/>
              <w:start w:w="100" w:type="dxa"/>
              <w:bottom w:w="80" w:type="dxa"/>
              <w:end w:w="100" w:type="dxa"/>
            </w:tcMar>
            <w:vAlign w:val="top"/>
            <w:shd w:fill="F6F8F9"/>
          </w:tcPr>
          <w:p>
            <w:r>
              <w:rPr>
                <w:sz w:val="15"/>
              </w:rPr>
            </w:r>
          </w:p>
        </w:tc>
        <w:tc>
          <w:tcPr>
            <w:tcW w:type="dxa" w:w="1440"/>
            <w:tcMar>
              <w:top w:w="80" w:type="dxa"/>
              <w:start w:w="100" w:type="dxa"/>
              <w:bottom w:w="80" w:type="dxa"/>
              <w:end w:w="100" w:type="dxa"/>
            </w:tcMar>
            <w:vAlign w:val="top"/>
            <w:shd w:fill="F6F8F9"/>
          </w:tcPr>
          <w:p>
            <w:r>
              <w:rPr>
                <w:sz w:val="15"/>
              </w:rPr>
            </w:r>
          </w:p>
        </w:tc>
      </w:tr>
      <w:tr>
        <w:tc>
          <w:tcPr>
            <w:tcW w:type="dxa" w:w="1512"/>
            <w:tcMar>
              <w:top w:w="80" w:type="dxa"/>
              <w:start w:w="100" w:type="dxa"/>
              <w:bottom w:w="80" w:type="dxa"/>
              <w:end w:w="100" w:type="dxa"/>
            </w:tcMar>
            <w:vAlign w:val="top"/>
          </w:tcPr>
          <w:p>
            <w:r>
              <w:rPr>
                <w:sz w:val="15"/>
              </w:rPr>
              <w:t>Technical outcome</w:t>
            </w:r>
          </w:p>
        </w:tc>
        <w:tc>
          <w:tcPr>
            <w:tcW w:type="dxa" w:w="2232"/>
            <w:tcMar>
              <w:top w:w="80" w:type="dxa"/>
              <w:start w:w="100" w:type="dxa"/>
              <w:bottom w:w="80" w:type="dxa"/>
              <w:end w:w="100" w:type="dxa"/>
            </w:tcMar>
            <w:vAlign w:val="top"/>
          </w:tcPr>
          <w:p>
            <w:r>
              <w:rPr>
                <w:sz w:val="15"/>
              </w:rPr>
            </w:r>
          </w:p>
        </w:tc>
        <w:tc>
          <w:tcPr>
            <w:tcW w:type="dxa" w:w="2088"/>
            <w:tcMar>
              <w:top w:w="80" w:type="dxa"/>
              <w:start w:w="100" w:type="dxa"/>
              <w:bottom w:w="80" w:type="dxa"/>
              <w:end w:w="100" w:type="dxa"/>
            </w:tcMar>
            <w:vAlign w:val="top"/>
          </w:tcPr>
          <w:p>
            <w:r>
              <w:rPr>
                <w:sz w:val="15"/>
              </w:rPr>
            </w:r>
          </w:p>
        </w:tc>
        <w:tc>
          <w:tcPr>
            <w:tcW w:type="dxa" w:w="2448"/>
            <w:tcMar>
              <w:top w:w="80" w:type="dxa"/>
              <w:start w:w="100" w:type="dxa"/>
              <w:bottom w:w="80" w:type="dxa"/>
              <w:end w:w="100" w:type="dxa"/>
            </w:tcMar>
            <w:vAlign w:val="top"/>
          </w:tcPr>
          <w:p>
            <w:r>
              <w:rPr>
                <w:sz w:val="15"/>
              </w:rPr>
            </w:r>
          </w:p>
        </w:tc>
        <w:tc>
          <w:tcPr>
            <w:tcW w:type="dxa" w:w="1440"/>
            <w:tcMar>
              <w:top w:w="80" w:type="dxa"/>
              <w:start w:w="100" w:type="dxa"/>
              <w:bottom w:w="80" w:type="dxa"/>
              <w:end w:w="100" w:type="dxa"/>
            </w:tcMar>
            <w:vAlign w:val="top"/>
          </w:tcPr>
          <w:p>
            <w:r>
              <w:rPr>
                <w:sz w:val="15"/>
              </w:rPr>
            </w:r>
          </w:p>
        </w:tc>
      </w:tr>
      <w:tr>
        <w:tc>
          <w:tcPr>
            <w:tcW w:type="dxa" w:w="1512"/>
            <w:tcMar>
              <w:top w:w="80" w:type="dxa"/>
              <w:start w:w="100" w:type="dxa"/>
              <w:bottom w:w="80" w:type="dxa"/>
              <w:end w:w="100" w:type="dxa"/>
            </w:tcMar>
            <w:vAlign w:val="top"/>
            <w:shd w:fill="F6F8F9"/>
          </w:tcPr>
          <w:p>
            <w:r>
              <w:rPr>
                <w:sz w:val="15"/>
              </w:rPr>
              <w:t>Sustainability outcome</w:t>
            </w:r>
          </w:p>
        </w:tc>
        <w:tc>
          <w:tcPr>
            <w:tcW w:type="dxa" w:w="2232"/>
            <w:tcMar>
              <w:top w:w="80" w:type="dxa"/>
              <w:start w:w="100" w:type="dxa"/>
              <w:bottom w:w="80" w:type="dxa"/>
              <w:end w:w="100" w:type="dxa"/>
            </w:tcMar>
            <w:vAlign w:val="top"/>
            <w:shd w:fill="F6F8F9"/>
          </w:tcPr>
          <w:p>
            <w:r>
              <w:rPr>
                <w:sz w:val="15"/>
              </w:rPr>
            </w:r>
          </w:p>
        </w:tc>
        <w:tc>
          <w:tcPr>
            <w:tcW w:type="dxa" w:w="2088"/>
            <w:tcMar>
              <w:top w:w="80" w:type="dxa"/>
              <w:start w:w="100" w:type="dxa"/>
              <w:bottom w:w="80" w:type="dxa"/>
              <w:end w:w="100" w:type="dxa"/>
            </w:tcMar>
            <w:vAlign w:val="top"/>
            <w:shd w:fill="F6F8F9"/>
          </w:tcPr>
          <w:p>
            <w:r>
              <w:rPr>
                <w:sz w:val="15"/>
              </w:rPr>
            </w:r>
          </w:p>
        </w:tc>
        <w:tc>
          <w:tcPr>
            <w:tcW w:type="dxa" w:w="2448"/>
            <w:tcMar>
              <w:top w:w="80" w:type="dxa"/>
              <w:start w:w="100" w:type="dxa"/>
              <w:bottom w:w="80" w:type="dxa"/>
              <w:end w:w="100" w:type="dxa"/>
            </w:tcMar>
            <w:vAlign w:val="top"/>
            <w:shd w:fill="F6F8F9"/>
          </w:tcPr>
          <w:p>
            <w:r>
              <w:rPr>
                <w:sz w:val="15"/>
              </w:rPr>
            </w:r>
          </w:p>
        </w:tc>
        <w:tc>
          <w:tcPr>
            <w:tcW w:type="dxa" w:w="1440"/>
            <w:tcMar>
              <w:top w:w="80" w:type="dxa"/>
              <w:start w:w="100" w:type="dxa"/>
              <w:bottom w:w="80" w:type="dxa"/>
              <w:end w:w="100" w:type="dxa"/>
            </w:tcMar>
            <w:vAlign w:val="top"/>
            <w:shd w:fill="F6F8F9"/>
          </w:tcPr>
          <w:p>
            <w:r>
              <w:rPr>
                <w:sz w:val="15"/>
              </w:rPr>
            </w:r>
          </w:p>
        </w:tc>
      </w:tr>
      <w:tr>
        <w:tc>
          <w:tcPr>
            <w:tcW w:type="dxa" w:w="1512"/>
            <w:tcMar>
              <w:top w:w="80" w:type="dxa"/>
              <w:start w:w="100" w:type="dxa"/>
              <w:bottom w:w="80" w:type="dxa"/>
              <w:end w:w="100" w:type="dxa"/>
            </w:tcMar>
            <w:vAlign w:val="top"/>
          </w:tcPr>
          <w:p>
            <w:r>
              <w:rPr>
                <w:sz w:val="15"/>
              </w:rPr>
              <w:t>Benefit verification</w:t>
            </w:r>
          </w:p>
        </w:tc>
        <w:tc>
          <w:tcPr>
            <w:tcW w:type="dxa" w:w="2232"/>
            <w:tcMar>
              <w:top w:w="80" w:type="dxa"/>
              <w:start w:w="100" w:type="dxa"/>
              <w:bottom w:w="80" w:type="dxa"/>
              <w:end w:w="100" w:type="dxa"/>
            </w:tcMar>
            <w:vAlign w:val="top"/>
          </w:tcPr>
          <w:p>
            <w:r>
              <w:rPr>
                <w:sz w:val="15"/>
              </w:rPr>
            </w:r>
          </w:p>
        </w:tc>
        <w:tc>
          <w:tcPr>
            <w:tcW w:type="dxa" w:w="2088"/>
            <w:tcMar>
              <w:top w:w="80" w:type="dxa"/>
              <w:start w:w="100" w:type="dxa"/>
              <w:bottom w:w="80" w:type="dxa"/>
              <w:end w:w="100" w:type="dxa"/>
            </w:tcMar>
            <w:vAlign w:val="top"/>
          </w:tcPr>
          <w:p>
            <w:r>
              <w:rPr>
                <w:sz w:val="15"/>
              </w:rPr>
            </w:r>
          </w:p>
        </w:tc>
        <w:tc>
          <w:tcPr>
            <w:tcW w:type="dxa" w:w="2448"/>
            <w:tcMar>
              <w:top w:w="80" w:type="dxa"/>
              <w:start w:w="100" w:type="dxa"/>
              <w:bottom w:w="80" w:type="dxa"/>
              <w:end w:w="100" w:type="dxa"/>
            </w:tcMar>
            <w:vAlign w:val="top"/>
          </w:tcPr>
          <w:p>
            <w:r>
              <w:rPr>
                <w:sz w:val="15"/>
              </w:rPr>
            </w:r>
          </w:p>
        </w:tc>
        <w:tc>
          <w:tcPr>
            <w:tcW w:type="dxa" w:w="1440"/>
            <w:tcMar>
              <w:top w:w="80" w:type="dxa"/>
              <w:start w:w="100" w:type="dxa"/>
              <w:bottom w:w="80" w:type="dxa"/>
              <w:end w:w="100" w:type="dxa"/>
            </w:tcMar>
            <w:vAlign w:val="top"/>
          </w:tcPr>
          <w:p>
            <w:r>
              <w:rPr>
                <w:sz w:val="15"/>
              </w:rPr>
            </w:r>
          </w:p>
        </w:tc>
      </w:tr>
    </w:tbl>
    <w:p>
      <w:r>
        <w:br w:type="page"/>
      </w:r>
    </w:p>
    <w:p>
      <w:pPr>
        <w:pStyle w:val="Heading2"/>
        <w:keepNext/>
      </w:pPr>
      <w:r>
        <w:t>Step 3 · Control risks</w:t>
      </w:r>
    </w:p>
    <w:tbl>
      <w:tblPr>
        <w:tblStyle w:val="TableGrid"/>
        <w:tblW w:type="auto" w:w="0"/>
        <w:jc w:val="center"/>
        <w:tblLook w:firstColumn="1" w:firstRow="1" w:lastColumn="0" w:lastRow="0" w:noHBand="0" w:noVBand="1" w:val="04A0"/>
      </w:tblPr>
      <w:tblGrid>
        <w:gridCol w:w="1978"/>
        <w:gridCol w:w="1978"/>
        <w:gridCol w:w="1978"/>
        <w:gridCol w:w="1978"/>
        <w:gridCol w:w="1978"/>
      </w:tblGrid>
      <w:tr>
        <w:trPr>
          <w:tblHeader w:val="true"/>
        </w:trPr>
        <w:tc>
          <w:tcPr>
            <w:tcW w:type="dxa" w:w="2016"/>
            <w:shd w:fill="10233F"/>
            <w:tcMar>
              <w:top w:w="80" w:type="dxa"/>
              <w:start w:w="100" w:type="dxa"/>
              <w:bottom w:w="80" w:type="dxa"/>
              <w:end w:w="100" w:type="dxa"/>
            </w:tcMar>
          </w:tcPr>
          <w:p>
            <w:r>
              <w:rPr>
                <w:b/>
                <w:color w:val="FFFFFF"/>
                <w:sz w:val="17"/>
              </w:rPr>
              <w:t>Risk</w:t>
            </w:r>
          </w:p>
        </w:tc>
        <w:tc>
          <w:tcPr>
            <w:tcW w:type="dxa" w:w="1152"/>
            <w:shd w:fill="10233F"/>
            <w:tcMar>
              <w:top w:w="80" w:type="dxa"/>
              <w:start w:w="100" w:type="dxa"/>
              <w:bottom w:w="80" w:type="dxa"/>
              <w:end w:w="100" w:type="dxa"/>
            </w:tcMar>
          </w:tcPr>
          <w:p>
            <w:r>
              <w:rPr>
                <w:b/>
                <w:color w:val="FFFFFF"/>
                <w:sz w:val="17"/>
              </w:rPr>
              <w:t>Likelihood</w:t>
            </w:r>
          </w:p>
        </w:tc>
        <w:tc>
          <w:tcPr>
            <w:tcW w:type="dxa" w:w="1728"/>
            <w:shd w:fill="10233F"/>
            <w:tcMar>
              <w:top w:w="80" w:type="dxa"/>
              <w:start w:w="100" w:type="dxa"/>
              <w:bottom w:w="80" w:type="dxa"/>
              <w:end w:w="100" w:type="dxa"/>
            </w:tcMar>
          </w:tcPr>
          <w:p>
            <w:r>
              <w:rPr>
                <w:b/>
                <w:color w:val="FFFFFF"/>
                <w:sz w:val="17"/>
              </w:rPr>
              <w:t>Consequence</w:t>
            </w:r>
          </w:p>
        </w:tc>
        <w:tc>
          <w:tcPr>
            <w:tcW w:type="dxa" w:w="2880"/>
            <w:shd w:fill="10233F"/>
            <w:tcMar>
              <w:top w:w="80" w:type="dxa"/>
              <w:start w:w="100" w:type="dxa"/>
              <w:bottom w:w="80" w:type="dxa"/>
              <w:end w:w="100" w:type="dxa"/>
            </w:tcMar>
          </w:tcPr>
          <w:p>
            <w:r>
              <w:rPr>
                <w:b/>
                <w:color w:val="FFFFFF"/>
                <w:sz w:val="17"/>
              </w:rPr>
              <w:t>Control / owner</w:t>
            </w:r>
          </w:p>
        </w:tc>
        <w:tc>
          <w:tcPr>
            <w:tcW w:type="dxa" w:w="2160"/>
            <w:shd w:fill="10233F"/>
            <w:tcMar>
              <w:top w:w="80" w:type="dxa"/>
              <w:start w:w="100" w:type="dxa"/>
              <w:bottom w:w="80" w:type="dxa"/>
              <w:end w:w="100" w:type="dxa"/>
            </w:tcMar>
          </w:tcPr>
          <w:p>
            <w:r>
              <w:rPr>
                <w:b/>
                <w:color w:val="FFFFFF"/>
                <w:sz w:val="17"/>
              </w:rPr>
              <w:t>Review trigger</w:t>
            </w:r>
          </w:p>
        </w:tc>
      </w:tr>
      <w:tr>
        <w:tc>
          <w:tcPr>
            <w:tcW w:type="dxa" w:w="2016"/>
            <w:tcMar>
              <w:top w:w="80" w:type="dxa"/>
              <w:start w:w="100" w:type="dxa"/>
              <w:bottom w:w="80" w:type="dxa"/>
              <w:end w:w="100" w:type="dxa"/>
            </w:tcMar>
            <w:vAlign w:val="top"/>
          </w:tcPr>
          <w:p>
            <w:r>
              <w:rPr>
                <w:sz w:val="17"/>
              </w:rPr>
              <w:t>False positive</w:t>
            </w:r>
          </w:p>
        </w:tc>
        <w:tc>
          <w:tcPr>
            <w:tcW w:type="dxa" w:w="1152"/>
            <w:tcMar>
              <w:top w:w="80" w:type="dxa"/>
              <w:start w:w="100" w:type="dxa"/>
              <w:bottom w:w="80" w:type="dxa"/>
              <w:end w:w="100" w:type="dxa"/>
            </w:tcMar>
            <w:vAlign w:val="top"/>
          </w:tcPr>
          <w:p>
            <w:r>
              <w:rPr>
                <w:sz w:val="17"/>
              </w:rPr>
            </w:r>
          </w:p>
        </w:tc>
        <w:tc>
          <w:tcPr>
            <w:tcW w:type="dxa" w:w="1728"/>
            <w:tcMar>
              <w:top w:w="80" w:type="dxa"/>
              <w:start w:w="100" w:type="dxa"/>
              <w:bottom w:w="80" w:type="dxa"/>
              <w:end w:w="100" w:type="dxa"/>
            </w:tcMar>
            <w:vAlign w:val="top"/>
          </w:tcPr>
          <w:p>
            <w:r>
              <w:rPr>
                <w:sz w:val="17"/>
              </w:rPr>
            </w:r>
          </w:p>
        </w:tc>
        <w:tc>
          <w:tcPr>
            <w:tcW w:type="dxa" w:w="2880"/>
            <w:tcMar>
              <w:top w:w="80" w:type="dxa"/>
              <w:start w:w="100" w:type="dxa"/>
              <w:bottom w:w="80" w:type="dxa"/>
              <w:end w:w="100" w:type="dxa"/>
            </w:tcMar>
            <w:vAlign w:val="top"/>
          </w:tcPr>
          <w:p>
            <w:r>
              <w:rPr>
                <w:sz w:val="17"/>
              </w:rPr>
            </w:r>
          </w:p>
        </w:tc>
        <w:tc>
          <w:tcPr>
            <w:tcW w:type="dxa" w:w="2160"/>
            <w:tcMar>
              <w:top w:w="80" w:type="dxa"/>
              <w:start w:w="100" w:type="dxa"/>
              <w:bottom w:w="80" w:type="dxa"/>
              <w:end w:w="100" w:type="dxa"/>
            </w:tcMar>
            <w:vAlign w:val="top"/>
          </w:tcPr>
          <w:p>
            <w:r>
              <w:rPr>
                <w:sz w:val="17"/>
              </w:rPr>
            </w:r>
          </w:p>
        </w:tc>
      </w:tr>
      <w:tr>
        <w:tc>
          <w:tcPr>
            <w:tcW w:type="dxa" w:w="2016"/>
            <w:tcMar>
              <w:top w:w="80" w:type="dxa"/>
              <w:start w:w="100" w:type="dxa"/>
              <w:bottom w:w="80" w:type="dxa"/>
              <w:end w:w="100" w:type="dxa"/>
            </w:tcMar>
            <w:vAlign w:val="top"/>
            <w:shd w:fill="F6F8F9"/>
          </w:tcPr>
          <w:p>
            <w:r>
              <w:rPr>
                <w:sz w:val="17"/>
              </w:rPr>
              <w:t>False negative</w:t>
            </w:r>
          </w:p>
        </w:tc>
        <w:tc>
          <w:tcPr>
            <w:tcW w:type="dxa" w:w="1152"/>
            <w:tcMar>
              <w:top w:w="80" w:type="dxa"/>
              <w:start w:w="100" w:type="dxa"/>
              <w:bottom w:w="80" w:type="dxa"/>
              <w:end w:w="100" w:type="dxa"/>
            </w:tcMar>
            <w:vAlign w:val="top"/>
            <w:shd w:fill="F6F8F9"/>
          </w:tcPr>
          <w:p>
            <w:r>
              <w:rPr>
                <w:sz w:val="17"/>
              </w:rPr>
            </w:r>
          </w:p>
        </w:tc>
        <w:tc>
          <w:tcPr>
            <w:tcW w:type="dxa" w:w="1728"/>
            <w:tcMar>
              <w:top w:w="80" w:type="dxa"/>
              <w:start w:w="100" w:type="dxa"/>
              <w:bottom w:w="80" w:type="dxa"/>
              <w:end w:w="100" w:type="dxa"/>
            </w:tcMar>
            <w:vAlign w:val="top"/>
            <w:shd w:fill="F6F8F9"/>
          </w:tcPr>
          <w:p>
            <w:r>
              <w:rPr>
                <w:sz w:val="17"/>
              </w:rPr>
            </w:r>
          </w:p>
        </w:tc>
        <w:tc>
          <w:tcPr>
            <w:tcW w:type="dxa" w:w="2880"/>
            <w:tcMar>
              <w:top w:w="80" w:type="dxa"/>
              <w:start w:w="100" w:type="dxa"/>
              <w:bottom w:w="80" w:type="dxa"/>
              <w:end w:w="100" w:type="dxa"/>
            </w:tcMar>
            <w:vAlign w:val="top"/>
            <w:shd w:fill="F6F8F9"/>
          </w:tcPr>
          <w:p>
            <w:r>
              <w:rPr>
                <w:sz w:val="17"/>
              </w:rPr>
            </w:r>
          </w:p>
        </w:tc>
        <w:tc>
          <w:tcPr>
            <w:tcW w:type="dxa" w:w="2160"/>
            <w:tcMar>
              <w:top w:w="80" w:type="dxa"/>
              <w:start w:w="100" w:type="dxa"/>
              <w:bottom w:w="80" w:type="dxa"/>
              <w:end w:w="100" w:type="dxa"/>
            </w:tcMar>
            <w:vAlign w:val="top"/>
            <w:shd w:fill="F6F8F9"/>
          </w:tcPr>
          <w:p>
            <w:r>
              <w:rPr>
                <w:sz w:val="17"/>
              </w:rPr>
            </w:r>
          </w:p>
        </w:tc>
      </w:tr>
      <w:tr>
        <w:tc>
          <w:tcPr>
            <w:tcW w:type="dxa" w:w="2016"/>
            <w:tcMar>
              <w:top w:w="80" w:type="dxa"/>
              <w:start w:w="100" w:type="dxa"/>
              <w:bottom w:w="80" w:type="dxa"/>
              <w:end w:w="100" w:type="dxa"/>
            </w:tcMar>
            <w:vAlign w:val="top"/>
          </w:tcPr>
          <w:p>
            <w:r>
              <w:rPr>
                <w:sz w:val="17"/>
              </w:rPr>
              <w:t>Data quality / missing data</w:t>
            </w:r>
          </w:p>
        </w:tc>
        <w:tc>
          <w:tcPr>
            <w:tcW w:type="dxa" w:w="1152"/>
            <w:tcMar>
              <w:top w:w="80" w:type="dxa"/>
              <w:start w:w="100" w:type="dxa"/>
              <w:bottom w:w="80" w:type="dxa"/>
              <w:end w:w="100" w:type="dxa"/>
            </w:tcMar>
            <w:vAlign w:val="top"/>
          </w:tcPr>
          <w:p>
            <w:r>
              <w:rPr>
                <w:sz w:val="17"/>
              </w:rPr>
            </w:r>
          </w:p>
        </w:tc>
        <w:tc>
          <w:tcPr>
            <w:tcW w:type="dxa" w:w="1728"/>
            <w:tcMar>
              <w:top w:w="80" w:type="dxa"/>
              <w:start w:w="100" w:type="dxa"/>
              <w:bottom w:w="80" w:type="dxa"/>
              <w:end w:w="100" w:type="dxa"/>
            </w:tcMar>
            <w:vAlign w:val="top"/>
          </w:tcPr>
          <w:p>
            <w:r>
              <w:rPr>
                <w:sz w:val="17"/>
              </w:rPr>
            </w:r>
          </w:p>
        </w:tc>
        <w:tc>
          <w:tcPr>
            <w:tcW w:type="dxa" w:w="2880"/>
            <w:tcMar>
              <w:top w:w="80" w:type="dxa"/>
              <w:start w:w="100" w:type="dxa"/>
              <w:bottom w:w="80" w:type="dxa"/>
              <w:end w:w="100" w:type="dxa"/>
            </w:tcMar>
            <w:vAlign w:val="top"/>
          </w:tcPr>
          <w:p>
            <w:r>
              <w:rPr>
                <w:sz w:val="17"/>
              </w:rPr>
            </w:r>
          </w:p>
        </w:tc>
        <w:tc>
          <w:tcPr>
            <w:tcW w:type="dxa" w:w="2160"/>
            <w:tcMar>
              <w:top w:w="80" w:type="dxa"/>
              <w:start w:w="100" w:type="dxa"/>
              <w:bottom w:w="80" w:type="dxa"/>
              <w:end w:w="100" w:type="dxa"/>
            </w:tcMar>
            <w:vAlign w:val="top"/>
          </w:tcPr>
          <w:p>
            <w:r>
              <w:rPr>
                <w:sz w:val="17"/>
              </w:rPr>
            </w:r>
          </w:p>
        </w:tc>
      </w:tr>
      <w:tr>
        <w:tc>
          <w:tcPr>
            <w:tcW w:type="dxa" w:w="2016"/>
            <w:tcMar>
              <w:top w:w="80" w:type="dxa"/>
              <w:start w:w="100" w:type="dxa"/>
              <w:bottom w:w="80" w:type="dxa"/>
              <w:end w:w="100" w:type="dxa"/>
            </w:tcMar>
            <w:vAlign w:val="top"/>
            <w:shd w:fill="F6F8F9"/>
          </w:tcPr>
          <w:p>
            <w:r>
              <w:rPr>
                <w:sz w:val="17"/>
              </w:rPr>
              <w:t>Cyber / security</w:t>
            </w:r>
          </w:p>
        </w:tc>
        <w:tc>
          <w:tcPr>
            <w:tcW w:type="dxa" w:w="1152"/>
            <w:tcMar>
              <w:top w:w="80" w:type="dxa"/>
              <w:start w:w="100" w:type="dxa"/>
              <w:bottom w:w="80" w:type="dxa"/>
              <w:end w:w="100" w:type="dxa"/>
            </w:tcMar>
            <w:vAlign w:val="top"/>
            <w:shd w:fill="F6F8F9"/>
          </w:tcPr>
          <w:p>
            <w:r>
              <w:rPr>
                <w:sz w:val="17"/>
              </w:rPr>
            </w:r>
          </w:p>
        </w:tc>
        <w:tc>
          <w:tcPr>
            <w:tcW w:type="dxa" w:w="1728"/>
            <w:tcMar>
              <w:top w:w="80" w:type="dxa"/>
              <w:start w:w="100" w:type="dxa"/>
              <w:bottom w:w="80" w:type="dxa"/>
              <w:end w:w="100" w:type="dxa"/>
            </w:tcMar>
            <w:vAlign w:val="top"/>
            <w:shd w:fill="F6F8F9"/>
          </w:tcPr>
          <w:p>
            <w:r>
              <w:rPr>
                <w:sz w:val="17"/>
              </w:rPr>
            </w:r>
          </w:p>
        </w:tc>
        <w:tc>
          <w:tcPr>
            <w:tcW w:type="dxa" w:w="2880"/>
            <w:tcMar>
              <w:top w:w="80" w:type="dxa"/>
              <w:start w:w="100" w:type="dxa"/>
              <w:bottom w:w="80" w:type="dxa"/>
              <w:end w:w="100" w:type="dxa"/>
            </w:tcMar>
            <w:vAlign w:val="top"/>
            <w:shd w:fill="F6F8F9"/>
          </w:tcPr>
          <w:p>
            <w:r>
              <w:rPr>
                <w:sz w:val="17"/>
              </w:rPr>
            </w:r>
          </w:p>
        </w:tc>
        <w:tc>
          <w:tcPr>
            <w:tcW w:type="dxa" w:w="2160"/>
            <w:tcMar>
              <w:top w:w="80" w:type="dxa"/>
              <w:start w:w="100" w:type="dxa"/>
              <w:bottom w:w="80" w:type="dxa"/>
              <w:end w:w="100" w:type="dxa"/>
            </w:tcMar>
            <w:vAlign w:val="top"/>
            <w:shd w:fill="F6F8F9"/>
          </w:tcPr>
          <w:p>
            <w:r>
              <w:rPr>
                <w:sz w:val="17"/>
              </w:rPr>
            </w:r>
          </w:p>
        </w:tc>
      </w:tr>
      <w:tr>
        <w:tc>
          <w:tcPr>
            <w:tcW w:type="dxa" w:w="2016"/>
            <w:tcMar>
              <w:top w:w="80" w:type="dxa"/>
              <w:start w:w="100" w:type="dxa"/>
              <w:bottom w:w="80" w:type="dxa"/>
              <w:end w:w="100" w:type="dxa"/>
            </w:tcMar>
            <w:vAlign w:val="top"/>
          </w:tcPr>
          <w:p>
            <w:r>
              <w:rPr>
                <w:sz w:val="17"/>
              </w:rPr>
              <w:t>Automation bias</w:t>
            </w:r>
          </w:p>
        </w:tc>
        <w:tc>
          <w:tcPr>
            <w:tcW w:type="dxa" w:w="1152"/>
            <w:tcMar>
              <w:top w:w="80" w:type="dxa"/>
              <w:start w:w="100" w:type="dxa"/>
              <w:bottom w:w="80" w:type="dxa"/>
              <w:end w:w="100" w:type="dxa"/>
            </w:tcMar>
            <w:vAlign w:val="top"/>
          </w:tcPr>
          <w:p>
            <w:r>
              <w:rPr>
                <w:sz w:val="17"/>
              </w:rPr>
            </w:r>
          </w:p>
        </w:tc>
        <w:tc>
          <w:tcPr>
            <w:tcW w:type="dxa" w:w="1728"/>
            <w:tcMar>
              <w:top w:w="80" w:type="dxa"/>
              <w:start w:w="100" w:type="dxa"/>
              <w:bottom w:w="80" w:type="dxa"/>
              <w:end w:w="100" w:type="dxa"/>
            </w:tcMar>
            <w:vAlign w:val="top"/>
          </w:tcPr>
          <w:p>
            <w:r>
              <w:rPr>
                <w:sz w:val="17"/>
              </w:rPr>
            </w:r>
          </w:p>
        </w:tc>
        <w:tc>
          <w:tcPr>
            <w:tcW w:type="dxa" w:w="2880"/>
            <w:tcMar>
              <w:top w:w="80" w:type="dxa"/>
              <w:start w:w="100" w:type="dxa"/>
              <w:bottom w:w="80" w:type="dxa"/>
              <w:end w:w="100" w:type="dxa"/>
            </w:tcMar>
            <w:vAlign w:val="top"/>
          </w:tcPr>
          <w:p>
            <w:r>
              <w:rPr>
                <w:sz w:val="17"/>
              </w:rPr>
            </w:r>
          </w:p>
        </w:tc>
        <w:tc>
          <w:tcPr>
            <w:tcW w:type="dxa" w:w="2160"/>
            <w:tcMar>
              <w:top w:w="80" w:type="dxa"/>
              <w:start w:w="100" w:type="dxa"/>
              <w:bottom w:w="80" w:type="dxa"/>
              <w:end w:w="100" w:type="dxa"/>
            </w:tcMar>
            <w:vAlign w:val="top"/>
          </w:tcPr>
          <w:p>
            <w:r>
              <w:rPr>
                <w:sz w:val="17"/>
              </w:rPr>
            </w:r>
          </w:p>
        </w:tc>
      </w:tr>
      <w:tr>
        <w:tc>
          <w:tcPr>
            <w:tcW w:type="dxa" w:w="2016"/>
            <w:tcMar>
              <w:top w:w="80" w:type="dxa"/>
              <w:start w:w="100" w:type="dxa"/>
              <w:bottom w:w="80" w:type="dxa"/>
              <w:end w:w="100" w:type="dxa"/>
            </w:tcMar>
            <w:vAlign w:val="top"/>
            <w:shd w:fill="F6F8F9"/>
          </w:tcPr>
          <w:p>
            <w:r>
              <w:rPr>
                <w:sz w:val="17"/>
              </w:rPr>
              <w:t>Rebound / extra intervention</w:t>
            </w:r>
          </w:p>
        </w:tc>
        <w:tc>
          <w:tcPr>
            <w:tcW w:type="dxa" w:w="1152"/>
            <w:tcMar>
              <w:top w:w="80" w:type="dxa"/>
              <w:start w:w="100" w:type="dxa"/>
              <w:bottom w:w="80" w:type="dxa"/>
              <w:end w:w="100" w:type="dxa"/>
            </w:tcMar>
            <w:vAlign w:val="top"/>
            <w:shd w:fill="F6F8F9"/>
          </w:tcPr>
          <w:p>
            <w:r>
              <w:rPr>
                <w:sz w:val="17"/>
              </w:rPr>
            </w:r>
          </w:p>
        </w:tc>
        <w:tc>
          <w:tcPr>
            <w:tcW w:type="dxa" w:w="1728"/>
            <w:tcMar>
              <w:top w:w="80" w:type="dxa"/>
              <w:start w:w="100" w:type="dxa"/>
              <w:bottom w:w="80" w:type="dxa"/>
              <w:end w:w="100" w:type="dxa"/>
            </w:tcMar>
            <w:vAlign w:val="top"/>
            <w:shd w:fill="F6F8F9"/>
          </w:tcPr>
          <w:p>
            <w:r>
              <w:rPr>
                <w:sz w:val="17"/>
              </w:rPr>
            </w:r>
          </w:p>
        </w:tc>
        <w:tc>
          <w:tcPr>
            <w:tcW w:type="dxa" w:w="2880"/>
            <w:tcMar>
              <w:top w:w="80" w:type="dxa"/>
              <w:start w:w="100" w:type="dxa"/>
              <w:bottom w:w="80" w:type="dxa"/>
              <w:end w:w="100" w:type="dxa"/>
            </w:tcMar>
            <w:vAlign w:val="top"/>
            <w:shd w:fill="F6F8F9"/>
          </w:tcPr>
          <w:p>
            <w:r>
              <w:rPr>
                <w:sz w:val="17"/>
              </w:rPr>
            </w:r>
          </w:p>
        </w:tc>
        <w:tc>
          <w:tcPr>
            <w:tcW w:type="dxa" w:w="2160"/>
            <w:tcMar>
              <w:top w:w="80" w:type="dxa"/>
              <w:start w:w="100" w:type="dxa"/>
              <w:bottom w:w="80" w:type="dxa"/>
              <w:end w:w="100" w:type="dxa"/>
            </w:tcMar>
            <w:vAlign w:val="top"/>
            <w:shd w:fill="F6F8F9"/>
          </w:tcPr>
          <w:p>
            <w:r>
              <w:rPr>
                <w:sz w:val="17"/>
              </w:rPr>
            </w:r>
          </w:p>
        </w:tc>
      </w:tr>
      <w:tr>
        <w:tc>
          <w:tcPr>
            <w:tcW w:type="dxa" w:w="2016"/>
            <w:tcMar>
              <w:top w:w="80" w:type="dxa"/>
              <w:start w:w="100" w:type="dxa"/>
              <w:bottom w:w="80" w:type="dxa"/>
              <w:end w:w="100" w:type="dxa"/>
            </w:tcMar>
            <w:vAlign w:val="top"/>
          </w:tcPr>
          <w:p>
            <w:r>
              <w:rPr>
                <w:sz w:val="17"/>
              </w:rPr>
              <w:t>Model drift / changed context</w:t>
            </w:r>
          </w:p>
        </w:tc>
        <w:tc>
          <w:tcPr>
            <w:tcW w:type="dxa" w:w="1152"/>
            <w:tcMar>
              <w:top w:w="80" w:type="dxa"/>
              <w:start w:w="100" w:type="dxa"/>
              <w:bottom w:w="80" w:type="dxa"/>
              <w:end w:w="100" w:type="dxa"/>
            </w:tcMar>
            <w:vAlign w:val="top"/>
          </w:tcPr>
          <w:p>
            <w:r>
              <w:rPr>
                <w:sz w:val="17"/>
              </w:rPr>
            </w:r>
          </w:p>
        </w:tc>
        <w:tc>
          <w:tcPr>
            <w:tcW w:type="dxa" w:w="1728"/>
            <w:tcMar>
              <w:top w:w="80" w:type="dxa"/>
              <w:start w:w="100" w:type="dxa"/>
              <w:bottom w:w="80" w:type="dxa"/>
              <w:end w:w="100" w:type="dxa"/>
            </w:tcMar>
            <w:vAlign w:val="top"/>
          </w:tcPr>
          <w:p>
            <w:r>
              <w:rPr>
                <w:sz w:val="17"/>
              </w:rPr>
            </w:r>
          </w:p>
        </w:tc>
        <w:tc>
          <w:tcPr>
            <w:tcW w:type="dxa" w:w="2880"/>
            <w:tcMar>
              <w:top w:w="80" w:type="dxa"/>
              <w:start w:w="100" w:type="dxa"/>
              <w:bottom w:w="80" w:type="dxa"/>
              <w:end w:w="100" w:type="dxa"/>
            </w:tcMar>
            <w:vAlign w:val="top"/>
          </w:tcPr>
          <w:p>
            <w:r>
              <w:rPr>
                <w:sz w:val="17"/>
              </w:rPr>
            </w:r>
          </w:p>
        </w:tc>
        <w:tc>
          <w:tcPr>
            <w:tcW w:type="dxa" w:w="2160"/>
            <w:tcMar>
              <w:top w:w="80" w:type="dxa"/>
              <w:start w:w="100" w:type="dxa"/>
              <w:bottom w:w="80" w:type="dxa"/>
              <w:end w:w="100" w:type="dxa"/>
            </w:tcMar>
            <w:vAlign w:val="top"/>
          </w:tcPr>
          <w:p>
            <w:r>
              <w:rPr>
                <w:sz w:val="17"/>
              </w:rPr>
            </w:r>
          </w:p>
        </w:tc>
      </w:tr>
    </w:tbl>
    <w:p>
      <w:pPr>
        <w:pStyle w:val="Heading2"/>
        <w:keepNext/>
      </w:pPr>
      <w:r>
        <w:t>Step 4 · Verify net benefit</w:t>
      </w:r>
    </w:p>
    <w:tbl>
      <w:tblPr>
        <w:tblStyle w:val="TableGrid"/>
        <w:tblW w:type="auto" w:w="0"/>
        <w:jc w:val="center"/>
        <w:tblLook w:firstColumn="1" w:firstRow="1" w:lastColumn="0" w:lastRow="0" w:noHBand="0" w:noVBand="1" w:val="04A0"/>
      </w:tblPr>
      <w:tblGrid>
        <w:gridCol w:w="1978"/>
        <w:gridCol w:w="1978"/>
        <w:gridCol w:w="1978"/>
        <w:gridCol w:w="1978"/>
        <w:gridCol w:w="1978"/>
      </w:tblGrid>
      <w:tr>
        <w:trPr>
          <w:tblHeader w:val="true"/>
        </w:trPr>
        <w:tc>
          <w:tcPr>
            <w:tcW w:type="dxa" w:w="2160"/>
            <w:shd w:fill="10233F"/>
            <w:tcMar>
              <w:top w:w="80" w:type="dxa"/>
              <w:start w:w="100" w:type="dxa"/>
              <w:bottom w:w="80" w:type="dxa"/>
              <w:end w:w="100" w:type="dxa"/>
            </w:tcMar>
          </w:tcPr>
          <w:p>
            <w:r>
              <w:rPr>
                <w:b/>
                <w:color w:val="FFFFFF"/>
                <w:sz w:val="17"/>
              </w:rPr>
              <w:t>Benefit / burden</w:t>
            </w:r>
          </w:p>
        </w:tc>
        <w:tc>
          <w:tcPr>
            <w:tcW w:type="dxa" w:w="1440"/>
            <w:shd w:fill="10233F"/>
            <w:tcMar>
              <w:top w:w="80" w:type="dxa"/>
              <w:start w:w="100" w:type="dxa"/>
              <w:bottom w:w="80" w:type="dxa"/>
              <w:end w:w="100" w:type="dxa"/>
            </w:tcMar>
          </w:tcPr>
          <w:p>
            <w:r>
              <w:rPr>
                <w:b/>
                <w:color w:val="FFFFFF"/>
                <w:sz w:val="17"/>
              </w:rPr>
              <w:t>Baseline</w:t>
            </w:r>
          </w:p>
        </w:tc>
        <w:tc>
          <w:tcPr>
            <w:tcW w:type="dxa" w:w="1440"/>
            <w:shd w:fill="10233F"/>
            <w:tcMar>
              <w:top w:w="80" w:type="dxa"/>
              <w:start w:w="100" w:type="dxa"/>
              <w:bottom w:w="80" w:type="dxa"/>
              <w:end w:w="100" w:type="dxa"/>
            </w:tcMar>
          </w:tcPr>
          <w:p>
            <w:r>
              <w:rPr>
                <w:b/>
                <w:color w:val="FFFFFF"/>
                <w:sz w:val="17"/>
              </w:rPr>
              <w:t>Pilot result</w:t>
            </w:r>
          </w:p>
        </w:tc>
        <w:tc>
          <w:tcPr>
            <w:tcW w:type="dxa" w:w="2304"/>
            <w:shd w:fill="10233F"/>
            <w:tcMar>
              <w:top w:w="80" w:type="dxa"/>
              <w:start w:w="100" w:type="dxa"/>
              <w:bottom w:w="80" w:type="dxa"/>
              <w:end w:w="100" w:type="dxa"/>
            </w:tcMar>
          </w:tcPr>
          <w:p>
            <w:r>
              <w:rPr>
                <w:b/>
                <w:color w:val="FFFFFF"/>
                <w:sz w:val="17"/>
              </w:rPr>
              <w:t>Unit / boundary</w:t>
            </w:r>
          </w:p>
        </w:tc>
        <w:tc>
          <w:tcPr>
            <w:tcW w:type="dxa" w:w="2664"/>
            <w:shd w:fill="10233F"/>
            <w:tcMar>
              <w:top w:w="80" w:type="dxa"/>
              <w:start w:w="100" w:type="dxa"/>
              <w:bottom w:w="80" w:type="dxa"/>
              <w:end w:w="100" w:type="dxa"/>
            </w:tcMar>
          </w:tcPr>
          <w:p>
            <w:r>
              <w:rPr>
                <w:b/>
                <w:color w:val="FFFFFF"/>
                <w:sz w:val="17"/>
              </w:rPr>
              <w:t>Measured / modelled / assumed</w:t>
            </w:r>
          </w:p>
        </w:tc>
      </w:tr>
      <w:tr>
        <w:tc>
          <w:tcPr>
            <w:tcW w:type="dxa" w:w="2160"/>
            <w:tcMar>
              <w:top w:w="80" w:type="dxa"/>
              <w:start w:w="100" w:type="dxa"/>
              <w:bottom w:w="80" w:type="dxa"/>
              <w:end w:w="100" w:type="dxa"/>
            </w:tcMar>
            <w:vAlign w:val="top"/>
          </w:tcPr>
          <w:p>
            <w:r>
              <w:rPr>
                <w:sz w:val="17"/>
              </w:rPr>
              <w:t>Avoided removals</w:t>
            </w:r>
          </w:p>
        </w:tc>
        <w:tc>
          <w:tcPr>
            <w:tcW w:type="dxa" w:w="1440"/>
            <w:tcMar>
              <w:top w:w="80" w:type="dxa"/>
              <w:start w:w="100" w:type="dxa"/>
              <w:bottom w:w="80" w:type="dxa"/>
              <w:end w:w="100" w:type="dxa"/>
            </w:tcMar>
            <w:vAlign w:val="top"/>
          </w:tcPr>
          <w:p>
            <w:r>
              <w:rPr>
                <w:sz w:val="17"/>
              </w:rPr>
            </w:r>
          </w:p>
        </w:tc>
        <w:tc>
          <w:tcPr>
            <w:tcW w:type="dxa" w:w="1440"/>
            <w:tcMar>
              <w:top w:w="80" w:type="dxa"/>
              <w:start w:w="100" w:type="dxa"/>
              <w:bottom w:w="80" w:type="dxa"/>
              <w:end w:w="100" w:type="dxa"/>
            </w:tcMar>
            <w:vAlign w:val="top"/>
          </w:tcPr>
          <w:p>
            <w:r>
              <w:rPr>
                <w:sz w:val="17"/>
              </w:rPr>
            </w:r>
          </w:p>
        </w:tc>
        <w:tc>
          <w:tcPr>
            <w:tcW w:type="dxa" w:w="2304"/>
            <w:tcMar>
              <w:top w:w="80" w:type="dxa"/>
              <w:start w:w="100" w:type="dxa"/>
              <w:bottom w:w="80" w:type="dxa"/>
              <w:end w:w="100" w:type="dxa"/>
            </w:tcMar>
            <w:vAlign w:val="top"/>
          </w:tcPr>
          <w:p>
            <w:r>
              <w:rPr>
                <w:sz w:val="17"/>
              </w:rPr>
            </w:r>
          </w:p>
        </w:tc>
        <w:tc>
          <w:tcPr>
            <w:tcW w:type="dxa" w:w="2664"/>
            <w:tcMar>
              <w:top w:w="80" w:type="dxa"/>
              <w:start w:w="100" w:type="dxa"/>
              <w:bottom w:w="80" w:type="dxa"/>
              <w:end w:w="100" w:type="dxa"/>
            </w:tcMar>
            <w:vAlign w:val="top"/>
          </w:tcPr>
          <w:p>
            <w:r>
              <w:rPr>
                <w:sz w:val="17"/>
              </w:rPr>
            </w:r>
          </w:p>
        </w:tc>
      </w:tr>
      <w:tr>
        <w:tc>
          <w:tcPr>
            <w:tcW w:type="dxa" w:w="2160"/>
            <w:tcMar>
              <w:top w:w="80" w:type="dxa"/>
              <w:start w:w="100" w:type="dxa"/>
              <w:bottom w:w="80" w:type="dxa"/>
              <w:end w:w="100" w:type="dxa"/>
            </w:tcMar>
            <w:vAlign w:val="top"/>
            <w:shd w:fill="F6F8F9"/>
          </w:tcPr>
          <w:p>
            <w:r>
              <w:rPr>
                <w:sz w:val="17"/>
              </w:rPr>
              <w:t>Avoided parts / repair</w:t>
            </w:r>
          </w:p>
        </w:tc>
        <w:tc>
          <w:tcPr>
            <w:tcW w:type="dxa" w:w="1440"/>
            <w:tcMar>
              <w:top w:w="80" w:type="dxa"/>
              <w:start w:w="100" w:type="dxa"/>
              <w:bottom w:w="80" w:type="dxa"/>
              <w:end w:w="100" w:type="dxa"/>
            </w:tcMar>
            <w:vAlign w:val="top"/>
            <w:shd w:fill="F6F8F9"/>
          </w:tcPr>
          <w:p>
            <w:r>
              <w:rPr>
                <w:sz w:val="17"/>
              </w:rPr>
            </w:r>
          </w:p>
        </w:tc>
        <w:tc>
          <w:tcPr>
            <w:tcW w:type="dxa" w:w="1440"/>
            <w:tcMar>
              <w:top w:w="80" w:type="dxa"/>
              <w:start w:w="100" w:type="dxa"/>
              <w:bottom w:w="80" w:type="dxa"/>
              <w:end w:w="100" w:type="dxa"/>
            </w:tcMar>
            <w:vAlign w:val="top"/>
            <w:shd w:fill="F6F8F9"/>
          </w:tcPr>
          <w:p>
            <w:r>
              <w:rPr>
                <w:sz w:val="17"/>
              </w:rPr>
            </w:r>
          </w:p>
        </w:tc>
        <w:tc>
          <w:tcPr>
            <w:tcW w:type="dxa" w:w="2304"/>
            <w:tcMar>
              <w:top w:w="80" w:type="dxa"/>
              <w:start w:w="100" w:type="dxa"/>
              <w:bottom w:w="80" w:type="dxa"/>
              <w:end w:w="100" w:type="dxa"/>
            </w:tcMar>
            <w:vAlign w:val="top"/>
            <w:shd w:fill="F6F8F9"/>
          </w:tcPr>
          <w:p>
            <w:r>
              <w:rPr>
                <w:sz w:val="17"/>
              </w:rPr>
            </w:r>
          </w:p>
        </w:tc>
        <w:tc>
          <w:tcPr>
            <w:tcW w:type="dxa" w:w="2664"/>
            <w:tcMar>
              <w:top w:w="80" w:type="dxa"/>
              <w:start w:w="100" w:type="dxa"/>
              <w:bottom w:w="80" w:type="dxa"/>
              <w:end w:w="100" w:type="dxa"/>
            </w:tcMar>
            <w:vAlign w:val="top"/>
            <w:shd w:fill="F6F8F9"/>
          </w:tcPr>
          <w:p>
            <w:r>
              <w:rPr>
                <w:sz w:val="17"/>
              </w:rPr>
            </w:r>
          </w:p>
        </w:tc>
      </w:tr>
      <w:tr>
        <w:tc>
          <w:tcPr>
            <w:tcW w:type="dxa" w:w="2160"/>
            <w:tcMar>
              <w:top w:w="80" w:type="dxa"/>
              <w:start w:w="100" w:type="dxa"/>
              <w:bottom w:w="80" w:type="dxa"/>
              <w:end w:w="100" w:type="dxa"/>
            </w:tcMar>
            <w:vAlign w:val="top"/>
          </w:tcPr>
          <w:p>
            <w:r>
              <w:rPr>
                <w:sz w:val="17"/>
              </w:rPr>
              <w:t>Avoided urgent logistics</w:t>
            </w:r>
          </w:p>
        </w:tc>
        <w:tc>
          <w:tcPr>
            <w:tcW w:type="dxa" w:w="1440"/>
            <w:tcMar>
              <w:top w:w="80" w:type="dxa"/>
              <w:start w:w="100" w:type="dxa"/>
              <w:bottom w:w="80" w:type="dxa"/>
              <w:end w:w="100" w:type="dxa"/>
            </w:tcMar>
            <w:vAlign w:val="top"/>
          </w:tcPr>
          <w:p>
            <w:r>
              <w:rPr>
                <w:sz w:val="17"/>
              </w:rPr>
            </w:r>
          </w:p>
        </w:tc>
        <w:tc>
          <w:tcPr>
            <w:tcW w:type="dxa" w:w="1440"/>
            <w:tcMar>
              <w:top w:w="80" w:type="dxa"/>
              <w:start w:w="100" w:type="dxa"/>
              <w:bottom w:w="80" w:type="dxa"/>
              <w:end w:w="100" w:type="dxa"/>
            </w:tcMar>
            <w:vAlign w:val="top"/>
          </w:tcPr>
          <w:p>
            <w:r>
              <w:rPr>
                <w:sz w:val="17"/>
              </w:rPr>
            </w:r>
          </w:p>
        </w:tc>
        <w:tc>
          <w:tcPr>
            <w:tcW w:type="dxa" w:w="2304"/>
            <w:tcMar>
              <w:top w:w="80" w:type="dxa"/>
              <w:start w:w="100" w:type="dxa"/>
              <w:bottom w:w="80" w:type="dxa"/>
              <w:end w:w="100" w:type="dxa"/>
            </w:tcMar>
            <w:vAlign w:val="top"/>
          </w:tcPr>
          <w:p>
            <w:r>
              <w:rPr>
                <w:sz w:val="17"/>
              </w:rPr>
            </w:r>
          </w:p>
        </w:tc>
        <w:tc>
          <w:tcPr>
            <w:tcW w:type="dxa" w:w="2664"/>
            <w:tcMar>
              <w:top w:w="80" w:type="dxa"/>
              <w:start w:w="100" w:type="dxa"/>
              <w:bottom w:w="80" w:type="dxa"/>
              <w:end w:w="100" w:type="dxa"/>
            </w:tcMar>
            <w:vAlign w:val="top"/>
          </w:tcPr>
          <w:p>
            <w:r>
              <w:rPr>
                <w:sz w:val="17"/>
              </w:rPr>
            </w:r>
          </w:p>
        </w:tc>
      </w:tr>
      <w:tr>
        <w:tc>
          <w:tcPr>
            <w:tcW w:type="dxa" w:w="2160"/>
            <w:tcMar>
              <w:top w:w="80" w:type="dxa"/>
              <w:start w:w="100" w:type="dxa"/>
              <w:bottom w:w="80" w:type="dxa"/>
              <w:end w:w="100" w:type="dxa"/>
            </w:tcMar>
            <w:vAlign w:val="top"/>
            <w:shd w:fill="F6F8F9"/>
          </w:tcPr>
          <w:p>
            <w:r>
              <w:rPr>
                <w:sz w:val="17"/>
              </w:rPr>
              <w:t>Availability effect</w:t>
            </w:r>
          </w:p>
        </w:tc>
        <w:tc>
          <w:tcPr>
            <w:tcW w:type="dxa" w:w="1440"/>
            <w:tcMar>
              <w:top w:w="80" w:type="dxa"/>
              <w:start w:w="100" w:type="dxa"/>
              <w:bottom w:w="80" w:type="dxa"/>
              <w:end w:w="100" w:type="dxa"/>
            </w:tcMar>
            <w:vAlign w:val="top"/>
            <w:shd w:fill="F6F8F9"/>
          </w:tcPr>
          <w:p>
            <w:r>
              <w:rPr>
                <w:sz w:val="17"/>
              </w:rPr>
            </w:r>
          </w:p>
        </w:tc>
        <w:tc>
          <w:tcPr>
            <w:tcW w:type="dxa" w:w="1440"/>
            <w:tcMar>
              <w:top w:w="80" w:type="dxa"/>
              <w:start w:w="100" w:type="dxa"/>
              <w:bottom w:w="80" w:type="dxa"/>
              <w:end w:w="100" w:type="dxa"/>
            </w:tcMar>
            <w:vAlign w:val="top"/>
            <w:shd w:fill="F6F8F9"/>
          </w:tcPr>
          <w:p>
            <w:r>
              <w:rPr>
                <w:sz w:val="17"/>
              </w:rPr>
            </w:r>
          </w:p>
        </w:tc>
        <w:tc>
          <w:tcPr>
            <w:tcW w:type="dxa" w:w="2304"/>
            <w:tcMar>
              <w:top w:w="80" w:type="dxa"/>
              <w:start w:w="100" w:type="dxa"/>
              <w:bottom w:w="80" w:type="dxa"/>
              <w:end w:w="100" w:type="dxa"/>
            </w:tcMar>
            <w:vAlign w:val="top"/>
            <w:shd w:fill="F6F8F9"/>
          </w:tcPr>
          <w:p>
            <w:r>
              <w:rPr>
                <w:sz w:val="17"/>
              </w:rPr>
            </w:r>
          </w:p>
        </w:tc>
        <w:tc>
          <w:tcPr>
            <w:tcW w:type="dxa" w:w="2664"/>
            <w:tcMar>
              <w:top w:w="80" w:type="dxa"/>
              <w:start w:w="100" w:type="dxa"/>
              <w:bottom w:w="80" w:type="dxa"/>
              <w:end w:w="100" w:type="dxa"/>
            </w:tcMar>
            <w:vAlign w:val="top"/>
            <w:shd w:fill="F6F8F9"/>
          </w:tcPr>
          <w:p>
            <w:r>
              <w:rPr>
                <w:sz w:val="17"/>
              </w:rPr>
            </w:r>
          </w:p>
        </w:tc>
      </w:tr>
      <w:tr>
        <w:tc>
          <w:tcPr>
            <w:tcW w:type="dxa" w:w="2160"/>
            <w:tcMar>
              <w:top w:w="80" w:type="dxa"/>
              <w:start w:w="100" w:type="dxa"/>
              <w:bottom w:w="80" w:type="dxa"/>
              <w:end w:w="100" w:type="dxa"/>
            </w:tcMar>
            <w:vAlign w:val="top"/>
          </w:tcPr>
          <w:p>
            <w:r>
              <w:rPr>
                <w:sz w:val="17"/>
              </w:rPr>
              <w:t>Additional sensors / IT / energy</w:t>
            </w:r>
          </w:p>
        </w:tc>
        <w:tc>
          <w:tcPr>
            <w:tcW w:type="dxa" w:w="1440"/>
            <w:tcMar>
              <w:top w:w="80" w:type="dxa"/>
              <w:start w:w="100" w:type="dxa"/>
              <w:bottom w:w="80" w:type="dxa"/>
              <w:end w:w="100" w:type="dxa"/>
            </w:tcMar>
            <w:vAlign w:val="top"/>
          </w:tcPr>
          <w:p>
            <w:r>
              <w:rPr>
                <w:sz w:val="17"/>
              </w:rPr>
            </w:r>
          </w:p>
        </w:tc>
        <w:tc>
          <w:tcPr>
            <w:tcW w:type="dxa" w:w="1440"/>
            <w:tcMar>
              <w:top w:w="80" w:type="dxa"/>
              <w:start w:w="100" w:type="dxa"/>
              <w:bottom w:w="80" w:type="dxa"/>
              <w:end w:w="100" w:type="dxa"/>
            </w:tcMar>
            <w:vAlign w:val="top"/>
          </w:tcPr>
          <w:p>
            <w:r>
              <w:rPr>
                <w:sz w:val="17"/>
              </w:rPr>
            </w:r>
          </w:p>
        </w:tc>
        <w:tc>
          <w:tcPr>
            <w:tcW w:type="dxa" w:w="2304"/>
            <w:tcMar>
              <w:top w:w="80" w:type="dxa"/>
              <w:start w:w="100" w:type="dxa"/>
              <w:bottom w:w="80" w:type="dxa"/>
              <w:end w:w="100" w:type="dxa"/>
            </w:tcMar>
            <w:vAlign w:val="top"/>
          </w:tcPr>
          <w:p>
            <w:r>
              <w:rPr>
                <w:sz w:val="17"/>
              </w:rPr>
            </w:r>
          </w:p>
        </w:tc>
        <w:tc>
          <w:tcPr>
            <w:tcW w:type="dxa" w:w="2664"/>
            <w:tcMar>
              <w:top w:w="80" w:type="dxa"/>
              <w:start w:w="100" w:type="dxa"/>
              <w:bottom w:w="80" w:type="dxa"/>
              <w:end w:w="100" w:type="dxa"/>
            </w:tcMar>
            <w:vAlign w:val="top"/>
          </w:tcPr>
          <w:p>
            <w:r>
              <w:rPr>
                <w:sz w:val="17"/>
              </w:rPr>
            </w:r>
          </w:p>
        </w:tc>
      </w:tr>
      <w:tr>
        <w:tc>
          <w:tcPr>
            <w:tcW w:type="dxa" w:w="2160"/>
            <w:tcMar>
              <w:top w:w="80" w:type="dxa"/>
              <w:start w:w="100" w:type="dxa"/>
              <w:bottom w:w="80" w:type="dxa"/>
              <w:end w:w="100" w:type="dxa"/>
            </w:tcMar>
            <w:vAlign w:val="top"/>
            <w:shd w:fill="F6F8F9"/>
          </w:tcPr>
          <w:p>
            <w:r>
              <w:rPr>
                <w:sz w:val="17"/>
              </w:rPr>
              <w:t>Extra inspections / false alerts</w:t>
            </w:r>
          </w:p>
        </w:tc>
        <w:tc>
          <w:tcPr>
            <w:tcW w:type="dxa" w:w="1440"/>
            <w:tcMar>
              <w:top w:w="80" w:type="dxa"/>
              <w:start w:w="100" w:type="dxa"/>
              <w:bottom w:w="80" w:type="dxa"/>
              <w:end w:w="100" w:type="dxa"/>
            </w:tcMar>
            <w:vAlign w:val="top"/>
            <w:shd w:fill="F6F8F9"/>
          </w:tcPr>
          <w:p>
            <w:r>
              <w:rPr>
                <w:sz w:val="17"/>
              </w:rPr>
            </w:r>
          </w:p>
        </w:tc>
        <w:tc>
          <w:tcPr>
            <w:tcW w:type="dxa" w:w="1440"/>
            <w:tcMar>
              <w:top w:w="80" w:type="dxa"/>
              <w:start w:w="100" w:type="dxa"/>
              <w:bottom w:w="80" w:type="dxa"/>
              <w:end w:w="100" w:type="dxa"/>
            </w:tcMar>
            <w:vAlign w:val="top"/>
            <w:shd w:fill="F6F8F9"/>
          </w:tcPr>
          <w:p>
            <w:r>
              <w:rPr>
                <w:sz w:val="17"/>
              </w:rPr>
            </w:r>
          </w:p>
        </w:tc>
        <w:tc>
          <w:tcPr>
            <w:tcW w:type="dxa" w:w="2304"/>
            <w:tcMar>
              <w:top w:w="80" w:type="dxa"/>
              <w:start w:w="100" w:type="dxa"/>
              <w:bottom w:w="80" w:type="dxa"/>
              <w:end w:w="100" w:type="dxa"/>
            </w:tcMar>
            <w:vAlign w:val="top"/>
            <w:shd w:fill="F6F8F9"/>
          </w:tcPr>
          <w:p>
            <w:r>
              <w:rPr>
                <w:sz w:val="17"/>
              </w:rPr>
            </w:r>
          </w:p>
        </w:tc>
        <w:tc>
          <w:tcPr>
            <w:tcW w:type="dxa" w:w="2664"/>
            <w:tcMar>
              <w:top w:w="80" w:type="dxa"/>
              <w:start w:w="100" w:type="dxa"/>
              <w:bottom w:w="80" w:type="dxa"/>
              <w:end w:w="100" w:type="dxa"/>
            </w:tcMar>
            <w:vAlign w:val="top"/>
            <w:shd w:fill="F6F8F9"/>
          </w:tcPr>
          <w:p>
            <w:r>
              <w:rPr>
                <w:sz w:val="17"/>
              </w:rPr>
            </w:r>
          </w:p>
        </w:tc>
      </w:tr>
    </w:tbl>
    <w:p>
      <w:pPr>
        <w:spacing w:before="120"/>
      </w:pPr>
      <w:r>
        <w:rPr>
          <w:b/>
          <w:color w:val="10233F"/>
        </w:rPr>
        <w:t>Go / adapt / stop recommendation</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pStyle w:val="Heading2"/>
        <w:keepNext/>
      </w:pPr>
      <w:r>
        <w:t>Submission self-check</w:t>
      </w:r>
    </w:p>
    <w:p>
      <w:r>
        <w:t>☐ A clear counterfactual exists.</w:t>
      </w:r>
    </w:p>
    <w:p>
      <w:r>
        <w:t>☐ The model is not confused with the outcome.</w:t>
      </w:r>
    </w:p>
    <w:p>
      <w:r>
        <w:t>☐ The authorised human and technical decision process is explicit.</w:t>
      </w:r>
    </w:p>
    <w:p>
      <w:r>
        <w:t>☐ Digital burdens and false alerts are included.</w:t>
      </w:r>
    </w:p>
    <w:p>
      <w:r>
        <w:t>☐ Benefit verification uses a defined baseline, boundary and owner.</w:t>
      </w:r>
    </w:p>
    <w:p>
      <w:pPr>
        <w:spacing w:before="120"/>
      </w:pPr>
      <w:r>
        <w:rPr>
          <w:b/>
          <w:color w:val="10233F"/>
        </w:rPr>
        <w:t>What is the weakest part of my evidence?</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before="120"/>
      </w:pPr>
      <w:r>
        <w:rPr>
          <w:b/>
          <w:color w:val="10233F"/>
        </w:rPr>
        <w:t>What would I verify next, with whom and by when?</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r>
        <w:br w:type="page"/>
      </w:r>
    </w:p>
    <w:p>
      <w:pPr>
        <w:spacing w:before="2000"/>
      </w:pPr>
      <w:r>
        <w:rPr>
          <w:b/>
          <w:color w:val="00A6A6"/>
          <w:sz w:val="24"/>
        </w:rPr>
        <w:t>MODULE 5</w:t>
      </w:r>
    </w:p>
    <w:p>
      <w:pPr>
        <w:spacing w:after="360"/>
      </w:pPr>
      <w:r>
        <w:rPr>
          <w:b/>
          <w:color w:val="10233F"/>
          <w:sz w:val="54"/>
        </w:rPr>
        <w:t>Upgrades, Life Extension, Retirement and Circularity</w:t>
      </w:r>
    </w:p>
    <w:tbl>
      <w:tblPr>
        <w:tblW w:type="auto" w:w="0"/>
        <w:jc w:val="center"/>
        <w:tblLook w:firstColumn="1" w:firstRow="1" w:lastColumn="0" w:lastRow="0" w:noHBand="0" w:noVBand="1" w:val="04A0"/>
      </w:tblPr>
      <w:tblGrid>
        <w:gridCol w:w="9889"/>
      </w:tblGrid>
      <w:tr>
        <w:trPr>
          <w:tblHeader w:val="true"/>
        </w:trPr>
        <w:tc>
          <w:tcPr>
            <w:tcW w:type="dxa" w:w="9889"/>
            <w:shd w:fill="E8DDC7"/>
            <w:tcMar>
              <w:top w:w="140" w:type="dxa"/>
              <w:start w:w="160" w:type="dxa"/>
              <w:bottom w:w="140" w:type="dxa"/>
              <w:end w:w="160" w:type="dxa"/>
            </w:tcMar>
          </w:tcPr>
          <w:p>
            <w:pPr>
              <w:spacing w:after="0"/>
            </w:pPr>
            <w:r>
              <w:rPr>
                <w:b/>
                <w:color w:val="0B79A8"/>
                <w:sz w:val="18"/>
              </w:rPr>
              <w:t>GUIDING QUESTION</w:t>
              <w:br/>
            </w:r>
            <w:r>
              <w:rPr>
                <w:sz w:val="19"/>
              </w:rPr>
              <w:t>Which option delivers the required service over the decision horizon once operational, embodied and transition effects are compared?</w:t>
            </w:r>
          </w:p>
        </w:tc>
      </w:tr>
    </w:tbl>
    <w:p>
      <w:pPr>
        <w:spacing w:after="0"/>
      </w:pPr>
    </w:p>
    <w:p>
      <w:pPr>
        <w:pStyle w:val="Heading2"/>
        <w:keepNext/>
      </w:pPr>
      <w:r>
        <w:t>Your outputs</w:t>
      </w:r>
    </w:p>
    <w:p>
      <w:pPr>
        <w:pStyle w:val="ListBullet"/>
      </w:pPr>
      <w:r>
        <w:t>Four-scenario comparison</w:t>
      </w:r>
    </w:p>
    <w:p>
      <w:pPr>
        <w:pStyle w:val="ListBullet"/>
      </w:pPr>
      <w:r>
        <w:t>Break-even logic</w:t>
      </w:r>
    </w:p>
    <w:p>
      <w:pPr>
        <w:pStyle w:val="ListBullet"/>
      </w:pPr>
      <w:r>
        <w:t>Uncertainty and sensitivity screen</w:t>
      </w:r>
    </w:p>
    <w:p>
      <w:pPr>
        <w:pStyle w:val="ListBullet"/>
      </w:pPr>
      <w:r>
        <w:t>Lifecycle recommendation</w:t>
      </w:r>
    </w:p>
    <w:tbl>
      <w:tblPr>
        <w:tblW w:type="auto" w:w="0"/>
        <w:jc w:val="center"/>
        <w:tblLook w:firstColumn="1" w:firstRow="1" w:lastColumn="0" w:lastRow="0" w:noHBand="0" w:noVBand="1" w:val="04A0"/>
      </w:tblPr>
      <w:tblGrid>
        <w:gridCol w:w="9889"/>
      </w:tblGrid>
      <w:tr>
        <w:trPr>
          <w:tblHeader w:val="true"/>
        </w:trPr>
        <w:tc>
          <w:tcPr>
            <w:tcW w:type="dxa" w:w="9889"/>
            <w:shd w:fill="FFF4E5"/>
            <w:tcMar>
              <w:top w:w="140" w:type="dxa"/>
              <w:start w:w="160" w:type="dxa"/>
              <w:bottom w:w="140" w:type="dxa"/>
              <w:end w:w="160" w:type="dxa"/>
            </w:tcMar>
          </w:tcPr>
          <w:p>
            <w:pPr>
              <w:spacing w:after="0"/>
            </w:pPr>
            <w:r>
              <w:rPr>
                <w:b/>
                <w:color w:val="0B79A8"/>
                <w:sz w:val="18"/>
              </w:rPr>
              <w:t>SECURITY REMINDER</w:t>
              <w:br/>
            </w:r>
            <w:r>
              <w:rPr>
                <w:sz w:val="19"/>
              </w:rPr>
              <w:t>Use only the fictional Orion data supplied here, public information, or information specifically authorised for this purpose. Do not enter classified, customer-sensitive, export-controlled, personal or operationally sensitive data.</w:t>
            </w:r>
          </w:p>
        </w:tc>
      </w:tr>
    </w:tbl>
    <w:p>
      <w:pPr>
        <w:spacing w:after="0"/>
      </w:pPr>
    </w:p>
    <w:p>
      <w:r>
        <w:br w:type="page"/>
      </w:r>
    </w:p>
    <w:p>
      <w:pPr>
        <w:pStyle w:val="Heading1"/>
        <w:keepNext/>
      </w:pPr>
      <w:r>
        <w:t>Lab 5 · Lifecycle Scenario Comparator</w:t>
      </w:r>
    </w:p>
    <w:tbl>
      <w:tblPr>
        <w:tblW w:type="auto" w:w="0"/>
        <w:jc w:val="center"/>
        <w:tblLook w:firstColumn="1" w:firstRow="1" w:lastColumn="0" w:lastRow="0" w:noHBand="0" w:noVBand="1" w:val="04A0"/>
      </w:tblPr>
      <w:tblGrid>
        <w:gridCol w:w="9889"/>
      </w:tblGrid>
      <w:tr>
        <w:trPr>
          <w:tblHeader w:val="true"/>
        </w:trPr>
        <w:tc>
          <w:tcPr>
            <w:tcW w:type="dxa" w:w="9889"/>
            <w:shd w:fill="EDF4F6"/>
            <w:tcMar>
              <w:top w:w="140" w:type="dxa"/>
              <w:start w:w="160" w:type="dxa"/>
              <w:bottom w:w="140" w:type="dxa"/>
              <w:end w:w="160" w:type="dxa"/>
            </w:tcMar>
          </w:tcPr>
          <w:p>
            <w:pPr>
              <w:spacing w:after="0"/>
            </w:pPr>
            <w:r>
              <w:rPr>
                <w:b/>
                <w:color w:val="0B79A8"/>
                <w:sz w:val="18"/>
              </w:rPr>
              <w:t>SCENARIO</w:t>
              <w:br/>
            </w:r>
            <w:r>
              <w:rPr>
                <w:sz w:val="19"/>
              </w:rPr>
              <w:t>Orion must decide the future of six high-utilisation aircraft. Compare four strategies: extend without major retrofit; retrofit and extend; replace; or retire/mixed solution. Do not assume newer is automatically better or that life extension is impact-free.</w:t>
            </w:r>
          </w:p>
        </w:tc>
      </w:tr>
    </w:tbl>
    <w:p>
      <w:pPr>
        <w:spacing w:after="0"/>
      </w:pPr>
    </w:p>
    <w:p>
      <w:pPr>
        <w:pStyle w:val="Heading2"/>
        <w:keepNext/>
      </w:pPr>
      <w:r>
        <w:t>Step 1 · Common service basis</w:t>
      </w:r>
    </w:p>
    <w:p>
      <w:pPr>
        <w:spacing w:before="120"/>
      </w:pPr>
      <w:r>
        <w:rPr>
          <w:b/>
          <w:color w:val="10233F"/>
        </w:rPr>
        <w:t>Required delivered service over the decision horizon</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before="120"/>
      </w:pPr>
      <w:r>
        <w:rPr>
          <w:b/>
          <w:color w:val="10233F"/>
        </w:rPr>
        <w:t>Functional unit, horizon and utilisation assumptions</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pStyle w:val="Heading2"/>
        <w:keepNext/>
      </w:pPr>
      <w:r>
        <w:t>Step 2 · Compare the scenarios</w:t>
      </w:r>
    </w:p>
    <w:tbl>
      <w:tblPr>
        <w:tblStyle w:val="TableGrid"/>
        <w:tblW w:type="auto" w:w="0"/>
        <w:jc w:val="center"/>
        <w:tblLook w:firstColumn="1" w:firstRow="1" w:lastColumn="0" w:lastRow="0" w:noHBand="0" w:noVBand="1" w:val="04A0"/>
      </w:tblPr>
      <w:tblGrid>
        <w:gridCol w:w="1978"/>
        <w:gridCol w:w="1978"/>
        <w:gridCol w:w="1978"/>
        <w:gridCol w:w="1978"/>
        <w:gridCol w:w="1978"/>
      </w:tblGrid>
      <w:tr>
        <w:trPr>
          <w:tblHeader w:val="true"/>
        </w:trPr>
        <w:tc>
          <w:tcPr>
            <w:tcW w:type="dxa" w:w="1944"/>
            <w:shd w:fill="10233F"/>
            <w:tcMar>
              <w:top w:w="80" w:type="dxa"/>
              <w:start w:w="100" w:type="dxa"/>
              <w:bottom w:w="80" w:type="dxa"/>
              <w:end w:w="100" w:type="dxa"/>
            </w:tcMar>
          </w:tcPr>
          <w:p>
            <w:r>
              <w:rPr>
                <w:b/>
                <w:color w:val="FFFFFF"/>
                <w:sz w:val="15"/>
              </w:rPr>
              <w:t>Element</w:t>
            </w:r>
          </w:p>
        </w:tc>
        <w:tc>
          <w:tcPr>
            <w:tcW w:type="dxa" w:w="1944"/>
            <w:shd w:fill="10233F"/>
            <w:tcMar>
              <w:top w:w="80" w:type="dxa"/>
              <w:start w:w="100" w:type="dxa"/>
              <w:bottom w:w="80" w:type="dxa"/>
              <w:end w:w="100" w:type="dxa"/>
            </w:tcMar>
          </w:tcPr>
          <w:p>
            <w:r>
              <w:rPr>
                <w:b/>
                <w:color w:val="FFFFFF"/>
                <w:sz w:val="15"/>
              </w:rPr>
              <w:t>Extend</w:t>
            </w:r>
          </w:p>
        </w:tc>
        <w:tc>
          <w:tcPr>
            <w:tcW w:type="dxa" w:w="2088"/>
            <w:shd w:fill="10233F"/>
            <w:tcMar>
              <w:top w:w="80" w:type="dxa"/>
              <w:start w:w="100" w:type="dxa"/>
              <w:bottom w:w="80" w:type="dxa"/>
              <w:end w:w="100" w:type="dxa"/>
            </w:tcMar>
          </w:tcPr>
          <w:p>
            <w:r>
              <w:rPr>
                <w:b/>
                <w:color w:val="FFFFFF"/>
                <w:sz w:val="15"/>
              </w:rPr>
              <w:t>Retrofit + extend</w:t>
            </w:r>
          </w:p>
        </w:tc>
        <w:tc>
          <w:tcPr>
            <w:tcW w:type="dxa" w:w="1944"/>
            <w:shd w:fill="10233F"/>
            <w:tcMar>
              <w:top w:w="80" w:type="dxa"/>
              <w:start w:w="100" w:type="dxa"/>
              <w:bottom w:w="80" w:type="dxa"/>
              <w:end w:w="100" w:type="dxa"/>
            </w:tcMar>
          </w:tcPr>
          <w:p>
            <w:r>
              <w:rPr>
                <w:b/>
                <w:color w:val="FFFFFF"/>
                <w:sz w:val="15"/>
              </w:rPr>
              <w:t>Replace</w:t>
            </w:r>
          </w:p>
        </w:tc>
        <w:tc>
          <w:tcPr>
            <w:tcW w:type="dxa" w:w="1944"/>
            <w:shd w:fill="10233F"/>
            <w:tcMar>
              <w:top w:w="80" w:type="dxa"/>
              <w:start w:w="100" w:type="dxa"/>
              <w:bottom w:w="80" w:type="dxa"/>
              <w:end w:w="100" w:type="dxa"/>
            </w:tcMar>
          </w:tcPr>
          <w:p>
            <w:r>
              <w:rPr>
                <w:b/>
                <w:color w:val="FFFFFF"/>
                <w:sz w:val="15"/>
              </w:rPr>
              <w:t>Retire / mixed</w:t>
            </w:r>
          </w:p>
        </w:tc>
      </w:tr>
      <w:tr>
        <w:tc>
          <w:tcPr>
            <w:tcW w:type="dxa" w:w="1944"/>
            <w:tcMar>
              <w:top w:w="80" w:type="dxa"/>
              <w:start w:w="100" w:type="dxa"/>
              <w:bottom w:w="80" w:type="dxa"/>
              <w:end w:w="100" w:type="dxa"/>
            </w:tcMar>
            <w:vAlign w:val="top"/>
          </w:tcPr>
          <w:p>
            <w:r>
              <w:rPr>
                <w:sz w:val="15"/>
              </w:rPr>
              <w:t>Delivered service</w:t>
            </w:r>
          </w:p>
        </w:tc>
        <w:tc>
          <w:tcPr>
            <w:tcW w:type="dxa" w:w="1944"/>
            <w:tcMar>
              <w:top w:w="80" w:type="dxa"/>
              <w:start w:w="100" w:type="dxa"/>
              <w:bottom w:w="80" w:type="dxa"/>
              <w:end w:w="100" w:type="dxa"/>
            </w:tcMar>
            <w:vAlign w:val="top"/>
          </w:tcPr>
          <w:p>
            <w:r>
              <w:rPr>
                <w:sz w:val="15"/>
              </w:rPr>
            </w:r>
          </w:p>
        </w:tc>
        <w:tc>
          <w:tcPr>
            <w:tcW w:type="dxa" w:w="2088"/>
            <w:tcMar>
              <w:top w:w="80" w:type="dxa"/>
              <w:start w:w="100" w:type="dxa"/>
              <w:bottom w:w="80" w:type="dxa"/>
              <w:end w:w="100" w:type="dxa"/>
            </w:tcMar>
            <w:vAlign w:val="top"/>
          </w:tcPr>
          <w:p>
            <w:r>
              <w:rPr>
                <w:sz w:val="15"/>
              </w:rPr>
            </w:r>
          </w:p>
        </w:tc>
        <w:tc>
          <w:tcPr>
            <w:tcW w:type="dxa" w:w="1944"/>
            <w:tcMar>
              <w:top w:w="80" w:type="dxa"/>
              <w:start w:w="100" w:type="dxa"/>
              <w:bottom w:w="80" w:type="dxa"/>
              <w:end w:w="100" w:type="dxa"/>
            </w:tcMar>
            <w:vAlign w:val="top"/>
          </w:tcPr>
          <w:p>
            <w:r>
              <w:rPr>
                <w:sz w:val="15"/>
              </w:rPr>
            </w:r>
          </w:p>
        </w:tc>
        <w:tc>
          <w:tcPr>
            <w:tcW w:type="dxa" w:w="1944"/>
            <w:tcMar>
              <w:top w:w="80" w:type="dxa"/>
              <w:start w:w="100" w:type="dxa"/>
              <w:bottom w:w="80" w:type="dxa"/>
              <w:end w:w="100" w:type="dxa"/>
            </w:tcMar>
            <w:vAlign w:val="top"/>
          </w:tcPr>
          <w:p>
            <w:r>
              <w:rPr>
                <w:sz w:val="15"/>
              </w:rPr>
            </w:r>
          </w:p>
        </w:tc>
      </w:tr>
      <w:tr>
        <w:tc>
          <w:tcPr>
            <w:tcW w:type="dxa" w:w="1944"/>
            <w:tcMar>
              <w:top w:w="80" w:type="dxa"/>
              <w:start w:w="100" w:type="dxa"/>
              <w:bottom w:w="80" w:type="dxa"/>
              <w:end w:w="100" w:type="dxa"/>
            </w:tcMar>
            <w:vAlign w:val="top"/>
            <w:shd w:fill="F6F8F9"/>
          </w:tcPr>
          <w:p>
            <w:r>
              <w:rPr>
                <w:sz w:val="15"/>
              </w:rPr>
              <w:t>Hours / missions</w:t>
            </w:r>
          </w:p>
        </w:tc>
        <w:tc>
          <w:tcPr>
            <w:tcW w:type="dxa" w:w="1944"/>
            <w:tcMar>
              <w:top w:w="80" w:type="dxa"/>
              <w:start w:w="100" w:type="dxa"/>
              <w:bottom w:w="80" w:type="dxa"/>
              <w:end w:w="100" w:type="dxa"/>
            </w:tcMar>
            <w:vAlign w:val="top"/>
            <w:shd w:fill="F6F8F9"/>
          </w:tcPr>
          <w:p>
            <w:r>
              <w:rPr>
                <w:sz w:val="15"/>
              </w:rPr>
            </w:r>
          </w:p>
        </w:tc>
        <w:tc>
          <w:tcPr>
            <w:tcW w:type="dxa" w:w="2088"/>
            <w:tcMar>
              <w:top w:w="80" w:type="dxa"/>
              <w:start w:w="100" w:type="dxa"/>
              <w:bottom w:w="80" w:type="dxa"/>
              <w:end w:w="100" w:type="dxa"/>
            </w:tcMar>
            <w:vAlign w:val="top"/>
            <w:shd w:fill="F6F8F9"/>
          </w:tcPr>
          <w:p>
            <w:r>
              <w:rPr>
                <w:sz w:val="15"/>
              </w:rPr>
            </w:r>
          </w:p>
        </w:tc>
        <w:tc>
          <w:tcPr>
            <w:tcW w:type="dxa" w:w="1944"/>
            <w:tcMar>
              <w:top w:w="80" w:type="dxa"/>
              <w:start w:w="100" w:type="dxa"/>
              <w:bottom w:w="80" w:type="dxa"/>
              <w:end w:w="100" w:type="dxa"/>
            </w:tcMar>
            <w:vAlign w:val="top"/>
            <w:shd w:fill="F6F8F9"/>
          </w:tcPr>
          <w:p>
            <w:r>
              <w:rPr>
                <w:sz w:val="15"/>
              </w:rPr>
            </w:r>
          </w:p>
        </w:tc>
        <w:tc>
          <w:tcPr>
            <w:tcW w:type="dxa" w:w="1944"/>
            <w:tcMar>
              <w:top w:w="80" w:type="dxa"/>
              <w:start w:w="100" w:type="dxa"/>
              <w:bottom w:w="80" w:type="dxa"/>
              <w:end w:w="100" w:type="dxa"/>
            </w:tcMar>
            <w:vAlign w:val="top"/>
            <w:shd w:fill="F6F8F9"/>
          </w:tcPr>
          <w:p>
            <w:r>
              <w:rPr>
                <w:sz w:val="15"/>
              </w:rPr>
            </w:r>
          </w:p>
        </w:tc>
      </w:tr>
      <w:tr>
        <w:tc>
          <w:tcPr>
            <w:tcW w:type="dxa" w:w="1944"/>
            <w:tcMar>
              <w:top w:w="80" w:type="dxa"/>
              <w:start w:w="100" w:type="dxa"/>
              <w:bottom w:w="80" w:type="dxa"/>
              <w:end w:w="100" w:type="dxa"/>
            </w:tcMar>
            <w:vAlign w:val="top"/>
          </w:tcPr>
          <w:p>
            <w:r>
              <w:rPr>
                <w:sz w:val="15"/>
              </w:rPr>
              <w:t>Operational fuel / energy</w:t>
            </w:r>
          </w:p>
        </w:tc>
        <w:tc>
          <w:tcPr>
            <w:tcW w:type="dxa" w:w="1944"/>
            <w:tcMar>
              <w:top w:w="80" w:type="dxa"/>
              <w:start w:w="100" w:type="dxa"/>
              <w:bottom w:w="80" w:type="dxa"/>
              <w:end w:w="100" w:type="dxa"/>
            </w:tcMar>
            <w:vAlign w:val="top"/>
          </w:tcPr>
          <w:p>
            <w:r>
              <w:rPr>
                <w:sz w:val="15"/>
              </w:rPr>
            </w:r>
          </w:p>
        </w:tc>
        <w:tc>
          <w:tcPr>
            <w:tcW w:type="dxa" w:w="2088"/>
            <w:tcMar>
              <w:top w:w="80" w:type="dxa"/>
              <w:start w:w="100" w:type="dxa"/>
              <w:bottom w:w="80" w:type="dxa"/>
              <w:end w:w="100" w:type="dxa"/>
            </w:tcMar>
            <w:vAlign w:val="top"/>
          </w:tcPr>
          <w:p>
            <w:r>
              <w:rPr>
                <w:sz w:val="15"/>
              </w:rPr>
            </w:r>
          </w:p>
        </w:tc>
        <w:tc>
          <w:tcPr>
            <w:tcW w:type="dxa" w:w="1944"/>
            <w:tcMar>
              <w:top w:w="80" w:type="dxa"/>
              <w:start w:w="100" w:type="dxa"/>
              <w:bottom w:w="80" w:type="dxa"/>
              <w:end w:w="100" w:type="dxa"/>
            </w:tcMar>
            <w:vAlign w:val="top"/>
          </w:tcPr>
          <w:p>
            <w:r>
              <w:rPr>
                <w:sz w:val="15"/>
              </w:rPr>
            </w:r>
          </w:p>
        </w:tc>
        <w:tc>
          <w:tcPr>
            <w:tcW w:type="dxa" w:w="1944"/>
            <w:tcMar>
              <w:top w:w="80" w:type="dxa"/>
              <w:start w:w="100" w:type="dxa"/>
              <w:bottom w:w="80" w:type="dxa"/>
              <w:end w:w="100" w:type="dxa"/>
            </w:tcMar>
            <w:vAlign w:val="top"/>
          </w:tcPr>
          <w:p>
            <w:r>
              <w:rPr>
                <w:sz w:val="15"/>
              </w:rPr>
            </w:r>
          </w:p>
        </w:tc>
      </w:tr>
      <w:tr>
        <w:tc>
          <w:tcPr>
            <w:tcW w:type="dxa" w:w="1944"/>
            <w:tcMar>
              <w:top w:w="80" w:type="dxa"/>
              <w:start w:w="100" w:type="dxa"/>
              <w:bottom w:w="80" w:type="dxa"/>
              <w:end w:w="100" w:type="dxa"/>
            </w:tcMar>
            <w:vAlign w:val="top"/>
            <w:shd w:fill="F6F8F9"/>
          </w:tcPr>
          <w:p>
            <w:r>
              <w:rPr>
                <w:sz w:val="15"/>
              </w:rPr>
              <w:t>Maintenance and spares</w:t>
            </w:r>
          </w:p>
        </w:tc>
        <w:tc>
          <w:tcPr>
            <w:tcW w:type="dxa" w:w="1944"/>
            <w:tcMar>
              <w:top w:w="80" w:type="dxa"/>
              <w:start w:w="100" w:type="dxa"/>
              <w:bottom w:w="80" w:type="dxa"/>
              <w:end w:w="100" w:type="dxa"/>
            </w:tcMar>
            <w:vAlign w:val="top"/>
            <w:shd w:fill="F6F8F9"/>
          </w:tcPr>
          <w:p>
            <w:r>
              <w:rPr>
                <w:sz w:val="15"/>
              </w:rPr>
            </w:r>
          </w:p>
        </w:tc>
        <w:tc>
          <w:tcPr>
            <w:tcW w:type="dxa" w:w="2088"/>
            <w:tcMar>
              <w:top w:w="80" w:type="dxa"/>
              <w:start w:w="100" w:type="dxa"/>
              <w:bottom w:w="80" w:type="dxa"/>
              <w:end w:w="100" w:type="dxa"/>
            </w:tcMar>
            <w:vAlign w:val="top"/>
            <w:shd w:fill="F6F8F9"/>
          </w:tcPr>
          <w:p>
            <w:r>
              <w:rPr>
                <w:sz w:val="15"/>
              </w:rPr>
            </w:r>
          </w:p>
        </w:tc>
        <w:tc>
          <w:tcPr>
            <w:tcW w:type="dxa" w:w="1944"/>
            <w:tcMar>
              <w:top w:w="80" w:type="dxa"/>
              <w:start w:w="100" w:type="dxa"/>
              <w:bottom w:w="80" w:type="dxa"/>
              <w:end w:w="100" w:type="dxa"/>
            </w:tcMar>
            <w:vAlign w:val="top"/>
            <w:shd w:fill="F6F8F9"/>
          </w:tcPr>
          <w:p>
            <w:r>
              <w:rPr>
                <w:sz w:val="15"/>
              </w:rPr>
            </w:r>
          </w:p>
        </w:tc>
        <w:tc>
          <w:tcPr>
            <w:tcW w:type="dxa" w:w="1944"/>
            <w:tcMar>
              <w:top w:w="80" w:type="dxa"/>
              <w:start w:w="100" w:type="dxa"/>
              <w:bottom w:w="80" w:type="dxa"/>
              <w:end w:w="100" w:type="dxa"/>
            </w:tcMar>
            <w:vAlign w:val="top"/>
            <w:shd w:fill="F6F8F9"/>
          </w:tcPr>
          <w:p>
            <w:r>
              <w:rPr>
                <w:sz w:val="15"/>
              </w:rPr>
            </w:r>
          </w:p>
        </w:tc>
      </w:tr>
      <w:tr>
        <w:tc>
          <w:tcPr>
            <w:tcW w:type="dxa" w:w="1944"/>
            <w:tcMar>
              <w:top w:w="80" w:type="dxa"/>
              <w:start w:w="100" w:type="dxa"/>
              <w:bottom w:w="80" w:type="dxa"/>
              <w:end w:w="100" w:type="dxa"/>
            </w:tcMar>
            <w:vAlign w:val="top"/>
          </w:tcPr>
          <w:p>
            <w:r>
              <w:rPr>
                <w:sz w:val="15"/>
              </w:rPr>
              <w:t>Embodied / transition impact</w:t>
            </w:r>
          </w:p>
        </w:tc>
        <w:tc>
          <w:tcPr>
            <w:tcW w:type="dxa" w:w="1944"/>
            <w:tcMar>
              <w:top w:w="80" w:type="dxa"/>
              <w:start w:w="100" w:type="dxa"/>
              <w:bottom w:w="80" w:type="dxa"/>
              <w:end w:w="100" w:type="dxa"/>
            </w:tcMar>
            <w:vAlign w:val="top"/>
          </w:tcPr>
          <w:p>
            <w:r>
              <w:rPr>
                <w:sz w:val="15"/>
              </w:rPr>
            </w:r>
          </w:p>
        </w:tc>
        <w:tc>
          <w:tcPr>
            <w:tcW w:type="dxa" w:w="2088"/>
            <w:tcMar>
              <w:top w:w="80" w:type="dxa"/>
              <w:start w:w="100" w:type="dxa"/>
              <w:bottom w:w="80" w:type="dxa"/>
              <w:end w:w="100" w:type="dxa"/>
            </w:tcMar>
            <w:vAlign w:val="top"/>
          </w:tcPr>
          <w:p>
            <w:r>
              <w:rPr>
                <w:sz w:val="15"/>
              </w:rPr>
            </w:r>
          </w:p>
        </w:tc>
        <w:tc>
          <w:tcPr>
            <w:tcW w:type="dxa" w:w="1944"/>
            <w:tcMar>
              <w:top w:w="80" w:type="dxa"/>
              <w:start w:w="100" w:type="dxa"/>
              <w:bottom w:w="80" w:type="dxa"/>
              <w:end w:w="100" w:type="dxa"/>
            </w:tcMar>
            <w:vAlign w:val="top"/>
          </w:tcPr>
          <w:p>
            <w:r>
              <w:rPr>
                <w:sz w:val="15"/>
              </w:rPr>
            </w:r>
          </w:p>
        </w:tc>
        <w:tc>
          <w:tcPr>
            <w:tcW w:type="dxa" w:w="1944"/>
            <w:tcMar>
              <w:top w:w="80" w:type="dxa"/>
              <w:start w:w="100" w:type="dxa"/>
              <w:bottom w:w="80" w:type="dxa"/>
              <w:end w:w="100" w:type="dxa"/>
            </w:tcMar>
            <w:vAlign w:val="top"/>
          </w:tcPr>
          <w:p>
            <w:r>
              <w:rPr>
                <w:sz w:val="15"/>
              </w:rPr>
            </w:r>
          </w:p>
        </w:tc>
      </w:tr>
      <w:tr>
        <w:tc>
          <w:tcPr>
            <w:tcW w:type="dxa" w:w="1944"/>
            <w:tcMar>
              <w:top w:w="80" w:type="dxa"/>
              <w:start w:w="100" w:type="dxa"/>
              <w:bottom w:w="80" w:type="dxa"/>
              <w:end w:w="100" w:type="dxa"/>
            </w:tcMar>
            <w:vAlign w:val="top"/>
            <w:shd w:fill="F6F8F9"/>
          </w:tcPr>
          <w:p>
            <w:r>
              <w:rPr>
                <w:sz w:val="15"/>
              </w:rPr>
              <w:t>Infrastructure / training</w:t>
            </w:r>
          </w:p>
        </w:tc>
        <w:tc>
          <w:tcPr>
            <w:tcW w:type="dxa" w:w="1944"/>
            <w:tcMar>
              <w:top w:w="80" w:type="dxa"/>
              <w:start w:w="100" w:type="dxa"/>
              <w:bottom w:w="80" w:type="dxa"/>
              <w:end w:w="100" w:type="dxa"/>
            </w:tcMar>
            <w:vAlign w:val="top"/>
            <w:shd w:fill="F6F8F9"/>
          </w:tcPr>
          <w:p>
            <w:r>
              <w:rPr>
                <w:sz w:val="15"/>
              </w:rPr>
            </w:r>
          </w:p>
        </w:tc>
        <w:tc>
          <w:tcPr>
            <w:tcW w:type="dxa" w:w="2088"/>
            <w:tcMar>
              <w:top w:w="80" w:type="dxa"/>
              <w:start w:w="100" w:type="dxa"/>
              <w:bottom w:w="80" w:type="dxa"/>
              <w:end w:w="100" w:type="dxa"/>
            </w:tcMar>
            <w:vAlign w:val="top"/>
            <w:shd w:fill="F6F8F9"/>
          </w:tcPr>
          <w:p>
            <w:r>
              <w:rPr>
                <w:sz w:val="15"/>
              </w:rPr>
            </w:r>
          </w:p>
        </w:tc>
        <w:tc>
          <w:tcPr>
            <w:tcW w:type="dxa" w:w="1944"/>
            <w:tcMar>
              <w:top w:w="80" w:type="dxa"/>
              <w:start w:w="100" w:type="dxa"/>
              <w:bottom w:w="80" w:type="dxa"/>
              <w:end w:w="100" w:type="dxa"/>
            </w:tcMar>
            <w:vAlign w:val="top"/>
            <w:shd w:fill="F6F8F9"/>
          </w:tcPr>
          <w:p>
            <w:r>
              <w:rPr>
                <w:sz w:val="15"/>
              </w:rPr>
            </w:r>
          </w:p>
        </w:tc>
        <w:tc>
          <w:tcPr>
            <w:tcW w:type="dxa" w:w="1944"/>
            <w:tcMar>
              <w:top w:w="80" w:type="dxa"/>
              <w:start w:w="100" w:type="dxa"/>
              <w:bottom w:w="80" w:type="dxa"/>
              <w:end w:w="100" w:type="dxa"/>
            </w:tcMar>
            <w:vAlign w:val="top"/>
            <w:shd w:fill="F6F8F9"/>
          </w:tcPr>
          <w:p>
            <w:r>
              <w:rPr>
                <w:sz w:val="15"/>
              </w:rPr>
            </w:r>
          </w:p>
        </w:tc>
      </w:tr>
      <w:tr>
        <w:tc>
          <w:tcPr>
            <w:tcW w:type="dxa" w:w="1944"/>
            <w:tcMar>
              <w:top w:w="80" w:type="dxa"/>
              <w:start w:w="100" w:type="dxa"/>
              <w:bottom w:w="80" w:type="dxa"/>
              <w:end w:w="100" w:type="dxa"/>
            </w:tcMar>
            <w:vAlign w:val="top"/>
          </w:tcPr>
          <w:p>
            <w:r>
              <w:rPr>
                <w:sz w:val="15"/>
              </w:rPr>
              <w:t>Downtime / availability</w:t>
            </w:r>
          </w:p>
        </w:tc>
        <w:tc>
          <w:tcPr>
            <w:tcW w:type="dxa" w:w="1944"/>
            <w:tcMar>
              <w:top w:w="80" w:type="dxa"/>
              <w:start w:w="100" w:type="dxa"/>
              <w:bottom w:w="80" w:type="dxa"/>
              <w:end w:w="100" w:type="dxa"/>
            </w:tcMar>
            <w:vAlign w:val="top"/>
          </w:tcPr>
          <w:p>
            <w:r>
              <w:rPr>
                <w:sz w:val="15"/>
              </w:rPr>
            </w:r>
          </w:p>
        </w:tc>
        <w:tc>
          <w:tcPr>
            <w:tcW w:type="dxa" w:w="2088"/>
            <w:tcMar>
              <w:top w:w="80" w:type="dxa"/>
              <w:start w:w="100" w:type="dxa"/>
              <w:bottom w:w="80" w:type="dxa"/>
              <w:end w:w="100" w:type="dxa"/>
            </w:tcMar>
            <w:vAlign w:val="top"/>
          </w:tcPr>
          <w:p>
            <w:r>
              <w:rPr>
                <w:sz w:val="15"/>
              </w:rPr>
            </w:r>
          </w:p>
        </w:tc>
        <w:tc>
          <w:tcPr>
            <w:tcW w:type="dxa" w:w="1944"/>
            <w:tcMar>
              <w:top w:w="80" w:type="dxa"/>
              <w:start w:w="100" w:type="dxa"/>
              <w:bottom w:w="80" w:type="dxa"/>
              <w:end w:w="100" w:type="dxa"/>
            </w:tcMar>
            <w:vAlign w:val="top"/>
          </w:tcPr>
          <w:p>
            <w:r>
              <w:rPr>
                <w:sz w:val="15"/>
              </w:rPr>
            </w:r>
          </w:p>
        </w:tc>
        <w:tc>
          <w:tcPr>
            <w:tcW w:type="dxa" w:w="1944"/>
            <w:tcMar>
              <w:top w:w="80" w:type="dxa"/>
              <w:start w:w="100" w:type="dxa"/>
              <w:bottom w:w="80" w:type="dxa"/>
              <w:end w:w="100" w:type="dxa"/>
            </w:tcMar>
            <w:vAlign w:val="top"/>
          </w:tcPr>
          <w:p>
            <w:r>
              <w:rPr>
                <w:sz w:val="15"/>
              </w:rPr>
            </w:r>
          </w:p>
        </w:tc>
      </w:tr>
      <w:tr>
        <w:tc>
          <w:tcPr>
            <w:tcW w:type="dxa" w:w="1944"/>
            <w:tcMar>
              <w:top w:w="80" w:type="dxa"/>
              <w:start w:w="100" w:type="dxa"/>
              <w:bottom w:w="80" w:type="dxa"/>
              <w:end w:w="100" w:type="dxa"/>
            </w:tcMar>
            <w:vAlign w:val="top"/>
            <w:shd w:fill="F6F8F9"/>
          </w:tcPr>
          <w:p>
            <w:r>
              <w:rPr>
                <w:sz w:val="15"/>
              </w:rPr>
              <w:t>End-of-life / recovery</w:t>
            </w:r>
          </w:p>
        </w:tc>
        <w:tc>
          <w:tcPr>
            <w:tcW w:type="dxa" w:w="1944"/>
            <w:tcMar>
              <w:top w:w="80" w:type="dxa"/>
              <w:start w:w="100" w:type="dxa"/>
              <w:bottom w:w="80" w:type="dxa"/>
              <w:end w:w="100" w:type="dxa"/>
            </w:tcMar>
            <w:vAlign w:val="top"/>
            <w:shd w:fill="F6F8F9"/>
          </w:tcPr>
          <w:p>
            <w:r>
              <w:rPr>
                <w:sz w:val="15"/>
              </w:rPr>
            </w:r>
          </w:p>
        </w:tc>
        <w:tc>
          <w:tcPr>
            <w:tcW w:type="dxa" w:w="2088"/>
            <w:tcMar>
              <w:top w:w="80" w:type="dxa"/>
              <w:start w:w="100" w:type="dxa"/>
              <w:bottom w:w="80" w:type="dxa"/>
              <w:end w:w="100" w:type="dxa"/>
            </w:tcMar>
            <w:vAlign w:val="top"/>
            <w:shd w:fill="F6F8F9"/>
          </w:tcPr>
          <w:p>
            <w:r>
              <w:rPr>
                <w:sz w:val="15"/>
              </w:rPr>
            </w:r>
          </w:p>
        </w:tc>
        <w:tc>
          <w:tcPr>
            <w:tcW w:type="dxa" w:w="1944"/>
            <w:tcMar>
              <w:top w:w="80" w:type="dxa"/>
              <w:start w:w="100" w:type="dxa"/>
              <w:bottom w:w="80" w:type="dxa"/>
              <w:end w:w="100" w:type="dxa"/>
            </w:tcMar>
            <w:vAlign w:val="top"/>
            <w:shd w:fill="F6F8F9"/>
          </w:tcPr>
          <w:p>
            <w:r>
              <w:rPr>
                <w:sz w:val="15"/>
              </w:rPr>
            </w:r>
          </w:p>
        </w:tc>
        <w:tc>
          <w:tcPr>
            <w:tcW w:type="dxa" w:w="1944"/>
            <w:tcMar>
              <w:top w:w="80" w:type="dxa"/>
              <w:start w:w="100" w:type="dxa"/>
              <w:bottom w:w="80" w:type="dxa"/>
              <w:end w:w="100" w:type="dxa"/>
            </w:tcMar>
            <w:vAlign w:val="top"/>
            <w:shd w:fill="F6F8F9"/>
          </w:tcPr>
          <w:p>
            <w:r>
              <w:rPr>
                <w:sz w:val="15"/>
              </w:rPr>
            </w:r>
          </w:p>
        </w:tc>
      </w:tr>
      <w:tr>
        <w:tc>
          <w:tcPr>
            <w:tcW w:type="dxa" w:w="1944"/>
            <w:tcMar>
              <w:top w:w="80" w:type="dxa"/>
              <w:start w:w="100" w:type="dxa"/>
              <w:bottom w:w="80" w:type="dxa"/>
              <w:end w:w="100" w:type="dxa"/>
            </w:tcMar>
            <w:vAlign w:val="top"/>
          </w:tcPr>
          <w:p>
            <w:r>
              <w:rPr>
                <w:sz w:val="15"/>
              </w:rPr>
              <w:t>Cost / resilience</w:t>
            </w:r>
          </w:p>
        </w:tc>
        <w:tc>
          <w:tcPr>
            <w:tcW w:type="dxa" w:w="1944"/>
            <w:tcMar>
              <w:top w:w="80" w:type="dxa"/>
              <w:start w:w="100" w:type="dxa"/>
              <w:bottom w:w="80" w:type="dxa"/>
              <w:end w:w="100" w:type="dxa"/>
            </w:tcMar>
            <w:vAlign w:val="top"/>
          </w:tcPr>
          <w:p>
            <w:r>
              <w:rPr>
                <w:sz w:val="15"/>
              </w:rPr>
            </w:r>
          </w:p>
        </w:tc>
        <w:tc>
          <w:tcPr>
            <w:tcW w:type="dxa" w:w="2088"/>
            <w:tcMar>
              <w:top w:w="80" w:type="dxa"/>
              <w:start w:w="100" w:type="dxa"/>
              <w:bottom w:w="80" w:type="dxa"/>
              <w:end w:w="100" w:type="dxa"/>
            </w:tcMar>
            <w:vAlign w:val="top"/>
          </w:tcPr>
          <w:p>
            <w:r>
              <w:rPr>
                <w:sz w:val="15"/>
              </w:rPr>
            </w:r>
          </w:p>
        </w:tc>
        <w:tc>
          <w:tcPr>
            <w:tcW w:type="dxa" w:w="1944"/>
            <w:tcMar>
              <w:top w:w="80" w:type="dxa"/>
              <w:start w:w="100" w:type="dxa"/>
              <w:bottom w:w="80" w:type="dxa"/>
              <w:end w:w="100" w:type="dxa"/>
            </w:tcMar>
            <w:vAlign w:val="top"/>
          </w:tcPr>
          <w:p>
            <w:r>
              <w:rPr>
                <w:sz w:val="15"/>
              </w:rPr>
            </w:r>
          </w:p>
        </w:tc>
        <w:tc>
          <w:tcPr>
            <w:tcW w:type="dxa" w:w="1944"/>
            <w:tcMar>
              <w:top w:w="80" w:type="dxa"/>
              <w:start w:w="100" w:type="dxa"/>
              <w:bottom w:w="80" w:type="dxa"/>
              <w:end w:w="100" w:type="dxa"/>
            </w:tcMar>
            <w:vAlign w:val="top"/>
          </w:tcPr>
          <w:p>
            <w:r>
              <w:rPr>
                <w:sz w:val="15"/>
              </w:rPr>
            </w:r>
          </w:p>
        </w:tc>
      </w:tr>
      <w:tr>
        <w:tc>
          <w:tcPr>
            <w:tcW w:type="dxa" w:w="1944"/>
            <w:tcMar>
              <w:top w:w="80" w:type="dxa"/>
              <w:start w:w="100" w:type="dxa"/>
              <w:bottom w:w="80" w:type="dxa"/>
              <w:end w:w="100" w:type="dxa"/>
            </w:tcMar>
            <w:vAlign w:val="top"/>
            <w:shd w:fill="F6F8F9"/>
          </w:tcPr>
          <w:p>
            <w:r>
              <w:rPr>
                <w:sz w:val="15"/>
              </w:rPr>
              <w:t>Key uncertainty</w:t>
            </w:r>
          </w:p>
        </w:tc>
        <w:tc>
          <w:tcPr>
            <w:tcW w:type="dxa" w:w="1944"/>
            <w:tcMar>
              <w:top w:w="80" w:type="dxa"/>
              <w:start w:w="100" w:type="dxa"/>
              <w:bottom w:w="80" w:type="dxa"/>
              <w:end w:w="100" w:type="dxa"/>
            </w:tcMar>
            <w:vAlign w:val="top"/>
            <w:shd w:fill="F6F8F9"/>
          </w:tcPr>
          <w:p>
            <w:r>
              <w:rPr>
                <w:sz w:val="15"/>
              </w:rPr>
            </w:r>
          </w:p>
        </w:tc>
        <w:tc>
          <w:tcPr>
            <w:tcW w:type="dxa" w:w="2088"/>
            <w:tcMar>
              <w:top w:w="80" w:type="dxa"/>
              <w:start w:w="100" w:type="dxa"/>
              <w:bottom w:w="80" w:type="dxa"/>
              <w:end w:w="100" w:type="dxa"/>
            </w:tcMar>
            <w:vAlign w:val="top"/>
            <w:shd w:fill="F6F8F9"/>
          </w:tcPr>
          <w:p>
            <w:r>
              <w:rPr>
                <w:sz w:val="15"/>
              </w:rPr>
            </w:r>
          </w:p>
        </w:tc>
        <w:tc>
          <w:tcPr>
            <w:tcW w:type="dxa" w:w="1944"/>
            <w:tcMar>
              <w:top w:w="80" w:type="dxa"/>
              <w:start w:w="100" w:type="dxa"/>
              <w:bottom w:w="80" w:type="dxa"/>
              <w:end w:w="100" w:type="dxa"/>
            </w:tcMar>
            <w:vAlign w:val="top"/>
            <w:shd w:fill="F6F8F9"/>
          </w:tcPr>
          <w:p>
            <w:r>
              <w:rPr>
                <w:sz w:val="15"/>
              </w:rPr>
            </w:r>
          </w:p>
        </w:tc>
        <w:tc>
          <w:tcPr>
            <w:tcW w:type="dxa" w:w="1944"/>
            <w:tcMar>
              <w:top w:w="80" w:type="dxa"/>
              <w:start w:w="100" w:type="dxa"/>
              <w:bottom w:w="80" w:type="dxa"/>
              <w:end w:w="100" w:type="dxa"/>
            </w:tcMar>
            <w:vAlign w:val="top"/>
            <w:shd w:fill="F6F8F9"/>
          </w:tcPr>
          <w:p>
            <w:r>
              <w:rPr>
                <w:sz w:val="15"/>
              </w:rPr>
            </w:r>
          </w:p>
        </w:tc>
      </w:tr>
    </w:tbl>
    <w:p>
      <w:r>
        <w:br w:type="page"/>
      </w:r>
    </w:p>
    <w:p>
      <w:pPr>
        <w:pStyle w:val="Heading2"/>
        <w:keepNext/>
      </w:pPr>
      <w:r>
        <w:t>Step 3 · Break-even and sensitivity</w:t>
      </w:r>
    </w:p>
    <w:tbl>
      <w:tblPr>
        <w:tblW w:type="auto" w:w="0"/>
        <w:jc w:val="center"/>
        <w:tblLook w:firstColumn="1" w:firstRow="1" w:lastColumn="0" w:lastRow="0" w:noHBand="0" w:noVBand="1" w:val="04A0"/>
      </w:tblPr>
      <w:tblGrid>
        <w:gridCol w:w="9889"/>
      </w:tblGrid>
      <w:tr>
        <w:trPr>
          <w:tblHeader w:val="true"/>
        </w:trPr>
        <w:tc>
          <w:tcPr>
            <w:tcW w:type="dxa" w:w="9889"/>
            <w:shd w:fill="E8DDC7"/>
            <w:tcMar>
              <w:top w:w="140" w:type="dxa"/>
              <w:start w:w="160" w:type="dxa"/>
              <w:bottom w:w="140" w:type="dxa"/>
              <w:end w:w="160" w:type="dxa"/>
            </w:tcMar>
          </w:tcPr>
          <w:p>
            <w:pPr>
              <w:spacing w:after="0"/>
            </w:pPr>
            <w:r>
              <w:rPr>
                <w:b/>
                <w:color w:val="0B79A8"/>
                <w:sz w:val="18"/>
              </w:rPr>
              <w:t>BREAK-EVEN LOGIC</w:t>
              <w:br/>
            </w:r>
            <w:r>
              <w:rPr>
                <w:sz w:val="19"/>
              </w:rPr>
              <w:t>Incremental transition impact ÷ annual operational saving = indicative break-even time. Use a common impact unit. This simplified calculation does not replace a full lifecycle assessment and must be tested against remaining service life, utilisation, downtime and uncertainty.</w:t>
            </w:r>
          </w:p>
        </w:tc>
      </w:tr>
    </w:tbl>
    <w:p>
      <w:pPr>
        <w:spacing w:after="0"/>
      </w:pPr>
    </w:p>
    <w:tbl>
      <w:tblPr>
        <w:tblStyle w:val="TableGrid"/>
        <w:tblW w:type="auto" w:w="0"/>
        <w:jc w:val="center"/>
        <w:tblLook w:firstColumn="1" w:firstRow="1" w:lastColumn="0" w:lastRow="0" w:noHBand="0" w:noVBand="1" w:val="04A0"/>
      </w:tblPr>
      <w:tblGrid>
        <w:gridCol w:w="1978"/>
        <w:gridCol w:w="1978"/>
        <w:gridCol w:w="1978"/>
        <w:gridCol w:w="1978"/>
        <w:gridCol w:w="1978"/>
      </w:tblGrid>
      <w:tr>
        <w:trPr>
          <w:tblHeader w:val="true"/>
        </w:trPr>
        <w:tc>
          <w:tcPr>
            <w:tcW w:type="dxa" w:w="2232"/>
            <w:shd w:fill="10233F"/>
            <w:tcMar>
              <w:top w:w="80" w:type="dxa"/>
              <w:start w:w="100" w:type="dxa"/>
              <w:bottom w:w="80" w:type="dxa"/>
              <w:end w:w="100" w:type="dxa"/>
            </w:tcMar>
          </w:tcPr>
          <w:p>
            <w:r>
              <w:rPr>
                <w:b/>
                <w:color w:val="FFFFFF"/>
                <w:sz w:val="17"/>
              </w:rPr>
              <w:t>Input</w:t>
            </w:r>
          </w:p>
        </w:tc>
        <w:tc>
          <w:tcPr>
            <w:tcW w:type="dxa" w:w="1728"/>
            <w:shd w:fill="10233F"/>
            <w:tcMar>
              <w:top w:w="80" w:type="dxa"/>
              <w:start w:w="100" w:type="dxa"/>
              <w:bottom w:w="80" w:type="dxa"/>
              <w:end w:w="100" w:type="dxa"/>
            </w:tcMar>
          </w:tcPr>
          <w:p>
            <w:r>
              <w:rPr>
                <w:b/>
                <w:color w:val="FFFFFF"/>
                <w:sz w:val="17"/>
              </w:rPr>
              <w:t>Base case</w:t>
            </w:r>
          </w:p>
        </w:tc>
        <w:tc>
          <w:tcPr>
            <w:tcW w:type="dxa" w:w="1728"/>
            <w:shd w:fill="10233F"/>
            <w:tcMar>
              <w:top w:w="80" w:type="dxa"/>
              <w:start w:w="100" w:type="dxa"/>
              <w:bottom w:w="80" w:type="dxa"/>
              <w:end w:w="100" w:type="dxa"/>
            </w:tcMar>
          </w:tcPr>
          <w:p>
            <w:r>
              <w:rPr>
                <w:b/>
                <w:color w:val="FFFFFF"/>
                <w:sz w:val="17"/>
              </w:rPr>
              <w:t>Low case</w:t>
            </w:r>
          </w:p>
        </w:tc>
        <w:tc>
          <w:tcPr>
            <w:tcW w:type="dxa" w:w="1728"/>
            <w:shd w:fill="10233F"/>
            <w:tcMar>
              <w:top w:w="80" w:type="dxa"/>
              <w:start w:w="100" w:type="dxa"/>
              <w:bottom w:w="80" w:type="dxa"/>
              <w:end w:w="100" w:type="dxa"/>
            </w:tcMar>
          </w:tcPr>
          <w:p>
            <w:r>
              <w:rPr>
                <w:b/>
                <w:color w:val="FFFFFF"/>
                <w:sz w:val="17"/>
              </w:rPr>
              <w:t>High case</w:t>
            </w:r>
          </w:p>
        </w:tc>
        <w:tc>
          <w:tcPr>
            <w:tcW w:type="dxa" w:w="2592"/>
            <w:shd w:fill="10233F"/>
            <w:tcMar>
              <w:top w:w="80" w:type="dxa"/>
              <w:start w:w="100" w:type="dxa"/>
              <w:bottom w:w="80" w:type="dxa"/>
              <w:end w:w="100" w:type="dxa"/>
            </w:tcMar>
          </w:tcPr>
          <w:p>
            <w:r>
              <w:rPr>
                <w:b/>
                <w:color w:val="FFFFFF"/>
                <w:sz w:val="17"/>
              </w:rPr>
              <w:t>Source / confidence</w:t>
            </w:r>
          </w:p>
        </w:tc>
      </w:tr>
      <w:tr>
        <w:tc>
          <w:tcPr>
            <w:tcW w:type="dxa" w:w="2232"/>
            <w:tcMar>
              <w:top w:w="80" w:type="dxa"/>
              <w:start w:w="100" w:type="dxa"/>
              <w:bottom w:w="80" w:type="dxa"/>
              <w:end w:w="100" w:type="dxa"/>
            </w:tcMar>
            <w:vAlign w:val="top"/>
          </w:tcPr>
          <w:p>
            <w:r>
              <w:rPr>
                <w:sz w:val="17"/>
              </w:rPr>
              <w:t>Transition / embodied impact</w:t>
            </w:r>
          </w:p>
        </w:tc>
        <w:tc>
          <w:tcPr>
            <w:tcW w:type="dxa" w:w="1728"/>
            <w:tcMar>
              <w:top w:w="80" w:type="dxa"/>
              <w:start w:w="100" w:type="dxa"/>
              <w:bottom w:w="80" w:type="dxa"/>
              <w:end w:w="100" w:type="dxa"/>
            </w:tcMar>
            <w:vAlign w:val="top"/>
          </w:tcPr>
          <w:p>
            <w:r>
              <w:rPr>
                <w:sz w:val="17"/>
              </w:rPr>
            </w:r>
          </w:p>
        </w:tc>
        <w:tc>
          <w:tcPr>
            <w:tcW w:type="dxa" w:w="1728"/>
            <w:tcMar>
              <w:top w:w="80" w:type="dxa"/>
              <w:start w:w="100" w:type="dxa"/>
              <w:bottom w:w="80" w:type="dxa"/>
              <w:end w:w="100" w:type="dxa"/>
            </w:tcMar>
            <w:vAlign w:val="top"/>
          </w:tcPr>
          <w:p>
            <w:r>
              <w:rPr>
                <w:sz w:val="17"/>
              </w:rPr>
            </w:r>
          </w:p>
        </w:tc>
        <w:tc>
          <w:tcPr>
            <w:tcW w:type="dxa" w:w="1728"/>
            <w:tcMar>
              <w:top w:w="80" w:type="dxa"/>
              <w:start w:w="100" w:type="dxa"/>
              <w:bottom w:w="80" w:type="dxa"/>
              <w:end w:w="100" w:type="dxa"/>
            </w:tcMar>
            <w:vAlign w:val="top"/>
          </w:tcPr>
          <w:p>
            <w:r>
              <w:rPr>
                <w:sz w:val="17"/>
              </w:rPr>
            </w:r>
          </w:p>
        </w:tc>
        <w:tc>
          <w:tcPr>
            <w:tcW w:type="dxa" w:w="2592"/>
            <w:tcMar>
              <w:top w:w="80" w:type="dxa"/>
              <w:start w:w="100" w:type="dxa"/>
              <w:bottom w:w="80" w:type="dxa"/>
              <w:end w:w="100" w:type="dxa"/>
            </w:tcMar>
            <w:vAlign w:val="top"/>
          </w:tcPr>
          <w:p>
            <w:r>
              <w:rPr>
                <w:sz w:val="17"/>
              </w:rPr>
            </w:r>
          </w:p>
        </w:tc>
      </w:tr>
      <w:tr>
        <w:tc>
          <w:tcPr>
            <w:tcW w:type="dxa" w:w="2232"/>
            <w:tcMar>
              <w:top w:w="80" w:type="dxa"/>
              <w:start w:w="100" w:type="dxa"/>
              <w:bottom w:w="80" w:type="dxa"/>
              <w:end w:w="100" w:type="dxa"/>
            </w:tcMar>
            <w:vAlign w:val="top"/>
            <w:shd w:fill="F6F8F9"/>
          </w:tcPr>
          <w:p>
            <w:r>
              <w:rPr>
                <w:sz w:val="17"/>
              </w:rPr>
              <w:t>Annual operational saving</w:t>
            </w:r>
          </w:p>
        </w:tc>
        <w:tc>
          <w:tcPr>
            <w:tcW w:type="dxa" w:w="1728"/>
            <w:tcMar>
              <w:top w:w="80" w:type="dxa"/>
              <w:start w:w="100" w:type="dxa"/>
              <w:bottom w:w="80" w:type="dxa"/>
              <w:end w:w="100" w:type="dxa"/>
            </w:tcMar>
            <w:vAlign w:val="top"/>
            <w:shd w:fill="F6F8F9"/>
          </w:tcPr>
          <w:p>
            <w:r>
              <w:rPr>
                <w:sz w:val="17"/>
              </w:rPr>
            </w:r>
          </w:p>
        </w:tc>
        <w:tc>
          <w:tcPr>
            <w:tcW w:type="dxa" w:w="1728"/>
            <w:tcMar>
              <w:top w:w="80" w:type="dxa"/>
              <w:start w:w="100" w:type="dxa"/>
              <w:bottom w:w="80" w:type="dxa"/>
              <w:end w:w="100" w:type="dxa"/>
            </w:tcMar>
            <w:vAlign w:val="top"/>
            <w:shd w:fill="F6F8F9"/>
          </w:tcPr>
          <w:p>
            <w:r>
              <w:rPr>
                <w:sz w:val="17"/>
              </w:rPr>
            </w:r>
          </w:p>
        </w:tc>
        <w:tc>
          <w:tcPr>
            <w:tcW w:type="dxa" w:w="1728"/>
            <w:tcMar>
              <w:top w:w="80" w:type="dxa"/>
              <w:start w:w="100" w:type="dxa"/>
              <w:bottom w:w="80" w:type="dxa"/>
              <w:end w:w="100" w:type="dxa"/>
            </w:tcMar>
            <w:vAlign w:val="top"/>
            <w:shd w:fill="F6F8F9"/>
          </w:tcPr>
          <w:p>
            <w:r>
              <w:rPr>
                <w:sz w:val="17"/>
              </w:rPr>
            </w:r>
          </w:p>
        </w:tc>
        <w:tc>
          <w:tcPr>
            <w:tcW w:type="dxa" w:w="2592"/>
            <w:tcMar>
              <w:top w:w="80" w:type="dxa"/>
              <w:start w:w="100" w:type="dxa"/>
              <w:bottom w:w="80" w:type="dxa"/>
              <w:end w:w="100" w:type="dxa"/>
            </w:tcMar>
            <w:vAlign w:val="top"/>
            <w:shd w:fill="F6F8F9"/>
          </w:tcPr>
          <w:p>
            <w:r>
              <w:rPr>
                <w:sz w:val="17"/>
              </w:rPr>
            </w:r>
          </w:p>
        </w:tc>
      </w:tr>
      <w:tr>
        <w:tc>
          <w:tcPr>
            <w:tcW w:type="dxa" w:w="2232"/>
            <w:tcMar>
              <w:top w:w="80" w:type="dxa"/>
              <w:start w:w="100" w:type="dxa"/>
              <w:bottom w:w="80" w:type="dxa"/>
              <w:end w:w="100" w:type="dxa"/>
            </w:tcMar>
            <w:vAlign w:val="top"/>
          </w:tcPr>
          <w:p>
            <w:r>
              <w:rPr>
                <w:sz w:val="17"/>
              </w:rPr>
              <w:t>Annual utilisation</w:t>
            </w:r>
          </w:p>
        </w:tc>
        <w:tc>
          <w:tcPr>
            <w:tcW w:type="dxa" w:w="1728"/>
            <w:tcMar>
              <w:top w:w="80" w:type="dxa"/>
              <w:start w:w="100" w:type="dxa"/>
              <w:bottom w:w="80" w:type="dxa"/>
              <w:end w:w="100" w:type="dxa"/>
            </w:tcMar>
            <w:vAlign w:val="top"/>
          </w:tcPr>
          <w:p>
            <w:r>
              <w:rPr>
                <w:sz w:val="17"/>
              </w:rPr>
            </w:r>
          </w:p>
        </w:tc>
        <w:tc>
          <w:tcPr>
            <w:tcW w:type="dxa" w:w="1728"/>
            <w:tcMar>
              <w:top w:w="80" w:type="dxa"/>
              <w:start w:w="100" w:type="dxa"/>
              <w:bottom w:w="80" w:type="dxa"/>
              <w:end w:w="100" w:type="dxa"/>
            </w:tcMar>
            <w:vAlign w:val="top"/>
          </w:tcPr>
          <w:p>
            <w:r>
              <w:rPr>
                <w:sz w:val="17"/>
              </w:rPr>
            </w:r>
          </w:p>
        </w:tc>
        <w:tc>
          <w:tcPr>
            <w:tcW w:type="dxa" w:w="1728"/>
            <w:tcMar>
              <w:top w:w="80" w:type="dxa"/>
              <w:start w:w="100" w:type="dxa"/>
              <w:bottom w:w="80" w:type="dxa"/>
              <w:end w:w="100" w:type="dxa"/>
            </w:tcMar>
            <w:vAlign w:val="top"/>
          </w:tcPr>
          <w:p>
            <w:r>
              <w:rPr>
                <w:sz w:val="17"/>
              </w:rPr>
            </w:r>
          </w:p>
        </w:tc>
        <w:tc>
          <w:tcPr>
            <w:tcW w:type="dxa" w:w="2592"/>
            <w:tcMar>
              <w:top w:w="80" w:type="dxa"/>
              <w:start w:w="100" w:type="dxa"/>
              <w:bottom w:w="80" w:type="dxa"/>
              <w:end w:w="100" w:type="dxa"/>
            </w:tcMar>
            <w:vAlign w:val="top"/>
          </w:tcPr>
          <w:p>
            <w:r>
              <w:rPr>
                <w:sz w:val="17"/>
              </w:rPr>
            </w:r>
          </w:p>
        </w:tc>
      </w:tr>
      <w:tr>
        <w:tc>
          <w:tcPr>
            <w:tcW w:type="dxa" w:w="2232"/>
            <w:tcMar>
              <w:top w:w="80" w:type="dxa"/>
              <w:start w:w="100" w:type="dxa"/>
              <w:bottom w:w="80" w:type="dxa"/>
              <w:end w:w="100" w:type="dxa"/>
            </w:tcMar>
            <w:vAlign w:val="top"/>
            <w:shd w:fill="F6F8F9"/>
          </w:tcPr>
          <w:p>
            <w:r>
              <w:rPr>
                <w:sz w:val="17"/>
              </w:rPr>
              <w:t>Remaining service life</w:t>
            </w:r>
          </w:p>
        </w:tc>
        <w:tc>
          <w:tcPr>
            <w:tcW w:type="dxa" w:w="1728"/>
            <w:tcMar>
              <w:top w:w="80" w:type="dxa"/>
              <w:start w:w="100" w:type="dxa"/>
              <w:bottom w:w="80" w:type="dxa"/>
              <w:end w:w="100" w:type="dxa"/>
            </w:tcMar>
            <w:vAlign w:val="top"/>
            <w:shd w:fill="F6F8F9"/>
          </w:tcPr>
          <w:p>
            <w:r>
              <w:rPr>
                <w:sz w:val="17"/>
              </w:rPr>
            </w:r>
          </w:p>
        </w:tc>
        <w:tc>
          <w:tcPr>
            <w:tcW w:type="dxa" w:w="1728"/>
            <w:tcMar>
              <w:top w:w="80" w:type="dxa"/>
              <w:start w:w="100" w:type="dxa"/>
              <w:bottom w:w="80" w:type="dxa"/>
              <w:end w:w="100" w:type="dxa"/>
            </w:tcMar>
            <w:vAlign w:val="top"/>
            <w:shd w:fill="F6F8F9"/>
          </w:tcPr>
          <w:p>
            <w:r>
              <w:rPr>
                <w:sz w:val="17"/>
              </w:rPr>
            </w:r>
          </w:p>
        </w:tc>
        <w:tc>
          <w:tcPr>
            <w:tcW w:type="dxa" w:w="1728"/>
            <w:tcMar>
              <w:top w:w="80" w:type="dxa"/>
              <w:start w:w="100" w:type="dxa"/>
              <w:bottom w:w="80" w:type="dxa"/>
              <w:end w:w="100" w:type="dxa"/>
            </w:tcMar>
            <w:vAlign w:val="top"/>
            <w:shd w:fill="F6F8F9"/>
          </w:tcPr>
          <w:p>
            <w:r>
              <w:rPr>
                <w:sz w:val="17"/>
              </w:rPr>
            </w:r>
          </w:p>
        </w:tc>
        <w:tc>
          <w:tcPr>
            <w:tcW w:type="dxa" w:w="2592"/>
            <w:tcMar>
              <w:top w:w="80" w:type="dxa"/>
              <w:start w:w="100" w:type="dxa"/>
              <w:bottom w:w="80" w:type="dxa"/>
              <w:end w:w="100" w:type="dxa"/>
            </w:tcMar>
            <w:vAlign w:val="top"/>
            <w:shd w:fill="F6F8F9"/>
          </w:tcPr>
          <w:p>
            <w:r>
              <w:rPr>
                <w:sz w:val="17"/>
              </w:rPr>
            </w:r>
          </w:p>
        </w:tc>
      </w:tr>
      <w:tr>
        <w:tc>
          <w:tcPr>
            <w:tcW w:type="dxa" w:w="2232"/>
            <w:tcMar>
              <w:top w:w="80" w:type="dxa"/>
              <w:start w:w="100" w:type="dxa"/>
              <w:bottom w:w="80" w:type="dxa"/>
              <w:end w:w="100" w:type="dxa"/>
            </w:tcMar>
            <w:vAlign w:val="top"/>
          </w:tcPr>
          <w:p>
            <w:r>
              <w:rPr>
                <w:sz w:val="17"/>
              </w:rPr>
              <w:t>Retrofit downtime</w:t>
            </w:r>
          </w:p>
        </w:tc>
        <w:tc>
          <w:tcPr>
            <w:tcW w:type="dxa" w:w="1728"/>
            <w:tcMar>
              <w:top w:w="80" w:type="dxa"/>
              <w:start w:w="100" w:type="dxa"/>
              <w:bottom w:w="80" w:type="dxa"/>
              <w:end w:w="100" w:type="dxa"/>
            </w:tcMar>
            <w:vAlign w:val="top"/>
          </w:tcPr>
          <w:p>
            <w:r>
              <w:rPr>
                <w:sz w:val="17"/>
              </w:rPr>
            </w:r>
          </w:p>
        </w:tc>
        <w:tc>
          <w:tcPr>
            <w:tcW w:type="dxa" w:w="1728"/>
            <w:tcMar>
              <w:top w:w="80" w:type="dxa"/>
              <w:start w:w="100" w:type="dxa"/>
              <w:bottom w:w="80" w:type="dxa"/>
              <w:end w:w="100" w:type="dxa"/>
            </w:tcMar>
            <w:vAlign w:val="top"/>
          </w:tcPr>
          <w:p>
            <w:r>
              <w:rPr>
                <w:sz w:val="17"/>
              </w:rPr>
            </w:r>
          </w:p>
        </w:tc>
        <w:tc>
          <w:tcPr>
            <w:tcW w:type="dxa" w:w="1728"/>
            <w:tcMar>
              <w:top w:w="80" w:type="dxa"/>
              <w:start w:w="100" w:type="dxa"/>
              <w:bottom w:w="80" w:type="dxa"/>
              <w:end w:w="100" w:type="dxa"/>
            </w:tcMar>
            <w:vAlign w:val="top"/>
          </w:tcPr>
          <w:p>
            <w:r>
              <w:rPr>
                <w:sz w:val="17"/>
              </w:rPr>
            </w:r>
          </w:p>
        </w:tc>
        <w:tc>
          <w:tcPr>
            <w:tcW w:type="dxa" w:w="2592"/>
            <w:tcMar>
              <w:top w:w="80" w:type="dxa"/>
              <w:start w:w="100" w:type="dxa"/>
              <w:bottom w:w="80" w:type="dxa"/>
              <w:end w:w="100" w:type="dxa"/>
            </w:tcMar>
            <w:vAlign w:val="top"/>
          </w:tcPr>
          <w:p>
            <w:r>
              <w:rPr>
                <w:sz w:val="17"/>
              </w:rPr>
            </w:r>
          </w:p>
        </w:tc>
      </w:tr>
    </w:tbl>
    <w:p>
      <w:pPr>
        <w:spacing w:before="120"/>
      </w:pPr>
      <w:r>
        <w:rPr>
          <w:b/>
          <w:color w:val="10233F"/>
        </w:rPr>
        <w:t>Indicative break-even calculation and interpretation</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pStyle w:val="Heading2"/>
        <w:keepNext/>
      </w:pPr>
      <w:r>
        <w:t>Step 4 · Recommendation</w:t>
      </w:r>
    </w:p>
    <w:tbl>
      <w:tblPr>
        <w:tblStyle w:val="TableGrid"/>
        <w:tblW w:type="auto" w:w="0"/>
        <w:jc w:val="center"/>
        <w:tblLook w:firstColumn="1" w:firstRow="1" w:lastColumn="0" w:lastRow="0" w:noHBand="0" w:noVBand="1" w:val="04A0"/>
      </w:tblPr>
      <w:tblGrid>
        <w:gridCol w:w="1648"/>
        <w:gridCol w:w="1648"/>
        <w:gridCol w:w="1648"/>
        <w:gridCol w:w="1648"/>
        <w:gridCol w:w="1648"/>
        <w:gridCol w:w="1648"/>
      </w:tblGrid>
      <w:tr>
        <w:trPr>
          <w:tblHeader w:val="true"/>
        </w:trPr>
        <w:tc>
          <w:tcPr>
            <w:tcW w:type="dxa" w:w="2088"/>
            <w:shd w:fill="10233F"/>
            <w:tcMar>
              <w:top w:w="80" w:type="dxa"/>
              <w:start w:w="100" w:type="dxa"/>
              <w:bottom w:w="80" w:type="dxa"/>
              <w:end w:w="100" w:type="dxa"/>
            </w:tcMar>
          </w:tcPr>
          <w:p>
            <w:r>
              <w:rPr>
                <w:b/>
                <w:color w:val="FFFFFF"/>
                <w:sz w:val="15"/>
              </w:rPr>
              <w:t>Criterion</w:t>
            </w:r>
          </w:p>
        </w:tc>
        <w:tc>
          <w:tcPr>
            <w:tcW w:type="dxa" w:w="1008"/>
            <w:shd w:fill="10233F"/>
            <w:tcMar>
              <w:top w:w="80" w:type="dxa"/>
              <w:start w:w="100" w:type="dxa"/>
              <w:bottom w:w="80" w:type="dxa"/>
              <w:end w:w="100" w:type="dxa"/>
            </w:tcMar>
          </w:tcPr>
          <w:p>
            <w:r>
              <w:rPr>
                <w:b/>
                <w:color w:val="FFFFFF"/>
                <w:sz w:val="15"/>
              </w:rPr>
              <w:t>Weight</w:t>
            </w:r>
          </w:p>
        </w:tc>
        <w:tc>
          <w:tcPr>
            <w:tcW w:type="dxa" w:w="1584"/>
            <w:shd w:fill="10233F"/>
            <w:tcMar>
              <w:top w:w="80" w:type="dxa"/>
              <w:start w:w="100" w:type="dxa"/>
              <w:bottom w:w="80" w:type="dxa"/>
              <w:end w:w="100" w:type="dxa"/>
            </w:tcMar>
          </w:tcPr>
          <w:p>
            <w:r>
              <w:rPr>
                <w:b/>
                <w:color w:val="FFFFFF"/>
                <w:sz w:val="15"/>
              </w:rPr>
              <w:t>Extend</w:t>
            </w:r>
          </w:p>
        </w:tc>
        <w:tc>
          <w:tcPr>
            <w:tcW w:type="dxa" w:w="1584"/>
            <w:shd w:fill="10233F"/>
            <w:tcMar>
              <w:top w:w="80" w:type="dxa"/>
              <w:start w:w="100" w:type="dxa"/>
              <w:bottom w:w="80" w:type="dxa"/>
              <w:end w:w="100" w:type="dxa"/>
            </w:tcMar>
          </w:tcPr>
          <w:p>
            <w:r>
              <w:rPr>
                <w:b/>
                <w:color w:val="FFFFFF"/>
                <w:sz w:val="15"/>
              </w:rPr>
              <w:t>Retrofit</w:t>
            </w:r>
          </w:p>
        </w:tc>
        <w:tc>
          <w:tcPr>
            <w:tcW w:type="dxa" w:w="1584"/>
            <w:shd w:fill="10233F"/>
            <w:tcMar>
              <w:top w:w="80" w:type="dxa"/>
              <w:start w:w="100" w:type="dxa"/>
              <w:bottom w:w="80" w:type="dxa"/>
              <w:end w:w="100" w:type="dxa"/>
            </w:tcMar>
          </w:tcPr>
          <w:p>
            <w:r>
              <w:rPr>
                <w:b/>
                <w:color w:val="FFFFFF"/>
                <w:sz w:val="15"/>
              </w:rPr>
              <w:t>Replace</w:t>
            </w:r>
          </w:p>
        </w:tc>
        <w:tc>
          <w:tcPr>
            <w:tcW w:type="dxa" w:w="1584"/>
            <w:shd w:fill="10233F"/>
            <w:tcMar>
              <w:top w:w="80" w:type="dxa"/>
              <w:start w:w="100" w:type="dxa"/>
              <w:bottom w:w="80" w:type="dxa"/>
              <w:end w:w="100" w:type="dxa"/>
            </w:tcMar>
          </w:tcPr>
          <w:p>
            <w:r>
              <w:rPr>
                <w:b/>
                <w:color w:val="FFFFFF"/>
                <w:sz w:val="15"/>
              </w:rPr>
              <w:t>Mixed</w:t>
            </w:r>
          </w:p>
        </w:tc>
      </w:tr>
      <w:tr>
        <w:tc>
          <w:tcPr>
            <w:tcW w:type="dxa" w:w="2088"/>
            <w:tcMar>
              <w:top w:w="80" w:type="dxa"/>
              <w:start w:w="100" w:type="dxa"/>
              <w:bottom w:w="80" w:type="dxa"/>
              <w:end w:w="100" w:type="dxa"/>
            </w:tcMar>
            <w:vAlign w:val="top"/>
          </w:tcPr>
          <w:p>
            <w:r>
              <w:rPr>
                <w:sz w:val="15"/>
              </w:rPr>
              <w:t>Safety / compliance</w:t>
            </w:r>
          </w:p>
        </w:tc>
        <w:tc>
          <w:tcPr>
            <w:tcW w:type="dxa" w:w="1008"/>
            <w:tcMar>
              <w:top w:w="80" w:type="dxa"/>
              <w:start w:w="100" w:type="dxa"/>
              <w:bottom w:w="80" w:type="dxa"/>
              <w:end w:w="100" w:type="dxa"/>
            </w:tcMar>
            <w:vAlign w:val="top"/>
          </w:tcPr>
          <w:p>
            <w:r>
              <w:rPr>
                <w:sz w:val="15"/>
              </w:rPr>
            </w:r>
          </w:p>
        </w:tc>
        <w:tc>
          <w:tcPr>
            <w:tcW w:type="dxa" w:w="1584"/>
            <w:tcMar>
              <w:top w:w="80" w:type="dxa"/>
              <w:start w:w="100" w:type="dxa"/>
              <w:bottom w:w="80" w:type="dxa"/>
              <w:end w:w="100" w:type="dxa"/>
            </w:tcMar>
            <w:vAlign w:val="top"/>
          </w:tcPr>
          <w:p>
            <w:r>
              <w:rPr>
                <w:sz w:val="15"/>
              </w:rPr>
            </w:r>
          </w:p>
        </w:tc>
        <w:tc>
          <w:tcPr>
            <w:tcW w:type="dxa" w:w="1584"/>
            <w:tcMar>
              <w:top w:w="80" w:type="dxa"/>
              <w:start w:w="100" w:type="dxa"/>
              <w:bottom w:w="80" w:type="dxa"/>
              <w:end w:w="100" w:type="dxa"/>
            </w:tcMar>
            <w:vAlign w:val="top"/>
          </w:tcPr>
          <w:p>
            <w:r>
              <w:rPr>
                <w:sz w:val="15"/>
              </w:rPr>
            </w:r>
          </w:p>
        </w:tc>
        <w:tc>
          <w:tcPr>
            <w:tcW w:type="dxa" w:w="1584"/>
            <w:tcMar>
              <w:top w:w="80" w:type="dxa"/>
              <w:start w:w="100" w:type="dxa"/>
              <w:bottom w:w="80" w:type="dxa"/>
              <w:end w:w="100" w:type="dxa"/>
            </w:tcMar>
            <w:vAlign w:val="top"/>
          </w:tcPr>
          <w:p>
            <w:r>
              <w:rPr>
                <w:sz w:val="15"/>
              </w:rPr>
            </w:r>
          </w:p>
        </w:tc>
        <w:tc>
          <w:tcPr>
            <w:tcW w:type="dxa" w:w="1584"/>
            <w:tcMar>
              <w:top w:w="80" w:type="dxa"/>
              <w:start w:w="100" w:type="dxa"/>
              <w:bottom w:w="80" w:type="dxa"/>
              <w:end w:w="100" w:type="dxa"/>
            </w:tcMar>
            <w:vAlign w:val="top"/>
          </w:tcPr>
          <w:p>
            <w:r>
              <w:rPr>
                <w:sz w:val="15"/>
              </w:rPr>
            </w:r>
          </w:p>
        </w:tc>
      </w:tr>
      <w:tr>
        <w:tc>
          <w:tcPr>
            <w:tcW w:type="dxa" w:w="2088"/>
            <w:tcMar>
              <w:top w:w="80" w:type="dxa"/>
              <w:start w:w="100" w:type="dxa"/>
              <w:bottom w:w="80" w:type="dxa"/>
              <w:end w:w="100" w:type="dxa"/>
            </w:tcMar>
            <w:vAlign w:val="top"/>
            <w:shd w:fill="F6F8F9"/>
          </w:tcPr>
          <w:p>
            <w:r>
              <w:rPr>
                <w:sz w:val="15"/>
              </w:rPr>
              <w:t>Mission / availability</w:t>
            </w:r>
          </w:p>
        </w:tc>
        <w:tc>
          <w:tcPr>
            <w:tcW w:type="dxa" w:w="1008"/>
            <w:tcMar>
              <w:top w:w="80" w:type="dxa"/>
              <w:start w:w="100" w:type="dxa"/>
              <w:bottom w:w="80" w:type="dxa"/>
              <w:end w:w="100" w:type="dxa"/>
            </w:tcMar>
            <w:vAlign w:val="top"/>
            <w:shd w:fill="F6F8F9"/>
          </w:tcPr>
          <w:p>
            <w:r>
              <w:rPr>
                <w:sz w:val="15"/>
              </w:rPr>
            </w:r>
          </w:p>
        </w:tc>
        <w:tc>
          <w:tcPr>
            <w:tcW w:type="dxa" w:w="1584"/>
            <w:tcMar>
              <w:top w:w="80" w:type="dxa"/>
              <w:start w:w="100" w:type="dxa"/>
              <w:bottom w:w="80" w:type="dxa"/>
              <w:end w:w="100" w:type="dxa"/>
            </w:tcMar>
            <w:vAlign w:val="top"/>
            <w:shd w:fill="F6F8F9"/>
          </w:tcPr>
          <w:p>
            <w:r>
              <w:rPr>
                <w:sz w:val="15"/>
              </w:rPr>
            </w:r>
          </w:p>
        </w:tc>
        <w:tc>
          <w:tcPr>
            <w:tcW w:type="dxa" w:w="1584"/>
            <w:tcMar>
              <w:top w:w="80" w:type="dxa"/>
              <w:start w:w="100" w:type="dxa"/>
              <w:bottom w:w="80" w:type="dxa"/>
              <w:end w:w="100" w:type="dxa"/>
            </w:tcMar>
            <w:vAlign w:val="top"/>
            <w:shd w:fill="F6F8F9"/>
          </w:tcPr>
          <w:p>
            <w:r>
              <w:rPr>
                <w:sz w:val="15"/>
              </w:rPr>
            </w:r>
          </w:p>
        </w:tc>
        <w:tc>
          <w:tcPr>
            <w:tcW w:type="dxa" w:w="1584"/>
            <w:tcMar>
              <w:top w:w="80" w:type="dxa"/>
              <w:start w:w="100" w:type="dxa"/>
              <w:bottom w:w="80" w:type="dxa"/>
              <w:end w:w="100" w:type="dxa"/>
            </w:tcMar>
            <w:vAlign w:val="top"/>
            <w:shd w:fill="F6F8F9"/>
          </w:tcPr>
          <w:p>
            <w:r>
              <w:rPr>
                <w:sz w:val="15"/>
              </w:rPr>
            </w:r>
          </w:p>
        </w:tc>
        <w:tc>
          <w:tcPr>
            <w:tcW w:type="dxa" w:w="1584"/>
            <w:tcMar>
              <w:top w:w="80" w:type="dxa"/>
              <w:start w:w="100" w:type="dxa"/>
              <w:bottom w:w="80" w:type="dxa"/>
              <w:end w:w="100" w:type="dxa"/>
            </w:tcMar>
            <w:vAlign w:val="top"/>
            <w:shd w:fill="F6F8F9"/>
          </w:tcPr>
          <w:p>
            <w:r>
              <w:rPr>
                <w:sz w:val="15"/>
              </w:rPr>
            </w:r>
          </w:p>
        </w:tc>
      </w:tr>
      <w:tr>
        <w:tc>
          <w:tcPr>
            <w:tcW w:type="dxa" w:w="2088"/>
            <w:tcMar>
              <w:top w:w="80" w:type="dxa"/>
              <w:start w:w="100" w:type="dxa"/>
              <w:bottom w:w="80" w:type="dxa"/>
              <w:end w:w="100" w:type="dxa"/>
            </w:tcMar>
            <w:vAlign w:val="top"/>
          </w:tcPr>
          <w:p>
            <w:r>
              <w:rPr>
                <w:sz w:val="15"/>
              </w:rPr>
              <w:t>Lifecycle impact</w:t>
            </w:r>
          </w:p>
        </w:tc>
        <w:tc>
          <w:tcPr>
            <w:tcW w:type="dxa" w:w="1008"/>
            <w:tcMar>
              <w:top w:w="80" w:type="dxa"/>
              <w:start w:w="100" w:type="dxa"/>
              <w:bottom w:w="80" w:type="dxa"/>
              <w:end w:w="100" w:type="dxa"/>
            </w:tcMar>
            <w:vAlign w:val="top"/>
          </w:tcPr>
          <w:p>
            <w:r>
              <w:rPr>
                <w:sz w:val="15"/>
              </w:rPr>
            </w:r>
          </w:p>
        </w:tc>
        <w:tc>
          <w:tcPr>
            <w:tcW w:type="dxa" w:w="1584"/>
            <w:tcMar>
              <w:top w:w="80" w:type="dxa"/>
              <w:start w:w="100" w:type="dxa"/>
              <w:bottom w:w="80" w:type="dxa"/>
              <w:end w:w="100" w:type="dxa"/>
            </w:tcMar>
            <w:vAlign w:val="top"/>
          </w:tcPr>
          <w:p>
            <w:r>
              <w:rPr>
                <w:sz w:val="15"/>
              </w:rPr>
            </w:r>
          </w:p>
        </w:tc>
        <w:tc>
          <w:tcPr>
            <w:tcW w:type="dxa" w:w="1584"/>
            <w:tcMar>
              <w:top w:w="80" w:type="dxa"/>
              <w:start w:w="100" w:type="dxa"/>
              <w:bottom w:w="80" w:type="dxa"/>
              <w:end w:w="100" w:type="dxa"/>
            </w:tcMar>
            <w:vAlign w:val="top"/>
          </w:tcPr>
          <w:p>
            <w:r>
              <w:rPr>
                <w:sz w:val="15"/>
              </w:rPr>
            </w:r>
          </w:p>
        </w:tc>
        <w:tc>
          <w:tcPr>
            <w:tcW w:type="dxa" w:w="1584"/>
            <w:tcMar>
              <w:top w:w="80" w:type="dxa"/>
              <w:start w:w="100" w:type="dxa"/>
              <w:bottom w:w="80" w:type="dxa"/>
              <w:end w:w="100" w:type="dxa"/>
            </w:tcMar>
            <w:vAlign w:val="top"/>
          </w:tcPr>
          <w:p>
            <w:r>
              <w:rPr>
                <w:sz w:val="15"/>
              </w:rPr>
            </w:r>
          </w:p>
        </w:tc>
        <w:tc>
          <w:tcPr>
            <w:tcW w:type="dxa" w:w="1584"/>
            <w:tcMar>
              <w:top w:w="80" w:type="dxa"/>
              <w:start w:w="100" w:type="dxa"/>
              <w:bottom w:w="80" w:type="dxa"/>
              <w:end w:w="100" w:type="dxa"/>
            </w:tcMar>
            <w:vAlign w:val="top"/>
          </w:tcPr>
          <w:p>
            <w:r>
              <w:rPr>
                <w:sz w:val="15"/>
              </w:rPr>
            </w:r>
          </w:p>
        </w:tc>
      </w:tr>
      <w:tr>
        <w:tc>
          <w:tcPr>
            <w:tcW w:type="dxa" w:w="2088"/>
            <w:tcMar>
              <w:top w:w="80" w:type="dxa"/>
              <w:start w:w="100" w:type="dxa"/>
              <w:bottom w:w="80" w:type="dxa"/>
              <w:end w:w="100" w:type="dxa"/>
            </w:tcMar>
            <w:vAlign w:val="top"/>
            <w:shd w:fill="F6F8F9"/>
          </w:tcPr>
          <w:p>
            <w:r>
              <w:rPr>
                <w:sz w:val="15"/>
              </w:rPr>
              <w:t>Resilience / supply</w:t>
            </w:r>
          </w:p>
        </w:tc>
        <w:tc>
          <w:tcPr>
            <w:tcW w:type="dxa" w:w="1008"/>
            <w:tcMar>
              <w:top w:w="80" w:type="dxa"/>
              <w:start w:w="100" w:type="dxa"/>
              <w:bottom w:w="80" w:type="dxa"/>
              <w:end w:w="100" w:type="dxa"/>
            </w:tcMar>
            <w:vAlign w:val="top"/>
            <w:shd w:fill="F6F8F9"/>
          </w:tcPr>
          <w:p>
            <w:r>
              <w:rPr>
                <w:sz w:val="15"/>
              </w:rPr>
            </w:r>
          </w:p>
        </w:tc>
        <w:tc>
          <w:tcPr>
            <w:tcW w:type="dxa" w:w="1584"/>
            <w:tcMar>
              <w:top w:w="80" w:type="dxa"/>
              <w:start w:w="100" w:type="dxa"/>
              <w:bottom w:w="80" w:type="dxa"/>
              <w:end w:w="100" w:type="dxa"/>
            </w:tcMar>
            <w:vAlign w:val="top"/>
            <w:shd w:fill="F6F8F9"/>
          </w:tcPr>
          <w:p>
            <w:r>
              <w:rPr>
                <w:sz w:val="15"/>
              </w:rPr>
            </w:r>
          </w:p>
        </w:tc>
        <w:tc>
          <w:tcPr>
            <w:tcW w:type="dxa" w:w="1584"/>
            <w:tcMar>
              <w:top w:w="80" w:type="dxa"/>
              <w:start w:w="100" w:type="dxa"/>
              <w:bottom w:w="80" w:type="dxa"/>
              <w:end w:w="100" w:type="dxa"/>
            </w:tcMar>
            <w:vAlign w:val="top"/>
            <w:shd w:fill="F6F8F9"/>
          </w:tcPr>
          <w:p>
            <w:r>
              <w:rPr>
                <w:sz w:val="15"/>
              </w:rPr>
            </w:r>
          </w:p>
        </w:tc>
        <w:tc>
          <w:tcPr>
            <w:tcW w:type="dxa" w:w="1584"/>
            <w:tcMar>
              <w:top w:w="80" w:type="dxa"/>
              <w:start w:w="100" w:type="dxa"/>
              <w:bottom w:w="80" w:type="dxa"/>
              <w:end w:w="100" w:type="dxa"/>
            </w:tcMar>
            <w:vAlign w:val="top"/>
            <w:shd w:fill="F6F8F9"/>
          </w:tcPr>
          <w:p>
            <w:r>
              <w:rPr>
                <w:sz w:val="15"/>
              </w:rPr>
            </w:r>
          </w:p>
        </w:tc>
        <w:tc>
          <w:tcPr>
            <w:tcW w:type="dxa" w:w="1584"/>
            <w:tcMar>
              <w:top w:w="80" w:type="dxa"/>
              <w:start w:w="100" w:type="dxa"/>
              <w:bottom w:w="80" w:type="dxa"/>
              <w:end w:w="100" w:type="dxa"/>
            </w:tcMar>
            <w:vAlign w:val="top"/>
            <w:shd w:fill="F6F8F9"/>
          </w:tcPr>
          <w:p>
            <w:r>
              <w:rPr>
                <w:sz w:val="15"/>
              </w:rPr>
            </w:r>
          </w:p>
        </w:tc>
      </w:tr>
      <w:tr>
        <w:tc>
          <w:tcPr>
            <w:tcW w:type="dxa" w:w="2088"/>
            <w:tcMar>
              <w:top w:w="80" w:type="dxa"/>
              <w:start w:w="100" w:type="dxa"/>
              <w:bottom w:w="80" w:type="dxa"/>
              <w:end w:w="100" w:type="dxa"/>
            </w:tcMar>
            <w:vAlign w:val="top"/>
          </w:tcPr>
          <w:p>
            <w:r>
              <w:rPr>
                <w:sz w:val="15"/>
              </w:rPr>
              <w:t>Deliverability</w:t>
            </w:r>
          </w:p>
        </w:tc>
        <w:tc>
          <w:tcPr>
            <w:tcW w:type="dxa" w:w="1008"/>
            <w:tcMar>
              <w:top w:w="80" w:type="dxa"/>
              <w:start w:w="100" w:type="dxa"/>
              <w:bottom w:w="80" w:type="dxa"/>
              <w:end w:w="100" w:type="dxa"/>
            </w:tcMar>
            <w:vAlign w:val="top"/>
          </w:tcPr>
          <w:p>
            <w:r>
              <w:rPr>
                <w:sz w:val="15"/>
              </w:rPr>
            </w:r>
          </w:p>
        </w:tc>
        <w:tc>
          <w:tcPr>
            <w:tcW w:type="dxa" w:w="1584"/>
            <w:tcMar>
              <w:top w:w="80" w:type="dxa"/>
              <w:start w:w="100" w:type="dxa"/>
              <w:bottom w:w="80" w:type="dxa"/>
              <w:end w:w="100" w:type="dxa"/>
            </w:tcMar>
            <w:vAlign w:val="top"/>
          </w:tcPr>
          <w:p>
            <w:r>
              <w:rPr>
                <w:sz w:val="15"/>
              </w:rPr>
            </w:r>
          </w:p>
        </w:tc>
        <w:tc>
          <w:tcPr>
            <w:tcW w:type="dxa" w:w="1584"/>
            <w:tcMar>
              <w:top w:w="80" w:type="dxa"/>
              <w:start w:w="100" w:type="dxa"/>
              <w:bottom w:w="80" w:type="dxa"/>
              <w:end w:w="100" w:type="dxa"/>
            </w:tcMar>
            <w:vAlign w:val="top"/>
          </w:tcPr>
          <w:p>
            <w:r>
              <w:rPr>
                <w:sz w:val="15"/>
              </w:rPr>
            </w:r>
          </w:p>
        </w:tc>
        <w:tc>
          <w:tcPr>
            <w:tcW w:type="dxa" w:w="1584"/>
            <w:tcMar>
              <w:top w:w="80" w:type="dxa"/>
              <w:start w:w="100" w:type="dxa"/>
              <w:bottom w:w="80" w:type="dxa"/>
              <w:end w:w="100" w:type="dxa"/>
            </w:tcMar>
            <w:vAlign w:val="top"/>
          </w:tcPr>
          <w:p>
            <w:r>
              <w:rPr>
                <w:sz w:val="15"/>
              </w:rPr>
            </w:r>
          </w:p>
        </w:tc>
        <w:tc>
          <w:tcPr>
            <w:tcW w:type="dxa" w:w="1584"/>
            <w:tcMar>
              <w:top w:w="80" w:type="dxa"/>
              <w:start w:w="100" w:type="dxa"/>
              <w:bottom w:w="80" w:type="dxa"/>
              <w:end w:w="100" w:type="dxa"/>
            </w:tcMar>
            <w:vAlign w:val="top"/>
          </w:tcPr>
          <w:p>
            <w:r>
              <w:rPr>
                <w:sz w:val="15"/>
              </w:rPr>
            </w:r>
          </w:p>
        </w:tc>
      </w:tr>
      <w:tr>
        <w:tc>
          <w:tcPr>
            <w:tcW w:type="dxa" w:w="2088"/>
            <w:tcMar>
              <w:top w:w="80" w:type="dxa"/>
              <w:start w:w="100" w:type="dxa"/>
              <w:bottom w:w="80" w:type="dxa"/>
              <w:end w:w="100" w:type="dxa"/>
            </w:tcMar>
            <w:vAlign w:val="top"/>
            <w:shd w:fill="F6F8F9"/>
          </w:tcPr>
          <w:p>
            <w:r>
              <w:rPr>
                <w:sz w:val="15"/>
              </w:rPr>
              <w:t>Evidence confidence</w:t>
            </w:r>
          </w:p>
        </w:tc>
        <w:tc>
          <w:tcPr>
            <w:tcW w:type="dxa" w:w="1008"/>
            <w:tcMar>
              <w:top w:w="80" w:type="dxa"/>
              <w:start w:w="100" w:type="dxa"/>
              <w:bottom w:w="80" w:type="dxa"/>
              <w:end w:w="100" w:type="dxa"/>
            </w:tcMar>
            <w:vAlign w:val="top"/>
            <w:shd w:fill="F6F8F9"/>
          </w:tcPr>
          <w:p>
            <w:r>
              <w:rPr>
                <w:sz w:val="15"/>
              </w:rPr>
            </w:r>
          </w:p>
        </w:tc>
        <w:tc>
          <w:tcPr>
            <w:tcW w:type="dxa" w:w="1584"/>
            <w:tcMar>
              <w:top w:w="80" w:type="dxa"/>
              <w:start w:w="100" w:type="dxa"/>
              <w:bottom w:w="80" w:type="dxa"/>
              <w:end w:w="100" w:type="dxa"/>
            </w:tcMar>
            <w:vAlign w:val="top"/>
            <w:shd w:fill="F6F8F9"/>
          </w:tcPr>
          <w:p>
            <w:r>
              <w:rPr>
                <w:sz w:val="15"/>
              </w:rPr>
            </w:r>
          </w:p>
        </w:tc>
        <w:tc>
          <w:tcPr>
            <w:tcW w:type="dxa" w:w="1584"/>
            <w:tcMar>
              <w:top w:w="80" w:type="dxa"/>
              <w:start w:w="100" w:type="dxa"/>
              <w:bottom w:w="80" w:type="dxa"/>
              <w:end w:w="100" w:type="dxa"/>
            </w:tcMar>
            <w:vAlign w:val="top"/>
            <w:shd w:fill="F6F8F9"/>
          </w:tcPr>
          <w:p>
            <w:r>
              <w:rPr>
                <w:sz w:val="15"/>
              </w:rPr>
            </w:r>
          </w:p>
        </w:tc>
        <w:tc>
          <w:tcPr>
            <w:tcW w:type="dxa" w:w="1584"/>
            <w:tcMar>
              <w:top w:w="80" w:type="dxa"/>
              <w:start w:w="100" w:type="dxa"/>
              <w:bottom w:w="80" w:type="dxa"/>
              <w:end w:w="100" w:type="dxa"/>
            </w:tcMar>
            <w:vAlign w:val="top"/>
            <w:shd w:fill="F6F8F9"/>
          </w:tcPr>
          <w:p>
            <w:r>
              <w:rPr>
                <w:sz w:val="15"/>
              </w:rPr>
            </w:r>
          </w:p>
        </w:tc>
        <w:tc>
          <w:tcPr>
            <w:tcW w:type="dxa" w:w="1584"/>
            <w:tcMar>
              <w:top w:w="80" w:type="dxa"/>
              <w:start w:w="100" w:type="dxa"/>
              <w:bottom w:w="80" w:type="dxa"/>
              <w:end w:w="100" w:type="dxa"/>
            </w:tcMar>
            <w:vAlign w:val="top"/>
            <w:shd w:fill="F6F8F9"/>
          </w:tcPr>
          <w:p>
            <w:r>
              <w:rPr>
                <w:sz w:val="15"/>
              </w:rPr>
            </w:r>
          </w:p>
        </w:tc>
      </w:tr>
    </w:tbl>
    <w:p>
      <w:pPr>
        <w:spacing w:before="120"/>
      </w:pPr>
      <w:r>
        <w:rPr>
          <w:b/>
          <w:color w:val="10233F"/>
        </w:rPr>
        <w:t>Recommended scenario and conditions</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before="120"/>
      </w:pPr>
      <w:r>
        <w:rPr>
          <w:b/>
          <w:color w:val="10233F"/>
        </w:rPr>
        <w:t>Decision trigger that could change the recommendation</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pStyle w:val="Heading2"/>
        <w:keepNext/>
      </w:pPr>
      <w:r>
        <w:t>Submission self-check</w:t>
      </w:r>
    </w:p>
    <w:p>
      <w:r>
        <w:t>☐ All scenarios deliver the same required service.</w:t>
      </w:r>
    </w:p>
    <w:p>
      <w:r>
        <w:t>☐ Operational and embodied/transition effects are included.</w:t>
      </w:r>
    </w:p>
    <w:p>
      <w:r>
        <w:t>☐ Downtime, infrastructure and training are visible.</w:t>
      </w:r>
    </w:p>
    <w:p>
      <w:r>
        <w:t>☐ Uncertainty is tested rather than hidden.</w:t>
      </w:r>
    </w:p>
    <w:p>
      <w:r>
        <w:t>☐ The recommendation is conditional where evidence is incomplete.</w:t>
      </w:r>
    </w:p>
    <w:p>
      <w:pPr>
        <w:spacing w:before="120"/>
      </w:pPr>
      <w:r>
        <w:rPr>
          <w:b/>
          <w:color w:val="10233F"/>
        </w:rPr>
        <w:t>What is the weakest part of my evidence?</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before="120"/>
      </w:pPr>
      <w:r>
        <w:rPr>
          <w:b/>
          <w:color w:val="10233F"/>
        </w:rPr>
        <w:t>What would I verify next, with whom and by when?</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r>
        <w:br w:type="page"/>
      </w:r>
    </w:p>
    <w:p>
      <w:pPr>
        <w:spacing w:before="2000"/>
      </w:pPr>
      <w:r>
        <w:rPr>
          <w:b/>
          <w:color w:val="00A6A6"/>
          <w:sz w:val="24"/>
        </w:rPr>
        <w:t>MODULE 6</w:t>
      </w:r>
    </w:p>
    <w:p>
      <w:pPr>
        <w:spacing w:after="360"/>
      </w:pPr>
      <w:r>
        <w:rPr>
          <w:b/>
          <w:color w:val="10233F"/>
          <w:sz w:val="54"/>
        </w:rPr>
        <w:t>Governance, Measurement and In-Service Roadmapping</w:t>
      </w:r>
    </w:p>
    <w:tbl>
      <w:tblPr>
        <w:tblW w:type="auto" w:w="0"/>
        <w:jc w:val="center"/>
        <w:tblLook w:firstColumn="1" w:firstRow="1" w:lastColumn="0" w:lastRow="0" w:noHBand="0" w:noVBand="1" w:val="04A0"/>
      </w:tblPr>
      <w:tblGrid>
        <w:gridCol w:w="9889"/>
      </w:tblGrid>
      <w:tr>
        <w:trPr>
          <w:tblHeader w:val="true"/>
        </w:trPr>
        <w:tc>
          <w:tcPr>
            <w:tcW w:type="dxa" w:w="9889"/>
            <w:shd w:fill="E8DDC7"/>
            <w:tcMar>
              <w:top w:w="140" w:type="dxa"/>
              <w:start w:w="160" w:type="dxa"/>
              <w:bottom w:w="140" w:type="dxa"/>
              <w:end w:w="160" w:type="dxa"/>
            </w:tcMar>
          </w:tcPr>
          <w:p>
            <w:pPr>
              <w:spacing w:after="0"/>
            </w:pPr>
            <w:r>
              <w:rPr>
                <w:b/>
                <w:color w:val="0B79A8"/>
                <w:sz w:val="18"/>
              </w:rPr>
              <w:t>GUIDING QUESTION</w:t>
              <w:br/>
            </w:r>
            <w:r>
              <w:rPr>
                <w:sz w:val="19"/>
              </w:rPr>
              <w:t>How do we turn an ambition into governed actions, comparable KPIs and precise claims?</w:t>
            </w:r>
          </w:p>
        </w:tc>
      </w:tr>
    </w:tbl>
    <w:p>
      <w:pPr>
        <w:spacing w:after="0"/>
      </w:pPr>
    </w:p>
    <w:p>
      <w:pPr>
        <w:pStyle w:val="Heading2"/>
        <w:keepNext/>
      </w:pPr>
      <w:r>
        <w:t>Your outputs</w:t>
      </w:r>
    </w:p>
    <w:p>
      <w:pPr>
        <w:pStyle w:val="ListBullet"/>
      </w:pPr>
      <w:r>
        <w:t>KPI definition sheet</w:t>
      </w:r>
    </w:p>
    <w:p>
      <w:pPr>
        <w:pStyle w:val="ListBullet"/>
      </w:pPr>
      <w:r>
        <w:t>Prioritised 24-month roadmap</w:t>
      </w:r>
    </w:p>
    <w:p>
      <w:pPr>
        <w:pStyle w:val="ListBullet"/>
      </w:pPr>
      <w:r>
        <w:t>Claim repair</w:t>
      </w:r>
    </w:p>
    <w:p>
      <w:pPr>
        <w:pStyle w:val="ListBullet"/>
      </w:pPr>
      <w:r>
        <w:t>Governance and review plan</w:t>
      </w:r>
    </w:p>
    <w:tbl>
      <w:tblPr>
        <w:tblW w:type="auto" w:w="0"/>
        <w:jc w:val="center"/>
        <w:tblLook w:firstColumn="1" w:firstRow="1" w:lastColumn="0" w:lastRow="0" w:noHBand="0" w:noVBand="1" w:val="04A0"/>
      </w:tblPr>
      <w:tblGrid>
        <w:gridCol w:w="9889"/>
      </w:tblGrid>
      <w:tr>
        <w:trPr>
          <w:tblHeader w:val="true"/>
        </w:trPr>
        <w:tc>
          <w:tcPr>
            <w:tcW w:type="dxa" w:w="9889"/>
            <w:shd w:fill="FFF4E5"/>
            <w:tcMar>
              <w:top w:w="140" w:type="dxa"/>
              <w:start w:w="160" w:type="dxa"/>
              <w:bottom w:w="140" w:type="dxa"/>
              <w:end w:w="160" w:type="dxa"/>
            </w:tcMar>
          </w:tcPr>
          <w:p>
            <w:pPr>
              <w:spacing w:after="0"/>
            </w:pPr>
            <w:r>
              <w:rPr>
                <w:b/>
                <w:color w:val="0B79A8"/>
                <w:sz w:val="18"/>
              </w:rPr>
              <w:t>SECURITY REMINDER</w:t>
              <w:br/>
            </w:r>
            <w:r>
              <w:rPr>
                <w:sz w:val="19"/>
              </w:rPr>
              <w:t>Use only the fictional Orion data supplied here, public information, or information specifically authorised for this purpose. Do not enter classified, customer-sensitive, export-controlled, personal or operationally sensitive data.</w:t>
            </w:r>
          </w:p>
        </w:tc>
      </w:tr>
    </w:tbl>
    <w:p>
      <w:pPr>
        <w:spacing w:after="0"/>
      </w:pPr>
    </w:p>
    <w:p>
      <w:r>
        <w:br w:type="page"/>
      </w:r>
    </w:p>
    <w:p>
      <w:pPr>
        <w:pStyle w:val="Heading1"/>
        <w:keepNext/>
      </w:pPr>
      <w:r>
        <w:t>Lab 6 · In-Service Roadmap</w:t>
      </w:r>
    </w:p>
    <w:tbl>
      <w:tblPr>
        <w:tblW w:type="auto" w:w="0"/>
        <w:jc w:val="center"/>
        <w:tblLook w:firstColumn="1" w:firstRow="1" w:lastColumn="0" w:lastRow="0" w:noHBand="0" w:noVBand="1" w:val="04A0"/>
      </w:tblPr>
      <w:tblGrid>
        <w:gridCol w:w="9889"/>
      </w:tblGrid>
      <w:tr>
        <w:trPr>
          <w:tblHeader w:val="true"/>
        </w:trPr>
        <w:tc>
          <w:tcPr>
            <w:tcW w:type="dxa" w:w="9889"/>
            <w:shd w:fill="EDF4F6"/>
            <w:tcMar>
              <w:top w:w="140" w:type="dxa"/>
              <w:start w:w="160" w:type="dxa"/>
              <w:bottom w:w="140" w:type="dxa"/>
              <w:end w:w="160" w:type="dxa"/>
            </w:tcMar>
          </w:tcPr>
          <w:p>
            <w:pPr>
              <w:spacing w:after="0"/>
            </w:pPr>
            <w:r>
              <w:rPr>
                <w:b/>
                <w:color w:val="0B79A8"/>
                <w:sz w:val="18"/>
              </w:rPr>
              <w:t>SCENARIO</w:t>
              <w:br/>
            </w:r>
            <w:r>
              <w:rPr>
                <w:sz w:val="19"/>
              </w:rPr>
              <w:t>Orion teams use inconsistent KPI definitions. Build a roadmap that preserves mandatory gates, names owners, distinguishes activity from performance, and includes review triggers. Complete this lab first for two actions; expand it to four in the capstone.</w:t>
            </w:r>
          </w:p>
        </w:tc>
      </w:tr>
    </w:tbl>
    <w:p>
      <w:pPr>
        <w:spacing w:after="0"/>
      </w:pPr>
    </w:p>
    <w:p>
      <w:pPr>
        <w:pStyle w:val="Heading2"/>
        <w:keepNext/>
      </w:pPr>
      <w:r>
        <w:t>Step 1 · Define KPIs that can be governed</w:t>
      </w:r>
    </w:p>
    <w:tbl>
      <w:tblPr>
        <w:tblStyle w:val="TableGrid"/>
        <w:tblW w:type="auto" w:w="0"/>
        <w:jc w:val="center"/>
        <w:tblLook w:firstColumn="1" w:firstRow="1" w:lastColumn="0" w:lastRow="0" w:noHBand="0" w:noVBand="1" w:val="04A0"/>
      </w:tblPr>
      <w:tblGrid>
        <w:gridCol w:w="1648"/>
        <w:gridCol w:w="1648"/>
        <w:gridCol w:w="1648"/>
        <w:gridCol w:w="1648"/>
        <w:gridCol w:w="1648"/>
        <w:gridCol w:w="1648"/>
      </w:tblGrid>
      <w:tr>
        <w:trPr>
          <w:tblHeader w:val="true"/>
        </w:trPr>
        <w:tc>
          <w:tcPr>
            <w:tcW w:type="dxa" w:w="1800"/>
            <w:shd w:fill="10233F"/>
            <w:tcMar>
              <w:top w:w="80" w:type="dxa"/>
              <w:start w:w="100" w:type="dxa"/>
              <w:bottom w:w="80" w:type="dxa"/>
              <w:end w:w="100" w:type="dxa"/>
            </w:tcMar>
          </w:tcPr>
          <w:p>
            <w:r>
              <w:rPr>
                <w:b/>
                <w:color w:val="FFFFFF"/>
                <w:sz w:val="15"/>
              </w:rPr>
              <w:t>KPI name</w:t>
            </w:r>
          </w:p>
        </w:tc>
        <w:tc>
          <w:tcPr>
            <w:tcW w:type="dxa" w:w="1944"/>
            <w:shd w:fill="10233F"/>
            <w:tcMar>
              <w:top w:w="80" w:type="dxa"/>
              <w:start w:w="100" w:type="dxa"/>
              <w:bottom w:w="80" w:type="dxa"/>
              <w:end w:w="100" w:type="dxa"/>
            </w:tcMar>
          </w:tcPr>
          <w:p>
            <w:r>
              <w:rPr>
                <w:b/>
                <w:color w:val="FFFFFF"/>
                <w:sz w:val="15"/>
              </w:rPr>
              <w:t>Formula / unit</w:t>
            </w:r>
          </w:p>
        </w:tc>
        <w:tc>
          <w:tcPr>
            <w:tcW w:type="dxa" w:w="1656"/>
            <w:shd w:fill="10233F"/>
            <w:tcMar>
              <w:top w:w="80" w:type="dxa"/>
              <w:start w:w="100" w:type="dxa"/>
              <w:bottom w:w="80" w:type="dxa"/>
              <w:end w:w="100" w:type="dxa"/>
            </w:tcMar>
          </w:tcPr>
          <w:p>
            <w:r>
              <w:rPr>
                <w:b/>
                <w:color w:val="FFFFFF"/>
                <w:sz w:val="15"/>
              </w:rPr>
              <w:t>Boundary</w:t>
            </w:r>
          </w:p>
        </w:tc>
        <w:tc>
          <w:tcPr>
            <w:tcW w:type="dxa" w:w="1728"/>
            <w:shd w:fill="10233F"/>
            <w:tcMar>
              <w:top w:w="80" w:type="dxa"/>
              <w:start w:w="100" w:type="dxa"/>
              <w:bottom w:w="80" w:type="dxa"/>
              <w:end w:w="100" w:type="dxa"/>
            </w:tcMar>
          </w:tcPr>
          <w:p>
            <w:r>
              <w:rPr>
                <w:b/>
                <w:color w:val="FFFFFF"/>
                <w:sz w:val="15"/>
              </w:rPr>
              <w:t>Baseline / period</w:t>
            </w:r>
          </w:p>
        </w:tc>
        <w:tc>
          <w:tcPr>
            <w:tcW w:type="dxa" w:w="1944"/>
            <w:shd w:fill="10233F"/>
            <w:tcMar>
              <w:top w:w="80" w:type="dxa"/>
              <w:start w:w="100" w:type="dxa"/>
              <w:bottom w:w="80" w:type="dxa"/>
              <w:end w:w="100" w:type="dxa"/>
            </w:tcMar>
          </w:tcPr>
          <w:p>
            <w:r>
              <w:rPr>
                <w:b/>
                <w:color w:val="FFFFFF"/>
                <w:sz w:val="15"/>
              </w:rPr>
              <w:t>Source / owner</w:t>
            </w:r>
          </w:p>
        </w:tc>
        <w:tc>
          <w:tcPr>
            <w:tcW w:type="dxa" w:w="1800"/>
            <w:shd w:fill="10233F"/>
            <w:tcMar>
              <w:top w:w="80" w:type="dxa"/>
              <w:start w:w="100" w:type="dxa"/>
              <w:bottom w:w="80" w:type="dxa"/>
              <w:end w:w="100" w:type="dxa"/>
            </w:tcMar>
          </w:tcPr>
          <w:p>
            <w:r>
              <w:rPr>
                <w:b/>
                <w:color w:val="FFFFFF"/>
                <w:sz w:val="15"/>
              </w:rPr>
              <w:t>Frequency / QA</w:t>
            </w:r>
          </w:p>
        </w:tc>
      </w:tr>
      <w:tr>
        <w:tc>
          <w:tcPr>
            <w:tcW w:type="dxa" w:w="1800"/>
            <w:tcMar>
              <w:top w:w="80" w:type="dxa"/>
              <w:start w:w="100" w:type="dxa"/>
              <w:bottom w:w="80" w:type="dxa"/>
              <w:end w:w="100" w:type="dxa"/>
            </w:tcMar>
            <w:vAlign w:val="top"/>
          </w:tcPr>
          <w:p>
            <w:r>
              <w:rPr>
                <w:sz w:val="15"/>
              </w:rPr>
              <w:t>Absolute impact</w:t>
            </w:r>
          </w:p>
        </w:tc>
        <w:tc>
          <w:tcPr>
            <w:tcW w:type="dxa" w:w="1944"/>
            <w:tcMar>
              <w:top w:w="80" w:type="dxa"/>
              <w:start w:w="100" w:type="dxa"/>
              <w:bottom w:w="80" w:type="dxa"/>
              <w:end w:w="100" w:type="dxa"/>
            </w:tcMar>
            <w:vAlign w:val="top"/>
          </w:tcPr>
          <w:p>
            <w:r>
              <w:rPr>
                <w:sz w:val="15"/>
              </w:rPr>
            </w:r>
          </w:p>
        </w:tc>
        <w:tc>
          <w:tcPr>
            <w:tcW w:type="dxa" w:w="1656"/>
            <w:tcMar>
              <w:top w:w="80" w:type="dxa"/>
              <w:start w:w="100" w:type="dxa"/>
              <w:bottom w:w="80" w:type="dxa"/>
              <w:end w:w="100" w:type="dxa"/>
            </w:tcMar>
            <w:vAlign w:val="top"/>
          </w:tcPr>
          <w:p>
            <w:r>
              <w:rPr>
                <w:sz w:val="15"/>
              </w:rPr>
            </w:r>
          </w:p>
        </w:tc>
        <w:tc>
          <w:tcPr>
            <w:tcW w:type="dxa" w:w="1728"/>
            <w:tcMar>
              <w:top w:w="80" w:type="dxa"/>
              <w:start w:w="100" w:type="dxa"/>
              <w:bottom w:w="80" w:type="dxa"/>
              <w:end w:w="100" w:type="dxa"/>
            </w:tcMar>
            <w:vAlign w:val="top"/>
          </w:tcPr>
          <w:p>
            <w:r>
              <w:rPr>
                <w:sz w:val="15"/>
              </w:rPr>
            </w:r>
          </w:p>
        </w:tc>
        <w:tc>
          <w:tcPr>
            <w:tcW w:type="dxa" w:w="1944"/>
            <w:tcMar>
              <w:top w:w="80" w:type="dxa"/>
              <w:start w:w="100" w:type="dxa"/>
              <w:bottom w:w="80" w:type="dxa"/>
              <w:end w:w="100" w:type="dxa"/>
            </w:tcMar>
            <w:vAlign w:val="top"/>
          </w:tcPr>
          <w:p>
            <w:r>
              <w:rPr>
                <w:sz w:val="15"/>
              </w:rPr>
            </w:r>
          </w:p>
        </w:tc>
        <w:tc>
          <w:tcPr>
            <w:tcW w:type="dxa" w:w="1800"/>
            <w:tcMar>
              <w:top w:w="80" w:type="dxa"/>
              <w:start w:w="100" w:type="dxa"/>
              <w:bottom w:w="80" w:type="dxa"/>
              <w:end w:w="100" w:type="dxa"/>
            </w:tcMar>
            <w:vAlign w:val="top"/>
          </w:tcPr>
          <w:p>
            <w:r>
              <w:rPr>
                <w:sz w:val="15"/>
              </w:rPr>
            </w:r>
          </w:p>
        </w:tc>
      </w:tr>
      <w:tr>
        <w:tc>
          <w:tcPr>
            <w:tcW w:type="dxa" w:w="1800"/>
            <w:tcMar>
              <w:top w:w="80" w:type="dxa"/>
              <w:start w:w="100" w:type="dxa"/>
              <w:bottom w:w="80" w:type="dxa"/>
              <w:end w:w="100" w:type="dxa"/>
            </w:tcMar>
            <w:vAlign w:val="top"/>
            <w:shd w:fill="F6F8F9"/>
          </w:tcPr>
          <w:p>
            <w:r>
              <w:rPr>
                <w:sz w:val="15"/>
              </w:rPr>
              <w:t>Intensity / service</w:t>
            </w:r>
          </w:p>
        </w:tc>
        <w:tc>
          <w:tcPr>
            <w:tcW w:type="dxa" w:w="1944"/>
            <w:tcMar>
              <w:top w:w="80" w:type="dxa"/>
              <w:start w:w="100" w:type="dxa"/>
              <w:bottom w:w="80" w:type="dxa"/>
              <w:end w:w="100" w:type="dxa"/>
            </w:tcMar>
            <w:vAlign w:val="top"/>
            <w:shd w:fill="F6F8F9"/>
          </w:tcPr>
          <w:p>
            <w:r>
              <w:rPr>
                <w:sz w:val="15"/>
              </w:rPr>
            </w:r>
          </w:p>
        </w:tc>
        <w:tc>
          <w:tcPr>
            <w:tcW w:type="dxa" w:w="1656"/>
            <w:tcMar>
              <w:top w:w="80" w:type="dxa"/>
              <w:start w:w="100" w:type="dxa"/>
              <w:bottom w:w="80" w:type="dxa"/>
              <w:end w:w="100" w:type="dxa"/>
            </w:tcMar>
            <w:vAlign w:val="top"/>
            <w:shd w:fill="F6F8F9"/>
          </w:tcPr>
          <w:p>
            <w:r>
              <w:rPr>
                <w:sz w:val="15"/>
              </w:rPr>
            </w:r>
          </w:p>
        </w:tc>
        <w:tc>
          <w:tcPr>
            <w:tcW w:type="dxa" w:w="1728"/>
            <w:tcMar>
              <w:top w:w="80" w:type="dxa"/>
              <w:start w:w="100" w:type="dxa"/>
              <w:bottom w:w="80" w:type="dxa"/>
              <w:end w:w="100" w:type="dxa"/>
            </w:tcMar>
            <w:vAlign w:val="top"/>
            <w:shd w:fill="F6F8F9"/>
          </w:tcPr>
          <w:p>
            <w:r>
              <w:rPr>
                <w:sz w:val="15"/>
              </w:rPr>
            </w:r>
          </w:p>
        </w:tc>
        <w:tc>
          <w:tcPr>
            <w:tcW w:type="dxa" w:w="1944"/>
            <w:tcMar>
              <w:top w:w="80" w:type="dxa"/>
              <w:start w:w="100" w:type="dxa"/>
              <w:bottom w:w="80" w:type="dxa"/>
              <w:end w:w="100" w:type="dxa"/>
            </w:tcMar>
            <w:vAlign w:val="top"/>
            <w:shd w:fill="F6F8F9"/>
          </w:tcPr>
          <w:p>
            <w:r>
              <w:rPr>
                <w:sz w:val="15"/>
              </w:rPr>
            </w:r>
          </w:p>
        </w:tc>
        <w:tc>
          <w:tcPr>
            <w:tcW w:type="dxa" w:w="1800"/>
            <w:tcMar>
              <w:top w:w="80" w:type="dxa"/>
              <w:start w:w="100" w:type="dxa"/>
              <w:bottom w:w="80" w:type="dxa"/>
              <w:end w:w="100" w:type="dxa"/>
            </w:tcMar>
            <w:vAlign w:val="top"/>
            <w:shd w:fill="F6F8F9"/>
          </w:tcPr>
          <w:p>
            <w:r>
              <w:rPr>
                <w:sz w:val="15"/>
              </w:rPr>
            </w:r>
          </w:p>
        </w:tc>
      </w:tr>
      <w:tr>
        <w:tc>
          <w:tcPr>
            <w:tcW w:type="dxa" w:w="1800"/>
            <w:tcMar>
              <w:top w:w="80" w:type="dxa"/>
              <w:start w:w="100" w:type="dxa"/>
              <w:bottom w:w="80" w:type="dxa"/>
              <w:end w:w="100" w:type="dxa"/>
            </w:tcMar>
            <w:vAlign w:val="top"/>
          </w:tcPr>
          <w:p>
            <w:r>
              <w:rPr>
                <w:sz w:val="15"/>
              </w:rPr>
              <w:t>Technical / mission guardrail</w:t>
            </w:r>
          </w:p>
        </w:tc>
        <w:tc>
          <w:tcPr>
            <w:tcW w:type="dxa" w:w="1944"/>
            <w:tcMar>
              <w:top w:w="80" w:type="dxa"/>
              <w:start w:w="100" w:type="dxa"/>
              <w:bottom w:w="80" w:type="dxa"/>
              <w:end w:w="100" w:type="dxa"/>
            </w:tcMar>
            <w:vAlign w:val="top"/>
          </w:tcPr>
          <w:p>
            <w:r>
              <w:rPr>
                <w:sz w:val="15"/>
              </w:rPr>
            </w:r>
          </w:p>
        </w:tc>
        <w:tc>
          <w:tcPr>
            <w:tcW w:type="dxa" w:w="1656"/>
            <w:tcMar>
              <w:top w:w="80" w:type="dxa"/>
              <w:start w:w="100" w:type="dxa"/>
              <w:bottom w:w="80" w:type="dxa"/>
              <w:end w:w="100" w:type="dxa"/>
            </w:tcMar>
            <w:vAlign w:val="top"/>
          </w:tcPr>
          <w:p>
            <w:r>
              <w:rPr>
                <w:sz w:val="15"/>
              </w:rPr>
            </w:r>
          </w:p>
        </w:tc>
        <w:tc>
          <w:tcPr>
            <w:tcW w:type="dxa" w:w="1728"/>
            <w:tcMar>
              <w:top w:w="80" w:type="dxa"/>
              <w:start w:w="100" w:type="dxa"/>
              <w:bottom w:w="80" w:type="dxa"/>
              <w:end w:w="100" w:type="dxa"/>
            </w:tcMar>
            <w:vAlign w:val="top"/>
          </w:tcPr>
          <w:p>
            <w:r>
              <w:rPr>
                <w:sz w:val="15"/>
              </w:rPr>
            </w:r>
          </w:p>
        </w:tc>
        <w:tc>
          <w:tcPr>
            <w:tcW w:type="dxa" w:w="1944"/>
            <w:tcMar>
              <w:top w:w="80" w:type="dxa"/>
              <w:start w:w="100" w:type="dxa"/>
              <w:bottom w:w="80" w:type="dxa"/>
              <w:end w:w="100" w:type="dxa"/>
            </w:tcMar>
            <w:vAlign w:val="top"/>
          </w:tcPr>
          <w:p>
            <w:r>
              <w:rPr>
                <w:sz w:val="15"/>
              </w:rPr>
            </w:r>
          </w:p>
        </w:tc>
        <w:tc>
          <w:tcPr>
            <w:tcW w:type="dxa" w:w="1800"/>
            <w:tcMar>
              <w:top w:w="80" w:type="dxa"/>
              <w:start w:w="100" w:type="dxa"/>
              <w:bottom w:w="80" w:type="dxa"/>
              <w:end w:w="100" w:type="dxa"/>
            </w:tcMar>
            <w:vAlign w:val="top"/>
          </w:tcPr>
          <w:p>
            <w:r>
              <w:rPr>
                <w:sz w:val="15"/>
              </w:rPr>
            </w:r>
          </w:p>
        </w:tc>
      </w:tr>
      <w:tr>
        <w:tc>
          <w:tcPr>
            <w:tcW w:type="dxa" w:w="1800"/>
            <w:tcMar>
              <w:top w:w="80" w:type="dxa"/>
              <w:start w:w="100" w:type="dxa"/>
              <w:bottom w:w="80" w:type="dxa"/>
              <w:end w:w="100" w:type="dxa"/>
            </w:tcMar>
            <w:vAlign w:val="top"/>
            <w:shd w:fill="F6F8F9"/>
          </w:tcPr>
          <w:p>
            <w:r>
              <w:rPr>
                <w:sz w:val="15"/>
              </w:rPr>
              <w:t>Leading implementation indicator</w:t>
            </w:r>
          </w:p>
        </w:tc>
        <w:tc>
          <w:tcPr>
            <w:tcW w:type="dxa" w:w="1944"/>
            <w:tcMar>
              <w:top w:w="80" w:type="dxa"/>
              <w:start w:w="100" w:type="dxa"/>
              <w:bottom w:w="80" w:type="dxa"/>
              <w:end w:w="100" w:type="dxa"/>
            </w:tcMar>
            <w:vAlign w:val="top"/>
            <w:shd w:fill="F6F8F9"/>
          </w:tcPr>
          <w:p>
            <w:r>
              <w:rPr>
                <w:sz w:val="15"/>
              </w:rPr>
            </w:r>
          </w:p>
        </w:tc>
        <w:tc>
          <w:tcPr>
            <w:tcW w:type="dxa" w:w="1656"/>
            <w:tcMar>
              <w:top w:w="80" w:type="dxa"/>
              <w:start w:w="100" w:type="dxa"/>
              <w:bottom w:w="80" w:type="dxa"/>
              <w:end w:w="100" w:type="dxa"/>
            </w:tcMar>
            <w:vAlign w:val="top"/>
            <w:shd w:fill="F6F8F9"/>
          </w:tcPr>
          <w:p>
            <w:r>
              <w:rPr>
                <w:sz w:val="15"/>
              </w:rPr>
            </w:r>
          </w:p>
        </w:tc>
        <w:tc>
          <w:tcPr>
            <w:tcW w:type="dxa" w:w="1728"/>
            <w:tcMar>
              <w:top w:w="80" w:type="dxa"/>
              <w:start w:w="100" w:type="dxa"/>
              <w:bottom w:w="80" w:type="dxa"/>
              <w:end w:w="100" w:type="dxa"/>
            </w:tcMar>
            <w:vAlign w:val="top"/>
            <w:shd w:fill="F6F8F9"/>
          </w:tcPr>
          <w:p>
            <w:r>
              <w:rPr>
                <w:sz w:val="15"/>
              </w:rPr>
            </w:r>
          </w:p>
        </w:tc>
        <w:tc>
          <w:tcPr>
            <w:tcW w:type="dxa" w:w="1944"/>
            <w:tcMar>
              <w:top w:w="80" w:type="dxa"/>
              <w:start w:w="100" w:type="dxa"/>
              <w:bottom w:w="80" w:type="dxa"/>
              <w:end w:w="100" w:type="dxa"/>
            </w:tcMar>
            <w:vAlign w:val="top"/>
            <w:shd w:fill="F6F8F9"/>
          </w:tcPr>
          <w:p>
            <w:r>
              <w:rPr>
                <w:sz w:val="15"/>
              </w:rPr>
            </w:r>
          </w:p>
        </w:tc>
        <w:tc>
          <w:tcPr>
            <w:tcW w:type="dxa" w:w="1800"/>
            <w:tcMar>
              <w:top w:w="80" w:type="dxa"/>
              <w:start w:w="100" w:type="dxa"/>
              <w:bottom w:w="80" w:type="dxa"/>
              <w:end w:w="100" w:type="dxa"/>
            </w:tcMar>
            <w:vAlign w:val="top"/>
            <w:shd w:fill="F6F8F9"/>
          </w:tcPr>
          <w:p>
            <w:r>
              <w:rPr>
                <w:sz w:val="15"/>
              </w:rPr>
            </w:r>
          </w:p>
        </w:tc>
      </w:tr>
    </w:tbl>
    <w:p>
      <w:pPr>
        <w:pStyle w:val="Heading2"/>
        <w:keepNext/>
      </w:pPr>
      <w:r>
        <w:t>Step 2 · Build two governed actions</w:t>
      </w:r>
    </w:p>
    <w:p>
      <w:pPr>
        <w:pStyle w:val="Heading3"/>
        <w:keepNext/>
      </w:pPr>
      <w:r>
        <w:t>Roadmap action 1</w:t>
      </w:r>
    </w:p>
    <w:tbl>
      <w:tblPr>
        <w:tblStyle w:val="TableGrid"/>
        <w:tblW w:type="auto" w:w="0"/>
        <w:jc w:val="center"/>
        <w:tblLook w:firstColumn="1" w:firstRow="1" w:lastColumn="0" w:lastRow="0" w:noHBand="0" w:noVBand="1" w:val="04A0"/>
      </w:tblPr>
      <w:tblGrid>
        <w:gridCol w:w="4944"/>
        <w:gridCol w:w="4944"/>
      </w:tblGrid>
      <w:tr>
        <w:trPr>
          <w:tblHeader w:val="true"/>
        </w:trPr>
        <w:tc>
          <w:tcPr>
            <w:tcW w:type="dxa" w:w="2664"/>
            <w:shd w:fill="10233F"/>
            <w:tcMar>
              <w:top w:w="80" w:type="dxa"/>
              <w:start w:w="100" w:type="dxa"/>
              <w:bottom w:w="80" w:type="dxa"/>
              <w:end w:w="100" w:type="dxa"/>
            </w:tcMar>
          </w:tcPr>
          <w:p>
            <w:r>
              <w:rPr>
                <w:b/>
                <w:color w:val="FFFFFF"/>
                <w:sz w:val="17"/>
              </w:rPr>
              <w:t>Field</w:t>
            </w:r>
          </w:p>
        </w:tc>
        <w:tc>
          <w:tcPr>
            <w:tcW w:type="dxa" w:w="7416"/>
            <w:shd w:fill="10233F"/>
            <w:tcMar>
              <w:top w:w="80" w:type="dxa"/>
              <w:start w:w="100" w:type="dxa"/>
              <w:bottom w:w="80" w:type="dxa"/>
              <w:end w:w="100" w:type="dxa"/>
            </w:tcMar>
          </w:tcPr>
          <w:p>
            <w:r>
              <w:rPr>
                <w:b/>
                <w:color w:val="FFFFFF"/>
                <w:sz w:val="17"/>
              </w:rPr>
              <w:t>Learner entry</w:t>
            </w:r>
          </w:p>
        </w:tc>
      </w:tr>
      <w:tr>
        <w:tc>
          <w:tcPr>
            <w:tcW w:type="dxa" w:w="2664"/>
            <w:tcMar>
              <w:top w:w="80" w:type="dxa"/>
              <w:start w:w="100" w:type="dxa"/>
              <w:bottom w:w="80" w:type="dxa"/>
              <w:end w:w="100" w:type="dxa"/>
            </w:tcMar>
            <w:vAlign w:val="top"/>
          </w:tcPr>
          <w:p>
            <w:r>
              <w:rPr>
                <w:sz w:val="17"/>
              </w:rPr>
              <w:t>Action / owner</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Baseline and boundary</w:t>
            </w:r>
          </w:p>
        </w:tc>
        <w:tc>
          <w:tcPr>
            <w:tcW w:type="dxa" w:w="7416"/>
            <w:tcMar>
              <w:top w:w="80" w:type="dxa"/>
              <w:start w:w="100" w:type="dxa"/>
              <w:bottom w:w="80" w:type="dxa"/>
              <w:end w:w="100" w:type="dxa"/>
            </w:tcMar>
            <w:vAlign w:val="top"/>
            <w:shd w:fill="F6F8F9"/>
          </w:tcPr>
          <w:p>
            <w:r>
              <w:rPr>
                <w:sz w:val="17"/>
              </w:rPr>
            </w:r>
          </w:p>
        </w:tc>
      </w:tr>
      <w:tr>
        <w:tc>
          <w:tcPr>
            <w:tcW w:type="dxa" w:w="2664"/>
            <w:tcMar>
              <w:top w:w="80" w:type="dxa"/>
              <w:start w:w="100" w:type="dxa"/>
              <w:bottom w:w="80" w:type="dxa"/>
              <w:end w:w="100" w:type="dxa"/>
            </w:tcMar>
            <w:vAlign w:val="top"/>
          </w:tcPr>
          <w:p>
            <w:r>
              <w:rPr>
                <w:sz w:val="17"/>
              </w:rPr>
              <w:t>KPI / target</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0–6 month milestone</w:t>
            </w:r>
          </w:p>
        </w:tc>
        <w:tc>
          <w:tcPr>
            <w:tcW w:type="dxa" w:w="7416"/>
            <w:tcMar>
              <w:top w:w="80" w:type="dxa"/>
              <w:start w:w="100" w:type="dxa"/>
              <w:bottom w:w="80" w:type="dxa"/>
              <w:end w:w="100" w:type="dxa"/>
            </w:tcMar>
            <w:vAlign w:val="top"/>
            <w:shd w:fill="F6F8F9"/>
          </w:tcPr>
          <w:p>
            <w:r>
              <w:rPr>
                <w:sz w:val="17"/>
              </w:rPr>
            </w:r>
          </w:p>
        </w:tc>
      </w:tr>
      <w:tr>
        <w:tc>
          <w:tcPr>
            <w:tcW w:type="dxa" w:w="2664"/>
            <w:tcMar>
              <w:top w:w="80" w:type="dxa"/>
              <w:start w:w="100" w:type="dxa"/>
              <w:bottom w:w="80" w:type="dxa"/>
              <w:end w:w="100" w:type="dxa"/>
            </w:tcMar>
            <w:vAlign w:val="top"/>
          </w:tcPr>
          <w:p>
            <w:r>
              <w:rPr>
                <w:sz w:val="17"/>
              </w:rPr>
              <w:t>6–12 month milestone</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12–24 month milestone</w:t>
            </w:r>
          </w:p>
        </w:tc>
        <w:tc>
          <w:tcPr>
            <w:tcW w:type="dxa" w:w="7416"/>
            <w:tcMar>
              <w:top w:w="80" w:type="dxa"/>
              <w:start w:w="100" w:type="dxa"/>
              <w:bottom w:w="80" w:type="dxa"/>
              <w:end w:w="100" w:type="dxa"/>
            </w:tcMar>
            <w:vAlign w:val="top"/>
            <w:shd w:fill="F6F8F9"/>
          </w:tcPr>
          <w:p>
            <w:r>
              <w:rPr>
                <w:sz w:val="17"/>
              </w:rPr>
            </w:r>
          </w:p>
        </w:tc>
      </w:tr>
      <w:tr>
        <w:tc>
          <w:tcPr>
            <w:tcW w:type="dxa" w:w="2664"/>
            <w:tcMar>
              <w:top w:w="80" w:type="dxa"/>
              <w:start w:w="100" w:type="dxa"/>
              <w:bottom w:w="80" w:type="dxa"/>
              <w:end w:w="100" w:type="dxa"/>
            </w:tcMar>
            <w:vAlign w:val="top"/>
          </w:tcPr>
          <w:p>
            <w:r>
              <w:rPr>
                <w:sz w:val="17"/>
              </w:rPr>
              <w:t>Mandatory guardrail</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Dependency</w:t>
            </w:r>
          </w:p>
        </w:tc>
        <w:tc>
          <w:tcPr>
            <w:tcW w:type="dxa" w:w="7416"/>
            <w:tcMar>
              <w:top w:w="80" w:type="dxa"/>
              <w:start w:w="100" w:type="dxa"/>
              <w:bottom w:w="80" w:type="dxa"/>
              <w:end w:w="100" w:type="dxa"/>
            </w:tcMar>
            <w:vAlign w:val="top"/>
            <w:shd w:fill="F6F8F9"/>
          </w:tcPr>
          <w:p>
            <w:r>
              <w:rPr>
                <w:sz w:val="17"/>
              </w:rPr>
            </w:r>
          </w:p>
        </w:tc>
      </w:tr>
      <w:tr>
        <w:tc>
          <w:tcPr>
            <w:tcW w:type="dxa" w:w="2664"/>
            <w:tcMar>
              <w:top w:w="80" w:type="dxa"/>
              <w:start w:w="100" w:type="dxa"/>
              <w:bottom w:w="80" w:type="dxa"/>
              <w:end w:w="100" w:type="dxa"/>
            </w:tcMar>
            <w:vAlign w:val="top"/>
          </w:tcPr>
          <w:p>
            <w:r>
              <w:rPr>
                <w:sz w:val="17"/>
              </w:rPr>
              <w:t>Risk / control</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Evidence / review trigger</w:t>
            </w:r>
          </w:p>
        </w:tc>
        <w:tc>
          <w:tcPr>
            <w:tcW w:type="dxa" w:w="7416"/>
            <w:tcMar>
              <w:top w:w="80" w:type="dxa"/>
              <w:start w:w="100" w:type="dxa"/>
              <w:bottom w:w="80" w:type="dxa"/>
              <w:end w:w="100" w:type="dxa"/>
            </w:tcMar>
            <w:vAlign w:val="top"/>
            <w:shd w:fill="F6F8F9"/>
          </w:tcPr>
          <w:p>
            <w:r>
              <w:rPr>
                <w:sz w:val="17"/>
              </w:rPr>
            </w:r>
          </w:p>
        </w:tc>
      </w:tr>
    </w:tbl>
    <w:p>
      <w:pPr>
        <w:pStyle w:val="Heading3"/>
        <w:keepNext/>
      </w:pPr>
      <w:r>
        <w:t>Roadmap action 2</w:t>
      </w:r>
    </w:p>
    <w:tbl>
      <w:tblPr>
        <w:tblStyle w:val="TableGrid"/>
        <w:tblW w:type="auto" w:w="0"/>
        <w:jc w:val="center"/>
        <w:tblLook w:firstColumn="1" w:firstRow="1" w:lastColumn="0" w:lastRow="0" w:noHBand="0" w:noVBand="1" w:val="04A0"/>
      </w:tblPr>
      <w:tblGrid>
        <w:gridCol w:w="4944"/>
        <w:gridCol w:w="4944"/>
      </w:tblGrid>
      <w:tr>
        <w:trPr>
          <w:tblHeader w:val="true"/>
        </w:trPr>
        <w:tc>
          <w:tcPr>
            <w:tcW w:type="dxa" w:w="2664"/>
            <w:shd w:fill="10233F"/>
            <w:tcMar>
              <w:top w:w="80" w:type="dxa"/>
              <w:start w:w="100" w:type="dxa"/>
              <w:bottom w:w="80" w:type="dxa"/>
              <w:end w:w="100" w:type="dxa"/>
            </w:tcMar>
          </w:tcPr>
          <w:p>
            <w:r>
              <w:rPr>
                <w:b/>
                <w:color w:val="FFFFFF"/>
                <w:sz w:val="17"/>
              </w:rPr>
              <w:t>Field</w:t>
            </w:r>
          </w:p>
        </w:tc>
        <w:tc>
          <w:tcPr>
            <w:tcW w:type="dxa" w:w="7416"/>
            <w:shd w:fill="10233F"/>
            <w:tcMar>
              <w:top w:w="80" w:type="dxa"/>
              <w:start w:w="100" w:type="dxa"/>
              <w:bottom w:w="80" w:type="dxa"/>
              <w:end w:w="100" w:type="dxa"/>
            </w:tcMar>
          </w:tcPr>
          <w:p>
            <w:r>
              <w:rPr>
                <w:b/>
                <w:color w:val="FFFFFF"/>
                <w:sz w:val="17"/>
              </w:rPr>
              <w:t>Learner entry</w:t>
            </w:r>
          </w:p>
        </w:tc>
      </w:tr>
      <w:tr>
        <w:tc>
          <w:tcPr>
            <w:tcW w:type="dxa" w:w="2664"/>
            <w:tcMar>
              <w:top w:w="80" w:type="dxa"/>
              <w:start w:w="100" w:type="dxa"/>
              <w:bottom w:w="80" w:type="dxa"/>
              <w:end w:w="100" w:type="dxa"/>
            </w:tcMar>
            <w:vAlign w:val="top"/>
          </w:tcPr>
          <w:p>
            <w:r>
              <w:rPr>
                <w:sz w:val="17"/>
              </w:rPr>
              <w:t>Action / owner</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Baseline and boundary</w:t>
            </w:r>
          </w:p>
        </w:tc>
        <w:tc>
          <w:tcPr>
            <w:tcW w:type="dxa" w:w="7416"/>
            <w:tcMar>
              <w:top w:w="80" w:type="dxa"/>
              <w:start w:w="100" w:type="dxa"/>
              <w:bottom w:w="80" w:type="dxa"/>
              <w:end w:w="100" w:type="dxa"/>
            </w:tcMar>
            <w:vAlign w:val="top"/>
            <w:shd w:fill="F6F8F9"/>
          </w:tcPr>
          <w:p>
            <w:r>
              <w:rPr>
                <w:sz w:val="17"/>
              </w:rPr>
            </w:r>
          </w:p>
        </w:tc>
      </w:tr>
      <w:tr>
        <w:tc>
          <w:tcPr>
            <w:tcW w:type="dxa" w:w="2664"/>
            <w:tcMar>
              <w:top w:w="80" w:type="dxa"/>
              <w:start w:w="100" w:type="dxa"/>
              <w:bottom w:w="80" w:type="dxa"/>
              <w:end w:w="100" w:type="dxa"/>
            </w:tcMar>
            <w:vAlign w:val="top"/>
          </w:tcPr>
          <w:p>
            <w:r>
              <w:rPr>
                <w:sz w:val="17"/>
              </w:rPr>
              <w:t>KPI / target</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0–6 month milestone</w:t>
            </w:r>
          </w:p>
        </w:tc>
        <w:tc>
          <w:tcPr>
            <w:tcW w:type="dxa" w:w="7416"/>
            <w:tcMar>
              <w:top w:w="80" w:type="dxa"/>
              <w:start w:w="100" w:type="dxa"/>
              <w:bottom w:w="80" w:type="dxa"/>
              <w:end w:w="100" w:type="dxa"/>
            </w:tcMar>
            <w:vAlign w:val="top"/>
            <w:shd w:fill="F6F8F9"/>
          </w:tcPr>
          <w:p>
            <w:r>
              <w:rPr>
                <w:sz w:val="17"/>
              </w:rPr>
            </w:r>
          </w:p>
        </w:tc>
      </w:tr>
      <w:tr>
        <w:tc>
          <w:tcPr>
            <w:tcW w:type="dxa" w:w="2664"/>
            <w:tcMar>
              <w:top w:w="80" w:type="dxa"/>
              <w:start w:w="100" w:type="dxa"/>
              <w:bottom w:w="80" w:type="dxa"/>
              <w:end w:w="100" w:type="dxa"/>
            </w:tcMar>
            <w:vAlign w:val="top"/>
          </w:tcPr>
          <w:p>
            <w:r>
              <w:rPr>
                <w:sz w:val="17"/>
              </w:rPr>
              <w:t>6–12 month milestone</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12–24 month milestone</w:t>
            </w:r>
          </w:p>
        </w:tc>
        <w:tc>
          <w:tcPr>
            <w:tcW w:type="dxa" w:w="7416"/>
            <w:tcMar>
              <w:top w:w="80" w:type="dxa"/>
              <w:start w:w="100" w:type="dxa"/>
              <w:bottom w:w="80" w:type="dxa"/>
              <w:end w:w="100" w:type="dxa"/>
            </w:tcMar>
            <w:vAlign w:val="top"/>
            <w:shd w:fill="F6F8F9"/>
          </w:tcPr>
          <w:p>
            <w:r>
              <w:rPr>
                <w:sz w:val="17"/>
              </w:rPr>
            </w:r>
          </w:p>
        </w:tc>
      </w:tr>
      <w:tr>
        <w:tc>
          <w:tcPr>
            <w:tcW w:type="dxa" w:w="2664"/>
            <w:tcMar>
              <w:top w:w="80" w:type="dxa"/>
              <w:start w:w="100" w:type="dxa"/>
              <w:bottom w:w="80" w:type="dxa"/>
              <w:end w:w="100" w:type="dxa"/>
            </w:tcMar>
            <w:vAlign w:val="top"/>
          </w:tcPr>
          <w:p>
            <w:r>
              <w:rPr>
                <w:sz w:val="17"/>
              </w:rPr>
              <w:t>Mandatory guardrail</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Dependency</w:t>
            </w:r>
          </w:p>
        </w:tc>
        <w:tc>
          <w:tcPr>
            <w:tcW w:type="dxa" w:w="7416"/>
            <w:tcMar>
              <w:top w:w="80" w:type="dxa"/>
              <w:start w:w="100" w:type="dxa"/>
              <w:bottom w:w="80" w:type="dxa"/>
              <w:end w:w="100" w:type="dxa"/>
            </w:tcMar>
            <w:vAlign w:val="top"/>
            <w:shd w:fill="F6F8F9"/>
          </w:tcPr>
          <w:p>
            <w:r>
              <w:rPr>
                <w:sz w:val="17"/>
              </w:rPr>
            </w:r>
          </w:p>
        </w:tc>
      </w:tr>
      <w:tr>
        <w:tc>
          <w:tcPr>
            <w:tcW w:type="dxa" w:w="2664"/>
            <w:tcMar>
              <w:top w:w="80" w:type="dxa"/>
              <w:start w:w="100" w:type="dxa"/>
              <w:bottom w:w="80" w:type="dxa"/>
              <w:end w:w="100" w:type="dxa"/>
            </w:tcMar>
            <w:vAlign w:val="top"/>
          </w:tcPr>
          <w:p>
            <w:r>
              <w:rPr>
                <w:sz w:val="17"/>
              </w:rPr>
              <w:t>Risk / control</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Evidence / review trigger</w:t>
            </w:r>
          </w:p>
        </w:tc>
        <w:tc>
          <w:tcPr>
            <w:tcW w:type="dxa" w:w="7416"/>
            <w:tcMar>
              <w:top w:w="80" w:type="dxa"/>
              <w:start w:w="100" w:type="dxa"/>
              <w:bottom w:w="80" w:type="dxa"/>
              <w:end w:w="100" w:type="dxa"/>
            </w:tcMar>
            <w:vAlign w:val="top"/>
            <w:shd w:fill="F6F8F9"/>
          </w:tcPr>
          <w:p>
            <w:r>
              <w:rPr>
                <w:sz w:val="17"/>
              </w:rPr>
            </w:r>
          </w:p>
        </w:tc>
      </w:tr>
    </w:tbl>
    <w:p>
      <w:pPr>
        <w:pStyle w:val="Heading2"/>
        <w:keepNext/>
      </w:pPr>
      <w:r>
        <w:t>Step 3 · Repair the claim</w:t>
      </w:r>
    </w:p>
    <w:tbl>
      <w:tblPr>
        <w:tblW w:type="auto" w:w="0"/>
        <w:jc w:val="center"/>
        <w:tblLook w:firstColumn="1" w:firstRow="1" w:lastColumn="0" w:lastRow="0" w:noHBand="0" w:noVBand="1" w:val="04A0"/>
      </w:tblPr>
      <w:tblGrid>
        <w:gridCol w:w="9889"/>
      </w:tblGrid>
      <w:tr>
        <w:trPr>
          <w:tblHeader w:val="true"/>
        </w:trPr>
        <w:tc>
          <w:tcPr>
            <w:tcW w:type="dxa" w:w="9889"/>
            <w:shd w:fill="FFF4E5"/>
            <w:tcMar>
              <w:top w:w="140" w:type="dxa"/>
              <w:start w:w="160" w:type="dxa"/>
              <w:bottom w:w="140" w:type="dxa"/>
              <w:end w:w="160" w:type="dxa"/>
            </w:tcMar>
          </w:tcPr>
          <w:p>
            <w:pPr>
              <w:spacing w:after="0"/>
            </w:pPr>
            <w:r>
              <w:rPr>
                <w:b/>
                <w:color w:val="0B79A8"/>
                <w:sz w:val="18"/>
              </w:rPr>
              <w:t>CLAIM TO REPAIR</w:t>
              <w:br/>
            </w:r>
            <w:r>
              <w:rPr>
                <w:sz w:val="19"/>
              </w:rPr>
              <w:t>“Orion’s digital and operational initiatives make the fleet green and cut its climate impact.”</w:t>
            </w:r>
          </w:p>
        </w:tc>
      </w:tr>
    </w:tbl>
    <w:p>
      <w:pPr>
        <w:spacing w:after="0"/>
      </w:pPr>
    </w:p>
    <w:p>
      <w:pPr>
        <w:spacing w:before="120"/>
      </w:pPr>
      <w:r>
        <w:rPr>
          <w:b/>
          <w:color w:val="10233F"/>
        </w:rPr>
        <w:t>What is wrong with the claim?</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before="120"/>
      </w:pPr>
      <w:r>
        <w:rPr>
          <w:b/>
          <w:color w:val="10233F"/>
        </w:rPr>
        <w:t>Evidence-based replacement claim</w:t>
      </w:r>
      <w:r>
        <w:rPr>
          <w:i/>
          <w:color w:val="4F6070"/>
        </w:rPr>
        <w:br/>
        <w:t>State action, baseline, boundary, measured result, attribution and limitations.</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pStyle w:val="Heading2"/>
        <w:keepNext/>
      </w:pPr>
      <w:r>
        <w:t>Submission self-check</w:t>
      </w:r>
    </w:p>
    <w:p>
      <w:r>
        <w:t>☐ Each KPI has a formula, unit, boundary, period and owner.</w:t>
      </w:r>
    </w:p>
    <w:p>
      <w:r>
        <w:t>☐ Targets do not replace baselines.</w:t>
      </w:r>
    </w:p>
    <w:p>
      <w:r>
        <w:t>☐ Roadmap actions have guardrails, dependencies and review triggers.</w:t>
      </w:r>
    </w:p>
    <w:p>
      <w:r>
        <w:t>☐ Framework relevance is distinguished from legal applicability.</w:t>
      </w:r>
    </w:p>
    <w:p>
      <w:r>
        <w:t>☐ The repaired claim avoids undefined words such as green, clean, zero and sustainable.</w:t>
      </w:r>
    </w:p>
    <w:p>
      <w:pPr>
        <w:spacing w:before="120"/>
      </w:pPr>
      <w:r>
        <w:rPr>
          <w:b/>
          <w:color w:val="10233F"/>
        </w:rPr>
        <w:t>What is the weakest part of my evidence?</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before="120"/>
      </w:pPr>
      <w:r>
        <w:rPr>
          <w:b/>
          <w:color w:val="10233F"/>
        </w:rPr>
        <w:t>What would I verify next, with whom and by when?</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r>
        <w:br w:type="page"/>
      </w:r>
    </w:p>
    <w:p>
      <w:pPr>
        <w:spacing w:before="1800"/>
      </w:pPr>
      <w:r>
        <w:rPr>
          <w:b/>
          <w:color w:val="00A6A6"/>
          <w:sz w:val="24"/>
        </w:rPr>
        <w:t>INTEGRATED CAPSTONE</w:t>
      </w:r>
    </w:p>
    <w:p>
      <w:r>
        <w:rPr>
          <w:b/>
          <w:color w:val="10233F"/>
          <w:sz w:val="56"/>
        </w:rPr>
        <w:t>Orion 24-Month</w:t>
        <w:br/>
        <w:t>In-Service Portfolio</w:t>
      </w:r>
    </w:p>
    <w:tbl>
      <w:tblPr>
        <w:tblW w:type="auto" w:w="0"/>
        <w:jc w:val="center"/>
        <w:tblLook w:firstColumn="1" w:firstRow="1" w:lastColumn="0" w:lastRow="0" w:noHBand="0" w:noVBand="1" w:val="04A0"/>
      </w:tblPr>
      <w:tblGrid>
        <w:gridCol w:w="9889"/>
      </w:tblGrid>
      <w:tr>
        <w:trPr>
          <w:tblHeader w:val="true"/>
        </w:trPr>
        <w:tc>
          <w:tcPr>
            <w:tcW w:type="dxa" w:w="9889"/>
            <w:shd w:fill="E8DDC7"/>
            <w:tcMar>
              <w:top w:w="140" w:type="dxa"/>
              <w:start w:w="160" w:type="dxa"/>
              <w:bottom w:w="140" w:type="dxa"/>
              <w:end w:w="160" w:type="dxa"/>
            </w:tcMar>
          </w:tcPr>
          <w:p>
            <w:pPr>
              <w:spacing w:after="0"/>
            </w:pPr>
            <w:r>
              <w:rPr>
                <w:b/>
                <w:color w:val="0B79A8"/>
                <w:sz w:val="18"/>
              </w:rPr>
              <w:t>YOUR TASK</w:t>
              <w:br/>
            </w:r>
            <w:r>
              <w:rPr>
                <w:sz w:val="19"/>
              </w:rPr>
              <w:t>Reject inadmissible actions, select four actions, define their boundaries and guardrails, build a governed roadmap, write one evidence-based claim and identify the portfolio’s weakest evidence area.</w:t>
            </w:r>
          </w:p>
        </w:tc>
      </w:tr>
    </w:tbl>
    <w:p>
      <w:pPr>
        <w:spacing w:after="0"/>
      </w:pPr>
    </w:p>
    <w:p>
      <w:r>
        <w:br w:type="page"/>
      </w:r>
    </w:p>
    <w:p>
      <w:pPr>
        <w:pStyle w:val="Heading1"/>
        <w:keepNext/>
      </w:pPr>
      <w:r>
        <w:t>Capstone scenario baseline</w:t>
      </w:r>
    </w:p>
    <w:tbl>
      <w:tblPr>
        <w:tblStyle w:val="TableGrid"/>
        <w:tblW w:type="auto" w:w="0"/>
        <w:jc w:val="center"/>
        <w:tblLook w:firstColumn="1" w:firstRow="1" w:lastColumn="0" w:lastRow="0" w:noHBand="0" w:noVBand="1" w:val="04A0"/>
      </w:tblPr>
      <w:tblGrid>
        <w:gridCol w:w="4944"/>
        <w:gridCol w:w="4944"/>
      </w:tblGrid>
      <w:tr>
        <w:trPr>
          <w:tblHeader w:val="true"/>
        </w:trPr>
        <w:tc>
          <w:tcPr>
            <w:tcW w:type="dxa" w:w="2304"/>
            <w:shd w:fill="10233F"/>
            <w:tcMar>
              <w:top w:w="80" w:type="dxa"/>
              <w:start w:w="100" w:type="dxa"/>
              <w:bottom w:w="80" w:type="dxa"/>
              <w:end w:w="100" w:type="dxa"/>
            </w:tcMar>
          </w:tcPr>
          <w:p>
            <w:r>
              <w:rPr>
                <w:b/>
                <w:color w:val="FFFFFF"/>
                <w:sz w:val="17"/>
              </w:rPr>
              <w:t>Indicator</w:t>
            </w:r>
          </w:p>
        </w:tc>
        <w:tc>
          <w:tcPr>
            <w:tcW w:type="dxa" w:w="7776"/>
            <w:shd w:fill="10233F"/>
            <w:tcMar>
              <w:top w:w="80" w:type="dxa"/>
              <w:start w:w="100" w:type="dxa"/>
              <w:bottom w:w="80" w:type="dxa"/>
              <w:end w:w="100" w:type="dxa"/>
            </w:tcMar>
          </w:tcPr>
          <w:p>
            <w:r>
              <w:rPr>
                <w:b/>
                <w:color w:val="FFFFFF"/>
                <w:sz w:val="17"/>
              </w:rPr>
              <w:t>Orion baseline</w:t>
            </w:r>
          </w:p>
        </w:tc>
      </w:tr>
      <w:tr>
        <w:tc>
          <w:tcPr>
            <w:tcW w:type="dxa" w:w="2304"/>
            <w:tcMar>
              <w:top w:w="80" w:type="dxa"/>
              <w:start w:w="100" w:type="dxa"/>
              <w:bottom w:w="80" w:type="dxa"/>
              <w:end w:w="100" w:type="dxa"/>
            </w:tcMar>
            <w:vAlign w:val="top"/>
          </w:tcPr>
          <w:p>
            <w:r>
              <w:rPr>
                <w:sz w:val="17"/>
              </w:rPr>
              <w:t>Flying activity</w:t>
            </w:r>
          </w:p>
        </w:tc>
        <w:tc>
          <w:tcPr>
            <w:tcW w:type="dxa" w:w="7776"/>
            <w:tcMar>
              <w:top w:w="80" w:type="dxa"/>
              <w:start w:w="100" w:type="dxa"/>
              <w:bottom w:w="80" w:type="dxa"/>
              <w:end w:w="100" w:type="dxa"/>
            </w:tcMar>
            <w:vAlign w:val="top"/>
          </w:tcPr>
          <w:p>
            <w:r>
              <w:rPr>
                <w:sz w:val="17"/>
              </w:rPr>
              <w:t>3,600 flight hours; mixed training, transport and deployment support</w:t>
            </w:r>
          </w:p>
        </w:tc>
      </w:tr>
      <w:tr>
        <w:tc>
          <w:tcPr>
            <w:tcW w:type="dxa" w:w="2304"/>
            <w:tcMar>
              <w:top w:w="80" w:type="dxa"/>
              <w:start w:w="100" w:type="dxa"/>
              <w:bottom w:w="80" w:type="dxa"/>
              <w:end w:w="100" w:type="dxa"/>
            </w:tcMar>
            <w:vAlign w:val="top"/>
            <w:shd w:fill="F6F8F9"/>
          </w:tcPr>
          <w:p>
            <w:r>
              <w:rPr>
                <w:sz w:val="17"/>
              </w:rPr>
              <w:t>Fuel</w:t>
            </w:r>
          </w:p>
        </w:tc>
        <w:tc>
          <w:tcPr>
            <w:tcW w:type="dxa" w:w="7776"/>
            <w:tcMar>
              <w:top w:w="80" w:type="dxa"/>
              <w:start w:w="100" w:type="dxa"/>
              <w:bottom w:w="80" w:type="dxa"/>
              <w:end w:w="100" w:type="dxa"/>
            </w:tcMar>
            <w:vAlign w:val="top"/>
            <w:shd w:fill="F6F8F9"/>
          </w:tcPr>
          <w:p>
            <w:r>
              <w:rPr>
                <w:sz w:val="17"/>
              </w:rPr>
              <w:t>9,800 t Jet-A1; fuel per comparable mission varies by 18%</w:t>
            </w:r>
          </w:p>
        </w:tc>
      </w:tr>
      <w:tr>
        <w:tc>
          <w:tcPr>
            <w:tcW w:type="dxa" w:w="2304"/>
            <w:tcMar>
              <w:top w:w="80" w:type="dxa"/>
              <w:start w:w="100" w:type="dxa"/>
              <w:bottom w:w="80" w:type="dxa"/>
              <w:end w:w="100" w:type="dxa"/>
            </w:tcMar>
            <w:vAlign w:val="top"/>
          </w:tcPr>
          <w:p>
            <w:r>
              <w:rPr>
                <w:sz w:val="17"/>
              </w:rPr>
              <w:t>Availability</w:t>
            </w:r>
          </w:p>
        </w:tc>
        <w:tc>
          <w:tcPr>
            <w:tcW w:type="dxa" w:w="7776"/>
            <w:tcMar>
              <w:top w:w="80" w:type="dxa"/>
              <w:start w:w="100" w:type="dxa"/>
              <w:bottom w:w="80" w:type="dxa"/>
              <w:end w:w="100" w:type="dxa"/>
            </w:tcMar>
            <w:vAlign w:val="top"/>
          </w:tcPr>
          <w:p>
            <w:r>
              <w:rPr>
                <w:sz w:val="17"/>
              </w:rPr>
              <w:t>Required 75%; achieved 73%</w:t>
            </w:r>
          </w:p>
        </w:tc>
      </w:tr>
      <w:tr>
        <w:tc>
          <w:tcPr>
            <w:tcW w:type="dxa" w:w="2304"/>
            <w:tcMar>
              <w:top w:w="80" w:type="dxa"/>
              <w:start w:w="100" w:type="dxa"/>
              <w:bottom w:w="80" w:type="dxa"/>
              <w:end w:w="100" w:type="dxa"/>
            </w:tcMar>
            <w:vAlign w:val="top"/>
            <w:shd w:fill="F6F8F9"/>
          </w:tcPr>
          <w:p>
            <w:r>
              <w:rPr>
                <w:sz w:val="17"/>
              </w:rPr>
              <w:t>Maintenance</w:t>
            </w:r>
          </w:p>
        </w:tc>
        <w:tc>
          <w:tcPr>
            <w:tcW w:type="dxa" w:w="7776"/>
            <w:tcMar>
              <w:top w:w="80" w:type="dxa"/>
              <w:start w:w="100" w:type="dxa"/>
              <w:bottom w:w="80" w:type="dxa"/>
              <w:end w:w="100" w:type="dxa"/>
            </w:tcMar>
            <w:vAlign w:val="top"/>
            <w:shd w:fill="F6F8F9"/>
          </w:tcPr>
          <w:p>
            <w:r>
              <w:rPr>
                <w:sz w:val="17"/>
              </w:rPr>
              <w:t>28 unscheduled removals; 11 linked to one monitored component family</w:t>
            </w:r>
          </w:p>
        </w:tc>
      </w:tr>
      <w:tr>
        <w:tc>
          <w:tcPr>
            <w:tcW w:type="dxa" w:w="2304"/>
            <w:tcMar>
              <w:top w:w="80" w:type="dxa"/>
              <w:start w:w="100" w:type="dxa"/>
              <w:bottom w:w="80" w:type="dxa"/>
              <w:end w:w="100" w:type="dxa"/>
            </w:tcMar>
            <w:vAlign w:val="top"/>
          </w:tcPr>
          <w:p>
            <w:r>
              <w:rPr>
                <w:sz w:val="17"/>
              </w:rPr>
              <w:t>Logistics</w:t>
            </w:r>
          </w:p>
        </w:tc>
        <w:tc>
          <w:tcPr>
            <w:tcW w:type="dxa" w:w="7776"/>
            <w:tcMar>
              <w:top w:w="80" w:type="dxa"/>
              <w:start w:w="100" w:type="dxa"/>
              <w:bottom w:w="80" w:type="dxa"/>
              <w:end w:w="100" w:type="dxa"/>
            </w:tcMar>
            <w:vAlign w:val="top"/>
          </w:tcPr>
          <w:p>
            <w:r>
              <w:rPr>
                <w:sz w:val="17"/>
              </w:rPr>
              <w:t>42 emergency shipments; 19 by air</w:t>
            </w:r>
          </w:p>
        </w:tc>
      </w:tr>
      <w:tr>
        <w:tc>
          <w:tcPr>
            <w:tcW w:type="dxa" w:w="2304"/>
            <w:tcMar>
              <w:top w:w="80" w:type="dxa"/>
              <w:start w:w="100" w:type="dxa"/>
              <w:bottom w:w="80" w:type="dxa"/>
              <w:end w:w="100" w:type="dxa"/>
            </w:tcMar>
            <w:vAlign w:val="top"/>
            <w:shd w:fill="F6F8F9"/>
          </w:tcPr>
          <w:p>
            <w:r>
              <w:rPr>
                <w:sz w:val="17"/>
              </w:rPr>
              <w:t>Facilities</w:t>
            </w:r>
          </w:p>
        </w:tc>
        <w:tc>
          <w:tcPr>
            <w:tcW w:type="dxa" w:w="7776"/>
            <w:tcMar>
              <w:top w:w="80" w:type="dxa"/>
              <w:start w:w="100" w:type="dxa"/>
              <w:bottom w:w="80" w:type="dxa"/>
              <w:end w:w="100" w:type="dxa"/>
            </w:tcMar>
            <w:vAlign w:val="top"/>
            <w:shd w:fill="F6F8F9"/>
          </w:tcPr>
          <w:p>
            <w:r>
              <w:rPr>
                <w:sz w:val="17"/>
              </w:rPr>
              <w:t>Hangar energy 4.2 GWh; weak sub-metering</w:t>
            </w:r>
          </w:p>
        </w:tc>
      </w:tr>
      <w:tr>
        <w:tc>
          <w:tcPr>
            <w:tcW w:type="dxa" w:w="2304"/>
            <w:tcMar>
              <w:top w:w="80" w:type="dxa"/>
              <w:start w:w="100" w:type="dxa"/>
              <w:bottom w:w="80" w:type="dxa"/>
              <w:end w:w="100" w:type="dxa"/>
            </w:tcMar>
            <w:vAlign w:val="top"/>
          </w:tcPr>
          <w:p>
            <w:r>
              <w:rPr>
                <w:sz w:val="17"/>
              </w:rPr>
              <w:t>Materials</w:t>
            </w:r>
          </w:p>
        </w:tc>
        <w:tc>
          <w:tcPr>
            <w:tcW w:type="dxa" w:w="7776"/>
            <w:tcMar>
              <w:top w:w="80" w:type="dxa"/>
              <w:start w:w="100" w:type="dxa"/>
              <w:bottom w:w="80" w:type="dxa"/>
              <w:end w:w="100" w:type="dxa"/>
            </w:tcMar>
            <w:vAlign w:val="top"/>
          </w:tcPr>
          <w:p>
            <w:r>
              <w:rPr>
                <w:sz w:val="17"/>
              </w:rPr>
              <w:t>EUR 0.9M expired/obsolete stock; incomplete return-loop data</w:t>
            </w:r>
          </w:p>
        </w:tc>
      </w:tr>
      <w:tr>
        <w:tc>
          <w:tcPr>
            <w:tcW w:type="dxa" w:w="2304"/>
            <w:tcMar>
              <w:top w:w="80" w:type="dxa"/>
              <w:start w:w="100" w:type="dxa"/>
              <w:bottom w:w="80" w:type="dxa"/>
              <w:end w:w="100" w:type="dxa"/>
            </w:tcMar>
            <w:vAlign w:val="top"/>
            <w:shd w:fill="F6F8F9"/>
          </w:tcPr>
          <w:p>
            <w:r>
              <w:rPr>
                <w:sz w:val="17"/>
              </w:rPr>
              <w:t>Waste</w:t>
            </w:r>
          </w:p>
        </w:tc>
        <w:tc>
          <w:tcPr>
            <w:tcW w:type="dxa" w:w="7776"/>
            <w:tcMar>
              <w:top w:w="80" w:type="dxa"/>
              <w:start w:w="100" w:type="dxa"/>
              <w:bottom w:w="80" w:type="dxa"/>
              <w:end w:w="100" w:type="dxa"/>
            </w:tcMar>
            <w:vAlign w:val="top"/>
            <w:shd w:fill="F6F8F9"/>
          </w:tcPr>
          <w:p>
            <w:r>
              <w:rPr>
                <w:sz w:val="17"/>
              </w:rPr>
              <w:t>96 t total; 21 t hazardous; repeat cleaning contributes to solvent waste</w:t>
            </w:r>
          </w:p>
        </w:tc>
      </w:tr>
      <w:tr>
        <w:tc>
          <w:tcPr>
            <w:tcW w:type="dxa" w:w="2304"/>
            <w:tcMar>
              <w:top w:w="80" w:type="dxa"/>
              <w:start w:w="100" w:type="dxa"/>
              <w:bottom w:w="80" w:type="dxa"/>
              <w:end w:w="100" w:type="dxa"/>
            </w:tcMar>
            <w:vAlign w:val="top"/>
          </w:tcPr>
          <w:p>
            <w:r>
              <w:rPr>
                <w:sz w:val="17"/>
              </w:rPr>
              <w:t>Lifecycle</w:t>
            </w:r>
          </w:p>
        </w:tc>
        <w:tc>
          <w:tcPr>
            <w:tcW w:type="dxa" w:w="7776"/>
            <w:tcMar>
              <w:top w:w="80" w:type="dxa"/>
              <w:start w:w="100" w:type="dxa"/>
              <w:bottom w:w="80" w:type="dxa"/>
              <w:end w:w="100" w:type="dxa"/>
            </w:tcMar>
            <w:vAlign w:val="top"/>
          </w:tcPr>
          <w:p>
            <w:r>
              <w:rPr>
                <w:sz w:val="17"/>
              </w:rPr>
              <w:t>Retrofit decision required for six high-utilisation aircraft</w:t>
            </w:r>
          </w:p>
        </w:tc>
      </w:tr>
      <w:tr>
        <w:tc>
          <w:tcPr>
            <w:tcW w:type="dxa" w:w="2304"/>
            <w:tcMar>
              <w:top w:w="80" w:type="dxa"/>
              <w:start w:w="100" w:type="dxa"/>
              <w:bottom w:w="80" w:type="dxa"/>
              <w:end w:w="100" w:type="dxa"/>
            </w:tcMar>
            <w:vAlign w:val="top"/>
            <w:shd w:fill="F6F8F9"/>
          </w:tcPr>
          <w:p>
            <w:r>
              <w:rPr>
                <w:sz w:val="17"/>
              </w:rPr>
              <w:t>Governance</w:t>
            </w:r>
          </w:p>
        </w:tc>
        <w:tc>
          <w:tcPr>
            <w:tcW w:type="dxa" w:w="7776"/>
            <w:tcMar>
              <w:top w:w="80" w:type="dxa"/>
              <w:start w:w="100" w:type="dxa"/>
              <w:bottom w:w="80" w:type="dxa"/>
              <w:end w:w="100" w:type="dxa"/>
            </w:tcMar>
            <w:vAlign w:val="top"/>
            <w:shd w:fill="F6F8F9"/>
          </w:tcPr>
          <w:p>
            <w:r>
              <w:rPr>
                <w:sz w:val="17"/>
              </w:rPr>
              <w:t>Inconsistent KPI definitions across teams</w:t>
            </w:r>
          </w:p>
        </w:tc>
      </w:tr>
    </w:tbl>
    <w:p>
      <w:pPr>
        <w:pStyle w:val="Heading1"/>
        <w:keepNext/>
      </w:pPr>
      <w:r>
        <w:t>Candidate-action gate</w:t>
      </w:r>
    </w:p>
    <w:tbl>
      <w:tblPr>
        <w:tblStyle w:val="TableGrid"/>
        <w:tblW w:type="auto" w:w="0"/>
        <w:jc w:val="center"/>
        <w:tblLook w:firstColumn="1" w:firstRow="1" w:lastColumn="0" w:lastRow="0" w:noHBand="0" w:noVBand="1" w:val="04A0"/>
      </w:tblPr>
      <w:tblGrid>
        <w:gridCol w:w="2472"/>
        <w:gridCol w:w="2472"/>
        <w:gridCol w:w="2472"/>
        <w:gridCol w:w="2472"/>
      </w:tblGrid>
      <w:tr>
        <w:trPr>
          <w:tblHeader w:val="true"/>
        </w:trPr>
        <w:tc>
          <w:tcPr>
            <w:tcW w:type="dxa" w:w="504"/>
            <w:shd w:fill="10233F"/>
            <w:tcMar>
              <w:top w:w="80" w:type="dxa"/>
              <w:start w:w="100" w:type="dxa"/>
              <w:bottom w:w="80" w:type="dxa"/>
              <w:end w:w="100" w:type="dxa"/>
            </w:tcMar>
          </w:tcPr>
          <w:p>
            <w:r>
              <w:rPr>
                <w:b/>
                <w:color w:val="FFFFFF"/>
                <w:sz w:val="15"/>
              </w:rPr>
              <w:t>#</w:t>
            </w:r>
          </w:p>
        </w:tc>
        <w:tc>
          <w:tcPr>
            <w:tcW w:type="dxa" w:w="5256"/>
            <w:shd w:fill="10233F"/>
            <w:tcMar>
              <w:top w:w="80" w:type="dxa"/>
              <w:start w:w="100" w:type="dxa"/>
              <w:bottom w:w="80" w:type="dxa"/>
              <w:end w:w="100" w:type="dxa"/>
            </w:tcMar>
          </w:tcPr>
          <w:p>
            <w:r>
              <w:rPr>
                <w:b/>
                <w:color w:val="FFFFFF"/>
                <w:sz w:val="15"/>
              </w:rPr>
              <w:t>Candidate action</w:t>
            </w:r>
          </w:p>
        </w:tc>
        <w:tc>
          <w:tcPr>
            <w:tcW w:type="dxa" w:w="1440"/>
            <w:shd w:fill="10233F"/>
            <w:tcMar>
              <w:top w:w="80" w:type="dxa"/>
              <w:start w:w="100" w:type="dxa"/>
              <w:bottom w:w="80" w:type="dxa"/>
              <w:end w:w="100" w:type="dxa"/>
            </w:tcMar>
          </w:tcPr>
          <w:p>
            <w:r>
              <w:rPr>
                <w:b/>
                <w:color w:val="FFFFFF"/>
                <w:sz w:val="15"/>
              </w:rPr>
              <w:t>Admit / reject</w:t>
            </w:r>
          </w:p>
        </w:tc>
        <w:tc>
          <w:tcPr>
            <w:tcW w:type="dxa" w:w="2880"/>
            <w:shd w:fill="10233F"/>
            <w:tcMar>
              <w:top w:w="80" w:type="dxa"/>
              <w:start w:w="100" w:type="dxa"/>
              <w:bottom w:w="80" w:type="dxa"/>
              <w:end w:w="100" w:type="dxa"/>
            </w:tcMar>
          </w:tcPr>
          <w:p>
            <w:r>
              <w:rPr>
                <w:b/>
                <w:color w:val="FFFFFF"/>
                <w:sz w:val="15"/>
              </w:rPr>
              <w:t>Gate and rationale</w:t>
            </w:r>
          </w:p>
        </w:tc>
      </w:tr>
      <w:tr>
        <w:tc>
          <w:tcPr>
            <w:tcW w:type="dxa" w:w="504"/>
            <w:tcMar>
              <w:top w:w="80" w:type="dxa"/>
              <w:start w:w="100" w:type="dxa"/>
              <w:bottom w:w="80" w:type="dxa"/>
              <w:end w:w="100" w:type="dxa"/>
            </w:tcMar>
            <w:vAlign w:val="top"/>
          </w:tcPr>
          <w:p>
            <w:r>
              <w:rPr>
                <w:sz w:val="15"/>
              </w:rPr>
              <w:t>1</w:t>
            </w:r>
          </w:p>
        </w:tc>
        <w:tc>
          <w:tcPr>
            <w:tcW w:type="dxa" w:w="5256"/>
            <w:tcMar>
              <w:top w:w="80" w:type="dxa"/>
              <w:start w:w="100" w:type="dxa"/>
              <w:bottom w:w="80" w:type="dxa"/>
              <w:end w:w="100" w:type="dxa"/>
            </w:tcMar>
            <w:vAlign w:val="top"/>
          </w:tcPr>
          <w:p>
            <w:r>
              <w:rPr>
                <w:sz w:val="15"/>
              </w:rPr>
              <w:t>Standardise post-flight fuel and mission-context data; test two approved profile improvements.</w:t>
            </w:r>
          </w:p>
        </w:tc>
        <w:tc>
          <w:tcPr>
            <w:tcW w:type="dxa" w:w="1440"/>
            <w:tcMar>
              <w:top w:w="80" w:type="dxa"/>
              <w:start w:w="100" w:type="dxa"/>
              <w:bottom w:w="80" w:type="dxa"/>
              <w:end w:w="100" w:type="dxa"/>
            </w:tcMar>
            <w:vAlign w:val="top"/>
          </w:tcPr>
          <w:p>
            <w:r>
              <w:rPr>
                <w:sz w:val="15"/>
              </w:rPr>
            </w:r>
          </w:p>
        </w:tc>
        <w:tc>
          <w:tcPr>
            <w:tcW w:type="dxa" w:w="2880"/>
            <w:tcMar>
              <w:top w:w="80" w:type="dxa"/>
              <w:start w:w="100" w:type="dxa"/>
              <w:bottom w:w="80" w:type="dxa"/>
              <w:end w:w="100" w:type="dxa"/>
            </w:tcMar>
            <w:vAlign w:val="top"/>
          </w:tcPr>
          <w:p>
            <w:r>
              <w:rPr>
                <w:sz w:val="15"/>
              </w:rPr>
            </w:r>
          </w:p>
        </w:tc>
      </w:tr>
      <w:tr>
        <w:tc>
          <w:tcPr>
            <w:tcW w:type="dxa" w:w="504"/>
            <w:tcMar>
              <w:top w:w="80" w:type="dxa"/>
              <w:start w:w="100" w:type="dxa"/>
              <w:bottom w:w="80" w:type="dxa"/>
              <w:end w:w="100" w:type="dxa"/>
            </w:tcMar>
            <w:vAlign w:val="top"/>
            <w:shd w:fill="F6F8F9"/>
          </w:tcPr>
          <w:p>
            <w:r>
              <w:rPr>
                <w:sz w:val="15"/>
              </w:rPr>
              <w:t>2</w:t>
            </w:r>
          </w:p>
        </w:tc>
        <w:tc>
          <w:tcPr>
            <w:tcW w:type="dxa" w:w="5256"/>
            <w:tcMar>
              <w:top w:w="80" w:type="dxa"/>
              <w:start w:w="100" w:type="dxa"/>
              <w:bottom w:w="80" w:type="dxa"/>
              <w:end w:w="100" w:type="dxa"/>
            </w:tcMar>
            <w:vAlign w:val="top"/>
            <w:shd w:fill="F6F8F9"/>
          </w:tcPr>
          <w:p>
            <w:r>
              <w:rPr>
                <w:sz w:val="15"/>
              </w:rPr>
              <w:t>Install hangar sub-metering and repair compressed-air/conditioning control losses.</w:t>
            </w:r>
          </w:p>
        </w:tc>
        <w:tc>
          <w:tcPr>
            <w:tcW w:type="dxa" w:w="1440"/>
            <w:tcMar>
              <w:top w:w="80" w:type="dxa"/>
              <w:start w:w="100" w:type="dxa"/>
              <w:bottom w:w="80" w:type="dxa"/>
              <w:end w:w="100" w:type="dxa"/>
            </w:tcMar>
            <w:vAlign w:val="top"/>
            <w:shd w:fill="F6F8F9"/>
          </w:tcPr>
          <w:p>
            <w:r>
              <w:rPr>
                <w:sz w:val="15"/>
              </w:rPr>
            </w:r>
          </w:p>
        </w:tc>
        <w:tc>
          <w:tcPr>
            <w:tcW w:type="dxa" w:w="2880"/>
            <w:tcMar>
              <w:top w:w="80" w:type="dxa"/>
              <w:start w:w="100" w:type="dxa"/>
              <w:bottom w:w="80" w:type="dxa"/>
              <w:end w:w="100" w:type="dxa"/>
            </w:tcMar>
            <w:vAlign w:val="top"/>
            <w:shd w:fill="F6F8F9"/>
          </w:tcPr>
          <w:p>
            <w:r>
              <w:rPr>
                <w:sz w:val="15"/>
              </w:rPr>
            </w:r>
          </w:p>
        </w:tc>
      </w:tr>
      <w:tr>
        <w:tc>
          <w:tcPr>
            <w:tcW w:type="dxa" w:w="504"/>
            <w:tcMar>
              <w:top w:w="80" w:type="dxa"/>
              <w:start w:w="100" w:type="dxa"/>
              <w:bottom w:w="80" w:type="dxa"/>
              <w:end w:w="100" w:type="dxa"/>
            </w:tcMar>
            <w:vAlign w:val="top"/>
          </w:tcPr>
          <w:p>
            <w:r>
              <w:rPr>
                <w:sz w:val="15"/>
              </w:rPr>
              <w:t>3</w:t>
            </w:r>
          </w:p>
        </w:tc>
        <w:tc>
          <w:tcPr>
            <w:tcW w:type="dxa" w:w="5256"/>
            <w:tcMar>
              <w:top w:w="80" w:type="dxa"/>
              <w:start w:w="100" w:type="dxa"/>
              <w:bottom w:w="80" w:type="dxa"/>
              <w:end w:w="100" w:type="dxa"/>
            </w:tcMar>
            <w:vAlign w:val="top"/>
          </w:tcPr>
          <w:p>
            <w:r>
              <w:rPr>
                <w:sz w:val="15"/>
              </w:rPr>
              <w:t>Redesign the solvent-cleaning process after technical and environmental validation.</w:t>
            </w:r>
          </w:p>
        </w:tc>
        <w:tc>
          <w:tcPr>
            <w:tcW w:type="dxa" w:w="1440"/>
            <w:tcMar>
              <w:top w:w="80" w:type="dxa"/>
              <w:start w:w="100" w:type="dxa"/>
              <w:bottom w:w="80" w:type="dxa"/>
              <w:end w:w="100" w:type="dxa"/>
            </w:tcMar>
            <w:vAlign w:val="top"/>
          </w:tcPr>
          <w:p>
            <w:r>
              <w:rPr>
                <w:sz w:val="15"/>
              </w:rPr>
            </w:r>
          </w:p>
        </w:tc>
        <w:tc>
          <w:tcPr>
            <w:tcW w:type="dxa" w:w="2880"/>
            <w:tcMar>
              <w:top w:w="80" w:type="dxa"/>
              <w:start w:w="100" w:type="dxa"/>
              <w:bottom w:w="80" w:type="dxa"/>
              <w:end w:w="100" w:type="dxa"/>
            </w:tcMar>
            <w:vAlign w:val="top"/>
          </w:tcPr>
          <w:p>
            <w:r>
              <w:rPr>
                <w:sz w:val="15"/>
              </w:rPr>
            </w:r>
          </w:p>
        </w:tc>
      </w:tr>
      <w:tr>
        <w:tc>
          <w:tcPr>
            <w:tcW w:type="dxa" w:w="504"/>
            <w:tcMar>
              <w:top w:w="80" w:type="dxa"/>
              <w:start w:w="100" w:type="dxa"/>
              <w:bottom w:w="80" w:type="dxa"/>
              <w:end w:w="100" w:type="dxa"/>
            </w:tcMar>
            <w:vAlign w:val="top"/>
            <w:shd w:fill="F6F8F9"/>
          </w:tcPr>
          <w:p>
            <w:r>
              <w:rPr>
                <w:sz w:val="15"/>
              </w:rPr>
              <w:t>4</w:t>
            </w:r>
          </w:p>
        </w:tc>
        <w:tc>
          <w:tcPr>
            <w:tcW w:type="dxa" w:w="5256"/>
            <w:tcMar>
              <w:top w:w="80" w:type="dxa"/>
              <w:start w:w="100" w:type="dxa"/>
              <w:bottom w:w="80" w:type="dxa"/>
              <w:end w:w="100" w:type="dxa"/>
            </w:tcMar>
            <w:vAlign w:val="top"/>
            <w:shd w:fill="F6F8F9"/>
          </w:tcPr>
          <w:p>
            <w:r>
              <w:rPr>
                <w:sz w:val="15"/>
              </w:rPr>
              <w:t>Pilot a component-health model with authorised decision rules and benefit verification.</w:t>
            </w:r>
          </w:p>
        </w:tc>
        <w:tc>
          <w:tcPr>
            <w:tcW w:type="dxa" w:w="1440"/>
            <w:tcMar>
              <w:top w:w="80" w:type="dxa"/>
              <w:start w:w="100" w:type="dxa"/>
              <w:bottom w:w="80" w:type="dxa"/>
              <w:end w:w="100" w:type="dxa"/>
            </w:tcMar>
            <w:vAlign w:val="top"/>
            <w:shd w:fill="F6F8F9"/>
          </w:tcPr>
          <w:p>
            <w:r>
              <w:rPr>
                <w:sz w:val="15"/>
              </w:rPr>
            </w:r>
          </w:p>
        </w:tc>
        <w:tc>
          <w:tcPr>
            <w:tcW w:type="dxa" w:w="2880"/>
            <w:tcMar>
              <w:top w:w="80" w:type="dxa"/>
              <w:start w:w="100" w:type="dxa"/>
              <w:bottom w:w="80" w:type="dxa"/>
              <w:end w:w="100" w:type="dxa"/>
            </w:tcMar>
            <w:vAlign w:val="top"/>
            <w:shd w:fill="F6F8F9"/>
          </w:tcPr>
          <w:p>
            <w:r>
              <w:rPr>
                <w:sz w:val="15"/>
              </w:rPr>
            </w:r>
          </w:p>
        </w:tc>
      </w:tr>
      <w:tr>
        <w:tc>
          <w:tcPr>
            <w:tcW w:type="dxa" w:w="504"/>
            <w:tcMar>
              <w:top w:w="80" w:type="dxa"/>
              <w:start w:w="100" w:type="dxa"/>
              <w:bottom w:w="80" w:type="dxa"/>
              <w:end w:w="100" w:type="dxa"/>
            </w:tcMar>
            <w:vAlign w:val="top"/>
          </w:tcPr>
          <w:p>
            <w:r>
              <w:rPr>
                <w:sz w:val="15"/>
              </w:rPr>
              <w:t>5</w:t>
            </w:r>
          </w:p>
        </w:tc>
        <w:tc>
          <w:tcPr>
            <w:tcW w:type="dxa" w:w="5256"/>
            <w:tcMar>
              <w:top w:w="80" w:type="dxa"/>
              <w:start w:w="100" w:type="dxa"/>
              <w:bottom w:w="80" w:type="dxa"/>
              <w:end w:w="100" w:type="dxa"/>
            </w:tcMar>
            <w:vAlign w:val="top"/>
          </w:tcPr>
          <w:p>
            <w:r>
              <w:rPr>
                <w:sz w:val="15"/>
              </w:rPr>
              <w:t>Create a repair/return and shelf-life control loop for selected high-value spares.</w:t>
            </w:r>
          </w:p>
        </w:tc>
        <w:tc>
          <w:tcPr>
            <w:tcW w:type="dxa" w:w="1440"/>
            <w:tcMar>
              <w:top w:w="80" w:type="dxa"/>
              <w:start w:w="100" w:type="dxa"/>
              <w:bottom w:w="80" w:type="dxa"/>
              <w:end w:w="100" w:type="dxa"/>
            </w:tcMar>
            <w:vAlign w:val="top"/>
          </w:tcPr>
          <w:p>
            <w:r>
              <w:rPr>
                <w:sz w:val="15"/>
              </w:rPr>
            </w:r>
          </w:p>
        </w:tc>
        <w:tc>
          <w:tcPr>
            <w:tcW w:type="dxa" w:w="2880"/>
            <w:tcMar>
              <w:top w:w="80" w:type="dxa"/>
              <w:start w:w="100" w:type="dxa"/>
              <w:bottom w:w="80" w:type="dxa"/>
              <w:end w:w="100" w:type="dxa"/>
            </w:tcMar>
            <w:vAlign w:val="top"/>
          </w:tcPr>
          <w:p>
            <w:r>
              <w:rPr>
                <w:sz w:val="15"/>
              </w:rPr>
            </w:r>
          </w:p>
        </w:tc>
      </w:tr>
      <w:tr>
        <w:tc>
          <w:tcPr>
            <w:tcW w:type="dxa" w:w="504"/>
            <w:tcMar>
              <w:top w:w="80" w:type="dxa"/>
              <w:start w:w="100" w:type="dxa"/>
              <w:bottom w:w="80" w:type="dxa"/>
              <w:end w:w="100" w:type="dxa"/>
            </w:tcMar>
            <w:vAlign w:val="top"/>
            <w:shd w:fill="F6F8F9"/>
          </w:tcPr>
          <w:p>
            <w:r>
              <w:rPr>
                <w:sz w:val="15"/>
              </w:rPr>
              <w:t>6</w:t>
            </w:r>
          </w:p>
        </w:tc>
        <w:tc>
          <w:tcPr>
            <w:tcW w:type="dxa" w:w="5256"/>
            <w:tcMar>
              <w:top w:w="80" w:type="dxa"/>
              <w:start w:w="100" w:type="dxa"/>
              <w:bottom w:w="80" w:type="dxa"/>
              <w:end w:w="100" w:type="dxa"/>
            </w:tcMar>
            <w:vAlign w:val="top"/>
            <w:shd w:fill="F6F8F9"/>
          </w:tcPr>
          <w:p>
            <w:r>
              <w:rPr>
                <w:sz w:val="15"/>
              </w:rPr>
              <w:t>Run a four-scenario retrofit/life-extension assessment for the six aircraft.</w:t>
            </w:r>
          </w:p>
        </w:tc>
        <w:tc>
          <w:tcPr>
            <w:tcW w:type="dxa" w:w="1440"/>
            <w:tcMar>
              <w:top w:w="80" w:type="dxa"/>
              <w:start w:w="100" w:type="dxa"/>
              <w:bottom w:w="80" w:type="dxa"/>
              <w:end w:w="100" w:type="dxa"/>
            </w:tcMar>
            <w:vAlign w:val="top"/>
            <w:shd w:fill="F6F8F9"/>
          </w:tcPr>
          <w:p>
            <w:r>
              <w:rPr>
                <w:sz w:val="15"/>
              </w:rPr>
            </w:r>
          </w:p>
        </w:tc>
        <w:tc>
          <w:tcPr>
            <w:tcW w:type="dxa" w:w="2880"/>
            <w:tcMar>
              <w:top w:w="80" w:type="dxa"/>
              <w:start w:w="100" w:type="dxa"/>
              <w:bottom w:w="80" w:type="dxa"/>
              <w:end w:w="100" w:type="dxa"/>
            </w:tcMar>
            <w:vAlign w:val="top"/>
            <w:shd w:fill="F6F8F9"/>
          </w:tcPr>
          <w:p>
            <w:r>
              <w:rPr>
                <w:sz w:val="15"/>
              </w:rPr>
            </w:r>
          </w:p>
        </w:tc>
      </w:tr>
      <w:tr>
        <w:tc>
          <w:tcPr>
            <w:tcW w:type="dxa" w:w="504"/>
            <w:tcMar>
              <w:top w:w="80" w:type="dxa"/>
              <w:start w:w="100" w:type="dxa"/>
              <w:bottom w:w="80" w:type="dxa"/>
              <w:end w:w="100" w:type="dxa"/>
            </w:tcMar>
            <w:vAlign w:val="top"/>
          </w:tcPr>
          <w:p>
            <w:r>
              <w:rPr>
                <w:sz w:val="15"/>
              </w:rPr>
              <w:t>7</w:t>
            </w:r>
          </w:p>
        </w:tc>
        <w:tc>
          <w:tcPr>
            <w:tcW w:type="dxa" w:w="5256"/>
            <w:tcMar>
              <w:top w:w="80" w:type="dxa"/>
              <w:start w:w="100" w:type="dxa"/>
              <w:bottom w:w="80" w:type="dxa"/>
              <w:end w:w="100" w:type="dxa"/>
            </w:tcMar>
            <w:vAlign w:val="top"/>
          </w:tcPr>
          <w:p>
            <w:r>
              <w:rPr>
                <w:sz w:val="15"/>
              </w:rPr>
              <w:t>Define an end-of-life and parts-traceability data package.</w:t>
            </w:r>
          </w:p>
        </w:tc>
        <w:tc>
          <w:tcPr>
            <w:tcW w:type="dxa" w:w="1440"/>
            <w:tcMar>
              <w:top w:w="80" w:type="dxa"/>
              <w:start w:w="100" w:type="dxa"/>
              <w:bottom w:w="80" w:type="dxa"/>
              <w:end w:w="100" w:type="dxa"/>
            </w:tcMar>
            <w:vAlign w:val="top"/>
          </w:tcPr>
          <w:p>
            <w:r>
              <w:rPr>
                <w:sz w:val="15"/>
              </w:rPr>
            </w:r>
          </w:p>
        </w:tc>
        <w:tc>
          <w:tcPr>
            <w:tcW w:type="dxa" w:w="2880"/>
            <w:tcMar>
              <w:top w:w="80" w:type="dxa"/>
              <w:start w:w="100" w:type="dxa"/>
              <w:bottom w:w="80" w:type="dxa"/>
              <w:end w:w="100" w:type="dxa"/>
            </w:tcMar>
            <w:vAlign w:val="top"/>
          </w:tcPr>
          <w:p>
            <w:r>
              <w:rPr>
                <w:sz w:val="15"/>
              </w:rPr>
            </w:r>
          </w:p>
        </w:tc>
      </w:tr>
      <w:tr>
        <w:tc>
          <w:tcPr>
            <w:tcW w:type="dxa" w:w="504"/>
            <w:tcMar>
              <w:top w:w="80" w:type="dxa"/>
              <w:start w:w="100" w:type="dxa"/>
              <w:bottom w:w="80" w:type="dxa"/>
              <w:end w:w="100" w:type="dxa"/>
            </w:tcMar>
            <w:vAlign w:val="top"/>
            <w:shd w:fill="F6F8F9"/>
          </w:tcPr>
          <w:p>
            <w:r>
              <w:rPr>
                <w:sz w:val="15"/>
              </w:rPr>
              <w:t>8</w:t>
            </w:r>
          </w:p>
        </w:tc>
        <w:tc>
          <w:tcPr>
            <w:tcW w:type="dxa" w:w="5256"/>
            <w:tcMar>
              <w:top w:w="80" w:type="dxa"/>
              <w:start w:w="100" w:type="dxa"/>
              <w:bottom w:w="80" w:type="dxa"/>
              <w:end w:w="100" w:type="dxa"/>
            </w:tcMar>
            <w:vAlign w:val="top"/>
            <w:shd w:fill="F6F8F9"/>
          </w:tcPr>
          <w:p>
            <w:r>
              <w:rPr>
                <w:sz w:val="15"/>
              </w:rPr>
              <w:t>Publish a campaign claiming the Orion fleet is “green” before results are available.</w:t>
            </w:r>
          </w:p>
        </w:tc>
        <w:tc>
          <w:tcPr>
            <w:tcW w:type="dxa" w:w="1440"/>
            <w:tcMar>
              <w:top w:w="80" w:type="dxa"/>
              <w:start w:w="100" w:type="dxa"/>
              <w:bottom w:w="80" w:type="dxa"/>
              <w:end w:w="100" w:type="dxa"/>
            </w:tcMar>
            <w:vAlign w:val="top"/>
            <w:shd w:fill="F6F8F9"/>
          </w:tcPr>
          <w:p>
            <w:r>
              <w:rPr>
                <w:sz w:val="15"/>
              </w:rPr>
            </w:r>
          </w:p>
        </w:tc>
        <w:tc>
          <w:tcPr>
            <w:tcW w:type="dxa" w:w="2880"/>
            <w:tcMar>
              <w:top w:w="80" w:type="dxa"/>
              <w:start w:w="100" w:type="dxa"/>
              <w:bottom w:w="80" w:type="dxa"/>
              <w:end w:w="100" w:type="dxa"/>
            </w:tcMar>
            <w:vAlign w:val="top"/>
            <w:shd w:fill="F6F8F9"/>
          </w:tcPr>
          <w:p>
            <w:r>
              <w:rPr>
                <w:sz w:val="15"/>
              </w:rPr>
            </w:r>
          </w:p>
        </w:tc>
      </w:tr>
    </w:tbl>
    <w:p>
      <w:pPr>
        <w:spacing w:before="120"/>
      </w:pPr>
      <w:r>
        <w:rPr>
          <w:b/>
          <w:color w:val="10233F"/>
        </w:rPr>
        <w:t>Four selected actions and portfolio logic</w:t>
      </w:r>
      <w:r>
        <w:rPr>
          <w:i/>
          <w:color w:val="4F6070"/>
        </w:rPr>
        <w:br/>
        <w:t>Explain why the set is balanced, material, deliverable and compatible with availability.</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r>
        <w:br w:type="page"/>
      </w:r>
    </w:p>
    <w:p>
      <w:pPr>
        <w:pStyle w:val="Heading1"/>
        <w:keepNext/>
      </w:pPr>
      <w:r>
        <w:t>Capstone action 1</w:t>
      </w:r>
    </w:p>
    <w:tbl>
      <w:tblPr>
        <w:tblStyle w:val="TableGrid"/>
        <w:tblW w:type="auto" w:w="0"/>
        <w:jc w:val="center"/>
        <w:tblLook w:firstColumn="1" w:firstRow="1" w:lastColumn="0" w:lastRow="0" w:noHBand="0" w:noVBand="1" w:val="04A0"/>
      </w:tblPr>
      <w:tblGrid>
        <w:gridCol w:w="4944"/>
        <w:gridCol w:w="4944"/>
      </w:tblGrid>
      <w:tr>
        <w:trPr>
          <w:tblHeader w:val="true"/>
        </w:trPr>
        <w:tc>
          <w:tcPr>
            <w:tcW w:type="dxa" w:w="2664"/>
            <w:shd w:fill="10233F"/>
            <w:tcMar>
              <w:top w:w="80" w:type="dxa"/>
              <w:start w:w="100" w:type="dxa"/>
              <w:bottom w:w="80" w:type="dxa"/>
              <w:end w:w="100" w:type="dxa"/>
            </w:tcMar>
          </w:tcPr>
          <w:p>
            <w:r>
              <w:rPr>
                <w:b/>
                <w:color w:val="FFFFFF"/>
                <w:sz w:val="17"/>
              </w:rPr>
              <w:t>Field</w:t>
            </w:r>
          </w:p>
        </w:tc>
        <w:tc>
          <w:tcPr>
            <w:tcW w:type="dxa" w:w="7416"/>
            <w:shd w:fill="10233F"/>
            <w:tcMar>
              <w:top w:w="80" w:type="dxa"/>
              <w:start w:w="100" w:type="dxa"/>
              <w:bottom w:w="80" w:type="dxa"/>
              <w:end w:w="100" w:type="dxa"/>
            </w:tcMar>
          </w:tcPr>
          <w:p>
            <w:r>
              <w:rPr>
                <w:b/>
                <w:color w:val="FFFFFF"/>
                <w:sz w:val="17"/>
              </w:rPr>
              <w:t>Portfolio entry</w:t>
            </w:r>
          </w:p>
        </w:tc>
      </w:tr>
      <w:tr>
        <w:tc>
          <w:tcPr>
            <w:tcW w:type="dxa" w:w="2664"/>
            <w:tcMar>
              <w:top w:w="80" w:type="dxa"/>
              <w:start w:w="100" w:type="dxa"/>
              <w:bottom w:w="80" w:type="dxa"/>
              <w:end w:w="100" w:type="dxa"/>
            </w:tcMar>
            <w:vAlign w:val="top"/>
          </w:tcPr>
          <w:p>
            <w:r>
              <w:rPr>
                <w:sz w:val="17"/>
              </w:rPr>
              <w:t>Selected action / owner</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Decision boundary</w:t>
            </w:r>
          </w:p>
        </w:tc>
        <w:tc>
          <w:tcPr>
            <w:tcW w:type="dxa" w:w="7416"/>
            <w:tcMar>
              <w:top w:w="80" w:type="dxa"/>
              <w:start w:w="100" w:type="dxa"/>
              <w:bottom w:w="80" w:type="dxa"/>
              <w:end w:w="100" w:type="dxa"/>
            </w:tcMar>
            <w:vAlign w:val="top"/>
            <w:shd w:fill="F6F8F9"/>
          </w:tcPr>
          <w:p>
            <w:r>
              <w:rPr>
                <w:sz w:val="17"/>
              </w:rPr>
            </w:r>
          </w:p>
        </w:tc>
      </w:tr>
      <w:tr>
        <w:tc>
          <w:tcPr>
            <w:tcW w:type="dxa" w:w="2664"/>
            <w:tcMar>
              <w:top w:w="80" w:type="dxa"/>
              <w:start w:w="100" w:type="dxa"/>
              <w:bottom w:w="80" w:type="dxa"/>
              <w:end w:w="100" w:type="dxa"/>
            </w:tcMar>
            <w:vAlign w:val="top"/>
          </w:tcPr>
          <w:p>
            <w:r>
              <w:rPr>
                <w:sz w:val="17"/>
              </w:rPr>
              <w:t>Service guardrail</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Impact mechanism</w:t>
            </w:r>
          </w:p>
        </w:tc>
        <w:tc>
          <w:tcPr>
            <w:tcW w:type="dxa" w:w="7416"/>
            <w:tcMar>
              <w:top w:w="80" w:type="dxa"/>
              <w:start w:w="100" w:type="dxa"/>
              <w:bottom w:w="80" w:type="dxa"/>
              <w:end w:w="100" w:type="dxa"/>
            </w:tcMar>
            <w:vAlign w:val="top"/>
            <w:shd w:fill="F6F8F9"/>
          </w:tcPr>
          <w:p>
            <w:r>
              <w:rPr>
                <w:sz w:val="17"/>
              </w:rPr>
            </w:r>
          </w:p>
        </w:tc>
      </w:tr>
      <w:tr>
        <w:tc>
          <w:tcPr>
            <w:tcW w:type="dxa" w:w="2664"/>
            <w:tcMar>
              <w:top w:w="80" w:type="dxa"/>
              <w:start w:w="100" w:type="dxa"/>
              <w:bottom w:w="80" w:type="dxa"/>
              <w:end w:w="100" w:type="dxa"/>
            </w:tcMar>
            <w:vAlign w:val="top"/>
          </w:tcPr>
          <w:p>
            <w:r>
              <w:rPr>
                <w:sz w:val="17"/>
              </w:rPr>
              <w:t>Baseline / period</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KPI / target</w:t>
            </w:r>
          </w:p>
        </w:tc>
        <w:tc>
          <w:tcPr>
            <w:tcW w:type="dxa" w:w="7416"/>
            <w:tcMar>
              <w:top w:w="80" w:type="dxa"/>
              <w:start w:w="100" w:type="dxa"/>
              <w:bottom w:w="80" w:type="dxa"/>
              <w:end w:w="100" w:type="dxa"/>
            </w:tcMar>
            <w:vAlign w:val="top"/>
            <w:shd w:fill="F6F8F9"/>
          </w:tcPr>
          <w:p>
            <w:r>
              <w:rPr>
                <w:sz w:val="17"/>
              </w:rPr>
            </w:r>
          </w:p>
        </w:tc>
      </w:tr>
      <w:tr>
        <w:tc>
          <w:tcPr>
            <w:tcW w:type="dxa" w:w="2664"/>
            <w:tcMar>
              <w:top w:w="80" w:type="dxa"/>
              <w:start w:w="100" w:type="dxa"/>
              <w:bottom w:w="80" w:type="dxa"/>
              <w:end w:w="100" w:type="dxa"/>
            </w:tcMar>
            <w:vAlign w:val="top"/>
          </w:tcPr>
          <w:p>
            <w:r>
              <w:rPr>
                <w:sz w:val="17"/>
              </w:rPr>
              <w:t>Data source / quality</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0–6 month milestone</w:t>
            </w:r>
          </w:p>
        </w:tc>
        <w:tc>
          <w:tcPr>
            <w:tcW w:type="dxa" w:w="7416"/>
            <w:tcMar>
              <w:top w:w="80" w:type="dxa"/>
              <w:start w:w="100" w:type="dxa"/>
              <w:bottom w:w="80" w:type="dxa"/>
              <w:end w:w="100" w:type="dxa"/>
            </w:tcMar>
            <w:vAlign w:val="top"/>
            <w:shd w:fill="F6F8F9"/>
          </w:tcPr>
          <w:p>
            <w:r>
              <w:rPr>
                <w:sz w:val="17"/>
              </w:rPr>
            </w:r>
          </w:p>
        </w:tc>
      </w:tr>
      <w:tr>
        <w:tc>
          <w:tcPr>
            <w:tcW w:type="dxa" w:w="2664"/>
            <w:tcMar>
              <w:top w:w="80" w:type="dxa"/>
              <w:start w:w="100" w:type="dxa"/>
              <w:bottom w:w="80" w:type="dxa"/>
              <w:end w:w="100" w:type="dxa"/>
            </w:tcMar>
            <w:vAlign w:val="top"/>
          </w:tcPr>
          <w:p>
            <w:r>
              <w:rPr>
                <w:sz w:val="17"/>
              </w:rPr>
              <w:t>6–12 month milestone</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12–24 month milestone</w:t>
            </w:r>
          </w:p>
        </w:tc>
        <w:tc>
          <w:tcPr>
            <w:tcW w:type="dxa" w:w="7416"/>
            <w:tcMar>
              <w:top w:w="80" w:type="dxa"/>
              <w:start w:w="100" w:type="dxa"/>
              <w:bottom w:w="80" w:type="dxa"/>
              <w:end w:w="100" w:type="dxa"/>
            </w:tcMar>
            <w:vAlign w:val="top"/>
            <w:shd w:fill="F6F8F9"/>
          </w:tcPr>
          <w:p>
            <w:r>
              <w:rPr>
                <w:sz w:val="17"/>
              </w:rPr>
            </w:r>
          </w:p>
        </w:tc>
      </w:tr>
      <w:tr>
        <w:tc>
          <w:tcPr>
            <w:tcW w:type="dxa" w:w="2664"/>
            <w:tcMar>
              <w:top w:w="80" w:type="dxa"/>
              <w:start w:w="100" w:type="dxa"/>
              <w:bottom w:w="80" w:type="dxa"/>
              <w:end w:w="100" w:type="dxa"/>
            </w:tcMar>
            <w:vAlign w:val="top"/>
          </w:tcPr>
          <w:p>
            <w:r>
              <w:rPr>
                <w:sz w:val="17"/>
              </w:rPr>
              <w:t>Dependency</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Trade-off / displaced effect</w:t>
            </w:r>
          </w:p>
        </w:tc>
        <w:tc>
          <w:tcPr>
            <w:tcW w:type="dxa" w:w="7416"/>
            <w:tcMar>
              <w:top w:w="80" w:type="dxa"/>
              <w:start w:w="100" w:type="dxa"/>
              <w:bottom w:w="80" w:type="dxa"/>
              <w:end w:w="100" w:type="dxa"/>
            </w:tcMar>
            <w:vAlign w:val="top"/>
            <w:shd w:fill="F6F8F9"/>
          </w:tcPr>
          <w:p>
            <w:r>
              <w:rPr>
                <w:sz w:val="17"/>
              </w:rPr>
            </w:r>
          </w:p>
        </w:tc>
      </w:tr>
      <w:tr>
        <w:tc>
          <w:tcPr>
            <w:tcW w:type="dxa" w:w="2664"/>
            <w:tcMar>
              <w:top w:w="80" w:type="dxa"/>
              <w:start w:w="100" w:type="dxa"/>
              <w:bottom w:w="80" w:type="dxa"/>
              <w:end w:w="100" w:type="dxa"/>
            </w:tcMar>
            <w:vAlign w:val="top"/>
          </w:tcPr>
          <w:p>
            <w:r>
              <w:rPr>
                <w:sz w:val="17"/>
              </w:rPr>
              <w:t>Risk / control</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Review / stop trigger</w:t>
            </w:r>
          </w:p>
        </w:tc>
        <w:tc>
          <w:tcPr>
            <w:tcW w:type="dxa" w:w="7416"/>
            <w:tcMar>
              <w:top w:w="80" w:type="dxa"/>
              <w:start w:w="100" w:type="dxa"/>
              <w:bottom w:w="80" w:type="dxa"/>
              <w:end w:w="100" w:type="dxa"/>
            </w:tcMar>
            <w:vAlign w:val="top"/>
            <w:shd w:fill="F6F8F9"/>
          </w:tcPr>
          <w:p>
            <w:r>
              <w:rPr>
                <w:sz w:val="17"/>
              </w:rPr>
            </w:r>
          </w:p>
        </w:tc>
      </w:tr>
    </w:tbl>
    <w:p>
      <w:r>
        <w:br w:type="page"/>
      </w:r>
    </w:p>
    <w:p>
      <w:pPr>
        <w:pStyle w:val="Heading1"/>
        <w:keepNext/>
      </w:pPr>
      <w:r>
        <w:t>Capstone action 2</w:t>
      </w:r>
    </w:p>
    <w:tbl>
      <w:tblPr>
        <w:tblStyle w:val="TableGrid"/>
        <w:tblW w:type="auto" w:w="0"/>
        <w:jc w:val="center"/>
        <w:tblLook w:firstColumn="1" w:firstRow="1" w:lastColumn="0" w:lastRow="0" w:noHBand="0" w:noVBand="1" w:val="04A0"/>
      </w:tblPr>
      <w:tblGrid>
        <w:gridCol w:w="4944"/>
        <w:gridCol w:w="4944"/>
      </w:tblGrid>
      <w:tr>
        <w:trPr>
          <w:tblHeader w:val="true"/>
        </w:trPr>
        <w:tc>
          <w:tcPr>
            <w:tcW w:type="dxa" w:w="2664"/>
            <w:shd w:fill="10233F"/>
            <w:tcMar>
              <w:top w:w="80" w:type="dxa"/>
              <w:start w:w="100" w:type="dxa"/>
              <w:bottom w:w="80" w:type="dxa"/>
              <w:end w:w="100" w:type="dxa"/>
            </w:tcMar>
          </w:tcPr>
          <w:p>
            <w:r>
              <w:rPr>
                <w:b/>
                <w:color w:val="FFFFFF"/>
                <w:sz w:val="17"/>
              </w:rPr>
              <w:t>Field</w:t>
            </w:r>
          </w:p>
        </w:tc>
        <w:tc>
          <w:tcPr>
            <w:tcW w:type="dxa" w:w="7416"/>
            <w:shd w:fill="10233F"/>
            <w:tcMar>
              <w:top w:w="80" w:type="dxa"/>
              <w:start w:w="100" w:type="dxa"/>
              <w:bottom w:w="80" w:type="dxa"/>
              <w:end w:w="100" w:type="dxa"/>
            </w:tcMar>
          </w:tcPr>
          <w:p>
            <w:r>
              <w:rPr>
                <w:b/>
                <w:color w:val="FFFFFF"/>
                <w:sz w:val="17"/>
              </w:rPr>
              <w:t>Portfolio entry</w:t>
            </w:r>
          </w:p>
        </w:tc>
      </w:tr>
      <w:tr>
        <w:tc>
          <w:tcPr>
            <w:tcW w:type="dxa" w:w="2664"/>
            <w:tcMar>
              <w:top w:w="80" w:type="dxa"/>
              <w:start w:w="100" w:type="dxa"/>
              <w:bottom w:w="80" w:type="dxa"/>
              <w:end w:w="100" w:type="dxa"/>
            </w:tcMar>
            <w:vAlign w:val="top"/>
          </w:tcPr>
          <w:p>
            <w:r>
              <w:rPr>
                <w:sz w:val="17"/>
              </w:rPr>
              <w:t>Selected action / owner</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Decision boundary</w:t>
            </w:r>
          </w:p>
        </w:tc>
        <w:tc>
          <w:tcPr>
            <w:tcW w:type="dxa" w:w="7416"/>
            <w:tcMar>
              <w:top w:w="80" w:type="dxa"/>
              <w:start w:w="100" w:type="dxa"/>
              <w:bottom w:w="80" w:type="dxa"/>
              <w:end w:w="100" w:type="dxa"/>
            </w:tcMar>
            <w:vAlign w:val="top"/>
            <w:shd w:fill="F6F8F9"/>
          </w:tcPr>
          <w:p>
            <w:r>
              <w:rPr>
                <w:sz w:val="17"/>
              </w:rPr>
            </w:r>
          </w:p>
        </w:tc>
      </w:tr>
      <w:tr>
        <w:tc>
          <w:tcPr>
            <w:tcW w:type="dxa" w:w="2664"/>
            <w:tcMar>
              <w:top w:w="80" w:type="dxa"/>
              <w:start w:w="100" w:type="dxa"/>
              <w:bottom w:w="80" w:type="dxa"/>
              <w:end w:w="100" w:type="dxa"/>
            </w:tcMar>
            <w:vAlign w:val="top"/>
          </w:tcPr>
          <w:p>
            <w:r>
              <w:rPr>
                <w:sz w:val="17"/>
              </w:rPr>
              <w:t>Service guardrail</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Impact mechanism</w:t>
            </w:r>
          </w:p>
        </w:tc>
        <w:tc>
          <w:tcPr>
            <w:tcW w:type="dxa" w:w="7416"/>
            <w:tcMar>
              <w:top w:w="80" w:type="dxa"/>
              <w:start w:w="100" w:type="dxa"/>
              <w:bottom w:w="80" w:type="dxa"/>
              <w:end w:w="100" w:type="dxa"/>
            </w:tcMar>
            <w:vAlign w:val="top"/>
            <w:shd w:fill="F6F8F9"/>
          </w:tcPr>
          <w:p>
            <w:r>
              <w:rPr>
                <w:sz w:val="17"/>
              </w:rPr>
            </w:r>
          </w:p>
        </w:tc>
      </w:tr>
      <w:tr>
        <w:tc>
          <w:tcPr>
            <w:tcW w:type="dxa" w:w="2664"/>
            <w:tcMar>
              <w:top w:w="80" w:type="dxa"/>
              <w:start w:w="100" w:type="dxa"/>
              <w:bottom w:w="80" w:type="dxa"/>
              <w:end w:w="100" w:type="dxa"/>
            </w:tcMar>
            <w:vAlign w:val="top"/>
          </w:tcPr>
          <w:p>
            <w:r>
              <w:rPr>
                <w:sz w:val="17"/>
              </w:rPr>
              <w:t>Baseline / period</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KPI / target</w:t>
            </w:r>
          </w:p>
        </w:tc>
        <w:tc>
          <w:tcPr>
            <w:tcW w:type="dxa" w:w="7416"/>
            <w:tcMar>
              <w:top w:w="80" w:type="dxa"/>
              <w:start w:w="100" w:type="dxa"/>
              <w:bottom w:w="80" w:type="dxa"/>
              <w:end w:w="100" w:type="dxa"/>
            </w:tcMar>
            <w:vAlign w:val="top"/>
            <w:shd w:fill="F6F8F9"/>
          </w:tcPr>
          <w:p>
            <w:r>
              <w:rPr>
                <w:sz w:val="17"/>
              </w:rPr>
            </w:r>
          </w:p>
        </w:tc>
      </w:tr>
      <w:tr>
        <w:tc>
          <w:tcPr>
            <w:tcW w:type="dxa" w:w="2664"/>
            <w:tcMar>
              <w:top w:w="80" w:type="dxa"/>
              <w:start w:w="100" w:type="dxa"/>
              <w:bottom w:w="80" w:type="dxa"/>
              <w:end w:w="100" w:type="dxa"/>
            </w:tcMar>
            <w:vAlign w:val="top"/>
          </w:tcPr>
          <w:p>
            <w:r>
              <w:rPr>
                <w:sz w:val="17"/>
              </w:rPr>
              <w:t>Data source / quality</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0–6 month milestone</w:t>
            </w:r>
          </w:p>
        </w:tc>
        <w:tc>
          <w:tcPr>
            <w:tcW w:type="dxa" w:w="7416"/>
            <w:tcMar>
              <w:top w:w="80" w:type="dxa"/>
              <w:start w:w="100" w:type="dxa"/>
              <w:bottom w:w="80" w:type="dxa"/>
              <w:end w:w="100" w:type="dxa"/>
            </w:tcMar>
            <w:vAlign w:val="top"/>
            <w:shd w:fill="F6F8F9"/>
          </w:tcPr>
          <w:p>
            <w:r>
              <w:rPr>
                <w:sz w:val="17"/>
              </w:rPr>
            </w:r>
          </w:p>
        </w:tc>
      </w:tr>
      <w:tr>
        <w:tc>
          <w:tcPr>
            <w:tcW w:type="dxa" w:w="2664"/>
            <w:tcMar>
              <w:top w:w="80" w:type="dxa"/>
              <w:start w:w="100" w:type="dxa"/>
              <w:bottom w:w="80" w:type="dxa"/>
              <w:end w:w="100" w:type="dxa"/>
            </w:tcMar>
            <w:vAlign w:val="top"/>
          </w:tcPr>
          <w:p>
            <w:r>
              <w:rPr>
                <w:sz w:val="17"/>
              </w:rPr>
              <w:t>6–12 month milestone</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12–24 month milestone</w:t>
            </w:r>
          </w:p>
        </w:tc>
        <w:tc>
          <w:tcPr>
            <w:tcW w:type="dxa" w:w="7416"/>
            <w:tcMar>
              <w:top w:w="80" w:type="dxa"/>
              <w:start w:w="100" w:type="dxa"/>
              <w:bottom w:w="80" w:type="dxa"/>
              <w:end w:w="100" w:type="dxa"/>
            </w:tcMar>
            <w:vAlign w:val="top"/>
            <w:shd w:fill="F6F8F9"/>
          </w:tcPr>
          <w:p>
            <w:r>
              <w:rPr>
                <w:sz w:val="17"/>
              </w:rPr>
            </w:r>
          </w:p>
        </w:tc>
      </w:tr>
      <w:tr>
        <w:tc>
          <w:tcPr>
            <w:tcW w:type="dxa" w:w="2664"/>
            <w:tcMar>
              <w:top w:w="80" w:type="dxa"/>
              <w:start w:w="100" w:type="dxa"/>
              <w:bottom w:w="80" w:type="dxa"/>
              <w:end w:w="100" w:type="dxa"/>
            </w:tcMar>
            <w:vAlign w:val="top"/>
          </w:tcPr>
          <w:p>
            <w:r>
              <w:rPr>
                <w:sz w:val="17"/>
              </w:rPr>
              <w:t>Dependency</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Trade-off / displaced effect</w:t>
            </w:r>
          </w:p>
        </w:tc>
        <w:tc>
          <w:tcPr>
            <w:tcW w:type="dxa" w:w="7416"/>
            <w:tcMar>
              <w:top w:w="80" w:type="dxa"/>
              <w:start w:w="100" w:type="dxa"/>
              <w:bottom w:w="80" w:type="dxa"/>
              <w:end w:w="100" w:type="dxa"/>
            </w:tcMar>
            <w:vAlign w:val="top"/>
            <w:shd w:fill="F6F8F9"/>
          </w:tcPr>
          <w:p>
            <w:r>
              <w:rPr>
                <w:sz w:val="17"/>
              </w:rPr>
            </w:r>
          </w:p>
        </w:tc>
      </w:tr>
      <w:tr>
        <w:tc>
          <w:tcPr>
            <w:tcW w:type="dxa" w:w="2664"/>
            <w:tcMar>
              <w:top w:w="80" w:type="dxa"/>
              <w:start w:w="100" w:type="dxa"/>
              <w:bottom w:w="80" w:type="dxa"/>
              <w:end w:w="100" w:type="dxa"/>
            </w:tcMar>
            <w:vAlign w:val="top"/>
          </w:tcPr>
          <w:p>
            <w:r>
              <w:rPr>
                <w:sz w:val="17"/>
              </w:rPr>
              <w:t>Risk / control</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Review / stop trigger</w:t>
            </w:r>
          </w:p>
        </w:tc>
        <w:tc>
          <w:tcPr>
            <w:tcW w:type="dxa" w:w="7416"/>
            <w:tcMar>
              <w:top w:w="80" w:type="dxa"/>
              <w:start w:w="100" w:type="dxa"/>
              <w:bottom w:w="80" w:type="dxa"/>
              <w:end w:w="100" w:type="dxa"/>
            </w:tcMar>
            <w:vAlign w:val="top"/>
            <w:shd w:fill="F6F8F9"/>
          </w:tcPr>
          <w:p>
            <w:r>
              <w:rPr>
                <w:sz w:val="17"/>
              </w:rPr>
            </w:r>
          </w:p>
        </w:tc>
      </w:tr>
    </w:tbl>
    <w:p>
      <w:r>
        <w:br w:type="page"/>
      </w:r>
    </w:p>
    <w:p>
      <w:pPr>
        <w:pStyle w:val="Heading1"/>
        <w:keepNext/>
      </w:pPr>
      <w:r>
        <w:t>Capstone action 3</w:t>
      </w:r>
    </w:p>
    <w:tbl>
      <w:tblPr>
        <w:tblStyle w:val="TableGrid"/>
        <w:tblW w:type="auto" w:w="0"/>
        <w:jc w:val="center"/>
        <w:tblLook w:firstColumn="1" w:firstRow="1" w:lastColumn="0" w:lastRow="0" w:noHBand="0" w:noVBand="1" w:val="04A0"/>
      </w:tblPr>
      <w:tblGrid>
        <w:gridCol w:w="4944"/>
        <w:gridCol w:w="4944"/>
      </w:tblGrid>
      <w:tr>
        <w:trPr>
          <w:tblHeader w:val="true"/>
        </w:trPr>
        <w:tc>
          <w:tcPr>
            <w:tcW w:type="dxa" w:w="2664"/>
            <w:shd w:fill="10233F"/>
            <w:tcMar>
              <w:top w:w="80" w:type="dxa"/>
              <w:start w:w="100" w:type="dxa"/>
              <w:bottom w:w="80" w:type="dxa"/>
              <w:end w:w="100" w:type="dxa"/>
            </w:tcMar>
          </w:tcPr>
          <w:p>
            <w:r>
              <w:rPr>
                <w:b/>
                <w:color w:val="FFFFFF"/>
                <w:sz w:val="17"/>
              </w:rPr>
              <w:t>Field</w:t>
            </w:r>
          </w:p>
        </w:tc>
        <w:tc>
          <w:tcPr>
            <w:tcW w:type="dxa" w:w="7416"/>
            <w:shd w:fill="10233F"/>
            <w:tcMar>
              <w:top w:w="80" w:type="dxa"/>
              <w:start w:w="100" w:type="dxa"/>
              <w:bottom w:w="80" w:type="dxa"/>
              <w:end w:w="100" w:type="dxa"/>
            </w:tcMar>
          </w:tcPr>
          <w:p>
            <w:r>
              <w:rPr>
                <w:b/>
                <w:color w:val="FFFFFF"/>
                <w:sz w:val="17"/>
              </w:rPr>
              <w:t>Portfolio entry</w:t>
            </w:r>
          </w:p>
        </w:tc>
      </w:tr>
      <w:tr>
        <w:tc>
          <w:tcPr>
            <w:tcW w:type="dxa" w:w="2664"/>
            <w:tcMar>
              <w:top w:w="80" w:type="dxa"/>
              <w:start w:w="100" w:type="dxa"/>
              <w:bottom w:w="80" w:type="dxa"/>
              <w:end w:w="100" w:type="dxa"/>
            </w:tcMar>
            <w:vAlign w:val="top"/>
          </w:tcPr>
          <w:p>
            <w:r>
              <w:rPr>
                <w:sz w:val="17"/>
              </w:rPr>
              <w:t>Selected action / owner</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Decision boundary</w:t>
            </w:r>
          </w:p>
        </w:tc>
        <w:tc>
          <w:tcPr>
            <w:tcW w:type="dxa" w:w="7416"/>
            <w:tcMar>
              <w:top w:w="80" w:type="dxa"/>
              <w:start w:w="100" w:type="dxa"/>
              <w:bottom w:w="80" w:type="dxa"/>
              <w:end w:w="100" w:type="dxa"/>
            </w:tcMar>
            <w:vAlign w:val="top"/>
            <w:shd w:fill="F6F8F9"/>
          </w:tcPr>
          <w:p>
            <w:r>
              <w:rPr>
                <w:sz w:val="17"/>
              </w:rPr>
            </w:r>
          </w:p>
        </w:tc>
      </w:tr>
      <w:tr>
        <w:tc>
          <w:tcPr>
            <w:tcW w:type="dxa" w:w="2664"/>
            <w:tcMar>
              <w:top w:w="80" w:type="dxa"/>
              <w:start w:w="100" w:type="dxa"/>
              <w:bottom w:w="80" w:type="dxa"/>
              <w:end w:w="100" w:type="dxa"/>
            </w:tcMar>
            <w:vAlign w:val="top"/>
          </w:tcPr>
          <w:p>
            <w:r>
              <w:rPr>
                <w:sz w:val="17"/>
              </w:rPr>
              <w:t>Service guardrail</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Impact mechanism</w:t>
            </w:r>
          </w:p>
        </w:tc>
        <w:tc>
          <w:tcPr>
            <w:tcW w:type="dxa" w:w="7416"/>
            <w:tcMar>
              <w:top w:w="80" w:type="dxa"/>
              <w:start w:w="100" w:type="dxa"/>
              <w:bottom w:w="80" w:type="dxa"/>
              <w:end w:w="100" w:type="dxa"/>
            </w:tcMar>
            <w:vAlign w:val="top"/>
            <w:shd w:fill="F6F8F9"/>
          </w:tcPr>
          <w:p>
            <w:r>
              <w:rPr>
                <w:sz w:val="17"/>
              </w:rPr>
            </w:r>
          </w:p>
        </w:tc>
      </w:tr>
      <w:tr>
        <w:tc>
          <w:tcPr>
            <w:tcW w:type="dxa" w:w="2664"/>
            <w:tcMar>
              <w:top w:w="80" w:type="dxa"/>
              <w:start w:w="100" w:type="dxa"/>
              <w:bottom w:w="80" w:type="dxa"/>
              <w:end w:w="100" w:type="dxa"/>
            </w:tcMar>
            <w:vAlign w:val="top"/>
          </w:tcPr>
          <w:p>
            <w:r>
              <w:rPr>
                <w:sz w:val="17"/>
              </w:rPr>
              <w:t>Baseline / period</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KPI / target</w:t>
            </w:r>
          </w:p>
        </w:tc>
        <w:tc>
          <w:tcPr>
            <w:tcW w:type="dxa" w:w="7416"/>
            <w:tcMar>
              <w:top w:w="80" w:type="dxa"/>
              <w:start w:w="100" w:type="dxa"/>
              <w:bottom w:w="80" w:type="dxa"/>
              <w:end w:w="100" w:type="dxa"/>
            </w:tcMar>
            <w:vAlign w:val="top"/>
            <w:shd w:fill="F6F8F9"/>
          </w:tcPr>
          <w:p>
            <w:r>
              <w:rPr>
                <w:sz w:val="17"/>
              </w:rPr>
            </w:r>
          </w:p>
        </w:tc>
      </w:tr>
      <w:tr>
        <w:tc>
          <w:tcPr>
            <w:tcW w:type="dxa" w:w="2664"/>
            <w:tcMar>
              <w:top w:w="80" w:type="dxa"/>
              <w:start w:w="100" w:type="dxa"/>
              <w:bottom w:w="80" w:type="dxa"/>
              <w:end w:w="100" w:type="dxa"/>
            </w:tcMar>
            <w:vAlign w:val="top"/>
          </w:tcPr>
          <w:p>
            <w:r>
              <w:rPr>
                <w:sz w:val="17"/>
              </w:rPr>
              <w:t>Data source / quality</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0–6 month milestone</w:t>
            </w:r>
          </w:p>
        </w:tc>
        <w:tc>
          <w:tcPr>
            <w:tcW w:type="dxa" w:w="7416"/>
            <w:tcMar>
              <w:top w:w="80" w:type="dxa"/>
              <w:start w:w="100" w:type="dxa"/>
              <w:bottom w:w="80" w:type="dxa"/>
              <w:end w:w="100" w:type="dxa"/>
            </w:tcMar>
            <w:vAlign w:val="top"/>
            <w:shd w:fill="F6F8F9"/>
          </w:tcPr>
          <w:p>
            <w:r>
              <w:rPr>
                <w:sz w:val="17"/>
              </w:rPr>
            </w:r>
          </w:p>
        </w:tc>
      </w:tr>
      <w:tr>
        <w:tc>
          <w:tcPr>
            <w:tcW w:type="dxa" w:w="2664"/>
            <w:tcMar>
              <w:top w:w="80" w:type="dxa"/>
              <w:start w:w="100" w:type="dxa"/>
              <w:bottom w:w="80" w:type="dxa"/>
              <w:end w:w="100" w:type="dxa"/>
            </w:tcMar>
            <w:vAlign w:val="top"/>
          </w:tcPr>
          <w:p>
            <w:r>
              <w:rPr>
                <w:sz w:val="17"/>
              </w:rPr>
              <w:t>6–12 month milestone</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12–24 month milestone</w:t>
            </w:r>
          </w:p>
        </w:tc>
        <w:tc>
          <w:tcPr>
            <w:tcW w:type="dxa" w:w="7416"/>
            <w:tcMar>
              <w:top w:w="80" w:type="dxa"/>
              <w:start w:w="100" w:type="dxa"/>
              <w:bottom w:w="80" w:type="dxa"/>
              <w:end w:w="100" w:type="dxa"/>
            </w:tcMar>
            <w:vAlign w:val="top"/>
            <w:shd w:fill="F6F8F9"/>
          </w:tcPr>
          <w:p>
            <w:r>
              <w:rPr>
                <w:sz w:val="17"/>
              </w:rPr>
            </w:r>
          </w:p>
        </w:tc>
      </w:tr>
      <w:tr>
        <w:tc>
          <w:tcPr>
            <w:tcW w:type="dxa" w:w="2664"/>
            <w:tcMar>
              <w:top w:w="80" w:type="dxa"/>
              <w:start w:w="100" w:type="dxa"/>
              <w:bottom w:w="80" w:type="dxa"/>
              <w:end w:w="100" w:type="dxa"/>
            </w:tcMar>
            <w:vAlign w:val="top"/>
          </w:tcPr>
          <w:p>
            <w:r>
              <w:rPr>
                <w:sz w:val="17"/>
              </w:rPr>
              <w:t>Dependency</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Trade-off / displaced effect</w:t>
            </w:r>
          </w:p>
        </w:tc>
        <w:tc>
          <w:tcPr>
            <w:tcW w:type="dxa" w:w="7416"/>
            <w:tcMar>
              <w:top w:w="80" w:type="dxa"/>
              <w:start w:w="100" w:type="dxa"/>
              <w:bottom w:w="80" w:type="dxa"/>
              <w:end w:w="100" w:type="dxa"/>
            </w:tcMar>
            <w:vAlign w:val="top"/>
            <w:shd w:fill="F6F8F9"/>
          </w:tcPr>
          <w:p>
            <w:r>
              <w:rPr>
                <w:sz w:val="17"/>
              </w:rPr>
            </w:r>
          </w:p>
        </w:tc>
      </w:tr>
      <w:tr>
        <w:tc>
          <w:tcPr>
            <w:tcW w:type="dxa" w:w="2664"/>
            <w:tcMar>
              <w:top w:w="80" w:type="dxa"/>
              <w:start w:w="100" w:type="dxa"/>
              <w:bottom w:w="80" w:type="dxa"/>
              <w:end w:w="100" w:type="dxa"/>
            </w:tcMar>
            <w:vAlign w:val="top"/>
          </w:tcPr>
          <w:p>
            <w:r>
              <w:rPr>
                <w:sz w:val="17"/>
              </w:rPr>
              <w:t>Risk / control</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Review / stop trigger</w:t>
            </w:r>
          </w:p>
        </w:tc>
        <w:tc>
          <w:tcPr>
            <w:tcW w:type="dxa" w:w="7416"/>
            <w:tcMar>
              <w:top w:w="80" w:type="dxa"/>
              <w:start w:w="100" w:type="dxa"/>
              <w:bottom w:w="80" w:type="dxa"/>
              <w:end w:w="100" w:type="dxa"/>
            </w:tcMar>
            <w:vAlign w:val="top"/>
            <w:shd w:fill="F6F8F9"/>
          </w:tcPr>
          <w:p>
            <w:r>
              <w:rPr>
                <w:sz w:val="17"/>
              </w:rPr>
            </w:r>
          </w:p>
        </w:tc>
      </w:tr>
    </w:tbl>
    <w:p>
      <w:r>
        <w:br w:type="page"/>
      </w:r>
    </w:p>
    <w:p>
      <w:pPr>
        <w:pStyle w:val="Heading1"/>
        <w:keepNext/>
      </w:pPr>
      <w:r>
        <w:t>Capstone action 4</w:t>
      </w:r>
    </w:p>
    <w:tbl>
      <w:tblPr>
        <w:tblStyle w:val="TableGrid"/>
        <w:tblW w:type="auto" w:w="0"/>
        <w:jc w:val="center"/>
        <w:tblLook w:firstColumn="1" w:firstRow="1" w:lastColumn="0" w:lastRow="0" w:noHBand="0" w:noVBand="1" w:val="04A0"/>
      </w:tblPr>
      <w:tblGrid>
        <w:gridCol w:w="4944"/>
        <w:gridCol w:w="4944"/>
      </w:tblGrid>
      <w:tr>
        <w:trPr>
          <w:tblHeader w:val="true"/>
        </w:trPr>
        <w:tc>
          <w:tcPr>
            <w:tcW w:type="dxa" w:w="2664"/>
            <w:shd w:fill="10233F"/>
            <w:tcMar>
              <w:top w:w="80" w:type="dxa"/>
              <w:start w:w="100" w:type="dxa"/>
              <w:bottom w:w="80" w:type="dxa"/>
              <w:end w:w="100" w:type="dxa"/>
            </w:tcMar>
          </w:tcPr>
          <w:p>
            <w:r>
              <w:rPr>
                <w:b/>
                <w:color w:val="FFFFFF"/>
                <w:sz w:val="17"/>
              </w:rPr>
              <w:t>Field</w:t>
            </w:r>
          </w:p>
        </w:tc>
        <w:tc>
          <w:tcPr>
            <w:tcW w:type="dxa" w:w="7416"/>
            <w:shd w:fill="10233F"/>
            <w:tcMar>
              <w:top w:w="80" w:type="dxa"/>
              <w:start w:w="100" w:type="dxa"/>
              <w:bottom w:w="80" w:type="dxa"/>
              <w:end w:w="100" w:type="dxa"/>
            </w:tcMar>
          </w:tcPr>
          <w:p>
            <w:r>
              <w:rPr>
                <w:b/>
                <w:color w:val="FFFFFF"/>
                <w:sz w:val="17"/>
              </w:rPr>
              <w:t>Portfolio entry</w:t>
            </w:r>
          </w:p>
        </w:tc>
      </w:tr>
      <w:tr>
        <w:tc>
          <w:tcPr>
            <w:tcW w:type="dxa" w:w="2664"/>
            <w:tcMar>
              <w:top w:w="80" w:type="dxa"/>
              <w:start w:w="100" w:type="dxa"/>
              <w:bottom w:w="80" w:type="dxa"/>
              <w:end w:w="100" w:type="dxa"/>
            </w:tcMar>
            <w:vAlign w:val="top"/>
          </w:tcPr>
          <w:p>
            <w:r>
              <w:rPr>
                <w:sz w:val="17"/>
              </w:rPr>
              <w:t>Selected action / owner</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Decision boundary</w:t>
            </w:r>
          </w:p>
        </w:tc>
        <w:tc>
          <w:tcPr>
            <w:tcW w:type="dxa" w:w="7416"/>
            <w:tcMar>
              <w:top w:w="80" w:type="dxa"/>
              <w:start w:w="100" w:type="dxa"/>
              <w:bottom w:w="80" w:type="dxa"/>
              <w:end w:w="100" w:type="dxa"/>
            </w:tcMar>
            <w:vAlign w:val="top"/>
            <w:shd w:fill="F6F8F9"/>
          </w:tcPr>
          <w:p>
            <w:r>
              <w:rPr>
                <w:sz w:val="17"/>
              </w:rPr>
            </w:r>
          </w:p>
        </w:tc>
      </w:tr>
      <w:tr>
        <w:tc>
          <w:tcPr>
            <w:tcW w:type="dxa" w:w="2664"/>
            <w:tcMar>
              <w:top w:w="80" w:type="dxa"/>
              <w:start w:w="100" w:type="dxa"/>
              <w:bottom w:w="80" w:type="dxa"/>
              <w:end w:w="100" w:type="dxa"/>
            </w:tcMar>
            <w:vAlign w:val="top"/>
          </w:tcPr>
          <w:p>
            <w:r>
              <w:rPr>
                <w:sz w:val="17"/>
              </w:rPr>
              <w:t>Service guardrail</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Impact mechanism</w:t>
            </w:r>
          </w:p>
        </w:tc>
        <w:tc>
          <w:tcPr>
            <w:tcW w:type="dxa" w:w="7416"/>
            <w:tcMar>
              <w:top w:w="80" w:type="dxa"/>
              <w:start w:w="100" w:type="dxa"/>
              <w:bottom w:w="80" w:type="dxa"/>
              <w:end w:w="100" w:type="dxa"/>
            </w:tcMar>
            <w:vAlign w:val="top"/>
            <w:shd w:fill="F6F8F9"/>
          </w:tcPr>
          <w:p>
            <w:r>
              <w:rPr>
                <w:sz w:val="17"/>
              </w:rPr>
            </w:r>
          </w:p>
        </w:tc>
      </w:tr>
      <w:tr>
        <w:tc>
          <w:tcPr>
            <w:tcW w:type="dxa" w:w="2664"/>
            <w:tcMar>
              <w:top w:w="80" w:type="dxa"/>
              <w:start w:w="100" w:type="dxa"/>
              <w:bottom w:w="80" w:type="dxa"/>
              <w:end w:w="100" w:type="dxa"/>
            </w:tcMar>
            <w:vAlign w:val="top"/>
          </w:tcPr>
          <w:p>
            <w:r>
              <w:rPr>
                <w:sz w:val="17"/>
              </w:rPr>
              <w:t>Baseline / period</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KPI / target</w:t>
            </w:r>
          </w:p>
        </w:tc>
        <w:tc>
          <w:tcPr>
            <w:tcW w:type="dxa" w:w="7416"/>
            <w:tcMar>
              <w:top w:w="80" w:type="dxa"/>
              <w:start w:w="100" w:type="dxa"/>
              <w:bottom w:w="80" w:type="dxa"/>
              <w:end w:w="100" w:type="dxa"/>
            </w:tcMar>
            <w:vAlign w:val="top"/>
            <w:shd w:fill="F6F8F9"/>
          </w:tcPr>
          <w:p>
            <w:r>
              <w:rPr>
                <w:sz w:val="17"/>
              </w:rPr>
            </w:r>
          </w:p>
        </w:tc>
      </w:tr>
      <w:tr>
        <w:tc>
          <w:tcPr>
            <w:tcW w:type="dxa" w:w="2664"/>
            <w:tcMar>
              <w:top w:w="80" w:type="dxa"/>
              <w:start w:w="100" w:type="dxa"/>
              <w:bottom w:w="80" w:type="dxa"/>
              <w:end w:w="100" w:type="dxa"/>
            </w:tcMar>
            <w:vAlign w:val="top"/>
          </w:tcPr>
          <w:p>
            <w:r>
              <w:rPr>
                <w:sz w:val="17"/>
              </w:rPr>
              <w:t>Data source / quality</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0–6 month milestone</w:t>
            </w:r>
          </w:p>
        </w:tc>
        <w:tc>
          <w:tcPr>
            <w:tcW w:type="dxa" w:w="7416"/>
            <w:tcMar>
              <w:top w:w="80" w:type="dxa"/>
              <w:start w:w="100" w:type="dxa"/>
              <w:bottom w:w="80" w:type="dxa"/>
              <w:end w:w="100" w:type="dxa"/>
            </w:tcMar>
            <w:vAlign w:val="top"/>
            <w:shd w:fill="F6F8F9"/>
          </w:tcPr>
          <w:p>
            <w:r>
              <w:rPr>
                <w:sz w:val="17"/>
              </w:rPr>
            </w:r>
          </w:p>
        </w:tc>
      </w:tr>
      <w:tr>
        <w:tc>
          <w:tcPr>
            <w:tcW w:type="dxa" w:w="2664"/>
            <w:tcMar>
              <w:top w:w="80" w:type="dxa"/>
              <w:start w:w="100" w:type="dxa"/>
              <w:bottom w:w="80" w:type="dxa"/>
              <w:end w:w="100" w:type="dxa"/>
            </w:tcMar>
            <w:vAlign w:val="top"/>
          </w:tcPr>
          <w:p>
            <w:r>
              <w:rPr>
                <w:sz w:val="17"/>
              </w:rPr>
              <w:t>6–12 month milestone</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12–24 month milestone</w:t>
            </w:r>
          </w:p>
        </w:tc>
        <w:tc>
          <w:tcPr>
            <w:tcW w:type="dxa" w:w="7416"/>
            <w:tcMar>
              <w:top w:w="80" w:type="dxa"/>
              <w:start w:w="100" w:type="dxa"/>
              <w:bottom w:w="80" w:type="dxa"/>
              <w:end w:w="100" w:type="dxa"/>
            </w:tcMar>
            <w:vAlign w:val="top"/>
            <w:shd w:fill="F6F8F9"/>
          </w:tcPr>
          <w:p>
            <w:r>
              <w:rPr>
                <w:sz w:val="17"/>
              </w:rPr>
            </w:r>
          </w:p>
        </w:tc>
      </w:tr>
      <w:tr>
        <w:tc>
          <w:tcPr>
            <w:tcW w:type="dxa" w:w="2664"/>
            <w:tcMar>
              <w:top w:w="80" w:type="dxa"/>
              <w:start w:w="100" w:type="dxa"/>
              <w:bottom w:w="80" w:type="dxa"/>
              <w:end w:w="100" w:type="dxa"/>
            </w:tcMar>
            <w:vAlign w:val="top"/>
          </w:tcPr>
          <w:p>
            <w:r>
              <w:rPr>
                <w:sz w:val="17"/>
              </w:rPr>
              <w:t>Dependency</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Trade-off / displaced effect</w:t>
            </w:r>
          </w:p>
        </w:tc>
        <w:tc>
          <w:tcPr>
            <w:tcW w:type="dxa" w:w="7416"/>
            <w:tcMar>
              <w:top w:w="80" w:type="dxa"/>
              <w:start w:w="100" w:type="dxa"/>
              <w:bottom w:w="80" w:type="dxa"/>
              <w:end w:w="100" w:type="dxa"/>
            </w:tcMar>
            <w:vAlign w:val="top"/>
            <w:shd w:fill="F6F8F9"/>
          </w:tcPr>
          <w:p>
            <w:r>
              <w:rPr>
                <w:sz w:val="17"/>
              </w:rPr>
            </w:r>
          </w:p>
        </w:tc>
      </w:tr>
      <w:tr>
        <w:tc>
          <w:tcPr>
            <w:tcW w:type="dxa" w:w="2664"/>
            <w:tcMar>
              <w:top w:w="80" w:type="dxa"/>
              <w:start w:w="100" w:type="dxa"/>
              <w:bottom w:w="80" w:type="dxa"/>
              <w:end w:w="100" w:type="dxa"/>
            </w:tcMar>
            <w:vAlign w:val="top"/>
          </w:tcPr>
          <w:p>
            <w:r>
              <w:rPr>
                <w:sz w:val="17"/>
              </w:rPr>
              <w:t>Risk / control</w:t>
            </w:r>
          </w:p>
        </w:tc>
        <w:tc>
          <w:tcPr>
            <w:tcW w:type="dxa" w:w="7416"/>
            <w:tcMar>
              <w:top w:w="80" w:type="dxa"/>
              <w:start w:w="100" w:type="dxa"/>
              <w:bottom w:w="80" w:type="dxa"/>
              <w:end w:w="100" w:type="dxa"/>
            </w:tcMar>
            <w:vAlign w:val="top"/>
          </w:tcPr>
          <w:p>
            <w:r>
              <w:rPr>
                <w:sz w:val="17"/>
              </w:rPr>
            </w:r>
          </w:p>
        </w:tc>
      </w:tr>
      <w:tr>
        <w:tc>
          <w:tcPr>
            <w:tcW w:type="dxa" w:w="2664"/>
            <w:tcMar>
              <w:top w:w="80" w:type="dxa"/>
              <w:start w:w="100" w:type="dxa"/>
              <w:bottom w:w="80" w:type="dxa"/>
              <w:end w:w="100" w:type="dxa"/>
            </w:tcMar>
            <w:vAlign w:val="top"/>
            <w:shd w:fill="F6F8F9"/>
          </w:tcPr>
          <w:p>
            <w:r>
              <w:rPr>
                <w:sz w:val="17"/>
              </w:rPr>
              <w:t>Review / stop trigger</w:t>
            </w:r>
          </w:p>
        </w:tc>
        <w:tc>
          <w:tcPr>
            <w:tcW w:type="dxa" w:w="7416"/>
            <w:tcMar>
              <w:top w:w="80" w:type="dxa"/>
              <w:start w:w="100" w:type="dxa"/>
              <w:bottom w:w="80" w:type="dxa"/>
              <w:end w:w="100" w:type="dxa"/>
            </w:tcMar>
            <w:vAlign w:val="top"/>
            <w:shd w:fill="F6F8F9"/>
          </w:tcPr>
          <w:p>
            <w:r>
              <w:rPr>
                <w:sz w:val="17"/>
              </w:rPr>
            </w:r>
          </w:p>
        </w:tc>
      </w:tr>
    </w:tbl>
    <w:p>
      <w:r>
        <w:br w:type="page"/>
      </w:r>
    </w:p>
    <w:p>
      <w:pPr>
        <w:pStyle w:val="Heading1"/>
        <w:keepNext/>
      </w:pPr>
      <w:r>
        <w:t>Portfolio overview</w:t>
      </w:r>
    </w:p>
    <w:tbl>
      <w:tblPr>
        <w:tblStyle w:val="TableGrid"/>
        <w:tblW w:type="auto" w:w="0"/>
        <w:jc w:val="center"/>
        <w:tblLook w:firstColumn="1" w:firstRow="1" w:lastColumn="0" w:lastRow="0" w:noHBand="0" w:noVBand="1" w:val="04A0"/>
      </w:tblPr>
      <w:tblGrid>
        <w:gridCol w:w="1978"/>
        <w:gridCol w:w="1978"/>
        <w:gridCol w:w="1978"/>
        <w:gridCol w:w="1978"/>
        <w:gridCol w:w="1978"/>
      </w:tblGrid>
      <w:tr>
        <w:trPr>
          <w:tblHeader w:val="true"/>
        </w:trPr>
        <w:tc>
          <w:tcPr>
            <w:tcW w:type="dxa" w:w="1440"/>
            <w:shd w:fill="10233F"/>
            <w:tcMar>
              <w:top w:w="80" w:type="dxa"/>
              <w:start w:w="100" w:type="dxa"/>
              <w:bottom w:w="80" w:type="dxa"/>
              <w:end w:w="100" w:type="dxa"/>
            </w:tcMar>
          </w:tcPr>
          <w:p>
            <w:r>
              <w:rPr>
                <w:b/>
                <w:color w:val="FFFFFF"/>
                <w:sz w:val="17"/>
              </w:rPr>
              <w:t>Action</w:t>
            </w:r>
          </w:p>
        </w:tc>
        <w:tc>
          <w:tcPr>
            <w:tcW w:type="dxa" w:w="2160"/>
            <w:shd w:fill="10233F"/>
            <w:tcMar>
              <w:top w:w="80" w:type="dxa"/>
              <w:start w:w="100" w:type="dxa"/>
              <w:bottom w:w="80" w:type="dxa"/>
              <w:end w:w="100" w:type="dxa"/>
            </w:tcMar>
          </w:tcPr>
          <w:p>
            <w:r>
              <w:rPr>
                <w:b/>
                <w:color w:val="FFFFFF"/>
                <w:sz w:val="17"/>
              </w:rPr>
              <w:t>0–6 months</w:t>
            </w:r>
          </w:p>
        </w:tc>
        <w:tc>
          <w:tcPr>
            <w:tcW w:type="dxa" w:w="2160"/>
            <w:shd w:fill="10233F"/>
            <w:tcMar>
              <w:top w:w="80" w:type="dxa"/>
              <w:start w:w="100" w:type="dxa"/>
              <w:bottom w:w="80" w:type="dxa"/>
              <w:end w:w="100" w:type="dxa"/>
            </w:tcMar>
          </w:tcPr>
          <w:p>
            <w:r>
              <w:rPr>
                <w:b/>
                <w:color w:val="FFFFFF"/>
                <w:sz w:val="17"/>
              </w:rPr>
              <w:t>6–12 months</w:t>
            </w:r>
          </w:p>
        </w:tc>
        <w:tc>
          <w:tcPr>
            <w:tcW w:type="dxa" w:w="2160"/>
            <w:shd w:fill="10233F"/>
            <w:tcMar>
              <w:top w:w="80" w:type="dxa"/>
              <w:start w:w="100" w:type="dxa"/>
              <w:bottom w:w="80" w:type="dxa"/>
              <w:end w:w="100" w:type="dxa"/>
            </w:tcMar>
          </w:tcPr>
          <w:p>
            <w:r>
              <w:rPr>
                <w:b/>
                <w:color w:val="FFFFFF"/>
                <w:sz w:val="17"/>
              </w:rPr>
              <w:t>12–24 months</w:t>
            </w:r>
          </w:p>
        </w:tc>
        <w:tc>
          <w:tcPr>
            <w:tcW w:type="dxa" w:w="2160"/>
            <w:shd w:fill="10233F"/>
            <w:tcMar>
              <w:top w:w="80" w:type="dxa"/>
              <w:start w:w="100" w:type="dxa"/>
              <w:bottom w:w="80" w:type="dxa"/>
              <w:end w:w="100" w:type="dxa"/>
            </w:tcMar>
          </w:tcPr>
          <w:p>
            <w:r>
              <w:rPr>
                <w:b/>
                <w:color w:val="FFFFFF"/>
                <w:sz w:val="17"/>
              </w:rPr>
              <w:t>Decision at month 24</w:t>
            </w:r>
          </w:p>
        </w:tc>
      </w:tr>
      <w:tr>
        <w:tc>
          <w:tcPr>
            <w:tcW w:type="dxa" w:w="1440"/>
            <w:tcMar>
              <w:top w:w="80" w:type="dxa"/>
              <w:start w:w="100" w:type="dxa"/>
              <w:bottom w:w="80" w:type="dxa"/>
              <w:end w:w="100" w:type="dxa"/>
            </w:tcMar>
            <w:vAlign w:val="top"/>
          </w:tcPr>
          <w:p>
            <w:r>
              <w:rPr>
                <w:sz w:val="17"/>
              </w:rPr>
              <w:t>Action 1</w:t>
            </w:r>
          </w:p>
        </w:tc>
        <w:tc>
          <w:tcPr>
            <w:tcW w:type="dxa" w:w="2160"/>
            <w:tcMar>
              <w:top w:w="80" w:type="dxa"/>
              <w:start w:w="100" w:type="dxa"/>
              <w:bottom w:w="80" w:type="dxa"/>
              <w:end w:w="100" w:type="dxa"/>
            </w:tcMar>
            <w:vAlign w:val="top"/>
          </w:tcPr>
          <w:p>
            <w:r>
              <w:rPr>
                <w:sz w:val="17"/>
              </w:rPr>
            </w:r>
          </w:p>
        </w:tc>
        <w:tc>
          <w:tcPr>
            <w:tcW w:type="dxa" w:w="2160"/>
            <w:tcMar>
              <w:top w:w="80" w:type="dxa"/>
              <w:start w:w="100" w:type="dxa"/>
              <w:bottom w:w="80" w:type="dxa"/>
              <w:end w:w="100" w:type="dxa"/>
            </w:tcMar>
            <w:vAlign w:val="top"/>
          </w:tcPr>
          <w:p>
            <w:r>
              <w:rPr>
                <w:sz w:val="17"/>
              </w:rPr>
            </w:r>
          </w:p>
        </w:tc>
        <w:tc>
          <w:tcPr>
            <w:tcW w:type="dxa" w:w="2160"/>
            <w:tcMar>
              <w:top w:w="80" w:type="dxa"/>
              <w:start w:w="100" w:type="dxa"/>
              <w:bottom w:w="80" w:type="dxa"/>
              <w:end w:w="100" w:type="dxa"/>
            </w:tcMar>
            <w:vAlign w:val="top"/>
          </w:tcPr>
          <w:p>
            <w:r>
              <w:rPr>
                <w:sz w:val="17"/>
              </w:rPr>
            </w:r>
          </w:p>
        </w:tc>
        <w:tc>
          <w:tcPr>
            <w:tcW w:type="dxa" w:w="2160"/>
            <w:tcMar>
              <w:top w:w="80" w:type="dxa"/>
              <w:start w:w="100" w:type="dxa"/>
              <w:bottom w:w="80" w:type="dxa"/>
              <w:end w:w="100" w:type="dxa"/>
            </w:tcMar>
            <w:vAlign w:val="top"/>
          </w:tcPr>
          <w:p>
            <w:r>
              <w:rPr>
                <w:sz w:val="17"/>
              </w:rPr>
            </w:r>
          </w:p>
        </w:tc>
      </w:tr>
      <w:tr>
        <w:tc>
          <w:tcPr>
            <w:tcW w:type="dxa" w:w="1440"/>
            <w:tcMar>
              <w:top w:w="80" w:type="dxa"/>
              <w:start w:w="100" w:type="dxa"/>
              <w:bottom w:w="80" w:type="dxa"/>
              <w:end w:w="100" w:type="dxa"/>
            </w:tcMar>
            <w:vAlign w:val="top"/>
            <w:shd w:fill="F6F8F9"/>
          </w:tcPr>
          <w:p>
            <w:r>
              <w:rPr>
                <w:sz w:val="17"/>
              </w:rPr>
              <w:t>Action 2</w:t>
            </w:r>
          </w:p>
        </w:tc>
        <w:tc>
          <w:tcPr>
            <w:tcW w:type="dxa" w:w="2160"/>
            <w:tcMar>
              <w:top w:w="80" w:type="dxa"/>
              <w:start w:w="100" w:type="dxa"/>
              <w:bottom w:w="80" w:type="dxa"/>
              <w:end w:w="100" w:type="dxa"/>
            </w:tcMar>
            <w:vAlign w:val="top"/>
            <w:shd w:fill="F6F8F9"/>
          </w:tcPr>
          <w:p>
            <w:r>
              <w:rPr>
                <w:sz w:val="17"/>
              </w:rPr>
            </w:r>
          </w:p>
        </w:tc>
        <w:tc>
          <w:tcPr>
            <w:tcW w:type="dxa" w:w="2160"/>
            <w:tcMar>
              <w:top w:w="80" w:type="dxa"/>
              <w:start w:w="100" w:type="dxa"/>
              <w:bottom w:w="80" w:type="dxa"/>
              <w:end w:w="100" w:type="dxa"/>
            </w:tcMar>
            <w:vAlign w:val="top"/>
            <w:shd w:fill="F6F8F9"/>
          </w:tcPr>
          <w:p>
            <w:r>
              <w:rPr>
                <w:sz w:val="17"/>
              </w:rPr>
            </w:r>
          </w:p>
        </w:tc>
        <w:tc>
          <w:tcPr>
            <w:tcW w:type="dxa" w:w="2160"/>
            <w:tcMar>
              <w:top w:w="80" w:type="dxa"/>
              <w:start w:w="100" w:type="dxa"/>
              <w:bottom w:w="80" w:type="dxa"/>
              <w:end w:w="100" w:type="dxa"/>
            </w:tcMar>
            <w:vAlign w:val="top"/>
            <w:shd w:fill="F6F8F9"/>
          </w:tcPr>
          <w:p>
            <w:r>
              <w:rPr>
                <w:sz w:val="17"/>
              </w:rPr>
            </w:r>
          </w:p>
        </w:tc>
        <w:tc>
          <w:tcPr>
            <w:tcW w:type="dxa" w:w="2160"/>
            <w:tcMar>
              <w:top w:w="80" w:type="dxa"/>
              <w:start w:w="100" w:type="dxa"/>
              <w:bottom w:w="80" w:type="dxa"/>
              <w:end w:w="100" w:type="dxa"/>
            </w:tcMar>
            <w:vAlign w:val="top"/>
            <w:shd w:fill="F6F8F9"/>
          </w:tcPr>
          <w:p>
            <w:r>
              <w:rPr>
                <w:sz w:val="17"/>
              </w:rPr>
            </w:r>
          </w:p>
        </w:tc>
      </w:tr>
      <w:tr>
        <w:tc>
          <w:tcPr>
            <w:tcW w:type="dxa" w:w="1440"/>
            <w:tcMar>
              <w:top w:w="80" w:type="dxa"/>
              <w:start w:w="100" w:type="dxa"/>
              <w:bottom w:w="80" w:type="dxa"/>
              <w:end w:w="100" w:type="dxa"/>
            </w:tcMar>
            <w:vAlign w:val="top"/>
          </w:tcPr>
          <w:p>
            <w:r>
              <w:rPr>
                <w:sz w:val="17"/>
              </w:rPr>
              <w:t>Action 3</w:t>
            </w:r>
          </w:p>
        </w:tc>
        <w:tc>
          <w:tcPr>
            <w:tcW w:type="dxa" w:w="2160"/>
            <w:tcMar>
              <w:top w:w="80" w:type="dxa"/>
              <w:start w:w="100" w:type="dxa"/>
              <w:bottom w:w="80" w:type="dxa"/>
              <w:end w:w="100" w:type="dxa"/>
            </w:tcMar>
            <w:vAlign w:val="top"/>
          </w:tcPr>
          <w:p>
            <w:r>
              <w:rPr>
                <w:sz w:val="17"/>
              </w:rPr>
            </w:r>
          </w:p>
        </w:tc>
        <w:tc>
          <w:tcPr>
            <w:tcW w:type="dxa" w:w="2160"/>
            <w:tcMar>
              <w:top w:w="80" w:type="dxa"/>
              <w:start w:w="100" w:type="dxa"/>
              <w:bottom w:w="80" w:type="dxa"/>
              <w:end w:w="100" w:type="dxa"/>
            </w:tcMar>
            <w:vAlign w:val="top"/>
          </w:tcPr>
          <w:p>
            <w:r>
              <w:rPr>
                <w:sz w:val="17"/>
              </w:rPr>
            </w:r>
          </w:p>
        </w:tc>
        <w:tc>
          <w:tcPr>
            <w:tcW w:type="dxa" w:w="2160"/>
            <w:tcMar>
              <w:top w:w="80" w:type="dxa"/>
              <w:start w:w="100" w:type="dxa"/>
              <w:bottom w:w="80" w:type="dxa"/>
              <w:end w:w="100" w:type="dxa"/>
            </w:tcMar>
            <w:vAlign w:val="top"/>
          </w:tcPr>
          <w:p>
            <w:r>
              <w:rPr>
                <w:sz w:val="17"/>
              </w:rPr>
            </w:r>
          </w:p>
        </w:tc>
        <w:tc>
          <w:tcPr>
            <w:tcW w:type="dxa" w:w="2160"/>
            <w:tcMar>
              <w:top w:w="80" w:type="dxa"/>
              <w:start w:w="100" w:type="dxa"/>
              <w:bottom w:w="80" w:type="dxa"/>
              <w:end w:w="100" w:type="dxa"/>
            </w:tcMar>
            <w:vAlign w:val="top"/>
          </w:tcPr>
          <w:p>
            <w:r>
              <w:rPr>
                <w:sz w:val="17"/>
              </w:rPr>
            </w:r>
          </w:p>
        </w:tc>
      </w:tr>
      <w:tr>
        <w:tc>
          <w:tcPr>
            <w:tcW w:type="dxa" w:w="1440"/>
            <w:tcMar>
              <w:top w:w="80" w:type="dxa"/>
              <w:start w:w="100" w:type="dxa"/>
              <w:bottom w:w="80" w:type="dxa"/>
              <w:end w:w="100" w:type="dxa"/>
            </w:tcMar>
            <w:vAlign w:val="top"/>
            <w:shd w:fill="F6F8F9"/>
          </w:tcPr>
          <w:p>
            <w:r>
              <w:rPr>
                <w:sz w:val="17"/>
              </w:rPr>
              <w:t>Action 4</w:t>
            </w:r>
          </w:p>
        </w:tc>
        <w:tc>
          <w:tcPr>
            <w:tcW w:type="dxa" w:w="2160"/>
            <w:tcMar>
              <w:top w:w="80" w:type="dxa"/>
              <w:start w:w="100" w:type="dxa"/>
              <w:bottom w:w="80" w:type="dxa"/>
              <w:end w:w="100" w:type="dxa"/>
            </w:tcMar>
            <w:vAlign w:val="top"/>
            <w:shd w:fill="F6F8F9"/>
          </w:tcPr>
          <w:p>
            <w:r>
              <w:rPr>
                <w:sz w:val="17"/>
              </w:rPr>
            </w:r>
          </w:p>
        </w:tc>
        <w:tc>
          <w:tcPr>
            <w:tcW w:type="dxa" w:w="2160"/>
            <w:tcMar>
              <w:top w:w="80" w:type="dxa"/>
              <w:start w:w="100" w:type="dxa"/>
              <w:bottom w:w="80" w:type="dxa"/>
              <w:end w:w="100" w:type="dxa"/>
            </w:tcMar>
            <w:vAlign w:val="top"/>
            <w:shd w:fill="F6F8F9"/>
          </w:tcPr>
          <w:p>
            <w:r>
              <w:rPr>
                <w:sz w:val="17"/>
              </w:rPr>
            </w:r>
          </w:p>
        </w:tc>
        <w:tc>
          <w:tcPr>
            <w:tcW w:type="dxa" w:w="2160"/>
            <w:tcMar>
              <w:top w:w="80" w:type="dxa"/>
              <w:start w:w="100" w:type="dxa"/>
              <w:bottom w:w="80" w:type="dxa"/>
              <w:end w:w="100" w:type="dxa"/>
            </w:tcMar>
            <w:vAlign w:val="top"/>
            <w:shd w:fill="F6F8F9"/>
          </w:tcPr>
          <w:p>
            <w:r>
              <w:rPr>
                <w:sz w:val="17"/>
              </w:rPr>
            </w:r>
          </w:p>
        </w:tc>
        <w:tc>
          <w:tcPr>
            <w:tcW w:type="dxa" w:w="2160"/>
            <w:tcMar>
              <w:top w:w="80" w:type="dxa"/>
              <w:start w:w="100" w:type="dxa"/>
              <w:bottom w:w="80" w:type="dxa"/>
              <w:end w:w="100" w:type="dxa"/>
            </w:tcMar>
            <w:vAlign w:val="top"/>
            <w:shd w:fill="F6F8F9"/>
          </w:tcPr>
          <w:p>
            <w:r>
              <w:rPr>
                <w:sz w:val="17"/>
              </w:rPr>
            </w:r>
          </w:p>
        </w:tc>
      </w:tr>
    </w:tbl>
    <w:p>
      <w:pPr>
        <w:pStyle w:val="Heading2"/>
        <w:keepNext/>
      </w:pPr>
      <w:r>
        <w:t>Portfolio interactions</w:t>
      </w:r>
    </w:p>
    <w:p>
      <w:pPr>
        <w:spacing w:before="120"/>
      </w:pPr>
      <w:r>
        <w:rPr>
          <w:b/>
          <w:color w:val="10233F"/>
        </w:rPr>
        <w:t>Synergies between actions</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before="120"/>
      </w:pPr>
      <w:r>
        <w:rPr>
          <w:b/>
          <w:color w:val="10233F"/>
        </w:rPr>
        <w:t>Resource conflicts, dependencies or cumulative risks</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before="120"/>
      </w:pPr>
      <w:r>
        <w:rPr>
          <w:b/>
          <w:color w:val="10233F"/>
        </w:rPr>
        <w:t>Weakest evidence area and how the roadmap will close it</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r>
        <w:br w:type="page"/>
      </w:r>
    </w:p>
    <w:p>
      <w:pPr>
        <w:pStyle w:val="Heading1"/>
        <w:keepNext/>
      </w:pPr>
      <w:r>
        <w:t>Sustainability Claim Check</w:t>
      </w:r>
    </w:p>
    <w:tbl>
      <w:tblPr>
        <w:tblStyle w:val="TableGrid"/>
        <w:tblW w:type="auto" w:w="0"/>
        <w:jc w:val="center"/>
        <w:tblLook w:firstColumn="1" w:firstRow="1" w:lastColumn="0" w:lastRow="0" w:noHBand="0" w:noVBand="1" w:val="04A0"/>
      </w:tblPr>
      <w:tblGrid>
        <w:gridCol w:w="3296"/>
        <w:gridCol w:w="3296"/>
        <w:gridCol w:w="3296"/>
      </w:tblGrid>
      <w:tr>
        <w:trPr>
          <w:tblHeader w:val="true"/>
        </w:trPr>
        <w:tc>
          <w:tcPr>
            <w:tcW w:type="dxa" w:w="5760"/>
            <w:shd w:fill="10233F"/>
            <w:tcMar>
              <w:top w:w="80" w:type="dxa"/>
              <w:start w:w="100" w:type="dxa"/>
              <w:bottom w:w="80" w:type="dxa"/>
              <w:end w:w="100" w:type="dxa"/>
            </w:tcMar>
          </w:tcPr>
          <w:p>
            <w:r>
              <w:rPr>
                <w:b/>
                <w:color w:val="FFFFFF"/>
                <w:sz w:val="17"/>
              </w:rPr>
              <w:t>Check</w:t>
            </w:r>
          </w:p>
        </w:tc>
        <w:tc>
          <w:tcPr>
            <w:tcW w:type="dxa" w:w="1152"/>
            <w:shd w:fill="10233F"/>
            <w:tcMar>
              <w:top w:w="80" w:type="dxa"/>
              <w:start w:w="100" w:type="dxa"/>
              <w:bottom w:w="80" w:type="dxa"/>
              <w:end w:w="100" w:type="dxa"/>
            </w:tcMar>
          </w:tcPr>
          <w:p>
            <w:r>
              <w:rPr>
                <w:b/>
                <w:color w:val="FFFFFF"/>
                <w:sz w:val="17"/>
              </w:rPr>
              <w:t>Yes / No</w:t>
            </w:r>
          </w:p>
        </w:tc>
        <w:tc>
          <w:tcPr>
            <w:tcW w:type="dxa" w:w="3168"/>
            <w:shd w:fill="10233F"/>
            <w:tcMar>
              <w:top w:w="80" w:type="dxa"/>
              <w:start w:w="100" w:type="dxa"/>
              <w:bottom w:w="80" w:type="dxa"/>
              <w:end w:w="100" w:type="dxa"/>
            </w:tcMar>
          </w:tcPr>
          <w:p>
            <w:r>
              <w:rPr>
                <w:b/>
                <w:color w:val="FFFFFF"/>
                <w:sz w:val="17"/>
              </w:rPr>
              <w:t>Evidence or correction</w:t>
            </w:r>
          </w:p>
        </w:tc>
      </w:tr>
      <w:tr>
        <w:tc>
          <w:tcPr>
            <w:tcW w:type="dxa" w:w="5760"/>
            <w:tcMar>
              <w:top w:w="80" w:type="dxa"/>
              <w:start w:w="100" w:type="dxa"/>
              <w:bottom w:w="80" w:type="dxa"/>
              <w:end w:w="100" w:type="dxa"/>
            </w:tcMar>
            <w:vAlign w:val="top"/>
          </w:tcPr>
          <w:p>
            <w:r>
              <w:rPr>
                <w:sz w:val="17"/>
              </w:rPr>
              <w:t>The compared alternative and baseline are explicit.</w:t>
            </w:r>
          </w:p>
        </w:tc>
        <w:tc>
          <w:tcPr>
            <w:tcW w:type="dxa" w:w="1152"/>
            <w:tcMar>
              <w:top w:w="80" w:type="dxa"/>
              <w:start w:w="100" w:type="dxa"/>
              <w:bottom w:w="80" w:type="dxa"/>
              <w:end w:w="100" w:type="dxa"/>
            </w:tcMar>
            <w:vAlign w:val="top"/>
          </w:tcPr>
          <w:p>
            <w:r>
              <w:rPr>
                <w:sz w:val="17"/>
              </w:rPr>
            </w:r>
          </w:p>
        </w:tc>
        <w:tc>
          <w:tcPr>
            <w:tcW w:type="dxa" w:w="3168"/>
            <w:tcMar>
              <w:top w:w="80" w:type="dxa"/>
              <w:start w:w="100" w:type="dxa"/>
              <w:bottom w:w="80" w:type="dxa"/>
              <w:end w:w="100" w:type="dxa"/>
            </w:tcMar>
            <w:vAlign w:val="top"/>
          </w:tcPr>
          <w:p>
            <w:r>
              <w:rPr>
                <w:sz w:val="17"/>
              </w:rPr>
            </w:r>
          </w:p>
        </w:tc>
      </w:tr>
      <w:tr>
        <w:tc>
          <w:tcPr>
            <w:tcW w:type="dxa" w:w="5760"/>
            <w:tcMar>
              <w:top w:w="80" w:type="dxa"/>
              <w:start w:w="100" w:type="dxa"/>
              <w:bottom w:w="80" w:type="dxa"/>
              <w:end w:w="100" w:type="dxa"/>
            </w:tcMar>
            <w:vAlign w:val="top"/>
            <w:shd w:fill="F6F8F9"/>
          </w:tcPr>
          <w:p>
            <w:r>
              <w:rPr>
                <w:sz w:val="17"/>
              </w:rPr>
              <w:t>The boundary and functional unit are explicit.</w:t>
            </w:r>
          </w:p>
        </w:tc>
        <w:tc>
          <w:tcPr>
            <w:tcW w:type="dxa" w:w="1152"/>
            <w:tcMar>
              <w:top w:w="80" w:type="dxa"/>
              <w:start w:w="100" w:type="dxa"/>
              <w:bottom w:w="80" w:type="dxa"/>
              <w:end w:w="100" w:type="dxa"/>
            </w:tcMar>
            <w:vAlign w:val="top"/>
            <w:shd w:fill="F6F8F9"/>
          </w:tcPr>
          <w:p>
            <w:r>
              <w:rPr>
                <w:sz w:val="17"/>
              </w:rPr>
            </w:r>
          </w:p>
        </w:tc>
        <w:tc>
          <w:tcPr>
            <w:tcW w:type="dxa" w:w="3168"/>
            <w:tcMar>
              <w:top w:w="80" w:type="dxa"/>
              <w:start w:w="100" w:type="dxa"/>
              <w:bottom w:w="80" w:type="dxa"/>
              <w:end w:w="100" w:type="dxa"/>
            </w:tcMar>
            <w:vAlign w:val="top"/>
            <w:shd w:fill="F6F8F9"/>
          </w:tcPr>
          <w:p>
            <w:r>
              <w:rPr>
                <w:sz w:val="17"/>
              </w:rPr>
            </w:r>
          </w:p>
        </w:tc>
      </w:tr>
      <w:tr>
        <w:tc>
          <w:tcPr>
            <w:tcW w:type="dxa" w:w="5760"/>
            <w:tcMar>
              <w:top w:w="80" w:type="dxa"/>
              <w:start w:w="100" w:type="dxa"/>
              <w:bottom w:w="80" w:type="dxa"/>
              <w:end w:w="100" w:type="dxa"/>
            </w:tcMar>
            <w:vAlign w:val="top"/>
          </w:tcPr>
          <w:p>
            <w:r>
              <w:rPr>
                <w:sz w:val="17"/>
              </w:rPr>
              <w:t>Measured, modelled and assumed values are distinguished.</w:t>
            </w:r>
          </w:p>
        </w:tc>
        <w:tc>
          <w:tcPr>
            <w:tcW w:type="dxa" w:w="1152"/>
            <w:tcMar>
              <w:top w:w="80" w:type="dxa"/>
              <w:start w:w="100" w:type="dxa"/>
              <w:bottom w:w="80" w:type="dxa"/>
              <w:end w:w="100" w:type="dxa"/>
            </w:tcMar>
            <w:vAlign w:val="top"/>
          </w:tcPr>
          <w:p>
            <w:r>
              <w:rPr>
                <w:sz w:val="17"/>
              </w:rPr>
            </w:r>
          </w:p>
        </w:tc>
        <w:tc>
          <w:tcPr>
            <w:tcW w:type="dxa" w:w="3168"/>
            <w:tcMar>
              <w:top w:w="80" w:type="dxa"/>
              <w:start w:w="100" w:type="dxa"/>
              <w:bottom w:w="80" w:type="dxa"/>
              <w:end w:w="100" w:type="dxa"/>
            </w:tcMar>
            <w:vAlign w:val="top"/>
          </w:tcPr>
          <w:p>
            <w:r>
              <w:rPr>
                <w:sz w:val="17"/>
              </w:rPr>
            </w:r>
          </w:p>
        </w:tc>
      </w:tr>
      <w:tr>
        <w:tc>
          <w:tcPr>
            <w:tcW w:type="dxa" w:w="5760"/>
            <w:tcMar>
              <w:top w:w="80" w:type="dxa"/>
              <w:start w:w="100" w:type="dxa"/>
              <w:bottom w:w="80" w:type="dxa"/>
              <w:end w:w="100" w:type="dxa"/>
            </w:tcMar>
            <w:vAlign w:val="top"/>
            <w:shd w:fill="F6F8F9"/>
          </w:tcPr>
          <w:p>
            <w:r>
              <w:rPr>
                <w:sz w:val="17"/>
              </w:rPr>
              <w:t>Absolute and intensity effects are not confused.</w:t>
            </w:r>
          </w:p>
        </w:tc>
        <w:tc>
          <w:tcPr>
            <w:tcW w:type="dxa" w:w="1152"/>
            <w:tcMar>
              <w:top w:w="80" w:type="dxa"/>
              <w:start w:w="100" w:type="dxa"/>
              <w:bottom w:w="80" w:type="dxa"/>
              <w:end w:w="100" w:type="dxa"/>
            </w:tcMar>
            <w:vAlign w:val="top"/>
            <w:shd w:fill="F6F8F9"/>
          </w:tcPr>
          <w:p>
            <w:r>
              <w:rPr>
                <w:sz w:val="17"/>
              </w:rPr>
            </w:r>
          </w:p>
        </w:tc>
        <w:tc>
          <w:tcPr>
            <w:tcW w:type="dxa" w:w="3168"/>
            <w:tcMar>
              <w:top w:w="80" w:type="dxa"/>
              <w:start w:w="100" w:type="dxa"/>
              <w:bottom w:w="80" w:type="dxa"/>
              <w:end w:w="100" w:type="dxa"/>
            </w:tcMar>
            <w:vAlign w:val="top"/>
            <w:shd w:fill="F6F8F9"/>
          </w:tcPr>
          <w:p>
            <w:r>
              <w:rPr>
                <w:sz w:val="17"/>
              </w:rPr>
            </w:r>
          </w:p>
        </w:tc>
      </w:tr>
      <w:tr>
        <w:tc>
          <w:tcPr>
            <w:tcW w:type="dxa" w:w="5760"/>
            <w:tcMar>
              <w:top w:w="80" w:type="dxa"/>
              <w:start w:w="100" w:type="dxa"/>
              <w:bottom w:w="80" w:type="dxa"/>
              <w:end w:w="100" w:type="dxa"/>
            </w:tcMar>
            <w:vAlign w:val="top"/>
          </w:tcPr>
          <w:p>
            <w:r>
              <w:rPr>
                <w:sz w:val="17"/>
              </w:rPr>
              <w:t>Direct CO₂ is not presented as total climate impact.</w:t>
            </w:r>
          </w:p>
        </w:tc>
        <w:tc>
          <w:tcPr>
            <w:tcW w:type="dxa" w:w="1152"/>
            <w:tcMar>
              <w:top w:w="80" w:type="dxa"/>
              <w:start w:w="100" w:type="dxa"/>
              <w:bottom w:w="80" w:type="dxa"/>
              <w:end w:w="100" w:type="dxa"/>
            </w:tcMar>
            <w:vAlign w:val="top"/>
          </w:tcPr>
          <w:p>
            <w:r>
              <w:rPr>
                <w:sz w:val="17"/>
              </w:rPr>
            </w:r>
          </w:p>
        </w:tc>
        <w:tc>
          <w:tcPr>
            <w:tcW w:type="dxa" w:w="3168"/>
            <w:tcMar>
              <w:top w:w="80" w:type="dxa"/>
              <w:start w:w="100" w:type="dxa"/>
              <w:bottom w:w="80" w:type="dxa"/>
              <w:end w:w="100" w:type="dxa"/>
            </w:tcMar>
            <w:vAlign w:val="top"/>
          </w:tcPr>
          <w:p>
            <w:r>
              <w:rPr>
                <w:sz w:val="17"/>
              </w:rPr>
            </w:r>
          </w:p>
        </w:tc>
      </w:tr>
      <w:tr>
        <w:tc>
          <w:tcPr>
            <w:tcW w:type="dxa" w:w="5760"/>
            <w:tcMar>
              <w:top w:w="80" w:type="dxa"/>
              <w:start w:w="100" w:type="dxa"/>
              <w:bottom w:w="80" w:type="dxa"/>
              <w:end w:w="100" w:type="dxa"/>
            </w:tcMar>
            <w:vAlign w:val="top"/>
            <w:shd w:fill="F6F8F9"/>
          </w:tcPr>
          <w:p>
            <w:r>
              <w:rPr>
                <w:sz w:val="17"/>
              </w:rPr>
              <w:t>Trade-offs and displaced effects were screened.</w:t>
            </w:r>
          </w:p>
        </w:tc>
        <w:tc>
          <w:tcPr>
            <w:tcW w:type="dxa" w:w="1152"/>
            <w:tcMar>
              <w:top w:w="80" w:type="dxa"/>
              <w:start w:w="100" w:type="dxa"/>
              <w:bottom w:w="80" w:type="dxa"/>
              <w:end w:w="100" w:type="dxa"/>
            </w:tcMar>
            <w:vAlign w:val="top"/>
            <w:shd w:fill="F6F8F9"/>
          </w:tcPr>
          <w:p>
            <w:r>
              <w:rPr>
                <w:sz w:val="17"/>
              </w:rPr>
            </w:r>
          </w:p>
        </w:tc>
        <w:tc>
          <w:tcPr>
            <w:tcW w:type="dxa" w:w="3168"/>
            <w:tcMar>
              <w:top w:w="80" w:type="dxa"/>
              <w:start w:w="100" w:type="dxa"/>
              <w:bottom w:w="80" w:type="dxa"/>
              <w:end w:w="100" w:type="dxa"/>
            </w:tcMar>
            <w:vAlign w:val="top"/>
            <w:shd w:fill="F6F8F9"/>
          </w:tcPr>
          <w:p>
            <w:r>
              <w:rPr>
                <w:sz w:val="17"/>
              </w:rPr>
            </w:r>
          </w:p>
        </w:tc>
      </w:tr>
      <w:tr>
        <w:tc>
          <w:tcPr>
            <w:tcW w:type="dxa" w:w="5760"/>
            <w:tcMar>
              <w:top w:w="80" w:type="dxa"/>
              <w:start w:w="100" w:type="dxa"/>
              <w:bottom w:w="80" w:type="dxa"/>
              <w:end w:w="100" w:type="dxa"/>
            </w:tcMar>
            <w:vAlign w:val="top"/>
          </w:tcPr>
          <w:p>
            <w:r>
              <w:rPr>
                <w:sz w:val="17"/>
              </w:rPr>
              <w:t>The framework or legal requirement is actually applicable.</w:t>
            </w:r>
          </w:p>
        </w:tc>
        <w:tc>
          <w:tcPr>
            <w:tcW w:type="dxa" w:w="1152"/>
            <w:tcMar>
              <w:top w:w="80" w:type="dxa"/>
              <w:start w:w="100" w:type="dxa"/>
              <w:bottom w:w="80" w:type="dxa"/>
              <w:end w:w="100" w:type="dxa"/>
            </w:tcMar>
            <w:vAlign w:val="top"/>
          </w:tcPr>
          <w:p>
            <w:r>
              <w:rPr>
                <w:sz w:val="17"/>
              </w:rPr>
            </w:r>
          </w:p>
        </w:tc>
        <w:tc>
          <w:tcPr>
            <w:tcW w:type="dxa" w:w="3168"/>
            <w:tcMar>
              <w:top w:w="80" w:type="dxa"/>
              <w:start w:w="100" w:type="dxa"/>
              <w:bottom w:w="80" w:type="dxa"/>
              <w:end w:w="100" w:type="dxa"/>
            </w:tcMar>
            <w:vAlign w:val="top"/>
          </w:tcPr>
          <w:p>
            <w:r>
              <w:rPr>
                <w:sz w:val="17"/>
              </w:rPr>
            </w:r>
          </w:p>
        </w:tc>
      </w:tr>
      <w:tr>
        <w:tc>
          <w:tcPr>
            <w:tcW w:type="dxa" w:w="5760"/>
            <w:tcMar>
              <w:top w:w="80" w:type="dxa"/>
              <w:start w:w="100" w:type="dxa"/>
              <w:bottom w:w="80" w:type="dxa"/>
              <w:end w:w="100" w:type="dxa"/>
            </w:tcMar>
            <w:vAlign w:val="top"/>
            <w:shd w:fill="F6F8F9"/>
          </w:tcPr>
          <w:p>
            <w:r>
              <w:rPr>
                <w:sz w:val="17"/>
              </w:rPr>
              <w:t>The action is not given sole attribution without evidence.</w:t>
            </w:r>
          </w:p>
        </w:tc>
        <w:tc>
          <w:tcPr>
            <w:tcW w:type="dxa" w:w="1152"/>
            <w:tcMar>
              <w:top w:w="80" w:type="dxa"/>
              <w:start w:w="100" w:type="dxa"/>
              <w:bottom w:w="80" w:type="dxa"/>
              <w:end w:w="100" w:type="dxa"/>
            </w:tcMar>
            <w:vAlign w:val="top"/>
            <w:shd w:fill="F6F8F9"/>
          </w:tcPr>
          <w:p>
            <w:r>
              <w:rPr>
                <w:sz w:val="17"/>
              </w:rPr>
            </w:r>
          </w:p>
        </w:tc>
        <w:tc>
          <w:tcPr>
            <w:tcW w:type="dxa" w:w="3168"/>
            <w:tcMar>
              <w:top w:w="80" w:type="dxa"/>
              <w:start w:w="100" w:type="dxa"/>
              <w:bottom w:w="80" w:type="dxa"/>
              <w:end w:w="100" w:type="dxa"/>
            </w:tcMar>
            <w:vAlign w:val="top"/>
            <w:shd w:fill="F6F8F9"/>
          </w:tcPr>
          <w:p>
            <w:r>
              <w:rPr>
                <w:sz w:val="17"/>
              </w:rPr>
            </w:r>
          </w:p>
        </w:tc>
      </w:tr>
      <w:tr>
        <w:tc>
          <w:tcPr>
            <w:tcW w:type="dxa" w:w="5760"/>
            <w:tcMar>
              <w:top w:w="80" w:type="dxa"/>
              <w:start w:w="100" w:type="dxa"/>
              <w:bottom w:w="80" w:type="dxa"/>
              <w:end w:w="100" w:type="dxa"/>
            </w:tcMar>
            <w:vAlign w:val="top"/>
          </w:tcPr>
          <w:p>
            <w:r>
              <w:rPr>
                <w:sz w:val="17"/>
              </w:rPr>
              <w:t>Words such as green, clean, zero or sustainable are avoided or defined.</w:t>
            </w:r>
          </w:p>
        </w:tc>
        <w:tc>
          <w:tcPr>
            <w:tcW w:type="dxa" w:w="1152"/>
            <w:tcMar>
              <w:top w:w="80" w:type="dxa"/>
              <w:start w:w="100" w:type="dxa"/>
              <w:bottom w:w="80" w:type="dxa"/>
              <w:end w:w="100" w:type="dxa"/>
            </w:tcMar>
            <w:vAlign w:val="top"/>
          </w:tcPr>
          <w:p>
            <w:r>
              <w:rPr>
                <w:sz w:val="17"/>
              </w:rPr>
            </w:r>
          </w:p>
        </w:tc>
        <w:tc>
          <w:tcPr>
            <w:tcW w:type="dxa" w:w="3168"/>
            <w:tcMar>
              <w:top w:w="80" w:type="dxa"/>
              <w:start w:w="100" w:type="dxa"/>
              <w:bottom w:w="80" w:type="dxa"/>
              <w:end w:w="100" w:type="dxa"/>
            </w:tcMar>
            <w:vAlign w:val="top"/>
          </w:tcPr>
          <w:p>
            <w:r>
              <w:rPr>
                <w:sz w:val="17"/>
              </w:rPr>
            </w:r>
          </w:p>
        </w:tc>
      </w:tr>
      <w:tr>
        <w:tc>
          <w:tcPr>
            <w:tcW w:type="dxa" w:w="5760"/>
            <w:tcMar>
              <w:top w:w="80" w:type="dxa"/>
              <w:start w:w="100" w:type="dxa"/>
              <w:bottom w:w="80" w:type="dxa"/>
              <w:end w:w="100" w:type="dxa"/>
            </w:tcMar>
            <w:vAlign w:val="top"/>
            <w:shd w:fill="F6F8F9"/>
          </w:tcPr>
          <w:p>
            <w:r>
              <w:rPr>
                <w:sz w:val="17"/>
              </w:rPr>
              <w:t>A reasonable reader can understand limitations without hidden qualifications.</w:t>
            </w:r>
          </w:p>
        </w:tc>
        <w:tc>
          <w:tcPr>
            <w:tcW w:type="dxa" w:w="1152"/>
            <w:tcMar>
              <w:top w:w="80" w:type="dxa"/>
              <w:start w:w="100" w:type="dxa"/>
              <w:bottom w:w="80" w:type="dxa"/>
              <w:end w:w="100" w:type="dxa"/>
            </w:tcMar>
            <w:vAlign w:val="top"/>
            <w:shd w:fill="F6F8F9"/>
          </w:tcPr>
          <w:p>
            <w:r>
              <w:rPr>
                <w:sz w:val="17"/>
              </w:rPr>
            </w:r>
          </w:p>
        </w:tc>
        <w:tc>
          <w:tcPr>
            <w:tcW w:type="dxa" w:w="3168"/>
            <w:tcMar>
              <w:top w:w="80" w:type="dxa"/>
              <w:start w:w="100" w:type="dxa"/>
              <w:bottom w:w="80" w:type="dxa"/>
              <w:end w:w="100" w:type="dxa"/>
            </w:tcMar>
            <w:vAlign w:val="top"/>
            <w:shd w:fill="F6F8F9"/>
          </w:tcPr>
          <w:p>
            <w:r>
              <w:rPr>
                <w:sz w:val="17"/>
              </w:rPr>
            </w:r>
          </w:p>
        </w:tc>
      </w:tr>
    </w:tbl>
    <w:p>
      <w:pPr>
        <w:spacing w:before="120"/>
      </w:pPr>
      <w:r>
        <w:rPr>
          <w:b/>
          <w:color w:val="10233F"/>
        </w:rPr>
        <w:t>Evidence-based internal portfolio claim</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before="120"/>
      </w:pPr>
      <w:r>
        <w:rPr>
          <w:b/>
          <w:color w:val="10233F"/>
        </w:rPr>
        <w:t>Statement that must not be used</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r>
        <w:br w:type="page"/>
      </w:r>
    </w:p>
    <w:p>
      <w:pPr>
        <w:pStyle w:val="Heading1"/>
        <w:keepNext/>
      </w:pPr>
      <w:r>
        <w:t>Capstone self-assessment</w:t>
      </w:r>
    </w:p>
    <w:tbl>
      <w:tblPr>
        <w:tblStyle w:val="TableGrid"/>
        <w:tblW w:type="auto" w:w="0"/>
        <w:jc w:val="center"/>
        <w:tblLook w:firstColumn="1" w:firstRow="1" w:lastColumn="0" w:lastRow="0" w:noHBand="0" w:noVBand="1" w:val="04A0"/>
      </w:tblPr>
      <w:tblGrid>
        <w:gridCol w:w="2472"/>
        <w:gridCol w:w="2472"/>
        <w:gridCol w:w="2472"/>
        <w:gridCol w:w="2472"/>
      </w:tblGrid>
      <w:tr>
        <w:trPr>
          <w:tblHeader w:val="true"/>
        </w:trPr>
        <w:tc>
          <w:tcPr>
            <w:tcW w:type="dxa" w:w="3024"/>
            <w:shd w:fill="10233F"/>
            <w:tcMar>
              <w:top w:w="80" w:type="dxa"/>
              <w:start w:w="100" w:type="dxa"/>
              <w:bottom w:w="80" w:type="dxa"/>
              <w:end w:w="100" w:type="dxa"/>
            </w:tcMar>
          </w:tcPr>
          <w:p>
            <w:r>
              <w:rPr>
                <w:b/>
                <w:color w:val="FFFFFF"/>
                <w:sz w:val="17"/>
              </w:rPr>
              <w:t>Criterion</w:t>
            </w:r>
          </w:p>
        </w:tc>
        <w:tc>
          <w:tcPr>
            <w:tcW w:type="dxa" w:w="1152"/>
            <w:shd w:fill="10233F"/>
            <w:tcMar>
              <w:top w:w="80" w:type="dxa"/>
              <w:start w:w="100" w:type="dxa"/>
              <w:bottom w:w="80" w:type="dxa"/>
              <w:end w:w="100" w:type="dxa"/>
            </w:tcMar>
          </w:tcPr>
          <w:p>
            <w:r>
              <w:rPr>
                <w:b/>
                <w:color w:val="FFFFFF"/>
                <w:sz w:val="17"/>
              </w:rPr>
              <w:t>Weight</w:t>
            </w:r>
          </w:p>
        </w:tc>
        <w:tc>
          <w:tcPr>
            <w:tcW w:type="dxa" w:w="1296"/>
            <w:shd w:fill="10233F"/>
            <w:tcMar>
              <w:top w:w="80" w:type="dxa"/>
              <w:start w:w="100" w:type="dxa"/>
              <w:bottom w:w="80" w:type="dxa"/>
              <w:end w:w="100" w:type="dxa"/>
            </w:tcMar>
          </w:tcPr>
          <w:p>
            <w:r>
              <w:rPr>
                <w:b/>
                <w:color w:val="FFFFFF"/>
                <w:sz w:val="17"/>
              </w:rPr>
              <w:t>My score</w:t>
            </w:r>
          </w:p>
        </w:tc>
        <w:tc>
          <w:tcPr>
            <w:tcW w:type="dxa" w:w="4608"/>
            <w:shd w:fill="10233F"/>
            <w:tcMar>
              <w:top w:w="80" w:type="dxa"/>
              <w:start w:w="100" w:type="dxa"/>
              <w:bottom w:w="80" w:type="dxa"/>
              <w:end w:w="100" w:type="dxa"/>
            </w:tcMar>
          </w:tcPr>
          <w:p>
            <w:r>
              <w:rPr>
                <w:b/>
                <w:color w:val="FFFFFF"/>
                <w:sz w:val="17"/>
              </w:rPr>
              <w:t>Evidence / improvement needed</w:t>
            </w:r>
          </w:p>
        </w:tc>
      </w:tr>
      <w:tr>
        <w:tc>
          <w:tcPr>
            <w:tcW w:type="dxa" w:w="3024"/>
            <w:tcMar>
              <w:top w:w="80" w:type="dxa"/>
              <w:start w:w="100" w:type="dxa"/>
              <w:bottom w:w="80" w:type="dxa"/>
              <w:end w:w="100" w:type="dxa"/>
            </w:tcMar>
            <w:vAlign w:val="top"/>
          </w:tcPr>
          <w:p>
            <w:r>
              <w:rPr>
                <w:sz w:val="17"/>
              </w:rPr>
              <w:t>Boundary and comparison</w:t>
            </w:r>
          </w:p>
        </w:tc>
        <w:tc>
          <w:tcPr>
            <w:tcW w:type="dxa" w:w="1152"/>
            <w:tcMar>
              <w:top w:w="80" w:type="dxa"/>
              <w:start w:w="100" w:type="dxa"/>
              <w:bottom w:w="80" w:type="dxa"/>
              <w:end w:w="100" w:type="dxa"/>
            </w:tcMar>
            <w:vAlign w:val="top"/>
          </w:tcPr>
          <w:p>
            <w:r>
              <w:rPr>
                <w:sz w:val="17"/>
              </w:rPr>
              <w:t>20%</w:t>
            </w:r>
          </w:p>
        </w:tc>
        <w:tc>
          <w:tcPr>
            <w:tcW w:type="dxa" w:w="1296"/>
            <w:tcMar>
              <w:top w:w="80" w:type="dxa"/>
              <w:start w:w="100" w:type="dxa"/>
              <w:bottom w:w="80" w:type="dxa"/>
              <w:end w:w="100" w:type="dxa"/>
            </w:tcMar>
            <w:vAlign w:val="top"/>
          </w:tcPr>
          <w:p>
            <w:r>
              <w:rPr>
                <w:sz w:val="17"/>
              </w:rPr>
            </w:r>
          </w:p>
        </w:tc>
        <w:tc>
          <w:tcPr>
            <w:tcW w:type="dxa" w:w="4608"/>
            <w:tcMar>
              <w:top w:w="80" w:type="dxa"/>
              <w:start w:w="100" w:type="dxa"/>
              <w:bottom w:w="80" w:type="dxa"/>
              <w:end w:w="100" w:type="dxa"/>
            </w:tcMar>
            <w:vAlign w:val="top"/>
          </w:tcPr>
          <w:p>
            <w:r>
              <w:rPr>
                <w:sz w:val="17"/>
              </w:rPr>
            </w:r>
          </w:p>
        </w:tc>
      </w:tr>
      <w:tr>
        <w:tc>
          <w:tcPr>
            <w:tcW w:type="dxa" w:w="3024"/>
            <w:tcMar>
              <w:top w:w="80" w:type="dxa"/>
              <w:start w:w="100" w:type="dxa"/>
              <w:bottom w:w="80" w:type="dxa"/>
              <w:end w:w="100" w:type="dxa"/>
            </w:tcMar>
            <w:vAlign w:val="top"/>
            <w:shd w:fill="F6F8F9"/>
          </w:tcPr>
          <w:p>
            <w:r>
              <w:rPr>
                <w:sz w:val="17"/>
              </w:rPr>
              <w:t>Safety and mission integration</w:t>
            </w:r>
          </w:p>
        </w:tc>
        <w:tc>
          <w:tcPr>
            <w:tcW w:type="dxa" w:w="1152"/>
            <w:tcMar>
              <w:top w:w="80" w:type="dxa"/>
              <w:start w:w="100" w:type="dxa"/>
              <w:bottom w:w="80" w:type="dxa"/>
              <w:end w:w="100" w:type="dxa"/>
            </w:tcMar>
            <w:vAlign w:val="top"/>
            <w:shd w:fill="F6F8F9"/>
          </w:tcPr>
          <w:p>
            <w:r>
              <w:rPr>
                <w:sz w:val="17"/>
              </w:rPr>
              <w:t>20%</w:t>
            </w:r>
          </w:p>
        </w:tc>
        <w:tc>
          <w:tcPr>
            <w:tcW w:type="dxa" w:w="1296"/>
            <w:tcMar>
              <w:top w:w="80" w:type="dxa"/>
              <w:start w:w="100" w:type="dxa"/>
              <w:bottom w:w="80" w:type="dxa"/>
              <w:end w:w="100" w:type="dxa"/>
            </w:tcMar>
            <w:vAlign w:val="top"/>
            <w:shd w:fill="F6F8F9"/>
          </w:tcPr>
          <w:p>
            <w:r>
              <w:rPr>
                <w:sz w:val="17"/>
              </w:rPr>
            </w:r>
          </w:p>
        </w:tc>
        <w:tc>
          <w:tcPr>
            <w:tcW w:type="dxa" w:w="4608"/>
            <w:tcMar>
              <w:top w:w="80" w:type="dxa"/>
              <w:start w:w="100" w:type="dxa"/>
              <w:bottom w:w="80" w:type="dxa"/>
              <w:end w:w="100" w:type="dxa"/>
            </w:tcMar>
            <w:vAlign w:val="top"/>
            <w:shd w:fill="F6F8F9"/>
          </w:tcPr>
          <w:p>
            <w:r>
              <w:rPr>
                <w:sz w:val="17"/>
              </w:rPr>
            </w:r>
          </w:p>
        </w:tc>
      </w:tr>
      <w:tr>
        <w:tc>
          <w:tcPr>
            <w:tcW w:type="dxa" w:w="3024"/>
            <w:tcMar>
              <w:top w:w="80" w:type="dxa"/>
              <w:start w:w="100" w:type="dxa"/>
              <w:bottom w:w="80" w:type="dxa"/>
              <w:end w:w="100" w:type="dxa"/>
            </w:tcMar>
            <w:vAlign w:val="top"/>
          </w:tcPr>
          <w:p>
            <w:r>
              <w:rPr>
                <w:sz w:val="17"/>
              </w:rPr>
              <w:t>Lifecycle and trade-offs</w:t>
            </w:r>
          </w:p>
        </w:tc>
        <w:tc>
          <w:tcPr>
            <w:tcW w:type="dxa" w:w="1152"/>
            <w:tcMar>
              <w:top w:w="80" w:type="dxa"/>
              <w:start w:w="100" w:type="dxa"/>
              <w:bottom w:w="80" w:type="dxa"/>
              <w:end w:w="100" w:type="dxa"/>
            </w:tcMar>
            <w:vAlign w:val="top"/>
          </w:tcPr>
          <w:p>
            <w:r>
              <w:rPr>
                <w:sz w:val="17"/>
              </w:rPr>
              <w:t>20%</w:t>
            </w:r>
          </w:p>
        </w:tc>
        <w:tc>
          <w:tcPr>
            <w:tcW w:type="dxa" w:w="1296"/>
            <w:tcMar>
              <w:top w:w="80" w:type="dxa"/>
              <w:start w:w="100" w:type="dxa"/>
              <w:bottom w:w="80" w:type="dxa"/>
              <w:end w:w="100" w:type="dxa"/>
            </w:tcMar>
            <w:vAlign w:val="top"/>
          </w:tcPr>
          <w:p>
            <w:r>
              <w:rPr>
                <w:sz w:val="17"/>
              </w:rPr>
            </w:r>
          </w:p>
        </w:tc>
        <w:tc>
          <w:tcPr>
            <w:tcW w:type="dxa" w:w="4608"/>
            <w:tcMar>
              <w:top w:w="80" w:type="dxa"/>
              <w:start w:w="100" w:type="dxa"/>
              <w:bottom w:w="80" w:type="dxa"/>
              <w:end w:w="100" w:type="dxa"/>
            </w:tcMar>
            <w:vAlign w:val="top"/>
          </w:tcPr>
          <w:p>
            <w:r>
              <w:rPr>
                <w:sz w:val="17"/>
              </w:rPr>
            </w:r>
          </w:p>
        </w:tc>
      </w:tr>
      <w:tr>
        <w:tc>
          <w:tcPr>
            <w:tcW w:type="dxa" w:w="3024"/>
            <w:tcMar>
              <w:top w:w="80" w:type="dxa"/>
              <w:start w:w="100" w:type="dxa"/>
              <w:bottom w:w="80" w:type="dxa"/>
              <w:end w:w="100" w:type="dxa"/>
            </w:tcMar>
            <w:vAlign w:val="top"/>
            <w:shd w:fill="F6F8F9"/>
          </w:tcPr>
          <w:p>
            <w:r>
              <w:rPr>
                <w:sz w:val="17"/>
              </w:rPr>
              <w:t>Measurement and evidence</w:t>
            </w:r>
          </w:p>
        </w:tc>
        <w:tc>
          <w:tcPr>
            <w:tcW w:type="dxa" w:w="1152"/>
            <w:tcMar>
              <w:top w:w="80" w:type="dxa"/>
              <w:start w:w="100" w:type="dxa"/>
              <w:bottom w:w="80" w:type="dxa"/>
              <w:end w:w="100" w:type="dxa"/>
            </w:tcMar>
            <w:vAlign w:val="top"/>
            <w:shd w:fill="F6F8F9"/>
          </w:tcPr>
          <w:p>
            <w:r>
              <w:rPr>
                <w:sz w:val="17"/>
              </w:rPr>
              <w:t>20%</w:t>
            </w:r>
          </w:p>
        </w:tc>
        <w:tc>
          <w:tcPr>
            <w:tcW w:type="dxa" w:w="1296"/>
            <w:tcMar>
              <w:top w:w="80" w:type="dxa"/>
              <w:start w:w="100" w:type="dxa"/>
              <w:bottom w:w="80" w:type="dxa"/>
              <w:end w:w="100" w:type="dxa"/>
            </w:tcMar>
            <w:vAlign w:val="top"/>
            <w:shd w:fill="F6F8F9"/>
          </w:tcPr>
          <w:p>
            <w:r>
              <w:rPr>
                <w:sz w:val="17"/>
              </w:rPr>
            </w:r>
          </w:p>
        </w:tc>
        <w:tc>
          <w:tcPr>
            <w:tcW w:type="dxa" w:w="4608"/>
            <w:tcMar>
              <w:top w:w="80" w:type="dxa"/>
              <w:start w:w="100" w:type="dxa"/>
              <w:bottom w:w="80" w:type="dxa"/>
              <w:end w:w="100" w:type="dxa"/>
            </w:tcMar>
            <w:vAlign w:val="top"/>
            <w:shd w:fill="F6F8F9"/>
          </w:tcPr>
          <w:p>
            <w:r>
              <w:rPr>
                <w:sz w:val="17"/>
              </w:rPr>
            </w:r>
          </w:p>
        </w:tc>
      </w:tr>
      <w:tr>
        <w:tc>
          <w:tcPr>
            <w:tcW w:type="dxa" w:w="3024"/>
            <w:tcMar>
              <w:top w:w="80" w:type="dxa"/>
              <w:start w:w="100" w:type="dxa"/>
              <w:bottom w:w="80" w:type="dxa"/>
              <w:end w:w="100" w:type="dxa"/>
            </w:tcMar>
            <w:vAlign w:val="top"/>
          </w:tcPr>
          <w:p>
            <w:r>
              <w:rPr>
                <w:sz w:val="17"/>
              </w:rPr>
              <w:t>Roadmap and communication</w:t>
            </w:r>
          </w:p>
        </w:tc>
        <w:tc>
          <w:tcPr>
            <w:tcW w:type="dxa" w:w="1152"/>
            <w:tcMar>
              <w:top w:w="80" w:type="dxa"/>
              <w:start w:w="100" w:type="dxa"/>
              <w:bottom w:w="80" w:type="dxa"/>
              <w:end w:w="100" w:type="dxa"/>
            </w:tcMar>
            <w:vAlign w:val="top"/>
          </w:tcPr>
          <w:p>
            <w:r>
              <w:rPr>
                <w:sz w:val="17"/>
              </w:rPr>
              <w:t>20%</w:t>
            </w:r>
          </w:p>
        </w:tc>
        <w:tc>
          <w:tcPr>
            <w:tcW w:type="dxa" w:w="1296"/>
            <w:tcMar>
              <w:top w:w="80" w:type="dxa"/>
              <w:start w:w="100" w:type="dxa"/>
              <w:bottom w:w="80" w:type="dxa"/>
              <w:end w:w="100" w:type="dxa"/>
            </w:tcMar>
            <w:vAlign w:val="top"/>
          </w:tcPr>
          <w:p>
            <w:r>
              <w:rPr>
                <w:sz w:val="17"/>
              </w:rPr>
            </w:r>
          </w:p>
        </w:tc>
        <w:tc>
          <w:tcPr>
            <w:tcW w:type="dxa" w:w="4608"/>
            <w:tcMar>
              <w:top w:w="80" w:type="dxa"/>
              <w:start w:w="100" w:type="dxa"/>
              <w:bottom w:w="80" w:type="dxa"/>
              <w:end w:w="100" w:type="dxa"/>
            </w:tcMar>
            <w:vAlign w:val="top"/>
          </w:tcPr>
          <w:p>
            <w:r>
              <w:rPr>
                <w:sz w:val="17"/>
              </w:rPr>
            </w:r>
          </w:p>
        </w:tc>
      </w:tr>
      <w:tr>
        <w:tc>
          <w:tcPr>
            <w:tcW w:type="dxa" w:w="3024"/>
            <w:tcMar>
              <w:top w:w="80" w:type="dxa"/>
              <w:start w:w="100" w:type="dxa"/>
              <w:bottom w:w="80" w:type="dxa"/>
              <w:end w:w="100" w:type="dxa"/>
            </w:tcMar>
            <w:vAlign w:val="top"/>
            <w:shd w:fill="F6F8F9"/>
          </w:tcPr>
          <w:p>
            <w:r>
              <w:rPr>
                <w:sz w:val="17"/>
              </w:rPr>
              <w:t>TOTAL</w:t>
            </w:r>
          </w:p>
        </w:tc>
        <w:tc>
          <w:tcPr>
            <w:tcW w:type="dxa" w:w="1152"/>
            <w:tcMar>
              <w:top w:w="80" w:type="dxa"/>
              <w:start w:w="100" w:type="dxa"/>
              <w:bottom w:w="80" w:type="dxa"/>
              <w:end w:w="100" w:type="dxa"/>
            </w:tcMar>
            <w:vAlign w:val="top"/>
            <w:shd w:fill="F6F8F9"/>
          </w:tcPr>
          <w:p>
            <w:r>
              <w:rPr>
                <w:sz w:val="17"/>
              </w:rPr>
              <w:t>100%</w:t>
            </w:r>
          </w:p>
        </w:tc>
        <w:tc>
          <w:tcPr>
            <w:tcW w:type="dxa" w:w="1296"/>
            <w:tcMar>
              <w:top w:w="80" w:type="dxa"/>
              <w:start w:w="100" w:type="dxa"/>
              <w:bottom w:w="80" w:type="dxa"/>
              <w:end w:w="100" w:type="dxa"/>
            </w:tcMar>
            <w:vAlign w:val="top"/>
            <w:shd w:fill="F6F8F9"/>
          </w:tcPr>
          <w:p>
            <w:r>
              <w:rPr>
                <w:sz w:val="17"/>
              </w:rPr>
            </w:r>
          </w:p>
        </w:tc>
        <w:tc>
          <w:tcPr>
            <w:tcW w:type="dxa" w:w="4608"/>
            <w:tcMar>
              <w:top w:w="80" w:type="dxa"/>
              <w:start w:w="100" w:type="dxa"/>
              <w:bottom w:w="80" w:type="dxa"/>
              <w:end w:w="100" w:type="dxa"/>
            </w:tcMar>
            <w:vAlign w:val="top"/>
            <w:shd w:fill="F6F8F9"/>
          </w:tcPr>
          <w:p>
            <w:r>
              <w:rPr>
                <w:sz w:val="17"/>
              </w:rPr>
            </w:r>
          </w:p>
        </w:tc>
      </w:tr>
    </w:tbl>
    <w:p>
      <w:pPr>
        <w:spacing w:before="120"/>
      </w:pPr>
      <w:r>
        <w:rPr>
          <w:b/>
          <w:color w:val="10233F"/>
        </w:rPr>
        <w:t>What changed after comparing my work with the online model feedback?</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before="120"/>
      </w:pPr>
      <w:r>
        <w:rPr>
          <w:b/>
          <w:color w:val="10233F"/>
        </w:rPr>
        <w:t>One practice I will transfer to my role</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spacing w:after="40" w:line="240" w:lineRule="auto"/>
      </w:pPr>
      <w:r>
        <w:rPr>
          <w:color w:val="A9B4BD"/>
        </w:rPr>
        <w:t>________________________________________________________________________________</w:t>
      </w:r>
    </w:p>
    <w:p>
      <w:pPr>
        <w:pStyle w:val="Heading2"/>
        <w:keepNext/>
      </w:pPr>
      <w:r>
        <w:t>Completion record</w:t>
      </w:r>
    </w:p>
    <w:tbl>
      <w:tblPr>
        <w:tblStyle w:val="TableGrid"/>
        <w:tblW w:type="auto" w:w="0"/>
        <w:jc w:val="center"/>
        <w:tblLook w:firstColumn="1" w:firstRow="1" w:lastColumn="0" w:lastRow="0" w:noHBand="0" w:noVBand="1" w:val="04A0"/>
      </w:tblPr>
      <w:tblGrid>
        <w:gridCol w:w="2472"/>
        <w:gridCol w:w="2472"/>
        <w:gridCol w:w="2472"/>
        <w:gridCol w:w="2472"/>
      </w:tblGrid>
      <w:tr>
        <w:trPr>
          <w:tblHeader w:val="true"/>
        </w:trPr>
        <w:tc>
          <w:tcPr>
            <w:tcW w:type="dxa" w:w="2472"/>
            <w:shd w:fill="10233F"/>
            <w:tcMar>
              <w:top w:w="80" w:type="dxa"/>
              <w:start w:w="100" w:type="dxa"/>
              <w:bottom w:w="80" w:type="dxa"/>
              <w:end w:w="100" w:type="dxa"/>
            </w:tcMar>
          </w:tcPr>
          <w:p>
            <w:r>
              <w:rPr>
                <w:b/>
                <w:color w:val="FFFFFF"/>
                <w:sz w:val="17"/>
              </w:rPr>
              <w:t>Learner</w:t>
            </w:r>
          </w:p>
        </w:tc>
        <w:tc>
          <w:tcPr>
            <w:tcW w:type="dxa" w:w="2472"/>
            <w:shd w:fill="10233F"/>
            <w:tcMar>
              <w:top w:w="80" w:type="dxa"/>
              <w:start w:w="100" w:type="dxa"/>
              <w:bottom w:w="80" w:type="dxa"/>
              <w:end w:w="100" w:type="dxa"/>
            </w:tcMar>
          </w:tcPr>
          <w:p>
            <w:r>
              <w:rPr>
                <w:b/>
                <w:color w:val="FFFFFF"/>
                <w:sz w:val="17"/>
              </w:rPr>
              <w:t>Completion date</w:t>
            </w:r>
          </w:p>
        </w:tc>
        <w:tc>
          <w:tcPr>
            <w:tcW w:type="dxa" w:w="2472"/>
            <w:shd w:fill="10233F"/>
            <w:tcMar>
              <w:top w:w="80" w:type="dxa"/>
              <w:start w:w="100" w:type="dxa"/>
              <w:bottom w:w="80" w:type="dxa"/>
              <w:end w:w="100" w:type="dxa"/>
            </w:tcMar>
          </w:tcPr>
          <w:p>
            <w:r>
              <w:rPr>
                <w:b/>
                <w:color w:val="FFFFFF"/>
                <w:sz w:val="17"/>
              </w:rPr>
              <w:t>Reviewer / peer (if used)</w:t>
            </w:r>
          </w:p>
        </w:tc>
        <w:tc>
          <w:tcPr>
            <w:tcW w:type="dxa" w:w="2472"/>
            <w:shd w:fill="10233F"/>
            <w:tcMar>
              <w:top w:w="80" w:type="dxa"/>
              <w:start w:w="100" w:type="dxa"/>
              <w:bottom w:w="80" w:type="dxa"/>
              <w:end w:w="100" w:type="dxa"/>
            </w:tcMar>
          </w:tcPr>
          <w:p>
            <w:r>
              <w:rPr>
                <w:b/>
                <w:color w:val="FFFFFF"/>
                <w:sz w:val="17"/>
              </w:rPr>
              <w:t>Version</w:t>
            </w:r>
          </w:p>
        </w:tc>
      </w:tr>
      <w:tr>
        <w:tc>
          <w:tcPr>
            <w:tcW w:type="dxa" w:w="2472"/>
            <w:tcMar>
              <w:top w:w="80" w:type="dxa"/>
              <w:start w:w="100" w:type="dxa"/>
              <w:bottom w:w="80" w:type="dxa"/>
              <w:end w:w="100" w:type="dxa"/>
            </w:tcMar>
            <w:vAlign w:val="top"/>
          </w:tcPr>
          <w:p>
            <w:r>
              <w:rPr>
                <w:sz w:val="17"/>
              </w:rPr>
            </w:r>
          </w:p>
        </w:tc>
        <w:tc>
          <w:tcPr>
            <w:tcW w:type="dxa" w:w="2472"/>
            <w:tcMar>
              <w:top w:w="80" w:type="dxa"/>
              <w:start w:w="100" w:type="dxa"/>
              <w:bottom w:w="80" w:type="dxa"/>
              <w:end w:w="100" w:type="dxa"/>
            </w:tcMar>
            <w:vAlign w:val="top"/>
          </w:tcPr>
          <w:p>
            <w:r>
              <w:rPr>
                <w:sz w:val="17"/>
              </w:rPr>
            </w:r>
          </w:p>
        </w:tc>
        <w:tc>
          <w:tcPr>
            <w:tcW w:type="dxa" w:w="2472"/>
            <w:tcMar>
              <w:top w:w="80" w:type="dxa"/>
              <w:start w:w="100" w:type="dxa"/>
              <w:bottom w:w="80" w:type="dxa"/>
              <w:end w:w="100" w:type="dxa"/>
            </w:tcMar>
            <w:vAlign w:val="top"/>
          </w:tcPr>
          <w:p>
            <w:r>
              <w:rPr>
                <w:sz w:val="17"/>
              </w:rPr>
            </w:r>
          </w:p>
        </w:tc>
        <w:tc>
          <w:tcPr>
            <w:tcW w:type="dxa" w:w="2472"/>
            <w:tcMar>
              <w:top w:w="80" w:type="dxa"/>
              <w:start w:w="100" w:type="dxa"/>
              <w:bottom w:w="80" w:type="dxa"/>
              <w:end w:w="100" w:type="dxa"/>
            </w:tcMar>
            <w:vAlign w:val="top"/>
          </w:tcPr>
          <w:p>
            <w:r>
              <w:rPr>
                <w:sz w:val="17"/>
              </w:rPr>
              <w:t>1.0</w:t>
            </w:r>
          </w:p>
        </w:tc>
      </w:tr>
    </w:tbl>
    <w:p>
      <w:r>
        <w:br w:type="page"/>
      </w:r>
    </w:p>
    <w:p>
      <w:pPr>
        <w:pStyle w:val="Heading1"/>
        <w:keepNext/>
      </w:pPr>
      <w:r>
        <w:t>Reusable blank tools</w:t>
      </w:r>
    </w:p>
    <w:p>
      <w:r>
        <w:t>Use these pages for an additional fictional, public or authorised case.</w:t>
      </w:r>
    </w:p>
    <w:p>
      <w:pPr>
        <w:pStyle w:val="Heading2"/>
        <w:keepNext/>
      </w:pPr>
      <w:r>
        <w:t>Blank Boundary and Hotspot Canvas</w:t>
      </w:r>
    </w:p>
    <w:tbl>
      <w:tblPr>
        <w:tblStyle w:val="TableGrid"/>
        <w:tblW w:type="auto" w:w="0"/>
        <w:jc w:val="center"/>
        <w:tblLook w:firstColumn="1" w:firstRow="1" w:lastColumn="0" w:lastRow="0" w:noHBand="0" w:noVBand="1" w:val="04A0"/>
      </w:tblPr>
      <w:tblGrid>
        <w:gridCol w:w="4944"/>
        <w:gridCol w:w="4944"/>
      </w:tblGrid>
      <w:tr>
        <w:trPr>
          <w:tblHeader w:val="true"/>
        </w:trPr>
        <w:tc>
          <w:tcPr>
            <w:tcW w:type="dxa" w:w="2880"/>
            <w:shd w:fill="10233F"/>
            <w:tcMar>
              <w:top w:w="80" w:type="dxa"/>
              <w:start w:w="100" w:type="dxa"/>
              <w:bottom w:w="80" w:type="dxa"/>
              <w:end w:w="100" w:type="dxa"/>
            </w:tcMar>
          </w:tcPr>
          <w:p>
            <w:r>
              <w:rPr>
                <w:b/>
                <w:color w:val="FFFFFF"/>
                <w:sz w:val="17"/>
              </w:rPr>
              <w:t>Field</w:t>
            </w:r>
          </w:p>
        </w:tc>
        <w:tc>
          <w:tcPr>
            <w:tcW w:type="dxa" w:w="7200"/>
            <w:shd w:fill="10233F"/>
            <w:tcMar>
              <w:top w:w="80" w:type="dxa"/>
              <w:start w:w="100" w:type="dxa"/>
              <w:bottom w:w="80" w:type="dxa"/>
              <w:end w:w="100" w:type="dxa"/>
            </w:tcMar>
          </w:tcPr>
          <w:p>
            <w:r>
              <w:rPr>
                <w:b/>
                <w:color w:val="FFFFFF"/>
                <w:sz w:val="17"/>
              </w:rPr>
              <w:t>Learner entry</w:t>
            </w:r>
          </w:p>
        </w:tc>
      </w:tr>
      <w:tr>
        <w:tc>
          <w:tcPr>
            <w:tcW w:type="dxa" w:w="2880"/>
            <w:tcMar>
              <w:top w:w="80" w:type="dxa"/>
              <w:start w:w="100" w:type="dxa"/>
              <w:bottom w:w="80" w:type="dxa"/>
              <w:end w:w="100" w:type="dxa"/>
            </w:tcMar>
            <w:vAlign w:val="top"/>
          </w:tcPr>
          <w:p>
            <w:r>
              <w:rPr>
                <w:sz w:val="17"/>
              </w:rPr>
              <w:t>Decision and owner</w:t>
            </w:r>
          </w:p>
        </w:tc>
        <w:tc>
          <w:tcPr>
            <w:tcW w:type="dxa" w:w="7200"/>
            <w:tcMar>
              <w:top w:w="80" w:type="dxa"/>
              <w:start w:w="100" w:type="dxa"/>
              <w:bottom w:w="80" w:type="dxa"/>
              <w:end w:w="100" w:type="dxa"/>
            </w:tcMar>
            <w:vAlign w:val="top"/>
          </w:tcPr>
          <w:p>
            <w:r>
              <w:rPr>
                <w:sz w:val="17"/>
              </w:rPr>
            </w:r>
          </w:p>
        </w:tc>
      </w:tr>
      <w:tr>
        <w:tc>
          <w:tcPr>
            <w:tcW w:type="dxa" w:w="2880"/>
            <w:tcMar>
              <w:top w:w="80" w:type="dxa"/>
              <w:start w:w="100" w:type="dxa"/>
              <w:bottom w:w="80" w:type="dxa"/>
              <w:end w:w="100" w:type="dxa"/>
            </w:tcMar>
            <w:vAlign w:val="top"/>
            <w:shd w:fill="F6F8F9"/>
          </w:tcPr>
          <w:p>
            <w:r>
              <w:rPr>
                <w:sz w:val="17"/>
              </w:rPr>
              <w:t>Required service / mission outcome</w:t>
            </w:r>
          </w:p>
        </w:tc>
        <w:tc>
          <w:tcPr>
            <w:tcW w:type="dxa" w:w="7200"/>
            <w:tcMar>
              <w:top w:w="80" w:type="dxa"/>
              <w:start w:w="100" w:type="dxa"/>
              <w:bottom w:w="80" w:type="dxa"/>
              <w:end w:w="100" w:type="dxa"/>
            </w:tcMar>
            <w:vAlign w:val="top"/>
            <w:shd w:fill="F6F8F9"/>
          </w:tcPr>
          <w:p>
            <w:r>
              <w:rPr>
                <w:sz w:val="17"/>
              </w:rPr>
            </w:r>
          </w:p>
        </w:tc>
      </w:tr>
      <w:tr>
        <w:tc>
          <w:tcPr>
            <w:tcW w:type="dxa" w:w="2880"/>
            <w:tcMar>
              <w:top w:w="80" w:type="dxa"/>
              <w:start w:w="100" w:type="dxa"/>
              <w:bottom w:w="80" w:type="dxa"/>
              <w:end w:w="100" w:type="dxa"/>
            </w:tcMar>
            <w:vAlign w:val="top"/>
          </w:tcPr>
          <w:p>
            <w:r>
              <w:rPr>
                <w:sz w:val="17"/>
              </w:rPr>
              <w:t>Mandatory gates</w:t>
            </w:r>
          </w:p>
        </w:tc>
        <w:tc>
          <w:tcPr>
            <w:tcW w:type="dxa" w:w="7200"/>
            <w:tcMar>
              <w:top w:w="80" w:type="dxa"/>
              <w:start w:w="100" w:type="dxa"/>
              <w:bottom w:w="80" w:type="dxa"/>
              <w:end w:w="100" w:type="dxa"/>
            </w:tcMar>
            <w:vAlign w:val="top"/>
          </w:tcPr>
          <w:p>
            <w:r>
              <w:rPr>
                <w:sz w:val="17"/>
              </w:rPr>
            </w:r>
          </w:p>
        </w:tc>
      </w:tr>
      <w:tr>
        <w:tc>
          <w:tcPr>
            <w:tcW w:type="dxa" w:w="2880"/>
            <w:tcMar>
              <w:top w:w="80" w:type="dxa"/>
              <w:start w:w="100" w:type="dxa"/>
              <w:bottom w:w="80" w:type="dxa"/>
              <w:end w:w="100" w:type="dxa"/>
            </w:tcMar>
            <w:vAlign w:val="top"/>
            <w:shd w:fill="F6F8F9"/>
          </w:tcPr>
          <w:p>
            <w:r>
              <w:rPr>
                <w:sz w:val="17"/>
              </w:rPr>
              <w:t>Alternatives A / B</w:t>
            </w:r>
          </w:p>
        </w:tc>
        <w:tc>
          <w:tcPr>
            <w:tcW w:type="dxa" w:w="7200"/>
            <w:tcMar>
              <w:top w:w="80" w:type="dxa"/>
              <w:start w:w="100" w:type="dxa"/>
              <w:bottom w:w="80" w:type="dxa"/>
              <w:end w:w="100" w:type="dxa"/>
            </w:tcMar>
            <w:vAlign w:val="top"/>
            <w:shd w:fill="F6F8F9"/>
          </w:tcPr>
          <w:p>
            <w:r>
              <w:rPr>
                <w:sz w:val="17"/>
              </w:rPr>
            </w:r>
          </w:p>
        </w:tc>
      </w:tr>
      <w:tr>
        <w:tc>
          <w:tcPr>
            <w:tcW w:type="dxa" w:w="2880"/>
            <w:tcMar>
              <w:top w:w="80" w:type="dxa"/>
              <w:start w:w="100" w:type="dxa"/>
              <w:bottom w:w="80" w:type="dxa"/>
              <w:end w:w="100" w:type="dxa"/>
            </w:tcMar>
            <w:vAlign w:val="top"/>
          </w:tcPr>
          <w:p>
            <w:r>
              <w:rPr>
                <w:sz w:val="17"/>
              </w:rPr>
              <w:t>Time horizon</w:t>
            </w:r>
          </w:p>
        </w:tc>
        <w:tc>
          <w:tcPr>
            <w:tcW w:type="dxa" w:w="7200"/>
            <w:tcMar>
              <w:top w:w="80" w:type="dxa"/>
              <w:start w:w="100" w:type="dxa"/>
              <w:bottom w:w="80" w:type="dxa"/>
              <w:end w:w="100" w:type="dxa"/>
            </w:tcMar>
            <w:vAlign w:val="top"/>
          </w:tcPr>
          <w:p>
            <w:r>
              <w:rPr>
                <w:sz w:val="17"/>
              </w:rPr>
            </w:r>
          </w:p>
        </w:tc>
      </w:tr>
      <w:tr>
        <w:tc>
          <w:tcPr>
            <w:tcW w:type="dxa" w:w="2880"/>
            <w:tcMar>
              <w:top w:w="80" w:type="dxa"/>
              <w:start w:w="100" w:type="dxa"/>
              <w:bottom w:w="80" w:type="dxa"/>
              <w:end w:w="100" w:type="dxa"/>
            </w:tcMar>
            <w:vAlign w:val="top"/>
            <w:shd w:fill="F6F8F9"/>
          </w:tcPr>
          <w:p>
            <w:r>
              <w:rPr>
                <w:sz w:val="17"/>
              </w:rPr>
              <w:t>Boundary</w:t>
            </w:r>
          </w:p>
        </w:tc>
        <w:tc>
          <w:tcPr>
            <w:tcW w:type="dxa" w:w="7200"/>
            <w:tcMar>
              <w:top w:w="80" w:type="dxa"/>
              <w:start w:w="100" w:type="dxa"/>
              <w:bottom w:w="80" w:type="dxa"/>
              <w:end w:w="100" w:type="dxa"/>
            </w:tcMar>
            <w:vAlign w:val="top"/>
            <w:shd w:fill="F6F8F9"/>
          </w:tcPr>
          <w:p>
            <w:r>
              <w:rPr>
                <w:sz w:val="17"/>
              </w:rPr>
            </w:r>
          </w:p>
        </w:tc>
      </w:tr>
      <w:tr>
        <w:tc>
          <w:tcPr>
            <w:tcW w:type="dxa" w:w="2880"/>
            <w:tcMar>
              <w:top w:w="80" w:type="dxa"/>
              <w:start w:w="100" w:type="dxa"/>
              <w:bottom w:w="80" w:type="dxa"/>
              <w:end w:w="100" w:type="dxa"/>
            </w:tcMar>
            <w:vAlign w:val="top"/>
          </w:tcPr>
          <w:p>
            <w:r>
              <w:rPr>
                <w:sz w:val="17"/>
              </w:rPr>
              <w:t>Functional unit</w:t>
            </w:r>
          </w:p>
        </w:tc>
        <w:tc>
          <w:tcPr>
            <w:tcW w:type="dxa" w:w="7200"/>
            <w:tcMar>
              <w:top w:w="80" w:type="dxa"/>
              <w:start w:w="100" w:type="dxa"/>
              <w:bottom w:w="80" w:type="dxa"/>
              <w:end w:w="100" w:type="dxa"/>
            </w:tcMar>
            <w:vAlign w:val="top"/>
          </w:tcPr>
          <w:p>
            <w:r>
              <w:rPr>
                <w:sz w:val="17"/>
              </w:rPr>
            </w:r>
          </w:p>
        </w:tc>
      </w:tr>
      <w:tr>
        <w:tc>
          <w:tcPr>
            <w:tcW w:type="dxa" w:w="2880"/>
            <w:tcMar>
              <w:top w:w="80" w:type="dxa"/>
              <w:start w:w="100" w:type="dxa"/>
              <w:bottom w:w="80" w:type="dxa"/>
              <w:end w:w="100" w:type="dxa"/>
            </w:tcMar>
            <w:vAlign w:val="top"/>
            <w:shd w:fill="F6F8F9"/>
          </w:tcPr>
          <w:p>
            <w:r>
              <w:rPr>
                <w:sz w:val="17"/>
              </w:rPr>
              <w:t>Material flows and hotspots</w:t>
            </w:r>
          </w:p>
        </w:tc>
        <w:tc>
          <w:tcPr>
            <w:tcW w:type="dxa" w:w="7200"/>
            <w:tcMar>
              <w:top w:w="80" w:type="dxa"/>
              <w:start w:w="100" w:type="dxa"/>
              <w:bottom w:w="80" w:type="dxa"/>
              <w:end w:w="100" w:type="dxa"/>
            </w:tcMar>
            <w:vAlign w:val="top"/>
            <w:shd w:fill="F6F8F9"/>
          </w:tcPr>
          <w:p>
            <w:r>
              <w:rPr>
                <w:sz w:val="17"/>
              </w:rPr>
            </w:r>
          </w:p>
        </w:tc>
      </w:tr>
      <w:tr>
        <w:tc>
          <w:tcPr>
            <w:tcW w:type="dxa" w:w="2880"/>
            <w:tcMar>
              <w:top w:w="80" w:type="dxa"/>
              <w:start w:w="100" w:type="dxa"/>
              <w:bottom w:w="80" w:type="dxa"/>
              <w:end w:w="100" w:type="dxa"/>
            </w:tcMar>
            <w:vAlign w:val="top"/>
          </w:tcPr>
          <w:p>
            <w:r>
              <w:rPr>
                <w:sz w:val="17"/>
              </w:rPr>
              <w:t>Trade-offs and displaced effects</w:t>
            </w:r>
          </w:p>
        </w:tc>
        <w:tc>
          <w:tcPr>
            <w:tcW w:type="dxa" w:w="7200"/>
            <w:tcMar>
              <w:top w:w="80" w:type="dxa"/>
              <w:start w:w="100" w:type="dxa"/>
              <w:bottom w:w="80" w:type="dxa"/>
              <w:end w:w="100" w:type="dxa"/>
            </w:tcMar>
            <w:vAlign w:val="top"/>
          </w:tcPr>
          <w:p>
            <w:r>
              <w:rPr>
                <w:sz w:val="17"/>
              </w:rPr>
            </w:r>
          </w:p>
        </w:tc>
      </w:tr>
      <w:tr>
        <w:tc>
          <w:tcPr>
            <w:tcW w:type="dxa" w:w="2880"/>
            <w:tcMar>
              <w:top w:w="80" w:type="dxa"/>
              <w:start w:w="100" w:type="dxa"/>
              <w:bottom w:w="80" w:type="dxa"/>
              <w:end w:w="100" w:type="dxa"/>
            </w:tcMar>
            <w:vAlign w:val="top"/>
            <w:shd w:fill="F6F8F9"/>
          </w:tcPr>
          <w:p>
            <w:r>
              <w:rPr>
                <w:sz w:val="17"/>
              </w:rPr>
              <w:t>Evidence gaps and review trigger</w:t>
            </w:r>
          </w:p>
        </w:tc>
        <w:tc>
          <w:tcPr>
            <w:tcW w:type="dxa" w:w="7200"/>
            <w:tcMar>
              <w:top w:w="80" w:type="dxa"/>
              <w:start w:w="100" w:type="dxa"/>
              <w:bottom w:w="80" w:type="dxa"/>
              <w:end w:w="100" w:type="dxa"/>
            </w:tcMar>
            <w:vAlign w:val="top"/>
            <w:shd w:fill="F6F8F9"/>
          </w:tcPr>
          <w:p>
            <w:r>
              <w:rPr>
                <w:sz w:val="17"/>
              </w:rPr>
            </w:r>
          </w:p>
        </w:tc>
      </w:tr>
    </w:tbl>
    <w:p>
      <w:r>
        <w:br w:type="page"/>
      </w:r>
    </w:p>
    <w:p>
      <w:pPr>
        <w:pStyle w:val="Heading2"/>
        <w:keepNext/>
      </w:pPr>
      <w:r>
        <w:t>Blank In-Service Roadmap</w:t>
      </w:r>
    </w:p>
    <w:tbl>
      <w:tblPr>
        <w:tblStyle w:val="TableGrid"/>
        <w:tblW w:type="auto" w:w="0"/>
        <w:jc w:val="center"/>
        <w:tblLook w:firstColumn="1" w:firstRow="1" w:lastColumn="0" w:lastRow="0" w:noHBand="0" w:noVBand="1" w:val="04A0"/>
      </w:tblPr>
      <w:tblGrid>
        <w:gridCol w:w="1413"/>
        <w:gridCol w:w="1413"/>
        <w:gridCol w:w="1413"/>
        <w:gridCol w:w="1413"/>
        <w:gridCol w:w="1413"/>
        <w:gridCol w:w="1413"/>
        <w:gridCol w:w="1413"/>
      </w:tblGrid>
      <w:tr>
        <w:trPr>
          <w:tblHeader w:val="true"/>
        </w:trPr>
        <w:tc>
          <w:tcPr>
            <w:tcW w:type="dxa" w:w="1584"/>
            <w:shd w:fill="10233F"/>
            <w:tcMar>
              <w:top w:w="80" w:type="dxa"/>
              <w:start w:w="100" w:type="dxa"/>
              <w:bottom w:w="80" w:type="dxa"/>
              <w:end w:w="100" w:type="dxa"/>
            </w:tcMar>
          </w:tcPr>
          <w:p>
            <w:r>
              <w:rPr>
                <w:b/>
                <w:color w:val="FFFFFF"/>
                <w:sz w:val="15"/>
              </w:rPr>
              <w:t>Action</w:t>
            </w:r>
          </w:p>
        </w:tc>
        <w:tc>
          <w:tcPr>
            <w:tcW w:type="dxa" w:w="1152"/>
            <w:shd w:fill="10233F"/>
            <w:tcMar>
              <w:top w:w="80" w:type="dxa"/>
              <w:start w:w="100" w:type="dxa"/>
              <w:bottom w:w="80" w:type="dxa"/>
              <w:end w:w="100" w:type="dxa"/>
            </w:tcMar>
          </w:tcPr>
          <w:p>
            <w:r>
              <w:rPr>
                <w:b/>
                <w:color w:val="FFFFFF"/>
                <w:sz w:val="15"/>
              </w:rPr>
              <w:t>Owner</w:t>
            </w:r>
          </w:p>
        </w:tc>
        <w:tc>
          <w:tcPr>
            <w:tcW w:type="dxa" w:w="1440"/>
            <w:shd w:fill="10233F"/>
            <w:tcMar>
              <w:top w:w="80" w:type="dxa"/>
              <w:start w:w="100" w:type="dxa"/>
              <w:bottom w:w="80" w:type="dxa"/>
              <w:end w:w="100" w:type="dxa"/>
            </w:tcMar>
          </w:tcPr>
          <w:p>
            <w:r>
              <w:rPr>
                <w:b/>
                <w:color w:val="FFFFFF"/>
                <w:sz w:val="15"/>
              </w:rPr>
              <w:t>Baseline</w:t>
            </w:r>
          </w:p>
        </w:tc>
        <w:tc>
          <w:tcPr>
            <w:tcW w:type="dxa" w:w="1656"/>
            <w:shd w:fill="10233F"/>
            <w:tcMar>
              <w:top w:w="80" w:type="dxa"/>
              <w:start w:w="100" w:type="dxa"/>
              <w:bottom w:w="80" w:type="dxa"/>
              <w:end w:w="100" w:type="dxa"/>
            </w:tcMar>
          </w:tcPr>
          <w:p>
            <w:r>
              <w:rPr>
                <w:b/>
                <w:color w:val="FFFFFF"/>
                <w:sz w:val="15"/>
              </w:rPr>
              <w:t>KPI / target</w:t>
            </w:r>
          </w:p>
        </w:tc>
        <w:tc>
          <w:tcPr>
            <w:tcW w:type="dxa" w:w="1584"/>
            <w:shd w:fill="10233F"/>
            <w:tcMar>
              <w:top w:w="80" w:type="dxa"/>
              <w:start w:w="100" w:type="dxa"/>
              <w:bottom w:w="80" w:type="dxa"/>
              <w:end w:w="100" w:type="dxa"/>
            </w:tcMar>
          </w:tcPr>
          <w:p>
            <w:r>
              <w:rPr>
                <w:b/>
                <w:color w:val="FFFFFF"/>
                <w:sz w:val="15"/>
              </w:rPr>
              <w:t>Milestone</w:t>
            </w:r>
          </w:p>
        </w:tc>
        <w:tc>
          <w:tcPr>
            <w:tcW w:type="dxa" w:w="1800"/>
            <w:shd w:fill="10233F"/>
            <w:tcMar>
              <w:top w:w="80" w:type="dxa"/>
              <w:start w:w="100" w:type="dxa"/>
              <w:bottom w:w="80" w:type="dxa"/>
              <w:end w:w="100" w:type="dxa"/>
            </w:tcMar>
          </w:tcPr>
          <w:p>
            <w:r>
              <w:rPr>
                <w:b/>
                <w:color w:val="FFFFFF"/>
                <w:sz w:val="15"/>
              </w:rPr>
              <w:t>Risk / control</w:t>
            </w:r>
          </w:p>
        </w:tc>
        <w:tc>
          <w:tcPr>
            <w:tcW w:type="dxa" w:w="1872"/>
            <w:shd w:fill="10233F"/>
            <w:tcMar>
              <w:top w:w="80" w:type="dxa"/>
              <w:start w:w="100" w:type="dxa"/>
              <w:bottom w:w="80" w:type="dxa"/>
              <w:end w:w="100" w:type="dxa"/>
            </w:tcMar>
          </w:tcPr>
          <w:p>
            <w:r>
              <w:rPr>
                <w:b/>
                <w:color w:val="FFFFFF"/>
                <w:sz w:val="15"/>
              </w:rPr>
              <w:t>Evidence / review</w:t>
            </w:r>
          </w:p>
        </w:tc>
      </w:tr>
      <w:tr>
        <w:tc>
          <w:tcPr>
            <w:tcW w:type="dxa" w:w="1584"/>
            <w:tcMar>
              <w:top w:w="80" w:type="dxa"/>
              <w:start w:w="100" w:type="dxa"/>
              <w:bottom w:w="80" w:type="dxa"/>
              <w:end w:w="100" w:type="dxa"/>
            </w:tcMar>
            <w:vAlign w:val="top"/>
          </w:tcPr>
          <w:p>
            <w:r>
              <w:rPr>
                <w:sz w:val="15"/>
              </w:rPr>
            </w:r>
          </w:p>
        </w:tc>
        <w:tc>
          <w:tcPr>
            <w:tcW w:type="dxa" w:w="1152"/>
            <w:tcMar>
              <w:top w:w="80" w:type="dxa"/>
              <w:start w:w="100" w:type="dxa"/>
              <w:bottom w:w="80" w:type="dxa"/>
              <w:end w:w="100" w:type="dxa"/>
            </w:tcMar>
            <w:vAlign w:val="top"/>
          </w:tcPr>
          <w:p>
            <w:r>
              <w:rPr>
                <w:sz w:val="15"/>
              </w:rPr>
            </w:r>
          </w:p>
        </w:tc>
        <w:tc>
          <w:tcPr>
            <w:tcW w:type="dxa" w:w="1440"/>
            <w:tcMar>
              <w:top w:w="80" w:type="dxa"/>
              <w:start w:w="100" w:type="dxa"/>
              <w:bottom w:w="80" w:type="dxa"/>
              <w:end w:w="100" w:type="dxa"/>
            </w:tcMar>
            <w:vAlign w:val="top"/>
          </w:tcPr>
          <w:p>
            <w:r>
              <w:rPr>
                <w:sz w:val="15"/>
              </w:rPr>
            </w:r>
          </w:p>
        </w:tc>
        <w:tc>
          <w:tcPr>
            <w:tcW w:type="dxa" w:w="1656"/>
            <w:tcMar>
              <w:top w:w="80" w:type="dxa"/>
              <w:start w:w="100" w:type="dxa"/>
              <w:bottom w:w="80" w:type="dxa"/>
              <w:end w:w="100" w:type="dxa"/>
            </w:tcMar>
            <w:vAlign w:val="top"/>
          </w:tcPr>
          <w:p>
            <w:r>
              <w:rPr>
                <w:sz w:val="15"/>
              </w:rPr>
            </w:r>
          </w:p>
        </w:tc>
        <w:tc>
          <w:tcPr>
            <w:tcW w:type="dxa" w:w="1584"/>
            <w:tcMar>
              <w:top w:w="80" w:type="dxa"/>
              <w:start w:w="100" w:type="dxa"/>
              <w:bottom w:w="80" w:type="dxa"/>
              <w:end w:w="100" w:type="dxa"/>
            </w:tcMar>
            <w:vAlign w:val="top"/>
          </w:tcPr>
          <w:p>
            <w:r>
              <w:rPr>
                <w:sz w:val="15"/>
              </w:rPr>
            </w:r>
          </w:p>
        </w:tc>
        <w:tc>
          <w:tcPr>
            <w:tcW w:type="dxa" w:w="1800"/>
            <w:tcMar>
              <w:top w:w="80" w:type="dxa"/>
              <w:start w:w="100" w:type="dxa"/>
              <w:bottom w:w="80" w:type="dxa"/>
              <w:end w:w="100" w:type="dxa"/>
            </w:tcMar>
            <w:vAlign w:val="top"/>
          </w:tcPr>
          <w:p>
            <w:r>
              <w:rPr>
                <w:sz w:val="15"/>
              </w:rPr>
            </w:r>
          </w:p>
        </w:tc>
        <w:tc>
          <w:tcPr>
            <w:tcW w:type="dxa" w:w="1872"/>
            <w:tcMar>
              <w:top w:w="80" w:type="dxa"/>
              <w:start w:w="100" w:type="dxa"/>
              <w:bottom w:w="80" w:type="dxa"/>
              <w:end w:w="100" w:type="dxa"/>
            </w:tcMar>
            <w:vAlign w:val="top"/>
          </w:tcPr>
          <w:p>
            <w:r>
              <w:rPr>
                <w:sz w:val="15"/>
              </w:rPr>
            </w:r>
          </w:p>
        </w:tc>
      </w:tr>
      <w:tr>
        <w:tc>
          <w:tcPr>
            <w:tcW w:type="dxa" w:w="1584"/>
            <w:tcMar>
              <w:top w:w="80" w:type="dxa"/>
              <w:start w:w="100" w:type="dxa"/>
              <w:bottom w:w="80" w:type="dxa"/>
              <w:end w:w="100" w:type="dxa"/>
            </w:tcMar>
            <w:vAlign w:val="top"/>
            <w:shd w:fill="F6F8F9"/>
          </w:tcPr>
          <w:p>
            <w:r>
              <w:rPr>
                <w:sz w:val="15"/>
              </w:rPr>
            </w:r>
          </w:p>
        </w:tc>
        <w:tc>
          <w:tcPr>
            <w:tcW w:type="dxa" w:w="1152"/>
            <w:tcMar>
              <w:top w:w="80" w:type="dxa"/>
              <w:start w:w="100" w:type="dxa"/>
              <w:bottom w:w="80" w:type="dxa"/>
              <w:end w:w="100" w:type="dxa"/>
            </w:tcMar>
            <w:vAlign w:val="top"/>
            <w:shd w:fill="F6F8F9"/>
          </w:tcPr>
          <w:p>
            <w:r>
              <w:rPr>
                <w:sz w:val="15"/>
              </w:rPr>
            </w:r>
          </w:p>
        </w:tc>
        <w:tc>
          <w:tcPr>
            <w:tcW w:type="dxa" w:w="1440"/>
            <w:tcMar>
              <w:top w:w="80" w:type="dxa"/>
              <w:start w:w="100" w:type="dxa"/>
              <w:bottom w:w="80" w:type="dxa"/>
              <w:end w:w="100" w:type="dxa"/>
            </w:tcMar>
            <w:vAlign w:val="top"/>
            <w:shd w:fill="F6F8F9"/>
          </w:tcPr>
          <w:p>
            <w:r>
              <w:rPr>
                <w:sz w:val="15"/>
              </w:rPr>
            </w:r>
          </w:p>
        </w:tc>
        <w:tc>
          <w:tcPr>
            <w:tcW w:type="dxa" w:w="1656"/>
            <w:tcMar>
              <w:top w:w="80" w:type="dxa"/>
              <w:start w:w="100" w:type="dxa"/>
              <w:bottom w:w="80" w:type="dxa"/>
              <w:end w:w="100" w:type="dxa"/>
            </w:tcMar>
            <w:vAlign w:val="top"/>
            <w:shd w:fill="F6F8F9"/>
          </w:tcPr>
          <w:p>
            <w:r>
              <w:rPr>
                <w:sz w:val="15"/>
              </w:rPr>
            </w:r>
          </w:p>
        </w:tc>
        <w:tc>
          <w:tcPr>
            <w:tcW w:type="dxa" w:w="1584"/>
            <w:tcMar>
              <w:top w:w="80" w:type="dxa"/>
              <w:start w:w="100" w:type="dxa"/>
              <w:bottom w:w="80" w:type="dxa"/>
              <w:end w:w="100" w:type="dxa"/>
            </w:tcMar>
            <w:vAlign w:val="top"/>
            <w:shd w:fill="F6F8F9"/>
          </w:tcPr>
          <w:p>
            <w:r>
              <w:rPr>
                <w:sz w:val="15"/>
              </w:rPr>
            </w:r>
          </w:p>
        </w:tc>
        <w:tc>
          <w:tcPr>
            <w:tcW w:type="dxa" w:w="1800"/>
            <w:tcMar>
              <w:top w:w="80" w:type="dxa"/>
              <w:start w:w="100" w:type="dxa"/>
              <w:bottom w:w="80" w:type="dxa"/>
              <w:end w:w="100" w:type="dxa"/>
            </w:tcMar>
            <w:vAlign w:val="top"/>
            <w:shd w:fill="F6F8F9"/>
          </w:tcPr>
          <w:p>
            <w:r>
              <w:rPr>
                <w:sz w:val="15"/>
              </w:rPr>
            </w:r>
          </w:p>
        </w:tc>
        <w:tc>
          <w:tcPr>
            <w:tcW w:type="dxa" w:w="1872"/>
            <w:tcMar>
              <w:top w:w="80" w:type="dxa"/>
              <w:start w:w="100" w:type="dxa"/>
              <w:bottom w:w="80" w:type="dxa"/>
              <w:end w:w="100" w:type="dxa"/>
            </w:tcMar>
            <w:vAlign w:val="top"/>
            <w:shd w:fill="F6F8F9"/>
          </w:tcPr>
          <w:p>
            <w:r>
              <w:rPr>
                <w:sz w:val="15"/>
              </w:rPr>
            </w:r>
          </w:p>
        </w:tc>
      </w:tr>
      <w:tr>
        <w:tc>
          <w:tcPr>
            <w:tcW w:type="dxa" w:w="1584"/>
            <w:tcMar>
              <w:top w:w="80" w:type="dxa"/>
              <w:start w:w="100" w:type="dxa"/>
              <w:bottom w:w="80" w:type="dxa"/>
              <w:end w:w="100" w:type="dxa"/>
            </w:tcMar>
            <w:vAlign w:val="top"/>
          </w:tcPr>
          <w:p>
            <w:r>
              <w:rPr>
                <w:sz w:val="15"/>
              </w:rPr>
            </w:r>
          </w:p>
        </w:tc>
        <w:tc>
          <w:tcPr>
            <w:tcW w:type="dxa" w:w="1152"/>
            <w:tcMar>
              <w:top w:w="80" w:type="dxa"/>
              <w:start w:w="100" w:type="dxa"/>
              <w:bottom w:w="80" w:type="dxa"/>
              <w:end w:w="100" w:type="dxa"/>
            </w:tcMar>
            <w:vAlign w:val="top"/>
          </w:tcPr>
          <w:p>
            <w:r>
              <w:rPr>
                <w:sz w:val="15"/>
              </w:rPr>
            </w:r>
          </w:p>
        </w:tc>
        <w:tc>
          <w:tcPr>
            <w:tcW w:type="dxa" w:w="1440"/>
            <w:tcMar>
              <w:top w:w="80" w:type="dxa"/>
              <w:start w:w="100" w:type="dxa"/>
              <w:bottom w:w="80" w:type="dxa"/>
              <w:end w:w="100" w:type="dxa"/>
            </w:tcMar>
            <w:vAlign w:val="top"/>
          </w:tcPr>
          <w:p>
            <w:r>
              <w:rPr>
                <w:sz w:val="15"/>
              </w:rPr>
            </w:r>
          </w:p>
        </w:tc>
        <w:tc>
          <w:tcPr>
            <w:tcW w:type="dxa" w:w="1656"/>
            <w:tcMar>
              <w:top w:w="80" w:type="dxa"/>
              <w:start w:w="100" w:type="dxa"/>
              <w:bottom w:w="80" w:type="dxa"/>
              <w:end w:w="100" w:type="dxa"/>
            </w:tcMar>
            <w:vAlign w:val="top"/>
          </w:tcPr>
          <w:p>
            <w:r>
              <w:rPr>
                <w:sz w:val="15"/>
              </w:rPr>
            </w:r>
          </w:p>
        </w:tc>
        <w:tc>
          <w:tcPr>
            <w:tcW w:type="dxa" w:w="1584"/>
            <w:tcMar>
              <w:top w:w="80" w:type="dxa"/>
              <w:start w:w="100" w:type="dxa"/>
              <w:bottom w:w="80" w:type="dxa"/>
              <w:end w:w="100" w:type="dxa"/>
            </w:tcMar>
            <w:vAlign w:val="top"/>
          </w:tcPr>
          <w:p>
            <w:r>
              <w:rPr>
                <w:sz w:val="15"/>
              </w:rPr>
            </w:r>
          </w:p>
        </w:tc>
        <w:tc>
          <w:tcPr>
            <w:tcW w:type="dxa" w:w="1800"/>
            <w:tcMar>
              <w:top w:w="80" w:type="dxa"/>
              <w:start w:w="100" w:type="dxa"/>
              <w:bottom w:w="80" w:type="dxa"/>
              <w:end w:w="100" w:type="dxa"/>
            </w:tcMar>
            <w:vAlign w:val="top"/>
          </w:tcPr>
          <w:p>
            <w:r>
              <w:rPr>
                <w:sz w:val="15"/>
              </w:rPr>
            </w:r>
          </w:p>
        </w:tc>
        <w:tc>
          <w:tcPr>
            <w:tcW w:type="dxa" w:w="1872"/>
            <w:tcMar>
              <w:top w:w="80" w:type="dxa"/>
              <w:start w:w="100" w:type="dxa"/>
              <w:bottom w:w="80" w:type="dxa"/>
              <w:end w:w="100" w:type="dxa"/>
            </w:tcMar>
            <w:vAlign w:val="top"/>
          </w:tcPr>
          <w:p>
            <w:r>
              <w:rPr>
                <w:sz w:val="15"/>
              </w:rPr>
            </w:r>
          </w:p>
        </w:tc>
      </w:tr>
      <w:tr>
        <w:tc>
          <w:tcPr>
            <w:tcW w:type="dxa" w:w="1584"/>
            <w:tcMar>
              <w:top w:w="80" w:type="dxa"/>
              <w:start w:w="100" w:type="dxa"/>
              <w:bottom w:w="80" w:type="dxa"/>
              <w:end w:w="100" w:type="dxa"/>
            </w:tcMar>
            <w:vAlign w:val="top"/>
            <w:shd w:fill="F6F8F9"/>
          </w:tcPr>
          <w:p>
            <w:r>
              <w:rPr>
                <w:sz w:val="15"/>
              </w:rPr>
            </w:r>
          </w:p>
        </w:tc>
        <w:tc>
          <w:tcPr>
            <w:tcW w:type="dxa" w:w="1152"/>
            <w:tcMar>
              <w:top w:w="80" w:type="dxa"/>
              <w:start w:w="100" w:type="dxa"/>
              <w:bottom w:w="80" w:type="dxa"/>
              <w:end w:w="100" w:type="dxa"/>
            </w:tcMar>
            <w:vAlign w:val="top"/>
            <w:shd w:fill="F6F8F9"/>
          </w:tcPr>
          <w:p>
            <w:r>
              <w:rPr>
                <w:sz w:val="15"/>
              </w:rPr>
            </w:r>
          </w:p>
        </w:tc>
        <w:tc>
          <w:tcPr>
            <w:tcW w:type="dxa" w:w="1440"/>
            <w:tcMar>
              <w:top w:w="80" w:type="dxa"/>
              <w:start w:w="100" w:type="dxa"/>
              <w:bottom w:w="80" w:type="dxa"/>
              <w:end w:w="100" w:type="dxa"/>
            </w:tcMar>
            <w:vAlign w:val="top"/>
            <w:shd w:fill="F6F8F9"/>
          </w:tcPr>
          <w:p>
            <w:r>
              <w:rPr>
                <w:sz w:val="15"/>
              </w:rPr>
            </w:r>
          </w:p>
        </w:tc>
        <w:tc>
          <w:tcPr>
            <w:tcW w:type="dxa" w:w="1656"/>
            <w:tcMar>
              <w:top w:w="80" w:type="dxa"/>
              <w:start w:w="100" w:type="dxa"/>
              <w:bottom w:w="80" w:type="dxa"/>
              <w:end w:w="100" w:type="dxa"/>
            </w:tcMar>
            <w:vAlign w:val="top"/>
            <w:shd w:fill="F6F8F9"/>
          </w:tcPr>
          <w:p>
            <w:r>
              <w:rPr>
                <w:sz w:val="15"/>
              </w:rPr>
            </w:r>
          </w:p>
        </w:tc>
        <w:tc>
          <w:tcPr>
            <w:tcW w:type="dxa" w:w="1584"/>
            <w:tcMar>
              <w:top w:w="80" w:type="dxa"/>
              <w:start w:w="100" w:type="dxa"/>
              <w:bottom w:w="80" w:type="dxa"/>
              <w:end w:w="100" w:type="dxa"/>
            </w:tcMar>
            <w:vAlign w:val="top"/>
            <w:shd w:fill="F6F8F9"/>
          </w:tcPr>
          <w:p>
            <w:r>
              <w:rPr>
                <w:sz w:val="15"/>
              </w:rPr>
            </w:r>
          </w:p>
        </w:tc>
        <w:tc>
          <w:tcPr>
            <w:tcW w:type="dxa" w:w="1800"/>
            <w:tcMar>
              <w:top w:w="80" w:type="dxa"/>
              <w:start w:w="100" w:type="dxa"/>
              <w:bottom w:w="80" w:type="dxa"/>
              <w:end w:w="100" w:type="dxa"/>
            </w:tcMar>
            <w:vAlign w:val="top"/>
            <w:shd w:fill="F6F8F9"/>
          </w:tcPr>
          <w:p>
            <w:r>
              <w:rPr>
                <w:sz w:val="15"/>
              </w:rPr>
            </w:r>
          </w:p>
        </w:tc>
        <w:tc>
          <w:tcPr>
            <w:tcW w:type="dxa" w:w="1872"/>
            <w:tcMar>
              <w:top w:w="80" w:type="dxa"/>
              <w:start w:w="100" w:type="dxa"/>
              <w:bottom w:w="80" w:type="dxa"/>
              <w:end w:w="100" w:type="dxa"/>
            </w:tcMar>
            <w:vAlign w:val="top"/>
            <w:shd w:fill="F6F8F9"/>
          </w:tcPr>
          <w:p>
            <w:r>
              <w:rPr>
                <w:sz w:val="15"/>
              </w:rPr>
            </w:r>
          </w:p>
        </w:tc>
      </w:tr>
      <w:tr>
        <w:tc>
          <w:tcPr>
            <w:tcW w:type="dxa" w:w="1584"/>
            <w:tcMar>
              <w:top w:w="80" w:type="dxa"/>
              <w:start w:w="100" w:type="dxa"/>
              <w:bottom w:w="80" w:type="dxa"/>
              <w:end w:w="100" w:type="dxa"/>
            </w:tcMar>
            <w:vAlign w:val="top"/>
          </w:tcPr>
          <w:p>
            <w:r>
              <w:rPr>
                <w:sz w:val="15"/>
              </w:rPr>
            </w:r>
          </w:p>
        </w:tc>
        <w:tc>
          <w:tcPr>
            <w:tcW w:type="dxa" w:w="1152"/>
            <w:tcMar>
              <w:top w:w="80" w:type="dxa"/>
              <w:start w:w="100" w:type="dxa"/>
              <w:bottom w:w="80" w:type="dxa"/>
              <w:end w:w="100" w:type="dxa"/>
            </w:tcMar>
            <w:vAlign w:val="top"/>
          </w:tcPr>
          <w:p>
            <w:r>
              <w:rPr>
                <w:sz w:val="15"/>
              </w:rPr>
            </w:r>
          </w:p>
        </w:tc>
        <w:tc>
          <w:tcPr>
            <w:tcW w:type="dxa" w:w="1440"/>
            <w:tcMar>
              <w:top w:w="80" w:type="dxa"/>
              <w:start w:w="100" w:type="dxa"/>
              <w:bottom w:w="80" w:type="dxa"/>
              <w:end w:w="100" w:type="dxa"/>
            </w:tcMar>
            <w:vAlign w:val="top"/>
          </w:tcPr>
          <w:p>
            <w:r>
              <w:rPr>
                <w:sz w:val="15"/>
              </w:rPr>
            </w:r>
          </w:p>
        </w:tc>
        <w:tc>
          <w:tcPr>
            <w:tcW w:type="dxa" w:w="1656"/>
            <w:tcMar>
              <w:top w:w="80" w:type="dxa"/>
              <w:start w:w="100" w:type="dxa"/>
              <w:bottom w:w="80" w:type="dxa"/>
              <w:end w:w="100" w:type="dxa"/>
            </w:tcMar>
            <w:vAlign w:val="top"/>
          </w:tcPr>
          <w:p>
            <w:r>
              <w:rPr>
                <w:sz w:val="15"/>
              </w:rPr>
            </w:r>
          </w:p>
        </w:tc>
        <w:tc>
          <w:tcPr>
            <w:tcW w:type="dxa" w:w="1584"/>
            <w:tcMar>
              <w:top w:w="80" w:type="dxa"/>
              <w:start w:w="100" w:type="dxa"/>
              <w:bottom w:w="80" w:type="dxa"/>
              <w:end w:w="100" w:type="dxa"/>
            </w:tcMar>
            <w:vAlign w:val="top"/>
          </w:tcPr>
          <w:p>
            <w:r>
              <w:rPr>
                <w:sz w:val="15"/>
              </w:rPr>
            </w:r>
          </w:p>
        </w:tc>
        <w:tc>
          <w:tcPr>
            <w:tcW w:type="dxa" w:w="1800"/>
            <w:tcMar>
              <w:top w:w="80" w:type="dxa"/>
              <w:start w:w="100" w:type="dxa"/>
              <w:bottom w:w="80" w:type="dxa"/>
              <w:end w:w="100" w:type="dxa"/>
            </w:tcMar>
            <w:vAlign w:val="top"/>
          </w:tcPr>
          <w:p>
            <w:r>
              <w:rPr>
                <w:sz w:val="15"/>
              </w:rPr>
            </w:r>
          </w:p>
        </w:tc>
        <w:tc>
          <w:tcPr>
            <w:tcW w:type="dxa" w:w="1872"/>
            <w:tcMar>
              <w:top w:w="80" w:type="dxa"/>
              <w:start w:w="100" w:type="dxa"/>
              <w:bottom w:w="80" w:type="dxa"/>
              <w:end w:w="100" w:type="dxa"/>
            </w:tcMar>
            <w:vAlign w:val="top"/>
          </w:tcPr>
          <w:p>
            <w:r>
              <w:rPr>
                <w:sz w:val="15"/>
              </w:rPr>
            </w:r>
          </w:p>
        </w:tc>
      </w:tr>
      <w:tr>
        <w:tc>
          <w:tcPr>
            <w:tcW w:type="dxa" w:w="1584"/>
            <w:tcMar>
              <w:top w:w="80" w:type="dxa"/>
              <w:start w:w="100" w:type="dxa"/>
              <w:bottom w:w="80" w:type="dxa"/>
              <w:end w:w="100" w:type="dxa"/>
            </w:tcMar>
            <w:vAlign w:val="top"/>
            <w:shd w:fill="F6F8F9"/>
          </w:tcPr>
          <w:p>
            <w:r>
              <w:rPr>
                <w:sz w:val="15"/>
              </w:rPr>
            </w:r>
          </w:p>
        </w:tc>
        <w:tc>
          <w:tcPr>
            <w:tcW w:type="dxa" w:w="1152"/>
            <w:tcMar>
              <w:top w:w="80" w:type="dxa"/>
              <w:start w:w="100" w:type="dxa"/>
              <w:bottom w:w="80" w:type="dxa"/>
              <w:end w:w="100" w:type="dxa"/>
            </w:tcMar>
            <w:vAlign w:val="top"/>
            <w:shd w:fill="F6F8F9"/>
          </w:tcPr>
          <w:p>
            <w:r>
              <w:rPr>
                <w:sz w:val="15"/>
              </w:rPr>
            </w:r>
          </w:p>
        </w:tc>
        <w:tc>
          <w:tcPr>
            <w:tcW w:type="dxa" w:w="1440"/>
            <w:tcMar>
              <w:top w:w="80" w:type="dxa"/>
              <w:start w:w="100" w:type="dxa"/>
              <w:bottom w:w="80" w:type="dxa"/>
              <w:end w:w="100" w:type="dxa"/>
            </w:tcMar>
            <w:vAlign w:val="top"/>
            <w:shd w:fill="F6F8F9"/>
          </w:tcPr>
          <w:p>
            <w:r>
              <w:rPr>
                <w:sz w:val="15"/>
              </w:rPr>
            </w:r>
          </w:p>
        </w:tc>
        <w:tc>
          <w:tcPr>
            <w:tcW w:type="dxa" w:w="1656"/>
            <w:tcMar>
              <w:top w:w="80" w:type="dxa"/>
              <w:start w:w="100" w:type="dxa"/>
              <w:bottom w:w="80" w:type="dxa"/>
              <w:end w:w="100" w:type="dxa"/>
            </w:tcMar>
            <w:vAlign w:val="top"/>
            <w:shd w:fill="F6F8F9"/>
          </w:tcPr>
          <w:p>
            <w:r>
              <w:rPr>
                <w:sz w:val="15"/>
              </w:rPr>
            </w:r>
          </w:p>
        </w:tc>
        <w:tc>
          <w:tcPr>
            <w:tcW w:type="dxa" w:w="1584"/>
            <w:tcMar>
              <w:top w:w="80" w:type="dxa"/>
              <w:start w:w="100" w:type="dxa"/>
              <w:bottom w:w="80" w:type="dxa"/>
              <w:end w:w="100" w:type="dxa"/>
            </w:tcMar>
            <w:vAlign w:val="top"/>
            <w:shd w:fill="F6F8F9"/>
          </w:tcPr>
          <w:p>
            <w:r>
              <w:rPr>
                <w:sz w:val="15"/>
              </w:rPr>
            </w:r>
          </w:p>
        </w:tc>
        <w:tc>
          <w:tcPr>
            <w:tcW w:type="dxa" w:w="1800"/>
            <w:tcMar>
              <w:top w:w="80" w:type="dxa"/>
              <w:start w:w="100" w:type="dxa"/>
              <w:bottom w:w="80" w:type="dxa"/>
              <w:end w:w="100" w:type="dxa"/>
            </w:tcMar>
            <w:vAlign w:val="top"/>
            <w:shd w:fill="F6F8F9"/>
          </w:tcPr>
          <w:p>
            <w:r>
              <w:rPr>
                <w:sz w:val="15"/>
              </w:rPr>
            </w:r>
          </w:p>
        </w:tc>
        <w:tc>
          <w:tcPr>
            <w:tcW w:type="dxa" w:w="1872"/>
            <w:tcMar>
              <w:top w:w="80" w:type="dxa"/>
              <w:start w:w="100" w:type="dxa"/>
              <w:bottom w:w="80" w:type="dxa"/>
              <w:end w:w="100" w:type="dxa"/>
            </w:tcMar>
            <w:vAlign w:val="top"/>
            <w:shd w:fill="F6F8F9"/>
          </w:tcPr>
          <w:p>
            <w:r>
              <w:rPr>
                <w:sz w:val="15"/>
              </w:rPr>
            </w:r>
          </w:p>
        </w:tc>
      </w:tr>
    </w:tbl>
    <w:p>
      <w:pPr>
        <w:pStyle w:val="Heading2"/>
        <w:keepNext/>
      </w:pPr>
      <w:r>
        <w:t>Additional notes</w:t>
      </w:r>
    </w:p>
    <w:p>
      <w:pPr>
        <w:spacing w:after="60"/>
      </w:pPr>
      <w:r>
        <w:rPr>
          <w:color w:val="A9B4BD"/>
        </w:rPr>
        <w:t>________________________________________________________________________________</w:t>
      </w:r>
    </w:p>
    <w:p>
      <w:pPr>
        <w:spacing w:after="60"/>
      </w:pPr>
      <w:r>
        <w:rPr>
          <w:color w:val="A9B4BD"/>
        </w:rPr>
        <w:t>________________________________________________________________________________</w:t>
      </w:r>
    </w:p>
    <w:p>
      <w:pPr>
        <w:spacing w:after="60"/>
      </w:pPr>
      <w:r>
        <w:rPr>
          <w:color w:val="A9B4BD"/>
        </w:rPr>
        <w:t>________________________________________________________________________________</w:t>
      </w:r>
    </w:p>
    <w:p>
      <w:pPr>
        <w:spacing w:after="60"/>
      </w:pPr>
      <w:r>
        <w:rPr>
          <w:color w:val="A9B4BD"/>
        </w:rPr>
        <w:t>________________________________________________________________________________</w:t>
      </w:r>
    </w:p>
    <w:p>
      <w:pPr>
        <w:spacing w:after="60"/>
      </w:pPr>
      <w:r>
        <w:rPr>
          <w:color w:val="A9B4BD"/>
        </w:rPr>
        <w:t>________________________________________________________________________________</w:t>
      </w:r>
    </w:p>
    <w:p>
      <w:pPr>
        <w:spacing w:after="60"/>
      </w:pPr>
      <w:r>
        <w:rPr>
          <w:color w:val="A9B4BD"/>
        </w:rPr>
        <w:t>________________________________________________________________________________</w:t>
      </w:r>
    </w:p>
    <w:p>
      <w:pPr>
        <w:spacing w:after="60"/>
      </w:pPr>
      <w:r>
        <w:rPr>
          <w:color w:val="A9B4BD"/>
        </w:rPr>
        <w:t>________________________________________________________________________________</w:t>
      </w:r>
    </w:p>
    <w:p>
      <w:pPr>
        <w:spacing w:after="60"/>
      </w:pPr>
      <w:r>
        <w:rPr>
          <w:color w:val="A9B4BD"/>
        </w:rPr>
        <w:t>________________________________________________________________________________</w:t>
      </w:r>
    </w:p>
    <w:p>
      <w:pPr>
        <w:spacing w:after="60"/>
      </w:pPr>
      <w:r>
        <w:rPr>
          <w:color w:val="A9B4BD"/>
        </w:rPr>
        <w:t>________________________________________________________________________________</w:t>
      </w:r>
    </w:p>
    <w:p>
      <w:pPr>
        <w:spacing w:after="60"/>
      </w:pPr>
      <w:r>
        <w:rPr>
          <w:color w:val="A9B4BD"/>
        </w:rPr>
        <w:t>________________________________________________________________________________</w:t>
      </w:r>
    </w:p>
    <w:p>
      <w:pPr>
        <w:spacing w:after="60"/>
      </w:pPr>
      <w:r>
        <w:rPr>
          <w:color w:val="A9B4BD"/>
        </w:rPr>
        <w:t>________________________________________________________________________________</w:t>
      </w:r>
    </w:p>
    <w:p>
      <w:pPr>
        <w:spacing w:after="60"/>
      </w:pPr>
      <w:r>
        <w:rPr>
          <w:color w:val="A9B4BD"/>
        </w:rPr>
        <w:t>________________________________________________________________________________</w:t>
      </w:r>
    </w:p>
    <w:p>
      <w:pPr>
        <w:spacing w:after="60"/>
      </w:pPr>
      <w:r>
        <w:rPr>
          <w:color w:val="A9B4BD"/>
        </w:rPr>
        <w:t>________________________________________________________________________________</w:t>
      </w:r>
    </w:p>
    <w:p>
      <w:pPr>
        <w:spacing w:after="60"/>
      </w:pPr>
      <w:r>
        <w:rPr>
          <w:color w:val="A9B4BD"/>
        </w:rPr>
        <w:t>________________________________________________________________________________</w:t>
      </w:r>
    </w:p>
    <w:p>
      <w:pPr>
        <w:spacing w:after="60"/>
      </w:pPr>
      <w:r>
        <w:rPr>
          <w:color w:val="A9B4BD"/>
        </w:rPr>
        <w:t>________________________________________________________________________________</w:t>
      </w:r>
    </w:p>
    <w:p>
      <w:pPr>
        <w:spacing w:after="60"/>
      </w:pPr>
      <w:r>
        <w:rPr>
          <w:color w:val="A9B4BD"/>
        </w:rPr>
        <w:t>________________________________________________________________________________</w:t>
      </w:r>
    </w:p>
    <w:sectPr w:rsidR="00FC693F" w:rsidRPr="0006063C" w:rsidSect="00034616">
      <w:headerReference w:type="default" r:id="rId9"/>
      <w:footerReference w:type="default" r:id="rId10"/>
      <w:pgSz w:w="11905" w:h="16838"/>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Fictional training data only  •  Sustainable Aviation &amp; Performance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4F6070"/>
        <w:sz w:val="16"/>
      </w:rPr>
      <w:t>ADVANCED SUSTAINABILITY IN AIR POWER SERVICES  |  LEARNER WORKBOOK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0233F"/>
      <w:sz w:val="4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B79A8"/>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00A6A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afetyGate">
    <w:name w:val="Safety Gate"/>
    <w:rPr>
      <w:rFonts w:ascii="Arial" w:hAnsi="Arial"/>
      <w:b/>
      <w:color w:val="10233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Sustainability in Air Power Services - Learner Workbook</dc:title>
  <dc:subject>Applied learner labs, decision tools and Orion capstone</dc:subject>
  <dc:creator>Sustainable Aviation &amp; Performance</dc:creator>
  <cp:keywords>sustainability, Air Power Services, MRO, learner workbook</cp:keywords>
  <dc:description>generated by python-docx</dc:description>
  <cp:lastModifiedBy/>
  <cp:revision>1</cp:revision>
  <dcterms:created xsi:type="dcterms:W3CDTF">2013-12-23T23:15:00Z</dcterms:created>
  <dcterms:modified xsi:type="dcterms:W3CDTF">2013-12-23T23:15:00Z</dcterms:modified>
  <cp:category/>
</cp:coreProperties>
</file>