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6E29F" w14:textId="4DC531FC" w:rsidR="00E30ACB" w:rsidRPr="00E30ACB" w:rsidRDefault="00E30ACB" w:rsidP="00E30ACB">
      <w:pPr>
        <w:pStyle w:val="1"/>
        <w:spacing w:line="240" w:lineRule="auto"/>
      </w:pPr>
      <w:r>
        <w:t>Практическая работа № </w:t>
      </w:r>
      <w:r w:rsidR="00B02650">
        <w:t>1</w:t>
      </w:r>
      <w:r>
        <w:t>4</w:t>
      </w:r>
      <w:r w:rsidRPr="00046AE2">
        <w:t xml:space="preserve"> </w:t>
      </w:r>
      <w:r w:rsidRPr="00046AE2">
        <w:br/>
        <w:t>«</w:t>
      </w:r>
      <w:r>
        <w:t xml:space="preserve">Установка домена </w:t>
      </w:r>
      <w:r>
        <w:rPr>
          <w:lang w:val="en-US"/>
        </w:rPr>
        <w:t>Active</w:t>
      </w:r>
      <w:r w:rsidRPr="00E30ACB">
        <w:t xml:space="preserve"> </w:t>
      </w:r>
      <w:r>
        <w:rPr>
          <w:lang w:val="en-US"/>
        </w:rPr>
        <w:t>Directory</w:t>
      </w:r>
    </w:p>
    <w:p w14:paraId="4470A4FC" w14:textId="77777777" w:rsidR="00E30ACB" w:rsidRPr="00E30ACB" w:rsidRDefault="00E30ACB" w:rsidP="00E30ACB">
      <w:pPr>
        <w:shd w:val="clear" w:color="auto" w:fill="FFFFFF"/>
        <w:spacing w:before="100" w:beforeAutospacing="1" w:after="100" w:afterAutospacing="1"/>
        <w:rPr>
          <w:color w:val="3A453B"/>
        </w:rPr>
      </w:pPr>
      <w:r w:rsidRPr="004D551D">
        <w:rPr>
          <w:b/>
          <w:bCs/>
          <w:color w:val="000000"/>
        </w:rPr>
        <w:t>Цел</w:t>
      </w:r>
      <w:r>
        <w:rPr>
          <w:b/>
          <w:bCs/>
          <w:color w:val="000000"/>
        </w:rPr>
        <w:t>ь</w:t>
      </w:r>
      <w:r w:rsidRPr="004D551D">
        <w:rPr>
          <w:b/>
          <w:bCs/>
          <w:color w:val="000000"/>
        </w:rPr>
        <w:t xml:space="preserve"> </w:t>
      </w:r>
      <w:r>
        <w:rPr>
          <w:b/>
          <w:bCs/>
          <w:color w:val="000000"/>
        </w:rPr>
        <w:t xml:space="preserve">практического </w:t>
      </w:r>
      <w:r w:rsidRPr="004D551D">
        <w:rPr>
          <w:b/>
          <w:bCs/>
          <w:color w:val="000000"/>
        </w:rPr>
        <w:t>занятия</w:t>
      </w:r>
      <w:r>
        <w:rPr>
          <w:b/>
          <w:bCs/>
          <w:color w:val="000000"/>
        </w:rPr>
        <w:t>:</w:t>
      </w:r>
      <w:r w:rsidRPr="00046AE2">
        <w:rPr>
          <w:b/>
          <w:bCs/>
          <w:color w:val="000000"/>
        </w:rPr>
        <w:t xml:space="preserve"> </w:t>
      </w:r>
      <w:r>
        <w:rPr>
          <w:bCs/>
          <w:i/>
          <w:color w:val="000000"/>
        </w:rPr>
        <w:t xml:space="preserve">научиться на серверной версии </w:t>
      </w:r>
      <w:r>
        <w:rPr>
          <w:bCs/>
          <w:i/>
          <w:color w:val="000000"/>
          <w:lang w:val="en-US"/>
        </w:rPr>
        <w:t>Windows</w:t>
      </w:r>
      <w:r w:rsidRPr="00E30ACB">
        <w:rPr>
          <w:bCs/>
          <w:i/>
          <w:color w:val="000000"/>
        </w:rPr>
        <w:t xml:space="preserve"> </w:t>
      </w:r>
      <w:r>
        <w:rPr>
          <w:bCs/>
          <w:i/>
          <w:color w:val="000000"/>
        </w:rPr>
        <w:t>поднимать роль контроллера домена</w:t>
      </w:r>
    </w:p>
    <w:p w14:paraId="30762C5E" w14:textId="77777777" w:rsidR="00E30ACB" w:rsidRDefault="00E30ACB" w:rsidP="00E30ACB">
      <w:pPr>
        <w:shd w:val="clear" w:color="auto" w:fill="FFFFFF"/>
        <w:spacing w:before="100" w:beforeAutospacing="1" w:after="100" w:afterAutospacing="1"/>
        <w:rPr>
          <w:b/>
          <w:bCs/>
        </w:rPr>
      </w:pPr>
      <w:r>
        <w:rPr>
          <w:b/>
          <w:bCs/>
        </w:rPr>
        <w:t>Задание</w:t>
      </w:r>
      <w:r w:rsidR="0067110C">
        <w:rPr>
          <w:b/>
          <w:bCs/>
        </w:rPr>
        <w:t xml:space="preserve"> 1</w:t>
      </w:r>
      <w:r>
        <w:rPr>
          <w:b/>
          <w:bCs/>
        </w:rPr>
        <w:t xml:space="preserve">: </w:t>
      </w:r>
    </w:p>
    <w:p w14:paraId="4090DD4D" w14:textId="77777777" w:rsidR="007E679C" w:rsidRDefault="00E30ACB" w:rsidP="00CF1D90">
      <w:pPr>
        <w:pStyle w:val="a3"/>
        <w:numPr>
          <w:ilvl w:val="0"/>
          <w:numId w:val="1"/>
        </w:numPr>
      </w:pPr>
      <w:r>
        <w:t>П</w:t>
      </w:r>
      <w:r w:rsidR="00256805">
        <w:t>рисвоить статический IP</w:t>
      </w:r>
      <w:r>
        <w:t>-адрес</w:t>
      </w:r>
      <w:r w:rsidR="00256805">
        <w:t xml:space="preserve"> компьютеру</w:t>
      </w:r>
      <w:r w:rsidR="007E679C">
        <w:t xml:space="preserve"> с установленным Windows </w:t>
      </w:r>
      <w:proofErr w:type="spellStart"/>
      <w:r w:rsidR="007E679C">
        <w:t>Server</w:t>
      </w:r>
      <w:proofErr w:type="spellEnd"/>
      <w:r w:rsidR="007E679C">
        <w:t xml:space="preserve">. Для этого в системном </w:t>
      </w:r>
      <w:proofErr w:type="spellStart"/>
      <w:r w:rsidR="007E679C">
        <w:t>трее</w:t>
      </w:r>
      <w:proofErr w:type="spellEnd"/>
      <w:r w:rsidR="007E679C">
        <w:t xml:space="preserve"> выбрать Открыть Центр управления сетями и общим доступом:</w:t>
      </w:r>
      <w:r w:rsidR="007E679C">
        <w:br/>
      </w:r>
      <w:r w:rsidR="006E56FD">
        <w:rPr>
          <w:noProof/>
          <w:lang w:eastAsia="ru-RU"/>
        </w:rPr>
        <w:drawing>
          <wp:inline distT="0" distB="0" distL="0" distR="0" wp14:anchorId="5043D655" wp14:editId="5582608E">
            <wp:extent cx="2705100" cy="857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5100" cy="857250"/>
                    </a:xfrm>
                    <a:prstGeom prst="rect">
                      <a:avLst/>
                    </a:prstGeom>
                    <a:noFill/>
                    <a:ln>
                      <a:noFill/>
                    </a:ln>
                  </pic:spPr>
                </pic:pic>
              </a:graphicData>
            </a:graphic>
          </wp:inline>
        </w:drawing>
      </w:r>
    </w:p>
    <w:p w14:paraId="1086B3EF" w14:textId="77777777" w:rsidR="007E679C" w:rsidRDefault="007E679C" w:rsidP="007E679C">
      <w:pPr>
        <w:pStyle w:val="a3"/>
        <w:ind w:left="1069" w:firstLine="0"/>
        <w:rPr>
          <w:noProof/>
          <w:lang w:eastAsia="ru-RU"/>
        </w:rPr>
      </w:pPr>
      <w:r>
        <w:t xml:space="preserve">Далее выбрать адаптер </w:t>
      </w:r>
      <w:r>
        <w:rPr>
          <w:rFonts w:ascii="Segoe UI Emoji" w:eastAsia="Segoe UI Emoji" w:hAnsi="Segoe UI Emoji" w:cs="Segoe UI Emoji"/>
          <w:noProof/>
          <w:lang w:eastAsia="ru-RU"/>
        </w:rPr>
        <w:t>→</w:t>
      </w:r>
      <w:r>
        <w:rPr>
          <w:noProof/>
          <w:lang w:eastAsia="ru-RU"/>
        </w:rPr>
        <w:t xml:space="preserve"> Состояние </w:t>
      </w:r>
      <w:r>
        <w:rPr>
          <w:rFonts w:ascii="Segoe UI Emoji" w:eastAsia="Segoe UI Emoji" w:hAnsi="Segoe UI Emoji" w:cs="Segoe UI Emoji"/>
          <w:noProof/>
          <w:lang w:eastAsia="ru-RU"/>
        </w:rPr>
        <w:t>→</w:t>
      </w:r>
      <w:r>
        <w:rPr>
          <w:noProof/>
          <w:lang w:eastAsia="ru-RU"/>
        </w:rPr>
        <w:t xml:space="preserve"> Свойства:</w:t>
      </w:r>
    </w:p>
    <w:p w14:paraId="1AB18CF3" w14:textId="77777777" w:rsidR="00256805" w:rsidRDefault="006E56FD" w:rsidP="007E679C">
      <w:pPr>
        <w:pStyle w:val="a3"/>
        <w:ind w:left="1069" w:firstLine="0"/>
      </w:pPr>
      <w:r>
        <w:rPr>
          <w:noProof/>
          <w:lang w:eastAsia="ru-RU"/>
        </w:rPr>
        <w:drawing>
          <wp:inline distT="0" distB="0" distL="0" distR="0" wp14:anchorId="05BF1416" wp14:editId="0E724412">
            <wp:extent cx="3409950" cy="453523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2444" cy="4538551"/>
                    </a:xfrm>
                    <a:prstGeom prst="rect">
                      <a:avLst/>
                    </a:prstGeom>
                    <a:noFill/>
                    <a:ln>
                      <a:noFill/>
                    </a:ln>
                  </pic:spPr>
                </pic:pic>
              </a:graphicData>
            </a:graphic>
          </wp:inline>
        </w:drawing>
      </w:r>
    </w:p>
    <w:p w14:paraId="287917CD" w14:textId="77777777" w:rsidR="00256805" w:rsidRDefault="00256805" w:rsidP="00256805">
      <w:r>
        <w:t>В открывшемся окне выбрать “</w:t>
      </w:r>
      <w:r w:rsidRPr="00B65528">
        <w:rPr>
          <w:bCs/>
        </w:rPr>
        <w:t>Протокол Интернета версии 4</w:t>
      </w:r>
      <w:r>
        <w:t>” и снова кликнуть на “Свойства”.</w:t>
      </w:r>
    </w:p>
    <w:p w14:paraId="4892DEED" w14:textId="77777777" w:rsidR="00E30ACB" w:rsidRDefault="00E30ACB" w:rsidP="00256805"/>
    <w:p w14:paraId="457F0091" w14:textId="77777777" w:rsidR="000F68F8" w:rsidRDefault="00256805" w:rsidP="000F68F8">
      <w:pPr>
        <w:jc w:val="left"/>
      </w:pPr>
      <w:r>
        <w:lastRenderedPageBreak/>
        <w:t>Заполнить поля следующим образом: </w:t>
      </w:r>
      <w:r w:rsidR="000F68F8">
        <w:br/>
      </w:r>
      <w:r w:rsidRPr="00B65528">
        <w:rPr>
          <w:bCs/>
        </w:rPr>
        <w:t>IP-адрес</w:t>
      </w:r>
      <w:r w:rsidRPr="00B65528">
        <w:t xml:space="preserve"> – </w:t>
      </w:r>
      <w:r w:rsidR="000F68F8">
        <w:t xml:space="preserve"> спросить у преподавателя</w:t>
      </w:r>
    </w:p>
    <w:p w14:paraId="344585AE" w14:textId="77777777" w:rsidR="000F68F8" w:rsidRDefault="000F68F8" w:rsidP="005F3F8E">
      <w:pPr>
        <w:ind w:firstLine="0"/>
        <w:jc w:val="left"/>
      </w:pPr>
      <w:r>
        <w:t>Маска – 255.255.255.0</w:t>
      </w:r>
    </w:p>
    <w:p w14:paraId="6A26373B" w14:textId="77777777" w:rsidR="000F68F8" w:rsidRDefault="000F68F8" w:rsidP="005F3F8E">
      <w:pPr>
        <w:ind w:firstLine="0"/>
        <w:jc w:val="left"/>
      </w:pPr>
      <w:r>
        <w:t xml:space="preserve">Шлюз - </w:t>
      </w:r>
      <w:r w:rsidR="00256805" w:rsidRPr="00B65528">
        <w:t>192.168.</w:t>
      </w:r>
      <w:r>
        <w:t>6</w:t>
      </w:r>
      <w:r w:rsidR="00256805" w:rsidRPr="00B65528">
        <w:t>.</w:t>
      </w:r>
      <w:r>
        <w:t>1</w:t>
      </w:r>
    </w:p>
    <w:p w14:paraId="5721B629" w14:textId="77777777" w:rsidR="00256805" w:rsidRDefault="00256805" w:rsidP="005F3F8E">
      <w:pPr>
        <w:ind w:firstLine="0"/>
        <w:jc w:val="left"/>
      </w:pPr>
      <w:r w:rsidRPr="00B65528">
        <w:rPr>
          <w:bCs/>
        </w:rPr>
        <w:t>DNS</w:t>
      </w:r>
      <w:r w:rsidR="000F68F8">
        <w:rPr>
          <w:bCs/>
        </w:rPr>
        <w:t xml:space="preserve"> первый</w:t>
      </w:r>
      <w:r w:rsidR="000F68F8">
        <w:t xml:space="preserve"> – 127.0.0.1</w:t>
      </w:r>
    </w:p>
    <w:p w14:paraId="43563A08" w14:textId="77777777" w:rsidR="000F68F8" w:rsidRDefault="000F68F8" w:rsidP="005F3F8E">
      <w:pPr>
        <w:ind w:firstLine="0"/>
        <w:jc w:val="left"/>
      </w:pPr>
      <w:r w:rsidRPr="00B65528">
        <w:rPr>
          <w:bCs/>
        </w:rPr>
        <w:t>DNS</w:t>
      </w:r>
      <w:r>
        <w:rPr>
          <w:bCs/>
        </w:rPr>
        <w:t xml:space="preserve"> второй</w:t>
      </w:r>
      <w:r>
        <w:t xml:space="preserve"> – 8.8.8.8</w:t>
      </w:r>
    </w:p>
    <w:p w14:paraId="5DFD1767" w14:textId="77777777" w:rsidR="000F68F8" w:rsidRDefault="000F68F8" w:rsidP="000F68F8">
      <w:pPr>
        <w:jc w:val="left"/>
      </w:pPr>
    </w:p>
    <w:p w14:paraId="5177A3BB" w14:textId="77777777" w:rsidR="007E679C" w:rsidRDefault="00256805" w:rsidP="00256805">
      <w:r>
        <w:t xml:space="preserve">Нажать на кнопку “ОК”. </w:t>
      </w:r>
    </w:p>
    <w:p w14:paraId="75D12A8D" w14:textId="77777777" w:rsidR="00E30ACB" w:rsidRPr="00950D50" w:rsidRDefault="00E30ACB" w:rsidP="00256805">
      <w:r>
        <w:t>Вставьте скриншот в отчёт с вашими результатами.</w:t>
      </w:r>
    </w:p>
    <w:p w14:paraId="60995D47" w14:textId="1C163031" w:rsidR="00950D50" w:rsidRDefault="00950D50" w:rsidP="00256805">
      <w:pPr>
        <w:rPr>
          <w:lang w:val="en-US"/>
        </w:rPr>
      </w:pPr>
      <w:r>
        <w:rPr>
          <w:noProof/>
          <w:lang w:eastAsia="ru-RU"/>
        </w:rPr>
        <w:drawing>
          <wp:anchor distT="0" distB="0" distL="114300" distR="114300" simplePos="0" relativeHeight="251658240" behindDoc="0" locked="0" layoutInCell="1" allowOverlap="1" wp14:anchorId="7D501EE6" wp14:editId="68F859ED">
            <wp:simplePos x="0" y="0"/>
            <wp:positionH relativeFrom="column">
              <wp:posOffset>-918210</wp:posOffset>
            </wp:positionH>
            <wp:positionV relativeFrom="paragraph">
              <wp:posOffset>266065</wp:posOffset>
            </wp:positionV>
            <wp:extent cx="7366000" cy="4143375"/>
            <wp:effectExtent l="0" t="0" r="635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66000" cy="4143375"/>
                    </a:xfrm>
                    <a:prstGeom prst="rect">
                      <a:avLst/>
                    </a:prstGeom>
                  </pic:spPr>
                </pic:pic>
              </a:graphicData>
            </a:graphic>
            <wp14:sizeRelH relativeFrom="page">
              <wp14:pctWidth>0</wp14:pctWidth>
            </wp14:sizeRelH>
            <wp14:sizeRelV relativeFrom="page">
              <wp14:pctHeight>0</wp14:pctHeight>
            </wp14:sizeRelV>
          </wp:anchor>
        </w:drawing>
      </w:r>
    </w:p>
    <w:p w14:paraId="769C5A09" w14:textId="0A2A83FD" w:rsidR="00950D50" w:rsidRDefault="00950D50" w:rsidP="00256805">
      <w:pPr>
        <w:rPr>
          <w:lang w:val="en-US"/>
        </w:rPr>
      </w:pPr>
    </w:p>
    <w:p w14:paraId="67370507" w14:textId="77777777" w:rsidR="00950D50" w:rsidRDefault="00950D50" w:rsidP="00256805">
      <w:pPr>
        <w:rPr>
          <w:lang w:val="en-US"/>
        </w:rPr>
      </w:pPr>
    </w:p>
    <w:p w14:paraId="44C8BDD3" w14:textId="77777777" w:rsidR="00950D50" w:rsidRDefault="00950D50" w:rsidP="00256805">
      <w:pPr>
        <w:rPr>
          <w:lang w:val="en-US"/>
        </w:rPr>
      </w:pPr>
    </w:p>
    <w:p w14:paraId="64273126" w14:textId="77777777" w:rsidR="00950D50" w:rsidRDefault="00950D50" w:rsidP="00256805">
      <w:pPr>
        <w:rPr>
          <w:lang w:val="en-US"/>
        </w:rPr>
      </w:pPr>
    </w:p>
    <w:p w14:paraId="4E95756A" w14:textId="77777777" w:rsidR="00950D50" w:rsidRDefault="00950D50" w:rsidP="00256805">
      <w:pPr>
        <w:rPr>
          <w:lang w:val="en-US"/>
        </w:rPr>
      </w:pPr>
    </w:p>
    <w:p w14:paraId="56C651F3" w14:textId="77777777" w:rsidR="00950D50" w:rsidRDefault="00950D50" w:rsidP="00256805">
      <w:pPr>
        <w:rPr>
          <w:lang w:val="en-US"/>
        </w:rPr>
      </w:pPr>
    </w:p>
    <w:p w14:paraId="1142CD71" w14:textId="77777777" w:rsidR="00950D50" w:rsidRDefault="00950D50" w:rsidP="00256805">
      <w:pPr>
        <w:rPr>
          <w:lang w:val="en-US"/>
        </w:rPr>
      </w:pPr>
    </w:p>
    <w:p w14:paraId="4AD02CAF" w14:textId="77777777" w:rsidR="00950D50" w:rsidRDefault="00950D50" w:rsidP="00256805">
      <w:pPr>
        <w:rPr>
          <w:lang w:val="en-US"/>
        </w:rPr>
      </w:pPr>
    </w:p>
    <w:p w14:paraId="2F4F1E1A" w14:textId="77777777" w:rsidR="00950D50" w:rsidRDefault="00950D50" w:rsidP="00256805">
      <w:pPr>
        <w:rPr>
          <w:lang w:val="en-US"/>
        </w:rPr>
      </w:pPr>
    </w:p>
    <w:p w14:paraId="09428DD6" w14:textId="77777777" w:rsidR="00950D50" w:rsidRDefault="00950D50" w:rsidP="00256805">
      <w:pPr>
        <w:rPr>
          <w:lang w:val="en-US"/>
        </w:rPr>
      </w:pPr>
    </w:p>
    <w:p w14:paraId="5947FBAB" w14:textId="77777777" w:rsidR="00950D50" w:rsidRDefault="00950D50" w:rsidP="00256805">
      <w:pPr>
        <w:rPr>
          <w:lang w:val="en-US"/>
        </w:rPr>
      </w:pPr>
    </w:p>
    <w:p w14:paraId="398EC06A" w14:textId="77777777" w:rsidR="00950D50" w:rsidRPr="00950D50" w:rsidRDefault="00950D50" w:rsidP="00256805">
      <w:pPr>
        <w:rPr>
          <w:lang w:val="en-US"/>
        </w:rPr>
      </w:pPr>
    </w:p>
    <w:p w14:paraId="745A5975" w14:textId="77777777" w:rsidR="00256805" w:rsidRDefault="00256805" w:rsidP="00E30ACB">
      <w:pPr>
        <w:pStyle w:val="a3"/>
        <w:numPr>
          <w:ilvl w:val="0"/>
          <w:numId w:val="1"/>
        </w:numPr>
      </w:pPr>
      <w:r>
        <w:t xml:space="preserve">Далее </w:t>
      </w:r>
      <w:r w:rsidR="006E56FD">
        <w:t xml:space="preserve">переходим </w:t>
      </w:r>
      <w:proofErr w:type="gramStart"/>
      <w:r w:rsidR="006E56FD">
        <w:t>в</w:t>
      </w:r>
      <w:proofErr w:type="gramEnd"/>
      <w:r w:rsidR="006E56FD">
        <w:t xml:space="preserve"> </w:t>
      </w:r>
      <w:proofErr w:type="gramStart"/>
      <w:r w:rsidR="006E56FD">
        <w:t>Диспетчер</w:t>
      </w:r>
      <w:proofErr w:type="gramEnd"/>
      <w:r w:rsidR="006E56FD">
        <w:t xml:space="preserve"> серверов, выбираем добавить роли и компоненты.</w:t>
      </w:r>
    </w:p>
    <w:p w14:paraId="4926CF9F" w14:textId="77777777" w:rsidR="006E56FD" w:rsidRDefault="006E56FD" w:rsidP="007E679C">
      <w:r>
        <w:t>Выберем установку ролей и компонентов.</w:t>
      </w:r>
    </w:p>
    <w:p w14:paraId="70F7D2D0" w14:textId="77777777" w:rsidR="006E56FD" w:rsidRDefault="006E56FD" w:rsidP="0067110C">
      <w:pPr>
        <w:ind w:firstLine="0"/>
      </w:pPr>
      <w:r>
        <w:rPr>
          <w:noProof/>
          <w:lang w:eastAsia="ru-RU"/>
        </w:rPr>
        <w:drawing>
          <wp:inline distT="0" distB="0" distL="0" distR="0" wp14:anchorId="50AA233B" wp14:editId="2A166D38">
            <wp:extent cx="5026752" cy="3581400"/>
            <wp:effectExtent l="0" t="0" r="2540" b="0"/>
            <wp:docPr id="44" name="Рисунок 44" descr="Тип установки ролей и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Тип установки ролей и компонентов"/>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2141" cy="3592364"/>
                    </a:xfrm>
                    <a:prstGeom prst="rect">
                      <a:avLst/>
                    </a:prstGeom>
                    <a:noFill/>
                    <a:ln>
                      <a:noFill/>
                    </a:ln>
                  </pic:spPr>
                </pic:pic>
              </a:graphicData>
            </a:graphic>
          </wp:inline>
        </w:drawing>
      </w:r>
    </w:p>
    <w:p w14:paraId="6E5F5D69" w14:textId="77777777" w:rsidR="006E56FD" w:rsidRDefault="006E56FD" w:rsidP="007E679C">
      <w:r>
        <w:t>Далее спрашивается на какие сервера у</w:t>
      </w:r>
      <w:r w:rsidR="00D832FA">
        <w:t>станавливать роли и компоненты.</w:t>
      </w:r>
      <w:r>
        <w:rPr>
          <w:noProof/>
          <w:lang w:eastAsia="ru-RU"/>
        </w:rPr>
        <w:drawing>
          <wp:inline distT="0" distB="0" distL="0" distR="0" wp14:anchorId="3968CE91" wp14:editId="04C9669F">
            <wp:extent cx="5114986" cy="3644265"/>
            <wp:effectExtent l="0" t="0" r="9525" b="0"/>
            <wp:docPr id="43" name="Рисунок 43" descr="Выбор 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ыбор сервер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6638" cy="3659692"/>
                    </a:xfrm>
                    <a:prstGeom prst="rect">
                      <a:avLst/>
                    </a:prstGeom>
                    <a:noFill/>
                    <a:ln>
                      <a:noFill/>
                    </a:ln>
                  </pic:spPr>
                </pic:pic>
              </a:graphicData>
            </a:graphic>
          </wp:inline>
        </w:drawing>
      </w:r>
    </w:p>
    <w:p w14:paraId="5B8F7C0E" w14:textId="77777777" w:rsidR="0067110C" w:rsidRDefault="0067110C">
      <w:pPr>
        <w:spacing w:after="160" w:line="259" w:lineRule="auto"/>
        <w:ind w:firstLine="0"/>
        <w:jc w:val="left"/>
      </w:pPr>
      <w:r>
        <w:lastRenderedPageBreak/>
        <w:br w:type="page"/>
      </w:r>
    </w:p>
    <w:p w14:paraId="2A97091E" w14:textId="77777777" w:rsidR="006E56FD" w:rsidRDefault="006E56FD" w:rsidP="007E679C">
      <w:r>
        <w:lastRenderedPageBreak/>
        <w:t xml:space="preserve">Из списка служб выбрать “Доменные службы </w:t>
      </w:r>
      <w:proofErr w:type="spellStart"/>
      <w:r>
        <w:t>Active</w:t>
      </w:r>
      <w:proofErr w:type="spellEnd"/>
      <w:r>
        <w:t xml:space="preserve"> </w:t>
      </w:r>
      <w:proofErr w:type="spellStart"/>
      <w:r>
        <w:t>Directory</w:t>
      </w:r>
      <w:proofErr w:type="spellEnd"/>
      <w:r>
        <w:t>”</w:t>
      </w:r>
    </w:p>
    <w:p w14:paraId="7F458A2D" w14:textId="77777777" w:rsidR="006E56FD" w:rsidRDefault="006E56FD" w:rsidP="007E679C">
      <w:r>
        <w:rPr>
          <w:noProof/>
          <w:lang w:eastAsia="ru-RU"/>
        </w:rPr>
        <w:drawing>
          <wp:inline distT="0" distB="0" distL="0" distR="0" wp14:anchorId="3D72A25A" wp14:editId="71CB2032">
            <wp:extent cx="5548142" cy="3952875"/>
            <wp:effectExtent l="0" t="0" r="0" b="0"/>
            <wp:docPr id="42" name="Рисунок 42" descr="Выбор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ыбор Active Directo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3414" cy="3963756"/>
                    </a:xfrm>
                    <a:prstGeom prst="rect">
                      <a:avLst/>
                    </a:prstGeom>
                    <a:noFill/>
                    <a:ln>
                      <a:noFill/>
                    </a:ln>
                  </pic:spPr>
                </pic:pic>
              </a:graphicData>
            </a:graphic>
          </wp:inline>
        </w:drawing>
      </w:r>
    </w:p>
    <w:p w14:paraId="29D2EF16" w14:textId="77777777" w:rsidR="006E56FD" w:rsidRDefault="006E56FD" w:rsidP="007E679C">
      <w:r>
        <w:t>Система также попросит установить дополнительные компоненты. Согласимся, нажав кнопку “Добавить компоненты”.</w:t>
      </w:r>
    </w:p>
    <w:p w14:paraId="1C2AF9E2" w14:textId="77777777" w:rsidR="006E56FD" w:rsidRDefault="006E56FD" w:rsidP="007E679C">
      <w:r>
        <w:rPr>
          <w:noProof/>
          <w:lang w:eastAsia="ru-RU"/>
        </w:rPr>
        <w:drawing>
          <wp:inline distT="0" distB="0" distL="0" distR="0" wp14:anchorId="189F25A3" wp14:editId="2C73A147">
            <wp:extent cx="3962400" cy="4305300"/>
            <wp:effectExtent l="0" t="0" r="0" b="0"/>
            <wp:docPr id="41" name="Рисунок 41" descr="Добавление компонентов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обавление компонентов Active Directo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2400" cy="4305300"/>
                    </a:xfrm>
                    <a:prstGeom prst="rect">
                      <a:avLst/>
                    </a:prstGeom>
                    <a:noFill/>
                    <a:ln>
                      <a:noFill/>
                    </a:ln>
                  </pic:spPr>
                </pic:pic>
              </a:graphicData>
            </a:graphic>
          </wp:inline>
        </w:drawing>
      </w:r>
    </w:p>
    <w:p w14:paraId="37C1133E" w14:textId="77777777" w:rsidR="006E56FD" w:rsidRDefault="00D832FA" w:rsidP="007E679C">
      <w:r>
        <w:lastRenderedPageBreak/>
        <w:t>Следующий шаг пропускаем.</w:t>
      </w:r>
    </w:p>
    <w:p w14:paraId="050BF796" w14:textId="77777777" w:rsidR="006E56FD" w:rsidRDefault="006E56FD" w:rsidP="007E679C">
      <w:r>
        <w:rPr>
          <w:noProof/>
          <w:lang w:eastAsia="ru-RU"/>
        </w:rPr>
        <w:drawing>
          <wp:inline distT="0" distB="0" distL="0" distR="0" wp14:anchorId="6AFEEA12" wp14:editId="5066A71B">
            <wp:extent cx="5038725" cy="3589931"/>
            <wp:effectExtent l="0" t="0" r="0" b="0"/>
            <wp:docPr id="40" name="Рисунок 40" descr="Дополнительные компон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полнительные компоненты"/>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6300" cy="3602453"/>
                    </a:xfrm>
                    <a:prstGeom prst="rect">
                      <a:avLst/>
                    </a:prstGeom>
                    <a:noFill/>
                    <a:ln>
                      <a:noFill/>
                    </a:ln>
                  </pic:spPr>
                </pic:pic>
              </a:graphicData>
            </a:graphic>
          </wp:inline>
        </w:drawing>
      </w:r>
    </w:p>
    <w:p w14:paraId="3725E29A" w14:textId="77777777" w:rsidR="006E56FD" w:rsidRDefault="006E56FD" w:rsidP="007E679C">
      <w:r>
        <w:t xml:space="preserve">Далее нам покажется страница общей информации о </w:t>
      </w:r>
      <w:proofErr w:type="gramStart"/>
      <w:r>
        <w:t>том</w:t>
      </w:r>
      <w:proofErr w:type="gramEnd"/>
      <w:r>
        <w:t xml:space="preserve"> что такое AD.</w:t>
      </w:r>
    </w:p>
    <w:p w14:paraId="4372EEC2" w14:textId="77777777" w:rsidR="006E56FD" w:rsidRDefault="006E56FD" w:rsidP="007E679C">
      <w:r>
        <w:rPr>
          <w:noProof/>
          <w:lang w:eastAsia="ru-RU"/>
        </w:rPr>
        <w:drawing>
          <wp:inline distT="0" distB="0" distL="0" distR="0" wp14:anchorId="0D258650" wp14:editId="739E53D2">
            <wp:extent cx="5040120" cy="3590925"/>
            <wp:effectExtent l="0" t="0" r="8255" b="0"/>
            <wp:docPr id="39" name="Рисунок 39" descr="Общая информация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бщая информация Active Directo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3979" cy="3607923"/>
                    </a:xfrm>
                    <a:prstGeom prst="rect">
                      <a:avLst/>
                    </a:prstGeom>
                    <a:noFill/>
                    <a:ln>
                      <a:noFill/>
                    </a:ln>
                  </pic:spPr>
                </pic:pic>
              </a:graphicData>
            </a:graphic>
          </wp:inline>
        </w:drawing>
      </w:r>
    </w:p>
    <w:p w14:paraId="2B3E66E3" w14:textId="77777777" w:rsidR="006E56FD" w:rsidRDefault="006E56FD" w:rsidP="007E679C">
      <w:r>
        <w:t>После нажатия кнопки “Далее” выведется последняя страница где можно включить автоматическую перезагрузку сервера после установки.</w:t>
      </w:r>
    </w:p>
    <w:p w14:paraId="13FDE736" w14:textId="77777777" w:rsidR="006E56FD" w:rsidRDefault="006E56FD" w:rsidP="007E679C">
      <w:r>
        <w:rPr>
          <w:noProof/>
          <w:lang w:eastAsia="ru-RU"/>
        </w:rPr>
        <w:lastRenderedPageBreak/>
        <w:drawing>
          <wp:inline distT="0" distB="0" distL="0" distR="0" wp14:anchorId="1C02984D" wp14:editId="2A9982F0">
            <wp:extent cx="4959905" cy="3533775"/>
            <wp:effectExtent l="0" t="0" r="0" b="0"/>
            <wp:docPr id="38" name="Рисунок 38" descr="Автоматическая перезагрузка 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Автоматическая перезагрузка сервер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3364" cy="3550489"/>
                    </a:xfrm>
                    <a:prstGeom prst="rect">
                      <a:avLst/>
                    </a:prstGeom>
                    <a:noFill/>
                    <a:ln>
                      <a:noFill/>
                    </a:ln>
                  </pic:spPr>
                </pic:pic>
              </a:graphicData>
            </a:graphic>
          </wp:inline>
        </w:drawing>
      </w:r>
    </w:p>
    <w:p w14:paraId="0E9BC6CE" w14:textId="77777777" w:rsidR="006E56FD" w:rsidRDefault="006E56FD" w:rsidP="007E679C">
      <w:r>
        <w:t xml:space="preserve">После нажатия кнопки “Установить” </w:t>
      </w:r>
      <w:proofErr w:type="spellStart"/>
      <w:r>
        <w:t>начнется</w:t>
      </w:r>
      <w:proofErr w:type="spellEnd"/>
      <w:r>
        <w:t xml:space="preserve"> установка доменных служб.</w:t>
      </w:r>
    </w:p>
    <w:p w14:paraId="09268B8E" w14:textId="77777777" w:rsidR="006E56FD" w:rsidRDefault="006E56FD" w:rsidP="007E679C">
      <w:r>
        <w:rPr>
          <w:noProof/>
          <w:lang w:eastAsia="ru-RU"/>
        </w:rPr>
        <w:drawing>
          <wp:inline distT="0" distB="0" distL="0" distR="0" wp14:anchorId="5E40F72B" wp14:editId="7D571F7C">
            <wp:extent cx="4959350" cy="3533380"/>
            <wp:effectExtent l="0" t="0" r="0" b="0"/>
            <wp:docPr id="37" name="Рисунок 37" descr="Установка доменных служ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Установка доменных служ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5175" cy="3544655"/>
                    </a:xfrm>
                    <a:prstGeom prst="rect">
                      <a:avLst/>
                    </a:prstGeom>
                    <a:noFill/>
                    <a:ln>
                      <a:noFill/>
                    </a:ln>
                  </pic:spPr>
                </pic:pic>
              </a:graphicData>
            </a:graphic>
          </wp:inline>
        </w:drawing>
      </w:r>
    </w:p>
    <w:p w14:paraId="26C47B56" w14:textId="77777777" w:rsidR="007E679C" w:rsidRDefault="007E679C">
      <w:pPr>
        <w:spacing w:after="160" w:line="259" w:lineRule="auto"/>
        <w:ind w:firstLine="0"/>
        <w:jc w:val="left"/>
        <w:rPr>
          <w:u w:val="single"/>
          <w:lang w:val="en-US"/>
        </w:rPr>
      </w:pPr>
      <w:r w:rsidRPr="007E679C">
        <w:rPr>
          <w:u w:val="single"/>
        </w:rPr>
        <w:t>В отчёт вставьте один скриншот во время установки доменных служб.</w:t>
      </w:r>
    </w:p>
    <w:p w14:paraId="1A9EB988" w14:textId="1D45D225" w:rsidR="00950D50" w:rsidRDefault="00950D50">
      <w:pPr>
        <w:spacing w:after="160" w:line="259" w:lineRule="auto"/>
        <w:ind w:firstLine="0"/>
        <w:jc w:val="left"/>
        <w:rPr>
          <w:u w:val="single"/>
          <w:lang w:val="en-US"/>
        </w:rPr>
      </w:pPr>
      <w:r>
        <w:rPr>
          <w:noProof/>
          <w:lang w:eastAsia="ru-RU"/>
        </w:rPr>
        <w:lastRenderedPageBreak/>
        <w:drawing>
          <wp:anchor distT="0" distB="0" distL="114300" distR="114300" simplePos="0" relativeHeight="251659264" behindDoc="0" locked="0" layoutInCell="1" allowOverlap="1" wp14:anchorId="1AD356FD" wp14:editId="41F3E2B9">
            <wp:simplePos x="0" y="0"/>
            <wp:positionH relativeFrom="column">
              <wp:posOffset>-3810</wp:posOffset>
            </wp:positionH>
            <wp:positionV relativeFrom="paragraph">
              <wp:posOffset>3810</wp:posOffset>
            </wp:positionV>
            <wp:extent cx="5940425" cy="3341370"/>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14:sizeRelH relativeFrom="page">
              <wp14:pctWidth>0</wp14:pctWidth>
            </wp14:sizeRelH>
            <wp14:sizeRelV relativeFrom="page">
              <wp14:pctHeight>0</wp14:pctHeight>
            </wp14:sizeRelV>
          </wp:anchor>
        </w:drawing>
      </w:r>
    </w:p>
    <w:p w14:paraId="5640677A" w14:textId="77777777" w:rsidR="00950D50" w:rsidRDefault="00950D50">
      <w:pPr>
        <w:spacing w:after="160" w:line="259" w:lineRule="auto"/>
        <w:ind w:firstLine="0"/>
        <w:jc w:val="left"/>
        <w:rPr>
          <w:u w:val="single"/>
          <w:lang w:val="en-US"/>
        </w:rPr>
      </w:pPr>
    </w:p>
    <w:p w14:paraId="7FCEA1B0" w14:textId="77777777" w:rsidR="00950D50" w:rsidRDefault="00950D50">
      <w:pPr>
        <w:spacing w:after="160" w:line="259" w:lineRule="auto"/>
        <w:ind w:firstLine="0"/>
        <w:jc w:val="left"/>
        <w:rPr>
          <w:u w:val="single"/>
          <w:lang w:val="en-US"/>
        </w:rPr>
      </w:pPr>
    </w:p>
    <w:p w14:paraId="351DCC22" w14:textId="77777777" w:rsidR="00950D50" w:rsidRDefault="00950D50">
      <w:pPr>
        <w:spacing w:after="160" w:line="259" w:lineRule="auto"/>
        <w:ind w:firstLine="0"/>
        <w:jc w:val="left"/>
        <w:rPr>
          <w:u w:val="single"/>
          <w:lang w:val="en-US"/>
        </w:rPr>
      </w:pPr>
    </w:p>
    <w:p w14:paraId="532CFD1B" w14:textId="77777777" w:rsidR="00950D50" w:rsidRDefault="00950D50">
      <w:pPr>
        <w:spacing w:after="160" w:line="259" w:lineRule="auto"/>
        <w:ind w:firstLine="0"/>
        <w:jc w:val="left"/>
        <w:rPr>
          <w:u w:val="single"/>
          <w:lang w:val="en-US"/>
        </w:rPr>
      </w:pPr>
    </w:p>
    <w:p w14:paraId="7FF6DCF5" w14:textId="77777777" w:rsidR="00950D50" w:rsidRPr="00950D50" w:rsidRDefault="00950D50">
      <w:pPr>
        <w:spacing w:after="160" w:line="259" w:lineRule="auto"/>
        <w:ind w:firstLine="0"/>
        <w:jc w:val="left"/>
        <w:rPr>
          <w:u w:val="single"/>
          <w:lang w:val="en-US"/>
        </w:rPr>
      </w:pPr>
    </w:p>
    <w:p w14:paraId="5ABC6749" w14:textId="77777777" w:rsidR="006E56FD" w:rsidRDefault="00D832FA" w:rsidP="007E679C">
      <w:r>
        <w:t>Теперь можно</w:t>
      </w:r>
      <w:r w:rsidR="006E56FD">
        <w:t xml:space="preserve"> приступать к </w:t>
      </w:r>
      <w:proofErr w:type="spellStart"/>
      <w:r w:rsidR="006E56FD">
        <w:t>развертыванию</w:t>
      </w:r>
      <w:proofErr w:type="spellEnd"/>
      <w:r w:rsidR="006E56FD">
        <w:t xml:space="preserve"> AD. Для этого </w:t>
      </w:r>
      <w:proofErr w:type="spellStart"/>
      <w:r w:rsidR="006E56FD">
        <w:t>вернемся</w:t>
      </w:r>
      <w:proofErr w:type="spellEnd"/>
      <w:r w:rsidR="006E56FD">
        <w:t xml:space="preserve"> в диспетчер сервера и </w:t>
      </w:r>
      <w:proofErr w:type="spellStart"/>
      <w:r w:rsidR="006E56FD">
        <w:t>перейдем</w:t>
      </w:r>
      <w:proofErr w:type="spellEnd"/>
      <w:r w:rsidR="006E56FD">
        <w:t xml:space="preserve"> на вкладку AD DS (</w:t>
      </w:r>
      <w:proofErr w:type="spellStart"/>
      <w:r w:rsidR="006E56FD">
        <w:t>Active</w:t>
      </w:r>
      <w:proofErr w:type="spellEnd"/>
      <w:r w:rsidR="006E56FD">
        <w:t xml:space="preserve"> </w:t>
      </w:r>
      <w:proofErr w:type="spellStart"/>
      <w:r w:rsidR="006E56FD">
        <w:t>Directory</w:t>
      </w:r>
      <w:proofErr w:type="spellEnd"/>
      <w:r w:rsidR="006E56FD">
        <w:t xml:space="preserve"> </w:t>
      </w:r>
      <w:proofErr w:type="spellStart"/>
      <w:r w:rsidR="006E56FD">
        <w:t>Domain</w:t>
      </w:r>
      <w:proofErr w:type="spellEnd"/>
      <w:r w:rsidR="006E56FD">
        <w:t xml:space="preserve"> </w:t>
      </w:r>
      <w:proofErr w:type="spellStart"/>
      <w:r w:rsidR="006E56FD">
        <w:t>Service</w:t>
      </w:r>
      <w:proofErr w:type="spellEnd"/>
      <w:r w:rsidR="006E56FD">
        <w:t xml:space="preserve"> - Доменные Службы </w:t>
      </w:r>
      <w:proofErr w:type="spellStart"/>
      <w:r w:rsidR="006E56FD">
        <w:t>Active</w:t>
      </w:r>
      <w:proofErr w:type="spellEnd"/>
      <w:r w:rsidR="006E56FD">
        <w:t xml:space="preserve"> </w:t>
      </w:r>
      <w:proofErr w:type="spellStart"/>
      <w:r w:rsidR="006E56FD">
        <w:t>Directory</w:t>
      </w:r>
      <w:proofErr w:type="spellEnd"/>
      <w:r w:rsidR="006E56FD">
        <w:t>). На ней нас сразу предупредят, что требуется настройка служб AD.</w:t>
      </w:r>
    </w:p>
    <w:p w14:paraId="08D33B95" w14:textId="77777777" w:rsidR="006E56FD" w:rsidRDefault="006E56FD" w:rsidP="0067110C">
      <w:pPr>
        <w:ind w:firstLine="0"/>
      </w:pPr>
      <w:r>
        <w:rPr>
          <w:noProof/>
          <w:lang w:eastAsia="ru-RU"/>
        </w:rPr>
        <w:lastRenderedPageBreak/>
        <w:drawing>
          <wp:inline distT="0" distB="0" distL="0" distR="0" wp14:anchorId="125FC359" wp14:editId="7ED5E500">
            <wp:extent cx="5153025" cy="3190243"/>
            <wp:effectExtent l="0" t="0" r="0" b="0"/>
            <wp:docPr id="36" name="Рисунок 36" descr="Развертывание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азвертывание Active Directo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6163" cy="3204568"/>
                    </a:xfrm>
                    <a:prstGeom prst="rect">
                      <a:avLst/>
                    </a:prstGeom>
                    <a:noFill/>
                    <a:ln>
                      <a:noFill/>
                    </a:ln>
                  </pic:spPr>
                </pic:pic>
              </a:graphicData>
            </a:graphic>
          </wp:inline>
        </w:drawing>
      </w:r>
    </w:p>
    <w:p w14:paraId="2AA1715C" w14:textId="77777777" w:rsidR="006E56FD" w:rsidRDefault="006E56FD" w:rsidP="007E679C">
      <w:proofErr w:type="spellStart"/>
      <w:r>
        <w:t>Нажмем</w:t>
      </w:r>
      <w:proofErr w:type="spellEnd"/>
      <w:r>
        <w:t xml:space="preserve"> на кнопку “Подробнее” на </w:t>
      </w:r>
      <w:proofErr w:type="spellStart"/>
      <w:r>
        <w:t>желтом</w:t>
      </w:r>
      <w:proofErr w:type="spellEnd"/>
      <w:r>
        <w:t xml:space="preserve"> фоне и выберем “Повысить роль этого сервера”.</w:t>
      </w:r>
    </w:p>
    <w:p w14:paraId="0E86B309" w14:textId="77777777" w:rsidR="006E56FD" w:rsidRDefault="006E56FD" w:rsidP="0067110C">
      <w:pPr>
        <w:ind w:firstLine="0"/>
      </w:pPr>
      <w:r>
        <w:rPr>
          <w:noProof/>
          <w:lang w:eastAsia="ru-RU"/>
        </w:rPr>
        <w:drawing>
          <wp:inline distT="0" distB="0" distL="0" distR="0" wp14:anchorId="6EBF2FA0" wp14:editId="37930C6E">
            <wp:extent cx="5153025" cy="2867316"/>
            <wp:effectExtent l="0" t="0" r="0" b="9525"/>
            <wp:docPr id="35" name="Рисунок 35" descr="Повышение роли 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овышение роли сервер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6050" cy="2896821"/>
                    </a:xfrm>
                    <a:prstGeom prst="rect">
                      <a:avLst/>
                    </a:prstGeom>
                    <a:noFill/>
                    <a:ln>
                      <a:noFill/>
                    </a:ln>
                  </pic:spPr>
                </pic:pic>
              </a:graphicData>
            </a:graphic>
          </wp:inline>
        </w:drawing>
      </w:r>
    </w:p>
    <w:p w14:paraId="608F273A" w14:textId="77777777" w:rsidR="006E56FD" w:rsidRDefault="006E56FD" w:rsidP="007E679C">
      <w:r>
        <w:t xml:space="preserve">Запустится мастер настройки AD. На первом шаге необходимо определить существует ли у нас инфраструктура AD или Мы будем создавать </w:t>
      </w:r>
      <w:proofErr w:type="spellStart"/>
      <w:r>
        <w:t>ее</w:t>
      </w:r>
      <w:proofErr w:type="spellEnd"/>
      <w:r>
        <w:t xml:space="preserve"> с нуля.</w:t>
      </w:r>
    </w:p>
    <w:p w14:paraId="6EE0B66E" w14:textId="77777777" w:rsidR="006E56FD" w:rsidRDefault="006E56FD" w:rsidP="007E679C">
      <w:r>
        <w:t>Доменом называется основная административная единица в сетевой инфраструктуре предприятия, в которую входят все сетевые объекты, такие как пользователи, компьютеры, принтеры, общие ресурсы и т.д.</w:t>
      </w:r>
    </w:p>
    <w:p w14:paraId="3DC39C69" w14:textId="77777777" w:rsidR="006E56FD" w:rsidRDefault="006E56FD" w:rsidP="007E679C">
      <w:r>
        <w:t>Несколько доменов, связанных между собой, называется лесом. С</w:t>
      </w:r>
      <w:r w:rsidR="002A5A09">
        <w:t>вязи</w:t>
      </w:r>
      <w:r>
        <w:t xml:space="preserve"> между доменами называются отношениями доверия или иерархией.</w:t>
      </w:r>
    </w:p>
    <w:p w14:paraId="14544B21" w14:textId="77777777" w:rsidR="006E56FD" w:rsidRDefault="006E56FD" w:rsidP="007E679C">
      <w:r>
        <w:t>Мы будем создавать новый лес, так как мы делаем новую инфраструктуру.</w:t>
      </w:r>
    </w:p>
    <w:p w14:paraId="00D2E272" w14:textId="77777777" w:rsidR="006E56FD" w:rsidRDefault="006E56FD" w:rsidP="007E679C">
      <w:r>
        <w:lastRenderedPageBreak/>
        <w:t xml:space="preserve">Также необходимо ввести имя домена. Не желательно задавать имя внешнего домена. Для внутренних доменов рекомендуется зона </w:t>
      </w:r>
      <w:proofErr w:type="spellStart"/>
      <w:r>
        <w:t>local</w:t>
      </w:r>
      <w:proofErr w:type="spellEnd"/>
      <w:r>
        <w:t>.</w:t>
      </w:r>
    </w:p>
    <w:p w14:paraId="3545DE65" w14:textId="77777777" w:rsidR="006E56FD" w:rsidRDefault="006E56FD" w:rsidP="0067110C">
      <w:pPr>
        <w:ind w:firstLine="0"/>
      </w:pPr>
      <w:r>
        <w:rPr>
          <w:noProof/>
          <w:lang w:eastAsia="ru-RU"/>
        </w:rPr>
        <w:drawing>
          <wp:inline distT="0" distB="0" distL="0" distR="0" wp14:anchorId="1F50A2D1" wp14:editId="7382F102">
            <wp:extent cx="5048081" cy="3714750"/>
            <wp:effectExtent l="0" t="0" r="635" b="0"/>
            <wp:docPr id="34" name="Рисунок 34" descr="Конфигурация разверты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онфигурация развертывания"/>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5783" cy="3727776"/>
                    </a:xfrm>
                    <a:prstGeom prst="rect">
                      <a:avLst/>
                    </a:prstGeom>
                    <a:noFill/>
                    <a:ln>
                      <a:noFill/>
                    </a:ln>
                  </pic:spPr>
                </pic:pic>
              </a:graphicData>
            </a:graphic>
          </wp:inline>
        </w:drawing>
      </w:r>
    </w:p>
    <w:p w14:paraId="54719E42" w14:textId="77777777" w:rsidR="006E56FD" w:rsidRDefault="006E56FD" w:rsidP="007E679C">
      <w:r>
        <w:t xml:space="preserve">Следующим шагом необходимо выбрать режим работы домена и леса. Чем выше </w:t>
      </w:r>
      <w:proofErr w:type="gramStart"/>
      <w:r>
        <w:t>уровень</w:t>
      </w:r>
      <w:proofErr w:type="gramEnd"/>
      <w:r>
        <w:t xml:space="preserve"> тем больше возможностей поддерживается, но и тем более новая клиентская ОС должна использоваться на компьютерах. Также рекомендуется указать что данный сервер будет являться сервером DNS. Обязательно введите пароль для службы восстановления AD. обратите внимание, что это не пароль администратора домена.</w:t>
      </w:r>
    </w:p>
    <w:p w14:paraId="25D13FF4" w14:textId="77777777" w:rsidR="006E56FD" w:rsidRDefault="006E56FD" w:rsidP="0067110C">
      <w:pPr>
        <w:ind w:firstLine="0"/>
      </w:pPr>
      <w:r>
        <w:rPr>
          <w:noProof/>
          <w:lang w:eastAsia="ru-RU"/>
        </w:rPr>
        <w:drawing>
          <wp:inline distT="0" distB="0" distL="0" distR="0" wp14:anchorId="0164C5B4" wp14:editId="12013421">
            <wp:extent cx="4591050" cy="3378433"/>
            <wp:effectExtent l="0" t="0" r="0" b="0"/>
            <wp:docPr id="33" name="Рисунок 33" descr="Режим работы домена и ле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ежим работы домена и лес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5324" cy="3388937"/>
                    </a:xfrm>
                    <a:prstGeom prst="rect">
                      <a:avLst/>
                    </a:prstGeom>
                    <a:noFill/>
                    <a:ln>
                      <a:noFill/>
                    </a:ln>
                  </pic:spPr>
                </pic:pic>
              </a:graphicData>
            </a:graphic>
          </wp:inline>
        </w:drawing>
      </w:r>
    </w:p>
    <w:p w14:paraId="6B562993" w14:textId="77777777" w:rsidR="001D1172" w:rsidRDefault="002A5A09" w:rsidP="002A5A09">
      <w:pPr>
        <w:jc w:val="left"/>
        <w:rPr>
          <w:u w:val="single"/>
          <w:lang w:val="en-US"/>
        </w:rPr>
      </w:pPr>
      <w:r w:rsidRPr="007F7084">
        <w:rPr>
          <w:u w:val="single"/>
        </w:rPr>
        <w:lastRenderedPageBreak/>
        <w:t>Придумайте новый пароль и впишите его в отчёт.</w:t>
      </w:r>
    </w:p>
    <w:p w14:paraId="678F3A12" w14:textId="1B19B075" w:rsidR="006E56FD" w:rsidRDefault="001D1172" w:rsidP="002A5A09">
      <w:pPr>
        <w:jc w:val="left"/>
      </w:pPr>
      <w:proofErr w:type="spellStart"/>
      <w:proofErr w:type="gramStart"/>
      <w:r>
        <w:rPr>
          <w:u w:val="single"/>
          <w:lang w:val="en-US"/>
        </w:rPr>
        <w:t>xxXX</w:t>
      </w:r>
      <w:proofErr w:type="spellEnd"/>
      <w:r w:rsidRPr="001D1172">
        <w:rPr>
          <w:u w:val="single"/>
        </w:rPr>
        <w:t>1234</w:t>
      </w:r>
      <w:proofErr w:type="gramEnd"/>
      <w:r w:rsidR="002A5A09" w:rsidRPr="007F7084">
        <w:rPr>
          <w:u w:val="single"/>
        </w:rPr>
        <w:br/>
      </w:r>
      <w:r w:rsidR="006E56FD">
        <w:t xml:space="preserve">После нажатия “Далее” </w:t>
      </w:r>
      <w:proofErr w:type="spellStart"/>
      <w:r w:rsidR="006E56FD">
        <w:t>перейдем</w:t>
      </w:r>
      <w:proofErr w:type="spellEnd"/>
      <w:r w:rsidR="006E56FD">
        <w:t xml:space="preserve"> к настройке DNS. Этот шаг можно пропустить.</w:t>
      </w:r>
    </w:p>
    <w:p w14:paraId="7CB3BAD9" w14:textId="77777777" w:rsidR="006E56FD" w:rsidRDefault="006E56FD" w:rsidP="0067110C">
      <w:pPr>
        <w:ind w:firstLine="0"/>
      </w:pPr>
      <w:r>
        <w:rPr>
          <w:noProof/>
          <w:lang w:eastAsia="ru-RU"/>
        </w:rPr>
        <w:drawing>
          <wp:inline distT="0" distB="0" distL="0" distR="0" wp14:anchorId="53399022" wp14:editId="625B4BE4">
            <wp:extent cx="4648200" cy="3420489"/>
            <wp:effectExtent l="0" t="0" r="0" b="8890"/>
            <wp:docPr id="32" name="Рисунок 32" descr="Настройка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Настройка D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6892" cy="3441602"/>
                    </a:xfrm>
                    <a:prstGeom prst="rect">
                      <a:avLst/>
                    </a:prstGeom>
                    <a:noFill/>
                    <a:ln>
                      <a:noFill/>
                    </a:ln>
                  </pic:spPr>
                </pic:pic>
              </a:graphicData>
            </a:graphic>
          </wp:inline>
        </w:drawing>
      </w:r>
    </w:p>
    <w:p w14:paraId="16140FC5" w14:textId="77777777" w:rsidR="006E56FD" w:rsidRDefault="006E56FD" w:rsidP="007E679C">
      <w:r>
        <w:t xml:space="preserve">Проверим </w:t>
      </w:r>
      <w:proofErr w:type="spellStart"/>
      <w:r>
        <w:t>NetBIOS</w:t>
      </w:r>
      <w:proofErr w:type="spellEnd"/>
      <w:r>
        <w:t xml:space="preserve"> имя (используется для старых ОС). тоже можно пропустить, если у вас в сети не планируется ОС старше Windows 7.</w:t>
      </w:r>
    </w:p>
    <w:p w14:paraId="1AADB2A3" w14:textId="77777777" w:rsidR="006E56FD" w:rsidRDefault="006E56FD" w:rsidP="0067110C">
      <w:pPr>
        <w:ind w:firstLine="0"/>
      </w:pPr>
      <w:r>
        <w:rPr>
          <w:noProof/>
          <w:lang w:eastAsia="ru-RU"/>
        </w:rPr>
        <w:drawing>
          <wp:inline distT="0" distB="0" distL="0" distR="0" wp14:anchorId="637B62C3" wp14:editId="0F88B320">
            <wp:extent cx="4853922" cy="3571875"/>
            <wp:effectExtent l="0" t="0" r="4445" b="0"/>
            <wp:docPr id="31" name="Рисунок 31" descr="NetBIOS им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BIOS имя"/>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8489" cy="3589953"/>
                    </a:xfrm>
                    <a:prstGeom prst="rect">
                      <a:avLst/>
                    </a:prstGeom>
                    <a:noFill/>
                    <a:ln>
                      <a:noFill/>
                    </a:ln>
                  </pic:spPr>
                </pic:pic>
              </a:graphicData>
            </a:graphic>
          </wp:inline>
        </w:drawing>
      </w:r>
    </w:p>
    <w:p w14:paraId="14AAE84A" w14:textId="77777777" w:rsidR="006E56FD" w:rsidRDefault="006E56FD" w:rsidP="007E679C">
      <w:r>
        <w:t xml:space="preserve">Указываем расположение системных папок AD. </w:t>
      </w:r>
      <w:r w:rsidR="007F7084">
        <w:t>О</w:t>
      </w:r>
      <w:r>
        <w:t>ставим назначение по умолчанию.</w:t>
      </w:r>
    </w:p>
    <w:p w14:paraId="7B9E26E3" w14:textId="77777777" w:rsidR="006E56FD" w:rsidRDefault="006E56FD" w:rsidP="0067110C">
      <w:pPr>
        <w:ind w:firstLine="0"/>
      </w:pPr>
      <w:r>
        <w:rPr>
          <w:noProof/>
          <w:lang w:eastAsia="ru-RU"/>
        </w:rPr>
        <w:lastRenderedPageBreak/>
        <w:drawing>
          <wp:inline distT="0" distB="0" distL="0" distR="0" wp14:anchorId="0A4C95C4" wp14:editId="371A2A17">
            <wp:extent cx="4829175" cy="3553664"/>
            <wp:effectExtent l="0" t="0" r="0" b="8890"/>
            <wp:docPr id="30" name="Рисунок 30" descr="Расположение системных папок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асположение системных папок 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3875" cy="3571840"/>
                    </a:xfrm>
                    <a:prstGeom prst="rect">
                      <a:avLst/>
                    </a:prstGeom>
                    <a:noFill/>
                    <a:ln>
                      <a:noFill/>
                    </a:ln>
                  </pic:spPr>
                </pic:pic>
              </a:graphicData>
            </a:graphic>
          </wp:inline>
        </w:drawing>
      </w:r>
    </w:p>
    <w:p w14:paraId="7D46C1A8" w14:textId="77777777" w:rsidR="006E56FD" w:rsidRDefault="006E56FD" w:rsidP="007E679C">
      <w:r>
        <w:t>На странице итогов можно посмотреть выбранные нами параметры.</w:t>
      </w:r>
    </w:p>
    <w:p w14:paraId="1E803927" w14:textId="77777777" w:rsidR="006E56FD" w:rsidRDefault="006E56FD" w:rsidP="0067110C">
      <w:pPr>
        <w:ind w:firstLine="0"/>
      </w:pPr>
      <w:r>
        <w:rPr>
          <w:noProof/>
          <w:lang w:eastAsia="ru-RU"/>
        </w:rPr>
        <w:drawing>
          <wp:inline distT="0" distB="0" distL="0" distR="0" wp14:anchorId="01CD7C71" wp14:editId="432BA47C">
            <wp:extent cx="4879810" cy="3590925"/>
            <wp:effectExtent l="0" t="0" r="0" b="0"/>
            <wp:docPr id="29" name="Рисунок 29" descr="Просмотр выбранных парамет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росмотр выбранных параметров"/>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4203" cy="3608875"/>
                    </a:xfrm>
                    <a:prstGeom prst="rect">
                      <a:avLst/>
                    </a:prstGeom>
                    <a:noFill/>
                    <a:ln>
                      <a:noFill/>
                    </a:ln>
                  </pic:spPr>
                </pic:pic>
              </a:graphicData>
            </a:graphic>
          </wp:inline>
        </w:drawing>
      </w:r>
    </w:p>
    <w:p w14:paraId="381D4F08" w14:textId="77777777" w:rsidR="007F7084" w:rsidRDefault="007F7084" w:rsidP="007E679C">
      <w:pPr>
        <w:rPr>
          <w:u w:val="single"/>
          <w:lang w:val="en-US"/>
        </w:rPr>
      </w:pPr>
      <w:r w:rsidRPr="007F7084">
        <w:rPr>
          <w:u w:val="single"/>
        </w:rPr>
        <w:t>В отчёт вставьте скриншот с окном выбранных параметров.</w:t>
      </w:r>
    </w:p>
    <w:p w14:paraId="43933858" w14:textId="70BA9833" w:rsidR="001D1172" w:rsidRPr="001D1172" w:rsidRDefault="001D1172" w:rsidP="007E679C">
      <w:pPr>
        <w:rPr>
          <w:u w:val="single"/>
          <w:lang w:val="en-US"/>
        </w:rPr>
      </w:pPr>
      <w:r>
        <w:rPr>
          <w:noProof/>
          <w:lang w:eastAsia="ru-RU"/>
        </w:rPr>
        <w:lastRenderedPageBreak/>
        <w:drawing>
          <wp:inline distT="0" distB="0" distL="0" distR="0" wp14:anchorId="416DDCF4" wp14:editId="06BBF975">
            <wp:extent cx="5940425" cy="3341451"/>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341451"/>
                    </a:xfrm>
                    <a:prstGeom prst="rect">
                      <a:avLst/>
                    </a:prstGeom>
                  </pic:spPr>
                </pic:pic>
              </a:graphicData>
            </a:graphic>
          </wp:inline>
        </w:drawing>
      </w:r>
    </w:p>
    <w:p w14:paraId="576DB2C8" w14:textId="77777777" w:rsidR="006E56FD" w:rsidRDefault="006E56FD" w:rsidP="007E679C">
      <w:r>
        <w:t>После нажатия “Далее” запуститься проверка соответствия настройкам. После проведения анализа она покажет ошибки, которые нужно исправить или предупреждения, которые в, большинстве случаев, можно игнорировать.</w:t>
      </w:r>
    </w:p>
    <w:p w14:paraId="26708A6F" w14:textId="77777777" w:rsidR="006E56FD" w:rsidRDefault="006E56FD" w:rsidP="0067110C">
      <w:pPr>
        <w:ind w:firstLine="0"/>
      </w:pPr>
      <w:r>
        <w:rPr>
          <w:noProof/>
          <w:lang w:eastAsia="ru-RU"/>
        </w:rPr>
        <w:drawing>
          <wp:inline distT="0" distB="0" distL="0" distR="0" wp14:anchorId="7C52140B" wp14:editId="73D7E985">
            <wp:extent cx="4953000" cy="3644783"/>
            <wp:effectExtent l="0" t="0" r="0" b="0"/>
            <wp:docPr id="28" name="Рисунок 28" descr="Проверка требова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роверка требований"/>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2225" cy="3658930"/>
                    </a:xfrm>
                    <a:prstGeom prst="rect">
                      <a:avLst/>
                    </a:prstGeom>
                    <a:noFill/>
                    <a:ln>
                      <a:noFill/>
                    </a:ln>
                  </pic:spPr>
                </pic:pic>
              </a:graphicData>
            </a:graphic>
          </wp:inline>
        </w:drawing>
      </w:r>
    </w:p>
    <w:p w14:paraId="467B8DC1" w14:textId="77777777" w:rsidR="006E56FD" w:rsidRDefault="006E56FD" w:rsidP="007E679C">
      <w:r>
        <w:t xml:space="preserve">После нажатия кнопки “Установить” будут произведены действия по </w:t>
      </w:r>
      <w:proofErr w:type="spellStart"/>
      <w:r>
        <w:t>развертыванию</w:t>
      </w:r>
      <w:proofErr w:type="spellEnd"/>
      <w:r>
        <w:t xml:space="preserve"> AD и компьютер будет АВТОМАТИЧЕСКИ перезагружен.</w:t>
      </w:r>
    </w:p>
    <w:p w14:paraId="0CF9FF41" w14:textId="5E0CF2F7" w:rsidR="006E56FD" w:rsidRDefault="006E56FD" w:rsidP="0067110C">
      <w:pPr>
        <w:ind w:firstLine="0"/>
      </w:pPr>
      <w:r>
        <w:rPr>
          <w:noProof/>
          <w:lang w:eastAsia="ru-RU"/>
        </w:rPr>
        <w:lastRenderedPageBreak/>
        <w:drawing>
          <wp:inline distT="0" distB="0" distL="0" distR="0" wp14:anchorId="3D269983" wp14:editId="59940A2E">
            <wp:extent cx="4970418" cy="3657600"/>
            <wp:effectExtent l="0" t="0" r="1905" b="0"/>
            <wp:docPr id="27" name="Рисунок 27" descr="Установка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Установка Active Direc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0464" cy="3679710"/>
                    </a:xfrm>
                    <a:prstGeom prst="rect">
                      <a:avLst/>
                    </a:prstGeom>
                    <a:noFill/>
                    <a:ln>
                      <a:noFill/>
                    </a:ln>
                  </pic:spPr>
                </pic:pic>
              </a:graphicData>
            </a:graphic>
          </wp:inline>
        </w:drawing>
      </w:r>
    </w:p>
    <w:p w14:paraId="6DC227CB" w14:textId="77777777" w:rsidR="006E56FD" w:rsidRPr="00635C50" w:rsidRDefault="00635C50" w:rsidP="007E679C">
      <w:r>
        <w:t xml:space="preserve">После перезагрузки сделайте скриншоты, доказывающие, что у вас на сервере подняты роли </w:t>
      </w:r>
      <w:r>
        <w:rPr>
          <w:lang w:val="en-US"/>
        </w:rPr>
        <w:t>AD</w:t>
      </w:r>
      <w:r w:rsidRPr="00635C50">
        <w:t xml:space="preserve"> </w:t>
      </w:r>
      <w:r>
        <w:t xml:space="preserve">и </w:t>
      </w:r>
      <w:r>
        <w:rPr>
          <w:lang w:val="en-US"/>
        </w:rPr>
        <w:t>DNS</w:t>
      </w:r>
      <w:r>
        <w:t>.</w:t>
      </w:r>
    </w:p>
    <w:p w14:paraId="4C7D8604" w14:textId="31D1D2E3" w:rsidR="0067110C" w:rsidRDefault="003A6BD3">
      <w:pPr>
        <w:spacing w:after="160" w:line="259" w:lineRule="auto"/>
        <w:ind w:firstLine="0"/>
        <w:jc w:val="left"/>
        <w:rPr>
          <w:b/>
          <w:bCs/>
        </w:rPr>
      </w:pPr>
      <w:r>
        <w:rPr>
          <w:noProof/>
          <w:lang w:eastAsia="ru-RU"/>
        </w:rPr>
        <w:drawing>
          <wp:anchor distT="0" distB="0" distL="114300" distR="114300" simplePos="0" relativeHeight="251660288" behindDoc="0" locked="0" layoutInCell="1" allowOverlap="1" wp14:anchorId="0D5D9D6F" wp14:editId="1F577E00">
            <wp:simplePos x="0" y="0"/>
            <wp:positionH relativeFrom="column">
              <wp:posOffset>-3810</wp:posOffset>
            </wp:positionH>
            <wp:positionV relativeFrom="paragraph">
              <wp:posOffset>133350</wp:posOffset>
            </wp:positionV>
            <wp:extent cx="5940425" cy="3341370"/>
            <wp:effectExtent l="0" t="0" r="317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14:sizeRelH relativeFrom="page">
              <wp14:pctWidth>0</wp14:pctWidth>
            </wp14:sizeRelH>
            <wp14:sizeRelV relativeFrom="page">
              <wp14:pctHeight>0</wp14:pctHeight>
            </wp14:sizeRelV>
          </wp:anchor>
        </w:drawing>
      </w:r>
      <w:r w:rsidR="0067110C">
        <w:rPr>
          <w:b/>
          <w:bCs/>
        </w:rPr>
        <w:br w:type="page"/>
      </w:r>
    </w:p>
    <w:p w14:paraId="068B1741" w14:textId="77777777" w:rsidR="00E26079" w:rsidRDefault="00E26079" w:rsidP="00E26079">
      <w:pPr>
        <w:shd w:val="clear" w:color="auto" w:fill="FFFFFF"/>
        <w:spacing w:before="100" w:beforeAutospacing="1" w:after="100" w:afterAutospacing="1"/>
        <w:rPr>
          <w:b/>
          <w:bCs/>
        </w:rPr>
      </w:pPr>
      <w:r>
        <w:rPr>
          <w:b/>
          <w:bCs/>
        </w:rPr>
        <w:lastRenderedPageBreak/>
        <w:t xml:space="preserve">Задание 2: </w:t>
      </w:r>
    </w:p>
    <w:p w14:paraId="2107DD40" w14:textId="77777777" w:rsidR="00E26079" w:rsidRPr="00E26079" w:rsidRDefault="00E26079" w:rsidP="00E26079">
      <w:pPr>
        <w:jc w:val="left"/>
      </w:pPr>
      <w:r>
        <w:t xml:space="preserve">Создать две рабочие станции с </w:t>
      </w:r>
      <w:r>
        <w:rPr>
          <w:lang w:val="en-US"/>
        </w:rPr>
        <w:t>Windows</w:t>
      </w:r>
      <w:r w:rsidRPr="00E26079">
        <w:t xml:space="preserve"> 10</w:t>
      </w:r>
      <w:r>
        <w:t xml:space="preserve">. </w:t>
      </w:r>
      <w:r>
        <w:rPr>
          <w:lang w:val="en-US"/>
        </w:rPr>
        <w:t>PC</w:t>
      </w:r>
      <w:r w:rsidRPr="00E26079">
        <w:t xml:space="preserve">1 </w:t>
      </w:r>
      <w:r>
        <w:t xml:space="preserve">— англоязычная версия, </w:t>
      </w:r>
      <w:r>
        <w:rPr>
          <w:lang w:val="en-US"/>
        </w:rPr>
        <w:t>PC</w:t>
      </w:r>
      <w:r w:rsidRPr="00E26079">
        <w:t xml:space="preserve">2 — </w:t>
      </w:r>
      <w:r>
        <w:t>русскоязычная версия.</w:t>
      </w:r>
    </w:p>
    <w:p w14:paraId="45BFA269" w14:textId="77777777" w:rsidR="0067110C" w:rsidRDefault="0067110C" w:rsidP="0067110C">
      <w:pPr>
        <w:shd w:val="clear" w:color="auto" w:fill="FFFFFF"/>
        <w:spacing w:before="100" w:beforeAutospacing="1" w:after="100" w:afterAutospacing="1"/>
        <w:rPr>
          <w:b/>
          <w:bCs/>
        </w:rPr>
      </w:pPr>
      <w:r>
        <w:rPr>
          <w:b/>
          <w:bCs/>
        </w:rPr>
        <w:t xml:space="preserve">Задание </w:t>
      </w:r>
      <w:r w:rsidR="00E26079">
        <w:rPr>
          <w:b/>
          <w:bCs/>
        </w:rPr>
        <w:t>3</w:t>
      </w:r>
      <w:r>
        <w:rPr>
          <w:b/>
          <w:bCs/>
        </w:rPr>
        <w:t xml:space="preserve">: </w:t>
      </w:r>
    </w:p>
    <w:p w14:paraId="63C67EE4" w14:textId="77777777" w:rsidR="00000383" w:rsidRDefault="0067110C" w:rsidP="00000383">
      <w:r>
        <w:t>С помощью ресурсов Интернета ответить на следующие вопросы:</w:t>
      </w:r>
    </w:p>
    <w:p w14:paraId="50FEEE7B" w14:textId="77777777" w:rsidR="006E56FD" w:rsidRPr="00000383" w:rsidRDefault="0067110C" w:rsidP="00000383">
      <w:pPr>
        <w:pStyle w:val="a3"/>
        <w:numPr>
          <w:ilvl w:val="0"/>
          <w:numId w:val="2"/>
        </w:numPr>
        <w:rPr>
          <w:shd w:val="clear" w:color="auto" w:fill="FFFFFF"/>
        </w:rPr>
      </w:pPr>
      <w:r w:rsidRPr="00000383">
        <w:rPr>
          <w:shd w:val="clear" w:color="auto" w:fill="FFFFFF"/>
        </w:rPr>
        <w:t>Что значит возможность установки — Контроллер домена только для чтения (RODC)</w:t>
      </w:r>
      <w:proofErr w:type="gramStart"/>
      <w:r w:rsidRPr="00000383">
        <w:rPr>
          <w:shd w:val="clear" w:color="auto" w:fill="FFFFFF"/>
        </w:rPr>
        <w:t xml:space="preserve"> ?</w:t>
      </w:r>
      <w:proofErr w:type="gramEnd"/>
    </w:p>
    <w:p w14:paraId="5F0FD5F9" w14:textId="77777777" w:rsidR="0067110C" w:rsidRPr="00000383" w:rsidRDefault="0067110C" w:rsidP="00000383">
      <w:pPr>
        <w:pStyle w:val="a3"/>
        <w:numPr>
          <w:ilvl w:val="0"/>
          <w:numId w:val="2"/>
        </w:numPr>
        <w:rPr>
          <w:shd w:val="clear" w:color="auto" w:fill="FFFFFF"/>
        </w:rPr>
      </w:pPr>
      <w:r w:rsidRPr="00000383">
        <w:rPr>
          <w:shd w:val="clear" w:color="auto" w:fill="FFFFFF"/>
        </w:rPr>
        <w:t xml:space="preserve">Зачем вместе с </w:t>
      </w:r>
      <w:r w:rsidRPr="00000383">
        <w:rPr>
          <w:shd w:val="clear" w:color="auto" w:fill="FFFFFF"/>
          <w:lang w:val="en-US"/>
        </w:rPr>
        <w:t>AD</w:t>
      </w:r>
      <w:r w:rsidRPr="00000383">
        <w:rPr>
          <w:shd w:val="clear" w:color="auto" w:fill="FFFFFF"/>
        </w:rPr>
        <w:t xml:space="preserve"> принято поднимать сразу </w:t>
      </w:r>
      <w:r w:rsidRPr="00000383">
        <w:rPr>
          <w:shd w:val="clear" w:color="auto" w:fill="FFFFFF"/>
          <w:lang w:val="en-US"/>
        </w:rPr>
        <w:t>DNS</w:t>
      </w:r>
      <w:r w:rsidRPr="00000383">
        <w:rPr>
          <w:shd w:val="clear" w:color="auto" w:fill="FFFFFF"/>
        </w:rPr>
        <w:t>-сервер?</w:t>
      </w:r>
    </w:p>
    <w:p w14:paraId="7D90A3DE" w14:textId="77777777" w:rsidR="0067110C" w:rsidRPr="00000383" w:rsidRDefault="0067110C" w:rsidP="00000383">
      <w:pPr>
        <w:pStyle w:val="a3"/>
        <w:numPr>
          <w:ilvl w:val="0"/>
          <w:numId w:val="2"/>
        </w:numPr>
        <w:rPr>
          <w:shd w:val="clear" w:color="auto" w:fill="FFFFFF"/>
        </w:rPr>
      </w:pPr>
      <w:r w:rsidRPr="00000383">
        <w:rPr>
          <w:shd w:val="clear" w:color="auto" w:fill="FFFFFF"/>
        </w:rPr>
        <w:t xml:space="preserve">Есть ли отличия поднятия </w:t>
      </w:r>
      <w:r w:rsidRPr="00000383">
        <w:rPr>
          <w:shd w:val="clear" w:color="auto" w:fill="FFFFFF"/>
          <w:lang w:val="en-US"/>
        </w:rPr>
        <w:t>AD</w:t>
      </w:r>
      <w:r w:rsidRPr="00000383">
        <w:rPr>
          <w:shd w:val="clear" w:color="auto" w:fill="FFFFFF"/>
        </w:rPr>
        <w:t xml:space="preserve"> на </w:t>
      </w:r>
      <w:r w:rsidRPr="00000383">
        <w:rPr>
          <w:shd w:val="clear" w:color="auto" w:fill="FFFFFF"/>
          <w:lang w:val="en-US"/>
        </w:rPr>
        <w:t>Windows</w:t>
      </w:r>
      <w:r w:rsidRPr="00000383">
        <w:rPr>
          <w:shd w:val="clear" w:color="auto" w:fill="FFFFFF"/>
        </w:rPr>
        <w:t xml:space="preserve"> </w:t>
      </w:r>
      <w:r w:rsidRPr="00000383">
        <w:rPr>
          <w:shd w:val="clear" w:color="auto" w:fill="FFFFFF"/>
          <w:lang w:val="en-US"/>
        </w:rPr>
        <w:t>server</w:t>
      </w:r>
      <w:r w:rsidRPr="00000383">
        <w:rPr>
          <w:shd w:val="clear" w:color="auto" w:fill="FFFFFF"/>
        </w:rPr>
        <w:t xml:space="preserve"> 2019 от 2016?</w:t>
      </w:r>
    </w:p>
    <w:p w14:paraId="30EB89DD" w14:textId="77777777" w:rsidR="0067110C" w:rsidRPr="00000383" w:rsidRDefault="0067110C" w:rsidP="00000383">
      <w:pPr>
        <w:pStyle w:val="a3"/>
        <w:numPr>
          <w:ilvl w:val="0"/>
          <w:numId w:val="2"/>
        </w:numPr>
        <w:rPr>
          <w:shd w:val="clear" w:color="auto" w:fill="FFFFFF"/>
        </w:rPr>
      </w:pPr>
      <w:r w:rsidRPr="00000383">
        <w:rPr>
          <w:shd w:val="clear" w:color="auto" w:fill="FFFFFF"/>
        </w:rPr>
        <w:t xml:space="preserve">Что такое делегирование </w:t>
      </w:r>
      <w:r w:rsidRPr="00000383">
        <w:rPr>
          <w:shd w:val="clear" w:color="auto" w:fill="FFFFFF"/>
          <w:lang w:val="en-US"/>
        </w:rPr>
        <w:t>DNS</w:t>
      </w:r>
      <w:r w:rsidRPr="00000383">
        <w:rPr>
          <w:shd w:val="clear" w:color="auto" w:fill="FFFFFF"/>
        </w:rPr>
        <w:t>?</w:t>
      </w:r>
    </w:p>
    <w:p w14:paraId="5714B3D5" w14:textId="77777777" w:rsidR="00000383" w:rsidRPr="003A6BD3" w:rsidRDefault="00000383" w:rsidP="00000383">
      <w:pPr>
        <w:pStyle w:val="a3"/>
        <w:numPr>
          <w:ilvl w:val="0"/>
          <w:numId w:val="2"/>
        </w:numPr>
      </w:pPr>
      <w:r w:rsidRPr="00000383">
        <w:rPr>
          <w:shd w:val="clear" w:color="auto" w:fill="FFFFFF"/>
        </w:rPr>
        <w:t xml:space="preserve">Для чего нужно короткое имя </w:t>
      </w:r>
      <w:r w:rsidRPr="00000383">
        <w:rPr>
          <w:shd w:val="clear" w:color="auto" w:fill="FFFFFF"/>
          <w:lang w:val="en-US"/>
        </w:rPr>
        <w:t>NetBIOS</w:t>
      </w:r>
      <w:r w:rsidRPr="00000383">
        <w:rPr>
          <w:shd w:val="clear" w:color="auto" w:fill="FFFFFF"/>
        </w:rPr>
        <w:t xml:space="preserve"> при установке </w:t>
      </w:r>
      <w:r w:rsidRPr="00000383">
        <w:rPr>
          <w:shd w:val="clear" w:color="auto" w:fill="FFFFFF"/>
          <w:lang w:val="en-US"/>
        </w:rPr>
        <w:t>AD</w:t>
      </w:r>
      <w:r w:rsidRPr="00000383">
        <w:rPr>
          <w:shd w:val="clear" w:color="auto" w:fill="FFFFFF"/>
        </w:rPr>
        <w:t>?</w:t>
      </w:r>
    </w:p>
    <w:p w14:paraId="6345956B" w14:textId="77777777" w:rsidR="003A6BD3" w:rsidRDefault="003A6BD3" w:rsidP="003A6BD3"/>
    <w:p w14:paraId="140F9A05" w14:textId="77777777" w:rsidR="003A6BD3" w:rsidRDefault="003A6BD3" w:rsidP="003A6BD3"/>
    <w:p w14:paraId="35946CA3" w14:textId="77777777" w:rsidR="003A6BD3" w:rsidRDefault="003A6BD3" w:rsidP="003A6BD3"/>
    <w:p w14:paraId="5152EA7F" w14:textId="77777777" w:rsidR="003A6BD3" w:rsidRDefault="003A6BD3" w:rsidP="003A6BD3">
      <w:r>
        <w:t xml:space="preserve">1. Возможность установки — Контроллер домена только для чтения (RODC) означает, что можно установить контроллер домена, который будет использоваться только для чтения данных из активной директории (AD). ROCD не может записывать изменения в </w:t>
      </w:r>
      <w:proofErr w:type="gramStart"/>
      <w:r>
        <w:t>AD</w:t>
      </w:r>
      <w:proofErr w:type="gramEnd"/>
      <w:r>
        <w:t xml:space="preserve"> и предназначен для использования в </w:t>
      </w:r>
      <w:proofErr w:type="spellStart"/>
      <w:r>
        <w:t>отдаленных</w:t>
      </w:r>
      <w:proofErr w:type="spellEnd"/>
      <w:r>
        <w:t xml:space="preserve"> или </w:t>
      </w:r>
      <w:proofErr w:type="spellStart"/>
      <w:r>
        <w:t>ненадежных</w:t>
      </w:r>
      <w:proofErr w:type="spellEnd"/>
      <w:r>
        <w:t xml:space="preserve"> сетях, где есть риск несанкционированного доступа к данным AD.</w:t>
      </w:r>
    </w:p>
    <w:p w14:paraId="74FAFB80" w14:textId="77777777" w:rsidR="003A6BD3" w:rsidRDefault="003A6BD3" w:rsidP="003A6BD3"/>
    <w:p w14:paraId="5B8F56E2" w14:textId="77777777" w:rsidR="003A6BD3" w:rsidRDefault="003A6BD3" w:rsidP="003A6BD3">
      <w:r>
        <w:t xml:space="preserve">2. DNS-сервер часто поднимается вместе с AD по нескольким причинам. Во-первых, AD использует DNS для разрешения </w:t>
      </w:r>
      <w:proofErr w:type="spellStart"/>
      <w:r>
        <w:t>имен</w:t>
      </w:r>
      <w:proofErr w:type="spellEnd"/>
      <w:r>
        <w:t xml:space="preserve"> компьютеров и служб в сети. Во-вторых, активная директория использует SRV-записи в DNS для обнаружения контроллеров домена и других служб AD. Наличие </w:t>
      </w:r>
      <w:proofErr w:type="gramStart"/>
      <w:r>
        <w:t>локального</w:t>
      </w:r>
      <w:proofErr w:type="gramEnd"/>
      <w:r>
        <w:t xml:space="preserve"> DNS-сервера упрощает работу сети и обмен данными между компьютерами.</w:t>
      </w:r>
    </w:p>
    <w:p w14:paraId="2504FFD5" w14:textId="77777777" w:rsidR="003A6BD3" w:rsidRDefault="003A6BD3" w:rsidP="003A6BD3"/>
    <w:p w14:paraId="4BD75F27" w14:textId="77777777" w:rsidR="003A6BD3" w:rsidRDefault="003A6BD3" w:rsidP="003A6BD3">
      <w:r>
        <w:t xml:space="preserve">3. При поднятии AD на Windows </w:t>
      </w:r>
      <w:proofErr w:type="spellStart"/>
      <w:r>
        <w:t>Server</w:t>
      </w:r>
      <w:proofErr w:type="spellEnd"/>
      <w:r>
        <w:t xml:space="preserve"> 2019 отличий от Windows </w:t>
      </w:r>
      <w:proofErr w:type="spellStart"/>
      <w:r>
        <w:t>Server</w:t>
      </w:r>
      <w:proofErr w:type="spellEnd"/>
      <w:r>
        <w:t xml:space="preserve"> 2016 не так много. Основные изменения связаны с улучшением производительности, безопасности и функциональности. Например, в Windows </w:t>
      </w:r>
      <w:proofErr w:type="spellStart"/>
      <w:r>
        <w:t>Server</w:t>
      </w:r>
      <w:proofErr w:type="spellEnd"/>
      <w:r>
        <w:t xml:space="preserve"> 2019 добавлена поддержка сжатия и кэширования данных </w:t>
      </w:r>
      <w:proofErr w:type="spellStart"/>
      <w:r>
        <w:t>Active</w:t>
      </w:r>
      <w:proofErr w:type="spellEnd"/>
      <w:r>
        <w:t xml:space="preserve"> </w:t>
      </w:r>
      <w:proofErr w:type="spellStart"/>
      <w:r>
        <w:t>Directory</w:t>
      </w:r>
      <w:proofErr w:type="spellEnd"/>
      <w:r>
        <w:t>, а также улучшены механизмы обновления паролей.</w:t>
      </w:r>
    </w:p>
    <w:p w14:paraId="206A2DAB" w14:textId="77777777" w:rsidR="003A6BD3" w:rsidRDefault="003A6BD3" w:rsidP="003A6BD3"/>
    <w:p w14:paraId="2466AC13" w14:textId="77777777" w:rsidR="003A6BD3" w:rsidRDefault="003A6BD3" w:rsidP="003A6BD3">
      <w:r>
        <w:lastRenderedPageBreak/>
        <w:t xml:space="preserve">4. Делегирование DNS - это процесс, при котором управление </w:t>
      </w:r>
      <w:proofErr w:type="spellStart"/>
      <w:r>
        <w:t>поддоменом</w:t>
      </w:r>
      <w:proofErr w:type="spellEnd"/>
      <w:r>
        <w:t xml:space="preserve"> или конкретной зоной DNS </w:t>
      </w:r>
      <w:proofErr w:type="spellStart"/>
      <w:r>
        <w:t>передается</w:t>
      </w:r>
      <w:proofErr w:type="spellEnd"/>
      <w:r>
        <w:t xml:space="preserve"> </w:t>
      </w:r>
      <w:proofErr w:type="gramStart"/>
      <w:r>
        <w:t>другому</w:t>
      </w:r>
      <w:proofErr w:type="gramEnd"/>
      <w:r>
        <w:t xml:space="preserve"> DNS-серверу. Это делается для разгрузки основного сервера DNS, распределения нагрузки и улучшения производительности сети. Когда запрос поступает на DNS-сервер, обслуживающий зону, делегирование позволяет этому серверу отправить запрос другому DNS-серверу, который обслуживает </w:t>
      </w:r>
      <w:proofErr w:type="spellStart"/>
      <w:r>
        <w:t>поддомен</w:t>
      </w:r>
      <w:proofErr w:type="spellEnd"/>
      <w:r>
        <w:t xml:space="preserve"> или конкретную зону, чтобы получить требуемую информацию.</w:t>
      </w:r>
    </w:p>
    <w:p w14:paraId="11E41C2A" w14:textId="77777777" w:rsidR="003A6BD3" w:rsidRDefault="003A6BD3" w:rsidP="003A6BD3"/>
    <w:p w14:paraId="1A18733F" w14:textId="771920C4" w:rsidR="003A6BD3" w:rsidRPr="00000383" w:rsidRDefault="003A6BD3" w:rsidP="003A6BD3">
      <w:r>
        <w:t xml:space="preserve">5. Короткое имя </w:t>
      </w:r>
      <w:proofErr w:type="spellStart"/>
      <w:r>
        <w:t>NetBIOS</w:t>
      </w:r>
      <w:proofErr w:type="spellEnd"/>
      <w:r>
        <w:t xml:space="preserve"> используется при установке AD в качестве идентификатора домена на сетевом уровне. Оно может быть использовано для доступа к ресурсам в сети, а также для идентификации компьютеров и служб в домене. Однако короткое имя </w:t>
      </w:r>
      <w:proofErr w:type="spellStart"/>
      <w:r>
        <w:t>NetBIOS</w:t>
      </w:r>
      <w:proofErr w:type="spellEnd"/>
      <w:r>
        <w:t xml:space="preserve"> устарело и не рекомендуется для использования в современных сетях, где применяется DNS для разрешения </w:t>
      </w:r>
      <w:proofErr w:type="spellStart"/>
      <w:r>
        <w:t>имен</w:t>
      </w:r>
      <w:proofErr w:type="spellEnd"/>
      <w:r>
        <w:t>. Вместо этого рекомендуется использовать полностью квалифицированные доменные имена (FQDN).</w:t>
      </w:r>
      <w:bookmarkStart w:id="0" w:name="_GoBack"/>
      <w:bookmarkEnd w:id="0"/>
    </w:p>
    <w:sectPr w:rsidR="003A6BD3" w:rsidRPr="00000383" w:rsidSect="00D10F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52B9D"/>
    <w:multiLevelType w:val="hybridMultilevel"/>
    <w:tmpl w:val="3DCAD9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20830557"/>
    <w:multiLevelType w:val="hybridMultilevel"/>
    <w:tmpl w:val="F86C02F6"/>
    <w:lvl w:ilvl="0" w:tplc="7B003F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805"/>
    <w:rsid w:val="00000383"/>
    <w:rsid w:val="000F68F8"/>
    <w:rsid w:val="00194711"/>
    <w:rsid w:val="001D1172"/>
    <w:rsid w:val="00256805"/>
    <w:rsid w:val="002A5A09"/>
    <w:rsid w:val="00353853"/>
    <w:rsid w:val="003A6BD3"/>
    <w:rsid w:val="005F3F8E"/>
    <w:rsid w:val="00635C50"/>
    <w:rsid w:val="0067110C"/>
    <w:rsid w:val="006A2A4E"/>
    <w:rsid w:val="006E56FD"/>
    <w:rsid w:val="007E679C"/>
    <w:rsid w:val="007F7084"/>
    <w:rsid w:val="00834A03"/>
    <w:rsid w:val="00950D50"/>
    <w:rsid w:val="00984658"/>
    <w:rsid w:val="00B02650"/>
    <w:rsid w:val="00D10F23"/>
    <w:rsid w:val="00D832FA"/>
    <w:rsid w:val="00E26079"/>
    <w:rsid w:val="00E30ACB"/>
    <w:rsid w:val="00FD78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C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6805"/>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E30ACB"/>
    <w:pPr>
      <w:keepNext/>
      <w:keepLines/>
      <w:spacing w:before="240"/>
      <w:ind w:firstLine="0"/>
      <w:jc w:val="center"/>
      <w:outlineLvl w:val="0"/>
    </w:pPr>
    <w:rPr>
      <w:rFonts w:eastAsiaTheme="majorEastAsia" w:cs="Times New Roman"/>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0ACB"/>
    <w:rPr>
      <w:rFonts w:ascii="Times New Roman" w:eastAsiaTheme="majorEastAsia" w:hAnsi="Times New Roman" w:cs="Times New Roman"/>
      <w:b/>
      <w:sz w:val="24"/>
      <w:szCs w:val="24"/>
    </w:rPr>
  </w:style>
  <w:style w:type="paragraph" w:styleId="a3">
    <w:name w:val="List Paragraph"/>
    <w:basedOn w:val="a"/>
    <w:uiPriority w:val="34"/>
    <w:qFormat/>
    <w:rsid w:val="00E30ACB"/>
    <w:pPr>
      <w:ind w:left="720"/>
      <w:contextualSpacing/>
    </w:pPr>
  </w:style>
  <w:style w:type="paragraph" w:styleId="a4">
    <w:name w:val="Normal (Web)"/>
    <w:basedOn w:val="a"/>
    <w:uiPriority w:val="99"/>
    <w:semiHidden/>
    <w:unhideWhenUsed/>
    <w:rsid w:val="006E56FD"/>
    <w:pPr>
      <w:spacing w:before="100" w:beforeAutospacing="1" w:after="100" w:afterAutospacing="1" w:line="240" w:lineRule="auto"/>
      <w:ind w:firstLine="0"/>
      <w:jc w:val="left"/>
    </w:pPr>
    <w:rPr>
      <w:rFonts w:eastAsia="Times New Roman" w:cs="Times New Roman"/>
      <w:szCs w:val="24"/>
      <w:lang w:eastAsia="ru-RU"/>
    </w:rPr>
  </w:style>
  <w:style w:type="paragraph" w:customStyle="1" w:styleId="text-center">
    <w:name w:val="text-center"/>
    <w:basedOn w:val="a"/>
    <w:rsid w:val="006E56FD"/>
    <w:pPr>
      <w:spacing w:before="100" w:beforeAutospacing="1" w:after="100" w:afterAutospacing="1" w:line="240" w:lineRule="auto"/>
      <w:ind w:firstLine="0"/>
      <w:jc w:val="left"/>
    </w:pPr>
    <w:rPr>
      <w:rFonts w:eastAsia="Times New Roman" w:cs="Times New Roman"/>
      <w:szCs w:val="24"/>
      <w:lang w:eastAsia="ru-RU"/>
    </w:rPr>
  </w:style>
  <w:style w:type="paragraph" w:styleId="a5">
    <w:name w:val="Balloon Text"/>
    <w:basedOn w:val="a"/>
    <w:link w:val="a6"/>
    <w:uiPriority w:val="99"/>
    <w:semiHidden/>
    <w:unhideWhenUsed/>
    <w:rsid w:val="000F68F8"/>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0F68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6805"/>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E30ACB"/>
    <w:pPr>
      <w:keepNext/>
      <w:keepLines/>
      <w:spacing w:before="240"/>
      <w:ind w:firstLine="0"/>
      <w:jc w:val="center"/>
      <w:outlineLvl w:val="0"/>
    </w:pPr>
    <w:rPr>
      <w:rFonts w:eastAsiaTheme="majorEastAsia" w:cs="Times New Roman"/>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0ACB"/>
    <w:rPr>
      <w:rFonts w:ascii="Times New Roman" w:eastAsiaTheme="majorEastAsia" w:hAnsi="Times New Roman" w:cs="Times New Roman"/>
      <w:b/>
      <w:sz w:val="24"/>
      <w:szCs w:val="24"/>
    </w:rPr>
  </w:style>
  <w:style w:type="paragraph" w:styleId="a3">
    <w:name w:val="List Paragraph"/>
    <w:basedOn w:val="a"/>
    <w:uiPriority w:val="34"/>
    <w:qFormat/>
    <w:rsid w:val="00E30ACB"/>
    <w:pPr>
      <w:ind w:left="720"/>
      <w:contextualSpacing/>
    </w:pPr>
  </w:style>
  <w:style w:type="paragraph" w:styleId="a4">
    <w:name w:val="Normal (Web)"/>
    <w:basedOn w:val="a"/>
    <w:uiPriority w:val="99"/>
    <w:semiHidden/>
    <w:unhideWhenUsed/>
    <w:rsid w:val="006E56FD"/>
    <w:pPr>
      <w:spacing w:before="100" w:beforeAutospacing="1" w:after="100" w:afterAutospacing="1" w:line="240" w:lineRule="auto"/>
      <w:ind w:firstLine="0"/>
      <w:jc w:val="left"/>
    </w:pPr>
    <w:rPr>
      <w:rFonts w:eastAsia="Times New Roman" w:cs="Times New Roman"/>
      <w:szCs w:val="24"/>
      <w:lang w:eastAsia="ru-RU"/>
    </w:rPr>
  </w:style>
  <w:style w:type="paragraph" w:customStyle="1" w:styleId="text-center">
    <w:name w:val="text-center"/>
    <w:basedOn w:val="a"/>
    <w:rsid w:val="006E56FD"/>
    <w:pPr>
      <w:spacing w:before="100" w:beforeAutospacing="1" w:after="100" w:afterAutospacing="1" w:line="240" w:lineRule="auto"/>
      <w:ind w:firstLine="0"/>
      <w:jc w:val="left"/>
    </w:pPr>
    <w:rPr>
      <w:rFonts w:eastAsia="Times New Roman" w:cs="Times New Roman"/>
      <w:szCs w:val="24"/>
      <w:lang w:eastAsia="ru-RU"/>
    </w:rPr>
  </w:style>
  <w:style w:type="paragraph" w:styleId="a5">
    <w:name w:val="Balloon Text"/>
    <w:basedOn w:val="a"/>
    <w:link w:val="a6"/>
    <w:uiPriority w:val="99"/>
    <w:semiHidden/>
    <w:unhideWhenUsed/>
    <w:rsid w:val="000F68F8"/>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0F68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1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16</Pages>
  <Words>917</Words>
  <Characters>5231</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dc:creator>
  <cp:keywords/>
  <dc:description/>
  <cp:lastModifiedBy>Student</cp:lastModifiedBy>
  <cp:revision>4</cp:revision>
  <dcterms:created xsi:type="dcterms:W3CDTF">2023-02-04T08:00:00Z</dcterms:created>
  <dcterms:modified xsi:type="dcterms:W3CDTF">2023-10-12T08:22:00Z</dcterms:modified>
</cp:coreProperties>
</file>