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Grizzly Bear</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grizzly bear is a large, powerful mammal found in North America, known for its distinctive hump on its shoulders and formidable presence.</w:t>
      </w:r>
    </w:p>
    <w:p w:rsidR="00000000" w:rsidDel="00000000" w:rsidP="00000000" w:rsidRDefault="00000000" w:rsidRPr="00000000" w14:paraId="00000005">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Appearance: </w:t>
      </w:r>
      <w:r w:rsidDel="00000000" w:rsidR="00000000" w:rsidRPr="00000000">
        <w:rPr>
          <w:rFonts w:ascii="Calibri" w:cs="Calibri" w:eastAsia="Calibri" w:hAnsi="Calibri"/>
          <w:sz w:val="24"/>
          <w:szCs w:val="24"/>
          <w:rtl w:val="0"/>
        </w:rPr>
        <w:t xml:space="preserve">Grizzly bears have a thick coat that varies from brown to blonde, with a noticeable shoulder hump made of muscle. They have long claws and a strong build, perfect for digging and foraging.</w:t>
      </w:r>
    </w:p>
    <w:p w:rsidR="00000000" w:rsidDel="00000000" w:rsidP="00000000" w:rsidRDefault="00000000" w:rsidRPr="00000000" w14:paraId="00000006">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Habitat: </w:t>
      </w:r>
      <w:r w:rsidDel="00000000" w:rsidR="00000000" w:rsidRPr="00000000">
        <w:rPr>
          <w:rFonts w:ascii="Calibri" w:cs="Calibri" w:eastAsia="Calibri" w:hAnsi="Calibri"/>
          <w:sz w:val="24"/>
          <w:szCs w:val="24"/>
          <w:rtl w:val="0"/>
        </w:rPr>
        <w:t xml:space="preserve">Grizzly bears inhabit forests, mountains, and tundras across North America, particularly in Alaska and western Canada. They prefer areas with dense cover and access to rivers or streams.</w:t>
      </w:r>
    </w:p>
    <w:p w:rsidR="00000000" w:rsidDel="00000000" w:rsidP="00000000" w:rsidRDefault="00000000" w:rsidRPr="00000000" w14:paraId="00000007">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Movement: </w:t>
      </w:r>
      <w:r w:rsidDel="00000000" w:rsidR="00000000" w:rsidRPr="00000000">
        <w:rPr>
          <w:rFonts w:ascii="Calibri" w:cs="Calibri" w:eastAsia="Calibri" w:hAnsi="Calibri"/>
          <w:sz w:val="24"/>
          <w:szCs w:val="24"/>
          <w:rtl w:val="0"/>
        </w:rPr>
        <w:t xml:space="preserve">Grizzlies are strong and can cover great distances. Despite their size, they can run at speeds of up to 35 miles per hour, especially when chasing prey or during confrontations.</w:t>
      </w:r>
    </w:p>
    <w:p w:rsidR="00000000" w:rsidDel="00000000" w:rsidP="00000000" w:rsidRDefault="00000000" w:rsidRPr="00000000" w14:paraId="00000008">
      <w:pPr>
        <w:spacing w:after="240" w:before="240" w:line="259" w:lineRule="auto"/>
        <w:rPr>
          <w:rFonts w:ascii="Calibri" w:cs="Calibri" w:eastAsia="Calibri" w:hAnsi="Calibri"/>
          <w:b w:val="1"/>
          <w:highlight w:val="white"/>
        </w:rPr>
      </w:pPr>
      <w:r w:rsidDel="00000000" w:rsidR="00000000" w:rsidRPr="00000000">
        <w:rPr>
          <w:rFonts w:ascii="Calibri" w:cs="Calibri" w:eastAsia="Calibri" w:hAnsi="Calibri"/>
          <w:b w:val="1"/>
          <w:sz w:val="24"/>
          <w:szCs w:val="24"/>
          <w:rtl w:val="0"/>
        </w:rPr>
        <w:t xml:space="preserve">Diet: </w:t>
      </w:r>
      <w:r w:rsidDel="00000000" w:rsidR="00000000" w:rsidRPr="00000000">
        <w:rPr>
          <w:rFonts w:ascii="Calibri" w:cs="Calibri" w:eastAsia="Calibri" w:hAnsi="Calibri"/>
          <w:sz w:val="24"/>
          <w:szCs w:val="24"/>
          <w:rtl w:val="0"/>
        </w:rPr>
        <w:t xml:space="preserve">Grizzly bears are omnivores, eating a wide range of foods, including berries, plants, insects, fish, and small mammals. They are also known to scavenge and occasionally hunt larger prey like deer.</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Grizzly bears are solitary animals, except during mating season or when mothers are raising cubs. They are known for their intelligence and strong survival instincts.</w:t>
      </w:r>
    </w:p>
    <w:p w:rsidR="00000000" w:rsidDel="00000000" w:rsidP="00000000" w:rsidRDefault="00000000" w:rsidRPr="00000000" w14:paraId="0000000C">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Reproduction: </w:t>
      </w:r>
      <w:r w:rsidDel="00000000" w:rsidR="00000000" w:rsidRPr="00000000">
        <w:rPr>
          <w:rFonts w:ascii="Calibri" w:cs="Calibri" w:eastAsia="Calibri" w:hAnsi="Calibri"/>
          <w:sz w:val="24"/>
          <w:szCs w:val="24"/>
          <w:rtl w:val="0"/>
        </w:rPr>
        <w:t xml:space="preserve">Grizzly bears mate in late spring to early summer, with females giving birth during hibernation in winter. Typically, 1 to 3 cubs are born, and they stay with their mother for up to 2 years.</w:t>
      </w:r>
    </w:p>
    <w:p w:rsidR="00000000" w:rsidDel="00000000" w:rsidP="00000000" w:rsidRDefault="00000000" w:rsidRPr="00000000" w14:paraId="0000000D">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Social Structures: </w:t>
      </w:r>
      <w:r w:rsidDel="00000000" w:rsidR="00000000" w:rsidRPr="00000000">
        <w:rPr>
          <w:rFonts w:ascii="Calibri" w:cs="Calibri" w:eastAsia="Calibri" w:hAnsi="Calibri"/>
          <w:sz w:val="24"/>
          <w:szCs w:val="24"/>
          <w:rtl w:val="0"/>
        </w:rPr>
        <w:t xml:space="preserve">Grizzlies are generally solitary, except mothers with cubs. They have large territories that they defend from other bears, especially during feeding times.</w:t>
      </w:r>
    </w:p>
    <w:p w:rsidR="00000000" w:rsidDel="00000000" w:rsidP="00000000" w:rsidRDefault="00000000" w:rsidRPr="00000000" w14:paraId="0000000E">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Communication: </w:t>
      </w:r>
      <w:r w:rsidDel="00000000" w:rsidR="00000000" w:rsidRPr="00000000">
        <w:rPr>
          <w:rFonts w:ascii="Calibri" w:cs="Calibri" w:eastAsia="Calibri" w:hAnsi="Calibri"/>
          <w:sz w:val="24"/>
          <w:szCs w:val="24"/>
          <w:rtl w:val="0"/>
        </w:rPr>
        <w:t xml:space="preserve">Grizzly bears communicate through vocalizations, body language, and scent marking. Growls, roars, and grunts are common sounds they make, especially when threatened.</w:t>
      </w:r>
    </w:p>
    <w:p w:rsidR="00000000" w:rsidDel="00000000" w:rsidP="00000000" w:rsidRDefault="00000000" w:rsidRPr="00000000" w14:paraId="0000000F">
      <w:pPr>
        <w:spacing w:after="240" w:before="240" w:line="259" w:lineRule="auto"/>
        <w:rPr/>
      </w:pPr>
      <w:r w:rsidDel="00000000" w:rsidR="00000000" w:rsidRPr="00000000">
        <w:rPr>
          <w:rFonts w:ascii="Calibri" w:cs="Calibri" w:eastAsia="Calibri" w:hAnsi="Calibri"/>
          <w:b w:val="1"/>
          <w:sz w:val="24"/>
          <w:szCs w:val="24"/>
          <w:rtl w:val="0"/>
        </w:rPr>
        <w:t xml:space="preserve">Survival Skills: </w:t>
      </w:r>
      <w:r w:rsidDel="00000000" w:rsidR="00000000" w:rsidRPr="00000000">
        <w:rPr>
          <w:rFonts w:ascii="Calibri" w:cs="Calibri" w:eastAsia="Calibri" w:hAnsi="Calibri"/>
          <w:sz w:val="24"/>
          <w:szCs w:val="24"/>
          <w:rtl w:val="0"/>
        </w:rPr>
        <w:t xml:space="preserve">Grizzlies are strong and adaptable, with excellent foraging skills. They hibernate during the winter to conserve energy. However, they face threats from habitat loss, human conflict, and hunting, making conservation efforts critical.</w:t>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