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a61c00"/>
          <w:sz w:val="28"/>
          <w:szCs w:val="28"/>
          <w:rtl w:val="0"/>
        </w:rPr>
        <w:t xml:space="preserve">Secure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1. Complete the descriptions of  these communication exploits: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161925</wp:posOffset>
                </wp:positionV>
                <wp:extent cx="2805113" cy="83209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0125" y="1409700"/>
                          <a:ext cx="2805113" cy="832098"/>
                          <a:chOff x="1000125" y="1409700"/>
                          <a:chExt cx="3057450" cy="895350"/>
                        </a:xfrm>
                      </wpg:grpSpPr>
                      <wps:wsp>
                        <wps:cNvCnPr/>
                        <wps:spPr>
                          <a:xfrm>
                            <a:off x="1419075" y="2114550"/>
                            <a:ext cx="2305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000125" y="19240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3724275" y="19240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385825" y="140970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552475" y="1790700"/>
                            <a:ext cx="300" cy="3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114300" distT="114300" distL="114300" distR="114300" hidden="0" layoutInCell="0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161925</wp:posOffset>
                </wp:positionV>
                <wp:extent cx="2805113" cy="832098"/>
                <wp:effectExtent b="0" l="0" r="0" t="0"/>
                <wp:wrapSquare wrapText="bothSides" distB="114300" distT="114300" distL="114300" distR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5113" cy="8320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8"/>
          <w:szCs w:val="28"/>
          <w:rtl w:val="0"/>
        </w:rPr>
        <w:t xml:space="preserve">eavesdropping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compromises 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8"/>
          <w:szCs w:val="28"/>
          <w:rtl w:val="0"/>
        </w:rPr>
        <w:t xml:space="preserve">confidentiality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fix with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8"/>
          <w:szCs w:val="28"/>
          <w:rtl w:val="0"/>
        </w:rPr>
        <w:t xml:space="preserve">encryption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8"/>
          <w:szCs w:val="28"/>
          <w:rtl w:val="0"/>
        </w:rPr>
        <w:t xml:space="preserve">DDOS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3409950</wp:posOffset>
                </wp:positionH>
                <wp:positionV relativeFrom="paragraph">
                  <wp:posOffset>0</wp:posOffset>
                </wp:positionV>
                <wp:extent cx="2237667" cy="1109663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0225" y="677250"/>
                          <a:ext cx="2237667" cy="1109663"/>
                          <a:chOff x="2100225" y="677250"/>
                          <a:chExt cx="2347950" cy="11601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114875" y="6772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119475" y="106680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2433525" y="1263112"/>
                            <a:ext cx="662099" cy="47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457375" y="915037"/>
                            <a:ext cx="614399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490825" y="1439587"/>
                            <a:ext cx="604800" cy="15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452775" y="1254900"/>
                            <a:ext cx="662099" cy="47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476625" y="906825"/>
                            <a:ext cx="614399" cy="1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452774" y="1431374"/>
                            <a:ext cx="604800" cy="15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114875" y="106680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114875" y="14563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100225" y="694012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100225" y="1075012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100225" y="1439587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114300" distT="114300" distL="114300" distR="114300" hidden="0" layoutInCell="0" locked="0" relativeHeight="0" simplePos="0">
                <wp:simplePos x="0" y="0"/>
                <wp:positionH relativeFrom="margin">
                  <wp:posOffset>3409950</wp:posOffset>
                </wp:positionH>
                <wp:positionV relativeFrom="paragraph">
                  <wp:posOffset>0</wp:posOffset>
                </wp:positionV>
                <wp:extent cx="2237667" cy="1109663"/>
                <wp:effectExtent b="0" l="0" r="0" t="0"/>
                <wp:wrapSquare wrapText="bothSides" distB="114300" distT="11430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7667" cy="1109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compromises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8"/>
          <w:szCs w:val="28"/>
          <w:rtl w:val="0"/>
        </w:rPr>
        <w:t xml:space="preserve">reliability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fix with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8"/>
          <w:szCs w:val="28"/>
          <w:rtl w:val="0"/>
        </w:rPr>
        <w:t xml:space="preserve">scaling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8"/>
          <w:szCs w:val="28"/>
          <w:rtl w:val="0"/>
        </w:rPr>
        <w:t xml:space="preserve">Spoofing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3105150</wp:posOffset>
                </wp:positionH>
                <wp:positionV relativeFrom="paragraph">
                  <wp:posOffset>114300</wp:posOffset>
                </wp:positionV>
                <wp:extent cx="2852387" cy="827278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0125" y="1409700"/>
                          <a:ext cx="2852387" cy="827278"/>
                          <a:chOff x="1000125" y="1409700"/>
                          <a:chExt cx="3133650" cy="895350"/>
                        </a:xfrm>
                      </wpg:grpSpPr>
                      <wps:wsp>
                        <wps:cNvCnPr/>
                        <wps:spPr>
                          <a:xfrm>
                            <a:off x="1419075" y="2114550"/>
                            <a:ext cx="11813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000125" y="19240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3800475" y="192405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462025" y="1409700"/>
                            <a:ext cx="333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2581125" y="2114550"/>
                            <a:ext cx="116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604900" y="1790699"/>
                            <a:ext cx="299" cy="3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114300" distT="114300" distL="114300" distR="114300" hidden="0" layoutInCell="0" locked="0" relativeHeight="0" simplePos="0">
                <wp:simplePos x="0" y="0"/>
                <wp:positionH relativeFrom="margin">
                  <wp:posOffset>3105150</wp:posOffset>
                </wp:positionH>
                <wp:positionV relativeFrom="paragraph">
                  <wp:posOffset>114300</wp:posOffset>
                </wp:positionV>
                <wp:extent cx="2852387" cy="827278"/>
                <wp:effectExtent b="0" l="0" r="0" t="0"/>
                <wp:wrapSquare wrapText="bothSides" distB="114300" distT="114300" distL="114300" distR="11430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2387" cy="8272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compromises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8"/>
          <w:szCs w:val="28"/>
          <w:rtl w:val="0"/>
        </w:rPr>
        <w:t xml:space="preserve">authenticity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fix with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8"/>
          <w:szCs w:val="28"/>
          <w:rtl w:val="0"/>
        </w:rPr>
        <w:t xml:space="preserve">it’s hard to fix… certificate authorities--but how do you know those are legit? key-signing parties, as a last resort?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