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478A"/>
        </w:rPr>
        <w:t>ENGELSKA 6 — TOP 40 THINGS TO KNOW</w:t>
      </w:r>
    </w:p>
    <w:p>
      <w:r>
        <w:rPr>
          <w:i/>
          <w:sz w:val="20"/>
        </w:rPr>
        <w:t>Mohammad Sami Alsharef  •  Read this before the test = pass</w:t>
      </w:r>
    </w:p>
    <w:p>
      <w:r>
        <w:rPr>
          <w:i/>
          <w:color w:val="999999"/>
          <w:sz w:val="18"/>
        </w:rPr>
        <w:t>Keyword + short description format. Skim fast, understand the idea.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A · THE DANGER OF A SINGLE STORY — Chimamanda Ngozi Adichie</w:t>
      </w:r>
    </w:p>
    <w:p>
      <w:r>
        <w:rPr>
          <w:i/>
          <w:color w:val="999999"/>
          <w:sz w:val="18"/>
        </w:rPr>
        <w:t>Course text 1. TED Talk. Used for essay (A2) and discussions.</w:t>
      </w:r>
    </w:p>
    <w:p>
      <w:pPr>
        <w:pStyle w:val="ListNumber"/>
        <w:spacing w:after="40" w:before="0"/>
      </w:pPr>
      <w:r>
        <w:rPr>
          <w:b/>
          <w:sz w:val="21"/>
        </w:rPr>
        <w:t>#1  Single Story</w:t>
      </w:r>
      <w:r>
        <w:rPr>
          <w:sz w:val="21"/>
        </w:rPr>
        <w:t>: When you only hear ONE story about a person/place → stereotypes form. You miss the full picture.</w:t>
      </w:r>
    </w:p>
    <w:p>
      <w:pPr>
        <w:pStyle w:val="ListNumber"/>
        <w:spacing w:after="40" w:before="0"/>
      </w:pPr>
      <w:r>
        <w:rPr>
          <w:b/>
          <w:sz w:val="21"/>
        </w:rPr>
        <w:t>#2  Stereotypes = Incomplete</w:t>
      </w:r>
      <w:r>
        <w:rPr>
          <w:sz w:val="21"/>
        </w:rPr>
        <w:t>: "The problem with stereotypes is not that they are untrue, but that they are INCOMPLETE." — Most important line in the talk.</w:t>
      </w:r>
    </w:p>
    <w:p>
      <w:pPr>
        <w:pStyle w:val="ListNumber"/>
        <w:spacing w:after="40" w:before="0"/>
      </w:pPr>
      <w:r>
        <w:rPr>
          <w:b/>
          <w:sz w:val="21"/>
        </w:rPr>
        <w:t>#3  Adichie as a child</w:t>
      </w:r>
      <w:r>
        <w:rPr>
          <w:sz w:val="21"/>
        </w:rPr>
        <w:t>: As a child in Nigeria she only read British/American books → wrote stories with white characters eating apples in snow → thought books HAD to be like that.</w:t>
      </w:r>
    </w:p>
    <w:p>
      <w:pPr>
        <w:pStyle w:val="ListNumber"/>
        <w:spacing w:after="40" w:before="0"/>
      </w:pPr>
      <w:r>
        <w:rPr>
          <w:b/>
          <w:sz w:val="21"/>
        </w:rPr>
        <w:t>#4  African writers changed her</w:t>
      </w:r>
      <w:r>
        <w:rPr>
          <w:sz w:val="21"/>
        </w:rPr>
        <w:t>: Discovering writers like Chinua Achebe showed her that "people like me — girls with chocolate skin" could exist in literature. Saved her from a single story of what books are.</w:t>
      </w:r>
    </w:p>
    <w:p>
      <w:pPr>
        <w:pStyle w:val="ListNumber"/>
        <w:spacing w:after="40" w:before="0"/>
      </w:pPr>
      <w:r>
        <w:rPr>
          <w:b/>
          <w:sz w:val="21"/>
        </w:rPr>
        <w:t>#5  Fide (the basket moment)</w:t>
      </w:r>
      <w:r>
        <w:rPr>
          <w:sz w:val="21"/>
        </w:rPr>
        <w:t>: Family house boy. She only knew "they are poor." Visited his village → his brother made a beautiful basket → shocked. Her poverty-only story blinded her.</w:t>
      </w:r>
    </w:p>
    <w:p>
      <w:pPr>
        <w:pStyle w:val="ListNumber"/>
        <w:spacing w:after="40" w:before="0"/>
      </w:pPr>
      <w:r>
        <w:rPr>
          <w:b/>
          <w:sz w:val="21"/>
        </w:rPr>
        <w:t>#6  American roommate</w:t>
      </w:r>
      <w:r>
        <w:rPr>
          <w:sz w:val="21"/>
        </w:rPr>
        <w:t>: Roommate assumed Africa = catastrophe. Was shocked Adichie spoke English, played Mariah Carey, could use a stove. Had pity before even meeting her.</w:t>
      </w:r>
    </w:p>
    <w:p>
      <w:pPr>
        <w:pStyle w:val="ListNumber"/>
        <w:spacing w:after="40" w:before="0"/>
      </w:pPr>
      <w:r>
        <w:rPr>
          <w:b/>
          <w:sz w:val="21"/>
        </w:rPr>
        <w:t>#7  Mexico — she admits guilt</w:t>
      </w:r>
      <w:r>
        <w:rPr>
          <w:sz w:val="21"/>
        </w:rPr>
        <w:t>: Adichie went to Guadalajara expecting "the abject immigrant." Saw real people, felt ashamed. She ALSO fell into the single story trap → no one is immune.</w:t>
      </w:r>
    </w:p>
    <w:p>
      <w:pPr>
        <w:pStyle w:val="ListNumber"/>
        <w:spacing w:after="40" w:before="0"/>
      </w:pPr>
      <w:r>
        <w:rPr>
          <w:b/>
          <w:sz w:val="21"/>
        </w:rPr>
        <w:t>#8  Nkali (power &amp; stories)</w:t>
      </w:r>
      <w:r>
        <w:rPr>
          <w:sz w:val="21"/>
        </w:rPr>
        <w:t>: Igbo word meaning "to be greater than another." Whoever has POWER controls which stories get told. Power = ability to make YOUR story the definitive one.</w:t>
      </w:r>
    </w:p>
    <w:p>
      <w:pPr>
        <w:pStyle w:val="ListNumber"/>
        <w:spacing w:after="40" w:before="0"/>
      </w:pPr>
      <w:r>
        <w:rPr>
          <w:b/>
          <w:sz w:val="21"/>
        </w:rPr>
        <w:t>#9  "Start with secondly"</w:t>
      </w:r>
      <w:r>
        <w:rPr>
          <w:sz w:val="21"/>
        </w:rPr>
        <w:t>: Palestinian poet Mourid Barghouti — "if you want to dispossess a people, tell their story and start with secondly." WHERE you start a story changes everything.</w:t>
      </w:r>
    </w:p>
    <w:p>
      <w:pPr>
        <w:pStyle w:val="ListNumber"/>
        <w:spacing w:after="40" w:before="0"/>
      </w:pPr>
      <w:r>
        <w:rPr>
          <w:b/>
          <w:sz w:val="21"/>
        </w:rPr>
        <w:t>#10  American Psycho comeback</w:t>
      </w:r>
      <w:r>
        <w:rPr>
          <w:sz w:val="21"/>
        </w:rPr>
        <w:t>: Student said "Nigerian men are abusers" based on her novel character. She replied: "I read American Psycho — shame all Americans are serial killers." We don't generalize for powerful countries.</w:t>
      </w:r>
    </w:p>
    <w:p>
      <w:pPr>
        <w:pStyle w:val="ListNumber"/>
        <w:spacing w:after="40" w:before="0"/>
      </w:pPr>
      <w:r>
        <w:rPr>
          <w:b/>
          <w:sz w:val="21"/>
        </w:rPr>
        <w:t>#11  "Not authentically African"</w:t>
      </w:r>
      <w:r>
        <w:rPr>
          <w:sz w:val="21"/>
        </w:rPr>
        <w:t>: A professor said her novel wasn't "authentically African" because characters drove cars and weren't starving. Another single story — Africa must = poverty.</w:t>
      </w:r>
    </w:p>
    <w:p>
      <w:pPr>
        <w:pStyle w:val="ListNumber"/>
        <w:spacing w:after="40" w:before="0"/>
      </w:pPr>
      <w:r>
        <w:rPr>
          <w:b/>
          <w:sz w:val="21"/>
        </w:rPr>
        <w:t>#12  Solution: more stories</w:t>
      </w:r>
      <w:r>
        <w:rPr>
          <w:sz w:val="21"/>
        </w:rPr>
        <w:t>: "Stories can dispossess and malign, but also empower and humanize." Don't remove stories — ADD more. "When we reject the single story... we regain a kind of paradise."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B · WHO ARE YOU, REALLY? — Brian Little</w:t>
      </w:r>
    </w:p>
    <w:p>
      <w:r>
        <w:rPr>
          <w:i/>
          <w:color w:val="999999"/>
          <w:sz w:val="18"/>
        </w:rPr>
        <w:t>Course text 2. TED Talk. Used for essay (A2) and analysis (A2 assignment).</w:t>
      </w:r>
    </w:p>
    <w:p>
      <w:pPr>
        <w:pStyle w:val="ListNumber"/>
        <w:spacing w:after="40" w:before="0"/>
      </w:pPr>
      <w:r>
        <w:rPr>
          <w:b/>
          <w:sz w:val="21"/>
        </w:rPr>
        <w:t>#13  OCEAN Model (Big Five)</w:t>
      </w:r>
      <w:r>
        <w:rPr>
          <w:sz w:val="21"/>
        </w:rPr>
        <w:t>: Five personality dimensions — Openness, Conscientiousness, Extroversion, Agreeableness, Neuroticism. Standard in psychology.</w:t>
      </w:r>
    </w:p>
    <w:p>
      <w:pPr>
        <w:pStyle w:val="ListNumber"/>
        <w:spacing w:after="40" w:before="0"/>
      </w:pPr>
      <w:r>
        <w:rPr>
          <w:b/>
          <w:sz w:val="21"/>
        </w:rPr>
        <w:t>#14  What each trait predicts</w:t>
      </w:r>
      <w:r>
        <w:rPr>
          <w:sz w:val="21"/>
        </w:rPr>
        <w:t>: O + C predict life success. E + A help working with people. N = emotional instability.</w:t>
      </w:r>
    </w:p>
    <w:p>
      <w:pPr>
        <w:pStyle w:val="ListNumber"/>
        <w:spacing w:after="40" w:before="0"/>
      </w:pPr>
      <w:r>
        <w:rPr>
          <w:b/>
          <w:sz w:val="21"/>
        </w:rPr>
        <w:t>#15  Three Natures</w:t>
      </w:r>
      <w:r>
        <w:rPr>
          <w:sz w:val="21"/>
        </w:rPr>
        <w:t>: (1) Biogenic — born with it (neurophysiology), (2) Sociogenic — culture/society, (3) Idiogenic — what makes YOU uniquely you.</w:t>
      </w:r>
    </w:p>
    <w:p>
      <w:pPr>
        <w:pStyle w:val="ListNumber"/>
        <w:spacing w:after="40" w:before="0"/>
      </w:pPr>
      <w:r>
        <w:rPr>
          <w:b/>
          <w:sz w:val="21"/>
        </w:rPr>
        <w:t>#16  Free Traits (MOST IMPORTANT)</w:t>
      </w:r>
      <w:r>
        <w:rPr>
          <w:sz w:val="21"/>
        </w:rPr>
        <w:t>: We can act AGAINST our natural personality when we care about a "core project." E.g. introvert parent fights hospital bureaucracy for sick child.</w:t>
      </w:r>
    </w:p>
    <w:p>
      <w:pPr>
        <w:pStyle w:val="ListNumber"/>
        <w:spacing w:after="40" w:before="0"/>
      </w:pPr>
      <w:r>
        <w:rPr>
          <w:b/>
          <w:sz w:val="21"/>
        </w:rPr>
        <w:t>#17  Little himself = proof</w:t>
      </w:r>
      <w:r>
        <w:rPr>
          <w:sz w:val="21"/>
        </w:rPr>
        <w:t>: He's an extreme introvert but acts extroverted every morning for his students because he loves teaching. Living proof of his own theory.</w:t>
      </w:r>
    </w:p>
    <w:p>
      <w:pPr>
        <w:pStyle w:val="ListNumber"/>
        <w:spacing w:after="40" w:before="0"/>
      </w:pPr>
      <w:r>
        <w:rPr>
          <w:b/>
          <w:sz w:val="21"/>
        </w:rPr>
        <w:t>#18  Extrovert vs Introvert differences</w:t>
      </w:r>
      <w:r>
        <w:rPr>
          <w:sz w:val="21"/>
        </w:rPr>
        <w:t>: Extroverts need stimulation, stand close, use nicknames ("Charles → Chuck → Chuckles Baby"). Introverts prefer quiet, complex language, distance.</w:t>
      </w:r>
    </w:p>
    <w:p>
      <w:pPr>
        <w:pStyle w:val="ListNumber"/>
        <w:spacing w:after="40" w:before="0"/>
      </w:pPr>
      <w:r>
        <w:rPr>
          <w:b/>
          <w:sz w:val="21"/>
        </w:rPr>
        <w:t>#19  Caffeine study</w:t>
      </w:r>
      <w:r>
        <w:rPr>
          <w:sz w:val="21"/>
        </w:rPr>
        <w:t>: Caffeine works better for extroverts. Introverts + coffee + speeded tasks = worse performance. Not because they're less capable.</w:t>
      </w:r>
    </w:p>
    <w:p>
      <w:pPr>
        <w:pStyle w:val="ListNumber"/>
        <w:spacing w:after="40" w:before="0"/>
      </w:pPr>
      <w:r>
        <w:rPr>
          <w:b/>
          <w:sz w:val="21"/>
        </w:rPr>
        <w:t>#20  Tom &amp; Michael story</w:t>
      </w:r>
      <w:r>
        <w:rPr>
          <w:sz w:val="21"/>
        </w:rPr>
        <w:t>: Little describes Michael as "perhaps more assertive than normally called for." Tom says: "He's an asshole!" Shows how intro/extroverts communicate differently.</w:t>
      </w:r>
    </w:p>
    <w:p>
      <w:pPr>
        <w:pStyle w:val="ListNumber"/>
        <w:spacing w:after="40" w:before="0"/>
      </w:pPr>
      <w:r>
        <w:rPr>
          <w:b/>
          <w:sz w:val="21"/>
        </w:rPr>
        <w:t>#21  Bathroom conclusion</w:t>
      </w:r>
      <w:r>
        <w:rPr>
          <w:sz w:val="21"/>
        </w:rPr>
        <w:t>: Hides in bathroom to recover from overstimulation. Someone recognizes him: "Hey, is that Dr. Little?" Perfect illustration of introvert recovery needs.</w:t>
      </w:r>
    </w:p>
    <w:p>
      <w:pPr>
        <w:pStyle w:val="ListNumber"/>
        <w:spacing w:after="40" w:before="0"/>
      </w:pPr>
      <w:r>
        <w:rPr>
          <w:b/>
          <w:sz w:val="21"/>
        </w:rPr>
        <w:t>#22  His final message</w:t>
      </w:r>
      <w:r>
        <w:rPr>
          <w:sz w:val="21"/>
        </w:rPr>
        <w:t>: Don't ask "what TYPE are you?" Ask "what are your CORE PROJECTS?" That's what really defines a person.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C · ACCENTS &amp; IDENTITY — Your TEDx Speech (A3)</w:t>
      </w:r>
    </w:p>
    <w:p>
      <w:r>
        <w:rPr>
          <w:i/>
          <w:color w:val="999999"/>
          <w:sz w:val="18"/>
        </w:rPr>
        <w:t>Your informative speech. Three main points + three sources + CRAAP evaluation.</w:t>
      </w:r>
    </w:p>
    <w:p>
      <w:pPr>
        <w:pStyle w:val="ListNumber"/>
        <w:spacing w:after="40" w:before="0"/>
      </w:pPr>
      <w:r>
        <w:rPr>
          <w:b/>
          <w:sz w:val="21"/>
        </w:rPr>
        <w:t>#23  Point 1 — Celebrate accents</w:t>
      </w:r>
      <w:r>
        <w:rPr>
          <w:sz w:val="21"/>
        </w:rPr>
        <w:t>: Accents are part of who you are. British Council: "learners don't need a perfect English accent to communicate fluently." Thousands of native accents exist. "Standard" = minority.</w:t>
      </w:r>
    </w:p>
    <w:p>
      <w:pPr>
        <w:pStyle w:val="ListNumber"/>
        <w:spacing w:after="40" w:before="0"/>
      </w:pPr>
      <w:r>
        <w:rPr>
          <w:b/>
          <w:sz w:val="21"/>
        </w:rPr>
        <w:t>#24  Point 2 — Bias has consequences</w:t>
      </w:r>
      <w:r>
        <w:rPr>
          <w:sz w:val="21"/>
        </w:rPr>
        <w:t>: Accent bias is real. Horizon Magazine / Dr Alice Foucart: foreign accents require more cognitive effort → brain judges speaker negatively. Flemish study: natives rated more intelligent.</w:t>
      </w:r>
    </w:p>
    <w:p>
      <w:pPr>
        <w:pStyle w:val="ListNumber"/>
        <w:spacing w:after="40" w:before="0"/>
      </w:pPr>
      <w:r>
        <w:rPr>
          <w:b/>
          <w:sz w:val="21"/>
        </w:rPr>
        <w:t>#25  Point 3 — Inclusive communication</w:t>
      </w:r>
      <w:r>
        <w:rPr>
          <w:sz w:val="21"/>
        </w:rPr>
        <w:t>: Promote inclusion. Trevor Noah: "An accent is not a measure of intelligence. An accent is just somebody speaking your language with the rules of theirs." → workshops, diverse speakers, patience.</w:t>
      </w:r>
    </w:p>
    <w:p>
      <w:pPr>
        <w:pStyle w:val="ListNumber"/>
        <w:spacing w:after="40" w:before="0"/>
      </w:pPr>
      <w:r>
        <w:rPr>
          <w:b/>
          <w:sz w:val="21"/>
        </w:rPr>
        <w:t>#26  Why it matters (stat)</w:t>
      </w:r>
      <w:r>
        <w:rPr>
          <w:sz w:val="21"/>
        </w:rPr>
        <w:t>: 250M+ people live outside home country. Accent bias affects hiring, courts, classrooms. Not just a feelings issue — real-world damage.</w:t>
      </w:r>
    </w:p>
    <w:p>
      <w:pPr>
        <w:pStyle w:val="ListNumber"/>
        <w:spacing w:after="40" w:before="0"/>
      </w:pPr>
      <w:r>
        <w:rPr>
          <w:b/>
          <w:sz w:val="21"/>
        </w:rPr>
        <w:t>#27  Tone &amp; structure</w:t>
      </w:r>
      <w:r>
        <w:rPr>
          <w:sz w:val="21"/>
        </w:rPr>
        <w:t>: Formal TEDx at European Parliament. Used signposting: "I will make three points", "Our first point therefore is…", "My conclusion here…"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D · SOURCES &amp; CRAAP METHOD</w:t>
      </w:r>
    </w:p>
    <w:p>
      <w:r>
        <w:rPr>
          <w:i/>
          <w:color w:val="999999"/>
          <w:sz w:val="18"/>
        </w:rPr>
        <w:t>Know how to evaluate ANY source. The CRAAP acronym is key.</w:t>
      </w:r>
    </w:p>
    <w:p>
      <w:pPr>
        <w:pStyle w:val="ListNumber"/>
        <w:spacing w:after="40" w:before="0"/>
      </w:pPr>
      <w:r>
        <w:rPr>
          <w:b/>
          <w:sz w:val="21"/>
        </w:rPr>
        <w:t>#28  CRAAP = 5 letters</w:t>
      </w:r>
      <w:r>
        <w:rPr>
          <w:sz w:val="21"/>
        </w:rPr>
        <w:t>: Currency, Relevance, Authority, Accuracy, Purpose — five tests to judge if a source is trustworthy.</w:t>
      </w:r>
    </w:p>
    <w:p>
      <w:pPr>
        <w:pStyle w:val="ListNumber"/>
        <w:spacing w:after="40" w:before="0"/>
      </w:pPr>
      <w:r>
        <w:rPr>
          <w:b/>
          <w:sz w:val="21"/>
        </w:rPr>
        <w:t>#29  Currency</w:t>
      </w:r>
      <w:r>
        <w:rPr>
          <w:sz w:val="21"/>
        </w:rPr>
        <w:t>: Is it recent enough? For accent bias = yes, migration is growing, research is new.</w:t>
      </w:r>
    </w:p>
    <w:p>
      <w:pPr>
        <w:pStyle w:val="ListNumber"/>
        <w:spacing w:after="40" w:before="0"/>
      </w:pPr>
      <w:r>
        <w:rPr>
          <w:b/>
          <w:sz w:val="21"/>
        </w:rPr>
        <w:t>#30  Relevance</w:t>
      </w:r>
      <w:r>
        <w:rPr>
          <w:sz w:val="21"/>
        </w:rPr>
        <w:t>: Does it actually help your argument? Horizon Magazine data directly supported Point 2 of speech.</w:t>
      </w:r>
    </w:p>
    <w:p>
      <w:pPr>
        <w:pStyle w:val="ListNumber"/>
        <w:spacing w:after="40" w:before="0"/>
      </w:pPr>
      <w:r>
        <w:rPr>
          <w:b/>
          <w:sz w:val="21"/>
        </w:rPr>
        <w:t>#31  Authority</w:t>
      </w:r>
      <w:r>
        <w:rPr>
          <w:sz w:val="21"/>
        </w:rPr>
        <w:t>: Who wrote it? Dr Foucart = psycholinguist. Where published? Horizon Magazine = official EU Commission publication. Not a random blog.</w:t>
      </w:r>
    </w:p>
    <w:p>
      <w:pPr>
        <w:pStyle w:val="ListNumber"/>
        <w:spacing w:after="40" w:before="0"/>
      </w:pPr>
      <w:r>
        <w:rPr>
          <w:b/>
          <w:sz w:val="21"/>
        </w:rPr>
        <w:t>#32  Accuracy</w:t>
      </w:r>
      <w:r>
        <w:rPr>
          <w:sz w:val="21"/>
        </w:rPr>
        <w:t>: Based on experiments (Flemish listener study), not just opinions. Cross-checked with British Council article = same findings.</w:t>
      </w:r>
    </w:p>
    <w:p>
      <w:pPr>
        <w:pStyle w:val="ListNumber"/>
        <w:spacing w:after="40" w:before="0"/>
      </w:pPr>
      <w:r>
        <w:rPr>
          <w:b/>
          <w:sz w:val="21"/>
        </w:rPr>
        <w:t>#33  Purpose</w:t>
      </w:r>
      <w:r>
        <w:rPr>
          <w:sz w:val="21"/>
        </w:rPr>
        <w:t>: Communicates EU research to public. Slight pro-inclusion bias (EU-funded) — you acknowledged this, shows critical thinking.</w:t>
      </w:r>
    </w:p>
    <w:p>
      <w:pPr>
        <w:pStyle w:val="ListNumber"/>
        <w:spacing w:after="40" w:before="0"/>
      </w:pPr>
      <w:r>
        <w:rPr>
          <w:b/>
          <w:sz w:val="21"/>
        </w:rPr>
        <w:t>#34  Your 3 speech sources</w:t>
      </w:r>
      <w:r>
        <w:rPr>
          <w:sz w:val="21"/>
        </w:rPr>
        <w:t>: (1) British Council article — accent diversity is normal, (2) Horizon Magazine / Dr Foucart — accent bias research, (3) Trevor Noah quote — accents ≠ intelligence.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E · DISCUSSION ESSAY SKILLS (A2)</w:t>
      </w:r>
    </w:p>
    <w:p>
      <w:r>
        <w:rPr>
          <w:i/>
          <w:color w:val="999999"/>
          <w:sz w:val="18"/>
        </w:rPr>
        <w:t>5-paragraph model. Know the structure and how to use sources.</w:t>
      </w:r>
    </w:p>
    <w:p>
      <w:pPr>
        <w:pStyle w:val="ListNumber"/>
        <w:spacing w:after="40" w:before="0"/>
      </w:pPr>
      <w:r>
        <w:rPr>
          <w:b/>
          <w:sz w:val="21"/>
        </w:rPr>
        <w:t>#35  5-Paragraph Model</w:t>
      </w:r>
      <w:r>
        <w:rPr>
          <w:sz w:val="21"/>
        </w:rPr>
        <w:t>: Intro (hook + thesis) → Body 1 (argument + evidence) → Body 2 (counter/second point + evidence) → Body 3 (strongest point + evidence) → Conclusion (restate + final thought).</w:t>
      </w:r>
    </w:p>
    <w:p>
      <w:pPr>
        <w:pStyle w:val="ListNumber"/>
        <w:spacing w:after="40" w:before="0"/>
      </w:pPr>
      <w:r>
        <w:rPr>
          <w:b/>
          <w:sz w:val="21"/>
        </w:rPr>
        <w:t>#36  How to use quotes</w:t>
      </w:r>
      <w:r>
        <w:rPr>
          <w:sz w:val="21"/>
        </w:rPr>
        <w:t>: Don't just drop quotes. Introduce them ("Adichie argues that..."), quote the exact words, then EXPLAIN what it means and why it supports your point.</w:t>
      </w:r>
    </w:p>
    <w:p>
      <w:pPr>
        <w:pStyle w:val="ListNumber"/>
        <w:spacing w:after="40" w:before="0"/>
      </w:pPr>
      <w:r>
        <w:rPr>
          <w:b/>
          <w:sz w:val="21"/>
        </w:rPr>
        <w:t>#37  Comparing viewpoints</w:t>
      </w:r>
      <w:r>
        <w:rPr>
          <w:sz w:val="21"/>
        </w:rPr>
        <w:t>: Show BOTH sides. "On one hand... on the other hand..." or "While some argue X, others believe Y." Then take YOUR position with evidence.</w:t>
      </w:r>
    </w:p>
    <w:p>
      <w:pPr>
        <w:pStyle w:val="ListNumber"/>
        <w:spacing w:after="40" w:before="0"/>
      </w:pPr>
      <w:r>
        <w:rPr>
          <w:b/>
          <w:sz w:val="21"/>
        </w:rPr>
        <w:t>#38  Course texts in essay</w:t>
      </w:r>
      <w:r>
        <w:rPr>
          <w:sz w:val="21"/>
        </w:rPr>
        <w:t>: Adichie on single stories/stereotypes/power. Little on personality/identity/free traits. Both are TED Talks = credible speakers, peer-reviewed ideas.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F · SPEECH &amp; DELIVERY SKILLS</w:t>
      </w:r>
    </w:p>
    <w:p>
      <w:pPr>
        <w:pStyle w:val="ListNumber"/>
        <w:spacing w:after="40" w:before="0"/>
      </w:pPr>
      <w:r>
        <w:rPr>
          <w:b/>
          <w:sz w:val="21"/>
        </w:rPr>
        <w:t>#39  Signposting phrases</w:t>
      </w:r>
      <w:r>
        <w:rPr>
          <w:sz w:val="21"/>
        </w:rPr>
        <w:t>: "First... Second... Third...", "Let me now turn to...", "Our first point therefore is...", "In conclusion..." Guide the listener through your structure.</w:t>
      </w:r>
    </w:p>
    <w:p>
      <w:pPr>
        <w:pStyle w:val="ListNumber"/>
        <w:spacing w:after="40" w:before="0"/>
      </w:pPr>
      <w:r>
        <w:rPr>
          <w:b/>
          <w:sz w:val="21"/>
        </w:rPr>
        <w:t>#40  Adapting delivery</w:t>
      </w:r>
      <w:r>
        <w:rPr>
          <w:sz w:val="21"/>
        </w:rPr>
        <w:t>: Match tone to audience (formal for Parliament/academic, casual for peers). Use rhetorical questions. Vary pace. Don't read — speak to people.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BONUS — If They Ask You These Questions</w:t>
      </w:r>
    </w:p>
    <w:p>
      <w:r>
        <w:rPr>
          <w:i/>
          <w:color w:val="999999"/>
          <w:sz w:val="18"/>
        </w:rPr>
        <w:t>Short answers ready to go. Expand with examples when speaking.</w:t>
      </w:r>
    </w:p>
    <w:p>
      <w:r>
        <w:rPr>
          <w:b/>
          <w:sz w:val="21"/>
        </w:rPr>
        <w:t>Q: What is the danger of a single story?</w:t>
      </w:r>
    </w:p>
    <w:p>
      <w:pPr>
        <w:pStyle w:val="ListBullet"/>
        <w:spacing w:after="40" w:before="0"/>
      </w:pPr>
      <w:r>
        <w:rPr>
          <w:sz w:val="21"/>
        </w:rPr>
        <w:t>Only hearing ONE story → incomplete picture → stereotypes → you can't see people as full humans.</w:t>
      </w:r>
    </w:p>
    <w:p>
      <w:pPr>
        <w:spacing w:after="80"/>
        <w:ind w:left="850"/>
      </w:pPr>
      <w:r>
        <w:rPr>
          <w:i/>
          <w:color w:val="555555"/>
          <w:sz w:val="20"/>
        </w:rPr>
        <w:t>"The problem with stereotypes is not that they are untrue, but that they are incomplete."</w:t>
      </w:r>
    </w:p>
    <w:p>
      <w:r>
        <w:rPr>
          <w:b/>
          <w:sz w:val="21"/>
        </w:rPr>
        <w:t>Q: Give an example of a single story.</w:t>
      </w:r>
    </w:p>
    <w:p>
      <w:pPr>
        <w:pStyle w:val="ListBullet"/>
        <w:spacing w:after="40" w:before="0"/>
      </w:pPr>
      <w:r>
        <w:rPr>
          <w:sz w:val="21"/>
        </w:rPr>
        <w:t>Adichie's roommate: Africa = catastrophe. Shocked she spoke English, played Mariah Carey, could use a stove.</w:t>
      </w:r>
    </w:p>
    <w:p>
      <w:pPr>
        <w:pStyle w:val="ListBullet"/>
        <w:spacing w:after="40" w:before="0"/>
      </w:pPr>
      <w:r>
        <w:rPr>
          <w:sz w:val="21"/>
        </w:rPr>
        <w:t>OR: Adichie herself about Mexicans — only saw "abject immigrants" until she visited Guadalajara.</w:t>
      </w:r>
    </w:p>
    <w:p>
      <w:r>
        <w:rPr>
          <w:b/>
          <w:sz w:val="21"/>
        </w:rPr>
        <w:t>Q: What are "free traits" (Brian Little)?</w:t>
      </w:r>
    </w:p>
    <w:p>
      <w:pPr>
        <w:pStyle w:val="ListBullet"/>
        <w:spacing w:after="40" w:before="0"/>
      </w:pPr>
      <w:r>
        <w:rPr>
          <w:sz w:val="21"/>
        </w:rPr>
        <w:t>Acting against your natural personality for something you care about. E.g. introvert Little acts extroverted to teach because he loves his students.</w:t>
      </w:r>
    </w:p>
    <w:p>
      <w:r>
        <w:rPr>
          <w:b/>
          <w:sz w:val="21"/>
        </w:rPr>
        <w:t>Q: Explain the OCEAN model.</w:t>
      </w:r>
    </w:p>
    <w:p>
      <w:pPr>
        <w:pStyle w:val="ListBullet"/>
        <w:spacing w:after="40" w:before="0"/>
      </w:pPr>
      <w:r>
        <w:rPr>
          <w:sz w:val="21"/>
        </w:rPr>
        <w:t>O=Openness, C=Conscientiousness, E=Extroversion, A=Agreeableness, N=Neuroticism. Five dimensions of personality. O+C predict success, E+A help social work.</w:t>
      </w:r>
    </w:p>
    <w:p>
      <w:r>
        <w:rPr>
          <w:b/>
          <w:sz w:val="21"/>
        </w:rPr>
        <w:t>Q: What were your 3 speech points?</w:t>
      </w:r>
    </w:p>
    <w:p>
      <w:pPr>
        <w:pStyle w:val="ListBullet"/>
        <w:spacing w:after="40" w:before="0"/>
      </w:pPr>
      <w:r>
        <w:rPr>
          <w:sz w:val="21"/>
        </w:rPr>
        <w:t>(1) Celebrate accents as identity, (2) Accent bias has real consequences, (3) Promote inclusive communication.</w:t>
      </w:r>
    </w:p>
    <w:p>
      <w:r>
        <w:rPr>
          <w:b/>
          <w:sz w:val="21"/>
        </w:rPr>
        <w:t>Q: How did you evaluate your source (CRAAP)?</w:t>
      </w:r>
    </w:p>
    <w:p>
      <w:pPr>
        <w:pStyle w:val="ListBullet"/>
        <w:spacing w:after="40" w:before="0"/>
      </w:pPr>
      <w:r>
        <w:rPr>
          <w:sz w:val="21"/>
        </w:rPr>
        <w:t>Horizon Magazine: recent (Currency), directly useful data (Relevance), Dr Foucart is a psycholinguist + EU publication (Authority), based on experiments (Accuracy), slight pro-inclusion bias which I acknowledged (Purpose).</w:t>
      </w:r>
    </w:p>
    <w:p>
      <w:r>
        <w:rPr>
          <w:b/>
          <w:sz w:val="21"/>
        </w:rPr>
        <w:t>Q: What course texts did you use and what did they add?</w:t>
      </w:r>
    </w:p>
    <w:p>
      <w:pPr>
        <w:pStyle w:val="ListBullet"/>
        <w:spacing w:after="40" w:before="0"/>
      </w:pPr>
      <w:r>
        <w:rPr>
          <w:sz w:val="21"/>
        </w:rPr>
        <w:t>Adichie → showed how limited narratives create stereotypes, the role of power in storytelling.</w:t>
      </w:r>
    </w:p>
    <w:p>
      <w:pPr>
        <w:pStyle w:val="ListBullet"/>
        <w:spacing w:after="40" w:before="0"/>
      </w:pPr>
      <w:r>
        <w:rPr>
          <w:sz w:val="21"/>
        </w:rPr>
        <w:t>Brian Little → showed identity is complex, we're more than our traits, free traits let us act against our nature for things we care about.</w:t>
      </w:r>
    </w:p>
    <w:p>
      <w:r>
        <w:rPr>
          <w:b/>
          <w:sz w:val="21"/>
        </w:rPr>
        <w:t>Q: How did you structure your essay?</w:t>
      </w:r>
    </w:p>
    <w:p>
      <w:pPr>
        <w:pStyle w:val="ListBullet"/>
        <w:spacing w:after="40" w:before="0"/>
      </w:pPr>
      <w:r>
        <w:rPr>
          <w:sz w:val="21"/>
        </w:rPr>
        <w:t>5-paragraph model: intro with thesis, 3 body paragraphs each with argument + evidence/quote, conclusion restating thesis with final reflection.</w:t>
      </w:r>
    </w:p>
    <w:p>
      <w:r>
        <w:rPr>
          <w:b/>
          <w:sz w:val="21"/>
        </w:rPr>
        <w:t>Q: Connection between power and stories?</w:t>
      </w:r>
    </w:p>
    <w:p>
      <w:pPr>
        <w:pStyle w:val="ListBullet"/>
        <w:spacing w:after="40" w:before="0"/>
      </w:pPr>
      <w:r>
        <w:rPr>
          <w:sz w:val="21"/>
        </w:rPr>
        <w:t>"Nkali" — whoever has power controls the narrative. Start a story at different points → completely different meaning. Power = making YOUR story the definitive one.</w:t>
      </w:r>
    </w:p>
    <w:p>
      <w:r>
        <w:rPr>
          <w:b/>
          <w:sz w:val="21"/>
        </w:rPr>
        <w:t>Q: What does Trevor Noah's quote mean?</w:t>
      </w:r>
    </w:p>
    <w:p>
      <w:pPr>
        <w:pStyle w:val="ListBullet"/>
        <w:spacing w:after="40" w:before="0"/>
      </w:pPr>
      <w:r>
        <w:rPr>
          <w:sz w:val="21"/>
        </w:rPr>
        <w:t>"An accent is just somebody speaking your language with the rules of theirs" = accents show linguistic skill, not lack of intelligence. Rules of mother tongue naturally transfer.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REMEMBER AT THE TEST</w:t>
      </w:r>
    </w:p>
    <w:p>
      <w:pPr>
        <w:pStyle w:val="ListBullet"/>
        <w:spacing w:after="40" w:before="0"/>
      </w:pPr>
      <w:r>
        <w:rPr>
          <w:sz w:val="21"/>
        </w:rPr>
        <w:t>This is a CONVERSATION, not a memorized script. They want to see you THINK.</w:t>
      </w:r>
    </w:p>
    <w:p>
      <w:pPr>
        <w:pStyle w:val="ListBullet"/>
        <w:spacing w:after="40" w:before="0"/>
      </w:pPr>
      <w:r>
        <w:rPr>
          <w:sz w:val="21"/>
        </w:rPr>
        <w:t>Always give EXAMPLES. Never just say "stereotypes are bad" — say WHY and give a specific moment from the talk/speech.</w:t>
      </w:r>
    </w:p>
    <w:p>
      <w:pPr>
        <w:pStyle w:val="ListBullet"/>
        <w:spacing w:after="40" w:before="0"/>
      </w:pPr>
      <w:r>
        <w:rPr>
          <w:sz w:val="21"/>
        </w:rPr>
        <w:t>If stuck: connect back to Adichie (single story) or Little (free traits). These two cover almost everything.</w:t>
      </w:r>
    </w:p>
    <w:p>
      <w:pPr>
        <w:pStyle w:val="ListBullet"/>
        <w:spacing w:after="40" w:before="0"/>
      </w:pPr>
      <w:r>
        <w:rPr>
          <w:sz w:val="21"/>
        </w:rPr>
        <w:t>Use the quotes above. Even one well-placed quote shows you know the material.</w:t>
      </w:r>
    </w:p>
    <w:p>
      <w:pPr>
        <w:pStyle w:val="ListBullet"/>
        <w:spacing w:after="40" w:before="0"/>
      </w:pPr>
      <w:r>
        <w:rPr>
          <w:sz w:val="21"/>
        </w:rPr>
        <w:t>It's OK to say "I think..." or "If I remember correctly..." — sounds natural, not scripted.</w:t>
      </w:r>
    </w:p>
    <w:p>
      <w:pPr>
        <w:pStyle w:val="ListBullet"/>
        <w:spacing w:after="40" w:before="0"/>
      </w:pPr>
      <w:r>
        <w:rPr>
          <w:sz w:val="21"/>
        </w:rPr>
        <w:t>If you don't understand a question, ask them to rephrase. That's normal and shows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