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rPr>
      </w:pPr>
      <w:bookmarkStart w:colFirst="0" w:colLast="0" w:name="_dz0917g48z14" w:id="1"/>
      <w:bookmarkEnd w:id="1"/>
      <w:r w:rsidDel="00000000" w:rsidR="00000000" w:rsidRPr="00000000">
        <w:rPr>
          <w:rtl w:val="0"/>
        </w:rPr>
        <w:t xml:space="preserve">Filters</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Wednesday 22 June, 2022</w:t>
      </w:r>
      <w:r w:rsidDel="00000000" w:rsidR="00000000" w:rsidRPr="00000000">
        <w:rPr>
          <w:rtl w:val="0"/>
        </w:rPr>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3ry9ig36bln7">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Tab filter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_3ry9ig36bln7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jpnq1n3c8ijf">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Dropdown filter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_jpnq1n3c8ijf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31umrobmypx6">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Checkbox filter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_31umrobmypx6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rk0sbsgpzbzd">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Tags filter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_rk0sbsgpzbzd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43ap9ben0q2n">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Range slider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_43ap9ben0q2n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pPr>
          <w:hyperlink w:anchor="_3ruezihlsx79">
            <w:r w:rsidDel="00000000" w:rsidR="00000000" w:rsidRPr="00000000">
              <w:rPr>
                <w:b w:val="1"/>
                <w:rtl w:val="0"/>
              </w:rPr>
              <w:t xml:space="preserve">Search</w:t>
            </w:r>
          </w:hyperlink>
          <w:r w:rsidDel="00000000" w:rsidR="00000000" w:rsidRPr="00000000">
            <w:rPr>
              <w:b w:val="1"/>
              <w:rtl w:val="0"/>
            </w:rPr>
            <w:tab/>
          </w:r>
          <w:r w:rsidDel="00000000" w:rsidR="00000000" w:rsidRPr="00000000">
            <w:fldChar w:fldCharType="begin"/>
            <w:instrText xml:space="preserve"> PAGEREF _3ruezihlsx79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3ry9ig36bln7" w:id="2"/>
      <w:bookmarkEnd w:id="2"/>
      <w:r w:rsidDel="00000000" w:rsidR="00000000" w:rsidRPr="00000000">
        <w:rPr>
          <w:rtl w:val="0"/>
        </w:rPr>
        <w:t xml:space="preserve">Tab filter </w:t>
      </w:r>
    </w:p>
    <w:p w:rsidR="00000000" w:rsidDel="00000000" w:rsidP="00000000" w:rsidRDefault="00000000" w:rsidRPr="00000000" w14:paraId="00000012">
      <w:pPr>
        <w:pStyle w:val="Heading2"/>
        <w:spacing w:after="0" w:lineRule="auto"/>
        <w:rPr>
          <w:sz w:val="20"/>
          <w:szCs w:val="20"/>
        </w:rPr>
      </w:pPr>
      <w:bookmarkStart w:colFirst="0" w:colLast="0" w:name="_vk025f4hwr3m" w:id="3"/>
      <w:bookmarkEnd w:id="3"/>
      <w:r w:rsidDel="00000000" w:rsidR="00000000" w:rsidRPr="00000000">
        <w:rPr>
          <w:sz w:val="20"/>
          <w:szCs w:val="20"/>
          <w:rtl w:val="0"/>
        </w:rPr>
        <w:t xml:space="preserve">Overview</w:t>
      </w:r>
    </w:p>
    <w:p w:rsidR="00000000" w:rsidDel="00000000" w:rsidP="00000000" w:rsidRDefault="00000000" w:rsidRPr="00000000" w14:paraId="00000013">
      <w:pPr>
        <w:rPr/>
      </w:pPr>
      <w:r w:rsidDel="00000000" w:rsidR="00000000" w:rsidRPr="00000000">
        <w:rPr>
          <w:rtl w:val="0"/>
        </w:rPr>
        <w:t xml:space="preserve">The tab filter organises related content and allows the user to search between groups of contextually related content, and move deeper into the topic and subtopics or entities. The tab filter appears on the news homepage, the news </w:t>
      </w:r>
      <w:r w:rsidDel="00000000" w:rsidR="00000000" w:rsidRPr="00000000">
        <w:rPr>
          <w:rtl w:val="0"/>
        </w:rPr>
        <w:t xml:space="preserve">sub-topic</w:t>
      </w:r>
      <w:r w:rsidDel="00000000" w:rsidR="00000000" w:rsidRPr="00000000">
        <w:rPr>
          <w:rtl w:val="0"/>
        </w:rPr>
        <w:t xml:space="preserve"> page patterns.</w:t>
      </w:r>
      <w:r w:rsidDel="00000000" w:rsidR="00000000" w:rsidRPr="00000000">
        <w:rPr>
          <w:rtl w:val="0"/>
        </w:rPr>
      </w:r>
    </w:p>
    <w:p w:rsidR="00000000" w:rsidDel="00000000" w:rsidP="00000000" w:rsidRDefault="00000000" w:rsidRPr="00000000" w14:paraId="00000014">
      <w:pPr>
        <w:pStyle w:val="Heading2"/>
        <w:spacing w:after="0" w:lineRule="auto"/>
        <w:rPr>
          <w:sz w:val="20"/>
          <w:szCs w:val="20"/>
        </w:rPr>
      </w:pPr>
      <w:bookmarkStart w:colFirst="0" w:colLast="0" w:name="_ck5xqb2o7rgt" w:id="4"/>
      <w:bookmarkEnd w:id="4"/>
      <w:r w:rsidDel="00000000" w:rsidR="00000000" w:rsidRPr="00000000">
        <w:rPr>
          <w:sz w:val="20"/>
          <w:szCs w:val="20"/>
          <w:rtl w:val="0"/>
        </w:rPr>
        <w:t xml:space="preserve">Elements</w:t>
      </w:r>
    </w:p>
    <w:p w:rsidR="00000000" w:rsidDel="00000000" w:rsidP="00000000" w:rsidRDefault="00000000" w:rsidRPr="00000000" w14:paraId="00000015">
      <w:pPr>
        <w:numPr>
          <w:ilvl w:val="0"/>
          <w:numId w:val="2"/>
        </w:numPr>
        <w:spacing w:after="0" w:afterAutospacing="0"/>
        <w:ind w:left="720" w:hanging="360"/>
        <w:rPr>
          <w:u w:val="none"/>
        </w:rPr>
      </w:pPr>
      <w:r w:rsidDel="00000000" w:rsidR="00000000" w:rsidRPr="00000000">
        <w:rPr>
          <w:rtl w:val="0"/>
        </w:rPr>
        <w:t xml:space="preserve">Tab filter strip</w:t>
      </w:r>
    </w:p>
    <w:p w:rsidR="00000000" w:rsidDel="00000000" w:rsidP="00000000" w:rsidRDefault="00000000" w:rsidRPr="00000000" w14:paraId="00000016">
      <w:pPr>
        <w:numPr>
          <w:ilvl w:val="0"/>
          <w:numId w:val="2"/>
        </w:numPr>
        <w:spacing w:after="0" w:afterAutospacing="0"/>
        <w:ind w:left="720" w:hanging="360"/>
        <w:rPr>
          <w:u w:val="none"/>
        </w:rPr>
      </w:pPr>
      <w:r w:rsidDel="00000000" w:rsidR="00000000" w:rsidRPr="00000000">
        <w:rPr>
          <w:rtl w:val="0"/>
        </w:rPr>
        <w:t xml:space="preserve">Entity label</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Topic label</w:t>
      </w:r>
    </w:p>
    <w:p w:rsidR="00000000" w:rsidDel="00000000" w:rsidP="00000000" w:rsidRDefault="00000000" w:rsidRPr="00000000" w14:paraId="00000018">
      <w:pPr>
        <w:numPr>
          <w:ilvl w:val="0"/>
          <w:numId w:val="2"/>
        </w:numPr>
        <w:spacing w:after="0" w:afterAutospacing="0"/>
        <w:ind w:left="720" w:hanging="360"/>
        <w:rPr>
          <w:u w:val="none"/>
        </w:rPr>
      </w:pPr>
      <w:r w:rsidDel="00000000" w:rsidR="00000000" w:rsidRPr="00000000">
        <w:rPr>
          <w:rtl w:val="0"/>
        </w:rPr>
        <w:t xml:space="preserve">Left chevron</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Right chevron  </w:t>
      </w:r>
      <w:r w:rsidDel="00000000" w:rsidR="00000000" w:rsidRPr="00000000">
        <w:rPr>
          <w:rtl w:val="0"/>
        </w:rPr>
      </w:r>
    </w:p>
    <w:p w:rsidR="00000000" w:rsidDel="00000000" w:rsidP="00000000" w:rsidRDefault="00000000" w:rsidRPr="00000000" w14:paraId="0000001A">
      <w:pPr>
        <w:pStyle w:val="Heading2"/>
        <w:spacing w:after="0" w:lineRule="auto"/>
        <w:rPr>
          <w:sz w:val="20"/>
          <w:szCs w:val="20"/>
        </w:rPr>
      </w:pPr>
      <w:bookmarkStart w:colFirst="0" w:colLast="0" w:name="_df9wfzuf5emf" w:id="5"/>
      <w:bookmarkEnd w:id="5"/>
      <w:r w:rsidDel="00000000" w:rsidR="00000000" w:rsidRPr="00000000">
        <w:rPr>
          <w:sz w:val="20"/>
          <w:szCs w:val="20"/>
          <w:rtl w:val="0"/>
        </w:rPr>
        <w:t xml:space="preserve">Variations</w:t>
      </w:r>
    </w:p>
    <w:p w:rsidR="00000000" w:rsidDel="00000000" w:rsidP="00000000" w:rsidRDefault="00000000" w:rsidRPr="00000000" w14:paraId="0000001B">
      <w:pPr>
        <w:rPr/>
      </w:pPr>
      <w:r w:rsidDel="00000000" w:rsidR="00000000" w:rsidRPr="00000000">
        <w:rPr>
          <w:rtl w:val="0"/>
        </w:rPr>
        <w:t xml:space="preserve">On the news homepage, the tab filter includes entities and topics. On the sub-topic page patterns, the tab filter shows only topics. </w:t>
      </w:r>
      <w:r w:rsidDel="00000000" w:rsidR="00000000" w:rsidRPr="00000000">
        <w:rPr>
          <w:rtl w:val="0"/>
        </w:rPr>
      </w:r>
    </w:p>
    <w:p w:rsidR="00000000" w:rsidDel="00000000" w:rsidP="00000000" w:rsidRDefault="00000000" w:rsidRPr="00000000" w14:paraId="0000001C">
      <w:pPr>
        <w:pStyle w:val="Heading2"/>
        <w:spacing w:after="0" w:lineRule="auto"/>
        <w:rPr/>
      </w:pPr>
      <w:bookmarkStart w:colFirst="0" w:colLast="0" w:name="_aq4l0s6ro1u1" w:id="6"/>
      <w:bookmarkEnd w:id="6"/>
      <w:r w:rsidDel="00000000" w:rsidR="00000000" w:rsidRPr="00000000">
        <w:rPr>
          <w:sz w:val="20"/>
          <w:szCs w:val="20"/>
          <w:rtl w:val="0"/>
        </w:rPr>
        <w:t xml:space="preserve">Behaviours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default,</w:t>
      </w:r>
      <w:r w:rsidDel="00000000" w:rsidR="00000000" w:rsidRPr="00000000">
        <w:rPr>
          <w:rtl w:val="0"/>
        </w:rPr>
        <w:t xml:space="preserve"> a chevron appear</w:t>
      </w:r>
      <w:r w:rsidDel="00000000" w:rsidR="00000000" w:rsidRPr="00000000">
        <w:rPr>
          <w:rtl w:val="0"/>
        </w:rPr>
        <w:t xml:space="preserve">s on the right for users to move through available options. As the user begins scrolling, a chevron appears to the left to allow them to move backward through the tabs. </w:t>
      </w:r>
      <w:r w:rsidDel="00000000" w:rsidR="00000000" w:rsidRPr="00000000">
        <w:rPr>
          <w:rtl w:val="0"/>
        </w:rPr>
      </w:r>
    </w:p>
    <w:p w:rsidR="00000000" w:rsidDel="00000000" w:rsidP="00000000" w:rsidRDefault="00000000" w:rsidRPr="00000000" w14:paraId="0000001E">
      <w:pPr>
        <w:pStyle w:val="Heading2"/>
        <w:spacing w:after="0" w:lineRule="auto"/>
        <w:rPr>
          <w:sz w:val="20"/>
          <w:szCs w:val="20"/>
        </w:rPr>
      </w:pPr>
      <w:bookmarkStart w:colFirst="0" w:colLast="0" w:name="_al5m7fjghkbj" w:id="7"/>
      <w:bookmarkEnd w:id="7"/>
      <w:r w:rsidDel="00000000" w:rsidR="00000000" w:rsidRPr="00000000">
        <w:rPr>
          <w:sz w:val="20"/>
          <w:szCs w:val="20"/>
          <w:rtl w:val="0"/>
        </w:rPr>
        <w:t xml:space="preserve">Recommendations</w:t>
      </w:r>
    </w:p>
    <w:p w:rsidR="00000000" w:rsidDel="00000000" w:rsidP="00000000" w:rsidRDefault="00000000" w:rsidRPr="00000000" w14:paraId="0000001F">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20">
      <w:pPr>
        <w:pStyle w:val="Heading1"/>
        <w:rPr/>
      </w:pPr>
      <w:bookmarkStart w:colFirst="0" w:colLast="0" w:name="_jpnq1n3c8ijf" w:id="8"/>
      <w:bookmarkEnd w:id="8"/>
      <w:r w:rsidDel="00000000" w:rsidR="00000000" w:rsidRPr="00000000">
        <w:rPr>
          <w:rtl w:val="0"/>
        </w:rPr>
        <w:t xml:space="preserve">Dropdown filter </w:t>
      </w:r>
    </w:p>
    <w:p w:rsidR="00000000" w:rsidDel="00000000" w:rsidP="00000000" w:rsidRDefault="00000000" w:rsidRPr="00000000" w14:paraId="00000021">
      <w:pPr>
        <w:pStyle w:val="Heading2"/>
        <w:spacing w:after="0" w:lineRule="auto"/>
        <w:rPr>
          <w:sz w:val="20"/>
          <w:szCs w:val="20"/>
        </w:rPr>
      </w:pPr>
      <w:bookmarkStart w:colFirst="0" w:colLast="0" w:name="_snhr2bbfkgnk" w:id="9"/>
      <w:bookmarkEnd w:id="9"/>
      <w:r w:rsidDel="00000000" w:rsidR="00000000" w:rsidRPr="00000000">
        <w:rPr>
          <w:sz w:val="20"/>
          <w:szCs w:val="20"/>
          <w:rtl w:val="0"/>
        </w:rPr>
        <w:t xml:space="preserve">Overview</w:t>
      </w:r>
    </w:p>
    <w:p w:rsidR="00000000" w:rsidDel="00000000" w:rsidP="00000000" w:rsidRDefault="00000000" w:rsidRPr="00000000" w14:paraId="00000022">
      <w:pPr>
        <w:rPr/>
      </w:pPr>
      <w:r w:rsidDel="00000000" w:rsidR="00000000" w:rsidRPr="00000000">
        <w:rPr>
          <w:rtl w:val="0"/>
        </w:rPr>
        <w:t xml:space="preserve">The dropdown filter expands to reveal a list of options, which the user can select to narrow their search and sort content. This filter is single-select.</w:t>
      </w:r>
      <w:r w:rsidDel="00000000" w:rsidR="00000000" w:rsidRPr="00000000">
        <w:rPr>
          <w:rtl w:val="0"/>
        </w:rPr>
        <w:t xml:space="preserve"> It’s used within the filter group on the filtered landing homepage and search landing page, as well as with multiple dropdown filters on the filtered landing page ADC. </w:t>
      </w:r>
      <w:r w:rsidDel="00000000" w:rsidR="00000000" w:rsidRPr="00000000">
        <w:rPr>
          <w:rtl w:val="0"/>
        </w:rPr>
      </w:r>
    </w:p>
    <w:p w:rsidR="00000000" w:rsidDel="00000000" w:rsidP="00000000" w:rsidRDefault="00000000" w:rsidRPr="00000000" w14:paraId="00000023">
      <w:pPr>
        <w:pStyle w:val="Heading2"/>
        <w:spacing w:after="0" w:lineRule="auto"/>
        <w:rPr>
          <w:sz w:val="20"/>
          <w:szCs w:val="20"/>
        </w:rPr>
      </w:pPr>
      <w:bookmarkStart w:colFirst="0" w:colLast="0" w:name="_h4wp06yz4jb" w:id="10"/>
      <w:bookmarkEnd w:id="10"/>
      <w:r w:rsidDel="00000000" w:rsidR="00000000" w:rsidRPr="00000000">
        <w:rPr>
          <w:sz w:val="20"/>
          <w:szCs w:val="20"/>
          <w:rtl w:val="0"/>
        </w:rPr>
        <w:t xml:space="preserve">Elements</w:t>
      </w:r>
    </w:p>
    <w:p w:rsidR="00000000" w:rsidDel="00000000" w:rsidP="00000000" w:rsidRDefault="00000000" w:rsidRPr="00000000" w14:paraId="00000024">
      <w:pPr>
        <w:numPr>
          <w:ilvl w:val="0"/>
          <w:numId w:val="5"/>
        </w:numPr>
        <w:spacing w:after="0" w:afterAutospacing="0"/>
        <w:ind w:left="720" w:hanging="360"/>
        <w:rPr>
          <w:u w:val="none"/>
        </w:rPr>
      </w:pPr>
      <w:r w:rsidDel="00000000" w:rsidR="00000000" w:rsidRPr="00000000">
        <w:rPr>
          <w:rtl w:val="0"/>
        </w:rPr>
        <w:t xml:space="preserve">Dropdown label</w:t>
      </w:r>
      <w:r w:rsidDel="00000000" w:rsidR="00000000" w:rsidRPr="00000000">
        <w:rPr>
          <w:rtl w:val="0"/>
        </w:rPr>
      </w:r>
    </w:p>
    <w:p w:rsidR="00000000" w:rsidDel="00000000" w:rsidP="00000000" w:rsidRDefault="00000000" w:rsidRPr="00000000" w14:paraId="00000025">
      <w:pPr>
        <w:numPr>
          <w:ilvl w:val="0"/>
          <w:numId w:val="5"/>
        </w:numPr>
        <w:spacing w:after="0" w:afterAutospacing="0"/>
        <w:ind w:left="720" w:hanging="360"/>
        <w:rPr>
          <w:u w:val="none"/>
        </w:rPr>
      </w:pPr>
      <w:r w:rsidDel="00000000" w:rsidR="00000000" w:rsidRPr="00000000">
        <w:rPr>
          <w:rtl w:val="0"/>
        </w:rPr>
        <w:t xml:space="preserve">Dropdown container</w:t>
      </w:r>
    </w:p>
    <w:p w:rsidR="00000000" w:rsidDel="00000000" w:rsidP="00000000" w:rsidRDefault="00000000" w:rsidRPr="00000000" w14:paraId="00000026">
      <w:pPr>
        <w:numPr>
          <w:ilvl w:val="0"/>
          <w:numId w:val="5"/>
        </w:numPr>
        <w:spacing w:after="0" w:afterAutospacing="0"/>
        <w:ind w:left="720" w:hanging="360"/>
        <w:rPr>
          <w:u w:val="none"/>
        </w:rPr>
      </w:pPr>
      <w:r w:rsidDel="00000000" w:rsidR="00000000" w:rsidRPr="00000000">
        <w:rPr>
          <w:rtl w:val="0"/>
        </w:rPr>
        <w:t xml:space="preserve">Interactive area</w:t>
      </w:r>
    </w:p>
    <w:p w:rsidR="00000000" w:rsidDel="00000000" w:rsidP="00000000" w:rsidRDefault="00000000" w:rsidRPr="00000000" w14:paraId="00000027">
      <w:pPr>
        <w:numPr>
          <w:ilvl w:val="0"/>
          <w:numId w:val="5"/>
        </w:numPr>
        <w:spacing w:after="0" w:afterAutospacing="0"/>
        <w:ind w:left="720" w:hanging="360"/>
        <w:rPr>
          <w:u w:val="none"/>
        </w:rPr>
      </w:pPr>
      <w:r w:rsidDel="00000000" w:rsidR="00000000" w:rsidRPr="00000000">
        <w:rPr>
          <w:rtl w:val="0"/>
        </w:rPr>
        <w:t xml:space="preserve">Option label</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Chevron indicator </w:t>
      </w:r>
      <w:r w:rsidDel="00000000" w:rsidR="00000000" w:rsidRPr="00000000">
        <w:rPr>
          <w:rtl w:val="0"/>
        </w:rPr>
      </w:r>
    </w:p>
    <w:p w:rsidR="00000000" w:rsidDel="00000000" w:rsidP="00000000" w:rsidRDefault="00000000" w:rsidRPr="00000000" w14:paraId="00000029">
      <w:pPr>
        <w:pStyle w:val="Heading2"/>
        <w:spacing w:after="0" w:lineRule="auto"/>
        <w:rPr>
          <w:sz w:val="20"/>
          <w:szCs w:val="20"/>
        </w:rPr>
      </w:pPr>
      <w:bookmarkStart w:colFirst="0" w:colLast="0" w:name="_pefz4t1v65i4" w:id="11"/>
      <w:bookmarkEnd w:id="11"/>
      <w:r w:rsidDel="00000000" w:rsidR="00000000" w:rsidRPr="00000000">
        <w:rPr>
          <w:sz w:val="20"/>
          <w:szCs w:val="20"/>
          <w:rtl w:val="0"/>
        </w:rPr>
        <w:t xml:space="preserve">Variations</w:t>
      </w:r>
    </w:p>
    <w:p w:rsidR="00000000" w:rsidDel="00000000" w:rsidP="00000000" w:rsidRDefault="00000000" w:rsidRPr="00000000" w14:paraId="0000002A">
      <w:pPr>
        <w:rPr/>
      </w:pPr>
      <w:r w:rsidDel="00000000" w:rsidR="00000000" w:rsidRPr="00000000">
        <w:rPr>
          <w:rtl w:val="0"/>
        </w:rPr>
        <w:t xml:space="preserve">This filter element is used with other filter types inside the filter component, and alongside 4 and 5 dropdown fields on the publication homepage and ADC filtered landing page. </w:t>
      </w:r>
      <w:r w:rsidDel="00000000" w:rsidR="00000000" w:rsidRPr="00000000">
        <w:rPr>
          <w:rtl w:val="0"/>
        </w:rPr>
      </w:r>
    </w:p>
    <w:p w:rsidR="00000000" w:rsidDel="00000000" w:rsidP="00000000" w:rsidRDefault="00000000" w:rsidRPr="00000000" w14:paraId="0000002B">
      <w:pPr>
        <w:pStyle w:val="Heading2"/>
        <w:spacing w:after="0" w:lineRule="auto"/>
        <w:rPr>
          <w:sz w:val="20"/>
          <w:szCs w:val="20"/>
        </w:rPr>
      </w:pPr>
      <w:bookmarkStart w:colFirst="0" w:colLast="0" w:name="_nq86busu0tz1" w:id="12"/>
      <w:bookmarkEnd w:id="12"/>
      <w:r w:rsidDel="00000000" w:rsidR="00000000" w:rsidRPr="00000000">
        <w:rPr>
          <w:sz w:val="20"/>
          <w:szCs w:val="20"/>
          <w:rtl w:val="0"/>
        </w:rPr>
        <w:t xml:space="preserve">Behaviours</w:t>
      </w:r>
    </w:p>
    <w:p w:rsidR="00000000" w:rsidDel="00000000" w:rsidP="00000000" w:rsidRDefault="00000000" w:rsidRPr="00000000" w14:paraId="0000002C">
      <w:pPr>
        <w:rPr/>
      </w:pPr>
      <w:r w:rsidDel="00000000" w:rsidR="00000000" w:rsidRPr="00000000">
        <w:rPr>
          <w:rtl w:val="0"/>
        </w:rPr>
        <w:t xml:space="preserve">On the search landing page, the publication homepage, and the ADC filtered landing page</w:t>
      </w:r>
      <w:r w:rsidDel="00000000" w:rsidR="00000000" w:rsidRPr="00000000">
        <w:rPr>
          <w:rtl w:val="0"/>
        </w:rPr>
        <w:t xml:space="preserve">, users select “Apply” to start the search and the label “Reset” replaces “Apply” once the user makes a selection.</w:t>
      </w:r>
    </w:p>
    <w:p w:rsidR="00000000" w:rsidDel="00000000" w:rsidP="00000000" w:rsidRDefault="00000000" w:rsidRPr="00000000" w14:paraId="0000002D">
      <w:pPr>
        <w:rPr/>
      </w:pPr>
      <w:r w:rsidDel="00000000" w:rsidR="00000000" w:rsidRPr="00000000">
        <w:rPr>
          <w:rtl w:val="0"/>
        </w:rPr>
        <w:t xml:space="preserve">Selecting the space outside of the list of dropdown options closes the component. Selecting the item in the list makes this label appear in the dropdown field.  </w:t>
      </w:r>
    </w:p>
    <w:p w:rsidR="00000000" w:rsidDel="00000000" w:rsidP="00000000" w:rsidRDefault="00000000" w:rsidRPr="00000000" w14:paraId="0000002E">
      <w:pPr>
        <w:rPr/>
      </w:pPr>
      <w:r w:rsidDel="00000000" w:rsidR="00000000" w:rsidRPr="00000000">
        <w:rPr>
          <w:rtl w:val="0"/>
        </w:rPr>
        <w:t xml:space="preserve">On the filter component on the news homepage and topic pages, the user can select “Clear all” to remove filters. On the publication homepage and ADC filtered landing page, “Reset” replaces “Apply” once the user makes a selection.</w:t>
      </w:r>
    </w:p>
    <w:p w:rsidR="00000000" w:rsidDel="00000000" w:rsidP="00000000" w:rsidRDefault="00000000" w:rsidRPr="00000000" w14:paraId="0000002F">
      <w:pPr>
        <w:rPr/>
      </w:pPr>
      <w:r w:rsidDel="00000000" w:rsidR="00000000" w:rsidRPr="00000000">
        <w:rPr>
          <w:rtl w:val="0"/>
        </w:rPr>
        <w:t xml:space="preserve">On the search landing page, the dropdown filter is used to sort results and increase or decrease the number of results per page. </w:t>
      </w:r>
      <w:r w:rsidDel="00000000" w:rsidR="00000000" w:rsidRPr="00000000">
        <w:rPr>
          <w:rtl w:val="0"/>
        </w:rPr>
      </w:r>
    </w:p>
    <w:p w:rsidR="00000000" w:rsidDel="00000000" w:rsidP="00000000" w:rsidRDefault="00000000" w:rsidRPr="00000000" w14:paraId="00000030">
      <w:pPr>
        <w:pStyle w:val="Heading2"/>
        <w:spacing w:after="0" w:lineRule="auto"/>
        <w:rPr>
          <w:sz w:val="20"/>
          <w:szCs w:val="20"/>
        </w:rPr>
      </w:pPr>
      <w:bookmarkStart w:colFirst="0" w:colLast="0" w:name="_jx91wws2x65a" w:id="13"/>
      <w:bookmarkEnd w:id="13"/>
      <w:r w:rsidDel="00000000" w:rsidR="00000000" w:rsidRPr="00000000">
        <w:rPr>
          <w:sz w:val="20"/>
          <w:szCs w:val="20"/>
          <w:rtl w:val="0"/>
        </w:rPr>
        <w:t xml:space="preserve">Recommendations</w:t>
      </w:r>
    </w:p>
    <w:p w:rsidR="00000000" w:rsidDel="00000000" w:rsidP="00000000" w:rsidRDefault="00000000" w:rsidRPr="00000000" w14:paraId="00000031">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32">
      <w:pPr>
        <w:pStyle w:val="Heading2"/>
        <w:spacing w:after="0" w:lineRule="auto"/>
        <w:rPr>
          <w:sz w:val="20"/>
          <w:szCs w:val="20"/>
        </w:rPr>
      </w:pPr>
      <w:bookmarkStart w:colFirst="0" w:colLast="0" w:name="_1rikb63aoxz9" w:id="14"/>
      <w:bookmarkEnd w:id="14"/>
      <w:r w:rsidDel="00000000" w:rsidR="00000000" w:rsidRPr="00000000">
        <w:rPr>
          <w:sz w:val="20"/>
          <w:szCs w:val="20"/>
          <w:rtl w:val="0"/>
        </w:rPr>
        <w:t xml:space="preserve">States</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Closed:</w:t>
      </w:r>
      <w:r w:rsidDel="00000000" w:rsidR="00000000" w:rsidRPr="00000000">
        <w:rPr>
          <w:rtl w:val="0"/>
        </w:rPr>
        <w:t xml:space="preserve"> </w:t>
      </w:r>
      <w:r w:rsidDel="00000000" w:rsidR="00000000" w:rsidRPr="00000000">
        <w:rPr>
          <w:rtl w:val="0"/>
        </w:rPr>
        <w:t xml:space="preserve">Black 700 (Base) placeholder text  </w:t>
      </w:r>
    </w:p>
    <w:p w:rsidR="00000000" w:rsidDel="00000000" w:rsidP="00000000" w:rsidRDefault="00000000" w:rsidRPr="00000000" w14:paraId="00000034">
      <w:pPr>
        <w:rPr/>
      </w:pPr>
      <w:r w:rsidDel="00000000" w:rsidR="00000000" w:rsidRPr="00000000">
        <w:rPr>
          <w:b w:val="1"/>
          <w:rtl w:val="0"/>
        </w:rPr>
        <w:t xml:space="preserve">Open, unselected:</w:t>
      </w:r>
      <w:r w:rsidDel="00000000" w:rsidR="00000000" w:rsidRPr="00000000">
        <w:rPr>
          <w:rtl w:val="0"/>
        </w:rPr>
        <w:t xml:space="preserve"> Default Black 700 (Base)</w:t>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Open, selected:</w:t>
      </w:r>
      <w:r w:rsidDel="00000000" w:rsidR="00000000" w:rsidRPr="00000000">
        <w:rPr>
          <w:rtl w:val="0"/>
        </w:rPr>
        <w:t xml:space="preserve"> </w:t>
      </w:r>
      <w:r w:rsidDel="00000000" w:rsidR="00000000" w:rsidRPr="00000000">
        <w:rPr>
          <w:rtl w:val="0"/>
        </w:rPr>
        <w:t xml:space="preserve">Magenta (Action)  </w:t>
      </w:r>
      <w:r w:rsidDel="00000000" w:rsidR="00000000" w:rsidRPr="00000000">
        <w:rPr>
          <w:rtl w:val="0"/>
        </w:rPr>
      </w:r>
    </w:p>
    <w:p w:rsidR="00000000" w:rsidDel="00000000" w:rsidP="00000000" w:rsidRDefault="00000000" w:rsidRPr="00000000" w14:paraId="00000036">
      <w:pPr>
        <w:pStyle w:val="Heading1"/>
        <w:rPr/>
      </w:pPr>
      <w:bookmarkStart w:colFirst="0" w:colLast="0" w:name="_31umrobmypx6" w:id="15"/>
      <w:bookmarkEnd w:id="15"/>
      <w:r w:rsidDel="00000000" w:rsidR="00000000" w:rsidRPr="00000000">
        <w:rPr>
          <w:rtl w:val="0"/>
        </w:rPr>
        <w:t xml:space="preserve">Checkbox filter </w:t>
      </w:r>
    </w:p>
    <w:p w:rsidR="00000000" w:rsidDel="00000000" w:rsidP="00000000" w:rsidRDefault="00000000" w:rsidRPr="00000000" w14:paraId="00000037">
      <w:pPr>
        <w:pStyle w:val="Heading2"/>
        <w:spacing w:after="0" w:lineRule="auto"/>
        <w:rPr>
          <w:sz w:val="20"/>
          <w:szCs w:val="20"/>
        </w:rPr>
      </w:pPr>
      <w:bookmarkStart w:colFirst="0" w:colLast="0" w:name="_gum144xnfwjn" w:id="16"/>
      <w:bookmarkEnd w:id="16"/>
      <w:r w:rsidDel="00000000" w:rsidR="00000000" w:rsidRPr="00000000">
        <w:rPr>
          <w:sz w:val="20"/>
          <w:szCs w:val="20"/>
          <w:rtl w:val="0"/>
        </w:rPr>
        <w:t xml:space="preserve">Overview</w:t>
      </w:r>
    </w:p>
    <w:p w:rsidR="00000000" w:rsidDel="00000000" w:rsidP="00000000" w:rsidRDefault="00000000" w:rsidRPr="00000000" w14:paraId="00000038">
      <w:pPr>
        <w:rPr/>
      </w:pPr>
      <w:r w:rsidDel="00000000" w:rsidR="00000000" w:rsidRPr="00000000">
        <w:rPr>
          <w:rtl w:val="0"/>
        </w:rPr>
        <w:t xml:space="preserve">This filter allows users to choose one or more options from a range of options, and to explore and discover content using key, high-level filter types. </w:t>
      </w:r>
      <w:r w:rsidDel="00000000" w:rsidR="00000000" w:rsidRPr="00000000">
        <w:rPr>
          <w:rtl w:val="0"/>
        </w:rPr>
        <w:t xml:space="preserve">It’s used within the filter group on the filtered landing homepage and search landing page.  </w:t>
      </w:r>
      <w:r w:rsidDel="00000000" w:rsidR="00000000" w:rsidRPr="00000000">
        <w:rPr>
          <w:rtl w:val="0"/>
        </w:rPr>
      </w:r>
    </w:p>
    <w:p w:rsidR="00000000" w:rsidDel="00000000" w:rsidP="00000000" w:rsidRDefault="00000000" w:rsidRPr="00000000" w14:paraId="00000039">
      <w:pPr>
        <w:pStyle w:val="Heading2"/>
        <w:spacing w:after="0" w:lineRule="auto"/>
        <w:rPr>
          <w:sz w:val="20"/>
          <w:szCs w:val="20"/>
        </w:rPr>
      </w:pPr>
      <w:bookmarkStart w:colFirst="0" w:colLast="0" w:name="_j5phjutrqxo5" w:id="17"/>
      <w:bookmarkEnd w:id="17"/>
      <w:r w:rsidDel="00000000" w:rsidR="00000000" w:rsidRPr="00000000">
        <w:rPr>
          <w:sz w:val="20"/>
          <w:szCs w:val="20"/>
          <w:rtl w:val="0"/>
        </w:rPr>
        <w:t xml:space="preserve">Elements</w:t>
      </w:r>
    </w:p>
    <w:p w:rsidR="00000000" w:rsidDel="00000000" w:rsidP="00000000" w:rsidRDefault="00000000" w:rsidRPr="00000000" w14:paraId="0000003A">
      <w:pPr>
        <w:numPr>
          <w:ilvl w:val="0"/>
          <w:numId w:val="3"/>
        </w:numPr>
        <w:spacing w:after="0" w:afterAutospacing="0"/>
        <w:ind w:left="720" w:hanging="360"/>
        <w:rPr>
          <w:u w:val="none"/>
        </w:rPr>
      </w:pPr>
      <w:r w:rsidDel="00000000" w:rsidR="00000000" w:rsidRPr="00000000">
        <w:rPr>
          <w:rtl w:val="0"/>
        </w:rPr>
        <w:t xml:space="preserve">Container border</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Container centre</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rtl w:val="0"/>
        </w:rPr>
        <w:t xml:space="preserve">Tick icon</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Group label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Checkbox label </w:t>
      </w:r>
      <w:r w:rsidDel="00000000" w:rsidR="00000000" w:rsidRPr="00000000">
        <w:rPr>
          <w:rtl w:val="0"/>
        </w:rPr>
      </w:r>
    </w:p>
    <w:p w:rsidR="00000000" w:rsidDel="00000000" w:rsidP="00000000" w:rsidRDefault="00000000" w:rsidRPr="00000000" w14:paraId="0000003F">
      <w:pPr>
        <w:pStyle w:val="Heading2"/>
        <w:spacing w:after="0" w:lineRule="auto"/>
        <w:rPr>
          <w:sz w:val="20"/>
          <w:szCs w:val="20"/>
        </w:rPr>
      </w:pPr>
      <w:bookmarkStart w:colFirst="0" w:colLast="0" w:name="_7w3kovlpy4h5" w:id="18"/>
      <w:bookmarkEnd w:id="18"/>
      <w:r w:rsidDel="00000000" w:rsidR="00000000" w:rsidRPr="00000000">
        <w:rPr>
          <w:sz w:val="20"/>
          <w:szCs w:val="20"/>
          <w:rtl w:val="0"/>
        </w:rPr>
        <w:t xml:space="preserve">Variations</w:t>
      </w:r>
    </w:p>
    <w:p w:rsidR="00000000" w:rsidDel="00000000" w:rsidP="00000000" w:rsidRDefault="00000000" w:rsidRPr="00000000" w14:paraId="00000040">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41">
      <w:pPr>
        <w:pStyle w:val="Heading2"/>
        <w:spacing w:after="0" w:lineRule="auto"/>
        <w:rPr>
          <w:sz w:val="20"/>
          <w:szCs w:val="20"/>
        </w:rPr>
      </w:pPr>
      <w:bookmarkStart w:colFirst="0" w:colLast="0" w:name="_hkkjpd7pqtfy" w:id="19"/>
      <w:bookmarkEnd w:id="19"/>
      <w:r w:rsidDel="00000000" w:rsidR="00000000" w:rsidRPr="00000000">
        <w:rPr>
          <w:sz w:val="20"/>
          <w:szCs w:val="20"/>
          <w:rtl w:val="0"/>
        </w:rPr>
        <w:t xml:space="preserve">Behaviours</w:t>
      </w:r>
    </w:p>
    <w:p w:rsidR="00000000" w:rsidDel="00000000" w:rsidP="00000000" w:rsidRDefault="00000000" w:rsidRPr="00000000" w14:paraId="00000042">
      <w:pPr>
        <w:rPr/>
      </w:pPr>
      <w:r w:rsidDel="00000000" w:rsidR="00000000" w:rsidRPr="00000000">
        <w:rPr>
          <w:rtl w:val="0"/>
        </w:rPr>
        <w:t xml:space="preserve">This filter appears on the news homepage and topic pages to simplify content search with key filter types: Category, entity, and published year. Multiple options can be selected at once to filter content. </w:t>
      </w:r>
    </w:p>
    <w:p w:rsidR="00000000" w:rsidDel="00000000" w:rsidP="00000000" w:rsidRDefault="00000000" w:rsidRPr="00000000" w14:paraId="00000043">
      <w:pPr>
        <w:rPr/>
      </w:pPr>
      <w:r w:rsidDel="00000000" w:rsidR="00000000" w:rsidRPr="00000000">
        <w:rPr>
          <w:rtl w:val="0"/>
        </w:rPr>
        <w:t xml:space="preserve">The user may select multiple options. Selecting an empty checkbox will cause the selected state. Selecting it again will return the checkbox to the unselected state. </w:t>
      </w:r>
    </w:p>
    <w:p w:rsidR="00000000" w:rsidDel="00000000" w:rsidP="00000000" w:rsidRDefault="00000000" w:rsidRPr="00000000" w14:paraId="00000044">
      <w:pPr>
        <w:spacing w:after="0" w:lineRule="auto"/>
        <w:rPr>
          <w:b w:val="1"/>
          <w:sz w:val="20"/>
          <w:szCs w:val="20"/>
        </w:rPr>
      </w:pPr>
      <w:r w:rsidDel="00000000" w:rsidR="00000000" w:rsidRPr="00000000">
        <w:rPr>
          <w:b w:val="1"/>
          <w:sz w:val="20"/>
          <w:szCs w:val="20"/>
          <w:rtl w:val="0"/>
        </w:rPr>
        <w:t xml:space="preserve">Recommendations</w:t>
      </w:r>
    </w:p>
    <w:p w:rsidR="00000000" w:rsidDel="00000000" w:rsidP="00000000" w:rsidRDefault="00000000" w:rsidRPr="00000000" w14:paraId="00000045">
      <w:pPr>
        <w:rPr/>
      </w:pPr>
      <w:r w:rsidDel="00000000" w:rsidR="00000000" w:rsidRPr="00000000">
        <w:rPr>
          <w:rtl w:val="0"/>
        </w:rPr>
        <w:t xml:space="preserve">Add content strategy guidelines and editorial rules here.</w:t>
      </w:r>
    </w:p>
    <w:p w:rsidR="00000000" w:rsidDel="00000000" w:rsidP="00000000" w:rsidRDefault="00000000" w:rsidRPr="00000000" w14:paraId="00000046">
      <w:pPr>
        <w:pStyle w:val="Heading2"/>
        <w:spacing w:after="0" w:lineRule="auto"/>
        <w:rPr>
          <w:sz w:val="20"/>
          <w:szCs w:val="20"/>
        </w:rPr>
      </w:pPr>
      <w:bookmarkStart w:colFirst="0" w:colLast="0" w:name="_897fpo3jle0b" w:id="20"/>
      <w:bookmarkEnd w:id="20"/>
      <w:r w:rsidDel="00000000" w:rsidR="00000000" w:rsidRPr="00000000">
        <w:rPr>
          <w:sz w:val="20"/>
          <w:szCs w:val="20"/>
          <w:rtl w:val="0"/>
        </w:rPr>
        <w:t xml:space="preserve">States</w:t>
      </w:r>
    </w:p>
    <w:p w:rsidR="00000000" w:rsidDel="00000000" w:rsidP="00000000" w:rsidRDefault="00000000" w:rsidRPr="00000000" w14:paraId="00000047">
      <w:pPr>
        <w:rPr/>
      </w:pPr>
      <w:r w:rsidDel="00000000" w:rsidR="00000000" w:rsidRPr="00000000">
        <w:rPr>
          <w:b w:val="1"/>
          <w:rtl w:val="0"/>
        </w:rPr>
        <w:t xml:space="preserve">Unselected: </w:t>
      </w:r>
      <w:r w:rsidDel="00000000" w:rsidR="00000000" w:rsidRPr="00000000">
        <w:rPr>
          <w:rtl w:val="0"/>
        </w:rPr>
        <w:t xml:space="preserve">An empty, unselected checkbox. </w:t>
      </w:r>
    </w:p>
    <w:p w:rsidR="00000000" w:rsidDel="00000000" w:rsidP="00000000" w:rsidRDefault="00000000" w:rsidRPr="00000000" w14:paraId="00000048">
      <w:pPr>
        <w:rPr/>
      </w:pPr>
      <w:r w:rsidDel="00000000" w:rsidR="00000000" w:rsidRPr="00000000">
        <w:rPr>
          <w:b w:val="1"/>
          <w:rtl w:val="0"/>
        </w:rPr>
        <w:t xml:space="preserve">Selected:</w:t>
      </w:r>
      <w:r w:rsidDel="00000000" w:rsidR="00000000" w:rsidRPr="00000000">
        <w:rPr>
          <w:rtl w:val="0"/>
        </w:rPr>
        <w:t xml:space="preserve"> A filled checkbox with a tick. </w:t>
      </w:r>
      <w:r w:rsidDel="00000000" w:rsidR="00000000" w:rsidRPr="00000000">
        <w:rPr>
          <w:rtl w:val="0"/>
        </w:rPr>
      </w:r>
    </w:p>
    <w:p w:rsidR="00000000" w:rsidDel="00000000" w:rsidP="00000000" w:rsidRDefault="00000000" w:rsidRPr="00000000" w14:paraId="00000049">
      <w:pPr>
        <w:pStyle w:val="Heading1"/>
        <w:rPr/>
      </w:pPr>
      <w:bookmarkStart w:colFirst="0" w:colLast="0" w:name="_rk0sbsgpzbzd" w:id="21"/>
      <w:bookmarkEnd w:id="21"/>
      <w:r w:rsidDel="00000000" w:rsidR="00000000" w:rsidRPr="00000000">
        <w:rPr>
          <w:rtl w:val="0"/>
        </w:rPr>
        <w:t xml:space="preserve">Tags filter </w:t>
      </w:r>
    </w:p>
    <w:p w:rsidR="00000000" w:rsidDel="00000000" w:rsidP="00000000" w:rsidRDefault="00000000" w:rsidRPr="00000000" w14:paraId="0000004A">
      <w:pPr>
        <w:pStyle w:val="Heading2"/>
        <w:spacing w:after="0" w:lineRule="auto"/>
        <w:rPr>
          <w:sz w:val="20"/>
          <w:szCs w:val="20"/>
        </w:rPr>
      </w:pPr>
      <w:bookmarkStart w:colFirst="0" w:colLast="0" w:name="_ginhzm23wm3c" w:id="22"/>
      <w:bookmarkEnd w:id="22"/>
      <w:r w:rsidDel="00000000" w:rsidR="00000000" w:rsidRPr="00000000">
        <w:rPr>
          <w:sz w:val="20"/>
          <w:szCs w:val="20"/>
          <w:rtl w:val="0"/>
        </w:rPr>
        <w:t xml:space="preserve">Overview</w:t>
      </w:r>
    </w:p>
    <w:p w:rsidR="00000000" w:rsidDel="00000000" w:rsidP="00000000" w:rsidRDefault="00000000" w:rsidRPr="00000000" w14:paraId="0000004B">
      <w:pPr>
        <w:rPr/>
      </w:pPr>
      <w:r w:rsidDel="00000000" w:rsidR="00000000" w:rsidRPr="00000000">
        <w:rPr>
          <w:rtl w:val="0"/>
        </w:rPr>
        <w:t xml:space="preserve">Tags are a quick and interactive filter type that allows users to navigate to content easily. </w:t>
      </w:r>
      <w:r w:rsidDel="00000000" w:rsidR="00000000" w:rsidRPr="00000000">
        <w:rPr>
          <w:rtl w:val="0"/>
        </w:rPr>
      </w:r>
    </w:p>
    <w:p w:rsidR="00000000" w:rsidDel="00000000" w:rsidP="00000000" w:rsidRDefault="00000000" w:rsidRPr="00000000" w14:paraId="0000004C">
      <w:pPr>
        <w:pStyle w:val="Heading2"/>
        <w:spacing w:after="0" w:lineRule="auto"/>
        <w:rPr>
          <w:sz w:val="20"/>
          <w:szCs w:val="20"/>
        </w:rPr>
      </w:pPr>
      <w:bookmarkStart w:colFirst="0" w:colLast="0" w:name="_vjyvls9one5t" w:id="23"/>
      <w:bookmarkEnd w:id="23"/>
      <w:r w:rsidDel="00000000" w:rsidR="00000000" w:rsidRPr="00000000">
        <w:rPr>
          <w:sz w:val="20"/>
          <w:szCs w:val="20"/>
          <w:rtl w:val="0"/>
        </w:rPr>
        <w:t xml:space="preserve">Elements</w:t>
      </w:r>
    </w:p>
    <w:p w:rsidR="00000000" w:rsidDel="00000000" w:rsidP="00000000" w:rsidRDefault="00000000" w:rsidRPr="00000000" w14:paraId="0000004D">
      <w:pPr>
        <w:numPr>
          <w:ilvl w:val="0"/>
          <w:numId w:val="4"/>
        </w:numPr>
        <w:spacing w:after="0" w:afterAutospacing="0"/>
        <w:ind w:left="720" w:hanging="360"/>
        <w:rPr>
          <w:u w:val="none"/>
        </w:rPr>
      </w:pPr>
      <w:r w:rsidDel="00000000" w:rsidR="00000000" w:rsidRPr="00000000">
        <w:rPr>
          <w:rtl w:val="0"/>
        </w:rPr>
        <w:t xml:space="preserve">Tag container</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Label</w:t>
      </w:r>
      <w:r w:rsidDel="00000000" w:rsidR="00000000" w:rsidRPr="00000000">
        <w:rPr>
          <w:rtl w:val="0"/>
        </w:rPr>
      </w:r>
    </w:p>
    <w:p w:rsidR="00000000" w:rsidDel="00000000" w:rsidP="00000000" w:rsidRDefault="00000000" w:rsidRPr="00000000" w14:paraId="0000004F">
      <w:pPr>
        <w:pStyle w:val="Heading2"/>
        <w:spacing w:after="0" w:lineRule="auto"/>
        <w:rPr>
          <w:sz w:val="20"/>
          <w:szCs w:val="20"/>
        </w:rPr>
      </w:pPr>
      <w:bookmarkStart w:colFirst="0" w:colLast="0" w:name="_9ol88op0itm4" w:id="24"/>
      <w:bookmarkEnd w:id="24"/>
      <w:r w:rsidDel="00000000" w:rsidR="00000000" w:rsidRPr="00000000">
        <w:rPr>
          <w:sz w:val="20"/>
          <w:szCs w:val="20"/>
          <w:rtl w:val="0"/>
        </w:rPr>
        <w:t xml:space="preserve">Variations</w:t>
      </w:r>
    </w:p>
    <w:p w:rsidR="00000000" w:rsidDel="00000000" w:rsidP="00000000" w:rsidRDefault="00000000" w:rsidRPr="00000000" w14:paraId="00000050">
      <w:pPr>
        <w:rPr/>
      </w:pPr>
      <w:r w:rsidDel="00000000" w:rsidR="00000000" w:rsidRPr="00000000">
        <w:rPr>
          <w:rtl w:val="0"/>
        </w:rPr>
        <w:t xml:space="preserve">None. </w:t>
      </w:r>
      <w:r w:rsidDel="00000000" w:rsidR="00000000" w:rsidRPr="00000000">
        <w:rPr>
          <w:rtl w:val="0"/>
        </w:rPr>
      </w:r>
    </w:p>
    <w:p w:rsidR="00000000" w:rsidDel="00000000" w:rsidP="00000000" w:rsidRDefault="00000000" w:rsidRPr="00000000" w14:paraId="00000051">
      <w:pPr>
        <w:pStyle w:val="Heading2"/>
        <w:spacing w:after="0" w:lineRule="auto"/>
        <w:rPr>
          <w:sz w:val="20"/>
          <w:szCs w:val="20"/>
        </w:rPr>
      </w:pPr>
      <w:bookmarkStart w:colFirst="0" w:colLast="0" w:name="_1k1kadu4he7" w:id="25"/>
      <w:bookmarkEnd w:id="25"/>
      <w:r w:rsidDel="00000000" w:rsidR="00000000" w:rsidRPr="00000000">
        <w:rPr>
          <w:sz w:val="20"/>
          <w:szCs w:val="20"/>
          <w:rtl w:val="0"/>
        </w:rPr>
        <w:t xml:space="preserve">Behaviours</w:t>
      </w:r>
    </w:p>
    <w:p w:rsidR="00000000" w:rsidDel="00000000" w:rsidP="00000000" w:rsidRDefault="00000000" w:rsidRPr="00000000" w14:paraId="00000052">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53">
      <w:pPr>
        <w:pStyle w:val="Heading2"/>
        <w:spacing w:after="0" w:lineRule="auto"/>
        <w:rPr>
          <w:sz w:val="20"/>
          <w:szCs w:val="20"/>
        </w:rPr>
      </w:pPr>
      <w:bookmarkStart w:colFirst="0" w:colLast="0" w:name="_67czd8arzpd" w:id="26"/>
      <w:bookmarkEnd w:id="26"/>
      <w:r w:rsidDel="00000000" w:rsidR="00000000" w:rsidRPr="00000000">
        <w:rPr>
          <w:sz w:val="20"/>
          <w:szCs w:val="20"/>
          <w:rtl w:val="0"/>
        </w:rPr>
        <w:t xml:space="preserve">Recommendations</w:t>
      </w:r>
    </w:p>
    <w:p w:rsidR="00000000" w:rsidDel="00000000" w:rsidP="00000000" w:rsidRDefault="00000000" w:rsidRPr="00000000" w14:paraId="00000054">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55">
      <w:pPr>
        <w:pStyle w:val="Heading2"/>
        <w:spacing w:after="0" w:lineRule="auto"/>
        <w:rPr>
          <w:sz w:val="20"/>
          <w:szCs w:val="20"/>
        </w:rPr>
      </w:pPr>
      <w:bookmarkStart w:colFirst="0" w:colLast="0" w:name="_dnhx6rmfuqzk" w:id="27"/>
      <w:bookmarkEnd w:id="27"/>
      <w:r w:rsidDel="00000000" w:rsidR="00000000" w:rsidRPr="00000000">
        <w:rPr>
          <w:sz w:val="20"/>
          <w:szCs w:val="20"/>
          <w:rtl w:val="0"/>
        </w:rPr>
        <w:t xml:space="preserve">States</w:t>
      </w:r>
    </w:p>
    <w:p w:rsidR="00000000" w:rsidDel="00000000" w:rsidP="00000000" w:rsidRDefault="00000000" w:rsidRPr="00000000" w14:paraId="00000056">
      <w:pPr>
        <w:rPr/>
      </w:pPr>
      <w:r w:rsidDel="00000000" w:rsidR="00000000" w:rsidRPr="00000000">
        <w:rPr>
          <w:b w:val="1"/>
          <w:rtl w:val="0"/>
        </w:rPr>
        <w:t xml:space="preserve">Unselected: </w:t>
      </w:r>
      <w:r w:rsidDel="00000000" w:rsidR="00000000" w:rsidRPr="00000000">
        <w:rPr>
          <w:rtl w:val="0"/>
        </w:rPr>
        <w:t xml:space="preserve">Black 600 with outline</w:t>
      </w:r>
    </w:p>
    <w:p w:rsidR="00000000" w:rsidDel="00000000" w:rsidP="00000000" w:rsidRDefault="00000000" w:rsidRPr="00000000" w14:paraId="00000057">
      <w:pPr>
        <w:rPr/>
      </w:pPr>
      <w:r w:rsidDel="00000000" w:rsidR="00000000" w:rsidRPr="00000000">
        <w:rPr>
          <w:b w:val="1"/>
          <w:rtl w:val="0"/>
        </w:rPr>
        <w:t xml:space="preserve">Selected: </w:t>
      </w:r>
      <w:r w:rsidDel="00000000" w:rsidR="00000000" w:rsidRPr="00000000">
        <w:rPr>
          <w:rtl w:val="0"/>
        </w:rPr>
        <w:t xml:space="preserve">Primary (Pressed) filled</w:t>
      </w:r>
      <w:r w:rsidDel="00000000" w:rsidR="00000000" w:rsidRPr="00000000">
        <w:rPr>
          <w:rtl w:val="0"/>
        </w:rPr>
      </w:r>
    </w:p>
    <w:p w:rsidR="00000000" w:rsidDel="00000000" w:rsidP="00000000" w:rsidRDefault="00000000" w:rsidRPr="00000000" w14:paraId="00000058">
      <w:pPr>
        <w:pStyle w:val="Heading1"/>
        <w:rPr/>
      </w:pPr>
      <w:bookmarkStart w:colFirst="0" w:colLast="0" w:name="_43ap9ben0q2n" w:id="28"/>
      <w:bookmarkEnd w:id="28"/>
      <w:r w:rsidDel="00000000" w:rsidR="00000000" w:rsidRPr="00000000">
        <w:rPr>
          <w:rtl w:val="0"/>
        </w:rPr>
        <w:t xml:space="preserve">Range slider</w:t>
      </w:r>
    </w:p>
    <w:p w:rsidR="00000000" w:rsidDel="00000000" w:rsidP="00000000" w:rsidRDefault="00000000" w:rsidRPr="00000000" w14:paraId="00000059">
      <w:pPr>
        <w:pStyle w:val="Heading2"/>
        <w:spacing w:after="0" w:lineRule="auto"/>
        <w:rPr>
          <w:sz w:val="20"/>
          <w:szCs w:val="20"/>
        </w:rPr>
      </w:pPr>
      <w:bookmarkStart w:colFirst="0" w:colLast="0" w:name="_f3xmbiux4bkj" w:id="29"/>
      <w:bookmarkEnd w:id="29"/>
      <w:r w:rsidDel="00000000" w:rsidR="00000000" w:rsidRPr="00000000">
        <w:rPr>
          <w:sz w:val="20"/>
          <w:szCs w:val="20"/>
          <w:rtl w:val="0"/>
        </w:rPr>
        <w:t xml:space="preserve">Overview</w:t>
      </w:r>
    </w:p>
    <w:p w:rsidR="00000000" w:rsidDel="00000000" w:rsidP="00000000" w:rsidRDefault="00000000" w:rsidRPr="00000000" w14:paraId="0000005A">
      <w:pPr>
        <w:rPr/>
      </w:pPr>
      <w:r w:rsidDel="00000000" w:rsidR="00000000" w:rsidRPr="00000000">
        <w:rPr>
          <w:rtl w:val="0"/>
        </w:rPr>
        <w:t xml:space="preserve">The range slider allows users to filter content between a time range.</w:t>
      </w:r>
      <w:r w:rsidDel="00000000" w:rsidR="00000000" w:rsidRPr="00000000">
        <w:rPr>
          <w:rtl w:val="0"/>
        </w:rPr>
        <w:t xml:space="preserve"> </w:t>
      </w:r>
      <w:r w:rsidDel="00000000" w:rsidR="00000000" w:rsidRPr="00000000">
        <w:rPr>
          <w:rtl w:val="0"/>
        </w:rPr>
        <w:t xml:space="preserve">It’s used within the filter group on the filtered landing homepage and search landing page.  </w:t>
      </w:r>
      <w:r w:rsidDel="00000000" w:rsidR="00000000" w:rsidRPr="00000000">
        <w:rPr>
          <w:rtl w:val="0"/>
        </w:rPr>
      </w:r>
    </w:p>
    <w:p w:rsidR="00000000" w:rsidDel="00000000" w:rsidP="00000000" w:rsidRDefault="00000000" w:rsidRPr="00000000" w14:paraId="0000005B">
      <w:pPr>
        <w:pStyle w:val="Heading2"/>
        <w:spacing w:after="0" w:lineRule="auto"/>
        <w:rPr>
          <w:sz w:val="20"/>
          <w:szCs w:val="20"/>
        </w:rPr>
      </w:pPr>
      <w:bookmarkStart w:colFirst="0" w:colLast="0" w:name="_bfe7d2jrmdl6" w:id="30"/>
      <w:bookmarkEnd w:id="30"/>
      <w:r w:rsidDel="00000000" w:rsidR="00000000" w:rsidRPr="00000000">
        <w:rPr>
          <w:sz w:val="20"/>
          <w:szCs w:val="20"/>
          <w:rtl w:val="0"/>
        </w:rPr>
        <w:t xml:space="preserve">Elements</w:t>
      </w:r>
    </w:p>
    <w:p w:rsidR="00000000" w:rsidDel="00000000" w:rsidP="00000000" w:rsidRDefault="00000000" w:rsidRPr="00000000" w14:paraId="0000005C">
      <w:pPr>
        <w:numPr>
          <w:ilvl w:val="0"/>
          <w:numId w:val="6"/>
        </w:numPr>
        <w:spacing w:after="0" w:afterAutospacing="0"/>
        <w:ind w:left="720" w:hanging="360"/>
        <w:rPr>
          <w:u w:val="none"/>
        </w:rPr>
      </w:pPr>
      <w:r w:rsidDel="00000000" w:rsidR="00000000" w:rsidRPr="00000000">
        <w:rPr>
          <w:rtl w:val="0"/>
        </w:rPr>
        <w:t xml:space="preserve">Base slider </w:t>
      </w:r>
    </w:p>
    <w:p w:rsidR="00000000" w:rsidDel="00000000" w:rsidP="00000000" w:rsidRDefault="00000000" w:rsidRPr="00000000" w14:paraId="0000005D">
      <w:pPr>
        <w:numPr>
          <w:ilvl w:val="0"/>
          <w:numId w:val="6"/>
        </w:numPr>
        <w:spacing w:after="0" w:afterAutospacing="0"/>
        <w:ind w:left="720" w:hanging="360"/>
        <w:rPr>
          <w:u w:val="none"/>
        </w:rPr>
      </w:pPr>
      <w:r w:rsidDel="00000000" w:rsidR="00000000" w:rsidRPr="00000000">
        <w:rPr>
          <w:rtl w:val="0"/>
        </w:rPr>
        <w:t xml:space="preserve">Date selection</w:t>
      </w:r>
    </w:p>
    <w:p w:rsidR="00000000" w:rsidDel="00000000" w:rsidP="00000000" w:rsidRDefault="00000000" w:rsidRPr="00000000" w14:paraId="0000005E">
      <w:pPr>
        <w:numPr>
          <w:ilvl w:val="0"/>
          <w:numId w:val="6"/>
        </w:numPr>
        <w:spacing w:after="0" w:afterAutospacing="0"/>
        <w:ind w:left="720" w:hanging="360"/>
      </w:pPr>
      <w:r w:rsidDel="00000000" w:rsidR="00000000" w:rsidRPr="00000000">
        <w:rPr>
          <w:rtl w:val="0"/>
        </w:rPr>
        <w:t xml:space="preserve">Circular indicator</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Tooltip</w:t>
      </w:r>
      <w:r w:rsidDel="00000000" w:rsidR="00000000" w:rsidRPr="00000000">
        <w:rPr>
          <w:rtl w:val="0"/>
        </w:rPr>
      </w:r>
    </w:p>
    <w:p w:rsidR="00000000" w:rsidDel="00000000" w:rsidP="00000000" w:rsidRDefault="00000000" w:rsidRPr="00000000" w14:paraId="00000060">
      <w:pPr>
        <w:pStyle w:val="Heading2"/>
        <w:spacing w:after="0" w:lineRule="auto"/>
        <w:rPr>
          <w:sz w:val="20"/>
          <w:szCs w:val="20"/>
        </w:rPr>
      </w:pPr>
      <w:bookmarkStart w:colFirst="0" w:colLast="0" w:name="_qg9sucqxhtbu" w:id="31"/>
      <w:bookmarkEnd w:id="31"/>
      <w:r w:rsidDel="00000000" w:rsidR="00000000" w:rsidRPr="00000000">
        <w:rPr>
          <w:sz w:val="20"/>
          <w:szCs w:val="20"/>
          <w:rtl w:val="0"/>
        </w:rPr>
        <w:t xml:space="preserve">Variations</w:t>
      </w:r>
    </w:p>
    <w:p w:rsidR="00000000" w:rsidDel="00000000" w:rsidP="00000000" w:rsidRDefault="00000000" w:rsidRPr="00000000" w14:paraId="00000061">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2">
      <w:pPr>
        <w:pStyle w:val="Heading2"/>
        <w:spacing w:after="0" w:lineRule="auto"/>
        <w:rPr>
          <w:sz w:val="20"/>
          <w:szCs w:val="20"/>
        </w:rPr>
      </w:pPr>
      <w:bookmarkStart w:colFirst="0" w:colLast="0" w:name="_5b7xq42bth31" w:id="32"/>
      <w:bookmarkEnd w:id="32"/>
      <w:r w:rsidDel="00000000" w:rsidR="00000000" w:rsidRPr="00000000">
        <w:rPr>
          <w:sz w:val="20"/>
          <w:szCs w:val="20"/>
          <w:rtl w:val="0"/>
        </w:rPr>
        <w:t xml:space="preserve">Behaviours</w:t>
      </w:r>
    </w:p>
    <w:p w:rsidR="00000000" w:rsidDel="00000000" w:rsidP="00000000" w:rsidRDefault="00000000" w:rsidRPr="00000000" w14:paraId="00000063">
      <w:pPr>
        <w:rPr/>
      </w:pPr>
      <w:r w:rsidDel="00000000" w:rsidR="00000000" w:rsidRPr="00000000">
        <w:rPr>
          <w:rtl w:val="0"/>
        </w:rPr>
        <w:t xml:space="preserve">The user can select and drag either end of the slider to shorten or widen the time range for filter results. As the user drags the ends of the slider, the time range corresponds to the point in the date range.</w:t>
      </w:r>
    </w:p>
    <w:p w:rsidR="00000000" w:rsidDel="00000000" w:rsidP="00000000" w:rsidRDefault="00000000" w:rsidRPr="00000000" w14:paraId="00000064">
      <w:pPr>
        <w:rPr/>
      </w:pPr>
      <w:r w:rsidDel="00000000" w:rsidR="00000000" w:rsidRPr="00000000">
        <w:rPr>
          <w:rtl w:val="0"/>
        </w:rPr>
        <w:t xml:space="preserve">The tooltip dynamically displays the low value on the left and high value on the right.</w:t>
      </w:r>
      <w:r w:rsidDel="00000000" w:rsidR="00000000" w:rsidRPr="00000000">
        <w:rPr>
          <w:rtl w:val="0"/>
        </w:rPr>
      </w:r>
    </w:p>
    <w:p w:rsidR="00000000" w:rsidDel="00000000" w:rsidP="00000000" w:rsidRDefault="00000000" w:rsidRPr="00000000" w14:paraId="00000065">
      <w:pPr>
        <w:pStyle w:val="Heading2"/>
        <w:spacing w:after="0" w:lineRule="auto"/>
        <w:rPr>
          <w:sz w:val="20"/>
          <w:szCs w:val="20"/>
        </w:rPr>
      </w:pPr>
      <w:bookmarkStart w:colFirst="0" w:colLast="0" w:name="_63mm9n7qccp1" w:id="33"/>
      <w:bookmarkEnd w:id="33"/>
      <w:r w:rsidDel="00000000" w:rsidR="00000000" w:rsidRPr="00000000">
        <w:rPr>
          <w:sz w:val="20"/>
          <w:szCs w:val="20"/>
          <w:rtl w:val="0"/>
        </w:rPr>
        <w:t xml:space="preserve">Recommendations</w:t>
      </w:r>
    </w:p>
    <w:p w:rsidR="00000000" w:rsidDel="00000000" w:rsidP="00000000" w:rsidRDefault="00000000" w:rsidRPr="00000000" w14:paraId="00000066">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67">
      <w:pPr>
        <w:pStyle w:val="Heading1"/>
        <w:rPr/>
      </w:pPr>
      <w:bookmarkStart w:colFirst="0" w:colLast="0" w:name="_3ruezihlsx79" w:id="34"/>
      <w:bookmarkEnd w:id="34"/>
      <w:r w:rsidDel="00000000" w:rsidR="00000000" w:rsidRPr="00000000">
        <w:rPr>
          <w:rtl w:val="0"/>
        </w:rPr>
        <w:t xml:space="preserve">Search</w:t>
      </w:r>
      <w:r w:rsidDel="00000000" w:rsidR="00000000" w:rsidRPr="00000000">
        <w:rPr>
          <w:rtl w:val="0"/>
        </w:rPr>
      </w:r>
    </w:p>
    <w:p w:rsidR="00000000" w:rsidDel="00000000" w:rsidP="00000000" w:rsidRDefault="00000000" w:rsidRPr="00000000" w14:paraId="00000068">
      <w:pPr>
        <w:pStyle w:val="Heading2"/>
        <w:spacing w:after="0" w:lineRule="auto"/>
        <w:rPr>
          <w:sz w:val="20"/>
          <w:szCs w:val="20"/>
        </w:rPr>
      </w:pPr>
      <w:bookmarkStart w:colFirst="0" w:colLast="0" w:name="_h3du2i4zhq2f" w:id="35"/>
      <w:bookmarkEnd w:id="35"/>
      <w:r w:rsidDel="00000000" w:rsidR="00000000" w:rsidRPr="00000000">
        <w:rPr>
          <w:sz w:val="20"/>
          <w:szCs w:val="20"/>
          <w:rtl w:val="0"/>
        </w:rPr>
        <w:t xml:space="preserve">Overview</w:t>
      </w:r>
    </w:p>
    <w:p w:rsidR="00000000" w:rsidDel="00000000" w:rsidP="00000000" w:rsidRDefault="00000000" w:rsidRPr="00000000" w14:paraId="00000069">
      <w:pPr>
        <w:rPr/>
      </w:pPr>
      <w:r w:rsidDel="00000000" w:rsidR="00000000" w:rsidRPr="00000000">
        <w:rPr>
          <w:rtl w:val="0"/>
        </w:rPr>
        <w:t xml:space="preserve">This component is used on the search landing page. It allows users who know the names and keywords of what they’re looking for to quickly filter to this content. </w:t>
      </w:r>
      <w:r w:rsidDel="00000000" w:rsidR="00000000" w:rsidRPr="00000000">
        <w:rPr>
          <w:rtl w:val="0"/>
        </w:rPr>
      </w:r>
    </w:p>
    <w:p w:rsidR="00000000" w:rsidDel="00000000" w:rsidP="00000000" w:rsidRDefault="00000000" w:rsidRPr="00000000" w14:paraId="0000006A">
      <w:pPr>
        <w:pStyle w:val="Heading2"/>
        <w:spacing w:after="0" w:lineRule="auto"/>
        <w:rPr>
          <w:sz w:val="20"/>
          <w:szCs w:val="20"/>
        </w:rPr>
      </w:pPr>
      <w:bookmarkStart w:colFirst="0" w:colLast="0" w:name="_fcpkr6f72vch" w:id="36"/>
      <w:bookmarkEnd w:id="36"/>
      <w:r w:rsidDel="00000000" w:rsidR="00000000" w:rsidRPr="00000000">
        <w:rPr>
          <w:sz w:val="20"/>
          <w:szCs w:val="20"/>
          <w:rtl w:val="0"/>
        </w:rPr>
        <w:t xml:space="preserve">Elements</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t xml:space="preserve">Search field</w:t>
      </w:r>
    </w:p>
    <w:p w:rsidR="00000000" w:rsidDel="00000000" w:rsidP="00000000" w:rsidRDefault="00000000" w:rsidRPr="00000000" w14:paraId="0000006C">
      <w:pPr>
        <w:numPr>
          <w:ilvl w:val="0"/>
          <w:numId w:val="1"/>
        </w:numPr>
        <w:spacing w:after="0" w:afterAutospacing="0"/>
        <w:ind w:left="720" w:hanging="360"/>
        <w:rPr>
          <w:u w:val="none"/>
        </w:rPr>
      </w:pPr>
      <w:r w:rsidDel="00000000" w:rsidR="00000000" w:rsidRPr="00000000">
        <w:rPr>
          <w:rtl w:val="0"/>
        </w:rPr>
        <w:t xml:space="preserve">Placeholder text</w:t>
      </w:r>
    </w:p>
    <w:p w:rsidR="00000000" w:rsidDel="00000000" w:rsidP="00000000" w:rsidRDefault="00000000" w:rsidRPr="00000000" w14:paraId="0000006D">
      <w:pPr>
        <w:numPr>
          <w:ilvl w:val="0"/>
          <w:numId w:val="1"/>
        </w:numPr>
        <w:spacing w:after="0" w:afterAutospacing="0"/>
        <w:ind w:left="720" w:hanging="360"/>
        <w:rPr>
          <w:u w:val="none"/>
        </w:rPr>
      </w:pPr>
      <w:r w:rsidDel="00000000" w:rsidR="00000000" w:rsidRPr="00000000">
        <w:rPr>
          <w:rtl w:val="0"/>
        </w:rPr>
        <w:t xml:space="preserve">Arrow icon</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Cross icon</w:t>
      </w:r>
      <w:r w:rsidDel="00000000" w:rsidR="00000000" w:rsidRPr="00000000">
        <w:rPr>
          <w:rtl w:val="0"/>
        </w:rPr>
      </w:r>
    </w:p>
    <w:p w:rsidR="00000000" w:rsidDel="00000000" w:rsidP="00000000" w:rsidRDefault="00000000" w:rsidRPr="00000000" w14:paraId="0000006F">
      <w:pPr>
        <w:pStyle w:val="Heading2"/>
        <w:spacing w:after="0" w:lineRule="auto"/>
        <w:rPr>
          <w:sz w:val="20"/>
          <w:szCs w:val="20"/>
        </w:rPr>
      </w:pPr>
      <w:bookmarkStart w:colFirst="0" w:colLast="0" w:name="_sx00xjoxcavz" w:id="37"/>
      <w:bookmarkEnd w:id="37"/>
      <w:r w:rsidDel="00000000" w:rsidR="00000000" w:rsidRPr="00000000">
        <w:rPr>
          <w:sz w:val="20"/>
          <w:szCs w:val="20"/>
          <w:rtl w:val="0"/>
        </w:rPr>
        <w:t xml:space="preserve">Variations</w:t>
      </w:r>
    </w:p>
    <w:p w:rsidR="00000000" w:rsidDel="00000000" w:rsidP="00000000" w:rsidRDefault="00000000" w:rsidRPr="00000000" w14:paraId="00000070">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71">
      <w:pPr>
        <w:pStyle w:val="Heading2"/>
        <w:spacing w:after="0" w:lineRule="auto"/>
        <w:rPr>
          <w:sz w:val="20"/>
          <w:szCs w:val="20"/>
        </w:rPr>
      </w:pPr>
      <w:bookmarkStart w:colFirst="0" w:colLast="0" w:name="_fhcig8eutoyu" w:id="38"/>
      <w:bookmarkEnd w:id="38"/>
      <w:r w:rsidDel="00000000" w:rsidR="00000000" w:rsidRPr="00000000">
        <w:rPr>
          <w:sz w:val="20"/>
          <w:szCs w:val="20"/>
          <w:rtl w:val="0"/>
        </w:rPr>
        <w:t xml:space="preserve">Behaviours</w:t>
      </w:r>
    </w:p>
    <w:p w:rsidR="00000000" w:rsidDel="00000000" w:rsidP="00000000" w:rsidRDefault="00000000" w:rsidRPr="00000000" w14:paraId="00000072">
      <w:pPr>
        <w:rPr/>
      </w:pPr>
      <w:r w:rsidDel="00000000" w:rsidR="00000000" w:rsidRPr="00000000">
        <w:rPr>
          <w:rtl w:val="0"/>
        </w:rPr>
        <w:t xml:space="preserve">As the user types, the a</w:t>
      </w:r>
      <w:r w:rsidDel="00000000" w:rsidR="00000000" w:rsidRPr="00000000">
        <w:rPr>
          <w:rtl w:val="0"/>
        </w:rPr>
        <w:t xml:space="preserve">utocomplete is triggered with dynamically updated dropdown results.</w:t>
      </w:r>
      <w:r w:rsidDel="00000000" w:rsidR="00000000" w:rsidRPr="00000000">
        <w:rPr>
          <w:rtl w:val="0"/>
        </w:rPr>
        <w:t xml:space="preserve"> Ten results </w:t>
      </w:r>
      <w:r w:rsidDel="00000000" w:rsidR="00000000" w:rsidRPr="00000000">
        <w:rPr>
          <w:rtl w:val="0"/>
        </w:rPr>
        <w:t xml:space="preserve">display</w:t>
      </w:r>
      <w:r w:rsidDel="00000000" w:rsidR="00000000" w:rsidRPr="00000000">
        <w:rPr>
          <w:rtl w:val="0"/>
        </w:rPr>
        <w:t xml:space="preserve"> in the dropdown. </w:t>
      </w:r>
      <w:r w:rsidDel="00000000" w:rsidR="00000000" w:rsidRPr="00000000">
        <w:rPr>
          <w:rtl w:val="0"/>
        </w:rPr>
      </w:r>
    </w:p>
    <w:p w:rsidR="00000000" w:rsidDel="00000000" w:rsidP="00000000" w:rsidRDefault="00000000" w:rsidRPr="00000000" w14:paraId="00000073">
      <w:pPr>
        <w:pStyle w:val="Heading2"/>
        <w:spacing w:after="0" w:lineRule="auto"/>
        <w:rPr>
          <w:sz w:val="20"/>
          <w:szCs w:val="20"/>
        </w:rPr>
      </w:pPr>
      <w:bookmarkStart w:colFirst="0" w:colLast="0" w:name="_5gtjk7vlnh6m" w:id="39"/>
      <w:bookmarkEnd w:id="39"/>
      <w:r w:rsidDel="00000000" w:rsidR="00000000" w:rsidRPr="00000000">
        <w:rPr>
          <w:sz w:val="20"/>
          <w:szCs w:val="20"/>
          <w:rtl w:val="0"/>
        </w:rPr>
        <w:t xml:space="preserve">Recommendations</w:t>
      </w:r>
    </w:p>
    <w:p w:rsidR="00000000" w:rsidDel="00000000" w:rsidP="00000000" w:rsidRDefault="00000000" w:rsidRPr="00000000" w14:paraId="00000074">
      <w:pPr>
        <w:rPr/>
      </w:pPr>
      <w:r w:rsidDel="00000000" w:rsidR="00000000" w:rsidRPr="00000000">
        <w:rPr>
          <w:rtl w:val="0"/>
        </w:rPr>
        <w:t xml:space="preserve">Add content strategy guidelines and editorial rules here.</w:t>
      </w:r>
      <w:r w:rsidDel="00000000" w:rsidR="00000000" w:rsidRPr="00000000">
        <w:rPr>
          <w:rtl w:val="0"/>
        </w:rPr>
      </w:r>
    </w:p>
    <w:sectPr>
      <w:headerReference r:id="rId6" w:type="default"/>
      <w:footerReference r:id="rId7"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160" w:before="360" w:lineRule="auto"/>
    </w:pPr>
    <w:rPr>
      <w:b w:val="1"/>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