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TECHCONNECT: COMMON HOUSEHOLD PROBLEMS AND ESTIMATED REPAIR PRICES</w:t>
      </w:r>
    </w:p>
    <w:p>
      <w:pPr>
        <w:jc w:val="center"/>
      </w:pPr>
      <w:r>
        <w:rPr>
          <w:i/>
        </w:rPr>
        <w:t>Cameroon | Estimated prices in FCFA (CFA francs)</w:t>
      </w:r>
    </w:p>
    <w:p>
      <w:r>
        <w:t>Purpose: This document lists common problems that can occur in a customer’s home, possible causes, estimated repair-price ranges, and the type of technician who may be needed.</w:t>
      </w:r>
    </w:p>
    <w:p>
      <w:r>
        <w:rPr>
          <w:b/>
        </w:rPr>
        <w:t xml:space="preserve">Price note: </w:t>
      </w:r>
      <w:r>
        <w:t>All prices are approximate planning estimates, not fixed or verified quotations. Actual costs depend on the location, severity of the problem, labour, transport, and replacement parts. Confirm prices with local technicians before displaying them as official rates in TechConnect.</w:t>
      </w:r>
    </w:p>
    <w:p>
      <w:pPr>
        <w:pStyle w:val="Heading1"/>
      </w:pPr>
      <w:r>
        <w:t>1. Electrical problems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Faulty socket or switch</w:t>
            </w:r>
          </w:p>
        </w:tc>
        <w:tc>
          <w:tcPr>
            <w:tcW w:type="dxa" w:w="2131"/>
          </w:tcPr>
          <w:p>
            <w:pPr>
              <w:spacing w:after="0"/>
            </w:pPr>
            <w:r>
              <w:rPr>
                <w:rFonts w:ascii="Arial" w:hAnsi="Arial"/>
                <w:b w:val="0"/>
                <w:sz w:val="16"/>
              </w:rPr>
              <w:t>Damaged socket or loose connection</w:t>
            </w:r>
          </w:p>
        </w:tc>
        <w:tc>
          <w:tcPr>
            <w:tcW w:type="dxa" w:w="2131"/>
          </w:tcPr>
          <w:p>
            <w:pPr>
              <w:spacing w:after="0"/>
            </w:pPr>
            <w:r>
              <w:rPr>
                <w:rFonts w:ascii="Arial" w:hAnsi="Arial"/>
                <w:b w:val="0"/>
                <w:sz w:val="16"/>
              </w:rPr>
              <w:t>5,000–10,000</w:t>
            </w:r>
          </w:p>
        </w:tc>
        <w:tc>
          <w:tcPr>
            <w:tcW w:type="dxa" w:w="2131"/>
          </w:tcPr>
          <w:p>
            <w:pPr>
              <w:spacing w:after="0"/>
            </w:pPr>
            <w:r>
              <w:rPr>
                <w:rFonts w:ascii="Arial" w:hAnsi="Arial"/>
                <w:b w:val="0"/>
                <w:sz w:val="16"/>
              </w:rPr>
              <w:t>Electrician</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Power failure</w:t>
            </w:r>
          </w:p>
        </w:tc>
        <w:tc>
          <w:tcPr>
            <w:tcW w:type="dxa" w:w="2131"/>
            <w:shd w:fill="F4F7FA"/>
          </w:tcPr>
          <w:p>
            <w:pPr>
              <w:spacing w:after="0"/>
            </w:pPr>
            <w:r>
              <w:rPr>
                <w:rFonts w:ascii="Arial" w:hAnsi="Arial"/>
                <w:b w:val="0"/>
                <w:sz w:val="16"/>
              </w:rPr>
              <w:t>Wiring fault or damaged breaker</w:t>
            </w:r>
          </w:p>
        </w:tc>
        <w:tc>
          <w:tcPr>
            <w:tcW w:type="dxa" w:w="2131"/>
            <w:shd w:fill="F4F7FA"/>
          </w:tcPr>
          <w:p>
            <w:pPr>
              <w:spacing w:after="0"/>
            </w:pPr>
            <w:r>
              <w:rPr>
                <w:rFonts w:ascii="Arial" w:hAnsi="Arial"/>
                <w:b w:val="0"/>
                <w:sz w:val="16"/>
              </w:rPr>
              <w:t>5,000–25,000</w:t>
            </w:r>
          </w:p>
        </w:tc>
        <w:tc>
          <w:tcPr>
            <w:tcW w:type="dxa" w:w="2131"/>
            <w:shd w:fill="F4F7FA"/>
          </w:tcPr>
          <w:p>
            <w:pPr>
              <w:spacing w:after="0"/>
            </w:pPr>
            <w:r>
              <w:rPr>
                <w:rFonts w:ascii="Arial" w:hAnsi="Arial"/>
                <w:b w:val="0"/>
                <w:sz w:val="16"/>
              </w:rPr>
              <w:t>Electrician</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Light not working</w:t>
            </w:r>
          </w:p>
        </w:tc>
        <w:tc>
          <w:tcPr>
            <w:tcW w:type="dxa" w:w="2131"/>
          </w:tcPr>
          <w:p>
            <w:pPr>
              <w:spacing w:after="0"/>
            </w:pPr>
            <w:r>
              <w:rPr>
                <w:rFonts w:ascii="Arial" w:hAnsi="Arial"/>
                <w:b w:val="0"/>
                <w:sz w:val="16"/>
              </w:rPr>
              <w:t>Faulty bulb, switch, or wiring</w:t>
            </w:r>
          </w:p>
        </w:tc>
        <w:tc>
          <w:tcPr>
            <w:tcW w:type="dxa" w:w="2131"/>
          </w:tcPr>
          <w:p>
            <w:pPr>
              <w:spacing w:after="0"/>
            </w:pPr>
            <w:r>
              <w:rPr>
                <w:rFonts w:ascii="Arial" w:hAnsi="Arial"/>
                <w:b w:val="0"/>
                <w:sz w:val="16"/>
              </w:rPr>
              <w:t>5,000–10,000</w:t>
            </w:r>
          </w:p>
        </w:tc>
        <w:tc>
          <w:tcPr>
            <w:tcW w:type="dxa" w:w="2131"/>
          </w:tcPr>
          <w:p>
            <w:pPr>
              <w:spacing w:after="0"/>
            </w:pPr>
            <w:r>
              <w:rPr>
                <w:rFonts w:ascii="Arial" w:hAnsi="Arial"/>
                <w:b w:val="0"/>
                <w:sz w:val="16"/>
              </w:rPr>
              <w:t>Electrician</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Circuit breaker keeps tripping</w:t>
            </w:r>
          </w:p>
        </w:tc>
        <w:tc>
          <w:tcPr>
            <w:tcW w:type="dxa" w:w="2131"/>
            <w:shd w:fill="F4F7FA"/>
          </w:tcPr>
          <w:p>
            <w:pPr>
              <w:spacing w:after="0"/>
            </w:pPr>
            <w:r>
              <w:rPr>
                <w:rFonts w:ascii="Arial" w:hAnsi="Arial"/>
                <w:b w:val="0"/>
                <w:sz w:val="16"/>
              </w:rPr>
              <w:t>Overloaded circuit or electrical fault</w:t>
            </w:r>
          </w:p>
        </w:tc>
        <w:tc>
          <w:tcPr>
            <w:tcW w:type="dxa" w:w="2131"/>
            <w:shd w:fill="F4F7FA"/>
          </w:tcPr>
          <w:p>
            <w:pPr>
              <w:spacing w:after="0"/>
            </w:pPr>
            <w:r>
              <w:rPr>
                <w:rFonts w:ascii="Arial" w:hAnsi="Arial"/>
                <w:b w:val="0"/>
                <w:sz w:val="16"/>
              </w:rPr>
              <w:t>5,000–25,000</w:t>
            </w:r>
          </w:p>
        </w:tc>
        <w:tc>
          <w:tcPr>
            <w:tcW w:type="dxa" w:w="2131"/>
            <w:shd w:fill="F4F7FA"/>
          </w:tcPr>
          <w:p>
            <w:pPr>
              <w:spacing w:after="0"/>
            </w:pPr>
            <w:r>
              <w:rPr>
                <w:rFonts w:ascii="Arial" w:hAnsi="Arial"/>
                <w:b w:val="0"/>
                <w:sz w:val="16"/>
              </w:rPr>
              <w:t>Electrician</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Ceiling light installation</w:t>
            </w:r>
          </w:p>
        </w:tc>
        <w:tc>
          <w:tcPr>
            <w:tcW w:type="dxa" w:w="2131"/>
          </w:tcPr>
          <w:p>
            <w:pPr>
              <w:spacing w:after="0"/>
            </w:pPr>
            <w:r>
              <w:rPr>
                <w:rFonts w:ascii="Arial" w:hAnsi="Arial"/>
                <w:b w:val="0"/>
                <w:sz w:val="16"/>
              </w:rPr>
              <w:t>New light fitting required</w:t>
            </w:r>
          </w:p>
        </w:tc>
        <w:tc>
          <w:tcPr>
            <w:tcW w:type="dxa" w:w="2131"/>
          </w:tcPr>
          <w:p>
            <w:pPr>
              <w:spacing w:after="0"/>
            </w:pPr>
            <w:r>
              <w:rPr>
                <w:rFonts w:ascii="Arial" w:hAnsi="Arial"/>
                <w:b w:val="0"/>
                <w:sz w:val="16"/>
              </w:rPr>
              <w:t>5,000–10,000</w:t>
            </w:r>
          </w:p>
        </w:tc>
        <w:tc>
          <w:tcPr>
            <w:tcW w:type="dxa" w:w="2131"/>
          </w:tcPr>
          <w:p>
            <w:pPr>
              <w:spacing w:after="0"/>
            </w:pPr>
            <w:r>
              <w:rPr>
                <w:rFonts w:ascii="Arial" w:hAnsi="Arial"/>
                <w:b w:val="0"/>
                <w:sz w:val="16"/>
              </w:rPr>
              <w:t>Electrician</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Exposed or damaged wiring</w:t>
            </w:r>
          </w:p>
        </w:tc>
        <w:tc>
          <w:tcPr>
            <w:tcW w:type="dxa" w:w="2131"/>
            <w:shd w:fill="F4F7FA"/>
          </w:tcPr>
          <w:p>
            <w:pPr>
              <w:spacing w:after="0"/>
            </w:pPr>
            <w:r>
              <w:rPr>
                <w:rFonts w:ascii="Arial" w:hAnsi="Arial"/>
                <w:b w:val="0"/>
                <w:sz w:val="16"/>
              </w:rPr>
              <w:t>Worn or damaged insulation</w:t>
            </w:r>
          </w:p>
        </w:tc>
        <w:tc>
          <w:tcPr>
            <w:tcW w:type="dxa" w:w="2131"/>
            <w:shd w:fill="F4F7FA"/>
          </w:tcPr>
          <w:p>
            <w:pPr>
              <w:spacing w:after="0"/>
            </w:pPr>
            <w:r>
              <w:rPr>
                <w:rFonts w:ascii="Arial" w:hAnsi="Arial"/>
                <w:b w:val="0"/>
                <w:sz w:val="16"/>
              </w:rPr>
              <w:t>5,000–25,000+</w:t>
            </w:r>
          </w:p>
        </w:tc>
        <w:tc>
          <w:tcPr>
            <w:tcW w:type="dxa" w:w="2131"/>
            <w:shd w:fill="F4F7FA"/>
          </w:tcPr>
          <w:p>
            <w:pPr>
              <w:spacing w:after="0"/>
            </w:pPr>
            <w:r>
              <w:rPr>
                <w:rFonts w:ascii="Arial" w:hAnsi="Arial"/>
                <w:b w:val="0"/>
                <w:sz w:val="16"/>
              </w:rPr>
              <w:t>Electrician</w:t>
            </w:r>
          </w:p>
        </w:tc>
      </w:tr>
    </w:tbl>
    <w:p/>
    <w:p>
      <w:pPr>
        <w:pStyle w:val="Heading1"/>
      </w:pPr>
      <w:r>
        <w:t>2. Plumbing problems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Leaking tap</w:t>
            </w:r>
          </w:p>
        </w:tc>
        <w:tc>
          <w:tcPr>
            <w:tcW w:type="dxa" w:w="2131"/>
          </w:tcPr>
          <w:p>
            <w:pPr>
              <w:spacing w:after="0"/>
            </w:pPr>
            <w:r>
              <w:rPr>
                <w:rFonts w:ascii="Arial" w:hAnsi="Arial"/>
                <w:b w:val="0"/>
                <w:sz w:val="16"/>
              </w:rPr>
              <w:t>Worn seal or damaged tap</w:t>
            </w:r>
          </w:p>
        </w:tc>
        <w:tc>
          <w:tcPr>
            <w:tcW w:type="dxa" w:w="2131"/>
          </w:tcPr>
          <w:p>
            <w:pPr>
              <w:spacing w:after="0"/>
            </w:pPr>
            <w:r>
              <w:rPr>
                <w:rFonts w:ascii="Arial" w:hAnsi="Arial"/>
                <w:b w:val="0"/>
                <w:sz w:val="16"/>
              </w:rPr>
              <w:t>5,000–12,000</w:t>
            </w:r>
          </w:p>
        </w:tc>
        <w:tc>
          <w:tcPr>
            <w:tcW w:type="dxa" w:w="2131"/>
          </w:tcPr>
          <w:p>
            <w:pPr>
              <w:spacing w:after="0"/>
            </w:pPr>
            <w:r>
              <w:rPr>
                <w:rFonts w:ascii="Arial" w:hAnsi="Arial"/>
                <w:b w:val="0"/>
                <w:sz w:val="16"/>
              </w:rPr>
              <w:t>Plumber</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Leaking pipe</w:t>
            </w:r>
          </w:p>
        </w:tc>
        <w:tc>
          <w:tcPr>
            <w:tcW w:type="dxa" w:w="2131"/>
            <w:shd w:fill="F4F7FA"/>
          </w:tcPr>
          <w:p>
            <w:pPr>
              <w:spacing w:after="0"/>
            </w:pPr>
            <w:r>
              <w:rPr>
                <w:rFonts w:ascii="Arial" w:hAnsi="Arial"/>
                <w:b w:val="0"/>
                <w:sz w:val="16"/>
              </w:rPr>
              <w:t>Loose joint or cracked pipe</w:t>
            </w:r>
          </w:p>
        </w:tc>
        <w:tc>
          <w:tcPr>
            <w:tcW w:type="dxa" w:w="2131"/>
            <w:shd w:fill="F4F7FA"/>
          </w:tcPr>
          <w:p>
            <w:pPr>
              <w:spacing w:after="0"/>
            </w:pPr>
            <w:r>
              <w:rPr>
                <w:rFonts w:ascii="Arial" w:hAnsi="Arial"/>
                <w:b w:val="0"/>
                <w:sz w:val="16"/>
              </w:rPr>
              <w:t>5,000–15,000+</w:t>
            </w:r>
          </w:p>
        </w:tc>
        <w:tc>
          <w:tcPr>
            <w:tcW w:type="dxa" w:w="2131"/>
            <w:shd w:fill="F4F7FA"/>
          </w:tcPr>
          <w:p>
            <w:pPr>
              <w:spacing w:after="0"/>
            </w:pPr>
            <w:r>
              <w:rPr>
                <w:rFonts w:ascii="Arial" w:hAnsi="Arial"/>
                <w:b w:val="0"/>
                <w:sz w:val="16"/>
              </w:rPr>
              <w:t>Plumber</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Blocked sink</w:t>
            </w:r>
          </w:p>
        </w:tc>
        <w:tc>
          <w:tcPr>
            <w:tcW w:type="dxa" w:w="2131"/>
          </w:tcPr>
          <w:p>
            <w:pPr>
              <w:spacing w:after="0"/>
            </w:pPr>
            <w:r>
              <w:rPr>
                <w:rFonts w:ascii="Arial" w:hAnsi="Arial"/>
                <w:b w:val="0"/>
                <w:sz w:val="16"/>
              </w:rPr>
              <w:t>Food waste or dirt in the drain</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Plumber</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Blocked bathroom drain</w:t>
            </w:r>
          </w:p>
        </w:tc>
        <w:tc>
          <w:tcPr>
            <w:tcW w:type="dxa" w:w="2131"/>
            <w:shd w:fill="F4F7FA"/>
          </w:tcPr>
          <w:p>
            <w:pPr>
              <w:spacing w:after="0"/>
            </w:pPr>
            <w:r>
              <w:rPr>
                <w:rFonts w:ascii="Arial" w:hAnsi="Arial"/>
                <w:b w:val="0"/>
                <w:sz w:val="16"/>
              </w:rPr>
              <w:t>Hair, soap, or debris</w:t>
            </w:r>
          </w:p>
        </w:tc>
        <w:tc>
          <w:tcPr>
            <w:tcW w:type="dxa" w:w="2131"/>
            <w:shd w:fill="F4F7FA"/>
          </w:tcPr>
          <w:p>
            <w:pPr>
              <w:spacing w:after="0"/>
            </w:pPr>
            <w:r>
              <w:rPr>
                <w:rFonts w:ascii="Arial" w:hAnsi="Arial"/>
                <w:b w:val="0"/>
                <w:sz w:val="16"/>
              </w:rPr>
              <w:t>5,000–15,000</w:t>
            </w:r>
          </w:p>
        </w:tc>
        <w:tc>
          <w:tcPr>
            <w:tcW w:type="dxa" w:w="2131"/>
            <w:shd w:fill="F4F7FA"/>
          </w:tcPr>
          <w:p>
            <w:pPr>
              <w:spacing w:after="0"/>
            </w:pPr>
            <w:r>
              <w:rPr>
                <w:rFonts w:ascii="Arial" w:hAnsi="Arial"/>
                <w:b w:val="0"/>
                <w:sz w:val="16"/>
              </w:rPr>
              <w:t>Plumber</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Toilet flush not working</w:t>
            </w:r>
          </w:p>
        </w:tc>
        <w:tc>
          <w:tcPr>
            <w:tcW w:type="dxa" w:w="2131"/>
          </w:tcPr>
          <w:p>
            <w:pPr>
              <w:spacing w:after="0"/>
            </w:pPr>
            <w:r>
              <w:rPr>
                <w:rFonts w:ascii="Arial" w:hAnsi="Arial"/>
                <w:b w:val="0"/>
                <w:sz w:val="16"/>
              </w:rPr>
              <w:t>Faulty flushing mechanism</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Plumber</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Shower or tap installation</w:t>
            </w:r>
          </w:p>
        </w:tc>
        <w:tc>
          <w:tcPr>
            <w:tcW w:type="dxa" w:w="2131"/>
            <w:shd w:fill="F4F7FA"/>
          </w:tcPr>
          <w:p>
            <w:pPr>
              <w:spacing w:after="0"/>
            </w:pPr>
            <w:r>
              <w:rPr>
                <w:rFonts w:ascii="Arial" w:hAnsi="Arial"/>
                <w:b w:val="0"/>
                <w:sz w:val="16"/>
              </w:rPr>
              <w:t>New fitting required</w:t>
            </w:r>
          </w:p>
        </w:tc>
        <w:tc>
          <w:tcPr>
            <w:tcW w:type="dxa" w:w="2131"/>
            <w:shd w:fill="F4F7FA"/>
          </w:tcPr>
          <w:p>
            <w:pPr>
              <w:spacing w:after="0"/>
            </w:pPr>
            <w:r>
              <w:rPr>
                <w:rFonts w:ascii="Arial" w:hAnsi="Arial"/>
                <w:b w:val="0"/>
                <w:sz w:val="16"/>
              </w:rPr>
              <w:t>8,000–25,000</w:t>
            </w:r>
          </w:p>
        </w:tc>
        <w:tc>
          <w:tcPr>
            <w:tcW w:type="dxa" w:w="2131"/>
            <w:shd w:fill="F4F7FA"/>
          </w:tcPr>
          <w:p>
            <w:pPr>
              <w:spacing w:after="0"/>
            </w:pPr>
            <w:r>
              <w:rPr>
                <w:rFonts w:ascii="Arial" w:hAnsi="Arial"/>
                <w:b w:val="0"/>
                <w:sz w:val="16"/>
              </w:rPr>
              <w:t>Plumber</w:t>
            </w:r>
          </w:p>
        </w:tc>
      </w:tr>
      <w:tr>
        <w:tc>
          <w:tcPr>
            <w:tcW w:type="dxa" w:w="2131"/>
          </w:tcPr>
          <w:p>
            <w:pPr>
              <w:spacing w:after="0"/>
            </w:pPr>
            <w:r>
              <w:rPr>
                <w:rFonts w:ascii="Arial" w:hAnsi="Arial"/>
                <w:b w:val="0"/>
                <w:sz w:val="16"/>
              </w:rPr>
              <w:t>7</w:t>
            </w:r>
          </w:p>
        </w:tc>
        <w:tc>
          <w:tcPr>
            <w:tcW w:type="dxa" w:w="2131"/>
          </w:tcPr>
          <w:p>
            <w:pPr>
              <w:spacing w:after="0"/>
            </w:pPr>
            <w:r>
              <w:rPr>
                <w:rFonts w:ascii="Arial" w:hAnsi="Arial"/>
                <w:b w:val="0"/>
                <w:sz w:val="16"/>
              </w:rPr>
              <w:t>Low water pressure</w:t>
            </w:r>
          </w:p>
        </w:tc>
        <w:tc>
          <w:tcPr>
            <w:tcW w:type="dxa" w:w="2131"/>
          </w:tcPr>
          <w:p>
            <w:pPr>
              <w:spacing w:after="0"/>
            </w:pPr>
            <w:r>
              <w:rPr>
                <w:rFonts w:ascii="Arial" w:hAnsi="Arial"/>
                <w:b w:val="0"/>
                <w:sz w:val="16"/>
              </w:rPr>
              <w:t>Blocked pipes or supply problems</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Plumber</w:t>
            </w:r>
          </w:p>
        </w:tc>
      </w:tr>
      <w:tr>
        <w:tc>
          <w:tcPr>
            <w:tcW w:type="dxa" w:w="2131"/>
            <w:shd w:fill="F4F7FA"/>
          </w:tcPr>
          <w:p>
            <w:pPr>
              <w:spacing w:after="0"/>
            </w:pPr>
            <w:r>
              <w:rPr>
                <w:rFonts w:ascii="Arial" w:hAnsi="Arial"/>
                <w:b w:val="0"/>
                <w:sz w:val="16"/>
              </w:rPr>
              <w:t>8</w:t>
            </w:r>
          </w:p>
        </w:tc>
        <w:tc>
          <w:tcPr>
            <w:tcW w:type="dxa" w:w="2131"/>
            <w:shd w:fill="F4F7FA"/>
          </w:tcPr>
          <w:p>
            <w:pPr>
              <w:spacing w:after="0"/>
            </w:pPr>
            <w:r>
              <w:rPr>
                <w:rFonts w:ascii="Arial" w:hAnsi="Arial"/>
                <w:b w:val="0"/>
                <w:sz w:val="16"/>
              </w:rPr>
              <w:t>Water tank or pump problem</w:t>
            </w:r>
          </w:p>
        </w:tc>
        <w:tc>
          <w:tcPr>
            <w:tcW w:type="dxa" w:w="2131"/>
            <w:shd w:fill="F4F7FA"/>
          </w:tcPr>
          <w:p>
            <w:pPr>
              <w:spacing w:after="0"/>
            </w:pPr>
            <w:r>
              <w:rPr>
                <w:rFonts w:ascii="Arial" w:hAnsi="Arial"/>
                <w:b w:val="0"/>
                <w:sz w:val="16"/>
              </w:rPr>
              <w:t>Pump failure or damaged connection</w:t>
            </w:r>
          </w:p>
        </w:tc>
        <w:tc>
          <w:tcPr>
            <w:tcW w:type="dxa" w:w="2131"/>
            <w:shd w:fill="F4F7FA"/>
          </w:tcPr>
          <w:p>
            <w:pPr>
              <w:spacing w:after="0"/>
            </w:pPr>
            <w:r>
              <w:rPr>
                <w:rFonts w:ascii="Arial" w:hAnsi="Arial"/>
                <w:b w:val="0"/>
                <w:sz w:val="16"/>
              </w:rPr>
              <w:t>10,000–30,000+</w:t>
            </w:r>
          </w:p>
        </w:tc>
        <w:tc>
          <w:tcPr>
            <w:tcW w:type="dxa" w:w="2131"/>
            <w:shd w:fill="F4F7FA"/>
          </w:tcPr>
          <w:p>
            <w:pPr>
              <w:spacing w:after="0"/>
            </w:pPr>
            <w:r>
              <w:rPr>
                <w:rFonts w:ascii="Arial" w:hAnsi="Arial"/>
                <w:b w:val="0"/>
                <w:sz w:val="16"/>
              </w:rPr>
              <w:t>Plumber or pump technician</w:t>
            </w:r>
          </w:p>
        </w:tc>
      </w:tr>
    </w:tbl>
    <w:p/>
    <w:p>
      <w:pPr>
        <w:pStyle w:val="Heading1"/>
      </w:pPr>
      <w:r>
        <w:t>3. Household appliance problems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Refrigerator not cooling</w:t>
            </w:r>
          </w:p>
        </w:tc>
        <w:tc>
          <w:tcPr>
            <w:tcW w:type="dxa" w:w="2131"/>
          </w:tcPr>
          <w:p>
            <w:pPr>
              <w:spacing w:after="0"/>
            </w:pPr>
            <w:r>
              <w:rPr>
                <w:rFonts w:ascii="Arial" w:hAnsi="Arial"/>
                <w:b w:val="0"/>
                <w:sz w:val="16"/>
              </w:rPr>
              <w:t>Faulty thermostat or cooling system</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Appliance technician</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Washing machine not working</w:t>
            </w:r>
          </w:p>
        </w:tc>
        <w:tc>
          <w:tcPr>
            <w:tcW w:type="dxa" w:w="2131"/>
            <w:shd w:fill="F4F7FA"/>
          </w:tcPr>
          <w:p>
            <w:pPr>
              <w:spacing w:after="0"/>
            </w:pPr>
            <w:r>
              <w:rPr>
                <w:rFonts w:ascii="Arial" w:hAnsi="Arial"/>
                <w:b w:val="0"/>
                <w:sz w:val="16"/>
              </w:rPr>
              <w:t>Electrical or mechanical fault</w:t>
            </w:r>
          </w:p>
        </w:tc>
        <w:tc>
          <w:tcPr>
            <w:tcW w:type="dxa" w:w="2131"/>
            <w:shd w:fill="F4F7FA"/>
          </w:tcPr>
          <w:p>
            <w:pPr>
              <w:spacing w:after="0"/>
            </w:pPr>
            <w:r>
              <w:rPr>
                <w:rFonts w:ascii="Arial" w:hAnsi="Arial"/>
                <w:b w:val="0"/>
                <w:sz w:val="16"/>
              </w:rPr>
              <w:t>5,000–20,000+</w:t>
            </w:r>
          </w:p>
        </w:tc>
        <w:tc>
          <w:tcPr>
            <w:tcW w:type="dxa" w:w="2131"/>
            <w:shd w:fill="F4F7FA"/>
          </w:tcPr>
          <w:p>
            <w:pPr>
              <w:spacing w:after="0"/>
            </w:pPr>
            <w:r>
              <w:rPr>
                <w:rFonts w:ascii="Arial" w:hAnsi="Arial"/>
                <w:b w:val="0"/>
                <w:sz w:val="16"/>
              </w:rPr>
              <w:t>Appliance technician</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Electric fan not turning</w:t>
            </w:r>
          </w:p>
        </w:tc>
        <w:tc>
          <w:tcPr>
            <w:tcW w:type="dxa" w:w="2131"/>
          </w:tcPr>
          <w:p>
            <w:pPr>
              <w:spacing w:after="0"/>
            </w:pPr>
            <w:r>
              <w:rPr>
                <w:rFonts w:ascii="Arial" w:hAnsi="Arial"/>
                <w:b w:val="0"/>
                <w:sz w:val="16"/>
              </w:rPr>
              <w:t>Faulty switch, wiring, or motor</w:t>
            </w:r>
          </w:p>
        </w:tc>
        <w:tc>
          <w:tcPr>
            <w:tcW w:type="dxa" w:w="2131"/>
          </w:tcPr>
          <w:p>
            <w:pPr>
              <w:spacing w:after="0"/>
            </w:pPr>
            <w:r>
              <w:rPr>
                <w:rFonts w:ascii="Arial" w:hAnsi="Arial"/>
                <w:b w:val="0"/>
                <w:sz w:val="16"/>
              </w:rPr>
              <w:t>3,000–10,000</w:t>
            </w:r>
          </w:p>
        </w:tc>
        <w:tc>
          <w:tcPr>
            <w:tcW w:type="dxa" w:w="2131"/>
          </w:tcPr>
          <w:p>
            <w:pPr>
              <w:spacing w:after="0"/>
            </w:pPr>
            <w:r>
              <w:rPr>
                <w:rFonts w:ascii="Arial" w:hAnsi="Arial"/>
                <w:b w:val="0"/>
                <w:sz w:val="16"/>
              </w:rPr>
              <w:t>Appliance technician</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Air conditioner not cooling</w:t>
            </w:r>
          </w:p>
        </w:tc>
        <w:tc>
          <w:tcPr>
            <w:tcW w:type="dxa" w:w="2131"/>
            <w:shd w:fill="F4F7FA"/>
          </w:tcPr>
          <w:p>
            <w:pPr>
              <w:spacing w:after="0"/>
            </w:pPr>
            <w:r>
              <w:rPr>
                <w:rFonts w:ascii="Arial" w:hAnsi="Arial"/>
                <w:b w:val="0"/>
                <w:sz w:val="16"/>
              </w:rPr>
              <w:t>Dirty filters or cooling-system fault</w:t>
            </w:r>
          </w:p>
        </w:tc>
        <w:tc>
          <w:tcPr>
            <w:tcW w:type="dxa" w:w="2131"/>
            <w:shd w:fill="F4F7FA"/>
          </w:tcPr>
          <w:p>
            <w:pPr>
              <w:spacing w:after="0"/>
            </w:pPr>
            <w:r>
              <w:rPr>
                <w:rFonts w:ascii="Arial" w:hAnsi="Arial"/>
                <w:b w:val="0"/>
                <w:sz w:val="16"/>
              </w:rPr>
              <w:t>10,000–30,000+</w:t>
            </w:r>
          </w:p>
        </w:tc>
        <w:tc>
          <w:tcPr>
            <w:tcW w:type="dxa" w:w="2131"/>
            <w:shd w:fill="F4F7FA"/>
          </w:tcPr>
          <w:p>
            <w:pPr>
              <w:spacing w:after="0"/>
            </w:pPr>
            <w:r>
              <w:rPr>
                <w:rFonts w:ascii="Arial" w:hAnsi="Arial"/>
                <w:b w:val="0"/>
                <w:sz w:val="16"/>
              </w:rPr>
              <w:t>AC technician</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Television not turning on</w:t>
            </w:r>
          </w:p>
        </w:tc>
        <w:tc>
          <w:tcPr>
            <w:tcW w:type="dxa" w:w="2131"/>
          </w:tcPr>
          <w:p>
            <w:pPr>
              <w:spacing w:after="0"/>
            </w:pPr>
            <w:r>
              <w:rPr>
                <w:rFonts w:ascii="Arial" w:hAnsi="Arial"/>
                <w:b w:val="0"/>
                <w:sz w:val="16"/>
              </w:rPr>
              <w:t>Power supply or internal fault</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Electronics technician</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Microwave not heating</w:t>
            </w:r>
          </w:p>
        </w:tc>
        <w:tc>
          <w:tcPr>
            <w:tcW w:type="dxa" w:w="2131"/>
            <w:shd w:fill="F4F7FA"/>
          </w:tcPr>
          <w:p>
            <w:pPr>
              <w:spacing w:after="0"/>
            </w:pPr>
            <w:r>
              <w:rPr>
                <w:rFonts w:ascii="Arial" w:hAnsi="Arial"/>
                <w:b w:val="0"/>
                <w:sz w:val="16"/>
              </w:rPr>
              <w:t>Internal electrical fault</w:t>
            </w:r>
          </w:p>
        </w:tc>
        <w:tc>
          <w:tcPr>
            <w:tcW w:type="dxa" w:w="2131"/>
            <w:shd w:fill="F4F7FA"/>
          </w:tcPr>
          <w:p>
            <w:pPr>
              <w:spacing w:after="0"/>
            </w:pPr>
            <w:r>
              <w:rPr>
                <w:rFonts w:ascii="Arial" w:hAnsi="Arial"/>
                <w:b w:val="0"/>
                <w:sz w:val="16"/>
              </w:rPr>
              <w:t>5,000–20,000+</w:t>
            </w:r>
          </w:p>
        </w:tc>
        <w:tc>
          <w:tcPr>
            <w:tcW w:type="dxa" w:w="2131"/>
            <w:shd w:fill="F4F7FA"/>
          </w:tcPr>
          <w:p>
            <w:pPr>
              <w:spacing w:after="0"/>
            </w:pPr>
            <w:r>
              <w:rPr>
                <w:rFonts w:ascii="Arial" w:hAnsi="Arial"/>
                <w:b w:val="0"/>
                <w:sz w:val="16"/>
              </w:rPr>
              <w:t>Appliance technician</w:t>
            </w:r>
          </w:p>
        </w:tc>
      </w:tr>
      <w:tr>
        <w:tc>
          <w:tcPr>
            <w:tcW w:type="dxa" w:w="2131"/>
          </w:tcPr>
          <w:p>
            <w:pPr>
              <w:spacing w:after="0"/>
            </w:pPr>
            <w:r>
              <w:rPr>
                <w:rFonts w:ascii="Arial" w:hAnsi="Arial"/>
                <w:b w:val="0"/>
                <w:sz w:val="16"/>
              </w:rPr>
              <w:t>7</w:t>
            </w:r>
          </w:p>
        </w:tc>
        <w:tc>
          <w:tcPr>
            <w:tcW w:type="dxa" w:w="2131"/>
          </w:tcPr>
          <w:p>
            <w:pPr>
              <w:spacing w:after="0"/>
            </w:pPr>
            <w:r>
              <w:rPr>
                <w:rFonts w:ascii="Arial" w:hAnsi="Arial"/>
                <w:b w:val="0"/>
                <w:sz w:val="16"/>
              </w:rPr>
              <w:t>Water heater not working</w:t>
            </w:r>
          </w:p>
        </w:tc>
        <w:tc>
          <w:tcPr>
            <w:tcW w:type="dxa" w:w="2131"/>
          </w:tcPr>
          <w:p>
            <w:pPr>
              <w:spacing w:after="0"/>
            </w:pPr>
            <w:r>
              <w:rPr>
                <w:rFonts w:ascii="Arial" w:hAnsi="Arial"/>
                <w:b w:val="0"/>
                <w:sz w:val="16"/>
              </w:rPr>
              <w:t>Faulty heating element or thermostat</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Electrician or appliance technician</w:t>
            </w:r>
          </w:p>
        </w:tc>
      </w:tr>
      <w:tr>
        <w:tc>
          <w:tcPr>
            <w:tcW w:type="dxa" w:w="2131"/>
            <w:shd w:fill="F4F7FA"/>
          </w:tcPr>
          <w:p>
            <w:pPr>
              <w:spacing w:after="0"/>
            </w:pPr>
            <w:r>
              <w:rPr>
                <w:rFonts w:ascii="Arial" w:hAnsi="Arial"/>
                <w:b w:val="0"/>
                <w:sz w:val="16"/>
              </w:rPr>
              <w:t>8</w:t>
            </w:r>
          </w:p>
        </w:tc>
        <w:tc>
          <w:tcPr>
            <w:tcW w:type="dxa" w:w="2131"/>
            <w:shd w:fill="F4F7FA"/>
          </w:tcPr>
          <w:p>
            <w:pPr>
              <w:spacing w:after="0"/>
            </w:pPr>
            <w:r>
              <w:rPr>
                <w:rFonts w:ascii="Arial" w:hAnsi="Arial"/>
                <w:b w:val="0"/>
                <w:sz w:val="16"/>
              </w:rPr>
              <w:t>Blender not working</w:t>
            </w:r>
          </w:p>
        </w:tc>
        <w:tc>
          <w:tcPr>
            <w:tcW w:type="dxa" w:w="2131"/>
            <w:shd w:fill="F4F7FA"/>
          </w:tcPr>
          <w:p>
            <w:pPr>
              <w:spacing w:after="0"/>
            </w:pPr>
            <w:r>
              <w:rPr>
                <w:rFonts w:ascii="Arial" w:hAnsi="Arial"/>
                <w:b w:val="0"/>
                <w:sz w:val="16"/>
              </w:rPr>
              <w:t>Damaged motor or switch</w:t>
            </w:r>
          </w:p>
        </w:tc>
        <w:tc>
          <w:tcPr>
            <w:tcW w:type="dxa" w:w="2131"/>
            <w:shd w:fill="F4F7FA"/>
          </w:tcPr>
          <w:p>
            <w:pPr>
              <w:spacing w:after="0"/>
            </w:pPr>
            <w:r>
              <w:rPr>
                <w:rFonts w:ascii="Arial" w:hAnsi="Arial"/>
                <w:b w:val="0"/>
                <w:sz w:val="16"/>
              </w:rPr>
              <w:t>3,000–10,000</w:t>
            </w:r>
          </w:p>
        </w:tc>
        <w:tc>
          <w:tcPr>
            <w:tcW w:type="dxa" w:w="2131"/>
            <w:shd w:fill="F4F7FA"/>
          </w:tcPr>
          <w:p>
            <w:pPr>
              <w:spacing w:after="0"/>
            </w:pPr>
            <w:r>
              <w:rPr>
                <w:rFonts w:ascii="Arial" w:hAnsi="Arial"/>
                <w:b w:val="0"/>
                <w:sz w:val="16"/>
              </w:rPr>
              <w:t>Appliance technician</w:t>
            </w:r>
          </w:p>
        </w:tc>
      </w:tr>
    </w:tbl>
    <w:p/>
    <w:p>
      <w:pPr>
        <w:pStyle w:val="Heading1"/>
      </w:pPr>
      <w:r>
        <w:t>4. Doors, windows, and carpentry problems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Broken door lock</w:t>
            </w:r>
          </w:p>
        </w:tc>
        <w:tc>
          <w:tcPr>
            <w:tcW w:type="dxa" w:w="2131"/>
          </w:tcPr>
          <w:p>
            <w:pPr>
              <w:spacing w:after="0"/>
            </w:pPr>
            <w:r>
              <w:rPr>
                <w:rFonts w:ascii="Arial" w:hAnsi="Arial"/>
                <w:b w:val="0"/>
                <w:sz w:val="16"/>
              </w:rPr>
              <w:t>Worn or damaged lock</w:t>
            </w:r>
          </w:p>
        </w:tc>
        <w:tc>
          <w:tcPr>
            <w:tcW w:type="dxa" w:w="2131"/>
          </w:tcPr>
          <w:p>
            <w:pPr>
              <w:spacing w:after="0"/>
            </w:pPr>
            <w:r>
              <w:rPr>
                <w:rFonts w:ascii="Arial" w:hAnsi="Arial"/>
                <w:b w:val="0"/>
                <w:sz w:val="16"/>
              </w:rPr>
              <w:t>3,000–10,000</w:t>
            </w:r>
          </w:p>
        </w:tc>
        <w:tc>
          <w:tcPr>
            <w:tcW w:type="dxa" w:w="2131"/>
          </w:tcPr>
          <w:p>
            <w:pPr>
              <w:spacing w:after="0"/>
            </w:pPr>
            <w:r>
              <w:rPr>
                <w:rFonts w:ascii="Arial" w:hAnsi="Arial"/>
                <w:b w:val="0"/>
                <w:sz w:val="16"/>
              </w:rPr>
              <w:t>Carpenter or locksmith</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Broken door handle</w:t>
            </w:r>
          </w:p>
        </w:tc>
        <w:tc>
          <w:tcPr>
            <w:tcW w:type="dxa" w:w="2131"/>
            <w:shd w:fill="F4F7FA"/>
          </w:tcPr>
          <w:p>
            <w:pPr>
              <w:spacing w:after="0"/>
            </w:pPr>
            <w:r>
              <w:rPr>
                <w:rFonts w:ascii="Arial" w:hAnsi="Arial"/>
                <w:b w:val="0"/>
                <w:sz w:val="16"/>
              </w:rPr>
              <w:t>Loose or damaged handle</w:t>
            </w:r>
          </w:p>
        </w:tc>
        <w:tc>
          <w:tcPr>
            <w:tcW w:type="dxa" w:w="2131"/>
            <w:shd w:fill="F4F7FA"/>
          </w:tcPr>
          <w:p>
            <w:pPr>
              <w:spacing w:after="0"/>
            </w:pPr>
            <w:r>
              <w:rPr>
                <w:rFonts w:ascii="Arial" w:hAnsi="Arial"/>
                <w:b w:val="0"/>
                <w:sz w:val="16"/>
              </w:rPr>
              <w:t>3,000–10,000</w:t>
            </w:r>
          </w:p>
        </w:tc>
        <w:tc>
          <w:tcPr>
            <w:tcW w:type="dxa" w:w="2131"/>
            <w:shd w:fill="F4F7FA"/>
          </w:tcPr>
          <w:p>
            <w:pPr>
              <w:spacing w:after="0"/>
            </w:pPr>
            <w:r>
              <w:rPr>
                <w:rFonts w:ascii="Arial" w:hAnsi="Arial"/>
                <w:b w:val="0"/>
                <w:sz w:val="16"/>
              </w:rPr>
              <w:t>Carpenter</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Door not closing properly</w:t>
            </w:r>
          </w:p>
        </w:tc>
        <w:tc>
          <w:tcPr>
            <w:tcW w:type="dxa" w:w="2131"/>
          </w:tcPr>
          <w:p>
            <w:pPr>
              <w:spacing w:after="0"/>
            </w:pPr>
            <w:r>
              <w:rPr>
                <w:rFonts w:ascii="Arial" w:hAnsi="Arial"/>
                <w:b w:val="0"/>
                <w:sz w:val="16"/>
              </w:rPr>
              <w:t>Misaligned hinges or frame</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Carpenter</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Damaged cupboard</w:t>
            </w:r>
          </w:p>
        </w:tc>
        <w:tc>
          <w:tcPr>
            <w:tcW w:type="dxa" w:w="2131"/>
            <w:shd w:fill="F4F7FA"/>
          </w:tcPr>
          <w:p>
            <w:pPr>
              <w:spacing w:after="0"/>
            </w:pPr>
            <w:r>
              <w:rPr>
                <w:rFonts w:ascii="Arial" w:hAnsi="Arial"/>
                <w:b w:val="0"/>
                <w:sz w:val="16"/>
              </w:rPr>
              <w:t>Broken hinges or loose fittings</w:t>
            </w:r>
          </w:p>
        </w:tc>
        <w:tc>
          <w:tcPr>
            <w:tcW w:type="dxa" w:w="2131"/>
            <w:shd w:fill="F4F7FA"/>
          </w:tcPr>
          <w:p>
            <w:pPr>
              <w:spacing w:after="0"/>
            </w:pPr>
            <w:r>
              <w:rPr>
                <w:rFonts w:ascii="Arial" w:hAnsi="Arial"/>
                <w:b w:val="0"/>
                <w:sz w:val="16"/>
              </w:rPr>
              <w:t>5,000–15,000</w:t>
            </w:r>
          </w:p>
        </w:tc>
        <w:tc>
          <w:tcPr>
            <w:tcW w:type="dxa" w:w="2131"/>
            <w:shd w:fill="F4F7FA"/>
          </w:tcPr>
          <w:p>
            <w:pPr>
              <w:spacing w:after="0"/>
            </w:pPr>
            <w:r>
              <w:rPr>
                <w:rFonts w:ascii="Arial" w:hAnsi="Arial"/>
                <w:b w:val="0"/>
                <w:sz w:val="16"/>
              </w:rPr>
              <w:t>Carpenter</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Window not closing</w:t>
            </w:r>
          </w:p>
        </w:tc>
        <w:tc>
          <w:tcPr>
            <w:tcW w:type="dxa" w:w="2131"/>
          </w:tcPr>
          <w:p>
            <w:pPr>
              <w:spacing w:after="0"/>
            </w:pPr>
            <w:r>
              <w:rPr>
                <w:rFonts w:ascii="Arial" w:hAnsi="Arial"/>
                <w:b w:val="0"/>
                <w:sz w:val="16"/>
              </w:rPr>
              <w:t>Damaged handle or frame</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Carpenter or window technician</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Broken furniture</w:t>
            </w:r>
          </w:p>
        </w:tc>
        <w:tc>
          <w:tcPr>
            <w:tcW w:type="dxa" w:w="2131"/>
            <w:shd w:fill="F4F7FA"/>
          </w:tcPr>
          <w:p>
            <w:pPr>
              <w:spacing w:after="0"/>
            </w:pPr>
            <w:r>
              <w:rPr>
                <w:rFonts w:ascii="Arial" w:hAnsi="Arial"/>
                <w:b w:val="0"/>
                <w:sz w:val="16"/>
              </w:rPr>
              <w:t>Loose joints or damaged wood</w:t>
            </w:r>
          </w:p>
        </w:tc>
        <w:tc>
          <w:tcPr>
            <w:tcW w:type="dxa" w:w="2131"/>
            <w:shd w:fill="F4F7FA"/>
          </w:tcPr>
          <w:p>
            <w:pPr>
              <w:spacing w:after="0"/>
            </w:pPr>
            <w:r>
              <w:rPr>
                <w:rFonts w:ascii="Arial" w:hAnsi="Arial"/>
                <w:b w:val="0"/>
                <w:sz w:val="16"/>
              </w:rPr>
              <w:t>5,000–20,000+</w:t>
            </w:r>
          </w:p>
        </w:tc>
        <w:tc>
          <w:tcPr>
            <w:tcW w:type="dxa" w:w="2131"/>
            <w:shd w:fill="F4F7FA"/>
          </w:tcPr>
          <w:p>
            <w:pPr>
              <w:spacing w:after="0"/>
            </w:pPr>
            <w:r>
              <w:rPr>
                <w:rFonts w:ascii="Arial" w:hAnsi="Arial"/>
                <w:b w:val="0"/>
                <w:sz w:val="16"/>
              </w:rPr>
              <w:t>Carpenter</w:t>
            </w:r>
          </w:p>
        </w:tc>
      </w:tr>
      <w:tr>
        <w:tc>
          <w:tcPr>
            <w:tcW w:type="dxa" w:w="2131"/>
          </w:tcPr>
          <w:p>
            <w:pPr>
              <w:spacing w:after="0"/>
            </w:pPr>
            <w:r>
              <w:rPr>
                <w:rFonts w:ascii="Arial" w:hAnsi="Arial"/>
                <w:b w:val="0"/>
                <w:sz w:val="16"/>
              </w:rPr>
              <w:t>7</w:t>
            </w:r>
          </w:p>
        </w:tc>
        <w:tc>
          <w:tcPr>
            <w:tcW w:type="dxa" w:w="2131"/>
          </w:tcPr>
          <w:p>
            <w:pPr>
              <w:spacing w:after="0"/>
            </w:pPr>
            <w:r>
              <w:rPr>
                <w:rFonts w:ascii="Arial" w:hAnsi="Arial"/>
                <w:b w:val="0"/>
                <w:sz w:val="16"/>
              </w:rPr>
              <w:t>Shelf installation</w:t>
            </w:r>
          </w:p>
        </w:tc>
        <w:tc>
          <w:tcPr>
            <w:tcW w:type="dxa" w:w="2131"/>
          </w:tcPr>
          <w:p>
            <w:pPr>
              <w:spacing w:after="0"/>
            </w:pPr>
            <w:r>
              <w:rPr>
                <w:rFonts w:ascii="Arial" w:hAnsi="Arial"/>
                <w:b w:val="0"/>
                <w:sz w:val="16"/>
              </w:rPr>
              <w:t>Need for wall-mounted storage</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Carpenter or handyman</w:t>
            </w:r>
          </w:p>
        </w:tc>
      </w:tr>
    </w:tbl>
    <w:p/>
    <w:p>
      <w:pPr>
        <w:pStyle w:val="Heading1"/>
      </w:pPr>
      <w:r>
        <w:t>5. Painting, walls, and ceiling problems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Small wall crack</w:t>
            </w:r>
          </w:p>
        </w:tc>
        <w:tc>
          <w:tcPr>
            <w:tcW w:type="dxa" w:w="2131"/>
          </w:tcPr>
          <w:p>
            <w:pPr>
              <w:spacing w:after="0"/>
            </w:pPr>
            <w:r>
              <w:rPr>
                <w:rFonts w:ascii="Arial" w:hAnsi="Arial"/>
                <w:b w:val="0"/>
                <w:sz w:val="16"/>
              </w:rPr>
              <w:t>Plaster damage or movement</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Mason</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Peeling paint</w:t>
            </w:r>
          </w:p>
        </w:tc>
        <w:tc>
          <w:tcPr>
            <w:tcW w:type="dxa" w:w="2131"/>
            <w:shd w:fill="F4F7FA"/>
          </w:tcPr>
          <w:p>
            <w:pPr>
              <w:spacing w:after="0"/>
            </w:pPr>
            <w:r>
              <w:rPr>
                <w:rFonts w:ascii="Arial" w:hAnsi="Arial"/>
                <w:b w:val="0"/>
                <w:sz w:val="16"/>
              </w:rPr>
              <w:t>Moisture or old paint</w:t>
            </w:r>
          </w:p>
        </w:tc>
        <w:tc>
          <w:tcPr>
            <w:tcW w:type="dxa" w:w="2131"/>
            <w:shd w:fill="F4F7FA"/>
          </w:tcPr>
          <w:p>
            <w:pPr>
              <w:spacing w:after="0"/>
            </w:pPr>
            <w:r>
              <w:rPr>
                <w:rFonts w:ascii="Arial" w:hAnsi="Arial"/>
                <w:b w:val="0"/>
                <w:sz w:val="16"/>
              </w:rPr>
              <w:t>5,000–15,000</w:t>
            </w:r>
          </w:p>
        </w:tc>
        <w:tc>
          <w:tcPr>
            <w:tcW w:type="dxa" w:w="2131"/>
            <w:shd w:fill="F4F7FA"/>
          </w:tcPr>
          <w:p>
            <w:pPr>
              <w:spacing w:after="0"/>
            </w:pPr>
            <w:r>
              <w:rPr>
                <w:rFonts w:ascii="Arial" w:hAnsi="Arial"/>
                <w:b w:val="0"/>
                <w:sz w:val="16"/>
              </w:rPr>
              <w:t>Painter</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Repainting a small room</w:t>
            </w:r>
          </w:p>
        </w:tc>
        <w:tc>
          <w:tcPr>
            <w:tcW w:type="dxa" w:w="2131"/>
          </w:tcPr>
          <w:p>
            <w:pPr>
              <w:spacing w:after="0"/>
            </w:pPr>
            <w:r>
              <w:rPr>
                <w:rFonts w:ascii="Arial" w:hAnsi="Arial"/>
                <w:b w:val="0"/>
                <w:sz w:val="16"/>
              </w:rPr>
              <w:t>Faded or damaged paint</w:t>
            </w:r>
          </w:p>
        </w:tc>
        <w:tc>
          <w:tcPr>
            <w:tcW w:type="dxa" w:w="2131"/>
          </w:tcPr>
          <w:p>
            <w:pPr>
              <w:spacing w:after="0"/>
            </w:pPr>
            <w:r>
              <w:rPr>
                <w:rFonts w:ascii="Arial" w:hAnsi="Arial"/>
                <w:b w:val="0"/>
                <w:sz w:val="16"/>
              </w:rPr>
              <w:t>20,000–60,000</w:t>
            </w:r>
          </w:p>
        </w:tc>
        <w:tc>
          <w:tcPr>
            <w:tcW w:type="dxa" w:w="2131"/>
          </w:tcPr>
          <w:p>
            <w:pPr>
              <w:spacing w:after="0"/>
            </w:pPr>
            <w:r>
              <w:rPr>
                <w:rFonts w:ascii="Arial" w:hAnsi="Arial"/>
                <w:b w:val="0"/>
                <w:sz w:val="16"/>
              </w:rPr>
              <w:t>Painter</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Damaged ceiling</w:t>
            </w:r>
          </w:p>
        </w:tc>
        <w:tc>
          <w:tcPr>
            <w:tcW w:type="dxa" w:w="2131"/>
            <w:shd w:fill="F4F7FA"/>
          </w:tcPr>
          <w:p>
            <w:pPr>
              <w:spacing w:after="0"/>
            </w:pPr>
            <w:r>
              <w:rPr>
                <w:rFonts w:ascii="Arial" w:hAnsi="Arial"/>
                <w:b w:val="0"/>
                <w:sz w:val="16"/>
              </w:rPr>
              <w:t>Water damage or deteriorated plaster</w:t>
            </w:r>
          </w:p>
        </w:tc>
        <w:tc>
          <w:tcPr>
            <w:tcW w:type="dxa" w:w="2131"/>
            <w:shd w:fill="F4F7FA"/>
          </w:tcPr>
          <w:p>
            <w:pPr>
              <w:spacing w:after="0"/>
            </w:pPr>
            <w:r>
              <w:rPr>
                <w:rFonts w:ascii="Arial" w:hAnsi="Arial"/>
                <w:b w:val="0"/>
                <w:sz w:val="16"/>
              </w:rPr>
              <w:t>10,000–40,000+</w:t>
            </w:r>
          </w:p>
        </w:tc>
        <w:tc>
          <w:tcPr>
            <w:tcW w:type="dxa" w:w="2131"/>
            <w:shd w:fill="F4F7FA"/>
          </w:tcPr>
          <w:p>
            <w:pPr>
              <w:spacing w:after="0"/>
            </w:pPr>
            <w:r>
              <w:rPr>
                <w:rFonts w:ascii="Arial" w:hAnsi="Arial"/>
                <w:b w:val="0"/>
                <w:sz w:val="16"/>
              </w:rPr>
              <w:t>Builder</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Water stains on walls</w:t>
            </w:r>
          </w:p>
        </w:tc>
        <w:tc>
          <w:tcPr>
            <w:tcW w:type="dxa" w:w="2131"/>
          </w:tcPr>
          <w:p>
            <w:pPr>
              <w:spacing w:after="0"/>
            </w:pPr>
            <w:r>
              <w:rPr>
                <w:rFonts w:ascii="Arial" w:hAnsi="Arial"/>
                <w:b w:val="0"/>
                <w:sz w:val="16"/>
              </w:rPr>
              <w:t>Leakage or dampness</w:t>
            </w:r>
          </w:p>
        </w:tc>
        <w:tc>
          <w:tcPr>
            <w:tcW w:type="dxa" w:w="2131"/>
          </w:tcPr>
          <w:p>
            <w:pPr>
              <w:spacing w:after="0"/>
            </w:pPr>
            <w:r>
              <w:rPr>
                <w:rFonts w:ascii="Arial" w:hAnsi="Arial"/>
                <w:b w:val="0"/>
                <w:sz w:val="16"/>
              </w:rPr>
              <w:t>10,000–30,000+</w:t>
            </w:r>
          </w:p>
        </w:tc>
        <w:tc>
          <w:tcPr>
            <w:tcW w:type="dxa" w:w="2131"/>
          </w:tcPr>
          <w:p>
            <w:pPr>
              <w:spacing w:after="0"/>
            </w:pPr>
            <w:r>
              <w:rPr>
                <w:rFonts w:ascii="Arial" w:hAnsi="Arial"/>
                <w:b w:val="0"/>
                <w:sz w:val="16"/>
              </w:rPr>
              <w:t>Plumber or builder</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Broken floor tiles</w:t>
            </w:r>
          </w:p>
        </w:tc>
        <w:tc>
          <w:tcPr>
            <w:tcW w:type="dxa" w:w="2131"/>
            <w:shd w:fill="F4F7FA"/>
          </w:tcPr>
          <w:p>
            <w:pPr>
              <w:spacing w:after="0"/>
            </w:pPr>
            <w:r>
              <w:rPr>
                <w:rFonts w:ascii="Arial" w:hAnsi="Arial"/>
                <w:b w:val="0"/>
                <w:sz w:val="16"/>
              </w:rPr>
              <w:t>Impact damage or loose tiles</w:t>
            </w:r>
          </w:p>
        </w:tc>
        <w:tc>
          <w:tcPr>
            <w:tcW w:type="dxa" w:w="2131"/>
            <w:shd w:fill="F4F7FA"/>
          </w:tcPr>
          <w:p>
            <w:pPr>
              <w:spacing w:after="0"/>
            </w:pPr>
            <w:r>
              <w:rPr>
                <w:rFonts w:ascii="Arial" w:hAnsi="Arial"/>
                <w:b w:val="0"/>
                <w:sz w:val="16"/>
              </w:rPr>
              <w:t>5,000–20,000+</w:t>
            </w:r>
          </w:p>
        </w:tc>
        <w:tc>
          <w:tcPr>
            <w:tcW w:type="dxa" w:w="2131"/>
            <w:shd w:fill="F4F7FA"/>
          </w:tcPr>
          <w:p>
            <w:pPr>
              <w:spacing w:after="0"/>
            </w:pPr>
            <w:r>
              <w:rPr>
                <w:rFonts w:ascii="Arial" w:hAnsi="Arial"/>
                <w:b w:val="0"/>
                <w:sz w:val="16"/>
              </w:rPr>
              <w:t>Tiler</w:t>
            </w:r>
          </w:p>
        </w:tc>
      </w:tr>
      <w:tr>
        <w:tc>
          <w:tcPr>
            <w:tcW w:type="dxa" w:w="2131"/>
          </w:tcPr>
          <w:p>
            <w:pPr>
              <w:spacing w:after="0"/>
            </w:pPr>
            <w:r>
              <w:rPr>
                <w:rFonts w:ascii="Arial" w:hAnsi="Arial"/>
                <w:b w:val="0"/>
                <w:sz w:val="16"/>
              </w:rPr>
              <w:t>7</w:t>
            </w:r>
          </w:p>
        </w:tc>
        <w:tc>
          <w:tcPr>
            <w:tcW w:type="dxa" w:w="2131"/>
          </w:tcPr>
          <w:p>
            <w:pPr>
              <w:spacing w:after="0"/>
            </w:pPr>
            <w:r>
              <w:rPr>
                <w:rFonts w:ascii="Arial" w:hAnsi="Arial"/>
                <w:b w:val="0"/>
                <w:sz w:val="16"/>
              </w:rPr>
              <w:t>Damaged plaster</w:t>
            </w:r>
          </w:p>
        </w:tc>
        <w:tc>
          <w:tcPr>
            <w:tcW w:type="dxa" w:w="2131"/>
          </w:tcPr>
          <w:p>
            <w:pPr>
              <w:spacing w:after="0"/>
            </w:pPr>
            <w:r>
              <w:rPr>
                <w:rFonts w:ascii="Arial" w:hAnsi="Arial"/>
                <w:b w:val="0"/>
                <w:sz w:val="16"/>
              </w:rPr>
              <w:t>Crumbling or uneven wall surface</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Mason</w:t>
            </w:r>
          </w:p>
        </w:tc>
      </w:tr>
    </w:tbl>
    <w:p/>
    <w:p>
      <w:pPr>
        <w:pStyle w:val="Heading1"/>
      </w:pPr>
      <w:r>
        <w:t>6. Cleaning and general household maintenance</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General home cleaning</w:t>
            </w:r>
          </w:p>
        </w:tc>
        <w:tc>
          <w:tcPr>
            <w:tcW w:type="dxa" w:w="2131"/>
          </w:tcPr>
          <w:p>
            <w:pPr>
              <w:spacing w:after="0"/>
            </w:pPr>
            <w:r>
              <w:rPr>
                <w:rFonts w:ascii="Arial" w:hAnsi="Arial"/>
                <w:b w:val="0"/>
                <w:sz w:val="16"/>
              </w:rPr>
              <w:t>Dust and everyday dirt</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Cleaner</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Deep cleaning</w:t>
            </w:r>
          </w:p>
        </w:tc>
        <w:tc>
          <w:tcPr>
            <w:tcW w:type="dxa" w:w="2131"/>
            <w:shd w:fill="F4F7FA"/>
          </w:tcPr>
          <w:p>
            <w:pPr>
              <w:spacing w:after="0"/>
            </w:pPr>
            <w:r>
              <w:rPr>
                <w:rFonts w:ascii="Arial" w:hAnsi="Arial"/>
                <w:b w:val="0"/>
                <w:sz w:val="16"/>
              </w:rPr>
              <w:t>Heavy dirt or neglected rooms</w:t>
            </w:r>
          </w:p>
        </w:tc>
        <w:tc>
          <w:tcPr>
            <w:tcW w:type="dxa" w:w="2131"/>
            <w:shd w:fill="F4F7FA"/>
          </w:tcPr>
          <w:p>
            <w:pPr>
              <w:spacing w:after="0"/>
            </w:pPr>
            <w:r>
              <w:rPr>
                <w:rFonts w:ascii="Arial" w:hAnsi="Arial"/>
                <w:b w:val="0"/>
                <w:sz w:val="16"/>
              </w:rPr>
              <w:t>10,000–30,000+</w:t>
            </w:r>
          </w:p>
        </w:tc>
        <w:tc>
          <w:tcPr>
            <w:tcW w:type="dxa" w:w="2131"/>
            <w:shd w:fill="F4F7FA"/>
          </w:tcPr>
          <w:p>
            <w:pPr>
              <w:spacing w:after="0"/>
            </w:pPr>
            <w:r>
              <w:rPr>
                <w:rFonts w:ascii="Arial" w:hAnsi="Arial"/>
                <w:b w:val="0"/>
                <w:sz w:val="16"/>
              </w:rPr>
              <w:t>Cleaning service</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Garden maintenance</w:t>
            </w:r>
          </w:p>
        </w:tc>
        <w:tc>
          <w:tcPr>
            <w:tcW w:type="dxa" w:w="2131"/>
          </w:tcPr>
          <w:p>
            <w:pPr>
              <w:spacing w:after="0"/>
            </w:pPr>
            <w:r>
              <w:rPr>
                <w:rFonts w:ascii="Arial" w:hAnsi="Arial"/>
                <w:b w:val="0"/>
                <w:sz w:val="16"/>
              </w:rPr>
              <w:t>Overgrown plants or grass</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Gardener</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Grass cutting</w:t>
            </w:r>
          </w:p>
        </w:tc>
        <w:tc>
          <w:tcPr>
            <w:tcW w:type="dxa" w:w="2131"/>
            <w:shd w:fill="F4F7FA"/>
          </w:tcPr>
          <w:p>
            <w:pPr>
              <w:spacing w:after="0"/>
            </w:pPr>
            <w:r>
              <w:rPr>
                <w:rFonts w:ascii="Arial" w:hAnsi="Arial"/>
                <w:b w:val="0"/>
                <w:sz w:val="16"/>
              </w:rPr>
              <w:t>Overgrown lawn</w:t>
            </w:r>
          </w:p>
        </w:tc>
        <w:tc>
          <w:tcPr>
            <w:tcW w:type="dxa" w:w="2131"/>
            <w:shd w:fill="F4F7FA"/>
          </w:tcPr>
          <w:p>
            <w:pPr>
              <w:spacing w:after="0"/>
            </w:pPr>
            <w:r>
              <w:rPr>
                <w:rFonts w:ascii="Arial" w:hAnsi="Arial"/>
                <w:b w:val="0"/>
                <w:sz w:val="16"/>
              </w:rPr>
              <w:t>5,000–15,000</w:t>
            </w:r>
          </w:p>
        </w:tc>
        <w:tc>
          <w:tcPr>
            <w:tcW w:type="dxa" w:w="2131"/>
            <w:shd w:fill="F4F7FA"/>
          </w:tcPr>
          <w:p>
            <w:pPr>
              <w:spacing w:after="0"/>
            </w:pPr>
            <w:r>
              <w:rPr>
                <w:rFonts w:ascii="Arial" w:hAnsi="Arial"/>
                <w:b w:val="0"/>
                <w:sz w:val="16"/>
              </w:rPr>
              <w:t>Gardener</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Furniture assembly</w:t>
            </w:r>
          </w:p>
        </w:tc>
        <w:tc>
          <w:tcPr>
            <w:tcW w:type="dxa" w:w="2131"/>
          </w:tcPr>
          <w:p>
            <w:pPr>
              <w:spacing w:after="0"/>
            </w:pPr>
            <w:r>
              <w:rPr>
                <w:rFonts w:ascii="Arial" w:hAnsi="Arial"/>
                <w:b w:val="0"/>
                <w:sz w:val="16"/>
              </w:rPr>
              <w:t>New furniture needs assembling</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Handyman</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Curtain installation</w:t>
            </w:r>
          </w:p>
        </w:tc>
        <w:tc>
          <w:tcPr>
            <w:tcW w:type="dxa" w:w="2131"/>
            <w:shd w:fill="F4F7FA"/>
          </w:tcPr>
          <w:p>
            <w:pPr>
              <w:spacing w:after="0"/>
            </w:pPr>
            <w:r>
              <w:rPr>
                <w:rFonts w:ascii="Arial" w:hAnsi="Arial"/>
                <w:b w:val="0"/>
                <w:sz w:val="16"/>
              </w:rPr>
              <w:t>New curtain rods or fittings</w:t>
            </w:r>
          </w:p>
        </w:tc>
        <w:tc>
          <w:tcPr>
            <w:tcW w:type="dxa" w:w="2131"/>
            <w:shd w:fill="F4F7FA"/>
          </w:tcPr>
          <w:p>
            <w:pPr>
              <w:spacing w:after="0"/>
            </w:pPr>
            <w:r>
              <w:rPr>
                <w:rFonts w:ascii="Arial" w:hAnsi="Arial"/>
                <w:b w:val="0"/>
                <w:sz w:val="16"/>
              </w:rPr>
              <w:t>5,000–15,000</w:t>
            </w:r>
          </w:p>
        </w:tc>
        <w:tc>
          <w:tcPr>
            <w:tcW w:type="dxa" w:w="2131"/>
            <w:shd w:fill="F4F7FA"/>
          </w:tcPr>
          <w:p>
            <w:pPr>
              <w:spacing w:after="0"/>
            </w:pPr>
            <w:r>
              <w:rPr>
                <w:rFonts w:ascii="Arial" w:hAnsi="Arial"/>
                <w:b w:val="0"/>
                <w:sz w:val="16"/>
              </w:rPr>
              <w:t>Handyman</w:t>
            </w:r>
          </w:p>
        </w:tc>
      </w:tr>
      <w:tr>
        <w:tc>
          <w:tcPr>
            <w:tcW w:type="dxa" w:w="2131"/>
          </w:tcPr>
          <w:p>
            <w:pPr>
              <w:spacing w:after="0"/>
            </w:pPr>
            <w:r>
              <w:rPr>
                <w:rFonts w:ascii="Arial" w:hAnsi="Arial"/>
                <w:b w:val="0"/>
                <w:sz w:val="16"/>
              </w:rPr>
              <w:t>7</w:t>
            </w:r>
          </w:p>
        </w:tc>
        <w:tc>
          <w:tcPr>
            <w:tcW w:type="dxa" w:w="2131"/>
          </w:tcPr>
          <w:p>
            <w:pPr>
              <w:spacing w:after="0"/>
            </w:pPr>
            <w:r>
              <w:rPr>
                <w:rFonts w:ascii="Arial" w:hAnsi="Arial"/>
                <w:b w:val="0"/>
                <w:sz w:val="16"/>
              </w:rPr>
              <w:t>Moving heavy furniture</w:t>
            </w:r>
          </w:p>
        </w:tc>
        <w:tc>
          <w:tcPr>
            <w:tcW w:type="dxa" w:w="2131"/>
          </w:tcPr>
          <w:p>
            <w:pPr>
              <w:spacing w:after="0"/>
            </w:pPr>
            <w:r>
              <w:rPr>
                <w:rFonts w:ascii="Arial" w:hAnsi="Arial"/>
                <w:b w:val="0"/>
                <w:sz w:val="16"/>
              </w:rPr>
              <w:t>Rearranging rooms or furniture</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Moving service</w:t>
            </w:r>
          </w:p>
        </w:tc>
      </w:tr>
      <w:tr>
        <w:tc>
          <w:tcPr>
            <w:tcW w:type="dxa" w:w="2131"/>
            <w:shd w:fill="F4F7FA"/>
          </w:tcPr>
          <w:p>
            <w:pPr>
              <w:spacing w:after="0"/>
            </w:pPr>
            <w:r>
              <w:rPr>
                <w:rFonts w:ascii="Arial" w:hAnsi="Arial"/>
                <w:b w:val="0"/>
                <w:sz w:val="16"/>
              </w:rPr>
              <w:t>8</w:t>
            </w:r>
          </w:p>
        </w:tc>
        <w:tc>
          <w:tcPr>
            <w:tcW w:type="dxa" w:w="2131"/>
            <w:shd w:fill="F4F7FA"/>
          </w:tcPr>
          <w:p>
            <w:pPr>
              <w:spacing w:after="0"/>
            </w:pPr>
            <w:r>
              <w:rPr>
                <w:rFonts w:ascii="Arial" w:hAnsi="Arial"/>
                <w:b w:val="0"/>
                <w:sz w:val="16"/>
              </w:rPr>
              <w:t>General household repairs</w:t>
            </w:r>
          </w:p>
        </w:tc>
        <w:tc>
          <w:tcPr>
            <w:tcW w:type="dxa" w:w="2131"/>
            <w:shd w:fill="F4F7FA"/>
          </w:tcPr>
          <w:p>
            <w:pPr>
              <w:spacing w:after="0"/>
            </w:pPr>
            <w:r>
              <w:rPr>
                <w:rFonts w:ascii="Arial" w:hAnsi="Arial"/>
                <w:b w:val="0"/>
                <w:sz w:val="16"/>
              </w:rPr>
              <w:t>Several minor maintenance tasks</w:t>
            </w:r>
          </w:p>
        </w:tc>
        <w:tc>
          <w:tcPr>
            <w:tcW w:type="dxa" w:w="2131"/>
            <w:shd w:fill="F4F7FA"/>
          </w:tcPr>
          <w:p>
            <w:pPr>
              <w:spacing w:after="0"/>
            </w:pPr>
            <w:r>
              <w:rPr>
                <w:rFonts w:ascii="Arial" w:hAnsi="Arial"/>
                <w:b w:val="0"/>
                <w:sz w:val="16"/>
              </w:rPr>
              <w:t>5,000–25,000+</w:t>
            </w:r>
          </w:p>
        </w:tc>
        <w:tc>
          <w:tcPr>
            <w:tcW w:type="dxa" w:w="2131"/>
            <w:shd w:fill="F4F7FA"/>
          </w:tcPr>
          <w:p>
            <w:pPr>
              <w:spacing w:after="0"/>
            </w:pPr>
            <w:r>
              <w:rPr>
                <w:rFonts w:ascii="Arial" w:hAnsi="Arial"/>
                <w:b w:val="0"/>
                <w:sz w:val="16"/>
              </w:rPr>
              <w:t>Handyman</w:t>
            </w:r>
          </w:p>
        </w:tc>
      </w:tr>
    </w:tbl>
    <w:p/>
    <w:p>
      <w:pPr>
        <w:pStyle w:val="Heading1"/>
      </w:pPr>
      <w:r>
        <w:t>7. Roofing and outdoor problems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D9EAF7"/>
          </w:tcPr>
          <w:p>
            <w:pPr>
              <w:spacing w:after="0"/>
            </w:pPr>
            <w:r>
              <w:rPr>
                <w:rFonts w:ascii="Arial" w:hAnsi="Arial"/>
                <w:b/>
                <w:sz w:val="16"/>
              </w:rPr>
              <w:t>No.</w:t>
            </w:r>
          </w:p>
        </w:tc>
        <w:tc>
          <w:tcPr>
            <w:tcW w:type="dxa" w:w="2131"/>
            <w:shd w:fill="D9EAF7"/>
          </w:tcPr>
          <w:p>
            <w:pPr>
              <w:spacing w:after="0"/>
            </w:pPr>
            <w:r>
              <w:rPr>
                <w:rFonts w:ascii="Arial" w:hAnsi="Arial"/>
                <w:b/>
                <w:sz w:val="16"/>
              </w:rPr>
              <w:t>Common household problem/service</w:t>
            </w:r>
          </w:p>
        </w:tc>
        <w:tc>
          <w:tcPr>
            <w:tcW w:type="dxa" w:w="2131"/>
            <w:shd w:fill="D9EAF7"/>
          </w:tcPr>
          <w:p>
            <w:pPr>
              <w:spacing w:after="0"/>
            </w:pPr>
            <w:r>
              <w:rPr>
                <w:rFonts w:ascii="Arial" w:hAnsi="Arial"/>
                <w:b/>
                <w:sz w:val="16"/>
              </w:rPr>
              <w:t>Possible cause or need</w:t>
            </w:r>
          </w:p>
        </w:tc>
        <w:tc>
          <w:tcPr>
            <w:tcW w:type="dxa" w:w="2131"/>
            <w:shd w:fill="D9EAF7"/>
          </w:tcPr>
          <w:p>
            <w:pPr>
              <w:spacing w:after="0"/>
            </w:pPr>
            <w:r>
              <w:rPr>
                <w:rFonts w:ascii="Arial" w:hAnsi="Arial"/>
                <w:b/>
                <w:sz w:val="16"/>
              </w:rPr>
              <w:t>Estimated price (FCFA)</w:t>
            </w:r>
          </w:p>
        </w:tc>
        <w:tc>
          <w:tcPr>
            <w:tcW w:type="dxa" w:w="2131"/>
            <w:shd w:fill="D9EAF7"/>
          </w:tcPr>
          <w:p>
            <w:pPr>
              <w:spacing w:after="0"/>
            </w:pPr>
            <w:r>
              <w:rPr>
                <w:rFonts w:ascii="Arial" w:hAnsi="Arial"/>
                <w:b/>
                <w:sz w:val="16"/>
              </w:rPr>
              <w:t>Technician/service provider</w:t>
            </w:r>
          </w:p>
        </w:tc>
      </w:tr>
      <w:tr>
        <w:tc>
          <w:tcPr>
            <w:tcW w:type="dxa" w:w="2131"/>
          </w:tcPr>
          <w:p>
            <w:pPr>
              <w:spacing w:after="0"/>
            </w:pPr>
            <w:r>
              <w:rPr>
                <w:rFonts w:ascii="Arial" w:hAnsi="Arial"/>
                <w:b w:val="0"/>
                <w:sz w:val="16"/>
              </w:rPr>
              <w:t>1</w:t>
            </w:r>
          </w:p>
        </w:tc>
        <w:tc>
          <w:tcPr>
            <w:tcW w:type="dxa" w:w="2131"/>
          </w:tcPr>
          <w:p>
            <w:pPr>
              <w:spacing w:after="0"/>
            </w:pPr>
            <w:r>
              <w:rPr>
                <w:rFonts w:ascii="Arial" w:hAnsi="Arial"/>
                <w:b w:val="0"/>
                <w:sz w:val="16"/>
              </w:rPr>
              <w:t>Leaking roof</w:t>
            </w:r>
          </w:p>
        </w:tc>
        <w:tc>
          <w:tcPr>
            <w:tcW w:type="dxa" w:w="2131"/>
          </w:tcPr>
          <w:p>
            <w:pPr>
              <w:spacing w:after="0"/>
            </w:pPr>
            <w:r>
              <w:rPr>
                <w:rFonts w:ascii="Arial" w:hAnsi="Arial"/>
                <w:b w:val="0"/>
                <w:sz w:val="16"/>
              </w:rPr>
              <w:t>Damaged roofing sheets or joints</w:t>
            </w:r>
          </w:p>
        </w:tc>
        <w:tc>
          <w:tcPr>
            <w:tcW w:type="dxa" w:w="2131"/>
          </w:tcPr>
          <w:p>
            <w:pPr>
              <w:spacing w:after="0"/>
            </w:pPr>
            <w:r>
              <w:rPr>
                <w:rFonts w:ascii="Arial" w:hAnsi="Arial"/>
                <w:b w:val="0"/>
                <w:sz w:val="16"/>
              </w:rPr>
              <w:t>10,000–30,000+</w:t>
            </w:r>
          </w:p>
        </w:tc>
        <w:tc>
          <w:tcPr>
            <w:tcW w:type="dxa" w:w="2131"/>
          </w:tcPr>
          <w:p>
            <w:pPr>
              <w:spacing w:after="0"/>
            </w:pPr>
            <w:r>
              <w:rPr>
                <w:rFonts w:ascii="Arial" w:hAnsi="Arial"/>
                <w:b w:val="0"/>
                <w:sz w:val="16"/>
              </w:rPr>
              <w:t>Roofer</w:t>
            </w:r>
          </w:p>
        </w:tc>
      </w:tr>
      <w:tr>
        <w:tc>
          <w:tcPr>
            <w:tcW w:type="dxa" w:w="2131"/>
            <w:shd w:fill="F4F7FA"/>
          </w:tcPr>
          <w:p>
            <w:pPr>
              <w:spacing w:after="0"/>
            </w:pPr>
            <w:r>
              <w:rPr>
                <w:rFonts w:ascii="Arial" w:hAnsi="Arial"/>
                <w:b w:val="0"/>
                <w:sz w:val="16"/>
              </w:rPr>
              <w:t>2</w:t>
            </w:r>
          </w:p>
        </w:tc>
        <w:tc>
          <w:tcPr>
            <w:tcW w:type="dxa" w:w="2131"/>
            <w:shd w:fill="F4F7FA"/>
          </w:tcPr>
          <w:p>
            <w:pPr>
              <w:spacing w:after="0"/>
            </w:pPr>
            <w:r>
              <w:rPr>
                <w:rFonts w:ascii="Arial" w:hAnsi="Arial"/>
                <w:b w:val="0"/>
                <w:sz w:val="16"/>
              </w:rPr>
              <w:t>Broken roofing sheet</w:t>
            </w:r>
          </w:p>
        </w:tc>
        <w:tc>
          <w:tcPr>
            <w:tcW w:type="dxa" w:w="2131"/>
            <w:shd w:fill="F4F7FA"/>
          </w:tcPr>
          <w:p>
            <w:pPr>
              <w:spacing w:after="0"/>
            </w:pPr>
            <w:r>
              <w:rPr>
                <w:rFonts w:ascii="Arial" w:hAnsi="Arial"/>
                <w:b w:val="0"/>
                <w:sz w:val="16"/>
              </w:rPr>
              <w:t>Storm or corrosion damage</w:t>
            </w:r>
          </w:p>
        </w:tc>
        <w:tc>
          <w:tcPr>
            <w:tcW w:type="dxa" w:w="2131"/>
            <w:shd w:fill="F4F7FA"/>
          </w:tcPr>
          <w:p>
            <w:pPr>
              <w:spacing w:after="0"/>
            </w:pPr>
            <w:r>
              <w:rPr>
                <w:rFonts w:ascii="Arial" w:hAnsi="Arial"/>
                <w:b w:val="0"/>
                <w:sz w:val="16"/>
              </w:rPr>
              <w:t>10,000–30,000+</w:t>
            </w:r>
          </w:p>
        </w:tc>
        <w:tc>
          <w:tcPr>
            <w:tcW w:type="dxa" w:w="2131"/>
            <w:shd w:fill="F4F7FA"/>
          </w:tcPr>
          <w:p>
            <w:pPr>
              <w:spacing w:after="0"/>
            </w:pPr>
            <w:r>
              <w:rPr>
                <w:rFonts w:ascii="Arial" w:hAnsi="Arial"/>
                <w:b w:val="0"/>
                <w:sz w:val="16"/>
              </w:rPr>
              <w:t>Roofer</w:t>
            </w:r>
          </w:p>
        </w:tc>
      </w:tr>
      <w:tr>
        <w:tc>
          <w:tcPr>
            <w:tcW w:type="dxa" w:w="2131"/>
          </w:tcPr>
          <w:p>
            <w:pPr>
              <w:spacing w:after="0"/>
            </w:pPr>
            <w:r>
              <w:rPr>
                <w:rFonts w:ascii="Arial" w:hAnsi="Arial"/>
                <w:b w:val="0"/>
                <w:sz w:val="16"/>
              </w:rPr>
              <w:t>3</w:t>
            </w:r>
          </w:p>
        </w:tc>
        <w:tc>
          <w:tcPr>
            <w:tcW w:type="dxa" w:w="2131"/>
          </w:tcPr>
          <w:p>
            <w:pPr>
              <w:spacing w:after="0"/>
            </w:pPr>
            <w:r>
              <w:rPr>
                <w:rFonts w:ascii="Arial" w:hAnsi="Arial"/>
                <w:b w:val="0"/>
                <w:sz w:val="16"/>
              </w:rPr>
              <w:t>Blocked rain gutter</w:t>
            </w:r>
          </w:p>
        </w:tc>
        <w:tc>
          <w:tcPr>
            <w:tcW w:type="dxa" w:w="2131"/>
          </w:tcPr>
          <w:p>
            <w:pPr>
              <w:spacing w:after="0"/>
            </w:pPr>
            <w:r>
              <w:rPr>
                <w:rFonts w:ascii="Arial" w:hAnsi="Arial"/>
                <w:b w:val="0"/>
                <w:sz w:val="16"/>
              </w:rPr>
              <w:t>Leaves and debris</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Roofer or handyman</w:t>
            </w:r>
          </w:p>
        </w:tc>
      </w:tr>
      <w:tr>
        <w:tc>
          <w:tcPr>
            <w:tcW w:type="dxa" w:w="2131"/>
            <w:shd w:fill="F4F7FA"/>
          </w:tcPr>
          <w:p>
            <w:pPr>
              <w:spacing w:after="0"/>
            </w:pPr>
            <w:r>
              <w:rPr>
                <w:rFonts w:ascii="Arial" w:hAnsi="Arial"/>
                <w:b w:val="0"/>
                <w:sz w:val="16"/>
              </w:rPr>
              <w:t>4</w:t>
            </w:r>
          </w:p>
        </w:tc>
        <w:tc>
          <w:tcPr>
            <w:tcW w:type="dxa" w:w="2131"/>
            <w:shd w:fill="F4F7FA"/>
          </w:tcPr>
          <w:p>
            <w:pPr>
              <w:spacing w:after="0"/>
            </w:pPr>
            <w:r>
              <w:rPr>
                <w:rFonts w:ascii="Arial" w:hAnsi="Arial"/>
                <w:b w:val="0"/>
                <w:sz w:val="16"/>
              </w:rPr>
              <w:t>Damaged ceiling caused by rain</w:t>
            </w:r>
          </w:p>
        </w:tc>
        <w:tc>
          <w:tcPr>
            <w:tcW w:type="dxa" w:w="2131"/>
            <w:shd w:fill="F4F7FA"/>
          </w:tcPr>
          <w:p>
            <w:pPr>
              <w:spacing w:after="0"/>
            </w:pPr>
            <w:r>
              <w:rPr>
                <w:rFonts w:ascii="Arial" w:hAnsi="Arial"/>
                <w:b w:val="0"/>
                <w:sz w:val="16"/>
              </w:rPr>
              <w:t>Roof leakage</w:t>
            </w:r>
          </w:p>
        </w:tc>
        <w:tc>
          <w:tcPr>
            <w:tcW w:type="dxa" w:w="2131"/>
            <w:shd w:fill="F4F7FA"/>
          </w:tcPr>
          <w:p>
            <w:pPr>
              <w:spacing w:after="0"/>
            </w:pPr>
            <w:r>
              <w:rPr>
                <w:rFonts w:ascii="Arial" w:hAnsi="Arial"/>
                <w:b w:val="0"/>
                <w:sz w:val="16"/>
              </w:rPr>
              <w:t>10,000–40,000+</w:t>
            </w:r>
          </w:p>
        </w:tc>
        <w:tc>
          <w:tcPr>
            <w:tcW w:type="dxa" w:w="2131"/>
            <w:shd w:fill="F4F7FA"/>
          </w:tcPr>
          <w:p>
            <w:pPr>
              <w:spacing w:after="0"/>
            </w:pPr>
            <w:r>
              <w:rPr>
                <w:rFonts w:ascii="Arial" w:hAnsi="Arial"/>
                <w:b w:val="0"/>
                <w:sz w:val="16"/>
              </w:rPr>
              <w:t>Roofer or builder</w:t>
            </w:r>
          </w:p>
        </w:tc>
      </w:tr>
      <w:tr>
        <w:tc>
          <w:tcPr>
            <w:tcW w:type="dxa" w:w="2131"/>
          </w:tcPr>
          <w:p>
            <w:pPr>
              <w:spacing w:after="0"/>
            </w:pPr>
            <w:r>
              <w:rPr>
                <w:rFonts w:ascii="Arial" w:hAnsi="Arial"/>
                <w:b w:val="0"/>
                <w:sz w:val="16"/>
              </w:rPr>
              <w:t>5</w:t>
            </w:r>
          </w:p>
        </w:tc>
        <w:tc>
          <w:tcPr>
            <w:tcW w:type="dxa" w:w="2131"/>
          </w:tcPr>
          <w:p>
            <w:pPr>
              <w:spacing w:after="0"/>
            </w:pPr>
            <w:r>
              <w:rPr>
                <w:rFonts w:ascii="Arial" w:hAnsi="Arial"/>
                <w:b w:val="0"/>
                <w:sz w:val="16"/>
              </w:rPr>
              <w:t>Broken outdoor tap</w:t>
            </w:r>
          </w:p>
        </w:tc>
        <w:tc>
          <w:tcPr>
            <w:tcW w:type="dxa" w:w="2131"/>
          </w:tcPr>
          <w:p>
            <w:pPr>
              <w:spacing w:after="0"/>
            </w:pPr>
            <w:r>
              <w:rPr>
                <w:rFonts w:ascii="Arial" w:hAnsi="Arial"/>
                <w:b w:val="0"/>
                <w:sz w:val="16"/>
              </w:rPr>
              <w:t>Damaged tap or pipe</w:t>
            </w:r>
          </w:p>
        </w:tc>
        <w:tc>
          <w:tcPr>
            <w:tcW w:type="dxa" w:w="2131"/>
          </w:tcPr>
          <w:p>
            <w:pPr>
              <w:spacing w:after="0"/>
            </w:pPr>
            <w:r>
              <w:rPr>
                <w:rFonts w:ascii="Arial" w:hAnsi="Arial"/>
                <w:b w:val="0"/>
                <w:sz w:val="16"/>
              </w:rPr>
              <w:t>5,000–15,000</w:t>
            </w:r>
          </w:p>
        </w:tc>
        <w:tc>
          <w:tcPr>
            <w:tcW w:type="dxa" w:w="2131"/>
          </w:tcPr>
          <w:p>
            <w:pPr>
              <w:spacing w:after="0"/>
            </w:pPr>
            <w:r>
              <w:rPr>
                <w:rFonts w:ascii="Arial" w:hAnsi="Arial"/>
                <w:b w:val="0"/>
                <w:sz w:val="16"/>
              </w:rPr>
              <w:t>Plumber</w:t>
            </w:r>
          </w:p>
        </w:tc>
      </w:tr>
      <w:tr>
        <w:tc>
          <w:tcPr>
            <w:tcW w:type="dxa" w:w="2131"/>
            <w:shd w:fill="F4F7FA"/>
          </w:tcPr>
          <w:p>
            <w:pPr>
              <w:spacing w:after="0"/>
            </w:pPr>
            <w:r>
              <w:rPr>
                <w:rFonts w:ascii="Arial" w:hAnsi="Arial"/>
                <w:b w:val="0"/>
                <w:sz w:val="16"/>
              </w:rPr>
              <w:t>6</w:t>
            </w:r>
          </w:p>
        </w:tc>
        <w:tc>
          <w:tcPr>
            <w:tcW w:type="dxa" w:w="2131"/>
            <w:shd w:fill="F4F7FA"/>
          </w:tcPr>
          <w:p>
            <w:pPr>
              <w:spacing w:after="0"/>
            </w:pPr>
            <w:r>
              <w:rPr>
                <w:rFonts w:ascii="Arial" w:hAnsi="Arial"/>
                <w:b w:val="0"/>
                <w:sz w:val="16"/>
              </w:rPr>
              <w:t>Damaged fence</w:t>
            </w:r>
          </w:p>
        </w:tc>
        <w:tc>
          <w:tcPr>
            <w:tcW w:type="dxa" w:w="2131"/>
            <w:shd w:fill="F4F7FA"/>
          </w:tcPr>
          <w:p>
            <w:pPr>
              <w:spacing w:after="0"/>
            </w:pPr>
            <w:r>
              <w:rPr>
                <w:rFonts w:ascii="Arial" w:hAnsi="Arial"/>
                <w:b w:val="0"/>
                <w:sz w:val="16"/>
              </w:rPr>
              <w:t>Broken wood, metal, or blocks</w:t>
            </w:r>
          </w:p>
        </w:tc>
        <w:tc>
          <w:tcPr>
            <w:tcW w:type="dxa" w:w="2131"/>
            <w:shd w:fill="F4F7FA"/>
          </w:tcPr>
          <w:p>
            <w:pPr>
              <w:spacing w:after="0"/>
            </w:pPr>
            <w:r>
              <w:rPr>
                <w:rFonts w:ascii="Arial" w:hAnsi="Arial"/>
                <w:b w:val="0"/>
                <w:sz w:val="16"/>
              </w:rPr>
              <w:t>10,000–50,000+</w:t>
            </w:r>
          </w:p>
        </w:tc>
        <w:tc>
          <w:tcPr>
            <w:tcW w:type="dxa" w:w="2131"/>
            <w:shd w:fill="F4F7FA"/>
          </w:tcPr>
          <w:p>
            <w:pPr>
              <w:spacing w:after="0"/>
            </w:pPr>
            <w:r>
              <w:rPr>
                <w:rFonts w:ascii="Arial" w:hAnsi="Arial"/>
                <w:b w:val="0"/>
                <w:sz w:val="16"/>
              </w:rPr>
              <w:t>Welder or mason</w:t>
            </w:r>
          </w:p>
        </w:tc>
      </w:tr>
      <w:tr>
        <w:tc>
          <w:tcPr>
            <w:tcW w:type="dxa" w:w="2131"/>
          </w:tcPr>
          <w:p>
            <w:pPr>
              <w:spacing w:after="0"/>
            </w:pPr>
            <w:r>
              <w:rPr>
                <w:rFonts w:ascii="Arial" w:hAnsi="Arial"/>
                <w:b w:val="0"/>
                <w:sz w:val="16"/>
              </w:rPr>
              <w:t>7</w:t>
            </w:r>
          </w:p>
        </w:tc>
        <w:tc>
          <w:tcPr>
            <w:tcW w:type="dxa" w:w="2131"/>
          </w:tcPr>
          <w:p>
            <w:pPr>
              <w:spacing w:after="0"/>
            </w:pPr>
            <w:r>
              <w:rPr>
                <w:rFonts w:ascii="Arial" w:hAnsi="Arial"/>
                <w:b w:val="0"/>
                <w:sz w:val="16"/>
              </w:rPr>
              <w:t>Gate not opening properly</w:t>
            </w:r>
          </w:p>
        </w:tc>
        <w:tc>
          <w:tcPr>
            <w:tcW w:type="dxa" w:w="2131"/>
          </w:tcPr>
          <w:p>
            <w:pPr>
              <w:spacing w:after="0"/>
            </w:pPr>
            <w:r>
              <w:rPr>
                <w:rFonts w:ascii="Arial" w:hAnsi="Arial"/>
                <w:b w:val="0"/>
                <w:sz w:val="16"/>
              </w:rPr>
              <w:t>Damaged hinge or alignment</w:t>
            </w:r>
          </w:p>
        </w:tc>
        <w:tc>
          <w:tcPr>
            <w:tcW w:type="dxa" w:w="2131"/>
          </w:tcPr>
          <w:p>
            <w:pPr>
              <w:spacing w:after="0"/>
            </w:pPr>
            <w:r>
              <w:rPr>
                <w:rFonts w:ascii="Arial" w:hAnsi="Arial"/>
                <w:b w:val="0"/>
                <w:sz w:val="16"/>
              </w:rPr>
              <w:t>5,000–20,000+</w:t>
            </w:r>
          </w:p>
        </w:tc>
        <w:tc>
          <w:tcPr>
            <w:tcW w:type="dxa" w:w="2131"/>
          </w:tcPr>
          <w:p>
            <w:pPr>
              <w:spacing w:after="0"/>
            </w:pPr>
            <w:r>
              <w:rPr>
                <w:rFonts w:ascii="Arial" w:hAnsi="Arial"/>
                <w:b w:val="0"/>
                <w:sz w:val="16"/>
              </w:rPr>
              <w:t>Welder or handyman</w:t>
            </w:r>
          </w:p>
        </w:tc>
      </w:tr>
    </w:tbl>
    <w:p/>
    <w:p>
      <w:pPr>
        <w:pStyle w:val="Heading1"/>
      </w:pPr>
      <w:r>
        <w:t>8. Summary of service categories</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pPr>
              <w:spacing w:after="0"/>
            </w:pPr>
            <w:r>
              <w:rPr>
                <w:rFonts w:ascii="Arial" w:hAnsi="Arial"/>
                <w:b/>
                <w:sz w:val="16"/>
              </w:rPr>
              <w:t>Service category</w:t>
            </w:r>
          </w:p>
        </w:tc>
        <w:tc>
          <w:tcPr>
            <w:tcW w:type="dxa" w:w="3552"/>
            <w:shd w:fill="D9EAF7"/>
          </w:tcPr>
          <w:p>
            <w:pPr>
              <w:spacing w:after="0"/>
            </w:pPr>
            <w:r>
              <w:rPr>
                <w:rFonts w:ascii="Arial" w:hAnsi="Arial"/>
                <w:b/>
                <w:sz w:val="16"/>
              </w:rPr>
              <w:t>Examples of problems</w:t>
            </w:r>
          </w:p>
        </w:tc>
        <w:tc>
          <w:tcPr>
            <w:tcW w:type="dxa" w:w="3552"/>
            <w:shd w:fill="D9EAF7"/>
          </w:tcPr>
          <w:p>
            <w:pPr>
              <w:spacing w:after="0"/>
            </w:pPr>
            <w:r>
              <w:rPr>
                <w:rFonts w:ascii="Arial" w:hAnsi="Arial"/>
                <w:b/>
                <w:sz w:val="16"/>
              </w:rPr>
              <w:t>Typical starting estimate (FCFA)</w:t>
            </w:r>
          </w:p>
        </w:tc>
      </w:tr>
      <w:tr>
        <w:tc>
          <w:tcPr>
            <w:tcW w:type="dxa" w:w="3552"/>
          </w:tcPr>
          <w:p>
            <w:pPr>
              <w:spacing w:after="0"/>
            </w:pPr>
            <w:r>
              <w:rPr>
                <w:rFonts w:ascii="Arial" w:hAnsi="Arial"/>
                <w:b w:val="0"/>
                <w:sz w:val="16"/>
              </w:rPr>
              <w:t>Electrical</w:t>
            </w:r>
          </w:p>
        </w:tc>
        <w:tc>
          <w:tcPr>
            <w:tcW w:type="dxa" w:w="3552"/>
          </w:tcPr>
          <w:p>
            <w:pPr>
              <w:spacing w:after="0"/>
            </w:pPr>
            <w:r>
              <w:rPr>
                <w:rFonts w:ascii="Arial" w:hAnsi="Arial"/>
                <w:b w:val="0"/>
                <w:sz w:val="16"/>
              </w:rPr>
              <w:t>Faulty sockets, lighting, power failure</w:t>
            </w:r>
          </w:p>
        </w:tc>
        <w:tc>
          <w:tcPr>
            <w:tcW w:type="dxa" w:w="3552"/>
          </w:tcPr>
          <w:p>
            <w:pPr>
              <w:spacing w:after="0"/>
            </w:pPr>
            <w:r>
              <w:rPr>
                <w:rFonts w:ascii="Arial" w:hAnsi="Arial"/>
                <w:b w:val="0"/>
                <w:sz w:val="16"/>
              </w:rPr>
              <w:t>5,000</w:t>
            </w:r>
          </w:p>
        </w:tc>
      </w:tr>
      <w:tr>
        <w:tc>
          <w:tcPr>
            <w:tcW w:type="dxa" w:w="3552"/>
            <w:shd w:fill="F4F7FA"/>
          </w:tcPr>
          <w:p>
            <w:pPr>
              <w:spacing w:after="0"/>
            </w:pPr>
            <w:r>
              <w:rPr>
                <w:rFonts w:ascii="Arial" w:hAnsi="Arial"/>
                <w:b w:val="0"/>
                <w:sz w:val="16"/>
              </w:rPr>
              <w:t>Plumbing</w:t>
            </w:r>
          </w:p>
        </w:tc>
        <w:tc>
          <w:tcPr>
            <w:tcW w:type="dxa" w:w="3552"/>
            <w:shd w:fill="F4F7FA"/>
          </w:tcPr>
          <w:p>
            <w:pPr>
              <w:spacing w:after="0"/>
            </w:pPr>
            <w:r>
              <w:rPr>
                <w:rFonts w:ascii="Arial" w:hAnsi="Arial"/>
                <w:b w:val="0"/>
                <w:sz w:val="16"/>
              </w:rPr>
              <w:t>Leaking taps, blocked drains, toilet repairs</w:t>
            </w:r>
          </w:p>
        </w:tc>
        <w:tc>
          <w:tcPr>
            <w:tcW w:type="dxa" w:w="3552"/>
            <w:shd w:fill="F4F7FA"/>
          </w:tcPr>
          <w:p>
            <w:pPr>
              <w:spacing w:after="0"/>
            </w:pPr>
            <w:r>
              <w:rPr>
                <w:rFonts w:ascii="Arial" w:hAnsi="Arial"/>
                <w:b w:val="0"/>
                <w:sz w:val="16"/>
              </w:rPr>
              <w:t>5,000</w:t>
            </w:r>
          </w:p>
        </w:tc>
      </w:tr>
      <w:tr>
        <w:tc>
          <w:tcPr>
            <w:tcW w:type="dxa" w:w="3552"/>
          </w:tcPr>
          <w:p>
            <w:pPr>
              <w:spacing w:after="0"/>
            </w:pPr>
            <w:r>
              <w:rPr>
                <w:rFonts w:ascii="Arial" w:hAnsi="Arial"/>
                <w:b w:val="0"/>
                <w:sz w:val="16"/>
              </w:rPr>
              <w:t>Appliance repair</w:t>
            </w:r>
          </w:p>
        </w:tc>
        <w:tc>
          <w:tcPr>
            <w:tcW w:type="dxa" w:w="3552"/>
          </w:tcPr>
          <w:p>
            <w:pPr>
              <w:spacing w:after="0"/>
            </w:pPr>
            <w:r>
              <w:rPr>
                <w:rFonts w:ascii="Arial" w:hAnsi="Arial"/>
                <w:b w:val="0"/>
                <w:sz w:val="16"/>
              </w:rPr>
              <w:t>Fans, refrigerators, washing machines</w:t>
            </w:r>
          </w:p>
        </w:tc>
        <w:tc>
          <w:tcPr>
            <w:tcW w:type="dxa" w:w="3552"/>
          </w:tcPr>
          <w:p>
            <w:pPr>
              <w:spacing w:after="0"/>
            </w:pPr>
            <w:r>
              <w:rPr>
                <w:rFonts w:ascii="Arial" w:hAnsi="Arial"/>
                <w:b w:val="0"/>
                <w:sz w:val="16"/>
              </w:rPr>
              <w:t>3,000</w:t>
            </w:r>
          </w:p>
        </w:tc>
      </w:tr>
      <w:tr>
        <w:tc>
          <w:tcPr>
            <w:tcW w:type="dxa" w:w="3552"/>
            <w:shd w:fill="F4F7FA"/>
          </w:tcPr>
          <w:p>
            <w:pPr>
              <w:spacing w:after="0"/>
            </w:pPr>
            <w:r>
              <w:rPr>
                <w:rFonts w:ascii="Arial" w:hAnsi="Arial"/>
                <w:b w:val="0"/>
                <w:sz w:val="16"/>
              </w:rPr>
              <w:t>Carpentry</w:t>
            </w:r>
          </w:p>
        </w:tc>
        <w:tc>
          <w:tcPr>
            <w:tcW w:type="dxa" w:w="3552"/>
            <w:shd w:fill="F4F7FA"/>
          </w:tcPr>
          <w:p>
            <w:pPr>
              <w:spacing w:after="0"/>
            </w:pPr>
            <w:r>
              <w:rPr>
                <w:rFonts w:ascii="Arial" w:hAnsi="Arial"/>
                <w:b w:val="0"/>
                <w:sz w:val="16"/>
              </w:rPr>
              <w:t>Doors, locks, cupboards, furniture</w:t>
            </w:r>
          </w:p>
        </w:tc>
        <w:tc>
          <w:tcPr>
            <w:tcW w:type="dxa" w:w="3552"/>
            <w:shd w:fill="F4F7FA"/>
          </w:tcPr>
          <w:p>
            <w:pPr>
              <w:spacing w:after="0"/>
            </w:pPr>
            <w:r>
              <w:rPr>
                <w:rFonts w:ascii="Arial" w:hAnsi="Arial"/>
                <w:b w:val="0"/>
                <w:sz w:val="16"/>
              </w:rPr>
              <w:t>3,000</w:t>
            </w:r>
          </w:p>
        </w:tc>
      </w:tr>
      <w:tr>
        <w:tc>
          <w:tcPr>
            <w:tcW w:type="dxa" w:w="3552"/>
          </w:tcPr>
          <w:p>
            <w:pPr>
              <w:spacing w:after="0"/>
            </w:pPr>
            <w:r>
              <w:rPr>
                <w:rFonts w:ascii="Arial" w:hAnsi="Arial"/>
                <w:b w:val="0"/>
                <w:sz w:val="16"/>
              </w:rPr>
              <w:t>Painting and masonry</w:t>
            </w:r>
          </w:p>
        </w:tc>
        <w:tc>
          <w:tcPr>
            <w:tcW w:type="dxa" w:w="3552"/>
          </w:tcPr>
          <w:p>
            <w:pPr>
              <w:spacing w:after="0"/>
            </w:pPr>
            <w:r>
              <w:rPr>
                <w:rFonts w:ascii="Arial" w:hAnsi="Arial"/>
                <w:b w:val="0"/>
                <w:sz w:val="16"/>
              </w:rPr>
              <w:t>Wall cracks, painting, tiles</w:t>
            </w:r>
          </w:p>
        </w:tc>
        <w:tc>
          <w:tcPr>
            <w:tcW w:type="dxa" w:w="3552"/>
          </w:tcPr>
          <w:p>
            <w:pPr>
              <w:spacing w:after="0"/>
            </w:pPr>
            <w:r>
              <w:rPr>
                <w:rFonts w:ascii="Arial" w:hAnsi="Arial"/>
                <w:b w:val="0"/>
                <w:sz w:val="16"/>
              </w:rPr>
              <w:t>5,000</w:t>
            </w:r>
          </w:p>
        </w:tc>
      </w:tr>
      <w:tr>
        <w:tc>
          <w:tcPr>
            <w:tcW w:type="dxa" w:w="3552"/>
            <w:shd w:fill="F4F7FA"/>
          </w:tcPr>
          <w:p>
            <w:pPr>
              <w:spacing w:after="0"/>
            </w:pPr>
            <w:r>
              <w:rPr>
                <w:rFonts w:ascii="Arial" w:hAnsi="Arial"/>
                <w:b w:val="0"/>
                <w:sz w:val="16"/>
              </w:rPr>
              <w:t>Cleaning</w:t>
            </w:r>
          </w:p>
        </w:tc>
        <w:tc>
          <w:tcPr>
            <w:tcW w:type="dxa" w:w="3552"/>
            <w:shd w:fill="F4F7FA"/>
          </w:tcPr>
          <w:p>
            <w:pPr>
              <w:spacing w:after="0"/>
            </w:pPr>
            <w:r>
              <w:rPr>
                <w:rFonts w:ascii="Arial" w:hAnsi="Arial"/>
                <w:b w:val="0"/>
                <w:sz w:val="16"/>
              </w:rPr>
              <w:t>General and deep cleaning</w:t>
            </w:r>
          </w:p>
        </w:tc>
        <w:tc>
          <w:tcPr>
            <w:tcW w:type="dxa" w:w="3552"/>
            <w:shd w:fill="F4F7FA"/>
          </w:tcPr>
          <w:p>
            <w:pPr>
              <w:spacing w:after="0"/>
            </w:pPr>
            <w:r>
              <w:rPr>
                <w:rFonts w:ascii="Arial" w:hAnsi="Arial"/>
                <w:b w:val="0"/>
                <w:sz w:val="16"/>
              </w:rPr>
              <w:t>5,000</w:t>
            </w:r>
          </w:p>
        </w:tc>
      </w:tr>
      <w:tr>
        <w:tc>
          <w:tcPr>
            <w:tcW w:type="dxa" w:w="3552"/>
          </w:tcPr>
          <w:p>
            <w:pPr>
              <w:spacing w:after="0"/>
            </w:pPr>
            <w:r>
              <w:rPr>
                <w:rFonts w:ascii="Arial" w:hAnsi="Arial"/>
                <w:b w:val="0"/>
                <w:sz w:val="16"/>
              </w:rPr>
              <w:t>Gardening</w:t>
            </w:r>
          </w:p>
        </w:tc>
        <w:tc>
          <w:tcPr>
            <w:tcW w:type="dxa" w:w="3552"/>
          </w:tcPr>
          <w:p>
            <w:pPr>
              <w:spacing w:after="0"/>
            </w:pPr>
            <w:r>
              <w:rPr>
                <w:rFonts w:ascii="Arial" w:hAnsi="Arial"/>
                <w:b w:val="0"/>
                <w:sz w:val="16"/>
              </w:rPr>
              <w:t>Grass cutting and garden maintenance</w:t>
            </w:r>
          </w:p>
        </w:tc>
        <w:tc>
          <w:tcPr>
            <w:tcW w:type="dxa" w:w="3552"/>
          </w:tcPr>
          <w:p>
            <w:pPr>
              <w:spacing w:after="0"/>
            </w:pPr>
            <w:r>
              <w:rPr>
                <w:rFonts w:ascii="Arial" w:hAnsi="Arial"/>
                <w:b w:val="0"/>
                <w:sz w:val="16"/>
              </w:rPr>
              <w:t>5,000</w:t>
            </w:r>
          </w:p>
        </w:tc>
      </w:tr>
      <w:tr>
        <w:tc>
          <w:tcPr>
            <w:tcW w:type="dxa" w:w="3552"/>
            <w:shd w:fill="F4F7FA"/>
          </w:tcPr>
          <w:p>
            <w:pPr>
              <w:spacing w:after="0"/>
            </w:pPr>
            <w:r>
              <w:rPr>
                <w:rFonts w:ascii="Arial" w:hAnsi="Arial"/>
                <w:b w:val="0"/>
                <w:sz w:val="16"/>
              </w:rPr>
              <w:t>Roofing</w:t>
            </w:r>
          </w:p>
        </w:tc>
        <w:tc>
          <w:tcPr>
            <w:tcW w:type="dxa" w:w="3552"/>
            <w:shd w:fill="F4F7FA"/>
          </w:tcPr>
          <w:p>
            <w:pPr>
              <w:spacing w:after="0"/>
            </w:pPr>
            <w:r>
              <w:rPr>
                <w:rFonts w:ascii="Arial" w:hAnsi="Arial"/>
                <w:b w:val="0"/>
                <w:sz w:val="16"/>
              </w:rPr>
              <w:t>Roof leaks and gutter problems</w:t>
            </w:r>
          </w:p>
        </w:tc>
        <w:tc>
          <w:tcPr>
            <w:tcW w:type="dxa" w:w="3552"/>
            <w:shd w:fill="F4F7FA"/>
          </w:tcPr>
          <w:p>
            <w:pPr>
              <w:spacing w:after="0"/>
            </w:pPr>
            <w:r>
              <w:rPr>
                <w:rFonts w:ascii="Arial" w:hAnsi="Arial"/>
                <w:b w:val="0"/>
                <w:sz w:val="16"/>
              </w:rPr>
              <w:t>5,000</w:t>
            </w:r>
          </w:p>
        </w:tc>
      </w:tr>
      <w:tr>
        <w:tc>
          <w:tcPr>
            <w:tcW w:type="dxa" w:w="3552"/>
          </w:tcPr>
          <w:p>
            <w:pPr>
              <w:spacing w:after="0"/>
            </w:pPr>
            <w:r>
              <w:rPr>
                <w:rFonts w:ascii="Arial" w:hAnsi="Arial"/>
                <w:b w:val="0"/>
                <w:sz w:val="16"/>
              </w:rPr>
              <w:t>Air conditioning</w:t>
            </w:r>
          </w:p>
        </w:tc>
        <w:tc>
          <w:tcPr>
            <w:tcW w:type="dxa" w:w="3552"/>
          </w:tcPr>
          <w:p>
            <w:pPr>
              <w:spacing w:after="0"/>
            </w:pPr>
            <w:r>
              <w:rPr>
                <w:rFonts w:ascii="Arial" w:hAnsi="Arial"/>
                <w:b w:val="0"/>
                <w:sz w:val="16"/>
              </w:rPr>
              <w:t>Servicing and cooling faults</w:t>
            </w:r>
          </w:p>
        </w:tc>
        <w:tc>
          <w:tcPr>
            <w:tcW w:type="dxa" w:w="3552"/>
          </w:tcPr>
          <w:p>
            <w:pPr>
              <w:spacing w:after="0"/>
            </w:pPr>
            <w:r>
              <w:rPr>
                <w:rFonts w:ascii="Arial" w:hAnsi="Arial"/>
                <w:b w:val="0"/>
                <w:sz w:val="16"/>
              </w:rPr>
              <w:t>10,000</w:t>
            </w:r>
          </w:p>
        </w:tc>
      </w:tr>
      <w:tr>
        <w:tc>
          <w:tcPr>
            <w:tcW w:type="dxa" w:w="3552"/>
            <w:shd w:fill="F4F7FA"/>
          </w:tcPr>
          <w:p>
            <w:pPr>
              <w:spacing w:after="0"/>
            </w:pPr>
            <w:r>
              <w:rPr>
                <w:rFonts w:ascii="Arial" w:hAnsi="Arial"/>
                <w:b w:val="0"/>
                <w:sz w:val="16"/>
              </w:rPr>
              <w:t>General handyman</w:t>
            </w:r>
          </w:p>
        </w:tc>
        <w:tc>
          <w:tcPr>
            <w:tcW w:type="dxa" w:w="3552"/>
            <w:shd w:fill="F4F7FA"/>
          </w:tcPr>
          <w:p>
            <w:pPr>
              <w:spacing w:after="0"/>
            </w:pPr>
            <w:r>
              <w:rPr>
                <w:rFonts w:ascii="Arial" w:hAnsi="Arial"/>
                <w:b w:val="0"/>
                <w:sz w:val="16"/>
              </w:rPr>
              <w:t>Small household repairs</w:t>
            </w:r>
          </w:p>
        </w:tc>
        <w:tc>
          <w:tcPr>
            <w:tcW w:type="dxa" w:w="3552"/>
            <w:shd w:fill="F4F7FA"/>
          </w:tcPr>
          <w:p>
            <w:pPr>
              <w:spacing w:after="0"/>
            </w:pPr>
            <w:r>
              <w:rPr>
                <w:rFonts w:ascii="Arial" w:hAnsi="Arial"/>
                <w:b w:val="0"/>
                <w:sz w:val="16"/>
              </w:rPr>
              <w:t>5,000</w:t>
            </w:r>
          </w:p>
        </w:tc>
      </w:tr>
    </w:tbl>
    <w:p>
      <w:pPr>
        <w:pStyle w:val="Heading1"/>
      </w:pPr>
      <w:r>
        <w:t>9. How TechConnect should calculate the final price</w:t>
      </w:r>
    </w:p>
    <w:p>
      <w:r>
        <w:t>The app can show an estimated price first, then allow the technician to submit a final quotation after reviewing the customer’s problem.</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pPr>
              <w:spacing w:after="0"/>
            </w:pPr>
            <w:r>
              <w:rPr>
                <w:rFonts w:ascii="Arial" w:hAnsi="Arial"/>
                <w:b/>
                <w:sz w:val="16"/>
              </w:rPr>
              <w:t>Price component</w:t>
            </w:r>
          </w:p>
        </w:tc>
        <w:tc>
          <w:tcPr>
            <w:tcW w:type="dxa" w:w="3552"/>
            <w:shd w:fill="D9EAF7"/>
          </w:tcPr>
          <w:p>
            <w:pPr>
              <w:spacing w:after="0"/>
            </w:pPr>
            <w:r>
              <w:rPr>
                <w:rFonts w:ascii="Arial" w:hAnsi="Arial"/>
                <w:b/>
                <w:sz w:val="16"/>
              </w:rPr>
              <w:t>Explanation</w:t>
            </w:r>
          </w:p>
        </w:tc>
        <w:tc>
          <w:tcPr>
            <w:tcW w:type="dxa" w:w="3552"/>
            <w:shd w:fill="D9EAF7"/>
          </w:tcPr>
          <w:p>
            <w:pPr>
              <w:spacing w:after="0"/>
            </w:pPr>
            <w:r>
              <w:rPr>
                <w:rFonts w:ascii="Arial" w:hAnsi="Arial"/>
                <w:b/>
                <w:sz w:val="16"/>
              </w:rPr>
              <w:t>Illustrative amount</w:t>
            </w:r>
          </w:p>
        </w:tc>
      </w:tr>
      <w:tr>
        <w:tc>
          <w:tcPr>
            <w:tcW w:type="dxa" w:w="3552"/>
          </w:tcPr>
          <w:p>
            <w:pPr>
              <w:spacing w:after="0"/>
            </w:pPr>
            <w:r>
              <w:rPr>
                <w:rFonts w:ascii="Arial" w:hAnsi="Arial"/>
                <w:b w:val="0"/>
                <w:sz w:val="16"/>
              </w:rPr>
              <w:t>Technician’s labour</w:t>
            </w:r>
          </w:p>
        </w:tc>
        <w:tc>
          <w:tcPr>
            <w:tcW w:type="dxa" w:w="3552"/>
          </w:tcPr>
          <w:p>
            <w:pPr>
              <w:spacing w:after="0"/>
            </w:pPr>
            <w:r>
              <w:rPr>
                <w:rFonts w:ascii="Arial" w:hAnsi="Arial"/>
                <w:b w:val="0"/>
                <w:sz w:val="16"/>
              </w:rPr>
              <w:t>Payment for the work performed</w:t>
            </w:r>
          </w:p>
        </w:tc>
        <w:tc>
          <w:tcPr>
            <w:tcW w:type="dxa" w:w="3552"/>
          </w:tcPr>
          <w:p>
            <w:pPr>
              <w:spacing w:after="0"/>
            </w:pPr>
            <w:r>
              <w:rPr>
                <w:rFonts w:ascii="Arial" w:hAnsi="Arial"/>
                <w:b w:val="0"/>
                <w:sz w:val="16"/>
              </w:rPr>
              <w:t>5,000 FCFA</w:t>
            </w:r>
          </w:p>
        </w:tc>
      </w:tr>
      <w:tr>
        <w:tc>
          <w:tcPr>
            <w:tcW w:type="dxa" w:w="3552"/>
          </w:tcPr>
          <w:p>
            <w:pPr>
              <w:spacing w:after="0"/>
            </w:pPr>
            <w:r>
              <w:rPr>
                <w:rFonts w:ascii="Arial" w:hAnsi="Arial"/>
                <w:b w:val="0"/>
                <w:sz w:val="16"/>
              </w:rPr>
              <w:t>Replacement materials</w:t>
            </w:r>
          </w:p>
        </w:tc>
        <w:tc>
          <w:tcPr>
            <w:tcW w:type="dxa" w:w="3552"/>
          </w:tcPr>
          <w:p>
            <w:pPr>
              <w:spacing w:after="0"/>
            </w:pPr>
            <w:r>
              <w:rPr>
                <w:rFonts w:ascii="Arial" w:hAnsi="Arial"/>
                <w:b w:val="0"/>
                <w:sz w:val="16"/>
              </w:rPr>
              <w:t>Parts needed to repair the problem</w:t>
            </w:r>
          </w:p>
        </w:tc>
        <w:tc>
          <w:tcPr>
            <w:tcW w:type="dxa" w:w="3552"/>
          </w:tcPr>
          <w:p>
            <w:pPr>
              <w:spacing w:after="0"/>
            </w:pPr>
            <w:r>
              <w:rPr>
                <w:rFonts w:ascii="Arial" w:hAnsi="Arial"/>
                <w:b w:val="0"/>
                <w:sz w:val="16"/>
              </w:rPr>
              <w:t>3,000 FCFA</w:t>
            </w:r>
          </w:p>
        </w:tc>
      </w:tr>
      <w:tr>
        <w:tc>
          <w:tcPr>
            <w:tcW w:type="dxa" w:w="3552"/>
          </w:tcPr>
          <w:p>
            <w:pPr>
              <w:spacing w:after="0"/>
            </w:pPr>
            <w:r>
              <w:rPr>
                <w:rFonts w:ascii="Arial" w:hAnsi="Arial"/>
                <w:b w:val="0"/>
                <w:sz w:val="16"/>
              </w:rPr>
              <w:t>Transport fee</w:t>
            </w:r>
          </w:p>
        </w:tc>
        <w:tc>
          <w:tcPr>
            <w:tcW w:type="dxa" w:w="3552"/>
          </w:tcPr>
          <w:p>
            <w:pPr>
              <w:spacing w:after="0"/>
            </w:pPr>
            <w:r>
              <w:rPr>
                <w:rFonts w:ascii="Arial" w:hAnsi="Arial"/>
                <w:b w:val="0"/>
                <w:sz w:val="16"/>
              </w:rPr>
              <w:t>Cost of travelling to the customer’s home</w:t>
            </w:r>
          </w:p>
        </w:tc>
        <w:tc>
          <w:tcPr>
            <w:tcW w:type="dxa" w:w="3552"/>
          </w:tcPr>
          <w:p>
            <w:pPr>
              <w:spacing w:after="0"/>
            </w:pPr>
            <w:r>
              <w:rPr>
                <w:rFonts w:ascii="Arial" w:hAnsi="Arial"/>
                <w:b w:val="0"/>
                <w:sz w:val="16"/>
              </w:rPr>
              <w:t>1,000 FCFA</w:t>
            </w:r>
          </w:p>
        </w:tc>
      </w:tr>
      <w:tr>
        <w:tc>
          <w:tcPr>
            <w:tcW w:type="dxa" w:w="3552"/>
            <w:shd w:fill="E2F0D9"/>
          </w:tcPr>
          <w:p>
            <w:pPr>
              <w:spacing w:after="0"/>
            </w:pPr>
            <w:r>
              <w:rPr>
                <w:rFonts w:ascii="Arial" w:hAnsi="Arial"/>
                <w:b/>
                <w:sz w:val="16"/>
              </w:rPr>
              <w:t>Total customer price</w:t>
            </w:r>
          </w:p>
        </w:tc>
        <w:tc>
          <w:tcPr>
            <w:tcW w:type="dxa" w:w="3552"/>
            <w:shd w:fill="E2F0D9"/>
          </w:tcPr>
          <w:p>
            <w:pPr>
              <w:spacing w:after="0"/>
            </w:pPr>
            <w:r>
              <w:rPr>
                <w:rFonts w:ascii="Arial" w:hAnsi="Arial"/>
                <w:b/>
                <w:sz w:val="16"/>
              </w:rPr>
              <w:t>Labour + materials + transport</w:t>
            </w:r>
          </w:p>
        </w:tc>
        <w:tc>
          <w:tcPr>
            <w:tcW w:type="dxa" w:w="3552"/>
            <w:shd w:fill="E2F0D9"/>
          </w:tcPr>
          <w:p>
            <w:pPr>
              <w:spacing w:after="0"/>
            </w:pPr>
            <w:r>
              <w:rPr>
                <w:rFonts w:ascii="Arial" w:hAnsi="Arial"/>
                <w:b/>
                <w:sz w:val="16"/>
              </w:rPr>
              <w:t>9,000 FCFA</w:t>
            </w:r>
          </w:p>
        </w:tc>
      </w:tr>
    </w:tbl>
    <w:p>
      <w:r>
        <w:t>Recommended app fields: service name, category, problem description, estimated minimum price, estimated maximum price, technician type, material inclusion, customer location, and final approved quotation.</w:t>
      </w:r>
    </w:p>
    <w:p>
      <w:r>
        <w:t>Safety note: Electrical faults involving sparks, burning smells, exposed live wires, or repeated breaker trips should be handled by a qualified electrician. Customers should not attempt dangerous repairs themselves.</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