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02F" w:rsidRDefault="002D32AE" w:rsidP="002D32A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جواب سوال یک : در عمل یکی کار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کنند فقط در یکی بدون نام گذاری و دیگری با نام گذاری انجام شده است.</w:t>
      </w:r>
    </w:p>
    <w:p w:rsidR="002D32AE" w:rsidRDefault="002D32AE" w:rsidP="002D32A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جواب سوال دو : یک کلاس برای اطلاعات هر دانشجو ، کلاسی برای درس و استاد آن ، کلاسی برای مدریت ارایه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 لیستی از دو کلاس اول.</w:t>
      </w:r>
    </w:p>
    <w:p w:rsidR="002D32AE" w:rsidRDefault="002D32AE" w:rsidP="002D32A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جواب سوال سه: </w:t>
      </w:r>
      <w:proofErr w:type="spellStart"/>
      <w:r>
        <w:rPr>
          <w:rFonts w:cs="B Nazanin"/>
          <w:sz w:val="28"/>
          <w:szCs w:val="28"/>
          <w:lang w:bidi="fa-IR"/>
        </w:rPr>
        <w:t>HashMap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، </w:t>
      </w:r>
      <w:proofErr w:type="spellStart"/>
      <w:r>
        <w:rPr>
          <w:rFonts w:cs="B Nazanin"/>
          <w:sz w:val="28"/>
          <w:szCs w:val="28"/>
          <w:lang w:bidi="fa-IR"/>
        </w:rPr>
        <w:t>ArrayList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، </w:t>
      </w:r>
      <w:proofErr w:type="spellStart"/>
      <w:r>
        <w:rPr>
          <w:rFonts w:cs="B Nazanin"/>
          <w:sz w:val="28"/>
          <w:szCs w:val="28"/>
          <w:lang w:bidi="fa-IR"/>
        </w:rPr>
        <w:t>HashSet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2D32AE" w:rsidRPr="002D32AE" w:rsidRDefault="002D32AE" w:rsidP="002D32A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جواب سوال چهار: </w:t>
      </w:r>
      <w:r w:rsidRPr="002D32AE">
        <w:rPr>
          <w:rFonts w:cs="B Nazanin"/>
          <w:sz w:val="28"/>
          <w:szCs w:val="28"/>
          <w:lang w:bidi="fa-IR"/>
        </w:rPr>
        <w:t>Apache POI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در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میان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بسیاری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از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کتابخانه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های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منبع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باز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به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خوبی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مورد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اعتماد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کتابخانه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است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تا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بتواند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چنین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موارد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استفاده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از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پرونده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های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اکسل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را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کنترل</w:t>
      </w:r>
      <w:r w:rsidRPr="002D32AE">
        <w:rPr>
          <w:rFonts w:cs="B Nazanin"/>
          <w:sz w:val="28"/>
          <w:szCs w:val="28"/>
          <w:rtl/>
          <w:lang w:bidi="fa-IR"/>
        </w:rPr>
        <w:t xml:space="preserve"> </w:t>
      </w:r>
      <w:r w:rsidRPr="002D32AE">
        <w:rPr>
          <w:rFonts w:cs="B Nazanin" w:hint="cs"/>
          <w:sz w:val="28"/>
          <w:szCs w:val="28"/>
          <w:rtl/>
          <w:lang w:bidi="fa-IR"/>
        </w:rPr>
        <w:t>کند</w:t>
      </w:r>
      <w:bookmarkStart w:id="0" w:name="_GoBack"/>
      <w:bookmarkEnd w:id="0"/>
    </w:p>
    <w:sectPr w:rsidR="002D32AE" w:rsidRPr="002D32AE" w:rsidSect="002D32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7D"/>
    <w:rsid w:val="002D32AE"/>
    <w:rsid w:val="0054567D"/>
    <w:rsid w:val="0070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337B"/>
  <w15:chartTrackingRefBased/>
  <w15:docId w15:val="{A17F636B-EE58-429E-9DFF-2B61189C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Mahdi</dc:creator>
  <cp:keywords/>
  <dc:description/>
  <cp:lastModifiedBy>Mohammad Mahdi</cp:lastModifiedBy>
  <cp:revision>2</cp:revision>
  <dcterms:created xsi:type="dcterms:W3CDTF">2020-03-25T16:11:00Z</dcterms:created>
  <dcterms:modified xsi:type="dcterms:W3CDTF">2020-03-25T16:21:00Z</dcterms:modified>
</cp:coreProperties>
</file>