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011C" w14:textId="07FF2806" w:rsidR="001F1AA4" w:rsidRDefault="001F1AA4" w:rsidP="001F1AA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62AF29F8" w14:textId="06185424" w:rsidR="001F1AA4" w:rsidRDefault="001F1AA4" w:rsidP="001F1AA4">
      <w:pPr>
        <w:bidi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1FD42B17" wp14:editId="1082D454">
            <wp:extent cx="5935980" cy="144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94E9" w14:textId="3417DE31" w:rsidR="00B340A9" w:rsidRDefault="00B340A9" w:rsidP="00B340A9">
      <w:pPr>
        <w:bidi/>
        <w:jc w:val="right"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6A1B7754" wp14:editId="7CAA80B0">
            <wp:extent cx="219456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52A3" w14:textId="3BAFFB5B" w:rsidR="001F1AA4" w:rsidRPr="001F1AA4" w:rsidRDefault="001F1AA4" w:rsidP="00B340A9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دلیل: </w:t>
      </w:r>
      <w:r w:rsidR="003028F5">
        <w:rPr>
          <w:rFonts w:cs="B Yekan" w:hint="cs"/>
          <w:rtl/>
          <w:lang w:bidi="fa-IR"/>
        </w:rPr>
        <w:t xml:space="preserve">استک روی </w:t>
      </w:r>
      <w:r w:rsidR="003028F5">
        <w:rPr>
          <w:rFonts w:cs="B Yekan"/>
          <w:lang w:bidi="fa-IR"/>
        </w:rPr>
        <w:t>R3</w:t>
      </w:r>
      <w:r w:rsidR="003028F5">
        <w:rPr>
          <w:rFonts w:cs="B Yekan" w:hint="cs"/>
          <w:rtl/>
          <w:lang w:bidi="fa-IR"/>
        </w:rPr>
        <w:t xml:space="preserve"> تنظیم شده است</w:t>
      </w:r>
      <w:r w:rsidR="00501F1A">
        <w:rPr>
          <w:rFonts w:cs="B Yekan" w:hint="cs"/>
          <w:rtl/>
          <w:lang w:bidi="fa-IR"/>
        </w:rPr>
        <w:t xml:space="preserve"> و مقادیر خانه های حافظه داخل رجیستر های </w:t>
      </w:r>
      <w:r w:rsidR="00501F1A">
        <w:rPr>
          <w:rFonts w:cs="B Yekan"/>
          <w:lang w:bidi="fa-IR"/>
        </w:rPr>
        <w:t>R0, R1, R2</w:t>
      </w:r>
      <w:r w:rsidR="00501F1A">
        <w:rPr>
          <w:rFonts w:cs="B Yekan" w:hint="cs"/>
          <w:rtl/>
          <w:lang w:bidi="fa-IR"/>
        </w:rPr>
        <w:t xml:space="preserve"> به ترتیب لود میشود. </w:t>
      </w:r>
      <w:r w:rsidR="00411F9D">
        <w:rPr>
          <w:rFonts w:cs="B Yekan" w:hint="cs"/>
          <w:rtl/>
          <w:lang w:bidi="fa-IR"/>
        </w:rPr>
        <w:t>این مقادیر به ترتیب همه خانه های ذخیره شده حافظه اولیه میباشند</w:t>
      </w:r>
      <w:r w:rsidR="00B340A9">
        <w:rPr>
          <w:rFonts w:cs="B Yekan" w:hint="cs"/>
          <w:rtl/>
          <w:lang w:bidi="fa-IR"/>
        </w:rPr>
        <w:t xml:space="preserve">. اما چون استک </w:t>
      </w:r>
      <w:r w:rsidR="00B340A9">
        <w:rPr>
          <w:rFonts w:cs="B Yekan"/>
          <w:lang w:bidi="fa-IR"/>
        </w:rPr>
        <w:t>Descending</w:t>
      </w:r>
      <w:r w:rsidR="00B340A9">
        <w:rPr>
          <w:rFonts w:cs="B Yekan" w:hint="cs"/>
          <w:rtl/>
          <w:lang w:bidi="fa-IR"/>
        </w:rPr>
        <w:t xml:space="preserve"> است پس مقادیر 0 داخل این رجیستر ها ذخیره میشود (یا مقادیر اولیه حافظه که کاملا رندوم میباشند.)</w:t>
      </w:r>
    </w:p>
    <w:p w14:paraId="783450A6" w14:textId="47F34CFF" w:rsidR="009028BE" w:rsidRDefault="009028BE" w:rsidP="001F1AA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68FCDE04" w14:textId="2AE85CD9" w:rsidR="009028BE" w:rsidRDefault="00EC6DD6" w:rsidP="00EC6DD6">
      <w:pPr>
        <w:pStyle w:val="ListParagraph"/>
        <w:numPr>
          <w:ilvl w:val="0"/>
          <w:numId w:val="2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در ابتدا مقدار رجیستر های </w:t>
      </w:r>
      <w:r>
        <w:rPr>
          <w:rFonts w:cs="B Yekan"/>
          <w:lang w:bidi="fa-IR"/>
        </w:rPr>
        <w:t>R4, R</w:t>
      </w:r>
      <w:r w:rsidR="0088410D">
        <w:rPr>
          <w:rFonts w:cs="B Yekan"/>
          <w:lang w:bidi="fa-IR"/>
        </w:rPr>
        <w:t>3</w:t>
      </w:r>
      <w:r>
        <w:rPr>
          <w:rFonts w:cs="B Yekan"/>
          <w:lang w:bidi="fa-IR"/>
        </w:rPr>
        <w:t>, R9</w:t>
      </w:r>
      <w:r>
        <w:rPr>
          <w:rFonts w:cs="B Yekan" w:hint="cs"/>
          <w:rtl/>
          <w:lang w:bidi="fa-IR"/>
        </w:rPr>
        <w:t xml:space="preserve"> را ست میکنیم.</w:t>
      </w:r>
    </w:p>
    <w:p w14:paraId="38602191" w14:textId="74DE9ACE" w:rsidR="00B642E8" w:rsidRPr="00D0398C" w:rsidRDefault="009F29E4" w:rsidP="00D0398C">
      <w:pPr>
        <w:pStyle w:val="ListParagraph"/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سپس مقدار </w:t>
      </w:r>
      <w:r>
        <w:rPr>
          <w:rFonts w:cs="B Yekan"/>
          <w:lang w:bidi="fa-IR"/>
        </w:rPr>
        <w:t>R3 + R4</w:t>
      </w:r>
      <w:r>
        <w:rPr>
          <w:rFonts w:cs="B Yekan" w:hint="cs"/>
          <w:rtl/>
          <w:lang w:bidi="fa-IR"/>
        </w:rPr>
        <w:t xml:space="preserve"> در آدرس را داخل </w:t>
      </w:r>
      <w:r>
        <w:rPr>
          <w:rFonts w:cs="B Yekan"/>
          <w:lang w:bidi="fa-IR"/>
        </w:rPr>
        <w:t>R9</w:t>
      </w:r>
      <w:r>
        <w:rPr>
          <w:rFonts w:cs="B Yekan" w:hint="cs"/>
          <w:rtl/>
          <w:lang w:bidi="fa-IR"/>
        </w:rPr>
        <w:t xml:space="preserve"> ذخیره میکنیم.</w:t>
      </w:r>
      <w:r w:rsidR="00D0398C">
        <w:rPr>
          <w:rFonts w:cs="B Yekan"/>
          <w:lang w:bidi="fa-IR"/>
        </w:rPr>
        <w:t xml:space="preserve"> </w:t>
      </w:r>
      <w:r w:rsidR="00171123" w:rsidRPr="00D0398C">
        <w:rPr>
          <w:rFonts w:cs="B Yekan"/>
          <w:lang w:bidi="fa-IR"/>
        </w:rPr>
        <w:t>R3+R4=0x4020</w:t>
      </w:r>
      <w:r w:rsidR="00D0398C" w:rsidRPr="00D0398C">
        <w:rPr>
          <w:rFonts w:cs="B Yekan"/>
          <w:lang w:bidi="fa-IR"/>
        </w:rPr>
        <w:t xml:space="preserve">, </w:t>
      </w:r>
      <w:r w:rsidR="00700F94" w:rsidRPr="00D0398C">
        <w:rPr>
          <w:rFonts w:cs="B Yekan"/>
          <w:lang w:bidi="fa-IR"/>
        </w:rPr>
        <w:t>R9=0xFF</w:t>
      </w:r>
      <w:r w:rsidR="00D0398C">
        <w:rPr>
          <w:rFonts w:cs="B Yekan"/>
          <w:lang w:bidi="fa-IR"/>
        </w:rPr>
        <w:t xml:space="preserve"> </w:t>
      </w:r>
    </w:p>
    <w:p w14:paraId="404C4D73" w14:textId="037E9B85" w:rsidR="00DC07D5" w:rsidRDefault="0088410D" w:rsidP="00DC07D5">
      <w:pPr>
        <w:pStyle w:val="ListParagraph"/>
        <w:numPr>
          <w:ilvl w:val="0"/>
          <w:numId w:val="2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 xml:space="preserve">R3+(R4*8) = </w:t>
      </w:r>
      <w:r w:rsidR="00C52975">
        <w:rPr>
          <w:rFonts w:cs="B Yekan"/>
          <w:lang w:bidi="fa-IR"/>
        </w:rPr>
        <w:t>4160</w:t>
      </w:r>
      <w:r w:rsidR="00C7439F">
        <w:rPr>
          <w:rFonts w:cs="B Yekan" w:hint="cs"/>
          <w:rtl/>
          <w:lang w:bidi="fa-IR"/>
        </w:rPr>
        <w:t xml:space="preserve"> و </w:t>
      </w:r>
      <w:r w:rsidR="00C7439F">
        <w:rPr>
          <w:rFonts w:cs="B Yekan"/>
          <w:lang w:bidi="fa-IR"/>
        </w:rPr>
        <w:t>R8=0xFF</w:t>
      </w:r>
    </w:p>
    <w:p w14:paraId="2B20EF98" w14:textId="269DBDBD" w:rsidR="00953F59" w:rsidRDefault="00953F59" w:rsidP="00953F59">
      <w:pPr>
        <w:pStyle w:val="ListParagraph"/>
        <w:numPr>
          <w:ilvl w:val="0"/>
          <w:numId w:val="2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>R3 = R3 + R4 = 4020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R7 = [R3] = 0xFF</w:t>
      </w:r>
    </w:p>
    <w:p w14:paraId="0C84C28C" w14:textId="2C6F28DA" w:rsidR="004E3DF5" w:rsidRPr="00B20443" w:rsidRDefault="004E3DF5" w:rsidP="004E3DF5">
      <w:pPr>
        <w:pStyle w:val="ListParagraph"/>
        <w:numPr>
          <w:ilvl w:val="0"/>
          <w:numId w:val="2"/>
        </w:num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 xml:space="preserve">R6 = </w:t>
      </w:r>
      <w:r w:rsidRPr="004E3DF5">
        <w:rPr>
          <w:rFonts w:cs="B Yekan"/>
          <w:lang w:bidi="fa-IR"/>
        </w:rPr>
        <w:t>0x11223344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R3 = R3 + (R4 / 4)</w:t>
      </w:r>
      <w:r w:rsidR="00B92E02">
        <w:rPr>
          <w:rFonts w:cs="B Yekan"/>
          <w:lang w:bidi="fa-IR"/>
        </w:rPr>
        <w:t xml:space="preserve"> = 4020 + (20) = 4040</w:t>
      </w:r>
    </w:p>
    <w:p w14:paraId="48CC6B63" w14:textId="77777777" w:rsidR="009028BE" w:rsidRPr="009028BE" w:rsidRDefault="009028BE" w:rsidP="009028BE">
      <w:pPr>
        <w:bidi/>
        <w:rPr>
          <w:lang w:bidi="fa-IR"/>
        </w:rPr>
      </w:pPr>
    </w:p>
    <w:p w14:paraId="381159FC" w14:textId="3C49D9C6" w:rsidR="00F6644A" w:rsidRDefault="0050735B" w:rsidP="009028B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ششم</w:t>
      </w:r>
    </w:p>
    <w:p w14:paraId="419AD717" w14:textId="35E9831F" w:rsidR="0050735B" w:rsidRDefault="0050735B" w:rsidP="0050735B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تمام آرگومان های انتقالی باید بین رجیستر های </w:t>
      </w:r>
      <w:r>
        <w:rPr>
          <w:rFonts w:cs="B Yekan"/>
          <w:lang w:bidi="fa-IR"/>
        </w:rPr>
        <w:t>R0, R1, R2, R3</w:t>
      </w:r>
      <w:r>
        <w:rPr>
          <w:rFonts w:cs="B Yekan" w:hint="cs"/>
          <w:rtl/>
          <w:lang w:bidi="fa-IR"/>
        </w:rPr>
        <w:t xml:space="preserve"> باشند.</w:t>
      </w:r>
    </w:p>
    <w:p w14:paraId="5A5818F2" w14:textId="670702C0" w:rsidR="0050735B" w:rsidRDefault="0050735B" w:rsidP="0050735B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خروجی تابع باید در رجیستر </w:t>
      </w:r>
      <w:r>
        <w:rPr>
          <w:rFonts w:cs="B Yekan"/>
          <w:lang w:bidi="fa-IR"/>
        </w:rPr>
        <w:t>R0</w:t>
      </w:r>
      <w:r>
        <w:rPr>
          <w:rFonts w:cs="B Yekan" w:hint="cs"/>
          <w:rtl/>
          <w:lang w:bidi="fa-IR"/>
        </w:rPr>
        <w:t xml:space="preserve"> ذخیره شده باشد.</w:t>
      </w:r>
    </w:p>
    <w:p w14:paraId="1301637C" w14:textId="3F932436" w:rsidR="00177FAA" w:rsidRDefault="00177FAA" w:rsidP="00177FAA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lastRenderedPageBreak/>
        <w:t xml:space="preserve">تابع یا ماژول میتواند از رجیستر های </w:t>
      </w:r>
      <w:r>
        <w:rPr>
          <w:rFonts w:cs="B Yekan"/>
          <w:lang w:bidi="fa-IR"/>
        </w:rPr>
        <w:t>R4</w:t>
      </w:r>
      <w:r>
        <w:rPr>
          <w:rFonts w:cs="B Yekan" w:hint="cs"/>
          <w:rtl/>
          <w:lang w:bidi="fa-IR"/>
        </w:rPr>
        <w:t xml:space="preserve"> تا </w:t>
      </w:r>
      <w:r>
        <w:rPr>
          <w:rFonts w:cs="B Yekan"/>
          <w:lang w:bidi="fa-IR"/>
        </w:rPr>
        <w:t>R11</w:t>
      </w:r>
      <w:r>
        <w:rPr>
          <w:rFonts w:cs="B Yekan" w:hint="cs"/>
          <w:rtl/>
          <w:lang w:bidi="fa-IR"/>
        </w:rPr>
        <w:t xml:space="preserve"> استفاده کند برای متغیر های موقت</w:t>
      </w:r>
    </w:p>
    <w:p w14:paraId="0AE10DDA" w14:textId="3DEAB1EF" w:rsidR="0028686C" w:rsidRPr="0050735B" w:rsidRDefault="0028686C" w:rsidP="0028686C">
      <w:pPr>
        <w:pStyle w:val="ListParagraph"/>
        <w:numPr>
          <w:ilvl w:val="0"/>
          <w:numId w:val="1"/>
        </w:num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پشته باید از نوع </w:t>
      </w:r>
      <w:r>
        <w:rPr>
          <w:rFonts w:cs="B Yekan"/>
          <w:lang w:bidi="fa-IR"/>
        </w:rPr>
        <w:t>Full Descending</w:t>
      </w:r>
      <w:r>
        <w:rPr>
          <w:rFonts w:cs="B Yekan" w:hint="cs"/>
          <w:rtl/>
          <w:lang w:bidi="fa-IR"/>
        </w:rPr>
        <w:t xml:space="preserve"> تعریف شده باشد.</w:t>
      </w:r>
    </w:p>
    <w:sectPr w:rsidR="0028686C" w:rsidRPr="0050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0AD9"/>
    <w:multiLevelType w:val="hybridMultilevel"/>
    <w:tmpl w:val="D742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11478"/>
    <w:multiLevelType w:val="hybridMultilevel"/>
    <w:tmpl w:val="42F65A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CC"/>
    <w:rsid w:val="000F2049"/>
    <w:rsid w:val="00171123"/>
    <w:rsid w:val="00177FAA"/>
    <w:rsid w:val="001F1AA4"/>
    <w:rsid w:val="00210519"/>
    <w:rsid w:val="0028686C"/>
    <w:rsid w:val="003028F5"/>
    <w:rsid w:val="00411F9D"/>
    <w:rsid w:val="004E3DF5"/>
    <w:rsid w:val="00501F1A"/>
    <w:rsid w:val="0050735B"/>
    <w:rsid w:val="00700F94"/>
    <w:rsid w:val="0088410D"/>
    <w:rsid w:val="009028BE"/>
    <w:rsid w:val="00953F59"/>
    <w:rsid w:val="009F29E4"/>
    <w:rsid w:val="00A01015"/>
    <w:rsid w:val="00B20443"/>
    <w:rsid w:val="00B340A9"/>
    <w:rsid w:val="00B642E8"/>
    <w:rsid w:val="00B92E02"/>
    <w:rsid w:val="00C52975"/>
    <w:rsid w:val="00C7439F"/>
    <w:rsid w:val="00C873CC"/>
    <w:rsid w:val="00D0398C"/>
    <w:rsid w:val="00DC07D5"/>
    <w:rsid w:val="00EC6DD6"/>
    <w:rsid w:val="00F6644A"/>
    <w:rsid w:val="00F8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491A"/>
  <w15:chartTrackingRefBased/>
  <w15:docId w15:val="{345717A8-4006-4D08-ABC9-6A19D55C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28</cp:revision>
  <dcterms:created xsi:type="dcterms:W3CDTF">2022-01-11T13:16:00Z</dcterms:created>
  <dcterms:modified xsi:type="dcterms:W3CDTF">2022-01-11T23:04:00Z</dcterms:modified>
</cp:coreProperties>
</file>