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F696DF" w14:textId="1CF2CE66" w:rsidR="00C725C9" w:rsidRDefault="00C725C9" w:rsidP="00A002B8">
      <w:pPr>
        <w:bidi/>
        <w:jc w:val="center"/>
        <w:rPr>
          <w:rFonts w:ascii="IRANSans Black" w:hAnsi="IRANSans Black" w:cs="IRANSans Black"/>
          <w:sz w:val="32"/>
          <w:szCs w:val="32"/>
          <w:rtl/>
          <w:lang w:bidi="fa-IR"/>
        </w:rPr>
      </w:pPr>
      <w:r w:rsidRPr="00A002B8">
        <w:rPr>
          <w:rFonts w:ascii="IRANSans Black" w:hAnsi="IRANSans Black" w:cs="IRANSans Black"/>
          <w:sz w:val="32"/>
          <w:szCs w:val="32"/>
          <w:rtl/>
          <w:lang w:bidi="fa-IR"/>
        </w:rPr>
        <w:t>آزمایش 3: مانیتور خروجی</w:t>
      </w:r>
    </w:p>
    <w:p w14:paraId="29E4D587" w14:textId="6F7DA042" w:rsidR="00A002B8" w:rsidRPr="00A002B8" w:rsidRDefault="00A002B8" w:rsidP="00A002B8">
      <w:pPr>
        <w:bidi/>
        <w:jc w:val="center"/>
        <w:rPr>
          <w:rFonts w:ascii="IRANSans Black" w:hAnsi="IRANSans Black" w:cs="IRANSans Black"/>
          <w:sz w:val="26"/>
          <w:szCs w:val="26"/>
          <w:rtl/>
          <w:lang w:bidi="fa-IR"/>
        </w:rPr>
      </w:pPr>
      <w:r w:rsidRPr="00A002B8">
        <w:rPr>
          <w:rFonts w:ascii="IRANSans Black" w:hAnsi="IRANSans Black" w:cs="IRANSans Black" w:hint="cs"/>
          <w:sz w:val="26"/>
          <w:szCs w:val="26"/>
          <w:rtl/>
          <w:lang w:bidi="fa-IR"/>
        </w:rPr>
        <w:t xml:space="preserve">کیوان ایپچی </w:t>
      </w:r>
      <w:r w:rsidRPr="00A002B8">
        <w:rPr>
          <w:rFonts w:ascii="IRANSans Black" w:hAnsi="IRANSans Black" w:cs="IRANSans Black"/>
          <w:sz w:val="26"/>
          <w:szCs w:val="26"/>
          <w:rtl/>
          <w:lang w:bidi="fa-IR"/>
        </w:rPr>
        <w:t>–</w:t>
      </w:r>
      <w:r w:rsidRPr="00A002B8">
        <w:rPr>
          <w:rFonts w:ascii="IRANSans Black" w:hAnsi="IRANSans Black" w:cs="IRANSans Black" w:hint="cs"/>
          <w:sz w:val="26"/>
          <w:szCs w:val="26"/>
          <w:rtl/>
          <w:lang w:bidi="fa-IR"/>
        </w:rPr>
        <w:t xml:space="preserve"> سید سبحان عابدی </w:t>
      </w:r>
      <w:r w:rsidRPr="00A002B8">
        <w:rPr>
          <w:rFonts w:ascii="IRANSans Black" w:hAnsi="IRANSans Black" w:cs="IRANSans Black"/>
          <w:sz w:val="26"/>
          <w:szCs w:val="26"/>
          <w:rtl/>
          <w:lang w:bidi="fa-IR"/>
        </w:rPr>
        <w:t>–</w:t>
      </w:r>
      <w:r w:rsidRPr="00A002B8">
        <w:rPr>
          <w:rFonts w:ascii="IRANSans Black" w:hAnsi="IRANSans Black" w:cs="IRANSans Black" w:hint="cs"/>
          <w:sz w:val="26"/>
          <w:szCs w:val="26"/>
          <w:rtl/>
          <w:lang w:bidi="fa-IR"/>
        </w:rPr>
        <w:t xml:space="preserve"> علی فدائی منش</w:t>
      </w:r>
    </w:p>
    <w:p w14:paraId="42A77100" w14:textId="77777777" w:rsidR="00C87805" w:rsidRDefault="00C725C9" w:rsidP="00C87805">
      <w:pPr>
        <w:bidi/>
        <w:rPr>
          <w:rFonts w:ascii="IRANSans Black" w:hAnsi="IRANSans Black" w:cs="IRANSans Black"/>
          <w:rtl/>
          <w:lang w:bidi="fa-IR"/>
        </w:rPr>
      </w:pPr>
      <w:r w:rsidRPr="006236D9">
        <w:rPr>
          <w:rFonts w:ascii="IRANSans Black" w:hAnsi="IRANSans Black" w:cs="IRANSans Black"/>
          <w:rtl/>
        </w:rPr>
        <w:t xml:space="preserve">مشخصات فنی ماژول نمایشگر ال‌سی‌دی کاراکتری </w:t>
      </w:r>
      <w:r w:rsidRPr="006236D9">
        <w:rPr>
          <w:rFonts w:ascii="IRANSans Black" w:hAnsi="IRANSans Black" w:cs="IRANSans Black"/>
        </w:rPr>
        <w:t>16x2</w:t>
      </w:r>
      <w:r w:rsidRPr="006236D9">
        <w:rPr>
          <w:rFonts w:ascii="IRANSans Black" w:hAnsi="IRANSans Black" w:cs="IRANSans Black"/>
          <w:rtl/>
          <w:lang w:bidi="fa-IR"/>
        </w:rPr>
        <w:t xml:space="preserve"> و دلیل استفاده از پتانسیومتر:</w:t>
      </w:r>
    </w:p>
    <w:p w14:paraId="1500C281" w14:textId="40A986DC" w:rsidR="006236D9" w:rsidRPr="00C87805" w:rsidRDefault="006236D9" w:rsidP="00C87805">
      <w:pPr>
        <w:bidi/>
        <w:rPr>
          <w:rFonts w:ascii="IRANSans Black" w:hAnsi="IRANSans Black" w:cs="IRANSans Black"/>
          <w:rtl/>
          <w:lang w:bidi="fa-IR"/>
        </w:rPr>
      </w:pPr>
      <w:r w:rsidRPr="006236D9">
        <w:rPr>
          <w:rFonts w:ascii="IRANSans Medium" w:hAnsi="IRANSans Medium" w:cs="IRANSans Medium"/>
          <w:rtl/>
          <w:lang w:bidi="fa-IR"/>
        </w:rPr>
        <w:t>مشخصات:</w:t>
      </w:r>
    </w:p>
    <w:p w14:paraId="25143E6C" w14:textId="385A7765" w:rsidR="006236D9" w:rsidRDefault="006236D9" w:rsidP="006236D9">
      <w:pPr>
        <w:pStyle w:val="ListParagraph"/>
        <w:numPr>
          <w:ilvl w:val="0"/>
          <w:numId w:val="2"/>
        </w:numPr>
        <w:tabs>
          <w:tab w:val="left" w:pos="2666"/>
        </w:tabs>
        <w:bidi/>
        <w:rPr>
          <w:rFonts w:ascii="IRANSans" w:hAnsi="IRANSans" w:cs="IRANSans"/>
          <w:lang w:bidi="fa-IR"/>
        </w:rPr>
      </w:pPr>
      <w:r>
        <w:rPr>
          <w:rFonts w:ascii="IRANSans" w:hAnsi="IRANSans" w:cs="IRANSans" w:hint="cs"/>
          <w:rtl/>
          <w:lang w:bidi="fa-IR"/>
        </w:rPr>
        <w:t xml:space="preserve">ولتاژ کاری: </w:t>
      </w:r>
      <w:r>
        <w:rPr>
          <w:rFonts w:ascii="IRANSans" w:hAnsi="IRANSans" w:cs="IRANSans"/>
          <w:lang w:bidi="fa-IR"/>
        </w:rPr>
        <w:t>4.7(v)-5.3(v)</w:t>
      </w:r>
    </w:p>
    <w:p w14:paraId="01A32B06" w14:textId="0678335E" w:rsidR="006236D9" w:rsidRDefault="006236D9" w:rsidP="006236D9">
      <w:pPr>
        <w:pStyle w:val="ListParagraph"/>
        <w:numPr>
          <w:ilvl w:val="0"/>
          <w:numId w:val="2"/>
        </w:numPr>
        <w:tabs>
          <w:tab w:val="left" w:pos="2666"/>
        </w:tabs>
        <w:bidi/>
        <w:rPr>
          <w:rFonts w:ascii="IRANSans" w:hAnsi="IRANSans" w:cs="IRANSans"/>
          <w:lang w:bidi="fa-IR"/>
        </w:rPr>
      </w:pPr>
      <w:r>
        <w:rPr>
          <w:rFonts w:ascii="IRANSans" w:hAnsi="IRANSans" w:cs="IRANSans" w:hint="cs"/>
          <w:rtl/>
          <w:lang w:bidi="fa-IR"/>
        </w:rPr>
        <w:t xml:space="preserve">جریان کار برای حالت بدون نور پس زمینه </w:t>
      </w:r>
      <w:r>
        <w:rPr>
          <w:rFonts w:ascii="IRANSans" w:hAnsi="IRANSans" w:cs="IRANSans"/>
          <w:lang w:bidi="fa-IR"/>
        </w:rPr>
        <w:t>1(mA)</w:t>
      </w:r>
      <w:r>
        <w:rPr>
          <w:rFonts w:ascii="IRANSans" w:hAnsi="IRANSans" w:cs="IRANSans" w:hint="cs"/>
          <w:rtl/>
          <w:lang w:bidi="fa-IR"/>
        </w:rPr>
        <w:t xml:space="preserve"> است</w:t>
      </w:r>
    </w:p>
    <w:p w14:paraId="35CE54C3" w14:textId="4668914F" w:rsidR="006236D9" w:rsidRDefault="006236D9" w:rsidP="006236D9">
      <w:pPr>
        <w:pStyle w:val="ListParagraph"/>
        <w:numPr>
          <w:ilvl w:val="0"/>
          <w:numId w:val="2"/>
        </w:numPr>
        <w:tabs>
          <w:tab w:val="left" w:pos="2666"/>
        </w:tabs>
        <w:bidi/>
        <w:rPr>
          <w:rFonts w:ascii="IRANSans" w:hAnsi="IRANSans" w:cs="IRANSans"/>
          <w:lang w:bidi="fa-IR"/>
        </w:rPr>
      </w:pPr>
      <w:r>
        <w:rPr>
          <w:rFonts w:ascii="IRANSans" w:hAnsi="IRANSans" w:cs="IRANSans" w:hint="cs"/>
          <w:rtl/>
          <w:lang w:bidi="fa-IR"/>
        </w:rPr>
        <w:t>شامل 2 خط (ردیف) که هرکدام شامل 16 کاراکتر می</w:t>
      </w:r>
      <w:r>
        <w:rPr>
          <w:rFonts w:ascii="IRANSans" w:hAnsi="IRANSans" w:cs="IRANSans" w:hint="eastAsia"/>
          <w:rtl/>
          <w:lang w:bidi="fa-IR"/>
        </w:rPr>
        <w:t>‌</w:t>
      </w:r>
      <w:r>
        <w:rPr>
          <w:rFonts w:ascii="IRANSans" w:hAnsi="IRANSans" w:cs="IRANSans" w:hint="cs"/>
          <w:rtl/>
          <w:lang w:bidi="fa-IR"/>
        </w:rPr>
        <w:t>باشند</w:t>
      </w:r>
    </w:p>
    <w:p w14:paraId="349B5C7E" w14:textId="722BE262" w:rsidR="006236D9" w:rsidRDefault="006236D9" w:rsidP="006236D9">
      <w:pPr>
        <w:pStyle w:val="ListParagraph"/>
        <w:numPr>
          <w:ilvl w:val="0"/>
          <w:numId w:val="2"/>
        </w:numPr>
        <w:tabs>
          <w:tab w:val="left" w:pos="2666"/>
        </w:tabs>
        <w:bidi/>
        <w:rPr>
          <w:rFonts w:ascii="IRANSans" w:hAnsi="IRANSans" w:cs="IRANSans"/>
          <w:lang w:bidi="fa-IR"/>
        </w:rPr>
      </w:pPr>
      <w:r>
        <w:rPr>
          <w:rFonts w:ascii="IRANSans" w:hAnsi="IRANSans" w:cs="IRANSans" w:hint="cs"/>
          <w:rtl/>
          <w:lang w:bidi="fa-IR"/>
        </w:rPr>
        <w:t xml:space="preserve">هر کاراکتر یک ماتریس </w:t>
      </w:r>
      <w:r>
        <w:rPr>
          <w:rFonts w:ascii="IRANSans" w:hAnsi="IRANSans" w:cs="IRANSans"/>
          <w:lang w:bidi="fa-IR"/>
        </w:rPr>
        <w:t>5x8</w:t>
      </w:r>
      <w:r>
        <w:rPr>
          <w:rFonts w:ascii="IRANSans" w:hAnsi="IRANSans" w:cs="IRANSans" w:hint="cs"/>
          <w:rtl/>
          <w:lang w:bidi="fa-IR"/>
        </w:rPr>
        <w:t xml:space="preserve"> پیکسلی است (طول </w:t>
      </w:r>
      <w:r>
        <w:rPr>
          <w:rFonts w:ascii="IRANSans" w:hAnsi="IRANSans" w:cs="IRANSans"/>
          <w:lang w:bidi="fa-IR"/>
        </w:rPr>
        <w:t>5pix</w:t>
      </w:r>
      <w:r>
        <w:rPr>
          <w:rFonts w:ascii="IRANSans" w:hAnsi="IRANSans" w:cs="IRANSans" w:hint="cs"/>
          <w:rtl/>
          <w:lang w:bidi="fa-IR"/>
        </w:rPr>
        <w:t xml:space="preserve">و ارتفاع </w:t>
      </w:r>
      <w:r>
        <w:rPr>
          <w:rFonts w:ascii="IRANSans" w:hAnsi="IRANSans" w:cs="IRANSans"/>
          <w:lang w:bidi="fa-IR"/>
        </w:rPr>
        <w:t>8pix</w:t>
      </w:r>
      <w:r>
        <w:rPr>
          <w:rFonts w:ascii="IRANSans" w:hAnsi="IRANSans" w:cs="IRANSans" w:hint="cs"/>
          <w:rtl/>
          <w:lang w:bidi="fa-IR"/>
        </w:rPr>
        <w:t>)</w:t>
      </w:r>
    </w:p>
    <w:p w14:paraId="1898C8C2" w14:textId="57F764D1" w:rsidR="006236D9" w:rsidRDefault="00C87805" w:rsidP="006236D9">
      <w:pPr>
        <w:pStyle w:val="ListParagraph"/>
        <w:numPr>
          <w:ilvl w:val="0"/>
          <w:numId w:val="2"/>
        </w:numPr>
        <w:tabs>
          <w:tab w:val="left" w:pos="2666"/>
        </w:tabs>
        <w:bidi/>
        <w:rPr>
          <w:rFonts w:ascii="IRANSans" w:hAnsi="IRANSans" w:cs="IRANSans"/>
          <w:lang w:bidi="fa-IR"/>
        </w:rPr>
      </w:pPr>
      <w:r>
        <w:rPr>
          <w:rFonts w:ascii="IRANSans" w:hAnsi="IRANSans" w:cs="IRANSans" w:hint="cs"/>
          <w:rtl/>
          <w:lang w:bidi="fa-IR"/>
        </w:rPr>
        <w:t xml:space="preserve">میتواند با مجموعه کاراکترهای </w:t>
      </w:r>
      <w:r>
        <w:rPr>
          <w:rFonts w:ascii="IRANSans" w:hAnsi="IRANSans" w:cs="IRANSans"/>
          <w:lang w:bidi="fa-IR"/>
        </w:rPr>
        <w:t>4bit</w:t>
      </w:r>
      <w:r>
        <w:rPr>
          <w:rFonts w:ascii="IRANSans" w:hAnsi="IRANSans" w:cs="IRANSans" w:hint="cs"/>
          <w:rtl/>
          <w:lang w:bidi="fa-IR"/>
        </w:rPr>
        <w:t xml:space="preserve"> و </w:t>
      </w:r>
      <w:r>
        <w:rPr>
          <w:rFonts w:ascii="IRANSans" w:hAnsi="IRANSans" w:cs="IRANSans"/>
          <w:lang w:bidi="fa-IR"/>
        </w:rPr>
        <w:t>8bit</w:t>
      </w:r>
      <w:r>
        <w:rPr>
          <w:rFonts w:ascii="IRANSans" w:hAnsi="IRANSans" w:cs="IRANSans" w:hint="cs"/>
          <w:rtl/>
          <w:lang w:bidi="fa-IR"/>
        </w:rPr>
        <w:t xml:space="preserve"> ای کار کند.</w:t>
      </w:r>
    </w:p>
    <w:p w14:paraId="48E390D9" w14:textId="11C5BCF7" w:rsidR="00C87805" w:rsidRDefault="00C87805" w:rsidP="00C87805">
      <w:pPr>
        <w:pStyle w:val="ListParagraph"/>
        <w:numPr>
          <w:ilvl w:val="0"/>
          <w:numId w:val="2"/>
        </w:numPr>
        <w:tabs>
          <w:tab w:val="left" w:pos="2666"/>
        </w:tabs>
        <w:bidi/>
        <w:rPr>
          <w:rFonts w:ascii="IRANSans" w:hAnsi="IRANSans" w:cs="IRANSans"/>
          <w:lang w:bidi="fa-IR"/>
        </w:rPr>
      </w:pPr>
      <w:r>
        <w:rPr>
          <w:rFonts w:ascii="IRANSans" w:hAnsi="IRANSans" w:cs="IRANSans" w:hint="cs"/>
          <w:rtl/>
          <w:lang w:bidi="fa-IR"/>
        </w:rPr>
        <w:t>چند کاراکتر شخصی سازی شده (</w:t>
      </w:r>
      <w:r>
        <w:rPr>
          <w:rFonts w:ascii="IRANSans" w:hAnsi="IRANSans" w:cs="IRANSans"/>
          <w:lang w:bidi="fa-IR"/>
        </w:rPr>
        <w:t>custom</w:t>
      </w:r>
      <w:r>
        <w:rPr>
          <w:rFonts w:ascii="IRANSans" w:hAnsi="IRANSans" w:cs="IRANSans" w:hint="cs"/>
          <w:rtl/>
          <w:lang w:bidi="fa-IR"/>
        </w:rPr>
        <w:t>) نیز می‌توان برای آن تعریف کرد</w:t>
      </w:r>
    </w:p>
    <w:p w14:paraId="69EF0813" w14:textId="23A0122D" w:rsidR="00C87805" w:rsidRDefault="00C87805" w:rsidP="00C87805">
      <w:pPr>
        <w:pStyle w:val="ListParagraph"/>
        <w:numPr>
          <w:ilvl w:val="0"/>
          <w:numId w:val="2"/>
        </w:numPr>
        <w:tabs>
          <w:tab w:val="left" w:pos="2666"/>
        </w:tabs>
        <w:bidi/>
        <w:rPr>
          <w:rFonts w:ascii="IRANSans" w:hAnsi="IRANSans" w:cs="IRANSans"/>
          <w:lang w:bidi="fa-IR"/>
        </w:rPr>
      </w:pPr>
      <w:r>
        <w:rPr>
          <w:rFonts w:ascii="IRANSans" w:hAnsi="IRANSans" w:cs="IRANSans" w:hint="cs"/>
          <w:rtl/>
          <w:lang w:bidi="fa-IR"/>
        </w:rPr>
        <w:t>به طور عمده در رنگ</w:t>
      </w:r>
      <w:r>
        <w:rPr>
          <w:rFonts w:ascii="IRANSans" w:hAnsi="IRANSans" w:cs="IRANSans" w:hint="eastAsia"/>
          <w:rtl/>
          <w:lang w:bidi="fa-IR"/>
        </w:rPr>
        <w:t>‌</w:t>
      </w:r>
      <w:r>
        <w:rPr>
          <w:rFonts w:ascii="IRANSans" w:hAnsi="IRANSans" w:cs="IRANSans" w:hint="cs"/>
          <w:rtl/>
          <w:lang w:bidi="fa-IR"/>
        </w:rPr>
        <w:t>های پس زمینه سبز و آبی تولید می‌شوند.</w:t>
      </w:r>
    </w:p>
    <w:p w14:paraId="4EE6039E" w14:textId="7F44730E" w:rsidR="00C87805" w:rsidRPr="00C87805" w:rsidRDefault="00C87805" w:rsidP="00C87805">
      <w:pPr>
        <w:pStyle w:val="ListParagraph"/>
        <w:numPr>
          <w:ilvl w:val="0"/>
          <w:numId w:val="2"/>
        </w:numPr>
        <w:tabs>
          <w:tab w:val="left" w:pos="2666"/>
        </w:tabs>
        <w:bidi/>
        <w:rPr>
          <w:rFonts w:ascii="IRANSans" w:hAnsi="IRANSans" w:cs="IRANSans"/>
          <w:lang w:bidi="fa-IR"/>
        </w:rPr>
      </w:pPr>
      <w:r>
        <w:rPr>
          <w:rFonts w:ascii="IRANSans" w:hAnsi="IRANSans" w:cs="IRANSans" w:hint="cs"/>
          <w:rtl/>
          <w:lang w:bidi="fa-IR"/>
        </w:rPr>
        <w:t>برای راه</w:t>
      </w:r>
      <w:r>
        <w:rPr>
          <w:rFonts w:ascii="IRANSans" w:hAnsi="IRANSans" w:cs="IRANSans" w:hint="eastAsia"/>
          <w:rtl/>
          <w:lang w:bidi="fa-IR"/>
        </w:rPr>
        <w:t>‌</w:t>
      </w:r>
      <w:r>
        <w:rPr>
          <w:rFonts w:ascii="IRANSans" w:hAnsi="IRANSans" w:cs="IRANSans" w:hint="cs"/>
          <w:rtl/>
          <w:lang w:bidi="fa-IR"/>
        </w:rPr>
        <w:t>انداز این صفحه نمایش از کنترل</w:t>
      </w:r>
      <w:r w:rsidRPr="00C87805">
        <w:rPr>
          <w:rFonts w:ascii="IRANSans" w:hAnsi="IRANSans" w:cs="IRANSans"/>
          <w:rtl/>
          <w:lang w:bidi="fa-IR"/>
        </w:rPr>
        <w:t xml:space="preserve">ر </w:t>
      </w:r>
      <w:r w:rsidRPr="00C87805">
        <w:rPr>
          <w:rFonts w:ascii="IRANSans" w:hAnsi="IRANSans" w:cs="IRANSans"/>
          <w:color w:val="222222"/>
        </w:rPr>
        <w:t>HD47780</w:t>
      </w:r>
      <w:r w:rsidRPr="00C87805">
        <w:rPr>
          <w:rFonts w:ascii="IRANSans" w:hAnsi="IRANSans" w:cs="IRANSans"/>
          <w:color w:val="222222"/>
          <w:rtl/>
          <w:lang w:bidi="fa-IR"/>
        </w:rPr>
        <w:t xml:space="preserve"> استفاده میشود</w:t>
      </w:r>
    </w:p>
    <w:p w14:paraId="7FFEE54E" w14:textId="27B6AD90" w:rsidR="00C87805" w:rsidRPr="00C87805" w:rsidRDefault="00C87805" w:rsidP="00C87805">
      <w:pPr>
        <w:pStyle w:val="ListParagraph"/>
        <w:numPr>
          <w:ilvl w:val="0"/>
          <w:numId w:val="2"/>
        </w:numPr>
        <w:tabs>
          <w:tab w:val="left" w:pos="2666"/>
        </w:tabs>
        <w:bidi/>
        <w:rPr>
          <w:rFonts w:ascii="IRANSans" w:hAnsi="IRANSans" w:cs="IRANSans"/>
          <w:lang w:bidi="fa-IR"/>
        </w:rPr>
      </w:pPr>
      <w:r>
        <w:rPr>
          <w:rFonts w:ascii="IRANSans" w:hAnsi="IRANSans" w:cs="IRANSans" w:hint="cs"/>
          <w:color w:val="222222"/>
          <w:rtl/>
          <w:lang w:bidi="fa-IR"/>
        </w:rPr>
        <w:t xml:space="preserve">16 پایه دارد که 8 پایه از آنها مربوط به انتقال </w:t>
      </w:r>
      <w:r w:rsidR="00202C17">
        <w:rPr>
          <w:rFonts w:ascii="IRANSans" w:hAnsi="IRANSans" w:cs="IRANSans" w:hint="cs"/>
          <w:color w:val="222222"/>
          <w:rtl/>
          <w:lang w:bidi="fa-IR"/>
        </w:rPr>
        <w:t>داده</w:t>
      </w:r>
      <w:r w:rsidR="00202C17">
        <w:rPr>
          <w:rFonts w:ascii="IRANSans" w:hAnsi="IRANSans" w:cs="IRANSans" w:hint="eastAsia"/>
          <w:color w:val="222222"/>
          <w:rtl/>
          <w:lang w:bidi="fa-IR"/>
        </w:rPr>
        <w:t>‌</w:t>
      </w:r>
      <w:r>
        <w:rPr>
          <w:rFonts w:ascii="IRANSans" w:hAnsi="IRANSans" w:cs="IRANSans" w:hint="cs"/>
          <w:color w:val="222222"/>
          <w:rtl/>
          <w:lang w:bidi="fa-IR"/>
        </w:rPr>
        <w:t>ها هستند.</w:t>
      </w:r>
    </w:p>
    <w:p w14:paraId="0D8A5B0B" w14:textId="099050DE" w:rsidR="00C87805" w:rsidRDefault="00C87805" w:rsidP="00C87805">
      <w:pPr>
        <w:tabs>
          <w:tab w:val="left" w:pos="2666"/>
        </w:tabs>
        <w:bidi/>
        <w:rPr>
          <w:rFonts w:ascii="IRANSans Medium" w:hAnsi="IRANSans Medium" w:cs="IRANSans Medium"/>
          <w:rtl/>
          <w:lang w:bidi="fa-IR"/>
        </w:rPr>
      </w:pPr>
      <w:r w:rsidRPr="00C87805">
        <w:rPr>
          <w:rFonts w:ascii="IRANSans Medium" w:hAnsi="IRANSans Medium" w:cs="IRANSans Medium"/>
          <w:rtl/>
          <w:lang w:bidi="fa-IR"/>
        </w:rPr>
        <w:t>دلیل استفاده از پتانسیومتر:</w:t>
      </w:r>
    </w:p>
    <w:p w14:paraId="007B195D" w14:textId="4F1DC169" w:rsidR="00C87805" w:rsidRDefault="00C87805" w:rsidP="00C87805">
      <w:pPr>
        <w:tabs>
          <w:tab w:val="left" w:pos="2666"/>
        </w:tabs>
        <w:bidi/>
        <w:rPr>
          <w:rFonts w:ascii="IRANSans" w:hAnsi="IRANSans" w:cs="IRANSans"/>
          <w:rtl/>
          <w:lang w:bidi="fa-IR"/>
        </w:rPr>
      </w:pPr>
      <w:r w:rsidRPr="00C87805">
        <w:rPr>
          <w:rFonts w:ascii="IRANSans" w:hAnsi="IRANSans" w:cs="IRANSans"/>
          <w:rtl/>
          <w:lang w:bidi="fa-IR"/>
        </w:rPr>
        <w:t xml:space="preserve">خرجی </w:t>
      </w:r>
      <w:r w:rsidR="00202C17">
        <w:rPr>
          <w:rFonts w:ascii="IRANSans" w:hAnsi="IRANSans" w:cs="IRANSans" w:hint="cs"/>
          <w:rtl/>
          <w:lang w:bidi="fa-IR"/>
        </w:rPr>
        <w:t>پ</w:t>
      </w:r>
      <w:r w:rsidRPr="00C87805">
        <w:rPr>
          <w:rFonts w:ascii="IRANSans" w:hAnsi="IRANSans" w:cs="IRANSans"/>
          <w:rtl/>
          <w:lang w:bidi="fa-IR"/>
        </w:rPr>
        <w:t xml:space="preserve">تنانسومتر مقدار متغیر بین </w:t>
      </w:r>
      <w:r w:rsidRPr="00C87805">
        <w:rPr>
          <w:rFonts w:ascii="IRANSans" w:hAnsi="IRANSans" w:cs="IRANSans"/>
          <w:lang w:bidi="fa-IR"/>
        </w:rPr>
        <w:t>VCC</w:t>
      </w:r>
      <w:r w:rsidRPr="00C87805">
        <w:rPr>
          <w:rFonts w:ascii="IRANSans" w:hAnsi="IRANSans" w:cs="IRANSans"/>
          <w:rtl/>
          <w:lang w:bidi="fa-IR"/>
        </w:rPr>
        <w:t xml:space="preserve"> و </w:t>
      </w:r>
      <w:r w:rsidRPr="00C87805">
        <w:rPr>
          <w:rFonts w:ascii="IRANSans" w:hAnsi="IRANSans" w:cs="IRANSans"/>
          <w:lang w:bidi="fa-IR"/>
        </w:rPr>
        <w:t>GND</w:t>
      </w:r>
      <w:r w:rsidRPr="00C87805">
        <w:rPr>
          <w:rFonts w:ascii="IRANSans" w:hAnsi="IRANSans" w:cs="IRANSans"/>
          <w:rtl/>
          <w:lang w:bidi="fa-IR"/>
        </w:rPr>
        <w:t xml:space="preserve"> است. با وصل کردن آن به پایه </w:t>
      </w:r>
      <w:r w:rsidRPr="00C87805">
        <w:rPr>
          <w:rFonts w:ascii="IRANSans" w:hAnsi="IRANSans" w:cs="IRANSans"/>
          <w:lang w:bidi="fa-IR"/>
        </w:rPr>
        <w:t>VE</w:t>
      </w:r>
      <w:r w:rsidRPr="00C87805">
        <w:rPr>
          <w:rFonts w:ascii="IRANSans" w:hAnsi="IRANSans" w:cs="IRANSans"/>
          <w:rtl/>
          <w:lang w:bidi="fa-IR"/>
        </w:rPr>
        <w:t xml:space="preserve">، </w:t>
      </w:r>
      <w:r w:rsidRPr="00C87805">
        <w:rPr>
          <w:rFonts w:ascii="IRANSans" w:hAnsi="IRANSans" w:cs="IRANSans"/>
          <w:lang w:bidi="fa-IR"/>
        </w:rPr>
        <w:t>Contrast</w:t>
      </w:r>
      <w:r w:rsidRPr="00C87805">
        <w:rPr>
          <w:rFonts w:ascii="IRANSans" w:hAnsi="IRANSans" w:cs="IRANSans"/>
          <w:rtl/>
          <w:lang w:bidi="fa-IR"/>
        </w:rPr>
        <w:t xml:space="preserve"> صفحه نمایش را مشخص میکنیم. که باعث می‌شود در شرایط نوری متفاوت، بتوان اطلاعات نمایش داده‌شده را راحت تر خواند.</w:t>
      </w:r>
    </w:p>
    <w:p w14:paraId="368D09B2" w14:textId="77777777" w:rsidR="00C87805" w:rsidRPr="00C87805" w:rsidRDefault="00C87805" w:rsidP="00C87805">
      <w:pPr>
        <w:tabs>
          <w:tab w:val="left" w:pos="2666"/>
        </w:tabs>
        <w:bidi/>
        <w:rPr>
          <w:rFonts w:ascii="IRANSans" w:hAnsi="IRANSans" w:cs="IRANSans"/>
          <w:lang w:bidi="fa-IR"/>
        </w:rPr>
      </w:pPr>
    </w:p>
    <w:p w14:paraId="74C63FB0" w14:textId="5037297A" w:rsidR="00C725C9" w:rsidRDefault="00C725C9" w:rsidP="00C725C9">
      <w:pPr>
        <w:bidi/>
        <w:rPr>
          <w:rFonts w:ascii="IRANSans Black" w:hAnsi="IRANSans Black" w:cs="IRANSans Black"/>
          <w:rtl/>
          <w:lang w:bidi="fa-IR"/>
        </w:rPr>
      </w:pPr>
      <w:r w:rsidRPr="006236D9">
        <w:rPr>
          <w:rFonts w:ascii="IRANSans Black" w:hAnsi="IRANSans Black" w:cs="IRANSans Black"/>
          <w:rtl/>
          <w:lang w:bidi="fa-IR"/>
        </w:rPr>
        <w:t>تعریف مختصر برخی از توابع:</w:t>
      </w:r>
    </w:p>
    <w:p w14:paraId="6F3F1D30" w14:textId="641EAAB9" w:rsidR="0095780D" w:rsidRPr="0095780D" w:rsidRDefault="0095780D" w:rsidP="0095780D">
      <w:pPr>
        <w:pStyle w:val="ListParagraph"/>
        <w:numPr>
          <w:ilvl w:val="0"/>
          <w:numId w:val="3"/>
        </w:numPr>
        <w:bidi/>
        <w:rPr>
          <w:rFonts w:ascii="IRANSans Black" w:hAnsi="IRANSans Black" w:cs="IRANSans Black"/>
          <w:lang w:bidi="fa-IR"/>
        </w:rPr>
      </w:pPr>
      <w:proofErr w:type="spellStart"/>
      <w:proofErr w:type="gramStart"/>
      <w:r>
        <w:rPr>
          <w:rFonts w:ascii="IRANSans Medium" w:hAnsi="IRANSans Medium" w:cs="IRANSans Medium"/>
          <w:lang w:bidi="fa-IR"/>
        </w:rPr>
        <w:t>LiquidCrystal</w:t>
      </w:r>
      <w:proofErr w:type="spellEnd"/>
      <w:r>
        <w:rPr>
          <w:rFonts w:ascii="IRANSans Medium" w:hAnsi="IRANSans Medium" w:cs="IRANSans Medium"/>
          <w:lang w:bidi="fa-IR"/>
        </w:rPr>
        <w:t>(</w:t>
      </w:r>
      <w:proofErr w:type="gramEnd"/>
      <w:r>
        <w:rPr>
          <w:rFonts w:ascii="IRANSans Medium" w:hAnsi="IRANSans Medium" w:cs="IRANSans Medium"/>
          <w:lang w:bidi="fa-IR"/>
        </w:rPr>
        <w:t>)</w:t>
      </w:r>
    </w:p>
    <w:p w14:paraId="07885773" w14:textId="465B27F9" w:rsidR="0095780D" w:rsidRPr="00302CF0" w:rsidRDefault="0095780D" w:rsidP="0095780D">
      <w:pPr>
        <w:pStyle w:val="ListParagraph"/>
        <w:bidi/>
        <w:rPr>
          <w:rFonts w:ascii="IRANSans" w:hAnsi="IRANSans" w:cs="IRANSans"/>
          <w:rtl/>
          <w:lang w:bidi="fa-IR"/>
        </w:rPr>
      </w:pPr>
      <w:r w:rsidRPr="00302CF0">
        <w:rPr>
          <w:rFonts w:ascii="IRANSans" w:hAnsi="IRANSans" w:cs="IRANSans"/>
          <w:rtl/>
          <w:lang w:bidi="fa-IR"/>
        </w:rPr>
        <w:t xml:space="preserve">این تابع، </w:t>
      </w:r>
      <w:r w:rsidRPr="00302CF0">
        <w:rPr>
          <w:rFonts w:ascii="IRANSans" w:hAnsi="IRANSans" w:cs="IRANSans"/>
          <w:lang w:bidi="fa-IR"/>
        </w:rPr>
        <w:t>Constructor</w:t>
      </w:r>
      <w:r w:rsidRPr="00302CF0">
        <w:rPr>
          <w:rFonts w:ascii="IRANSans" w:hAnsi="IRANSans" w:cs="IRANSans"/>
          <w:rtl/>
          <w:lang w:bidi="fa-IR"/>
        </w:rPr>
        <w:t xml:space="preserve"> کتابخانه </w:t>
      </w:r>
      <w:proofErr w:type="spellStart"/>
      <w:r w:rsidRPr="00302CF0">
        <w:rPr>
          <w:rFonts w:ascii="IRANSans" w:hAnsi="IRANSans" w:cs="IRANSans"/>
          <w:lang w:bidi="fa-IR"/>
        </w:rPr>
        <w:t>LiquidCrystal.h</w:t>
      </w:r>
      <w:proofErr w:type="spellEnd"/>
      <w:r w:rsidRPr="00302CF0">
        <w:rPr>
          <w:rFonts w:ascii="IRANSans" w:hAnsi="IRANSans" w:cs="IRANSans"/>
          <w:rtl/>
          <w:lang w:bidi="fa-IR"/>
        </w:rPr>
        <w:t xml:space="preserve"> است و با توجه به پارامترهای داده شده، یک شی از این جنس به ما برمی‌گرداند.</w:t>
      </w:r>
    </w:p>
    <w:p w14:paraId="3C83D5FF" w14:textId="32195AB1" w:rsidR="0095780D" w:rsidRPr="0095780D" w:rsidRDefault="0095780D" w:rsidP="0095780D">
      <w:pPr>
        <w:pStyle w:val="ListParagraph"/>
        <w:numPr>
          <w:ilvl w:val="0"/>
          <w:numId w:val="3"/>
        </w:numPr>
        <w:bidi/>
        <w:rPr>
          <w:rFonts w:ascii="IRANSans Black" w:hAnsi="IRANSans Black" w:cs="IRANSans Black"/>
          <w:lang w:bidi="fa-IR"/>
        </w:rPr>
      </w:pPr>
      <w:proofErr w:type="gramStart"/>
      <w:r>
        <w:rPr>
          <w:rFonts w:ascii="IRANSans Medium" w:hAnsi="IRANSans Medium" w:cs="IRANSans Medium"/>
          <w:lang w:bidi="fa-IR"/>
        </w:rPr>
        <w:t>begin(</w:t>
      </w:r>
      <w:proofErr w:type="gramEnd"/>
      <w:r>
        <w:rPr>
          <w:rFonts w:ascii="IRANSans Medium" w:hAnsi="IRANSans Medium" w:cs="IRANSans Medium"/>
          <w:lang w:bidi="fa-IR"/>
        </w:rPr>
        <w:t>)</w:t>
      </w:r>
    </w:p>
    <w:p w14:paraId="11B90CF9" w14:textId="5C8D36B5" w:rsidR="0095780D" w:rsidRPr="00302CF0" w:rsidRDefault="008943A1" w:rsidP="0095780D">
      <w:pPr>
        <w:pStyle w:val="ListParagraph"/>
        <w:bidi/>
        <w:rPr>
          <w:rFonts w:ascii="IRANSans" w:hAnsi="IRANSans" w:cs="IRANSans"/>
          <w:rtl/>
          <w:lang w:bidi="fa-IR"/>
        </w:rPr>
      </w:pPr>
      <w:r>
        <w:rPr>
          <w:rFonts w:ascii="IRANSans" w:hAnsi="IRANSans" w:cs="IRANSans" w:hint="cs"/>
          <w:rtl/>
          <w:lang w:bidi="fa-IR"/>
        </w:rPr>
        <w:t xml:space="preserve">این تابع شیئ تولید شده توسط </w:t>
      </w:r>
      <w:r>
        <w:rPr>
          <w:rFonts w:ascii="IRANSans" w:hAnsi="IRANSans" w:cs="IRANSans"/>
          <w:lang w:bidi="fa-IR"/>
        </w:rPr>
        <w:t>Constructor</w:t>
      </w:r>
      <w:r>
        <w:rPr>
          <w:rFonts w:ascii="IRANSans" w:hAnsi="IRANSans" w:cs="IRANSans" w:hint="cs"/>
          <w:rtl/>
          <w:lang w:bidi="fa-IR"/>
        </w:rPr>
        <w:t xml:space="preserve"> را </w:t>
      </w:r>
      <w:r>
        <w:rPr>
          <w:rFonts w:ascii="IRANSans" w:hAnsi="IRANSans" w:cs="IRANSans"/>
          <w:lang w:bidi="fa-IR"/>
        </w:rPr>
        <w:t>Initialize</w:t>
      </w:r>
      <w:r>
        <w:rPr>
          <w:rFonts w:ascii="IRANSans" w:hAnsi="IRANSans" w:cs="IRANSans" w:hint="cs"/>
          <w:rtl/>
          <w:lang w:bidi="fa-IR"/>
        </w:rPr>
        <w:t xml:space="preserve"> میکند و اندازه</w:t>
      </w:r>
      <w:r w:rsidR="004F6181">
        <w:rPr>
          <w:rFonts w:ascii="IRANSans" w:hAnsi="IRANSans" w:cs="IRANSans" w:hint="cs"/>
          <w:rtl/>
          <w:lang w:bidi="fa-IR"/>
        </w:rPr>
        <w:t xml:space="preserve"> ماتریس</w:t>
      </w:r>
      <w:r>
        <w:rPr>
          <w:rFonts w:ascii="IRANSans" w:hAnsi="IRANSans" w:cs="IRANSans" w:hint="cs"/>
          <w:rtl/>
          <w:lang w:bidi="fa-IR"/>
        </w:rPr>
        <w:t xml:space="preserve"> صفحه نمایش را مشخص می‌کند.</w:t>
      </w:r>
    </w:p>
    <w:p w14:paraId="02474A5D" w14:textId="7B642F33" w:rsidR="0095780D" w:rsidRPr="0095780D" w:rsidRDefault="0095780D" w:rsidP="0095780D">
      <w:pPr>
        <w:pStyle w:val="ListParagraph"/>
        <w:numPr>
          <w:ilvl w:val="0"/>
          <w:numId w:val="3"/>
        </w:numPr>
        <w:bidi/>
        <w:rPr>
          <w:rFonts w:ascii="IRANSans Black" w:hAnsi="IRANSans Black" w:cs="IRANSans Black"/>
          <w:lang w:bidi="fa-IR"/>
        </w:rPr>
      </w:pPr>
      <w:proofErr w:type="gramStart"/>
      <w:r>
        <w:rPr>
          <w:rFonts w:ascii="IRANSans Medium" w:hAnsi="IRANSans Medium" w:cs="IRANSans Medium"/>
          <w:lang w:bidi="fa-IR"/>
        </w:rPr>
        <w:t>clear(</w:t>
      </w:r>
      <w:proofErr w:type="gramEnd"/>
      <w:r>
        <w:rPr>
          <w:rFonts w:ascii="IRANSans Medium" w:hAnsi="IRANSans Medium" w:cs="IRANSans Medium"/>
          <w:lang w:bidi="fa-IR"/>
        </w:rPr>
        <w:t>)</w:t>
      </w:r>
    </w:p>
    <w:p w14:paraId="4D73C2D2" w14:textId="2960C98B" w:rsidR="0095780D" w:rsidRPr="00302CF0" w:rsidRDefault="0095780D" w:rsidP="0095780D">
      <w:pPr>
        <w:pStyle w:val="ListParagraph"/>
        <w:bidi/>
        <w:rPr>
          <w:rFonts w:ascii="IRANSans" w:hAnsi="IRANSans" w:cs="IRANSans"/>
          <w:rtl/>
          <w:lang w:bidi="fa-IR"/>
        </w:rPr>
      </w:pPr>
      <w:r w:rsidRPr="00302CF0">
        <w:rPr>
          <w:rFonts w:ascii="IRANSans" w:hAnsi="IRANSans" w:cs="IRANSans"/>
          <w:rtl/>
          <w:lang w:bidi="fa-IR"/>
        </w:rPr>
        <w:t xml:space="preserve">صفحه نمایش را کاملا پاک کرده و </w:t>
      </w:r>
      <w:r w:rsidRPr="00302CF0">
        <w:rPr>
          <w:rFonts w:ascii="IRANSans" w:hAnsi="IRANSans" w:cs="IRANSans"/>
          <w:lang w:bidi="fa-IR"/>
        </w:rPr>
        <w:t>cursor</w:t>
      </w:r>
      <w:r w:rsidRPr="00302CF0">
        <w:rPr>
          <w:rFonts w:ascii="IRANSans" w:hAnsi="IRANSans" w:cs="IRANSans"/>
          <w:rtl/>
          <w:lang w:bidi="fa-IR"/>
        </w:rPr>
        <w:t xml:space="preserve"> را به ابتدای صفحه بر می‌گرداند.</w:t>
      </w:r>
    </w:p>
    <w:p w14:paraId="2238DF13" w14:textId="0120B417" w:rsidR="0095780D" w:rsidRPr="0095780D" w:rsidRDefault="0095780D" w:rsidP="0095780D">
      <w:pPr>
        <w:pStyle w:val="ListParagraph"/>
        <w:numPr>
          <w:ilvl w:val="0"/>
          <w:numId w:val="3"/>
        </w:numPr>
        <w:bidi/>
        <w:rPr>
          <w:rFonts w:ascii="IRANSans Black" w:hAnsi="IRANSans Black" w:cs="IRANSans Black"/>
          <w:lang w:bidi="fa-IR"/>
        </w:rPr>
      </w:pPr>
      <w:proofErr w:type="spellStart"/>
      <w:proofErr w:type="gramStart"/>
      <w:r>
        <w:rPr>
          <w:rFonts w:ascii="IRANSans Medium" w:hAnsi="IRANSans Medium" w:cs="IRANSans Medium"/>
          <w:lang w:bidi="fa-IR"/>
        </w:rPr>
        <w:t>setCursor</w:t>
      </w:r>
      <w:proofErr w:type="spellEnd"/>
      <w:r>
        <w:rPr>
          <w:rFonts w:ascii="IRANSans Medium" w:hAnsi="IRANSans Medium" w:cs="IRANSans Medium"/>
          <w:lang w:bidi="fa-IR"/>
        </w:rPr>
        <w:t>(</w:t>
      </w:r>
      <w:proofErr w:type="gramEnd"/>
      <w:r>
        <w:rPr>
          <w:rFonts w:ascii="IRANSans Medium" w:hAnsi="IRANSans Medium" w:cs="IRANSans Medium"/>
          <w:lang w:bidi="fa-IR"/>
        </w:rPr>
        <w:t>)</w:t>
      </w:r>
    </w:p>
    <w:p w14:paraId="5EA97A9F" w14:textId="7A3849ED" w:rsidR="0095780D" w:rsidRPr="00302CF0" w:rsidRDefault="0095780D" w:rsidP="0095780D">
      <w:pPr>
        <w:pStyle w:val="ListParagraph"/>
        <w:bidi/>
        <w:rPr>
          <w:rFonts w:ascii="IRANSans" w:hAnsi="IRANSans" w:cs="IRANSans"/>
          <w:rtl/>
          <w:lang w:bidi="fa-IR"/>
        </w:rPr>
      </w:pPr>
      <w:r w:rsidRPr="00302CF0">
        <w:rPr>
          <w:rFonts w:ascii="IRANSans" w:hAnsi="IRANSans" w:cs="IRANSans"/>
          <w:rtl/>
          <w:lang w:bidi="fa-IR"/>
        </w:rPr>
        <w:t xml:space="preserve">محل </w:t>
      </w:r>
      <w:r w:rsidRPr="00302CF0">
        <w:rPr>
          <w:rFonts w:ascii="IRANSans" w:hAnsi="IRANSans" w:cs="IRANSans"/>
          <w:lang w:bidi="fa-IR"/>
        </w:rPr>
        <w:t>cursor</w:t>
      </w:r>
      <w:r w:rsidRPr="00302CF0">
        <w:rPr>
          <w:rFonts w:ascii="IRANSans" w:hAnsi="IRANSans" w:cs="IRANSans"/>
          <w:rtl/>
          <w:lang w:bidi="fa-IR"/>
        </w:rPr>
        <w:t xml:space="preserve"> را تنظیم می‌کند.</w:t>
      </w:r>
    </w:p>
    <w:p w14:paraId="1A873634" w14:textId="5C790BC5" w:rsidR="0095780D" w:rsidRPr="0095780D" w:rsidRDefault="0095780D" w:rsidP="0095780D">
      <w:pPr>
        <w:pStyle w:val="ListParagraph"/>
        <w:numPr>
          <w:ilvl w:val="0"/>
          <w:numId w:val="3"/>
        </w:numPr>
        <w:bidi/>
        <w:rPr>
          <w:rFonts w:ascii="IRANSans Black" w:hAnsi="IRANSans Black" w:cs="IRANSans Black"/>
          <w:lang w:bidi="fa-IR"/>
        </w:rPr>
      </w:pPr>
      <w:proofErr w:type="gramStart"/>
      <w:r>
        <w:rPr>
          <w:rFonts w:ascii="IRANSans Medium" w:hAnsi="IRANSans Medium" w:cs="IRANSans Medium"/>
          <w:lang w:bidi="fa-IR"/>
        </w:rPr>
        <w:t>write(</w:t>
      </w:r>
      <w:proofErr w:type="gramEnd"/>
      <w:r>
        <w:rPr>
          <w:rFonts w:ascii="IRANSans Medium" w:hAnsi="IRANSans Medium" w:cs="IRANSans Medium"/>
          <w:lang w:bidi="fa-IR"/>
        </w:rPr>
        <w:t>)</w:t>
      </w:r>
    </w:p>
    <w:p w14:paraId="2AC57C61" w14:textId="446E0726" w:rsidR="0095780D" w:rsidRPr="00302CF0" w:rsidRDefault="0095780D" w:rsidP="0095780D">
      <w:pPr>
        <w:pStyle w:val="ListParagraph"/>
        <w:bidi/>
        <w:rPr>
          <w:rFonts w:ascii="IRANSans" w:hAnsi="IRANSans" w:cs="IRANSans"/>
          <w:lang w:bidi="fa-IR"/>
        </w:rPr>
      </w:pPr>
      <w:r w:rsidRPr="00302CF0">
        <w:rPr>
          <w:rFonts w:ascii="IRANSans" w:hAnsi="IRANSans" w:cs="IRANSans"/>
          <w:rtl/>
          <w:lang w:bidi="fa-IR"/>
        </w:rPr>
        <w:t xml:space="preserve">یک کاراکتر در محل </w:t>
      </w:r>
      <w:r w:rsidRPr="00302CF0">
        <w:rPr>
          <w:rFonts w:ascii="IRANSans" w:hAnsi="IRANSans" w:cs="IRANSans"/>
          <w:lang w:bidi="fa-IR"/>
        </w:rPr>
        <w:t>cursor</w:t>
      </w:r>
      <w:r w:rsidRPr="00302CF0">
        <w:rPr>
          <w:rFonts w:ascii="IRANSans" w:hAnsi="IRANSans" w:cs="IRANSans"/>
          <w:rtl/>
          <w:lang w:bidi="fa-IR"/>
        </w:rPr>
        <w:t xml:space="preserve"> می‌نویسد</w:t>
      </w:r>
    </w:p>
    <w:p w14:paraId="7E836634" w14:textId="2F97CEF3" w:rsidR="0095780D" w:rsidRPr="00302CF0" w:rsidRDefault="0095780D" w:rsidP="0095780D">
      <w:pPr>
        <w:pStyle w:val="ListParagraph"/>
        <w:numPr>
          <w:ilvl w:val="0"/>
          <w:numId w:val="3"/>
        </w:numPr>
        <w:bidi/>
        <w:rPr>
          <w:rFonts w:ascii="IRANSans Black" w:hAnsi="IRANSans Black" w:cs="IRANSans Black"/>
          <w:lang w:bidi="fa-IR"/>
        </w:rPr>
      </w:pPr>
      <w:proofErr w:type="gramStart"/>
      <w:r>
        <w:rPr>
          <w:rFonts w:ascii="IRANSans Medium" w:hAnsi="IRANSans Medium" w:cs="IRANSans Medium"/>
          <w:lang w:bidi="fa-IR"/>
        </w:rPr>
        <w:t>print(</w:t>
      </w:r>
      <w:proofErr w:type="gramEnd"/>
      <w:r>
        <w:rPr>
          <w:rFonts w:ascii="IRANSans Medium" w:hAnsi="IRANSans Medium" w:cs="IRANSans Medium"/>
          <w:lang w:bidi="fa-IR"/>
        </w:rPr>
        <w:t>)</w:t>
      </w:r>
    </w:p>
    <w:p w14:paraId="6DEB16EE" w14:textId="2864B7E4" w:rsidR="00302CF0" w:rsidRPr="00302CF0" w:rsidRDefault="00302CF0" w:rsidP="00302CF0">
      <w:pPr>
        <w:pStyle w:val="ListParagraph"/>
        <w:bidi/>
        <w:rPr>
          <w:rFonts w:ascii="IRANSans" w:hAnsi="IRANSans" w:cs="IRANSans"/>
          <w:rtl/>
          <w:lang w:bidi="fa-IR"/>
        </w:rPr>
      </w:pPr>
      <w:r w:rsidRPr="00302CF0">
        <w:rPr>
          <w:rFonts w:ascii="IRANSans" w:hAnsi="IRANSans" w:cs="IRANSans"/>
          <w:rtl/>
          <w:lang w:bidi="fa-IR"/>
        </w:rPr>
        <w:t>یک رشته را روی صحفه نمایش چاپ میکند. همچنین می‌توان مبنای اعداد چاپ شده را نیز مشخص کرد.</w:t>
      </w:r>
    </w:p>
    <w:p w14:paraId="33191FD5" w14:textId="3AEF6A8A" w:rsidR="0095780D" w:rsidRPr="00302CF0" w:rsidRDefault="0095780D" w:rsidP="0095780D">
      <w:pPr>
        <w:pStyle w:val="ListParagraph"/>
        <w:numPr>
          <w:ilvl w:val="0"/>
          <w:numId w:val="3"/>
        </w:numPr>
        <w:bidi/>
        <w:rPr>
          <w:rFonts w:ascii="IRANSans Black" w:hAnsi="IRANSans Black" w:cs="IRANSans Black"/>
          <w:lang w:bidi="fa-IR"/>
        </w:rPr>
      </w:pPr>
      <w:proofErr w:type="spellStart"/>
      <w:proofErr w:type="gramStart"/>
      <w:r>
        <w:rPr>
          <w:rFonts w:ascii="IRANSans Medium" w:hAnsi="IRANSans Medium" w:cs="IRANSans Medium"/>
          <w:lang w:bidi="fa-IR"/>
        </w:rPr>
        <w:t>noDisplay</w:t>
      </w:r>
      <w:proofErr w:type="spellEnd"/>
      <w:r>
        <w:rPr>
          <w:rFonts w:ascii="IRANSans Medium" w:hAnsi="IRANSans Medium" w:cs="IRANSans Medium"/>
          <w:lang w:bidi="fa-IR"/>
        </w:rPr>
        <w:t>(</w:t>
      </w:r>
      <w:proofErr w:type="gramEnd"/>
      <w:r>
        <w:rPr>
          <w:rFonts w:ascii="IRANSans Medium" w:hAnsi="IRANSans Medium" w:cs="IRANSans Medium"/>
          <w:lang w:bidi="fa-IR"/>
        </w:rPr>
        <w:t>)</w:t>
      </w:r>
    </w:p>
    <w:p w14:paraId="0DD6F944" w14:textId="1D0FC5F4" w:rsidR="00302CF0" w:rsidRPr="00302CF0" w:rsidRDefault="00302CF0" w:rsidP="00302CF0">
      <w:pPr>
        <w:pStyle w:val="ListParagraph"/>
        <w:bidi/>
        <w:rPr>
          <w:rFonts w:ascii="IRANSans" w:hAnsi="IRANSans" w:cs="IRANSans"/>
          <w:lang w:bidi="fa-IR"/>
        </w:rPr>
      </w:pPr>
      <w:r w:rsidRPr="00302CF0">
        <w:rPr>
          <w:rFonts w:ascii="IRANSans" w:hAnsi="IRANSans" w:cs="IRANSans"/>
          <w:rtl/>
          <w:lang w:bidi="fa-IR"/>
        </w:rPr>
        <w:t>با حفظ شرایط فعلی صحفه نمایش، دیودهای نوری را خاموش می‌کند.</w:t>
      </w:r>
    </w:p>
    <w:p w14:paraId="399FA063" w14:textId="0129E288" w:rsidR="0095780D" w:rsidRPr="00302CF0" w:rsidRDefault="0095780D" w:rsidP="0095780D">
      <w:pPr>
        <w:pStyle w:val="ListParagraph"/>
        <w:numPr>
          <w:ilvl w:val="0"/>
          <w:numId w:val="3"/>
        </w:numPr>
        <w:bidi/>
        <w:rPr>
          <w:rFonts w:ascii="IRANSans Black" w:hAnsi="IRANSans Black" w:cs="IRANSans Black"/>
          <w:lang w:bidi="fa-IR"/>
        </w:rPr>
      </w:pPr>
      <w:proofErr w:type="spellStart"/>
      <w:proofErr w:type="gramStart"/>
      <w:r>
        <w:rPr>
          <w:rFonts w:ascii="IRANSans Medium" w:hAnsi="IRANSans Medium" w:cs="IRANSans Medium"/>
          <w:lang w:bidi="fa-IR"/>
        </w:rPr>
        <w:lastRenderedPageBreak/>
        <w:t>scrollDisplayLeft</w:t>
      </w:r>
      <w:proofErr w:type="spellEnd"/>
      <w:r>
        <w:rPr>
          <w:rFonts w:ascii="IRANSans Medium" w:hAnsi="IRANSans Medium" w:cs="IRANSans Medium"/>
          <w:lang w:bidi="fa-IR"/>
        </w:rPr>
        <w:t>(</w:t>
      </w:r>
      <w:proofErr w:type="gramEnd"/>
      <w:r>
        <w:rPr>
          <w:rFonts w:ascii="IRANSans Medium" w:hAnsi="IRANSans Medium" w:cs="IRANSans Medium"/>
          <w:lang w:bidi="fa-IR"/>
        </w:rPr>
        <w:t>)</w:t>
      </w:r>
    </w:p>
    <w:p w14:paraId="3EE43A6C" w14:textId="5E7755D3" w:rsidR="00302CF0" w:rsidRPr="00302CF0" w:rsidRDefault="00302CF0" w:rsidP="00302CF0">
      <w:pPr>
        <w:pStyle w:val="ListParagraph"/>
        <w:bidi/>
        <w:rPr>
          <w:rFonts w:ascii="IRANSans" w:hAnsi="IRANSans" w:cs="IRANSans"/>
          <w:rtl/>
          <w:lang w:bidi="fa-IR"/>
        </w:rPr>
      </w:pPr>
      <w:r w:rsidRPr="00302CF0">
        <w:rPr>
          <w:rFonts w:ascii="IRANSans" w:hAnsi="IRANSans" w:cs="IRANSans"/>
          <w:rtl/>
          <w:lang w:bidi="fa-IR"/>
        </w:rPr>
        <w:t xml:space="preserve">محتوای صحفه نمایش و محل </w:t>
      </w:r>
      <w:r w:rsidRPr="00302CF0">
        <w:rPr>
          <w:rFonts w:ascii="IRANSans" w:hAnsi="IRANSans" w:cs="IRANSans"/>
          <w:lang w:bidi="fa-IR"/>
        </w:rPr>
        <w:t>cursor</w:t>
      </w:r>
      <w:r w:rsidRPr="00302CF0">
        <w:rPr>
          <w:rFonts w:ascii="IRANSans" w:hAnsi="IRANSans" w:cs="IRANSans"/>
          <w:rtl/>
          <w:lang w:bidi="fa-IR"/>
        </w:rPr>
        <w:t xml:space="preserve"> را یک خانه به چپ شیفت می‌دهد.</w:t>
      </w:r>
    </w:p>
    <w:p w14:paraId="52A7EE20" w14:textId="23246D93" w:rsidR="0095780D" w:rsidRPr="00302CF0" w:rsidRDefault="0095780D" w:rsidP="0095780D">
      <w:pPr>
        <w:pStyle w:val="ListParagraph"/>
        <w:numPr>
          <w:ilvl w:val="0"/>
          <w:numId w:val="3"/>
        </w:numPr>
        <w:bidi/>
        <w:rPr>
          <w:rFonts w:ascii="IRANSans Black" w:hAnsi="IRANSans Black" w:cs="IRANSans Black"/>
          <w:lang w:bidi="fa-IR"/>
        </w:rPr>
      </w:pPr>
      <w:proofErr w:type="spellStart"/>
      <w:proofErr w:type="gramStart"/>
      <w:r>
        <w:rPr>
          <w:rFonts w:ascii="IRANSans Medium" w:hAnsi="IRANSans Medium" w:cs="IRANSans Medium"/>
          <w:lang w:bidi="fa-IR"/>
        </w:rPr>
        <w:t>autoscroll</w:t>
      </w:r>
      <w:proofErr w:type="spellEnd"/>
      <w:r>
        <w:rPr>
          <w:rFonts w:ascii="IRANSans Medium" w:hAnsi="IRANSans Medium" w:cs="IRANSans Medium"/>
          <w:lang w:bidi="fa-IR"/>
        </w:rPr>
        <w:t>(</w:t>
      </w:r>
      <w:proofErr w:type="gramEnd"/>
      <w:r>
        <w:rPr>
          <w:rFonts w:ascii="IRANSans Medium" w:hAnsi="IRANSans Medium" w:cs="IRANSans Medium"/>
          <w:lang w:bidi="fa-IR"/>
        </w:rPr>
        <w:t>)</w:t>
      </w:r>
    </w:p>
    <w:p w14:paraId="478C65C9" w14:textId="6BB61F2D" w:rsidR="00302CF0" w:rsidRPr="00302CF0" w:rsidRDefault="00302CF0" w:rsidP="00302CF0">
      <w:pPr>
        <w:pStyle w:val="ListParagraph"/>
        <w:bidi/>
        <w:rPr>
          <w:rFonts w:ascii="IRANSans" w:hAnsi="IRANSans" w:cs="IRANSans"/>
          <w:rtl/>
          <w:lang w:bidi="fa-IR"/>
        </w:rPr>
      </w:pPr>
      <w:r w:rsidRPr="00302CF0">
        <w:rPr>
          <w:rFonts w:ascii="IRANSans" w:hAnsi="IRANSans" w:cs="IRANSans"/>
          <w:rtl/>
          <w:lang w:bidi="fa-IR"/>
        </w:rPr>
        <w:t>با توجه به جهت نوشتن کارکترها (</w:t>
      </w:r>
      <w:r w:rsidRPr="00302CF0">
        <w:rPr>
          <w:rFonts w:ascii="IRANSans" w:hAnsi="IRANSans" w:cs="IRANSans"/>
          <w:lang w:bidi="fa-IR"/>
        </w:rPr>
        <w:t>left-to-right</w:t>
      </w:r>
      <w:r w:rsidRPr="00302CF0">
        <w:rPr>
          <w:rFonts w:ascii="IRANSans" w:hAnsi="IRANSans" w:cs="IRANSans"/>
          <w:rtl/>
          <w:lang w:bidi="fa-IR"/>
        </w:rPr>
        <w:t xml:space="preserve"> یا </w:t>
      </w:r>
      <w:r w:rsidRPr="00302CF0">
        <w:rPr>
          <w:rFonts w:ascii="IRANSans" w:hAnsi="IRANSans" w:cs="IRANSans"/>
          <w:lang w:bidi="fa-IR"/>
        </w:rPr>
        <w:t>right-to-left</w:t>
      </w:r>
      <w:r w:rsidRPr="00302CF0">
        <w:rPr>
          <w:rFonts w:ascii="IRANSans" w:hAnsi="IRANSans" w:cs="IRANSans"/>
          <w:rtl/>
          <w:lang w:bidi="fa-IR"/>
        </w:rPr>
        <w:t xml:space="preserve"> بودن) پس از پرینت هر کاراکتر، کاراکتر های قبلی را یک خانه به عقب شیفت می‌دهد.</w:t>
      </w:r>
    </w:p>
    <w:p w14:paraId="573B3138" w14:textId="44D6FF7D" w:rsidR="00C725C9" w:rsidRDefault="008631D4" w:rsidP="00C725C9">
      <w:pPr>
        <w:bidi/>
        <w:rPr>
          <w:rFonts w:ascii="IRANSans Black" w:hAnsi="IRANSans Black" w:cs="IRANSans Black"/>
          <w:rtl/>
          <w:lang w:bidi="fa-IR"/>
        </w:rPr>
      </w:pPr>
      <w:r w:rsidRPr="006236D9">
        <w:rPr>
          <w:rFonts w:ascii="IRANSans Black" w:hAnsi="IRANSans Black" w:cs="IRANSans Black"/>
          <w:rtl/>
          <w:lang w:bidi="fa-IR"/>
        </w:rPr>
        <w:t xml:space="preserve">پرسش: در رابطه با </w:t>
      </w:r>
      <w:r w:rsidRPr="006236D9">
        <w:rPr>
          <w:rFonts w:ascii="IRANSans Black" w:hAnsi="IRANSans Black" w:cs="IRANSans Black"/>
          <w:lang w:bidi="fa-IR"/>
        </w:rPr>
        <w:t>LCD</w:t>
      </w:r>
      <w:r w:rsidRPr="006236D9">
        <w:rPr>
          <w:rFonts w:ascii="IRANSans Black" w:hAnsi="IRANSans Black" w:cs="IRANSans Black"/>
          <w:rtl/>
          <w:lang w:bidi="fa-IR"/>
        </w:rPr>
        <w:t xml:space="preserve"> گرافیکی توضیح دهید:</w:t>
      </w:r>
    </w:p>
    <w:p w14:paraId="0714437E" w14:textId="74FC9B76" w:rsidR="00302CF0" w:rsidRDefault="00D16BB1" w:rsidP="00302CF0">
      <w:pPr>
        <w:bidi/>
        <w:rPr>
          <w:rFonts w:ascii="IRANSans" w:hAnsi="IRANSans" w:cs="IRANSans"/>
          <w:rtl/>
          <w:lang w:bidi="fa-IR"/>
        </w:rPr>
      </w:pPr>
      <w:r>
        <w:rPr>
          <w:rFonts w:ascii="IRANSans" w:hAnsi="IRANSans" w:cs="IRANSans" w:hint="cs"/>
          <w:rtl/>
          <w:lang w:bidi="fa-IR"/>
        </w:rPr>
        <w:t xml:space="preserve">به طور عمده میتوان گفت یک </w:t>
      </w:r>
      <w:r>
        <w:rPr>
          <w:rFonts w:ascii="IRANSans" w:hAnsi="IRANSans" w:cs="IRANSans"/>
          <w:lang w:bidi="fa-IR"/>
        </w:rPr>
        <w:t>LCD</w:t>
      </w:r>
      <w:r>
        <w:rPr>
          <w:rFonts w:ascii="IRANSans" w:hAnsi="IRANSans" w:cs="IRANSans" w:hint="cs"/>
          <w:rtl/>
          <w:lang w:bidi="fa-IR"/>
        </w:rPr>
        <w:t xml:space="preserve"> از </w:t>
      </w:r>
      <w:r w:rsidR="00EC52E4">
        <w:rPr>
          <w:rFonts w:ascii="IRANSans" w:hAnsi="IRANSans" w:cs="IRANSans" w:hint="cs"/>
          <w:rtl/>
          <w:lang w:bidi="fa-IR"/>
        </w:rPr>
        <w:t>5</w:t>
      </w:r>
      <w:r>
        <w:rPr>
          <w:rFonts w:ascii="IRANSans" w:hAnsi="IRANSans" w:cs="IRANSans" w:hint="cs"/>
          <w:rtl/>
          <w:lang w:bidi="fa-IR"/>
        </w:rPr>
        <w:t xml:space="preserve"> لایه مهم تشکیل شده است. این لایه</w:t>
      </w:r>
      <w:r>
        <w:rPr>
          <w:rFonts w:ascii="IRANSans" w:hAnsi="IRANSans" w:cs="IRANSans" w:hint="eastAsia"/>
          <w:rtl/>
          <w:lang w:bidi="fa-IR"/>
        </w:rPr>
        <w:t>‌</w:t>
      </w:r>
      <w:r>
        <w:rPr>
          <w:rFonts w:ascii="IRANSans" w:hAnsi="IRANSans" w:cs="IRANSans" w:hint="cs"/>
          <w:rtl/>
          <w:lang w:bidi="fa-IR"/>
        </w:rPr>
        <w:t>ها از عمقی ترین به سطحی ترین عبارتند از:</w:t>
      </w:r>
    </w:p>
    <w:p w14:paraId="175A2A98" w14:textId="77777777" w:rsidR="00D16BB1" w:rsidRPr="002D0D93" w:rsidRDefault="00D16BB1" w:rsidP="00D16BB1">
      <w:pPr>
        <w:pStyle w:val="ListParagraph"/>
        <w:numPr>
          <w:ilvl w:val="0"/>
          <w:numId w:val="4"/>
        </w:numPr>
        <w:bidi/>
        <w:rPr>
          <w:rFonts w:ascii="IRANSans Medium" w:hAnsi="IRANSans Medium" w:cs="IRANSans Medium"/>
          <w:lang w:bidi="fa-IR"/>
        </w:rPr>
      </w:pPr>
      <w:r w:rsidRPr="002D0D93">
        <w:rPr>
          <w:rFonts w:ascii="IRANSans Medium" w:hAnsi="IRANSans Medium" w:cs="IRANSans Medium"/>
          <w:rtl/>
          <w:lang w:bidi="fa-IR"/>
        </w:rPr>
        <w:t>لایه منعکس کننده (</w:t>
      </w:r>
      <w:r w:rsidRPr="002D0D93">
        <w:rPr>
          <w:rFonts w:ascii="IRANSans Medium" w:hAnsi="IRANSans Medium" w:cs="IRANSans Medium"/>
          <w:lang w:bidi="fa-IR"/>
        </w:rPr>
        <w:t>reflective</w:t>
      </w:r>
      <w:r w:rsidRPr="002D0D93">
        <w:rPr>
          <w:rFonts w:ascii="IRANSans Medium" w:hAnsi="IRANSans Medium" w:cs="IRANSans Medium"/>
          <w:rtl/>
          <w:lang w:bidi="fa-IR"/>
        </w:rPr>
        <w:t>)</w:t>
      </w:r>
    </w:p>
    <w:p w14:paraId="6FEB63E8" w14:textId="790992CF" w:rsidR="00D16BB1" w:rsidRDefault="00D16BB1" w:rsidP="00D16BB1">
      <w:pPr>
        <w:pStyle w:val="ListParagraph"/>
        <w:bidi/>
        <w:rPr>
          <w:rFonts w:ascii="IRANSans" w:hAnsi="IRANSans" w:cs="IRANSans"/>
          <w:rtl/>
          <w:lang w:bidi="fa-IR"/>
        </w:rPr>
      </w:pPr>
      <w:r>
        <w:rPr>
          <w:rFonts w:ascii="IRANSans" w:hAnsi="IRANSans" w:cs="IRANSans" w:hint="cs"/>
          <w:rtl/>
          <w:lang w:bidi="fa-IR"/>
        </w:rPr>
        <w:t xml:space="preserve">این لایه هر نوری که به عقب برگردد را دوباره به سمت بیرون منعکس می‌کند. این پرتوهای نور شامل نوری که از محیط بیرونی وارد صحفه نمایش باشند نیز می‌شوند و باعث می‌شوند بدون استفاده از </w:t>
      </w:r>
      <w:r>
        <w:rPr>
          <w:rFonts w:ascii="IRANSans" w:hAnsi="IRANSans" w:cs="IRANSans"/>
          <w:lang w:bidi="fa-IR"/>
        </w:rPr>
        <w:t>backlight</w:t>
      </w:r>
      <w:r>
        <w:rPr>
          <w:rFonts w:ascii="IRANSans" w:hAnsi="IRANSans" w:cs="IRANSans" w:hint="cs"/>
          <w:rtl/>
          <w:lang w:bidi="fa-IR"/>
        </w:rPr>
        <w:t xml:space="preserve"> نیز بتوان از این صفحه نمایش</w:t>
      </w:r>
      <w:r>
        <w:rPr>
          <w:rFonts w:ascii="IRANSans" w:hAnsi="IRANSans" w:cs="IRANSans" w:hint="eastAsia"/>
          <w:rtl/>
          <w:lang w:bidi="fa-IR"/>
        </w:rPr>
        <w:t>‌</w:t>
      </w:r>
      <w:r>
        <w:rPr>
          <w:rFonts w:ascii="IRANSans" w:hAnsi="IRANSans" w:cs="IRANSans" w:hint="cs"/>
          <w:rtl/>
          <w:lang w:bidi="fa-IR"/>
        </w:rPr>
        <w:t>ها استفاده کرد.</w:t>
      </w:r>
    </w:p>
    <w:p w14:paraId="7F5214A5" w14:textId="6904CF97" w:rsidR="00D16BB1" w:rsidRPr="002D0D93" w:rsidRDefault="00D16BB1" w:rsidP="00D16BB1">
      <w:pPr>
        <w:pStyle w:val="ListParagraph"/>
        <w:numPr>
          <w:ilvl w:val="0"/>
          <w:numId w:val="4"/>
        </w:numPr>
        <w:bidi/>
        <w:rPr>
          <w:rFonts w:ascii="IRANSans Medium" w:hAnsi="IRANSans Medium" w:cs="IRANSans Medium"/>
          <w:lang w:bidi="fa-IR"/>
        </w:rPr>
      </w:pPr>
      <w:r w:rsidRPr="002D0D93">
        <w:rPr>
          <w:rFonts w:ascii="IRANSans Medium" w:hAnsi="IRANSans Medium" w:cs="IRANSans Medium"/>
          <w:rtl/>
          <w:lang w:bidi="fa-IR"/>
        </w:rPr>
        <w:t>لایه نور پس زمینه</w:t>
      </w:r>
    </w:p>
    <w:p w14:paraId="789CC9DD" w14:textId="0B97030B" w:rsidR="00D16BB1" w:rsidRDefault="00D16BB1" w:rsidP="00D16BB1">
      <w:pPr>
        <w:pStyle w:val="ListParagraph"/>
        <w:bidi/>
        <w:rPr>
          <w:rFonts w:ascii="IRANSans" w:hAnsi="IRANSans" w:cs="IRANSans"/>
          <w:rtl/>
          <w:lang w:bidi="fa-IR"/>
        </w:rPr>
      </w:pPr>
      <w:r>
        <w:rPr>
          <w:rFonts w:ascii="IRANSans" w:hAnsi="IRANSans" w:cs="IRANSans" w:hint="cs"/>
          <w:rtl/>
          <w:lang w:bidi="fa-IR"/>
        </w:rPr>
        <w:t>این لایه نوری که</w:t>
      </w:r>
      <w:r w:rsidR="00EC52E4">
        <w:rPr>
          <w:rFonts w:ascii="IRANSans" w:hAnsi="IRANSans" w:cs="IRANSans" w:hint="cs"/>
          <w:rtl/>
          <w:lang w:bidi="fa-IR"/>
        </w:rPr>
        <w:t xml:space="preserve"> علاوه بر نور محیط،</w:t>
      </w:r>
      <w:r>
        <w:rPr>
          <w:rFonts w:ascii="IRANSans" w:hAnsi="IRANSans" w:cs="IRANSans" w:hint="cs"/>
          <w:rtl/>
          <w:lang w:bidi="fa-IR"/>
        </w:rPr>
        <w:t xml:space="preserve"> از صفحه نمایش خارج می</w:t>
      </w:r>
      <w:r w:rsidR="00EC52E4">
        <w:rPr>
          <w:rFonts w:ascii="IRANSans" w:hAnsi="IRANSans" w:cs="IRANSans" w:hint="eastAsia"/>
          <w:rtl/>
          <w:lang w:bidi="fa-IR"/>
        </w:rPr>
        <w:t>‌</w:t>
      </w:r>
      <w:r>
        <w:rPr>
          <w:rFonts w:ascii="IRANSans" w:hAnsi="IRANSans" w:cs="IRANSans" w:hint="cs"/>
          <w:rtl/>
          <w:lang w:bidi="fa-IR"/>
        </w:rPr>
        <w:t>شود</w:t>
      </w:r>
      <w:r w:rsidR="00EC52E4">
        <w:rPr>
          <w:rFonts w:ascii="IRANSans" w:hAnsi="IRANSans" w:cs="IRANSans" w:hint="cs"/>
          <w:rtl/>
          <w:lang w:bidi="fa-IR"/>
        </w:rPr>
        <w:t xml:space="preserve"> را تولید می‌کند</w:t>
      </w:r>
    </w:p>
    <w:p w14:paraId="3B5C7066" w14:textId="19E4F934" w:rsidR="00EC52E4" w:rsidRPr="002D0D93" w:rsidRDefault="00EC52E4" w:rsidP="00EC52E4">
      <w:pPr>
        <w:pStyle w:val="ListParagraph"/>
        <w:numPr>
          <w:ilvl w:val="0"/>
          <w:numId w:val="4"/>
        </w:numPr>
        <w:bidi/>
        <w:rPr>
          <w:rFonts w:ascii="IRANSans Medium" w:hAnsi="IRANSans Medium" w:cs="IRANSans Medium"/>
          <w:lang w:bidi="fa-IR"/>
        </w:rPr>
      </w:pPr>
      <w:r w:rsidRPr="002D0D93">
        <w:rPr>
          <w:rFonts w:ascii="IRANSans Medium" w:hAnsi="IRANSans Medium" w:cs="IRANSans Medium"/>
          <w:rtl/>
          <w:lang w:bidi="fa-IR"/>
        </w:rPr>
        <w:t xml:space="preserve">لایه </w:t>
      </w:r>
      <w:r w:rsidRPr="002D0D93">
        <w:rPr>
          <w:rFonts w:ascii="IRANSans Medium" w:hAnsi="IRANSans Medium" w:cs="IRANSans Medium"/>
          <w:lang w:bidi="fa-IR"/>
        </w:rPr>
        <w:t>Polarizing</w:t>
      </w:r>
      <w:r w:rsidRPr="002D0D93">
        <w:rPr>
          <w:rFonts w:ascii="IRANSans Medium" w:hAnsi="IRANSans Medium" w:cs="IRANSans Medium"/>
          <w:rtl/>
          <w:lang w:bidi="fa-IR"/>
        </w:rPr>
        <w:t xml:space="preserve"> با عبور پرتوهای افقی</w:t>
      </w:r>
    </w:p>
    <w:p w14:paraId="0038F2C5" w14:textId="7EDBE129" w:rsidR="00EC52E4" w:rsidRDefault="00EC52E4" w:rsidP="00EC52E4">
      <w:pPr>
        <w:pStyle w:val="ListParagraph"/>
        <w:bidi/>
        <w:rPr>
          <w:rFonts w:ascii="IRANSans" w:hAnsi="IRANSans" w:cs="IRANSans"/>
          <w:rtl/>
          <w:lang w:bidi="fa-IR"/>
        </w:rPr>
      </w:pPr>
      <w:r>
        <w:rPr>
          <w:rFonts w:ascii="IRANSans" w:hAnsi="IRANSans" w:cs="IRANSans" w:hint="cs"/>
          <w:rtl/>
          <w:lang w:bidi="fa-IR"/>
        </w:rPr>
        <w:t>این لایه تنها پرتوهایی از نور را که قطبیدگی افقی دارند عبود می‌دهد.</w:t>
      </w:r>
    </w:p>
    <w:p w14:paraId="5459CD57" w14:textId="073CCFC8" w:rsidR="00EC52E4" w:rsidRPr="002D0D93" w:rsidRDefault="00EC52E4" w:rsidP="00EC52E4">
      <w:pPr>
        <w:pStyle w:val="ListParagraph"/>
        <w:numPr>
          <w:ilvl w:val="0"/>
          <w:numId w:val="4"/>
        </w:numPr>
        <w:bidi/>
        <w:rPr>
          <w:rFonts w:ascii="IRANSans Medium" w:hAnsi="IRANSans Medium" w:cs="IRANSans Medium"/>
          <w:lang w:bidi="fa-IR"/>
        </w:rPr>
      </w:pPr>
      <w:r w:rsidRPr="002D0D93">
        <w:rPr>
          <w:rFonts w:ascii="IRANSans Medium" w:hAnsi="IRANSans Medium" w:cs="IRANSans Medium"/>
          <w:rtl/>
          <w:lang w:bidi="fa-IR"/>
        </w:rPr>
        <w:t xml:space="preserve">لایه </w:t>
      </w:r>
      <w:r w:rsidRPr="002D0D93">
        <w:rPr>
          <w:rFonts w:ascii="IRANSans Medium" w:hAnsi="IRANSans Medium" w:cs="IRANSans Medium"/>
          <w:lang w:bidi="fa-IR"/>
        </w:rPr>
        <w:t>Liquid Crystal</w:t>
      </w:r>
    </w:p>
    <w:p w14:paraId="42FBD9BD" w14:textId="22D46C75" w:rsidR="00EC52E4" w:rsidRDefault="00EC52E4" w:rsidP="00EC52E4">
      <w:pPr>
        <w:pStyle w:val="ListParagraph"/>
        <w:bidi/>
        <w:ind w:left="746"/>
        <w:rPr>
          <w:rFonts w:ascii="IRANSans" w:hAnsi="IRANSans" w:cs="IRANSans"/>
          <w:rtl/>
          <w:lang w:bidi="fa-IR"/>
        </w:rPr>
      </w:pPr>
      <w:r>
        <w:rPr>
          <w:rFonts w:ascii="IRANSans" w:hAnsi="IRANSans" w:cs="IRANSans" w:hint="cs"/>
          <w:rtl/>
          <w:lang w:bidi="fa-IR"/>
        </w:rPr>
        <w:t>این لایه یک ماتریس از کریستال های مایع قابل کنترل با ولتا است. با اعمال ولتاژ (و در پی آن اعمال میدان الکتریکی) به هرکدام از خانه‌های ماتریس، می‌توان جهت قرارگیری این کریستال ها را تنظیم کرد. تغییر جهت این کریستال</w:t>
      </w:r>
      <w:r>
        <w:rPr>
          <w:rFonts w:ascii="IRANSans" w:hAnsi="IRANSans" w:cs="IRANSans" w:hint="eastAsia"/>
          <w:rtl/>
          <w:lang w:bidi="fa-IR"/>
        </w:rPr>
        <w:t>‌</w:t>
      </w:r>
      <w:r>
        <w:rPr>
          <w:rFonts w:ascii="IRANSans" w:hAnsi="IRANSans" w:cs="IRANSans" w:hint="cs"/>
          <w:rtl/>
          <w:lang w:bidi="fa-IR"/>
        </w:rPr>
        <w:t>ها باعث میشود قطبیدگی نور راعوض کنند. با تغییر میزان میدان الکتریکی می‌توان درصد پرتو‌هایی که قطبیدگی آنها از افقی به عمودی تغییر می</w:t>
      </w:r>
      <w:r>
        <w:rPr>
          <w:rFonts w:ascii="IRANSans" w:hAnsi="IRANSans" w:cs="IRANSans" w:hint="eastAsia"/>
          <w:rtl/>
          <w:lang w:bidi="fa-IR"/>
        </w:rPr>
        <w:t>‌</w:t>
      </w:r>
      <w:r>
        <w:rPr>
          <w:rFonts w:ascii="IRANSans" w:hAnsi="IRANSans" w:cs="IRANSans" w:hint="cs"/>
          <w:rtl/>
          <w:lang w:bidi="fa-IR"/>
        </w:rPr>
        <w:t>کند را تنظیم کرد.</w:t>
      </w:r>
    </w:p>
    <w:p w14:paraId="23EB6DA7" w14:textId="49393AC9" w:rsidR="00EC52E4" w:rsidRPr="002D0D93" w:rsidRDefault="00EC52E4" w:rsidP="00EC52E4">
      <w:pPr>
        <w:pStyle w:val="ListParagraph"/>
        <w:numPr>
          <w:ilvl w:val="0"/>
          <w:numId w:val="4"/>
        </w:numPr>
        <w:bidi/>
        <w:rPr>
          <w:rFonts w:ascii="IRANSans Medium" w:hAnsi="IRANSans Medium" w:cs="IRANSans Medium"/>
          <w:lang w:bidi="fa-IR"/>
        </w:rPr>
      </w:pPr>
      <w:r w:rsidRPr="002D0D93">
        <w:rPr>
          <w:rFonts w:ascii="IRANSans Medium" w:hAnsi="IRANSans Medium" w:cs="IRANSans Medium"/>
          <w:rtl/>
          <w:lang w:bidi="fa-IR"/>
        </w:rPr>
        <w:t xml:space="preserve">لایه </w:t>
      </w:r>
      <w:r w:rsidRPr="002D0D93">
        <w:rPr>
          <w:rFonts w:ascii="IRANSans Medium" w:hAnsi="IRANSans Medium" w:cs="IRANSans Medium"/>
          <w:lang w:bidi="fa-IR"/>
        </w:rPr>
        <w:t>Polarizing</w:t>
      </w:r>
      <w:r w:rsidRPr="002D0D93">
        <w:rPr>
          <w:rFonts w:ascii="IRANSans Medium" w:hAnsi="IRANSans Medium" w:cs="IRANSans Medium"/>
          <w:rtl/>
          <w:lang w:bidi="fa-IR"/>
        </w:rPr>
        <w:t xml:space="preserve"> با عبور پرتوهای عمودی</w:t>
      </w:r>
    </w:p>
    <w:p w14:paraId="4B839A7C" w14:textId="6FC6171F" w:rsidR="00EC52E4" w:rsidRPr="00EC52E4" w:rsidRDefault="00EC52E4" w:rsidP="00EC52E4">
      <w:pPr>
        <w:pStyle w:val="ListParagraph"/>
        <w:bidi/>
        <w:rPr>
          <w:rFonts w:ascii="IRANSans" w:hAnsi="IRANSans" w:cs="IRANSans"/>
          <w:rtl/>
          <w:lang w:bidi="fa-IR"/>
        </w:rPr>
      </w:pPr>
      <w:r>
        <w:rPr>
          <w:rFonts w:ascii="IRANSans" w:hAnsi="IRANSans" w:cs="IRANSans" w:hint="cs"/>
          <w:rtl/>
          <w:lang w:bidi="fa-IR"/>
        </w:rPr>
        <w:t>این لایه تنها پرتوهایی از نور را که قطبیدگی عمودی دارند عبود می‌دهد. و باعث میشود که تنها پرتوهایی که به صورت افقی از لایه 3 عبور کردند و در لایه 4 قطبیدگی آنها از عمودی به افقی تغییر کرده، از این لایه نیز عبور کنند و به چشم بیننده برسند.</w:t>
      </w:r>
    </w:p>
    <w:p w14:paraId="3390FA73" w14:textId="77777777" w:rsidR="00EC52E4" w:rsidRPr="00EC52E4" w:rsidRDefault="00EC52E4" w:rsidP="00EC52E4">
      <w:pPr>
        <w:pStyle w:val="ListParagraph"/>
        <w:bidi/>
        <w:rPr>
          <w:rFonts w:ascii="IRANSans" w:hAnsi="IRANSans" w:cs="IRANSans"/>
          <w:rtl/>
          <w:lang w:bidi="fa-IR"/>
        </w:rPr>
      </w:pPr>
    </w:p>
    <w:p w14:paraId="3954A694" w14:textId="2EE84D85" w:rsidR="008631D4" w:rsidRPr="006236D9" w:rsidRDefault="008631D4" w:rsidP="008631D4">
      <w:pPr>
        <w:bidi/>
        <w:rPr>
          <w:rFonts w:ascii="IRANSans Black" w:hAnsi="IRANSans Black" w:cs="IRANSans Black"/>
          <w:rtl/>
          <w:lang w:bidi="fa-IR"/>
        </w:rPr>
      </w:pPr>
      <w:r w:rsidRPr="006236D9">
        <w:rPr>
          <w:rFonts w:ascii="IRANSans Black" w:hAnsi="IRANSans Black" w:cs="IRANSans Black"/>
          <w:rtl/>
          <w:lang w:bidi="fa-IR"/>
        </w:rPr>
        <w:t>پرسش: هر</w:t>
      </w:r>
      <w:r w:rsidR="00D95435">
        <w:rPr>
          <w:rFonts w:ascii="IRANSans Black" w:hAnsi="IRANSans Black" w:cs="IRANSans Black" w:hint="cs"/>
          <w:rtl/>
          <w:lang w:bidi="fa-IR"/>
        </w:rPr>
        <w:t xml:space="preserve"> </w:t>
      </w:r>
      <w:r w:rsidRPr="006236D9">
        <w:rPr>
          <w:rFonts w:ascii="IRANSans Black" w:hAnsi="IRANSans Black" w:cs="IRANSans Black"/>
          <w:rtl/>
          <w:lang w:bidi="fa-IR"/>
        </w:rPr>
        <w:t>یک از پایه‌های زیر برای چه هدفی استفاده می‌شوند؟</w:t>
      </w:r>
    </w:p>
    <w:p w14:paraId="55730A08" w14:textId="0D9AD781" w:rsidR="008631D4" w:rsidRDefault="00B11B60" w:rsidP="00B11B60">
      <w:pPr>
        <w:pStyle w:val="ListParagraph"/>
        <w:numPr>
          <w:ilvl w:val="0"/>
          <w:numId w:val="5"/>
        </w:numPr>
        <w:bidi/>
        <w:rPr>
          <w:rFonts w:ascii="IRANSans Medium" w:hAnsi="IRANSans Medium" w:cs="IRANSans Medium"/>
          <w:lang w:bidi="fa-IR"/>
        </w:rPr>
      </w:pPr>
      <w:r w:rsidRPr="00B11B60">
        <w:rPr>
          <w:rFonts w:ascii="IRANSans Medium" w:hAnsi="IRANSans Medium" w:cs="IRANSans Medium"/>
          <w:lang w:bidi="fa-IR"/>
        </w:rPr>
        <w:t>VSS</w:t>
      </w:r>
    </w:p>
    <w:p w14:paraId="084A169B" w14:textId="4E2A3FE5" w:rsidR="00B11B60" w:rsidRPr="00B11B60" w:rsidRDefault="00B11B60" w:rsidP="00B11B60">
      <w:pPr>
        <w:pStyle w:val="ListParagraph"/>
        <w:bidi/>
        <w:rPr>
          <w:rFonts w:ascii="IRANSans" w:hAnsi="IRANSans" w:cs="IRANSans"/>
          <w:rtl/>
          <w:lang w:bidi="fa-IR"/>
        </w:rPr>
      </w:pPr>
      <w:r>
        <w:rPr>
          <w:rFonts w:ascii="IRANSans" w:hAnsi="IRANSans" w:cs="IRANSans" w:hint="cs"/>
          <w:rtl/>
          <w:lang w:bidi="fa-IR"/>
        </w:rPr>
        <w:t xml:space="preserve">ولتاژ پایه </w:t>
      </w:r>
      <w:r>
        <w:rPr>
          <w:rFonts w:ascii="IRANSans" w:hAnsi="IRANSans" w:cs="IRANSans"/>
          <w:lang w:bidi="fa-IR"/>
        </w:rPr>
        <w:t>Source</w:t>
      </w:r>
      <w:r>
        <w:rPr>
          <w:rFonts w:ascii="IRANSans" w:hAnsi="IRANSans" w:cs="IRANSans" w:hint="cs"/>
          <w:rtl/>
          <w:lang w:bidi="fa-IR"/>
        </w:rPr>
        <w:t xml:space="preserve"> ترانزیستورهای کریستال مایع. یا همان ولتاژ </w:t>
      </w:r>
      <w:r>
        <w:rPr>
          <w:rFonts w:ascii="IRANSans" w:hAnsi="IRANSans" w:cs="IRANSans"/>
          <w:lang w:bidi="fa-IR"/>
        </w:rPr>
        <w:t>GND</w:t>
      </w:r>
      <w:r>
        <w:rPr>
          <w:rFonts w:ascii="IRANSans" w:hAnsi="IRANSans" w:cs="IRANSans" w:hint="cs"/>
          <w:rtl/>
          <w:lang w:bidi="fa-IR"/>
        </w:rPr>
        <w:t xml:space="preserve"> لایه کریستال مایع.</w:t>
      </w:r>
    </w:p>
    <w:p w14:paraId="71ADE405" w14:textId="4CE4E35A" w:rsidR="00B11B60" w:rsidRDefault="00B11B60" w:rsidP="00B11B60">
      <w:pPr>
        <w:pStyle w:val="ListParagraph"/>
        <w:numPr>
          <w:ilvl w:val="0"/>
          <w:numId w:val="5"/>
        </w:numPr>
        <w:bidi/>
        <w:rPr>
          <w:rFonts w:ascii="IRANSans Medium" w:hAnsi="IRANSans Medium" w:cs="IRANSans Medium"/>
          <w:lang w:bidi="fa-IR"/>
        </w:rPr>
      </w:pPr>
      <w:r>
        <w:rPr>
          <w:rFonts w:ascii="IRANSans Medium" w:hAnsi="IRANSans Medium" w:cs="IRANSans Medium"/>
          <w:lang w:bidi="fa-IR"/>
        </w:rPr>
        <w:t>VDD</w:t>
      </w:r>
    </w:p>
    <w:p w14:paraId="03F2E178" w14:textId="0FCC62CD" w:rsidR="00B11B60" w:rsidRPr="00B11B60" w:rsidRDefault="00B11B60" w:rsidP="00B11B60">
      <w:pPr>
        <w:pStyle w:val="ListParagraph"/>
        <w:bidi/>
        <w:rPr>
          <w:rFonts w:ascii="IRANSans" w:hAnsi="IRANSans" w:cs="IRANSans"/>
          <w:rtl/>
          <w:lang w:bidi="fa-IR"/>
        </w:rPr>
      </w:pPr>
      <w:r w:rsidRPr="00B11B60">
        <w:rPr>
          <w:rFonts w:ascii="IRANSans" w:hAnsi="IRANSans" w:cs="IRANSans"/>
          <w:rtl/>
          <w:lang w:bidi="fa-IR"/>
        </w:rPr>
        <w:t xml:space="preserve">ولتاژ پایه </w:t>
      </w:r>
      <w:r w:rsidRPr="00B11B60">
        <w:rPr>
          <w:rFonts w:ascii="IRANSans" w:hAnsi="IRANSans" w:cs="IRANSans"/>
          <w:lang w:bidi="fa-IR"/>
        </w:rPr>
        <w:t>Drain</w:t>
      </w:r>
      <w:r w:rsidRPr="00B11B60">
        <w:rPr>
          <w:rFonts w:ascii="IRANSans" w:hAnsi="IRANSans" w:cs="IRANSans"/>
          <w:rtl/>
          <w:lang w:bidi="fa-IR"/>
        </w:rPr>
        <w:t xml:space="preserve"> ترانزیستورهای کریستال مایع.</w:t>
      </w:r>
      <w:r>
        <w:rPr>
          <w:rFonts w:ascii="IRANSans" w:hAnsi="IRANSans" w:cs="IRANSans" w:hint="cs"/>
          <w:rtl/>
          <w:lang w:bidi="fa-IR"/>
        </w:rPr>
        <w:t xml:space="preserve"> یا همان ولتاژ مثبت لایه کریستال مایع.</w:t>
      </w:r>
    </w:p>
    <w:p w14:paraId="54EA689F" w14:textId="499FE0A9" w:rsidR="00B11B60" w:rsidRDefault="00B11B60" w:rsidP="00B11B60">
      <w:pPr>
        <w:pStyle w:val="ListParagraph"/>
        <w:numPr>
          <w:ilvl w:val="0"/>
          <w:numId w:val="5"/>
        </w:numPr>
        <w:bidi/>
        <w:rPr>
          <w:rFonts w:ascii="IRANSans Medium" w:hAnsi="IRANSans Medium" w:cs="IRANSans Medium"/>
          <w:lang w:bidi="fa-IR"/>
        </w:rPr>
      </w:pPr>
      <w:r>
        <w:rPr>
          <w:rFonts w:ascii="IRANSans Medium" w:hAnsi="IRANSans Medium" w:cs="IRANSans Medium"/>
          <w:lang w:bidi="fa-IR"/>
        </w:rPr>
        <w:t>VE</w:t>
      </w:r>
    </w:p>
    <w:p w14:paraId="157A8811" w14:textId="4F355135" w:rsidR="00B11B60" w:rsidRPr="00B11B60" w:rsidRDefault="00B11B60" w:rsidP="00B11B60">
      <w:pPr>
        <w:pStyle w:val="ListParagraph"/>
        <w:bidi/>
        <w:rPr>
          <w:rFonts w:ascii="IRANSans" w:hAnsi="IRANSans" w:cs="IRANSans"/>
          <w:rtl/>
          <w:lang w:bidi="fa-IR"/>
        </w:rPr>
      </w:pPr>
      <w:r w:rsidRPr="00B11B60">
        <w:rPr>
          <w:rFonts w:ascii="IRANSans" w:hAnsi="IRANSans" w:cs="IRANSans"/>
          <w:rtl/>
          <w:lang w:bidi="fa-IR"/>
        </w:rPr>
        <w:t xml:space="preserve">ولتاژ </w:t>
      </w:r>
      <w:r>
        <w:rPr>
          <w:rFonts w:ascii="IRANSans" w:hAnsi="IRANSans" w:cs="IRANSans"/>
          <w:lang w:bidi="fa-IR"/>
        </w:rPr>
        <w:t>Gate</w:t>
      </w:r>
      <w:r>
        <w:rPr>
          <w:rFonts w:ascii="IRANSans" w:hAnsi="IRANSans" w:cs="IRANSans" w:hint="cs"/>
          <w:rtl/>
          <w:lang w:bidi="fa-IR"/>
        </w:rPr>
        <w:t xml:space="preserve"> ترانزیستورهای کریستال مایع در حالتی که </w:t>
      </w:r>
      <w:r>
        <w:rPr>
          <w:rFonts w:ascii="IRANSans" w:hAnsi="IRANSans" w:cs="IRANSans"/>
          <w:lang w:bidi="fa-IR"/>
        </w:rPr>
        <w:t>Enable</w:t>
      </w:r>
      <w:r>
        <w:rPr>
          <w:rFonts w:ascii="IRANSans" w:hAnsi="IRANSans" w:cs="IRANSans" w:hint="cs"/>
          <w:rtl/>
          <w:lang w:bidi="fa-IR"/>
        </w:rPr>
        <w:t xml:space="preserve"> می‌شوند. از این پایه میتوان برای تنظیم میدان الکتریکی که به هر خانه از ماتریس کریستال</w:t>
      </w:r>
      <w:r w:rsidR="004D50BC">
        <w:rPr>
          <w:rFonts w:ascii="IRANSans" w:hAnsi="IRANSans" w:cs="IRANSans" w:hint="cs"/>
          <w:rtl/>
          <w:lang w:bidi="fa-IR"/>
        </w:rPr>
        <w:t xml:space="preserve"> مایع واری می‌شود استفاده کرده.</w:t>
      </w:r>
      <w:r w:rsidR="004D50BC" w:rsidRPr="004D50BC">
        <w:rPr>
          <w:rFonts w:ascii="IRANSans" w:hAnsi="IRANSans" w:cs="IRANSans" w:hint="cs"/>
          <w:rtl/>
          <w:lang w:bidi="fa-IR"/>
        </w:rPr>
        <w:t xml:space="preserve"> </w:t>
      </w:r>
      <w:r w:rsidR="004D50BC">
        <w:rPr>
          <w:rFonts w:ascii="IRANSans" w:hAnsi="IRANSans" w:cs="IRANSans" w:hint="cs"/>
          <w:rtl/>
          <w:lang w:bidi="fa-IR"/>
        </w:rPr>
        <w:t>در صفحه نمایش</w:t>
      </w:r>
      <w:r w:rsidR="004D50BC">
        <w:rPr>
          <w:rFonts w:ascii="IRANSans" w:hAnsi="IRANSans" w:cs="IRANSans" w:hint="eastAsia"/>
          <w:rtl/>
          <w:lang w:bidi="fa-IR"/>
        </w:rPr>
        <w:t>‌</w:t>
      </w:r>
      <w:r w:rsidR="004D50BC">
        <w:rPr>
          <w:rFonts w:ascii="IRANSans" w:hAnsi="IRANSans" w:cs="IRANSans" w:hint="cs"/>
          <w:rtl/>
          <w:lang w:bidi="fa-IR"/>
        </w:rPr>
        <w:t xml:space="preserve">های </w:t>
      </w:r>
      <w:r w:rsidR="004D50BC">
        <w:rPr>
          <w:rFonts w:ascii="IRANSans" w:hAnsi="IRANSans" w:cs="IRANSans"/>
          <w:lang w:bidi="fa-IR"/>
        </w:rPr>
        <w:t>LCD</w:t>
      </w:r>
      <w:r w:rsidR="004D50BC">
        <w:rPr>
          <w:rFonts w:ascii="IRANSans" w:hAnsi="IRANSans" w:cs="IRANSans" w:hint="cs"/>
          <w:rtl/>
          <w:lang w:bidi="fa-IR"/>
        </w:rPr>
        <w:t xml:space="preserve"> میزان روشنایی، روشن ترین نقطه ثابت است و به میزان نور محیط و </w:t>
      </w:r>
      <w:r w:rsidR="004D50BC">
        <w:rPr>
          <w:rFonts w:ascii="IRANSans" w:hAnsi="IRANSans" w:cs="IRANSans"/>
          <w:lang w:bidi="fa-IR"/>
        </w:rPr>
        <w:t>backlight</w:t>
      </w:r>
      <w:r w:rsidR="004D50BC">
        <w:rPr>
          <w:rFonts w:ascii="IRANSans" w:hAnsi="IRANSans" w:cs="IRANSans" w:hint="cs"/>
          <w:rtl/>
          <w:lang w:bidi="fa-IR"/>
        </w:rPr>
        <w:t xml:space="preserve"> بستگی دارد. هرچه میدان بیشتری به یک خانه وارد شود. کریستال‌های آن بیشتر تغییر جهت میدهند و نور کمتری عبور میکند. عبور نور کمتر به معنای تاریکتر شدن، تاریکترین نقطه صحفه نمایش و افزایش </w:t>
      </w:r>
      <w:r w:rsidR="004D50BC">
        <w:rPr>
          <w:rFonts w:ascii="IRANSans" w:hAnsi="IRANSans" w:cs="IRANSans"/>
          <w:lang w:bidi="fa-IR"/>
        </w:rPr>
        <w:t>contrast</w:t>
      </w:r>
      <w:r w:rsidR="004D50BC">
        <w:rPr>
          <w:rFonts w:ascii="IRANSans" w:hAnsi="IRANSans" w:cs="IRANSans" w:hint="cs"/>
          <w:rtl/>
          <w:lang w:bidi="fa-IR"/>
        </w:rPr>
        <w:t xml:space="preserve"> میشود. </w:t>
      </w:r>
    </w:p>
    <w:p w14:paraId="0D1FD11F" w14:textId="4B793CD0" w:rsidR="00B11B60" w:rsidRDefault="00B11B60" w:rsidP="00B11B60">
      <w:pPr>
        <w:pStyle w:val="ListParagraph"/>
        <w:numPr>
          <w:ilvl w:val="0"/>
          <w:numId w:val="5"/>
        </w:numPr>
        <w:bidi/>
        <w:rPr>
          <w:rFonts w:ascii="IRANSans Medium" w:hAnsi="IRANSans Medium" w:cs="IRANSans Medium"/>
          <w:lang w:bidi="fa-IR"/>
        </w:rPr>
      </w:pPr>
      <w:r>
        <w:rPr>
          <w:rFonts w:ascii="IRANSans Medium" w:hAnsi="IRANSans Medium" w:cs="IRANSans Medium"/>
          <w:lang w:bidi="fa-IR"/>
        </w:rPr>
        <w:t>Register Select</w:t>
      </w:r>
    </w:p>
    <w:p w14:paraId="051EDA3F" w14:textId="7B2DED4A" w:rsidR="004D50BC" w:rsidRPr="004D50BC" w:rsidRDefault="004D50BC" w:rsidP="004D50BC">
      <w:pPr>
        <w:pStyle w:val="ListParagraph"/>
        <w:bidi/>
        <w:rPr>
          <w:rFonts w:ascii="IRANSans" w:hAnsi="IRANSans" w:cs="IRANSans"/>
          <w:lang w:bidi="fa-IR"/>
        </w:rPr>
      </w:pPr>
      <w:r w:rsidRPr="004D50BC">
        <w:rPr>
          <w:rFonts w:ascii="IRANSans" w:hAnsi="IRANSans" w:cs="IRANSans"/>
          <w:rtl/>
          <w:lang w:bidi="fa-IR"/>
        </w:rPr>
        <w:lastRenderedPageBreak/>
        <w:t>این</w:t>
      </w:r>
      <w:r>
        <w:rPr>
          <w:rFonts w:ascii="IRANSans" w:hAnsi="IRANSans" w:cs="IRANSans" w:hint="cs"/>
          <w:rtl/>
          <w:lang w:bidi="fa-IR"/>
        </w:rPr>
        <w:t xml:space="preserve"> صحفه نمایش 2 نوع رجیستر  دارد. </w:t>
      </w:r>
      <w:r>
        <w:rPr>
          <w:rFonts w:ascii="IRANSans" w:hAnsi="IRANSans" w:cs="IRANSans"/>
          <w:lang w:bidi="fa-IR"/>
        </w:rPr>
        <w:t>Command Register</w:t>
      </w:r>
      <w:r>
        <w:rPr>
          <w:rFonts w:ascii="IRANSans" w:hAnsi="IRANSans" w:cs="IRANSans" w:hint="cs"/>
          <w:rtl/>
          <w:lang w:bidi="fa-IR"/>
        </w:rPr>
        <w:t xml:space="preserve"> و </w:t>
      </w:r>
      <w:r>
        <w:rPr>
          <w:rFonts w:ascii="IRANSans" w:hAnsi="IRANSans" w:cs="IRANSans"/>
          <w:lang w:bidi="fa-IR"/>
        </w:rPr>
        <w:t>Data Register</w:t>
      </w:r>
      <w:r>
        <w:rPr>
          <w:rFonts w:ascii="IRANSans" w:hAnsi="IRANSans" w:cs="IRANSans" w:hint="cs"/>
          <w:rtl/>
          <w:lang w:bidi="fa-IR"/>
        </w:rPr>
        <w:t xml:space="preserve">. با 0 کردن این پین به </w:t>
      </w:r>
      <w:r>
        <w:rPr>
          <w:rFonts w:ascii="IRANSans" w:hAnsi="IRANSans" w:cs="IRANSans"/>
          <w:lang w:bidi="fa-IR"/>
        </w:rPr>
        <w:t>Data Register</w:t>
      </w:r>
      <w:r>
        <w:rPr>
          <w:rFonts w:ascii="IRANSans" w:hAnsi="IRANSans" w:cs="IRANSans" w:hint="cs"/>
          <w:rtl/>
          <w:lang w:bidi="fa-IR"/>
        </w:rPr>
        <w:t xml:space="preserve"> و با 1 کردن آن به </w:t>
      </w:r>
      <w:r>
        <w:rPr>
          <w:rFonts w:ascii="IRANSans" w:hAnsi="IRANSans" w:cs="IRANSans"/>
          <w:lang w:bidi="fa-IR"/>
        </w:rPr>
        <w:t>Command Register</w:t>
      </w:r>
      <w:r>
        <w:rPr>
          <w:rFonts w:ascii="IRANSans" w:hAnsi="IRANSans" w:cs="IRANSans" w:hint="cs"/>
          <w:rtl/>
          <w:lang w:bidi="fa-IR"/>
        </w:rPr>
        <w:t xml:space="preserve"> متصل می‌شویم.</w:t>
      </w:r>
    </w:p>
    <w:p w14:paraId="1BA7B13F" w14:textId="1BF4E4B5" w:rsidR="00B11B60" w:rsidRDefault="00B11B60" w:rsidP="00B11B60">
      <w:pPr>
        <w:pStyle w:val="ListParagraph"/>
        <w:numPr>
          <w:ilvl w:val="0"/>
          <w:numId w:val="5"/>
        </w:numPr>
        <w:bidi/>
        <w:rPr>
          <w:rFonts w:ascii="IRANSans Medium" w:hAnsi="IRANSans Medium" w:cs="IRANSans Medium"/>
          <w:lang w:bidi="fa-IR"/>
        </w:rPr>
      </w:pPr>
      <w:r>
        <w:rPr>
          <w:rFonts w:ascii="IRANSans Medium" w:hAnsi="IRANSans Medium" w:cs="IRANSans Medium"/>
          <w:lang w:bidi="fa-IR"/>
        </w:rPr>
        <w:t>Read/Write</w:t>
      </w:r>
    </w:p>
    <w:p w14:paraId="1CF6AE6D" w14:textId="266BCFC3" w:rsidR="00640B46" w:rsidRPr="00640B46" w:rsidRDefault="00640B46" w:rsidP="00640B46">
      <w:pPr>
        <w:pStyle w:val="ListParagraph"/>
        <w:bidi/>
        <w:rPr>
          <w:rFonts w:ascii="IRANSans" w:hAnsi="IRANSans" w:cs="IRANSans"/>
          <w:rtl/>
          <w:lang w:bidi="fa-IR"/>
        </w:rPr>
      </w:pPr>
      <w:r w:rsidRPr="00640B46">
        <w:rPr>
          <w:rFonts w:ascii="IRANSans" w:hAnsi="IRANSans" w:cs="IRANSans"/>
          <w:rtl/>
          <w:lang w:bidi="fa-IR"/>
        </w:rPr>
        <w:t>با این پین می‌توان تعیین کرد که آیا می‌خواهیم از رجیستر ها بخوانیم و یا در آنها مقدار بریزیم.</w:t>
      </w:r>
      <w:r>
        <w:rPr>
          <w:rFonts w:ascii="IRANSans" w:hAnsi="IRANSans" w:cs="IRANSans" w:hint="cs"/>
          <w:rtl/>
          <w:lang w:bidi="fa-IR"/>
        </w:rPr>
        <w:t xml:space="preserve"> با 0 کردن این پین میتوان داده نوشت و با 1 کردن آن، خواند.</w:t>
      </w:r>
    </w:p>
    <w:p w14:paraId="753F772D" w14:textId="110E31D3" w:rsidR="00B11B60" w:rsidRDefault="00B11B60" w:rsidP="00B11B60">
      <w:pPr>
        <w:pStyle w:val="ListParagraph"/>
        <w:numPr>
          <w:ilvl w:val="0"/>
          <w:numId w:val="5"/>
        </w:numPr>
        <w:bidi/>
        <w:rPr>
          <w:rFonts w:ascii="IRANSans Medium" w:hAnsi="IRANSans Medium" w:cs="IRANSans Medium"/>
          <w:lang w:bidi="fa-IR"/>
        </w:rPr>
      </w:pPr>
      <w:r>
        <w:rPr>
          <w:rFonts w:ascii="IRANSans Medium" w:hAnsi="IRANSans Medium" w:cs="IRANSans Medium"/>
          <w:lang w:bidi="fa-IR"/>
        </w:rPr>
        <w:t>Enable</w:t>
      </w:r>
    </w:p>
    <w:p w14:paraId="689A3827" w14:textId="6863E8EC" w:rsidR="00640B46" w:rsidRPr="00202C17" w:rsidRDefault="00640B46" w:rsidP="00640B46">
      <w:pPr>
        <w:pStyle w:val="ListParagraph"/>
        <w:bidi/>
        <w:rPr>
          <w:rFonts w:ascii="IRANSans" w:hAnsi="IRANSans" w:cs="IRANSans"/>
          <w:rtl/>
          <w:lang w:bidi="fa-IR"/>
        </w:rPr>
      </w:pPr>
      <w:r w:rsidRPr="00202C17">
        <w:rPr>
          <w:rFonts w:ascii="IRANSans" w:hAnsi="IRANSans" w:cs="IRANSans"/>
          <w:rtl/>
          <w:lang w:bidi="fa-IR"/>
        </w:rPr>
        <w:t xml:space="preserve">این پین </w:t>
      </w:r>
      <w:r w:rsidRPr="00202C17">
        <w:rPr>
          <w:rFonts w:ascii="IRANSans" w:hAnsi="IRANSans" w:cs="IRANSans"/>
          <w:lang w:bidi="fa-IR"/>
        </w:rPr>
        <w:t>Active High</w:t>
      </w:r>
      <w:r w:rsidRPr="00202C17">
        <w:rPr>
          <w:rFonts w:ascii="IRANSans" w:hAnsi="IRANSans" w:cs="IRANSans"/>
          <w:rtl/>
          <w:lang w:bidi="fa-IR"/>
        </w:rPr>
        <w:t xml:space="preserve"> است و با فعال کردن آن می‌توان از رجیسترها خواند و یا بر روی آنها نوشت.</w:t>
      </w:r>
    </w:p>
    <w:p w14:paraId="2896E4AB" w14:textId="5C59AFA5" w:rsidR="00B11B60" w:rsidRDefault="00B11B60" w:rsidP="00B11B60">
      <w:pPr>
        <w:pStyle w:val="ListParagraph"/>
        <w:numPr>
          <w:ilvl w:val="0"/>
          <w:numId w:val="5"/>
        </w:numPr>
        <w:bidi/>
        <w:rPr>
          <w:rFonts w:ascii="IRANSans Medium" w:hAnsi="IRANSans Medium" w:cs="IRANSans Medium"/>
          <w:lang w:bidi="fa-IR"/>
        </w:rPr>
      </w:pPr>
      <w:r>
        <w:rPr>
          <w:rFonts w:ascii="IRANSans Medium" w:hAnsi="IRANSans Medium" w:cs="IRANSans Medium"/>
          <w:lang w:bidi="fa-IR"/>
        </w:rPr>
        <w:t>Data0</w:t>
      </w:r>
    </w:p>
    <w:p w14:paraId="77B4407A" w14:textId="0A248D05" w:rsidR="00B11B60" w:rsidRDefault="00B11B60" w:rsidP="00B11B60">
      <w:pPr>
        <w:pStyle w:val="ListParagraph"/>
        <w:numPr>
          <w:ilvl w:val="0"/>
          <w:numId w:val="5"/>
        </w:numPr>
        <w:bidi/>
        <w:rPr>
          <w:rFonts w:ascii="IRANSans Medium" w:hAnsi="IRANSans Medium" w:cs="IRANSans Medium"/>
          <w:lang w:bidi="fa-IR"/>
        </w:rPr>
      </w:pPr>
      <w:r>
        <w:rPr>
          <w:rFonts w:ascii="IRANSans Medium" w:hAnsi="IRANSans Medium" w:cs="IRANSans Medium"/>
          <w:lang w:bidi="fa-IR"/>
        </w:rPr>
        <w:t>Data1</w:t>
      </w:r>
    </w:p>
    <w:p w14:paraId="3742A852" w14:textId="432E90A3" w:rsidR="00B11B60" w:rsidRDefault="00B11B60" w:rsidP="00B11B60">
      <w:pPr>
        <w:pStyle w:val="ListParagraph"/>
        <w:numPr>
          <w:ilvl w:val="0"/>
          <w:numId w:val="5"/>
        </w:numPr>
        <w:bidi/>
        <w:rPr>
          <w:rFonts w:ascii="IRANSans Medium" w:hAnsi="IRANSans Medium" w:cs="IRANSans Medium"/>
          <w:lang w:bidi="fa-IR"/>
        </w:rPr>
      </w:pPr>
      <w:r>
        <w:rPr>
          <w:rFonts w:ascii="IRANSans Medium" w:hAnsi="IRANSans Medium" w:cs="IRANSans Medium"/>
          <w:lang w:bidi="fa-IR"/>
        </w:rPr>
        <w:t>Data2</w:t>
      </w:r>
    </w:p>
    <w:p w14:paraId="6C6F921B" w14:textId="2243DA15" w:rsidR="00B11B60" w:rsidRDefault="00B11B60" w:rsidP="00B11B60">
      <w:pPr>
        <w:pStyle w:val="ListParagraph"/>
        <w:numPr>
          <w:ilvl w:val="0"/>
          <w:numId w:val="5"/>
        </w:numPr>
        <w:bidi/>
        <w:rPr>
          <w:rFonts w:ascii="IRANSans Medium" w:hAnsi="IRANSans Medium" w:cs="IRANSans Medium"/>
          <w:lang w:bidi="fa-IR"/>
        </w:rPr>
      </w:pPr>
      <w:r>
        <w:rPr>
          <w:rFonts w:ascii="IRANSans Medium" w:hAnsi="IRANSans Medium" w:cs="IRANSans Medium"/>
          <w:lang w:bidi="fa-IR"/>
        </w:rPr>
        <w:t>Data3</w:t>
      </w:r>
    </w:p>
    <w:p w14:paraId="20121B97" w14:textId="770AE9F4" w:rsidR="00B11B60" w:rsidRDefault="00B11B60" w:rsidP="00B11B60">
      <w:pPr>
        <w:pStyle w:val="ListParagraph"/>
        <w:numPr>
          <w:ilvl w:val="0"/>
          <w:numId w:val="5"/>
        </w:numPr>
        <w:bidi/>
        <w:rPr>
          <w:rFonts w:ascii="IRANSans Medium" w:hAnsi="IRANSans Medium" w:cs="IRANSans Medium"/>
          <w:lang w:bidi="fa-IR"/>
        </w:rPr>
      </w:pPr>
      <w:r>
        <w:rPr>
          <w:rFonts w:ascii="IRANSans Medium" w:hAnsi="IRANSans Medium" w:cs="IRANSans Medium"/>
          <w:lang w:bidi="fa-IR"/>
        </w:rPr>
        <w:t>Data4</w:t>
      </w:r>
    </w:p>
    <w:p w14:paraId="78BE2E46" w14:textId="00282BDB" w:rsidR="00B11B60" w:rsidRDefault="00B11B60" w:rsidP="00B11B60">
      <w:pPr>
        <w:pStyle w:val="ListParagraph"/>
        <w:numPr>
          <w:ilvl w:val="0"/>
          <w:numId w:val="5"/>
        </w:numPr>
        <w:bidi/>
        <w:rPr>
          <w:rFonts w:ascii="IRANSans Medium" w:hAnsi="IRANSans Medium" w:cs="IRANSans Medium"/>
          <w:lang w:bidi="fa-IR"/>
        </w:rPr>
      </w:pPr>
      <w:r>
        <w:rPr>
          <w:rFonts w:ascii="IRANSans Medium" w:hAnsi="IRANSans Medium" w:cs="IRANSans Medium"/>
          <w:lang w:bidi="fa-IR"/>
        </w:rPr>
        <w:t>Data5</w:t>
      </w:r>
    </w:p>
    <w:p w14:paraId="20272A41" w14:textId="038FD23A" w:rsidR="00B11B60" w:rsidRDefault="00B11B60" w:rsidP="00B11B60">
      <w:pPr>
        <w:pStyle w:val="ListParagraph"/>
        <w:numPr>
          <w:ilvl w:val="0"/>
          <w:numId w:val="5"/>
        </w:numPr>
        <w:bidi/>
        <w:rPr>
          <w:rFonts w:ascii="IRANSans Medium" w:hAnsi="IRANSans Medium" w:cs="IRANSans Medium"/>
          <w:lang w:bidi="fa-IR"/>
        </w:rPr>
      </w:pPr>
      <w:r>
        <w:rPr>
          <w:rFonts w:ascii="IRANSans Medium" w:hAnsi="IRANSans Medium" w:cs="IRANSans Medium"/>
          <w:lang w:bidi="fa-IR"/>
        </w:rPr>
        <w:t>Data6</w:t>
      </w:r>
    </w:p>
    <w:p w14:paraId="3F80A7C4" w14:textId="5BEB8DF5" w:rsidR="00B11B60" w:rsidRDefault="00B11B60" w:rsidP="00B11B60">
      <w:pPr>
        <w:pStyle w:val="ListParagraph"/>
        <w:numPr>
          <w:ilvl w:val="0"/>
          <w:numId w:val="5"/>
        </w:numPr>
        <w:bidi/>
        <w:rPr>
          <w:rFonts w:ascii="IRANSans Medium" w:hAnsi="IRANSans Medium" w:cs="IRANSans Medium"/>
          <w:lang w:bidi="fa-IR"/>
        </w:rPr>
      </w:pPr>
      <w:r>
        <w:rPr>
          <w:rFonts w:ascii="IRANSans Medium" w:hAnsi="IRANSans Medium" w:cs="IRANSans Medium"/>
          <w:lang w:bidi="fa-IR"/>
        </w:rPr>
        <w:t>Data7</w:t>
      </w:r>
    </w:p>
    <w:p w14:paraId="76B1E33E" w14:textId="20F2C49B" w:rsidR="00640B46" w:rsidRPr="000125AD" w:rsidRDefault="00640B46" w:rsidP="00640B46">
      <w:pPr>
        <w:pStyle w:val="ListParagraph"/>
        <w:bidi/>
        <w:rPr>
          <w:rFonts w:ascii="IRANSans" w:hAnsi="IRANSans" w:cs="IRANSans"/>
          <w:rtl/>
          <w:lang w:bidi="fa-IR"/>
        </w:rPr>
      </w:pPr>
      <w:r w:rsidRPr="000125AD">
        <w:rPr>
          <w:rFonts w:ascii="IRANSans" w:hAnsi="IRANSans" w:cs="IRANSans"/>
          <w:rtl/>
          <w:lang w:bidi="fa-IR"/>
        </w:rPr>
        <w:t xml:space="preserve">پین‌های 7 تا 14 مربوط به انتقال اطلاعات بین میکروکنترلر و صفحه نمایش هستند و می‌توانند در دو حالت </w:t>
      </w:r>
      <w:r w:rsidRPr="000125AD">
        <w:rPr>
          <w:rFonts w:ascii="IRANSans" w:hAnsi="IRANSans" w:cs="IRANSans"/>
          <w:lang w:bidi="fa-IR"/>
        </w:rPr>
        <w:t>4bit</w:t>
      </w:r>
      <w:r w:rsidRPr="000125AD">
        <w:rPr>
          <w:rFonts w:ascii="IRANSans" w:hAnsi="IRANSans" w:cs="IRANSans"/>
          <w:rtl/>
          <w:lang w:bidi="fa-IR"/>
        </w:rPr>
        <w:t xml:space="preserve"> و </w:t>
      </w:r>
      <w:r w:rsidRPr="000125AD">
        <w:rPr>
          <w:rFonts w:ascii="IRANSans" w:hAnsi="IRANSans" w:cs="IRANSans"/>
          <w:lang w:bidi="fa-IR"/>
        </w:rPr>
        <w:t>8bit</w:t>
      </w:r>
      <w:r w:rsidRPr="000125AD">
        <w:rPr>
          <w:rFonts w:ascii="IRANSans" w:hAnsi="IRANSans" w:cs="IRANSans"/>
          <w:rtl/>
          <w:lang w:bidi="fa-IR"/>
        </w:rPr>
        <w:t xml:space="preserve"> استفاده شوند. در حالت </w:t>
      </w:r>
      <w:r w:rsidRPr="000125AD">
        <w:rPr>
          <w:rFonts w:ascii="IRANSans" w:hAnsi="IRANSans" w:cs="IRANSans"/>
          <w:lang w:bidi="fa-IR"/>
        </w:rPr>
        <w:t>4bit</w:t>
      </w:r>
      <w:r w:rsidRPr="000125AD">
        <w:rPr>
          <w:rFonts w:ascii="IRANSans" w:hAnsi="IRANSans" w:cs="IRANSans"/>
          <w:rtl/>
          <w:lang w:bidi="fa-IR"/>
        </w:rPr>
        <w:t xml:space="preserve"> تنها 4 تا از این پین‌ها به میکروکنترلر متصل است ولی در حالت </w:t>
      </w:r>
      <w:r w:rsidRPr="000125AD">
        <w:rPr>
          <w:rFonts w:ascii="IRANSans" w:hAnsi="IRANSans" w:cs="IRANSans"/>
          <w:lang w:bidi="fa-IR"/>
        </w:rPr>
        <w:t>8bit</w:t>
      </w:r>
      <w:r w:rsidRPr="000125AD">
        <w:rPr>
          <w:rFonts w:ascii="IRANSans" w:hAnsi="IRANSans" w:cs="IRANSans"/>
          <w:rtl/>
          <w:lang w:bidi="fa-IR"/>
        </w:rPr>
        <w:t xml:space="preserve"> هر 8 پین باید متصل باشند. در حالتی که تعداد پین‌های میکروکنترل محدود است، میتوان از حالت </w:t>
      </w:r>
      <w:r w:rsidRPr="000125AD">
        <w:rPr>
          <w:rFonts w:ascii="IRANSans" w:hAnsi="IRANSans" w:cs="IRANSans"/>
          <w:lang w:bidi="fa-IR"/>
        </w:rPr>
        <w:t>4bit</w:t>
      </w:r>
      <w:r w:rsidRPr="000125AD">
        <w:rPr>
          <w:rFonts w:ascii="IRANSans" w:hAnsi="IRANSans" w:cs="IRANSans"/>
          <w:rtl/>
          <w:lang w:bidi="fa-IR"/>
        </w:rPr>
        <w:t xml:space="preserve"> استفاده کرد.</w:t>
      </w:r>
    </w:p>
    <w:p w14:paraId="0A1DF00D" w14:textId="4D369ADF" w:rsidR="00B11B60" w:rsidRDefault="00B11B60" w:rsidP="00B11B60">
      <w:pPr>
        <w:pStyle w:val="ListParagraph"/>
        <w:numPr>
          <w:ilvl w:val="0"/>
          <w:numId w:val="5"/>
        </w:numPr>
        <w:bidi/>
        <w:rPr>
          <w:rFonts w:ascii="IRANSans Medium" w:hAnsi="IRANSans Medium" w:cs="IRANSans Medium"/>
          <w:lang w:bidi="fa-IR"/>
        </w:rPr>
      </w:pPr>
      <w:r>
        <w:rPr>
          <w:rFonts w:ascii="IRANSans Medium" w:hAnsi="IRANSans Medium" w:cs="IRANSans Medium"/>
          <w:lang w:bidi="fa-IR"/>
        </w:rPr>
        <w:t>Backlight Anode</w:t>
      </w:r>
    </w:p>
    <w:p w14:paraId="42E04370" w14:textId="690084F7" w:rsidR="00640B46" w:rsidRPr="000125AD" w:rsidRDefault="00640B46" w:rsidP="00640B46">
      <w:pPr>
        <w:pStyle w:val="ListParagraph"/>
        <w:bidi/>
        <w:rPr>
          <w:rFonts w:ascii="IRANSans" w:hAnsi="IRANSans" w:cs="IRANSans"/>
          <w:lang w:bidi="fa-IR"/>
        </w:rPr>
      </w:pPr>
      <w:r w:rsidRPr="000125AD">
        <w:rPr>
          <w:rFonts w:ascii="IRANSans" w:hAnsi="IRANSans" w:cs="IRANSans"/>
          <w:rtl/>
          <w:lang w:bidi="fa-IR"/>
        </w:rPr>
        <w:t>ولتاژ آند(+) نور پس زمینه</w:t>
      </w:r>
    </w:p>
    <w:p w14:paraId="7A5F0700" w14:textId="53F9EE6A" w:rsidR="00B11B60" w:rsidRDefault="00B11B60" w:rsidP="00B11B60">
      <w:pPr>
        <w:pStyle w:val="ListParagraph"/>
        <w:numPr>
          <w:ilvl w:val="0"/>
          <w:numId w:val="5"/>
        </w:numPr>
        <w:bidi/>
        <w:rPr>
          <w:rFonts w:ascii="IRANSans Medium" w:hAnsi="IRANSans Medium" w:cs="IRANSans Medium"/>
          <w:lang w:bidi="fa-IR"/>
        </w:rPr>
      </w:pPr>
      <w:r>
        <w:rPr>
          <w:rFonts w:ascii="IRANSans Medium" w:hAnsi="IRANSans Medium" w:cs="IRANSans Medium"/>
          <w:lang w:bidi="fa-IR"/>
        </w:rPr>
        <w:t>Backlight Cathode</w:t>
      </w:r>
    </w:p>
    <w:p w14:paraId="7929E201" w14:textId="62234555" w:rsidR="00DE5CC1" w:rsidRDefault="00640B46" w:rsidP="00DE5CC1">
      <w:pPr>
        <w:pStyle w:val="ListParagraph"/>
        <w:bidi/>
        <w:rPr>
          <w:rFonts w:ascii="IRANSans" w:hAnsi="IRANSans" w:cs="IRANSans"/>
          <w:lang w:bidi="fa-IR"/>
        </w:rPr>
      </w:pPr>
      <w:r w:rsidRPr="000125AD">
        <w:rPr>
          <w:rFonts w:ascii="IRANSans" w:hAnsi="IRANSans" w:cs="IRANSans"/>
          <w:rtl/>
          <w:lang w:bidi="fa-IR"/>
        </w:rPr>
        <w:t>ولتاژ کاتد(</w:t>
      </w:r>
      <w:r w:rsidRPr="000125AD">
        <w:rPr>
          <w:rFonts w:ascii="IRANSans" w:hAnsi="IRANSans" w:cs="IRANSans"/>
          <w:lang w:bidi="fa-IR"/>
        </w:rPr>
        <w:t>GND</w:t>
      </w:r>
      <w:r w:rsidRPr="000125AD">
        <w:rPr>
          <w:rFonts w:ascii="IRANSans" w:hAnsi="IRANSans" w:cs="IRANSans"/>
          <w:rtl/>
          <w:lang w:bidi="fa-IR"/>
        </w:rPr>
        <w:t>) نور پس زمینه</w:t>
      </w:r>
    </w:p>
    <w:p w14:paraId="7E27C71C" w14:textId="570E7954" w:rsidR="00593D7F" w:rsidRDefault="00593D7F" w:rsidP="00593D7F">
      <w:pPr>
        <w:pStyle w:val="ListParagraph"/>
        <w:bidi/>
        <w:rPr>
          <w:rFonts w:ascii="IRANSans" w:hAnsi="IRANSans" w:cs="IRANSans"/>
          <w:lang w:bidi="fa-IR"/>
        </w:rPr>
      </w:pPr>
    </w:p>
    <w:p w14:paraId="7F537F29" w14:textId="1B83DA3A" w:rsidR="0062542C" w:rsidRPr="0062542C" w:rsidRDefault="00593D7F" w:rsidP="0062542C">
      <w:pPr>
        <w:pStyle w:val="ListParagraph"/>
        <w:bidi/>
        <w:rPr>
          <w:rFonts w:ascii="IRANSans" w:hAnsi="IRANSans" w:cs="IRANSans" w:hint="cs"/>
          <w:rtl/>
          <w:lang w:bidi="fa-IR"/>
        </w:rPr>
      </w:pPr>
      <w:r w:rsidRPr="00593D7F">
        <w:rPr>
          <w:rFonts w:ascii="IRANSans" w:hAnsi="IRANSans" w:cs="IRANSans"/>
          <w:rtl/>
          <w:lang w:bidi="fa-IR"/>
        </w:rPr>
        <w:drawing>
          <wp:inline distT="0" distB="0" distL="0" distR="0" wp14:anchorId="42B0823C" wp14:editId="3C4B585D">
            <wp:extent cx="5556250" cy="3604184"/>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58644" cy="3605737"/>
                    </a:xfrm>
                    <a:prstGeom prst="rect">
                      <a:avLst/>
                    </a:prstGeom>
                  </pic:spPr>
                </pic:pic>
              </a:graphicData>
            </a:graphic>
          </wp:inline>
        </w:drawing>
      </w:r>
    </w:p>
    <w:sectPr w:rsidR="0062542C" w:rsidRPr="0062542C" w:rsidSect="00CB453A">
      <w:headerReference w:type="default" r:id="rId9"/>
      <w:pgSz w:w="11906" w:h="16838" w:code="9"/>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272F68" w14:textId="77777777" w:rsidR="005043CF" w:rsidRDefault="005043CF" w:rsidP="00C725C9">
      <w:pPr>
        <w:spacing w:after="0" w:line="240" w:lineRule="auto"/>
      </w:pPr>
      <w:r>
        <w:separator/>
      </w:r>
    </w:p>
  </w:endnote>
  <w:endnote w:type="continuationSeparator" w:id="0">
    <w:p w14:paraId="63AE59CC" w14:textId="77777777" w:rsidR="005043CF" w:rsidRDefault="005043CF" w:rsidP="00C725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RANSans Black">
    <w:panose1 w:val="020B0506030804020204"/>
    <w:charset w:val="00"/>
    <w:family w:val="swiss"/>
    <w:pitch w:val="variable"/>
    <w:sig w:usb0="80002003" w:usb1="00000000" w:usb2="00000008" w:usb3="00000000" w:csb0="00000041" w:csb1="00000000"/>
  </w:font>
  <w:font w:name="IRANSans Medium">
    <w:panose1 w:val="020B0506030804020204"/>
    <w:charset w:val="00"/>
    <w:family w:val="swiss"/>
    <w:pitch w:val="variable"/>
    <w:sig w:usb0="80002003" w:usb1="00000000" w:usb2="00000008" w:usb3="00000000" w:csb0="00000041" w:csb1="00000000"/>
  </w:font>
  <w:font w:name="IRANSans">
    <w:panose1 w:val="020B0506030804020204"/>
    <w:charset w:val="00"/>
    <w:family w:val="swiss"/>
    <w:pitch w:val="variable"/>
    <w:sig w:usb0="80002003" w:usb1="0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983C3E" w14:textId="77777777" w:rsidR="005043CF" w:rsidRDefault="005043CF" w:rsidP="00C725C9">
      <w:pPr>
        <w:spacing w:after="0" w:line="240" w:lineRule="auto"/>
      </w:pPr>
      <w:r>
        <w:separator/>
      </w:r>
    </w:p>
  </w:footnote>
  <w:footnote w:type="continuationSeparator" w:id="0">
    <w:p w14:paraId="78FAB555" w14:textId="77777777" w:rsidR="005043CF" w:rsidRDefault="005043CF" w:rsidP="00C725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5C20D0" w14:textId="6B4BCEF7" w:rsidR="00C725C9" w:rsidRDefault="00C725C9">
    <w:pPr>
      <w:pStyle w:val="Header"/>
    </w:pPr>
    <w:r>
      <w:rPr>
        <w:noProof/>
      </w:rPr>
      <mc:AlternateContent>
        <mc:Choice Requires="wps">
          <w:drawing>
            <wp:anchor distT="0" distB="0" distL="118745" distR="118745" simplePos="0" relativeHeight="251659264" behindDoc="1" locked="0" layoutInCell="1" allowOverlap="0" wp14:anchorId="564FC4CD" wp14:editId="4D3DDC0A">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bCs/>
                              <w:caps/>
                              <w:color w:val="FFFFFF" w:themeColor="background1"/>
                              <w:sz w:val="28"/>
                              <w:szCs w:val="28"/>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5B592FAF" w14:textId="2F27A374" w:rsidR="00C725C9" w:rsidRDefault="00C725C9">
                              <w:pPr>
                                <w:pStyle w:val="Header"/>
                                <w:tabs>
                                  <w:tab w:val="clear" w:pos="4680"/>
                                  <w:tab w:val="clear" w:pos="9360"/>
                                </w:tabs>
                                <w:jc w:val="center"/>
                                <w:rPr>
                                  <w:caps/>
                                  <w:color w:val="FFFFFF" w:themeColor="background1"/>
                                </w:rPr>
                              </w:pPr>
                              <w:r w:rsidRPr="00C725C9">
                                <w:rPr>
                                  <w:b/>
                                  <w:bCs/>
                                  <w:caps/>
                                  <w:color w:val="FFFFFF" w:themeColor="background1"/>
                                  <w:sz w:val="28"/>
                                  <w:szCs w:val="28"/>
                                </w:rPr>
                                <w:t xml:space="preserve">MICROPROCESSORS AND ASSEMBELY – LAB </w:t>
                              </w:r>
                              <w:r>
                                <w:rPr>
                                  <w:b/>
                                  <w:bCs/>
                                  <w:caps/>
                                  <w:color w:val="FFFFFF" w:themeColor="background1"/>
                                  <w:sz w:val="28"/>
                                  <w:szCs w:val="28"/>
                                </w:rPr>
                                <w:t>3</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564FC4CD"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4472c4 [3204]" stroked="f" strokeweight="1pt">
              <v:textbox style="mso-fit-shape-to-text:t">
                <w:txbxContent>
                  <w:sdt>
                    <w:sdtPr>
                      <w:rPr>
                        <w:b/>
                        <w:bCs/>
                        <w:caps/>
                        <w:color w:val="FFFFFF" w:themeColor="background1"/>
                        <w:sz w:val="28"/>
                        <w:szCs w:val="28"/>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5B592FAF" w14:textId="2F27A374" w:rsidR="00C725C9" w:rsidRDefault="00C725C9">
                        <w:pPr>
                          <w:pStyle w:val="Header"/>
                          <w:tabs>
                            <w:tab w:val="clear" w:pos="4680"/>
                            <w:tab w:val="clear" w:pos="9360"/>
                          </w:tabs>
                          <w:jc w:val="center"/>
                          <w:rPr>
                            <w:caps/>
                            <w:color w:val="FFFFFF" w:themeColor="background1"/>
                          </w:rPr>
                        </w:pPr>
                        <w:r w:rsidRPr="00C725C9">
                          <w:rPr>
                            <w:b/>
                            <w:bCs/>
                            <w:caps/>
                            <w:color w:val="FFFFFF" w:themeColor="background1"/>
                            <w:sz w:val="28"/>
                            <w:szCs w:val="28"/>
                          </w:rPr>
                          <w:t xml:space="preserve">MICROPROCESSORS AND ASSEMBELY – LAB </w:t>
                        </w:r>
                        <w:r>
                          <w:rPr>
                            <w:b/>
                            <w:bCs/>
                            <w:caps/>
                            <w:color w:val="FFFFFF" w:themeColor="background1"/>
                            <w:sz w:val="28"/>
                            <w:szCs w:val="28"/>
                          </w:rPr>
                          <w:t>3</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9444AA"/>
    <w:multiLevelType w:val="hybridMultilevel"/>
    <w:tmpl w:val="A752A8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0CF2AC3"/>
    <w:multiLevelType w:val="hybridMultilevel"/>
    <w:tmpl w:val="77A8F644"/>
    <w:lvl w:ilvl="0" w:tplc="04090001">
      <w:start w:val="1"/>
      <w:numFmt w:val="bullet"/>
      <w:lvlText w:val=""/>
      <w:lvlJc w:val="left"/>
      <w:pPr>
        <w:ind w:left="3386" w:hanging="360"/>
      </w:pPr>
      <w:rPr>
        <w:rFonts w:ascii="Symbol" w:hAnsi="Symbol" w:hint="default"/>
      </w:rPr>
    </w:lvl>
    <w:lvl w:ilvl="1" w:tplc="04090003" w:tentative="1">
      <w:start w:val="1"/>
      <w:numFmt w:val="bullet"/>
      <w:lvlText w:val="o"/>
      <w:lvlJc w:val="left"/>
      <w:pPr>
        <w:ind w:left="4106" w:hanging="360"/>
      </w:pPr>
      <w:rPr>
        <w:rFonts w:ascii="Courier New" w:hAnsi="Courier New" w:cs="Courier New" w:hint="default"/>
      </w:rPr>
    </w:lvl>
    <w:lvl w:ilvl="2" w:tplc="04090005" w:tentative="1">
      <w:start w:val="1"/>
      <w:numFmt w:val="bullet"/>
      <w:lvlText w:val=""/>
      <w:lvlJc w:val="left"/>
      <w:pPr>
        <w:ind w:left="4826" w:hanging="360"/>
      </w:pPr>
      <w:rPr>
        <w:rFonts w:ascii="Wingdings" w:hAnsi="Wingdings" w:hint="default"/>
      </w:rPr>
    </w:lvl>
    <w:lvl w:ilvl="3" w:tplc="04090001" w:tentative="1">
      <w:start w:val="1"/>
      <w:numFmt w:val="bullet"/>
      <w:lvlText w:val=""/>
      <w:lvlJc w:val="left"/>
      <w:pPr>
        <w:ind w:left="5546" w:hanging="360"/>
      </w:pPr>
      <w:rPr>
        <w:rFonts w:ascii="Symbol" w:hAnsi="Symbol" w:hint="default"/>
      </w:rPr>
    </w:lvl>
    <w:lvl w:ilvl="4" w:tplc="04090003" w:tentative="1">
      <w:start w:val="1"/>
      <w:numFmt w:val="bullet"/>
      <w:lvlText w:val="o"/>
      <w:lvlJc w:val="left"/>
      <w:pPr>
        <w:ind w:left="6266" w:hanging="360"/>
      </w:pPr>
      <w:rPr>
        <w:rFonts w:ascii="Courier New" w:hAnsi="Courier New" w:cs="Courier New" w:hint="default"/>
      </w:rPr>
    </w:lvl>
    <w:lvl w:ilvl="5" w:tplc="04090005" w:tentative="1">
      <w:start w:val="1"/>
      <w:numFmt w:val="bullet"/>
      <w:lvlText w:val=""/>
      <w:lvlJc w:val="left"/>
      <w:pPr>
        <w:ind w:left="6986" w:hanging="360"/>
      </w:pPr>
      <w:rPr>
        <w:rFonts w:ascii="Wingdings" w:hAnsi="Wingdings" w:hint="default"/>
      </w:rPr>
    </w:lvl>
    <w:lvl w:ilvl="6" w:tplc="04090001" w:tentative="1">
      <w:start w:val="1"/>
      <w:numFmt w:val="bullet"/>
      <w:lvlText w:val=""/>
      <w:lvlJc w:val="left"/>
      <w:pPr>
        <w:ind w:left="7706" w:hanging="360"/>
      </w:pPr>
      <w:rPr>
        <w:rFonts w:ascii="Symbol" w:hAnsi="Symbol" w:hint="default"/>
      </w:rPr>
    </w:lvl>
    <w:lvl w:ilvl="7" w:tplc="04090003" w:tentative="1">
      <w:start w:val="1"/>
      <w:numFmt w:val="bullet"/>
      <w:lvlText w:val="o"/>
      <w:lvlJc w:val="left"/>
      <w:pPr>
        <w:ind w:left="8426" w:hanging="360"/>
      </w:pPr>
      <w:rPr>
        <w:rFonts w:ascii="Courier New" w:hAnsi="Courier New" w:cs="Courier New" w:hint="default"/>
      </w:rPr>
    </w:lvl>
    <w:lvl w:ilvl="8" w:tplc="04090005" w:tentative="1">
      <w:start w:val="1"/>
      <w:numFmt w:val="bullet"/>
      <w:lvlText w:val=""/>
      <w:lvlJc w:val="left"/>
      <w:pPr>
        <w:ind w:left="9146" w:hanging="360"/>
      </w:pPr>
      <w:rPr>
        <w:rFonts w:ascii="Wingdings" w:hAnsi="Wingdings" w:hint="default"/>
      </w:rPr>
    </w:lvl>
  </w:abstractNum>
  <w:abstractNum w:abstractNumId="2" w15:restartNumberingAfterBreak="0">
    <w:nsid w:val="634E000F"/>
    <w:multiLevelType w:val="hybridMultilevel"/>
    <w:tmpl w:val="B8DC7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A7A1F31"/>
    <w:multiLevelType w:val="hybridMultilevel"/>
    <w:tmpl w:val="9F8E9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6F90167"/>
    <w:multiLevelType w:val="hybridMultilevel"/>
    <w:tmpl w:val="A752A8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5C9"/>
    <w:rsid w:val="000125AD"/>
    <w:rsid w:val="00202C17"/>
    <w:rsid w:val="00262762"/>
    <w:rsid w:val="002D0D93"/>
    <w:rsid w:val="00302CF0"/>
    <w:rsid w:val="00380EA1"/>
    <w:rsid w:val="00485B12"/>
    <w:rsid w:val="004D50BC"/>
    <w:rsid w:val="004F2782"/>
    <w:rsid w:val="004F6181"/>
    <w:rsid w:val="005043CF"/>
    <w:rsid w:val="00593D7F"/>
    <w:rsid w:val="005D2253"/>
    <w:rsid w:val="006236D9"/>
    <w:rsid w:val="0062542C"/>
    <w:rsid w:val="00640B46"/>
    <w:rsid w:val="008177F9"/>
    <w:rsid w:val="0084384B"/>
    <w:rsid w:val="00850B34"/>
    <w:rsid w:val="008631D4"/>
    <w:rsid w:val="008943A1"/>
    <w:rsid w:val="00947CD6"/>
    <w:rsid w:val="0095780D"/>
    <w:rsid w:val="00A002B8"/>
    <w:rsid w:val="00B11B60"/>
    <w:rsid w:val="00B56B40"/>
    <w:rsid w:val="00BC14B8"/>
    <w:rsid w:val="00C725C9"/>
    <w:rsid w:val="00C87805"/>
    <w:rsid w:val="00CB453A"/>
    <w:rsid w:val="00D16BB1"/>
    <w:rsid w:val="00D95435"/>
    <w:rsid w:val="00DE5CC1"/>
    <w:rsid w:val="00EC52E4"/>
    <w:rsid w:val="00FE70F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C8924D"/>
  <w15:chartTrackingRefBased/>
  <w15:docId w15:val="{352FFA05-0694-4053-835A-9EF3D2A23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725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25C9"/>
  </w:style>
  <w:style w:type="paragraph" w:styleId="Footer">
    <w:name w:val="footer"/>
    <w:basedOn w:val="Normal"/>
    <w:link w:val="FooterChar"/>
    <w:uiPriority w:val="99"/>
    <w:unhideWhenUsed/>
    <w:rsid w:val="00C725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25C9"/>
  </w:style>
  <w:style w:type="paragraph" w:styleId="ListParagraph">
    <w:name w:val="List Paragraph"/>
    <w:basedOn w:val="Normal"/>
    <w:uiPriority w:val="34"/>
    <w:qFormat/>
    <w:rsid w:val="006236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4A768E-8A99-4D06-A296-90ECB50F47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681</Words>
  <Characters>3882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MICROPROCESSORS AND ASSEMBELY – LAB 3</vt:lpstr>
    </vt:vector>
  </TitlesOfParts>
  <Company/>
  <LinksUpToDate>false</LinksUpToDate>
  <CharactersWithSpaces>4554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MICROPROCESSORS AND ASSEMBELY – LAB 3</dc:title>
  <dc:subject/>
  <dc:creator>Sobhan</dc:creator>
  <cp:keywords/>
  <dc:description/>
  <cp:lastModifiedBy>Ali Fadaei</cp:lastModifiedBy>
  <cp:revision>2</cp:revision>
  <dcterms:created xsi:type="dcterms:W3CDTF">2021-10-22T19:37:00Z</dcterms:created>
  <dcterms:modified xsi:type="dcterms:W3CDTF">2021-10-22T19:37:00Z</dcterms:modified>
</cp:coreProperties>
</file>