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B5A0F8" w14:textId="3CEA322C" w:rsidR="006B5921" w:rsidRPr="00C51932" w:rsidRDefault="00E40839" w:rsidP="00E40839">
      <w:pPr>
        <w:jc w:val="center"/>
        <w:rPr>
          <w:rFonts w:ascii="IRANSans Black" w:hAnsi="IRANSans Black" w:cs="IRANSans Black"/>
          <w:sz w:val="26"/>
          <w:szCs w:val="26"/>
          <w:rtl/>
          <w:lang w:bidi="fa-IR"/>
        </w:rPr>
      </w:pPr>
      <w:r w:rsidRPr="00C51932">
        <w:rPr>
          <w:rFonts w:ascii="IRANSans Black" w:hAnsi="IRANSans Black" w:cs="IRANSans Black"/>
          <w:sz w:val="26"/>
          <w:szCs w:val="26"/>
          <w:rtl/>
          <w:lang w:bidi="fa-IR"/>
        </w:rPr>
        <w:t>آزمایش 7</w:t>
      </w:r>
      <w:r w:rsidR="00922984" w:rsidRPr="00C51932">
        <w:rPr>
          <w:rFonts w:ascii="IRANSans Black" w:hAnsi="IRANSans Black" w:cs="IRANSans Black" w:hint="cs"/>
          <w:sz w:val="26"/>
          <w:szCs w:val="26"/>
          <w:rtl/>
          <w:lang w:bidi="fa-IR"/>
        </w:rPr>
        <w:t xml:space="preserve"> </w:t>
      </w:r>
      <w:r w:rsidR="00922984" w:rsidRPr="00C51932">
        <w:rPr>
          <w:rFonts w:ascii="IRANSans Black" w:hAnsi="IRANSans Black" w:cs="IRANSans Black"/>
          <w:sz w:val="26"/>
          <w:szCs w:val="26"/>
          <w:rtl/>
          <w:lang w:bidi="fa-IR"/>
        </w:rPr>
        <w:t>–</w:t>
      </w:r>
      <w:r w:rsidR="00922984" w:rsidRPr="00C51932">
        <w:rPr>
          <w:rFonts w:ascii="IRANSans Black" w:hAnsi="IRANSans Black" w:cs="IRANSans Black" w:hint="cs"/>
          <w:sz w:val="26"/>
          <w:szCs w:val="26"/>
          <w:rtl/>
          <w:lang w:bidi="fa-IR"/>
        </w:rPr>
        <w:t xml:space="preserve"> آزمایشگاه ریزپردازنده و زبان اسمبلی</w:t>
      </w:r>
    </w:p>
    <w:p w14:paraId="7F939AB2" w14:textId="508CA070" w:rsidR="00C51932" w:rsidRPr="00C51932" w:rsidRDefault="00C51932" w:rsidP="00E40839">
      <w:pPr>
        <w:jc w:val="center"/>
        <w:rPr>
          <w:rFonts w:ascii="IRANSans Black" w:hAnsi="IRANSans Black" w:cs="IRANSans Black"/>
          <w:sz w:val="26"/>
          <w:szCs w:val="26"/>
          <w:lang w:bidi="fa-IR"/>
        </w:rPr>
      </w:pPr>
      <w:r w:rsidRPr="00C51932">
        <w:rPr>
          <w:rFonts w:ascii="IRANSans Black" w:hAnsi="IRANSans Black" w:cs="IRANSans Black" w:hint="cs"/>
          <w:sz w:val="26"/>
          <w:szCs w:val="26"/>
          <w:rtl/>
          <w:lang w:bidi="fa-IR"/>
        </w:rPr>
        <w:t>کیوان ایپچی</w:t>
      </w:r>
      <w:r w:rsidRPr="00C51932">
        <w:rPr>
          <w:rFonts w:ascii="IRANSans Black" w:hAnsi="IRANSans Black" w:cs="IRANSans Black"/>
          <w:sz w:val="26"/>
          <w:szCs w:val="26"/>
          <w:rtl/>
          <w:lang w:bidi="fa-IR"/>
        </w:rPr>
        <w:t>–</w:t>
      </w:r>
      <w:r w:rsidRPr="00C51932">
        <w:rPr>
          <w:rFonts w:ascii="IRANSans Black" w:hAnsi="IRANSans Black" w:cs="IRANSans Black" w:hint="cs"/>
          <w:sz w:val="26"/>
          <w:szCs w:val="26"/>
          <w:rtl/>
          <w:lang w:bidi="fa-IR"/>
        </w:rPr>
        <w:t xml:space="preserve"> سبحان عابدی </w:t>
      </w:r>
      <w:r w:rsidRPr="00C51932">
        <w:rPr>
          <w:rFonts w:ascii="IRANSans Black" w:hAnsi="IRANSans Black" w:cs="IRANSans Black"/>
          <w:sz w:val="26"/>
          <w:szCs w:val="26"/>
          <w:rtl/>
          <w:lang w:bidi="fa-IR"/>
        </w:rPr>
        <w:t>–</w:t>
      </w:r>
      <w:r w:rsidRPr="00C51932">
        <w:rPr>
          <w:rFonts w:ascii="IRANSans Black" w:hAnsi="IRANSans Black" w:cs="IRANSans Black" w:hint="cs"/>
          <w:sz w:val="26"/>
          <w:szCs w:val="26"/>
          <w:rtl/>
          <w:lang w:bidi="fa-IR"/>
        </w:rPr>
        <w:t xml:space="preserve"> علی فدائی منش</w:t>
      </w:r>
    </w:p>
    <w:p w14:paraId="050E8840" w14:textId="3C0DA4F9" w:rsidR="00E40839" w:rsidRPr="00E40839" w:rsidRDefault="00E40839" w:rsidP="00E40839">
      <w:pPr>
        <w:jc w:val="center"/>
        <w:rPr>
          <w:rFonts w:hint="cs"/>
          <w:sz w:val="24"/>
          <w:szCs w:val="24"/>
          <w:rtl/>
          <w:lang w:bidi="fa-IR"/>
        </w:rPr>
      </w:pPr>
      <w:r w:rsidRPr="00E40839">
        <w:rPr>
          <w:sz w:val="24"/>
          <w:szCs w:val="24"/>
          <w:rtl/>
          <w:lang w:bidi="fa-IR"/>
        </w:rPr>
        <w:drawing>
          <wp:inline distT="0" distB="0" distL="0" distR="0" wp14:anchorId="727EA92A" wp14:editId="38320CDB">
            <wp:extent cx="3982661" cy="249597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84308" cy="2497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0338D" w14:textId="39DF71C3" w:rsidR="00E40839" w:rsidRPr="00E40839" w:rsidRDefault="00E40839" w:rsidP="00E40839">
      <w:pPr>
        <w:rPr>
          <w:rFonts w:ascii="IRANSans Black" w:hAnsi="IRANSans Black" w:cs="IRANSans Black"/>
          <w:rtl/>
          <w:lang w:bidi="fa-IR"/>
        </w:rPr>
      </w:pPr>
      <w:r w:rsidRPr="00E40839">
        <w:rPr>
          <w:rFonts w:ascii="IRANSans Black" w:hAnsi="IRANSans Black" w:cs="IRANSans Black"/>
          <w:lang w:bidi="fa-IR"/>
        </w:rPr>
        <w:t>ROM</w:t>
      </w:r>
      <w:r w:rsidRPr="00E40839">
        <w:rPr>
          <w:rFonts w:ascii="IRANSans Black" w:hAnsi="IRANSans Black" w:cs="IRANSans Black"/>
          <w:rtl/>
          <w:lang w:bidi="fa-IR"/>
        </w:rPr>
        <w:t xml:space="preserve"> چگونه کار می کند؟</w:t>
      </w:r>
    </w:p>
    <w:p w14:paraId="6F7384EA" w14:textId="48A7C6D1" w:rsidR="00E40839" w:rsidRDefault="00E40839" w:rsidP="00E40839">
      <w:pPr>
        <w:rPr>
          <w:rtl/>
          <w:lang w:bidi="fa-IR"/>
        </w:rPr>
      </w:pPr>
      <w:r>
        <w:rPr>
          <w:rFonts w:hint="cs"/>
          <w:rtl/>
          <w:lang w:bidi="fa-IR"/>
        </w:rPr>
        <w:t xml:space="preserve">به این روش که یک دیکودر در راه ورودی ها قرار دارد که </w:t>
      </w:r>
      <w:r>
        <w:rPr>
          <w:lang w:bidi="fa-IR"/>
        </w:rPr>
        <w:t>n</w:t>
      </w:r>
      <w:r>
        <w:rPr>
          <w:rFonts w:hint="cs"/>
          <w:rtl/>
          <w:lang w:bidi="fa-IR"/>
        </w:rPr>
        <w:t xml:space="preserve"> ورودی را به </w:t>
      </w:r>
      <w:r>
        <w:rPr>
          <w:lang w:bidi="fa-IR"/>
        </w:rPr>
        <w:t>2</w:t>
      </w:r>
      <w:r>
        <w:rPr>
          <w:rFonts w:hint="cs"/>
          <w:rtl/>
          <w:lang w:bidi="fa-IR"/>
        </w:rPr>
        <w:t xml:space="preserve"> به توان </w:t>
      </w:r>
      <w:r>
        <w:rPr>
          <w:lang w:bidi="fa-IR"/>
        </w:rPr>
        <w:t>n</w:t>
      </w:r>
      <w:r>
        <w:rPr>
          <w:rFonts w:hint="cs"/>
          <w:rtl/>
          <w:lang w:bidi="fa-IR"/>
        </w:rPr>
        <w:t xml:space="preserve"> تبدیل می کند و عدد مورد نظر را 1 می کند بدین ترتیب خط افقی مورد نظر روشن می شود و در صورتی که خطوط عمودی با افقی تلاقی داشته باشند آنها هم یک می شوند و در خروجی هر ستون متلاقی، یک دریافت می کنیم. بدین ترتیب می توان یک حافظه داشت که 2 به توان </w:t>
      </w:r>
      <w:r>
        <w:rPr>
          <w:lang w:bidi="fa-IR"/>
        </w:rPr>
        <w:t>n</w:t>
      </w:r>
      <w:r>
        <w:rPr>
          <w:rFonts w:hint="cs"/>
          <w:rtl/>
          <w:lang w:bidi="fa-IR"/>
        </w:rPr>
        <w:t xml:space="preserve"> بایت خروجی متمایز می تواند ذخیره کند.</w:t>
      </w:r>
    </w:p>
    <w:p w14:paraId="7DAF9BDC" w14:textId="67E00848" w:rsidR="00496520" w:rsidRDefault="00802157" w:rsidP="00496520">
      <w:pPr>
        <w:rPr>
          <w:b/>
          <w:bCs/>
        </w:rPr>
      </w:pPr>
      <w:r w:rsidRPr="00631130">
        <w:rPr>
          <w:b/>
          <w:bCs/>
          <w:color w:val="FF0000"/>
          <w:rtl/>
        </w:rPr>
        <w:t>پر</w:t>
      </w:r>
      <w:r w:rsidR="00496520" w:rsidRPr="00631130">
        <w:rPr>
          <w:rFonts w:hint="cs"/>
          <w:b/>
          <w:bCs/>
          <w:color w:val="FF0000"/>
          <w:rtl/>
        </w:rPr>
        <w:t>سش</w:t>
      </w:r>
      <w:r w:rsidR="00496520">
        <w:rPr>
          <w:rFonts w:hint="cs"/>
          <w:b/>
          <w:bCs/>
          <w:rtl/>
          <w:lang w:bidi="fa-IR"/>
        </w:rPr>
        <w:t xml:space="preserve">: </w:t>
      </w:r>
      <w:r w:rsidRPr="00802157">
        <w:rPr>
          <w:b/>
          <w:bCs/>
          <w:rtl/>
        </w:rPr>
        <w:t>در چ</w:t>
      </w:r>
      <w:r>
        <w:rPr>
          <w:rFonts w:hint="cs"/>
          <w:b/>
          <w:bCs/>
          <w:rtl/>
        </w:rPr>
        <w:t xml:space="preserve">ه </w:t>
      </w:r>
      <w:r w:rsidRPr="00802157">
        <w:rPr>
          <w:b/>
          <w:bCs/>
          <w:rtl/>
        </w:rPr>
        <w:t xml:space="preserve">کاربردھایی </w:t>
      </w:r>
      <w:r w:rsidRPr="00802157">
        <w:rPr>
          <w:b/>
          <w:bCs/>
          <w:lang w:bidi="fa-IR"/>
        </w:rPr>
        <w:t>EEPROM</w:t>
      </w:r>
      <w:r>
        <w:rPr>
          <w:rFonts w:hint="cs"/>
          <w:b/>
          <w:bCs/>
          <w:rtl/>
          <w:lang w:bidi="fa-IR"/>
        </w:rPr>
        <w:t xml:space="preserve"> </w:t>
      </w:r>
      <w:r w:rsidRPr="00802157">
        <w:rPr>
          <w:b/>
          <w:bCs/>
          <w:rtl/>
        </w:rPr>
        <w:t>ب</w:t>
      </w:r>
      <w:r>
        <w:rPr>
          <w:rFonts w:hint="cs"/>
          <w:b/>
          <w:bCs/>
          <w:rtl/>
        </w:rPr>
        <w:t>ه</w:t>
      </w:r>
      <w:r w:rsidRPr="00802157">
        <w:rPr>
          <w:b/>
          <w:bCs/>
          <w:rtl/>
        </w:rPr>
        <w:t xml:space="preserve"> کاربرده میشود؟ چرا در اینجا</w:t>
      </w:r>
      <w:r w:rsidR="00496520">
        <w:rPr>
          <w:b/>
          <w:bCs/>
        </w:rPr>
        <w:t xml:space="preserve"> </w:t>
      </w:r>
      <w:r w:rsidRPr="00802157">
        <w:rPr>
          <w:b/>
          <w:bCs/>
          <w:rtl/>
        </w:rPr>
        <w:t>حافظ</w:t>
      </w:r>
      <w:r>
        <w:rPr>
          <w:rFonts w:hint="cs"/>
          <w:b/>
          <w:bCs/>
          <w:rtl/>
          <w:lang w:bidi="fa-IR"/>
        </w:rPr>
        <w:t>ه</w:t>
      </w:r>
      <w:r w:rsidRPr="00802157">
        <w:rPr>
          <w:b/>
          <w:bCs/>
          <w:rtl/>
        </w:rPr>
        <w:t xml:space="preserve"> </w:t>
      </w:r>
      <w:r w:rsidR="00496520">
        <w:rPr>
          <w:b/>
          <w:bCs/>
        </w:rPr>
        <w:t xml:space="preserve"> </w:t>
      </w:r>
      <w:r w:rsidRPr="00802157">
        <w:rPr>
          <w:b/>
          <w:bCs/>
          <w:lang w:bidi="fa-IR"/>
        </w:rPr>
        <w:t>Flash</w:t>
      </w:r>
      <w:r w:rsidRPr="00802157">
        <w:rPr>
          <w:b/>
          <w:bCs/>
          <w:rtl/>
        </w:rPr>
        <w:t xml:space="preserve">یا </w:t>
      </w:r>
      <w:r w:rsidR="00496520">
        <w:rPr>
          <w:b/>
          <w:bCs/>
        </w:rPr>
        <w:t xml:space="preserve"> </w:t>
      </w:r>
      <w:r w:rsidRPr="00802157">
        <w:rPr>
          <w:b/>
          <w:bCs/>
          <w:lang w:bidi="fa-IR"/>
        </w:rPr>
        <w:t>RAM</w:t>
      </w:r>
      <w:r w:rsidRPr="00802157">
        <w:rPr>
          <w:b/>
          <w:bCs/>
          <w:rtl/>
        </w:rPr>
        <w:t>را ب</w:t>
      </w:r>
      <w:r>
        <w:rPr>
          <w:rFonts w:hint="cs"/>
          <w:b/>
          <w:bCs/>
          <w:rtl/>
        </w:rPr>
        <w:t>ه</w:t>
      </w:r>
      <w:r w:rsidRPr="00802157">
        <w:rPr>
          <w:b/>
          <w:bCs/>
          <w:rtl/>
        </w:rPr>
        <w:t xml:space="preserve"> کار نمیبریم؟ تفاوت حافظ</w:t>
      </w:r>
      <w:r>
        <w:rPr>
          <w:rFonts w:hint="cs"/>
          <w:b/>
          <w:bCs/>
          <w:rtl/>
        </w:rPr>
        <w:t>ه</w:t>
      </w:r>
      <w:r w:rsidR="00496520">
        <w:rPr>
          <w:rFonts w:hint="cs"/>
          <w:b/>
          <w:bCs/>
          <w:rtl/>
        </w:rPr>
        <w:t xml:space="preserve"> </w:t>
      </w:r>
      <w:r w:rsidRPr="00802157">
        <w:rPr>
          <w:b/>
          <w:bCs/>
          <w:lang w:bidi="fa-IR"/>
        </w:rPr>
        <w:t>RAM</w:t>
      </w:r>
      <w:r w:rsidR="00496520">
        <w:rPr>
          <w:rFonts w:hint="cs"/>
          <w:b/>
          <w:bCs/>
          <w:rtl/>
          <w:lang w:bidi="fa-IR"/>
        </w:rPr>
        <w:t xml:space="preserve"> </w:t>
      </w:r>
      <w:r w:rsidRPr="00802157">
        <w:rPr>
          <w:b/>
          <w:bCs/>
          <w:rtl/>
        </w:rPr>
        <w:t xml:space="preserve">با </w:t>
      </w:r>
      <w:r w:rsidRPr="00802157">
        <w:rPr>
          <w:b/>
          <w:bCs/>
          <w:lang w:bidi="fa-IR"/>
        </w:rPr>
        <w:t>EEPROM</w:t>
      </w:r>
      <w:r w:rsidR="00496520">
        <w:rPr>
          <w:rFonts w:hint="cs"/>
          <w:b/>
          <w:bCs/>
          <w:rtl/>
          <w:lang w:bidi="fa-IR"/>
        </w:rPr>
        <w:t xml:space="preserve"> </w:t>
      </w:r>
      <w:r w:rsidRPr="00802157">
        <w:rPr>
          <w:b/>
          <w:bCs/>
          <w:rtl/>
        </w:rPr>
        <w:t>در چیست؟</w:t>
      </w:r>
    </w:p>
    <w:p w14:paraId="18AAA759" w14:textId="2E6FAB38" w:rsidR="00496520" w:rsidRDefault="00496520" w:rsidP="00496520">
      <w:pPr>
        <w:rPr>
          <w:rtl/>
          <w:lang w:bidi="fa-IR"/>
        </w:rPr>
      </w:pPr>
      <w:r>
        <w:rPr>
          <w:rFonts w:hint="cs"/>
          <w:rtl/>
          <w:lang w:bidi="fa-IR"/>
        </w:rPr>
        <w:t xml:space="preserve">در </w:t>
      </w:r>
      <w:r w:rsidR="00C67703">
        <w:rPr>
          <w:rFonts w:hint="cs"/>
          <w:rtl/>
          <w:lang w:bidi="fa-IR"/>
        </w:rPr>
        <w:t xml:space="preserve">اینجا به یک حافظه ای که با قطع شدن برق، باقی بماند نیاز داریم لذا </w:t>
      </w:r>
      <w:r w:rsidR="00C67703">
        <w:rPr>
          <w:lang w:bidi="fa-IR"/>
        </w:rPr>
        <w:t>Flash</w:t>
      </w:r>
      <w:r w:rsidR="00C67703">
        <w:rPr>
          <w:rFonts w:hint="cs"/>
          <w:rtl/>
          <w:lang w:bidi="fa-IR"/>
        </w:rPr>
        <w:t xml:space="preserve"> یا </w:t>
      </w:r>
      <w:r w:rsidR="00C67703">
        <w:rPr>
          <w:lang w:bidi="fa-IR"/>
        </w:rPr>
        <w:t>RAM</w:t>
      </w:r>
      <w:r w:rsidR="00C67703">
        <w:rPr>
          <w:rFonts w:hint="cs"/>
          <w:rtl/>
          <w:lang w:bidi="fa-IR"/>
        </w:rPr>
        <w:t xml:space="preserve"> کاربرد ندارد. </w:t>
      </w:r>
      <w:r w:rsidR="00C67703">
        <w:rPr>
          <w:lang w:bidi="fa-IR"/>
        </w:rPr>
        <w:t>EEPROM</w:t>
      </w:r>
      <w:r w:rsidR="00C67703">
        <w:rPr>
          <w:rFonts w:hint="cs"/>
          <w:rtl/>
          <w:lang w:bidi="fa-IR"/>
        </w:rPr>
        <w:t xml:space="preserve"> </w:t>
      </w:r>
      <w:r w:rsidR="0039412E">
        <w:rPr>
          <w:rFonts w:hint="cs"/>
          <w:rtl/>
          <w:lang w:bidi="fa-IR"/>
        </w:rPr>
        <w:t>(</w:t>
      </w:r>
      <w:r w:rsidR="0039412E">
        <w:rPr>
          <w:lang w:bidi="fa-IR"/>
        </w:rPr>
        <w:t>Electrically Erasable Programmable Read Only Memory</w:t>
      </w:r>
      <w:r w:rsidR="0039412E">
        <w:rPr>
          <w:rFonts w:hint="cs"/>
          <w:rtl/>
          <w:lang w:bidi="fa-IR"/>
        </w:rPr>
        <w:t>) یک حافظه غیر فرار (</w:t>
      </w:r>
      <w:r w:rsidR="0039412E">
        <w:rPr>
          <w:lang w:bidi="fa-IR"/>
        </w:rPr>
        <w:t>non volatile</w:t>
      </w:r>
      <w:r w:rsidR="0039412E">
        <w:rPr>
          <w:rFonts w:hint="cs"/>
          <w:rtl/>
          <w:lang w:bidi="fa-IR"/>
        </w:rPr>
        <w:t>) هست که قابلیت چند بار نوشتن و چند بار خواندن را دارد و به صورت الکتریکی می توان در آن بنویسیم و بخوانیم.</w:t>
      </w:r>
      <w:r w:rsidR="00631130">
        <w:rPr>
          <w:rFonts w:hint="cs"/>
          <w:rtl/>
          <w:lang w:bidi="fa-IR"/>
        </w:rPr>
        <w:t xml:space="preserve"> کاربرد </w:t>
      </w:r>
      <w:r w:rsidR="00631130">
        <w:rPr>
          <w:lang w:bidi="fa-IR"/>
        </w:rPr>
        <w:t>EEPROM</w:t>
      </w:r>
      <w:r w:rsidR="00631130">
        <w:rPr>
          <w:rFonts w:hint="cs"/>
          <w:rtl/>
          <w:lang w:bidi="fa-IR"/>
        </w:rPr>
        <w:t xml:space="preserve"> برای حافظه های نسبتا </w:t>
      </w:r>
      <w:r w:rsidR="00631130" w:rsidRPr="009005C3">
        <w:rPr>
          <w:rFonts w:hint="cs"/>
          <w:u w:val="single"/>
          <w:rtl/>
          <w:lang w:bidi="fa-IR"/>
        </w:rPr>
        <w:t>کم حجمی</w:t>
      </w:r>
      <w:r w:rsidR="00631130">
        <w:rPr>
          <w:rFonts w:hint="cs"/>
          <w:rtl/>
          <w:lang w:bidi="fa-IR"/>
        </w:rPr>
        <w:t xml:space="preserve"> هست که در وسایل برقی در کنار میکرو استفاده می شود </w:t>
      </w:r>
      <w:r w:rsidR="009005C3">
        <w:rPr>
          <w:rFonts w:hint="cs"/>
          <w:rtl/>
          <w:lang w:bidi="fa-IR"/>
        </w:rPr>
        <w:t xml:space="preserve">که </w:t>
      </w:r>
      <w:r w:rsidR="009005C3" w:rsidRPr="009005C3">
        <w:rPr>
          <w:rFonts w:hint="cs"/>
          <w:u w:val="single"/>
          <w:rtl/>
          <w:lang w:bidi="fa-IR"/>
        </w:rPr>
        <w:t>هزینه کم</w:t>
      </w:r>
      <w:r w:rsidR="009005C3">
        <w:rPr>
          <w:rFonts w:hint="cs"/>
          <w:rtl/>
          <w:lang w:bidi="fa-IR"/>
        </w:rPr>
        <w:t xml:space="preserve"> مهم تر از سرعت بالا است </w:t>
      </w:r>
      <w:r w:rsidR="00631130">
        <w:rPr>
          <w:rFonts w:hint="cs"/>
          <w:rtl/>
          <w:lang w:bidi="fa-IR"/>
        </w:rPr>
        <w:t>مانند یخچال، تلویزیون، ماشین لباسشویی و ... که نیاز به یک حافظه غیر فرار هست.</w:t>
      </w:r>
    </w:p>
    <w:p w14:paraId="0D0853D2" w14:textId="6B999540" w:rsidR="009005C3" w:rsidRDefault="009005C3" w:rsidP="009005C3">
      <w:pPr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بعلاوه در ماژول های حافظه نیز مانند </w:t>
      </w:r>
      <w:r w:rsidRPr="009005C3">
        <w:rPr>
          <w:lang w:bidi="fa-IR"/>
        </w:rPr>
        <w:t>DIMMs</w:t>
      </w:r>
      <w:r>
        <w:rPr>
          <w:rFonts w:hint="cs"/>
          <w:rtl/>
          <w:lang w:bidi="fa-IR"/>
        </w:rPr>
        <w:t xml:space="preserve"> و </w:t>
      </w:r>
      <w:r w:rsidRPr="009005C3">
        <w:rPr>
          <w:lang w:bidi="fa-IR"/>
        </w:rPr>
        <w:t>EDID</w:t>
      </w:r>
      <w:r>
        <w:rPr>
          <w:rFonts w:hint="cs"/>
          <w:rtl/>
          <w:lang w:bidi="fa-IR"/>
        </w:rPr>
        <w:t xml:space="preserve"> غیره کاربرد دارد. و همینطور مانیتورهای که تنظیمات ساده ای مانند </w:t>
      </w:r>
      <w:r>
        <w:rPr>
          <w:lang w:bidi="fa-IR"/>
        </w:rPr>
        <w:t>brightness, contrast</w:t>
      </w:r>
      <w:r>
        <w:rPr>
          <w:rFonts w:hint="cs"/>
          <w:rtl/>
          <w:lang w:bidi="fa-IR"/>
        </w:rPr>
        <w:t xml:space="preserve"> و ... را در خود ذخیره می کنند.</w:t>
      </w:r>
    </w:p>
    <w:p w14:paraId="5AA545CB" w14:textId="39AD0CD1" w:rsidR="00631130" w:rsidRDefault="00631130" w:rsidP="00C5057F">
      <w:pPr>
        <w:rPr>
          <w:b/>
          <w:bCs/>
          <w:rtl/>
        </w:rPr>
      </w:pPr>
      <w:r w:rsidRPr="00C5057F">
        <w:rPr>
          <w:rFonts w:hint="cs"/>
          <w:b/>
          <w:bCs/>
          <w:color w:val="FF0000"/>
          <w:rtl/>
          <w:lang w:bidi="fa-IR"/>
        </w:rPr>
        <w:t xml:space="preserve">پرسش: </w:t>
      </w:r>
      <w:r w:rsidR="00C5057F" w:rsidRPr="00C5057F">
        <w:rPr>
          <w:b/>
          <w:bCs/>
          <w:rtl/>
        </w:rPr>
        <w:t>اگر بخواھیم برای نگھداری مدھای کاری حافظ</w:t>
      </w:r>
      <w:r w:rsidR="00C5057F">
        <w:rPr>
          <w:rFonts w:hint="cs"/>
          <w:b/>
          <w:bCs/>
          <w:rtl/>
        </w:rPr>
        <w:t>ه</w:t>
      </w:r>
      <w:r w:rsidR="00C5057F" w:rsidRPr="00C5057F">
        <w:rPr>
          <w:b/>
          <w:bCs/>
          <w:rtl/>
        </w:rPr>
        <w:t xml:space="preserve"> </w:t>
      </w:r>
      <w:r w:rsidR="00C5057F" w:rsidRPr="00C5057F">
        <w:rPr>
          <w:b/>
          <w:bCs/>
          <w:lang w:bidi="fa-IR"/>
        </w:rPr>
        <w:t>Flash</w:t>
      </w:r>
      <w:r w:rsidR="00C5057F" w:rsidRPr="00C5057F">
        <w:rPr>
          <w:b/>
          <w:bCs/>
          <w:rtl/>
        </w:rPr>
        <w:t>را ب</w:t>
      </w:r>
      <w:r w:rsidR="00C5057F">
        <w:rPr>
          <w:rFonts w:hint="cs"/>
          <w:b/>
          <w:bCs/>
          <w:rtl/>
        </w:rPr>
        <w:t>ه</w:t>
      </w:r>
      <w:r w:rsidR="00C5057F" w:rsidRPr="00C5057F">
        <w:rPr>
          <w:b/>
          <w:bCs/>
          <w:rtl/>
        </w:rPr>
        <w:t xml:space="preserve"> کار ببریم، فرآیند نوشتن باید چگون</w:t>
      </w:r>
      <w:r w:rsidR="00C5057F">
        <w:rPr>
          <w:rFonts w:hint="cs"/>
          <w:b/>
          <w:bCs/>
          <w:rtl/>
        </w:rPr>
        <w:t>ه</w:t>
      </w:r>
      <w:r w:rsidR="00C5057F" w:rsidRPr="00C5057F">
        <w:rPr>
          <w:b/>
          <w:bCs/>
          <w:rtl/>
        </w:rPr>
        <w:t xml:space="preserve"> انجام شود ک</w:t>
      </w:r>
      <w:r w:rsidR="00C5057F">
        <w:rPr>
          <w:rFonts w:hint="cs"/>
          <w:b/>
          <w:bCs/>
          <w:rtl/>
        </w:rPr>
        <w:t>ه</w:t>
      </w:r>
      <w:r w:rsidR="00C5057F" w:rsidRPr="00C5057F">
        <w:rPr>
          <w:b/>
          <w:bCs/>
          <w:rtl/>
        </w:rPr>
        <w:t xml:space="preserve"> داد</w:t>
      </w:r>
      <w:r w:rsidR="00C5057F">
        <w:rPr>
          <w:rFonts w:hint="cs"/>
          <w:b/>
          <w:bCs/>
          <w:rtl/>
        </w:rPr>
        <w:t xml:space="preserve">ه </w:t>
      </w:r>
      <w:r w:rsidR="00C5057F" w:rsidRPr="00C5057F">
        <w:rPr>
          <w:b/>
          <w:bCs/>
          <w:rtl/>
        </w:rPr>
        <w:t>ھای</w:t>
      </w:r>
      <w:r w:rsidR="00C5057F">
        <w:rPr>
          <w:rFonts w:hint="cs"/>
          <w:b/>
          <w:bCs/>
          <w:rtl/>
        </w:rPr>
        <w:t xml:space="preserve"> </w:t>
      </w:r>
      <w:r w:rsidR="00C5057F" w:rsidRPr="00C5057F">
        <w:rPr>
          <w:b/>
          <w:bCs/>
          <w:rtl/>
        </w:rPr>
        <w:t>دیگری ک</w:t>
      </w:r>
      <w:r w:rsidR="00C5057F">
        <w:rPr>
          <w:rFonts w:hint="cs"/>
          <w:b/>
          <w:bCs/>
          <w:rtl/>
        </w:rPr>
        <w:t>ه</w:t>
      </w:r>
      <w:r w:rsidR="00C5057F" w:rsidRPr="00C5057F">
        <w:rPr>
          <w:b/>
          <w:bCs/>
          <w:rtl/>
        </w:rPr>
        <w:t xml:space="preserve"> بر روی ھمان بلاک ھستند از دست نروند؟</w:t>
      </w:r>
    </w:p>
    <w:p w14:paraId="3ED18D29" w14:textId="15C227B4" w:rsidR="00C5057F" w:rsidRPr="00D93DD5" w:rsidRDefault="00C5057F" w:rsidP="00C5057F">
      <w:pPr>
        <w:rPr>
          <w:rtl/>
        </w:rPr>
      </w:pPr>
      <w:r w:rsidRPr="00D93DD5">
        <w:rPr>
          <w:rFonts w:hint="cs"/>
          <w:rtl/>
        </w:rPr>
        <w:t xml:space="preserve">می توان داده ها رو به صورت متغییر یا </w:t>
      </w:r>
      <w:r w:rsidRPr="00D93DD5">
        <w:t>constant</w:t>
      </w:r>
      <w:r w:rsidRPr="00D93DD5">
        <w:rPr>
          <w:rFonts w:hint="cs"/>
          <w:rtl/>
        </w:rPr>
        <w:t xml:space="preserve"> تعریف کرد</w:t>
      </w:r>
    </w:p>
    <w:p w14:paraId="5479E640" w14:textId="5A7D7308" w:rsidR="00C5057F" w:rsidRDefault="00D93DD5" w:rsidP="00D93DD5">
      <w:pPr>
        <w:rPr>
          <w:b/>
          <w:bCs/>
          <w:rtl/>
        </w:rPr>
      </w:pPr>
      <w:r w:rsidRPr="00D93DD5">
        <w:rPr>
          <w:rFonts w:hint="cs"/>
          <w:b/>
          <w:bCs/>
          <w:color w:val="FF0000"/>
          <w:rtl/>
          <w:lang w:bidi="fa-IR"/>
        </w:rPr>
        <w:lastRenderedPageBreak/>
        <w:t>پرسش</w:t>
      </w:r>
      <w:r>
        <w:rPr>
          <w:rFonts w:hint="cs"/>
          <w:b/>
          <w:bCs/>
          <w:rtl/>
          <w:lang w:bidi="fa-IR"/>
        </w:rPr>
        <w:t xml:space="preserve">: </w:t>
      </w:r>
      <w:r w:rsidRPr="00D93DD5">
        <w:rPr>
          <w:b/>
          <w:bCs/>
          <w:rtl/>
        </w:rPr>
        <w:t xml:space="preserve">اگر یک حافظھی </w:t>
      </w:r>
      <w:r w:rsidRPr="00D93DD5">
        <w:rPr>
          <w:b/>
          <w:bCs/>
          <w:lang w:bidi="fa-IR"/>
        </w:rPr>
        <w:t>EEPROM</w:t>
      </w:r>
      <w:r w:rsidRPr="00D93DD5">
        <w:rPr>
          <w:b/>
          <w:bCs/>
          <w:rtl/>
        </w:rPr>
        <w:t xml:space="preserve">بیرونی دارای </w:t>
      </w:r>
      <w:r w:rsidRPr="00D93DD5">
        <w:rPr>
          <w:b/>
          <w:bCs/>
          <w:lang w:bidi="fa-IR"/>
        </w:rPr>
        <w:t>4KB</w:t>
      </w:r>
      <w:r w:rsidRPr="00D93DD5">
        <w:rPr>
          <w:b/>
          <w:bCs/>
          <w:rtl/>
        </w:rPr>
        <w:t xml:space="preserve">حافظھ و </w:t>
      </w:r>
      <w:r w:rsidRPr="00D93DD5">
        <w:rPr>
          <w:b/>
          <w:bCs/>
          <w:lang w:bidi="fa-IR"/>
        </w:rPr>
        <w:t>2</w:t>
      </w:r>
      <w:r w:rsidRPr="00D93DD5">
        <w:rPr>
          <w:b/>
          <w:bCs/>
          <w:rtl/>
        </w:rPr>
        <w:t xml:space="preserve">پایھ آدرس باشد، در این صورت میتوان حداکثر چند </w:t>
      </w:r>
      <w:r w:rsidRPr="00D93DD5">
        <w:rPr>
          <w:b/>
          <w:bCs/>
          <w:lang w:bidi="fa-IR"/>
        </w:rPr>
        <w:t>KB</w:t>
      </w:r>
      <w:r>
        <w:rPr>
          <w:rFonts w:hint="cs"/>
          <w:b/>
          <w:bCs/>
          <w:rtl/>
          <w:lang w:bidi="fa-IR"/>
        </w:rPr>
        <w:t xml:space="preserve"> </w:t>
      </w:r>
      <w:r w:rsidRPr="00D93DD5">
        <w:rPr>
          <w:b/>
          <w:bCs/>
          <w:rtl/>
        </w:rPr>
        <w:t xml:space="preserve">حافظھ </w:t>
      </w:r>
      <w:r w:rsidRPr="00D93DD5">
        <w:rPr>
          <w:b/>
          <w:bCs/>
          <w:lang w:bidi="fa-IR"/>
        </w:rPr>
        <w:t>EEPROM</w:t>
      </w:r>
      <w:r w:rsidRPr="00D93DD5">
        <w:rPr>
          <w:b/>
          <w:bCs/>
          <w:rtl/>
        </w:rPr>
        <w:t>بیرونی بر روی یک باس مشترک داشت؟</w:t>
      </w:r>
    </w:p>
    <w:p w14:paraId="239919C4" w14:textId="74814DB5" w:rsidR="00631130" w:rsidRDefault="00D93DD5" w:rsidP="00D93DD5">
      <w:pPr>
        <w:jc w:val="center"/>
        <w:rPr>
          <w:lang w:bidi="fa-IR"/>
        </w:rPr>
      </w:pPr>
      <w:r>
        <w:rPr>
          <w:lang w:bidi="fa-IR"/>
        </w:rPr>
        <w:t>2^2*4KB = 16KB</w:t>
      </w:r>
    </w:p>
    <w:p w14:paraId="6B49F3E1" w14:textId="0F1DF893" w:rsidR="00D5078C" w:rsidRDefault="00D5078C" w:rsidP="00D5078C">
      <w:pPr>
        <w:rPr>
          <w:noProof/>
          <w:rtl/>
          <w:lang w:bidi="fa-IR"/>
        </w:rPr>
      </w:pPr>
      <w:r>
        <w:rPr>
          <w:rStyle w:val="fontstyle01"/>
          <w:rtl/>
        </w:rPr>
        <w:t>پرسش</w:t>
      </w:r>
      <w:r>
        <w:rPr>
          <w:rStyle w:val="fontstyle11"/>
        </w:rPr>
        <w:t xml:space="preserve">: </w:t>
      </w:r>
      <w:r>
        <w:rPr>
          <w:rStyle w:val="fontstyle01"/>
          <w:color w:val="000000"/>
          <w:rtl/>
        </w:rPr>
        <w:t xml:space="preserve">نمودار شماتیک برای اینکھ دو </w:t>
      </w:r>
      <w:r>
        <w:rPr>
          <w:rStyle w:val="fontstyle11"/>
          <w:color w:val="000000"/>
        </w:rPr>
        <w:t>AT24C02</w:t>
      </w:r>
      <w:r>
        <w:rPr>
          <w:rStyle w:val="fontstyle01"/>
          <w:color w:val="000000"/>
          <w:rtl/>
        </w:rPr>
        <w:t>را بھ یک باس مشترک وصل کنیم و حفاظت نوشتن غیر فعال باشد را رسم</w:t>
      </w:r>
      <w:r>
        <w:rPr>
          <w:rStyle w:val="fontstyle01"/>
          <w:rFonts w:hint="cs"/>
          <w:color w:val="000000"/>
          <w:rtl/>
        </w:rPr>
        <w:t xml:space="preserve"> </w:t>
      </w:r>
      <w:r>
        <w:rPr>
          <w:rStyle w:val="fontstyle01"/>
          <w:color w:val="000000"/>
          <w:rtl/>
        </w:rPr>
        <w:t>کنید</w:t>
      </w:r>
      <w:r>
        <w:rPr>
          <w:rStyle w:val="fontstyle11"/>
          <w:color w:val="000000"/>
        </w:rPr>
        <w:t>. )</w:t>
      </w:r>
      <w:r>
        <w:rPr>
          <w:rStyle w:val="fontstyle01"/>
          <w:color w:val="000000"/>
          <w:rtl/>
        </w:rPr>
        <w:t xml:space="preserve">آدرسدھی سختافزاری دلخواه </w:t>
      </w:r>
      <w:r>
        <w:rPr>
          <w:rStyle w:val="fontstyle11"/>
          <w:color w:val="000000"/>
        </w:rPr>
        <w:t xml:space="preserve">- </w:t>
      </w:r>
      <w:r>
        <w:rPr>
          <w:rStyle w:val="fontstyle01"/>
          <w:color w:val="000000"/>
          <w:rtl/>
        </w:rPr>
        <w:t>باس را ھم بھ پایھ</w:t>
      </w:r>
      <w:r>
        <w:rPr>
          <w:rStyle w:val="fontstyle01"/>
          <w:rFonts w:hint="cs"/>
          <w:color w:val="000000"/>
          <w:rtl/>
        </w:rPr>
        <w:t xml:space="preserve"> </w:t>
      </w:r>
      <w:r>
        <w:rPr>
          <w:rStyle w:val="fontstyle01"/>
          <w:color w:val="000000"/>
          <w:rtl/>
        </w:rPr>
        <w:t>ھای میکروکنترلر متصل کنید</w:t>
      </w:r>
      <w:r>
        <w:rPr>
          <w:rStyle w:val="fontstyle11"/>
          <w:color w:val="000000"/>
        </w:rPr>
        <w:t>(</w:t>
      </w:r>
    </w:p>
    <w:p w14:paraId="5F756DCF" w14:textId="77777777" w:rsidR="00D5078C" w:rsidRDefault="00D5078C" w:rsidP="00D5078C">
      <w:pPr>
        <w:jc w:val="center"/>
        <w:rPr>
          <w:noProof/>
          <w:rtl/>
          <w:lang w:bidi="fa-IR"/>
        </w:rPr>
      </w:pPr>
    </w:p>
    <w:p w14:paraId="58726F17" w14:textId="4B35867E" w:rsidR="0039412E" w:rsidRPr="00496520" w:rsidRDefault="00D5078C" w:rsidP="00D5078C">
      <w:pPr>
        <w:jc w:val="center"/>
        <w:rPr>
          <w:lang w:bidi="fa-IR"/>
        </w:rPr>
      </w:pPr>
      <w:r>
        <w:rPr>
          <w:rFonts w:hint="cs"/>
          <w:noProof/>
          <w:lang w:bidi="fa-IR"/>
        </w:rPr>
        <w:drawing>
          <wp:inline distT="0" distB="0" distL="0" distR="0" wp14:anchorId="3C20CCDD" wp14:editId="41C8B0DB">
            <wp:extent cx="3862701" cy="2051674"/>
            <wp:effectExtent l="171450" t="152400" r="367030" b="36830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921" r="22640" b="13909"/>
                    <a:stretch/>
                  </pic:blipFill>
                  <pic:spPr bwMode="auto">
                    <a:xfrm>
                      <a:off x="0" y="0"/>
                      <a:ext cx="3863730" cy="205222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762866" w14:textId="02E1917F" w:rsidR="00496520" w:rsidRDefault="00A863B5" w:rsidP="00A863B5">
      <w:pPr>
        <w:rPr>
          <w:b/>
          <w:bCs/>
          <w:rtl/>
        </w:rPr>
      </w:pPr>
      <w:r w:rsidRPr="00A863B5">
        <w:rPr>
          <w:b/>
          <w:bCs/>
          <w:color w:val="FF0000"/>
          <w:rtl/>
        </w:rPr>
        <w:t>پرس</w:t>
      </w:r>
      <w:r w:rsidRPr="00A863B5">
        <w:rPr>
          <w:rFonts w:hint="cs"/>
          <w:b/>
          <w:bCs/>
          <w:color w:val="FF0000"/>
          <w:rtl/>
        </w:rPr>
        <w:t>ش:</w:t>
      </w:r>
      <w:r w:rsidRPr="00A863B5">
        <w:rPr>
          <w:b/>
          <w:bCs/>
        </w:rPr>
        <w:t xml:space="preserve"> </w:t>
      </w:r>
      <w:r w:rsidRPr="00A863B5">
        <w:rPr>
          <w:b/>
          <w:bCs/>
          <w:rtl/>
        </w:rPr>
        <w:t xml:space="preserve">ھمخوانی این دنبالھ فریم ھا را با پروتکل </w:t>
      </w:r>
      <w:r w:rsidRPr="00A863B5">
        <w:rPr>
          <w:b/>
          <w:bCs/>
        </w:rPr>
        <w:t>TWI</w:t>
      </w:r>
      <w:r w:rsidRPr="00A863B5">
        <w:rPr>
          <w:b/>
          <w:bCs/>
          <w:rtl/>
        </w:rPr>
        <w:t>بررسی کنید</w:t>
      </w:r>
      <w:r w:rsidRPr="00A863B5">
        <w:rPr>
          <w:b/>
          <w:bCs/>
        </w:rPr>
        <w:t>. )</w:t>
      </w:r>
      <w:r w:rsidRPr="00A863B5">
        <w:rPr>
          <w:b/>
          <w:bCs/>
          <w:rtl/>
        </w:rPr>
        <w:t>فریمھای آدرس و داده را مشخص کنید، دستور خواندن یا نوشتن</w:t>
      </w:r>
      <w:r>
        <w:rPr>
          <w:rFonts w:hint="cs"/>
          <w:b/>
          <w:bCs/>
          <w:rtl/>
        </w:rPr>
        <w:t xml:space="preserve"> </w:t>
      </w:r>
      <w:r w:rsidRPr="00A863B5">
        <w:rPr>
          <w:b/>
          <w:bCs/>
          <w:rtl/>
        </w:rPr>
        <w:t>چگونھ مشخص میشوند؟</w:t>
      </w:r>
      <w:r w:rsidRPr="00A863B5">
        <w:rPr>
          <w:b/>
          <w:bCs/>
        </w:rPr>
        <w:t>(</w:t>
      </w:r>
    </w:p>
    <w:p w14:paraId="22975908" w14:textId="77777777" w:rsidR="00A863B5" w:rsidRDefault="00A863B5" w:rsidP="00A863B5">
      <w:pPr>
        <w:rPr>
          <w:b/>
          <w:bCs/>
          <w:rtl/>
        </w:rPr>
      </w:pPr>
    </w:p>
    <w:p w14:paraId="4674C5E4" w14:textId="1F84C0B6" w:rsidR="00A863B5" w:rsidRPr="00496520" w:rsidRDefault="00A863B5" w:rsidP="00A863B5">
      <w:pPr>
        <w:rPr>
          <w:b/>
          <w:bCs/>
        </w:rPr>
      </w:pPr>
      <w:r w:rsidRPr="00A863B5">
        <w:rPr>
          <w:b/>
          <w:bCs/>
          <w:rtl/>
        </w:rPr>
        <w:drawing>
          <wp:inline distT="0" distB="0" distL="0" distR="0" wp14:anchorId="42E1BDB7" wp14:editId="37D74116">
            <wp:extent cx="5943600" cy="22745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7127C" w14:textId="424FED54" w:rsidR="00E40839" w:rsidRDefault="00A863B5" w:rsidP="00E40839">
      <w:pPr>
        <w:rPr>
          <w:rtl/>
          <w:lang w:bidi="fa-IR"/>
        </w:rPr>
      </w:pPr>
      <w:r w:rsidRPr="00A863B5">
        <w:rPr>
          <w:rtl/>
          <w:lang w:bidi="fa-IR"/>
        </w:rPr>
        <w:lastRenderedPageBreak/>
        <w:drawing>
          <wp:inline distT="0" distB="0" distL="0" distR="0" wp14:anchorId="3B48DE73" wp14:editId="430F7031">
            <wp:extent cx="5943600" cy="216535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08E14" w14:textId="20675196" w:rsidR="00A863B5" w:rsidRDefault="00A863B5" w:rsidP="00A863B5">
      <w:pPr>
        <w:rPr>
          <w:rtl/>
          <w:lang w:bidi="fa-IR"/>
        </w:rPr>
      </w:pPr>
    </w:p>
    <w:p w14:paraId="36B1A370" w14:textId="0CCB6401" w:rsidR="00A863B5" w:rsidRDefault="00A863B5" w:rsidP="00A863B5">
      <w:pPr>
        <w:rPr>
          <w:rtl/>
          <w:lang w:bidi="fa-IR"/>
        </w:rPr>
      </w:pPr>
      <w:r w:rsidRPr="00A863B5">
        <w:rPr>
          <w:rFonts w:hint="cs"/>
          <w:b/>
          <w:bCs/>
          <w:color w:val="00B050"/>
          <w:rtl/>
          <w:lang w:bidi="fa-IR"/>
        </w:rPr>
        <w:t xml:space="preserve">توضیح پروتکل </w:t>
      </w:r>
      <w:r w:rsidRPr="00A863B5">
        <w:rPr>
          <w:b/>
          <w:bCs/>
          <w:color w:val="00B050"/>
          <w:lang w:bidi="fa-IR"/>
        </w:rPr>
        <w:t>I2C</w:t>
      </w:r>
      <w:r w:rsidRPr="00A863B5">
        <w:rPr>
          <w:rFonts w:hint="cs"/>
          <w:color w:val="00B050"/>
          <w:rtl/>
          <w:lang w:bidi="fa-IR"/>
        </w:rPr>
        <w:t xml:space="preserve">: </w:t>
      </w:r>
      <w:r>
        <w:rPr>
          <w:rFonts w:hint="cs"/>
          <w:rtl/>
          <w:lang w:bidi="fa-IR"/>
        </w:rPr>
        <w:t xml:space="preserve">در ابتدا بیت </w:t>
      </w:r>
      <w:r>
        <w:rPr>
          <w:lang w:bidi="fa-IR"/>
        </w:rPr>
        <w:t>start</w:t>
      </w:r>
      <w:r>
        <w:rPr>
          <w:rFonts w:hint="cs"/>
          <w:rtl/>
          <w:lang w:bidi="fa-IR"/>
        </w:rPr>
        <w:t xml:space="preserve"> داده می شود که یک 0 در سطح یک کلاک است. سپس آدرس 7 بیتی مشخص می شود. که آدرس برده ای است که مد نظر </w:t>
      </w:r>
      <w:r>
        <w:rPr>
          <w:lang w:bidi="fa-IR"/>
        </w:rPr>
        <w:t>master</w:t>
      </w:r>
      <w:r>
        <w:rPr>
          <w:rFonts w:hint="cs"/>
          <w:rtl/>
          <w:lang w:bidi="fa-IR"/>
        </w:rPr>
        <w:t xml:space="preserve"> است. سپس یک تک بیت برای مشخص کردن </w:t>
      </w:r>
      <w:r>
        <w:rPr>
          <w:lang w:bidi="fa-IR"/>
        </w:rPr>
        <w:t>read</w:t>
      </w:r>
      <w:r>
        <w:rPr>
          <w:rFonts w:hint="cs"/>
          <w:rtl/>
          <w:lang w:bidi="fa-IR"/>
        </w:rPr>
        <w:t xml:space="preserve"> یا </w:t>
      </w:r>
      <w:r>
        <w:rPr>
          <w:lang w:bidi="fa-IR"/>
        </w:rPr>
        <w:t>write</w:t>
      </w:r>
      <w:r>
        <w:rPr>
          <w:rFonts w:hint="cs"/>
          <w:rtl/>
          <w:lang w:bidi="fa-IR"/>
        </w:rPr>
        <w:t xml:space="preserve"> مشخص می شود (صفر به معنای </w:t>
      </w:r>
      <w:r>
        <w:rPr>
          <w:lang w:bidi="fa-IR"/>
        </w:rPr>
        <w:t>write</w:t>
      </w:r>
      <w:r>
        <w:rPr>
          <w:rFonts w:hint="cs"/>
          <w:rtl/>
          <w:lang w:bidi="fa-IR"/>
        </w:rPr>
        <w:t xml:space="preserve"> است)، سپس شمارنده برای نوشتن یا خواندن تنظیم می شود و سپس تا موقع </w:t>
      </w:r>
      <w:r>
        <w:rPr>
          <w:lang w:bidi="fa-IR"/>
        </w:rPr>
        <w:t>stop</w:t>
      </w:r>
      <w:r>
        <w:rPr>
          <w:rFonts w:hint="cs"/>
          <w:rtl/>
          <w:lang w:bidi="fa-IR"/>
        </w:rPr>
        <w:t xml:space="preserve"> میتوانیم بایت به بایت داده ها را بنویسیم یا بخوانیم. ضمنا بین هر بایت یک بیت 0 </w:t>
      </w:r>
      <w:r>
        <w:rPr>
          <w:lang w:bidi="fa-IR"/>
        </w:rPr>
        <w:t>acknowledge</w:t>
      </w:r>
      <w:r>
        <w:rPr>
          <w:rFonts w:hint="cs"/>
          <w:rtl/>
          <w:lang w:bidi="fa-IR"/>
        </w:rPr>
        <w:t xml:space="preserve"> هم از طرف برده فرستاده می شود.</w:t>
      </w:r>
    </w:p>
    <w:p w14:paraId="71C81F60" w14:textId="1394314F" w:rsidR="00A863B5" w:rsidRDefault="00A863B5" w:rsidP="00A863B5">
      <w:pPr>
        <w:rPr>
          <w:rtl/>
          <w:lang w:bidi="fa-IR"/>
        </w:rPr>
      </w:pPr>
    </w:p>
    <w:p w14:paraId="37346EDA" w14:textId="4512C647" w:rsidR="00E90540" w:rsidRDefault="00E90540" w:rsidP="00E90540">
      <w:pPr>
        <w:rPr>
          <w:b/>
          <w:bCs/>
        </w:rPr>
      </w:pPr>
      <w:r w:rsidRPr="00E90540">
        <w:rPr>
          <w:b/>
          <w:bCs/>
          <w:color w:val="FF0000"/>
          <w:rtl/>
        </w:rPr>
        <w:t>پرسش</w:t>
      </w:r>
      <w:r w:rsidRPr="00E90540">
        <w:rPr>
          <w:b/>
          <w:bCs/>
          <w:color w:val="FF0000"/>
          <w:lang w:bidi="fa-IR"/>
        </w:rPr>
        <w:t xml:space="preserve">: </w:t>
      </w:r>
      <w:r>
        <w:rPr>
          <w:rFonts w:hint="cs"/>
          <w:b/>
          <w:bCs/>
          <w:color w:val="FF0000"/>
          <w:rtl/>
          <w:lang w:bidi="fa-IR"/>
        </w:rPr>
        <w:t xml:space="preserve"> </w:t>
      </w:r>
      <w:r w:rsidRPr="00E90540">
        <w:rPr>
          <w:b/>
          <w:bCs/>
          <w:rtl/>
        </w:rPr>
        <w:t>فرکانس کلاک در کدام دستگاه پیکربندی میشود؟ کلاک را کدام دستگاه فراھم میکند؟ با توجھ بھ زمان مورد نیاز برای انجام</w:t>
      </w:r>
      <w:r w:rsidR="009005C3">
        <w:rPr>
          <w:b/>
          <w:bCs/>
        </w:rPr>
        <w:t xml:space="preserve"> </w:t>
      </w:r>
      <w:r w:rsidRPr="00E90540">
        <w:rPr>
          <w:b/>
          <w:bCs/>
          <w:rtl/>
        </w:rPr>
        <w:t xml:space="preserve">عملیات نوشتن، با فرض اینکھ کلاک را </w:t>
      </w:r>
      <w:r w:rsidRPr="00E90540">
        <w:rPr>
          <w:b/>
          <w:bCs/>
          <w:lang w:bidi="fa-IR"/>
        </w:rPr>
        <w:t>10KHz</w:t>
      </w:r>
      <w:r w:rsidRPr="00E90540">
        <w:rPr>
          <w:b/>
          <w:bCs/>
          <w:rtl/>
        </w:rPr>
        <w:t>تنظیم کرده باشیم، در این صورت حداکثر با چھ نرخی میتوان عملیات نوشتن را انجام</w:t>
      </w:r>
      <w:r w:rsidR="009005C3">
        <w:rPr>
          <w:b/>
          <w:bCs/>
        </w:rPr>
        <w:t xml:space="preserve"> </w:t>
      </w:r>
      <w:r w:rsidRPr="00E90540">
        <w:rPr>
          <w:b/>
          <w:bCs/>
          <w:rtl/>
        </w:rPr>
        <w:t>داد؟</w:t>
      </w:r>
    </w:p>
    <w:p w14:paraId="7C4D766B" w14:textId="35690D5C" w:rsidR="009005C3" w:rsidRDefault="009005C3" w:rsidP="00E90540">
      <w:pPr>
        <w:rPr>
          <w:lang w:bidi="fa-IR"/>
        </w:rPr>
      </w:pPr>
      <w:r w:rsidRPr="009005C3">
        <w:rPr>
          <w:rFonts w:hint="cs"/>
          <w:rtl/>
          <w:lang w:bidi="fa-IR"/>
        </w:rPr>
        <w:t>درون میکرو یک ماژول به نا</w:t>
      </w:r>
      <w:r w:rsidR="003516A6">
        <w:rPr>
          <w:rFonts w:hint="cs"/>
          <w:rtl/>
          <w:lang w:bidi="fa-IR"/>
        </w:rPr>
        <w:t xml:space="preserve">م </w:t>
      </w:r>
      <w:r w:rsidRPr="009005C3">
        <w:rPr>
          <w:lang w:bidi="fa-IR"/>
        </w:rPr>
        <w:t>TWI</w:t>
      </w:r>
      <w:r w:rsidR="003516A6">
        <w:rPr>
          <w:lang w:bidi="fa-IR"/>
        </w:rPr>
        <w:t>(Two Wire Interface)</w:t>
      </w:r>
      <w:r w:rsidRPr="009005C3">
        <w:rPr>
          <w:rFonts w:hint="cs"/>
          <w:rtl/>
          <w:lang w:bidi="fa-IR"/>
        </w:rPr>
        <w:t xml:space="preserve"> وجود دارد که به منظور ارتباط با همین پروتکل طراحی شده است که ورودی</w:t>
      </w:r>
      <w:r w:rsidR="003516A6">
        <w:rPr>
          <w:rFonts w:hint="cs"/>
          <w:rtl/>
          <w:lang w:bidi="fa-IR"/>
        </w:rPr>
        <w:t xml:space="preserve"> کلاک آن توسط </w:t>
      </w:r>
      <w:r w:rsidR="003516A6">
        <w:rPr>
          <w:lang w:bidi="fa-IR"/>
        </w:rPr>
        <w:t>PMC</w:t>
      </w:r>
      <w:r w:rsidR="003516A6">
        <w:rPr>
          <w:rFonts w:hint="cs"/>
          <w:rtl/>
          <w:lang w:bidi="fa-IR"/>
        </w:rPr>
        <w:t xml:space="preserve"> تامین می شود.</w:t>
      </w:r>
    </w:p>
    <w:p w14:paraId="1A32469C" w14:textId="65DAF477" w:rsidR="003516A6" w:rsidRDefault="003516A6" w:rsidP="00E90540">
      <w:pPr>
        <w:rPr>
          <w:lang w:bidi="fa-IR"/>
        </w:rPr>
      </w:pPr>
      <w:r>
        <w:rPr>
          <w:rFonts w:hint="cs"/>
          <w:rtl/>
          <w:lang w:bidi="fa-IR"/>
        </w:rPr>
        <w:t xml:space="preserve">هر 8 بیت نیاز به به 8 کلاک به همراه بیت </w:t>
      </w:r>
      <w:r>
        <w:rPr>
          <w:lang w:bidi="fa-IR"/>
        </w:rPr>
        <w:t>acknowledge</w:t>
      </w:r>
      <w:r>
        <w:rPr>
          <w:rFonts w:hint="cs"/>
          <w:rtl/>
          <w:lang w:bidi="fa-IR"/>
        </w:rPr>
        <w:t xml:space="preserve"> دارد. لذا سرعت واقعی هشت نهم کلاک بیت هست. </w:t>
      </w:r>
    </w:p>
    <w:p w14:paraId="1BE15DB6" w14:textId="2FE2144B" w:rsidR="003516A6" w:rsidRDefault="003516A6" w:rsidP="008F1BCC">
      <w:pPr>
        <w:jc w:val="center"/>
        <w:rPr>
          <w:lang w:bidi="fa-IR"/>
        </w:rPr>
      </w:pPr>
      <w:r>
        <w:rPr>
          <w:lang w:bidi="fa-IR"/>
        </w:rPr>
        <w:t>Data transfer rate = 8/9*10000</w:t>
      </w:r>
      <w:r w:rsidR="008F1BCC">
        <w:rPr>
          <w:lang w:bidi="fa-IR"/>
        </w:rPr>
        <w:t xml:space="preserve">/s = </w:t>
      </w:r>
      <w:r w:rsidR="008F1BCC" w:rsidRPr="008F1BCC">
        <w:rPr>
          <w:u w:val="single"/>
          <w:lang w:bidi="fa-IR"/>
        </w:rPr>
        <w:t>8888.8</w:t>
      </w:r>
      <w:r w:rsidR="008F1BCC">
        <w:rPr>
          <w:lang w:bidi="fa-IR"/>
        </w:rPr>
        <w:t xml:space="preserve"> bit/sec</w:t>
      </w:r>
    </w:p>
    <w:p w14:paraId="0F314E5A" w14:textId="77777777" w:rsidR="008F1BCC" w:rsidRPr="009005C3" w:rsidRDefault="008F1BCC" w:rsidP="008F1BCC">
      <w:pPr>
        <w:rPr>
          <w:rFonts w:hint="cs"/>
          <w:lang w:bidi="fa-IR"/>
        </w:rPr>
      </w:pPr>
    </w:p>
    <w:sectPr w:rsidR="008F1BCC" w:rsidRPr="009005C3" w:rsidSect="00E40839">
      <w:pgSz w:w="12240" w:h="15840"/>
      <w:pgMar w:top="1440" w:right="1440" w:bottom="1440" w:left="1440" w:header="720" w:footer="720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47FF30" w14:textId="77777777" w:rsidR="00DA7D1D" w:rsidRDefault="00DA7D1D" w:rsidP="00D5078C">
      <w:pPr>
        <w:spacing w:after="0" w:line="240" w:lineRule="auto"/>
      </w:pPr>
      <w:r>
        <w:separator/>
      </w:r>
    </w:p>
  </w:endnote>
  <w:endnote w:type="continuationSeparator" w:id="0">
    <w:p w14:paraId="245347EB" w14:textId="77777777" w:rsidR="00DA7D1D" w:rsidRDefault="00DA7D1D" w:rsidP="00D507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RANSans">
    <w:panose1 w:val="020B0506030804020204"/>
    <w:charset w:val="00"/>
    <w:family w:val="swiss"/>
    <w:pitch w:val="variable"/>
    <w:sig w:usb0="80002003" w:usb1="00000000" w:usb2="00000008" w:usb3="00000000" w:csb0="0000004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RANSans Bold">
    <w:panose1 w:val="00000000000000000000"/>
    <w:charset w:val="00"/>
    <w:family w:val="roman"/>
    <w:notTrueType/>
    <w:pitch w:val="default"/>
  </w:font>
  <w:font w:name="IRANSans Medium">
    <w:panose1 w:val="020B0506030804020204"/>
    <w:charset w:val="00"/>
    <w:family w:val="swiss"/>
    <w:pitch w:val="variable"/>
    <w:sig w:usb0="80002003" w:usb1="00000000" w:usb2="00000008" w:usb3="00000000" w:csb0="00000041" w:csb1="00000000"/>
  </w:font>
  <w:font w:name="IRANSans meduim">
    <w:altName w:val="Cambria"/>
    <w:panose1 w:val="00000000000000000000"/>
    <w:charset w:val="00"/>
    <w:family w:val="roman"/>
    <w:notTrueType/>
    <w:pitch w:val="default"/>
  </w:font>
  <w:font w:name="Arial-BoldMT">
    <w:altName w:val="Arial"/>
    <w:panose1 w:val="00000000000000000000"/>
    <w:charset w:val="00"/>
    <w:family w:val="roman"/>
    <w:notTrueType/>
    <w:pitch w:val="default"/>
  </w:font>
  <w:font w:name="Calibri-Bold">
    <w:altName w:val="Calibri"/>
    <w:panose1 w:val="00000000000000000000"/>
    <w:charset w:val="00"/>
    <w:family w:val="roman"/>
    <w:notTrueType/>
    <w:pitch w:val="default"/>
  </w:font>
  <w:font w:name="IRANSans Black">
    <w:panose1 w:val="020B0506030804020204"/>
    <w:charset w:val="00"/>
    <w:family w:val="swiss"/>
    <w:pitch w:val="variable"/>
    <w:sig w:usb0="80002003" w:usb1="0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619AE1" w14:textId="77777777" w:rsidR="00DA7D1D" w:rsidRDefault="00DA7D1D" w:rsidP="00D5078C">
      <w:pPr>
        <w:spacing w:after="0" w:line="240" w:lineRule="auto"/>
      </w:pPr>
      <w:r>
        <w:separator/>
      </w:r>
    </w:p>
  </w:footnote>
  <w:footnote w:type="continuationSeparator" w:id="0">
    <w:p w14:paraId="43CBDCCA" w14:textId="77777777" w:rsidR="00DA7D1D" w:rsidRDefault="00DA7D1D" w:rsidP="00D5078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334"/>
    <w:rsid w:val="003516A6"/>
    <w:rsid w:val="0039412E"/>
    <w:rsid w:val="00496520"/>
    <w:rsid w:val="00631130"/>
    <w:rsid w:val="006B5921"/>
    <w:rsid w:val="007627A1"/>
    <w:rsid w:val="00802157"/>
    <w:rsid w:val="008F1BCC"/>
    <w:rsid w:val="008F40E4"/>
    <w:rsid w:val="009005C3"/>
    <w:rsid w:val="00922984"/>
    <w:rsid w:val="00A42E52"/>
    <w:rsid w:val="00A863B5"/>
    <w:rsid w:val="00BD56C5"/>
    <w:rsid w:val="00C5057F"/>
    <w:rsid w:val="00C51932"/>
    <w:rsid w:val="00C67703"/>
    <w:rsid w:val="00D5078C"/>
    <w:rsid w:val="00D93DD5"/>
    <w:rsid w:val="00DA7D1D"/>
    <w:rsid w:val="00E15C51"/>
    <w:rsid w:val="00E40839"/>
    <w:rsid w:val="00E90540"/>
    <w:rsid w:val="00EC6334"/>
    <w:rsid w:val="00FD1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3D5B97"/>
  <w15:chartTrackingRefBased/>
  <w15:docId w15:val="{2637B526-127F-41F0-96C1-F9DB61081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Farsi Normal"/>
    <w:qFormat/>
    <w:rsid w:val="00A42E52"/>
    <w:pPr>
      <w:bidi/>
    </w:pPr>
    <w:rPr>
      <w:rFonts w:ascii="IRANSans" w:hAnsi="IRANSans" w:cs="IRANSan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D56C5"/>
    <w:pPr>
      <w:keepNext/>
      <w:keepLines/>
      <w:spacing w:before="240" w:after="0"/>
      <w:outlineLvl w:val="0"/>
    </w:pPr>
    <w:rPr>
      <w:rFonts w:eastAsiaTheme="majorEastAsia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40E4"/>
    <w:pPr>
      <w:keepNext/>
      <w:keepLines/>
      <w:spacing w:before="40" w:after="0"/>
      <w:outlineLvl w:val="1"/>
    </w:pPr>
    <w:rPr>
      <w:rFonts w:ascii="IRANSans Bold" w:eastAsiaTheme="majorEastAsia" w:hAnsi="IRANSans Bold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56C5"/>
    <w:rPr>
      <w:rFonts w:ascii="IRANSans" w:eastAsiaTheme="majorEastAsia" w:hAnsi="IRANSans" w:cs="IRANSans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BD56C5"/>
    <w:pPr>
      <w:spacing w:after="0" w:line="240" w:lineRule="auto"/>
      <w:contextualSpacing/>
      <w:jc w:val="center"/>
    </w:pPr>
    <w:rPr>
      <w:rFonts w:ascii="IRANSans Medium" w:eastAsiaTheme="majorEastAsia" w:hAnsi="IRANSans Medium" w:cs="IRANSans meduim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56C5"/>
    <w:rPr>
      <w:rFonts w:ascii="IRANSans Medium" w:eastAsiaTheme="majorEastAsia" w:hAnsi="IRANSans Medium" w:cs="IRANSans meduim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40E4"/>
    <w:rPr>
      <w:rFonts w:ascii="IRANSans Bold" w:eastAsiaTheme="majorEastAsia" w:hAnsi="IRANSans Bold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D507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078C"/>
    <w:rPr>
      <w:rFonts w:ascii="IRANSans" w:hAnsi="IRANSans" w:cs="IRANSans"/>
    </w:rPr>
  </w:style>
  <w:style w:type="paragraph" w:styleId="Footer">
    <w:name w:val="footer"/>
    <w:basedOn w:val="Normal"/>
    <w:link w:val="FooterChar"/>
    <w:uiPriority w:val="99"/>
    <w:unhideWhenUsed/>
    <w:rsid w:val="00D507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078C"/>
    <w:rPr>
      <w:rFonts w:ascii="IRANSans" w:hAnsi="IRANSans" w:cs="IRANSans"/>
    </w:rPr>
  </w:style>
  <w:style w:type="character" w:customStyle="1" w:styleId="fontstyle01">
    <w:name w:val="fontstyle01"/>
    <w:basedOn w:val="DefaultParagraphFont"/>
    <w:rsid w:val="00D5078C"/>
    <w:rPr>
      <w:rFonts w:ascii="Arial-BoldMT" w:hAnsi="Arial-BoldMT" w:hint="default"/>
      <w:b/>
      <w:bCs/>
      <w:i w:val="0"/>
      <w:iCs w:val="0"/>
      <w:color w:val="CC0000"/>
      <w:sz w:val="22"/>
      <w:szCs w:val="22"/>
    </w:rPr>
  </w:style>
  <w:style w:type="character" w:customStyle="1" w:styleId="fontstyle11">
    <w:name w:val="fontstyle11"/>
    <w:basedOn w:val="DefaultParagraphFont"/>
    <w:rsid w:val="00D5078C"/>
    <w:rPr>
      <w:rFonts w:ascii="Calibri-Bold" w:hAnsi="Calibri-Bold" w:hint="default"/>
      <w:b/>
      <w:bCs/>
      <w:i w:val="0"/>
      <w:iCs w:val="0"/>
      <w:color w:val="CC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</TotalTime>
  <Pages>3</Pages>
  <Words>438</Words>
  <Characters>2499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Fadaei</dc:creator>
  <cp:keywords/>
  <dc:description/>
  <cp:lastModifiedBy>Ali Fadaei</cp:lastModifiedBy>
  <cp:revision>4</cp:revision>
  <dcterms:created xsi:type="dcterms:W3CDTF">2021-12-03T11:51:00Z</dcterms:created>
  <dcterms:modified xsi:type="dcterms:W3CDTF">2021-12-03T18:01:00Z</dcterms:modified>
</cp:coreProperties>
</file>