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812" w:rsidRDefault="00293812" w:rsidP="00AC7AF5">
      <w:pPr>
        <w:pStyle w:val="Title"/>
        <w:rPr>
          <w:rtl/>
          <w:lang w:bidi="fa-IR"/>
        </w:rPr>
      </w:pPr>
      <w:r>
        <w:rPr>
          <w:noProof/>
          <w:rtl/>
        </w:rPr>
        <mc:AlternateContent>
          <mc:Choice Requires="wps">
            <w:drawing>
              <wp:anchor distT="0" distB="0" distL="114300" distR="114300" simplePos="0" relativeHeight="251657215" behindDoc="1" locked="0" layoutInCell="1" allowOverlap="1">
                <wp:simplePos x="0" y="0"/>
                <wp:positionH relativeFrom="page">
                  <wp:align>left</wp:align>
                </wp:positionH>
                <wp:positionV relativeFrom="paragraph">
                  <wp:posOffset>-1217546</wp:posOffset>
                </wp:positionV>
                <wp:extent cx="8058962" cy="10319119"/>
                <wp:effectExtent l="0" t="0" r="18415" b="25400"/>
                <wp:wrapNone/>
                <wp:docPr id="4" name="Rectangle 4"/>
                <wp:cNvGraphicFramePr/>
                <a:graphic xmlns:a="http://schemas.openxmlformats.org/drawingml/2006/main">
                  <a:graphicData uri="http://schemas.microsoft.com/office/word/2010/wordprocessingShape">
                    <wps:wsp>
                      <wps:cNvSpPr/>
                      <wps:spPr>
                        <a:xfrm>
                          <a:off x="0" y="0"/>
                          <a:ext cx="8058962" cy="1031911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2FD9" id="Rectangle 4" o:spid="_x0000_s1026" style="position:absolute;margin-left:0;margin-top:-95.85pt;width:634.55pt;height:812.55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" fillcolor="#f2f2f2 [3052]" strokecolor="#1f3763 [1604]" strokeweight="1pt">
                <w10:wrap anchorx="page"/>
              </v:rect>
            </w:pict>
          </mc:Fallback>
        </mc:AlternateContent>
      </w:r>
    </w:p>
    <w:p w:rsidR="00293812" w:rsidRDefault="00293812" w:rsidP="00AC7AF5">
      <w:pPr>
        <w:pStyle w:val="Title"/>
        <w:rPr>
          <w:rtl/>
          <w:lang w:bidi="fa-IR"/>
        </w:rPr>
      </w:pPr>
    </w:p>
    <w:p w:rsidR="00AC7AF5" w:rsidRDefault="00AC7AF5" w:rsidP="00AC7AF5">
      <w:pPr>
        <w:pStyle w:val="Title"/>
        <w:rPr>
          <w:rtl/>
          <w:lang w:bidi="fa-IR"/>
        </w:rPr>
      </w:pPr>
      <w:r>
        <w:rPr>
          <w:rFonts w:hint="cs"/>
          <w:rtl/>
          <w:lang w:bidi="fa-IR"/>
        </w:rPr>
        <w:t xml:space="preserve">پروژه درس مهندسی اینترنت </w:t>
      </w:r>
    </w:p>
    <w:p w:rsidR="00293812" w:rsidRDefault="004522B4" w:rsidP="004522B4">
      <w:pPr>
        <w:pStyle w:val="Subtitle"/>
        <w:jc w:val="center"/>
        <w:rPr>
          <w:lang w:bidi="fa-IR"/>
        </w:rPr>
      </w:pPr>
      <w:r>
        <w:rPr>
          <w:rFonts w:hint="cs"/>
          <w:rtl/>
          <w:lang w:bidi="fa-IR"/>
        </w:rPr>
        <w:t xml:space="preserve">بخش اول </w:t>
      </w:r>
      <w:r>
        <w:rPr>
          <w:rFonts w:ascii="Times New Roman" w:hAnsi="Times New Roman" w:cs="Times New Roman" w:hint="cs"/>
          <w:rtl/>
          <w:lang w:bidi="fa-IR"/>
        </w:rPr>
        <w:t>–</w:t>
      </w:r>
      <w:r>
        <w:rPr>
          <w:rFonts w:hint="cs"/>
          <w:rtl/>
          <w:lang w:bidi="fa-IR"/>
        </w:rPr>
        <w:t xml:space="preserve"> آشنایی با </w:t>
      </w:r>
      <w:r>
        <w:rPr>
          <w:lang w:bidi="fa-IR"/>
        </w:rPr>
        <w:t>HTML</w:t>
      </w:r>
      <w:r>
        <w:rPr>
          <w:rFonts w:hint="cs"/>
          <w:rtl/>
          <w:lang w:bidi="fa-IR"/>
        </w:rPr>
        <w:t xml:space="preserve"> و </w:t>
      </w:r>
      <w:r>
        <w:rPr>
          <w:lang w:bidi="fa-IR"/>
        </w:rPr>
        <w:t>CSS</w:t>
      </w:r>
    </w:p>
    <w:p w:rsidR="004522B4" w:rsidRPr="00293812" w:rsidRDefault="00293812" w:rsidP="00293812">
      <w:pPr>
        <w:bidi w:val="0"/>
        <w:rPr>
          <w:rFonts w:eastAsiaTheme="minorEastAsia" w:cs="IRANSansWeb UltraLight"/>
          <w:color w:val="5A5A5A" w:themeColor="text1" w:themeTint="A5"/>
          <w:spacing w:val="15"/>
          <w:szCs w:val="22"/>
          <w:lang w:bidi="fa-IR"/>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4820285</wp:posOffset>
                </wp:positionV>
                <wp:extent cx="1939158" cy="945931"/>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1939158" cy="945931"/>
                        </a:xfrm>
                        <a:prstGeom prst="rect">
                          <a:avLst/>
                        </a:prstGeom>
                        <a:noFill/>
                        <a:ln w="6350">
                          <a:noFill/>
                        </a:ln>
                      </wps:spPr>
                      <wps:txbx>
                        <w:txbxContent>
                          <w:p w:rsidR="00293812" w:rsidRPr="00293812" w:rsidRDefault="00293812" w:rsidP="00293812">
                            <w:pPr>
                              <w:spacing w:after="0"/>
                              <w:jc w:val="center"/>
                              <w:rPr>
                                <w:rFonts w:ascii="IRANYekanWeb Light" w:hAnsi="IRANYekanWeb Light" w:cs="IRANYekanWeb Light"/>
                                <w:color w:val="808080" w:themeColor="background1" w:themeShade="80"/>
                                <w:sz w:val="24"/>
                                <w:szCs w:val="28"/>
                                <w:rtl/>
                                <w:lang w:bidi="fa-IR"/>
                              </w:rPr>
                            </w:pPr>
                            <w:r w:rsidRPr="00293812">
                              <w:rPr>
                                <w:rFonts w:ascii="IRANYekanWeb Light" w:hAnsi="IRANYekanWeb Light" w:cs="IRANYekanWeb Light"/>
                                <w:color w:val="808080" w:themeColor="background1" w:themeShade="80"/>
                                <w:sz w:val="24"/>
                                <w:szCs w:val="28"/>
                                <w:rtl/>
                                <w:lang w:bidi="fa-IR"/>
                              </w:rPr>
                              <w:t xml:space="preserve">ترم دوم </w:t>
                            </w:r>
                          </w:p>
                          <w:p w:rsidR="00293812" w:rsidRPr="00293812" w:rsidRDefault="00293812" w:rsidP="00293812">
                            <w:pPr>
                              <w:spacing w:after="0"/>
                              <w:jc w:val="center"/>
                              <w:rPr>
                                <w:rFonts w:ascii="IRANYekanWeb Light" w:hAnsi="IRANYekanWeb Light" w:cs="IRANYekanWeb Light"/>
                                <w:color w:val="808080" w:themeColor="background1" w:themeShade="80"/>
                                <w:sz w:val="24"/>
                                <w:szCs w:val="28"/>
                                <w:lang w:bidi="fa-IR"/>
                              </w:rPr>
                            </w:pPr>
                            <w:r w:rsidRPr="00293812">
                              <w:rPr>
                                <w:rFonts w:ascii="IRANYekanWeb Light" w:hAnsi="IRANYekanWeb Light" w:cs="IRANYekanWeb Light"/>
                                <w:color w:val="808080" w:themeColor="background1" w:themeShade="80"/>
                                <w:sz w:val="24"/>
                                <w:szCs w:val="28"/>
                                <w:rtl/>
                                <w:lang w:bidi="fa-IR"/>
                              </w:rPr>
                              <w:t>سال تحصیلی ۹۶-۹۷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379.55pt;width:152.7pt;height:74.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" filled="f" stroked="f" strokeweight=".5pt">
                <v:textbox>
                  <w:txbxContent>
                    <w:p w:rsidR="00293812" w:rsidRPr="00293812" w:rsidRDefault="00293812" w:rsidP="00293812">
                      <w:pPr>
                        <w:spacing w:after="0"/>
                        <w:jc w:val="center"/>
                        <w:rPr>
                          <w:rFonts w:ascii="IRANYekanWeb Light" w:hAnsi="IRANYekanWeb Light" w:cs="IRANYekanWeb Light"/>
                          <w:color w:val="808080" w:themeColor="background1" w:themeShade="80"/>
                          <w:sz w:val="24"/>
                          <w:szCs w:val="28"/>
                          <w:rtl/>
                          <w:lang w:bidi="fa-IR"/>
                        </w:rPr>
                      </w:pPr>
                      <w:r w:rsidRPr="00293812">
                        <w:rPr>
                          <w:rFonts w:ascii="IRANYekanWeb Light" w:hAnsi="IRANYekanWeb Light" w:cs="IRANYekanWeb Light"/>
                          <w:color w:val="808080" w:themeColor="background1" w:themeShade="80"/>
                          <w:sz w:val="24"/>
                          <w:szCs w:val="28"/>
                          <w:rtl/>
                          <w:lang w:bidi="fa-IR"/>
                        </w:rPr>
                        <w:t xml:space="preserve">ترم دوم </w:t>
                      </w:r>
                    </w:p>
                    <w:p w:rsidR="00293812" w:rsidRPr="00293812" w:rsidRDefault="00293812" w:rsidP="00293812">
                      <w:pPr>
                        <w:spacing w:after="0"/>
                        <w:jc w:val="center"/>
                        <w:rPr>
                          <w:rFonts w:ascii="IRANYekanWeb Light" w:hAnsi="IRANYekanWeb Light" w:cs="IRANYekanWeb Light"/>
                          <w:color w:val="808080" w:themeColor="background1" w:themeShade="80"/>
                          <w:sz w:val="24"/>
                          <w:szCs w:val="28"/>
                          <w:lang w:bidi="fa-IR"/>
                        </w:rPr>
                      </w:pPr>
                      <w:r w:rsidRPr="00293812">
                        <w:rPr>
                          <w:rFonts w:ascii="IRANYekanWeb Light" w:hAnsi="IRANYekanWeb Light" w:cs="IRANYekanWeb Light"/>
                          <w:color w:val="808080" w:themeColor="background1" w:themeShade="80"/>
                          <w:sz w:val="24"/>
                          <w:szCs w:val="28"/>
                          <w:rtl/>
                          <w:lang w:bidi="fa-IR"/>
                        </w:rPr>
                        <w:t>سال تحصیلی ۹۶-۹۷</w:t>
                      </w:r>
                    </w:p>
                  </w:txbxContent>
                </v:textbox>
                <w10:wrap anchorx="margin"/>
              </v:shape>
            </w:pict>
          </mc:Fallback>
        </mc:AlternateContent>
      </w: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88072</wp:posOffset>
            </wp:positionV>
            <wp:extent cx="1892411" cy="1129381"/>
            <wp:effectExtent l="0" t="0" r="0" b="0"/>
            <wp:wrapNone/>
            <wp:docPr id="1" name="Picture 1" descr="C:\Users\mors\Downloads\html5-css3-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rs\Downloads\html5-css3-log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2411" cy="11293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fa-IR"/>
        </w:rPr>
        <w:br w:type="page"/>
      </w:r>
    </w:p>
    <w:p w:rsidR="004522B4" w:rsidRDefault="004522B4" w:rsidP="004522B4">
      <w:pPr>
        <w:rPr>
          <w:rtl/>
          <w:lang w:bidi="fa-IR"/>
        </w:rPr>
      </w:pPr>
    </w:p>
    <w:p w:rsidR="008F676C" w:rsidRDefault="004522B4" w:rsidP="008F676C">
      <w:pPr>
        <w:jc w:val="both"/>
        <w:rPr>
          <w:rtl/>
          <w:lang w:bidi="fa-IR"/>
        </w:rPr>
      </w:pPr>
      <w:r>
        <w:rPr>
          <w:rFonts w:hint="cs"/>
          <w:rtl/>
          <w:lang w:bidi="fa-IR"/>
        </w:rPr>
        <w:t>هدف از این بخش پروژه</w:t>
      </w:r>
      <w:r w:rsidR="008F676C">
        <w:rPr>
          <w:rFonts w:hint="cs"/>
          <w:rtl/>
          <w:lang w:bidi="fa-IR"/>
        </w:rPr>
        <w:t xml:space="preserve"> آشنایی بیشتر شما با </w:t>
      </w:r>
      <w:r w:rsidR="008F676C">
        <w:rPr>
          <w:lang w:bidi="fa-IR"/>
        </w:rPr>
        <w:t>HTML</w:t>
      </w:r>
      <w:r w:rsidR="008F676C">
        <w:rPr>
          <w:rFonts w:hint="cs"/>
          <w:rtl/>
          <w:lang w:bidi="fa-IR"/>
        </w:rPr>
        <w:t xml:space="preserve"> و </w:t>
      </w:r>
      <w:r w:rsidR="008F676C">
        <w:rPr>
          <w:lang w:bidi="fa-IR"/>
        </w:rPr>
        <w:t>CSS</w:t>
      </w:r>
      <w:r w:rsidR="008F676C">
        <w:rPr>
          <w:rFonts w:hint="cs"/>
          <w:rtl/>
          <w:lang w:bidi="fa-IR"/>
        </w:rPr>
        <w:t xml:space="preserve"> و همچنین آمادگی شما برای امتحان درس است. با توجه به اینکه این ترم قصد داریم بیشتر روی جنبه‌های کاربردی مهندسی اینترنت تمرکز کنیم، این بخش از پروژه را به صورتی تهیه کردیم که در ادامه‌ی پروژه بتوانید از آن استفاده کنید. در ابتدا اندکی به کلیت پروژه می‌پردازیم.</w:t>
      </w:r>
    </w:p>
    <w:p w:rsidR="008F676C" w:rsidRDefault="008F676C" w:rsidP="008F676C">
      <w:pPr>
        <w:pStyle w:val="Heading1"/>
        <w:rPr>
          <w:rtl/>
          <w:lang w:bidi="fa-IR"/>
        </w:rPr>
      </w:pPr>
      <w:r>
        <w:rPr>
          <w:rFonts w:hint="cs"/>
          <w:rtl/>
          <w:lang w:bidi="fa-IR"/>
        </w:rPr>
        <w:t>تعریف پروژه</w:t>
      </w:r>
    </w:p>
    <w:p w:rsidR="004522B4" w:rsidRDefault="008F676C" w:rsidP="008F676C">
      <w:pPr>
        <w:jc w:val="both"/>
        <w:rPr>
          <w:rtl/>
          <w:lang w:bidi="fa-IR"/>
        </w:rPr>
      </w:pPr>
      <w:r>
        <w:rPr>
          <w:rFonts w:hint="cs"/>
          <w:rtl/>
          <w:lang w:bidi="fa-IR"/>
        </w:rPr>
        <w:t xml:space="preserve">از شما خواسته شده که برای شرکتی که قصد فروش پوشاک را دارد وب‌سایتی تهیه کنید تا کاربران بتوانند با استفاده از این وب‌سایت به طور آنلاین لباس‌های خود را خریداری کنند. در این پروژه شما طرح گرافیکی از پیش تعیین شده‌ای برای ساخت وب‌سایت ندارید و باید از سلیقه و طراحی خود استفاده کنید. البته برای اینکه کارتان بیش از اندازه سخت نباشد، مجموعه‌ای قالب‌ها در اختیار شما قرار داده شده است با استفاده از آن‌ها سایت خود را طراحی کنید. </w:t>
      </w:r>
    </w:p>
    <w:p w:rsidR="00AF6EC1" w:rsidRPr="00AF6EC1" w:rsidRDefault="0030194B" w:rsidP="00AF6EC1">
      <w:pPr>
        <w:jc w:val="both"/>
        <w:rPr>
          <w:rFonts w:cs="Calibri"/>
          <w:rtl/>
          <w:lang w:bidi="fa-IR"/>
        </w:rPr>
      </w:pPr>
      <w:r>
        <w:rPr>
          <w:rFonts w:hint="cs"/>
          <w:rtl/>
          <w:lang w:bidi="fa-IR"/>
        </w:rPr>
        <w:t>این طراحی‌ها به زودی در اختیار شما قرار داده خواهند شد، اما هم‌اکنون شما باید برای کار خود یک مجموعه‌ابزار طراحی رابط کاربری</w:t>
      </w:r>
      <w:r>
        <w:rPr>
          <w:rStyle w:val="FootnoteReference"/>
          <w:rtl/>
          <w:lang w:bidi="fa-IR"/>
        </w:rPr>
        <w:footnoteReference w:id="1"/>
      </w:r>
      <w:r w:rsidR="00AF6EC1">
        <w:rPr>
          <w:rFonts w:hint="cs"/>
          <w:rtl/>
          <w:lang w:bidi="fa-IR"/>
        </w:rPr>
        <w:t xml:space="preserve"> آماده کنید. شما در این بخش از پروژه، مسئول پیاده‌سازی صفحات ایستای</w:t>
      </w:r>
      <w:r w:rsidR="00AF6EC1">
        <w:rPr>
          <w:rStyle w:val="FootnoteReference"/>
          <w:rtl/>
          <w:lang w:bidi="fa-IR"/>
        </w:rPr>
        <w:footnoteReference w:id="2"/>
      </w:r>
      <w:r>
        <w:rPr>
          <w:rFonts w:hint="cs"/>
          <w:rtl/>
          <w:lang w:bidi="fa-IR"/>
        </w:rPr>
        <w:t xml:space="preserve"> </w:t>
      </w:r>
      <w:r w:rsidR="00AF6EC1">
        <w:rPr>
          <w:rFonts w:hint="cs"/>
          <w:rtl/>
          <w:lang w:bidi="fa-IR"/>
        </w:rPr>
        <w:t xml:space="preserve">سایت هستید. منظور از صفحات ایستا آن‌هایی است که صرفا به المان‌های تصویری ایستا خلاصه می‌شوند و </w:t>
      </w:r>
      <w:r w:rsidR="00AF6EC1">
        <w:rPr>
          <w:lang w:bidi="fa-IR"/>
        </w:rPr>
        <w:t>functionality</w:t>
      </w:r>
      <w:r w:rsidR="00AF6EC1">
        <w:rPr>
          <w:rFonts w:hint="cs"/>
          <w:rtl/>
          <w:lang w:bidi="fa-IR"/>
        </w:rPr>
        <w:t xml:space="preserve"> خاصی ندارند. نمونه‌ای از صفحات را می‌توان صفحه‌ی «درباره‌ی ما» و امثال آن دانست.</w:t>
      </w:r>
      <w:r w:rsidR="00AF6EC1">
        <w:rPr>
          <w:rFonts w:cs="Calibri" w:hint="cs"/>
          <w:rtl/>
          <w:lang w:bidi="fa-IR"/>
        </w:rPr>
        <w:t xml:space="preserve"> </w:t>
      </w:r>
    </w:p>
    <w:p w:rsidR="00AF6EC1" w:rsidRDefault="002A084F" w:rsidP="002A084F">
      <w:pPr>
        <w:pStyle w:val="Heading1"/>
        <w:rPr>
          <w:rtl/>
          <w:lang w:bidi="fa-IR"/>
        </w:rPr>
      </w:pPr>
      <w:r>
        <w:rPr>
          <w:rFonts w:hint="cs"/>
          <w:rtl/>
          <w:lang w:bidi="fa-IR"/>
        </w:rPr>
        <w:t>لیست صفحات</w:t>
      </w:r>
    </w:p>
    <w:p w:rsidR="002A084F" w:rsidRDefault="002A084F" w:rsidP="002A084F">
      <w:pPr>
        <w:rPr>
          <w:rFonts w:cs="Calibri"/>
          <w:rtl/>
          <w:lang w:bidi="fa-IR"/>
        </w:rPr>
      </w:pPr>
      <w:r>
        <w:rPr>
          <w:rFonts w:hint="cs"/>
          <w:rtl/>
          <w:lang w:bidi="fa-IR"/>
        </w:rPr>
        <w:t>صفحاتی که باید پیاده‌سازی کنید به شرح زیر می‌باشد</w:t>
      </w:r>
      <w:r>
        <w:rPr>
          <w:rFonts w:cs="Calibri" w:hint="cs"/>
          <w:rtl/>
          <w:lang w:bidi="fa-IR"/>
        </w:rPr>
        <w:t>:</w:t>
      </w:r>
    </w:p>
    <w:p w:rsidR="002A084F" w:rsidRDefault="002A084F" w:rsidP="002A084F">
      <w:pPr>
        <w:pStyle w:val="ListParagraph"/>
        <w:numPr>
          <w:ilvl w:val="0"/>
          <w:numId w:val="10"/>
        </w:numPr>
      </w:pPr>
      <w:r>
        <w:rPr>
          <w:rFonts w:hint="cs"/>
          <w:rtl/>
        </w:rPr>
        <w:t>درباره‌ی ما</w:t>
      </w:r>
    </w:p>
    <w:p w:rsidR="002A084F" w:rsidRDefault="002A084F" w:rsidP="002A084F">
      <w:pPr>
        <w:pStyle w:val="ListParagraph"/>
        <w:numPr>
          <w:ilvl w:val="0"/>
          <w:numId w:val="10"/>
        </w:numPr>
      </w:pPr>
      <w:r>
        <w:rPr>
          <w:rFonts w:hint="cs"/>
          <w:rtl/>
        </w:rPr>
        <w:t>تماس با ما</w:t>
      </w:r>
    </w:p>
    <w:p w:rsidR="002A084F" w:rsidRDefault="002A084F" w:rsidP="002A084F">
      <w:pPr>
        <w:pStyle w:val="ListParagraph"/>
        <w:numPr>
          <w:ilvl w:val="0"/>
          <w:numId w:val="10"/>
        </w:numPr>
      </w:pPr>
      <w:r>
        <w:rPr>
          <w:rFonts w:hint="cs"/>
          <w:rtl/>
        </w:rPr>
        <w:t>شرایط بازگرداندن کالا</w:t>
      </w:r>
    </w:p>
    <w:p w:rsidR="002A084F" w:rsidRDefault="002A084F" w:rsidP="002A084F">
      <w:pPr>
        <w:jc w:val="both"/>
        <w:rPr>
          <w:rtl/>
          <w:lang w:bidi="fa-IR"/>
        </w:rPr>
      </w:pPr>
      <w:r>
        <w:rPr>
          <w:rFonts w:hint="cs"/>
          <w:rtl/>
        </w:rPr>
        <w:t xml:space="preserve">برای هریک از این صفحات عکس‌هایی در این سند و به طور جداگانه در آدرس </w:t>
      </w:r>
      <w:r>
        <w:rPr>
          <w:rFonts w:hint="cs"/>
          <w:b/>
          <w:bCs/>
          <w:rtl/>
        </w:rPr>
        <w:t>فلان فلان</w:t>
      </w:r>
      <w:r>
        <w:rPr>
          <w:rFonts w:hint="cs"/>
          <w:rtl/>
        </w:rPr>
        <w:t xml:space="preserve"> قرار داده شده است. شما باید این صفحات را با مطابق این عکس‌ها پیاده‌سازی کنید. برای هریک از قسمت‌های صفحه که تعاملی با کاربر دارند نیز قسمتی به طور جداگانه قرار داده شده که وضعیت هریک از این اجزا را در حالت عادی، کلیک شده و </w:t>
      </w:r>
      <w:r>
        <w:t>hover</w:t>
      </w:r>
      <w:r>
        <w:rPr>
          <w:rFonts w:hint="cs"/>
          <w:rtl/>
          <w:lang w:bidi="fa-IR"/>
        </w:rPr>
        <w:t xml:space="preserve"> نشان می‌دهد. شما می‌باید این اجزا را نیز دقیقا مطابق همین قسمت پیاده‌سازی کنید.</w:t>
      </w:r>
    </w:p>
    <w:p w:rsidR="002A084F" w:rsidRDefault="000A0AA7" w:rsidP="002A084F">
      <w:pPr>
        <w:keepNext/>
        <w:jc w:val="both"/>
      </w:pPr>
      <w:r>
        <w:rPr>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3pt">
            <v:imagedata r:id="rId9" o:title="Web 1920 – 1"/>
          </v:shape>
        </w:pict>
      </w:r>
    </w:p>
    <w:p w:rsidR="002A084F" w:rsidRDefault="002A084F" w:rsidP="002A084F">
      <w:pPr>
        <w:pStyle w:val="Caption"/>
        <w:jc w:val="center"/>
        <w:rPr>
          <w:i w:val="0"/>
          <w:iCs w:val="0"/>
          <w:rtl/>
        </w:rPr>
      </w:pPr>
      <w:r w:rsidRPr="002A084F">
        <w:rPr>
          <w:rFonts w:hint="eastAsia"/>
          <w:i w:val="0"/>
          <w:iCs w:val="0"/>
          <w:rtl/>
        </w:rPr>
        <w:t>تصو</w:t>
      </w:r>
      <w:r w:rsidRPr="002A084F">
        <w:rPr>
          <w:rFonts w:hint="cs"/>
          <w:i w:val="0"/>
          <w:iCs w:val="0"/>
          <w:rtl/>
        </w:rPr>
        <w:t>ی</w:t>
      </w:r>
      <w:r w:rsidRPr="002A084F">
        <w:rPr>
          <w:rFonts w:hint="eastAsia"/>
          <w:i w:val="0"/>
          <w:iCs w:val="0"/>
          <w:rtl/>
        </w:rPr>
        <w:t>ر</w:t>
      </w:r>
      <w:r w:rsidRPr="002A084F">
        <w:rPr>
          <w:i w:val="0"/>
          <w:iCs w:val="0"/>
          <w:rtl/>
        </w:rPr>
        <w:t xml:space="preserve"> </w:t>
      </w:r>
      <w:r w:rsidRPr="002A084F">
        <w:rPr>
          <w:rFonts w:hint="eastAsia"/>
          <w:i w:val="0"/>
          <w:iCs w:val="0"/>
          <w:rtl/>
        </w:rPr>
        <w:t>شماره</w:t>
      </w:r>
      <w:r>
        <w:rPr>
          <w:rFonts w:hint="cs"/>
          <w:i w:val="0"/>
          <w:iCs w:val="0"/>
          <w:rtl/>
        </w:rPr>
        <w:t xml:space="preserve"> ۱ - </w:t>
      </w:r>
      <w:r w:rsidRPr="002A084F">
        <w:rPr>
          <w:rFonts w:hint="cs"/>
          <w:i w:val="0"/>
          <w:iCs w:val="0"/>
          <w:rtl/>
        </w:rPr>
        <w:t>صفحه‌ی درباره‌ی ما</w:t>
      </w:r>
    </w:p>
    <w:p w:rsidR="00880719" w:rsidRPr="00880719" w:rsidRDefault="00880719" w:rsidP="00880719">
      <w:pPr>
        <w:rPr>
          <w:rtl/>
        </w:rPr>
      </w:pPr>
    </w:p>
    <w:p w:rsidR="002A084F" w:rsidRDefault="002A084F" w:rsidP="002A084F">
      <w:pPr>
        <w:pStyle w:val="Heading1"/>
        <w:rPr>
          <w:rtl/>
          <w:lang w:bidi="fa-IR"/>
        </w:rPr>
      </w:pPr>
      <w:r>
        <w:rPr>
          <w:rFonts w:hint="cs"/>
          <w:rtl/>
          <w:lang w:bidi="fa-IR"/>
        </w:rPr>
        <w:t>نکات پیاده‌سازی</w:t>
      </w:r>
    </w:p>
    <w:p w:rsidR="002A084F" w:rsidRDefault="002A084F" w:rsidP="002A084F">
      <w:pPr>
        <w:rPr>
          <w:rFonts w:cs="Calibri"/>
          <w:rtl/>
          <w:lang w:bidi="fa-IR"/>
        </w:rPr>
      </w:pPr>
      <w:r>
        <w:rPr>
          <w:rFonts w:hint="cs"/>
          <w:rtl/>
          <w:lang w:bidi="fa-IR"/>
        </w:rPr>
        <w:t xml:space="preserve">شما در پیاده‌سازی این صفحات </w:t>
      </w:r>
      <w:r>
        <w:rPr>
          <w:rFonts w:hint="cs"/>
          <w:b/>
          <w:bCs/>
          <w:rtl/>
          <w:lang w:bidi="fa-IR"/>
        </w:rPr>
        <w:t>به هیچ وجه</w:t>
      </w:r>
      <w:r>
        <w:rPr>
          <w:rFonts w:hint="cs"/>
          <w:rtl/>
          <w:lang w:bidi="fa-IR"/>
        </w:rPr>
        <w:t xml:space="preserve"> نمی‌توانید از فریم‌ورک‌های </w:t>
      </w:r>
      <w:r>
        <w:rPr>
          <w:lang w:bidi="fa-IR"/>
        </w:rPr>
        <w:t>CSS</w:t>
      </w:r>
      <w:r>
        <w:rPr>
          <w:rFonts w:hint="cs"/>
          <w:rtl/>
          <w:lang w:bidi="fa-IR"/>
        </w:rPr>
        <w:t xml:space="preserve"> استفاده کنید و تنها مجاز به استفاده از </w:t>
      </w:r>
      <w:r>
        <w:rPr>
          <w:lang w:bidi="fa-IR"/>
        </w:rPr>
        <w:t>HTML</w:t>
      </w:r>
      <w:r>
        <w:rPr>
          <w:rFonts w:hint="cs"/>
          <w:rtl/>
          <w:lang w:bidi="fa-IR"/>
        </w:rPr>
        <w:t xml:space="preserve"> و </w:t>
      </w:r>
      <w:r>
        <w:rPr>
          <w:lang w:bidi="fa-IR"/>
        </w:rPr>
        <w:t>CSS</w:t>
      </w:r>
      <w:r>
        <w:rPr>
          <w:rFonts w:hint="cs"/>
          <w:rtl/>
          <w:lang w:bidi="fa-IR"/>
        </w:rPr>
        <w:t xml:space="preserve"> خام هستید. (اما می‌توانید از امکانات </w:t>
      </w:r>
      <w:r>
        <w:rPr>
          <w:lang w:bidi="fa-IR"/>
        </w:rPr>
        <w:t>CSS 3.0</w:t>
      </w:r>
      <w:r>
        <w:rPr>
          <w:rFonts w:hint="cs"/>
          <w:rtl/>
          <w:lang w:bidi="fa-IR"/>
        </w:rPr>
        <w:t xml:space="preserve"> مانند </w:t>
      </w:r>
      <w:r>
        <w:rPr>
          <w:lang w:bidi="fa-IR"/>
        </w:rPr>
        <w:t>Flex Box</w:t>
      </w:r>
      <w:r>
        <w:rPr>
          <w:rFonts w:hint="cs"/>
          <w:rtl/>
          <w:lang w:bidi="fa-IR"/>
        </w:rPr>
        <w:t xml:space="preserve"> و امثال آن استفاده کنید، استفاده از این امکانات توصیه می‌شود)</w:t>
      </w:r>
      <w:r>
        <w:rPr>
          <w:rFonts w:cs="Calibri" w:hint="cs"/>
          <w:rtl/>
          <w:lang w:bidi="fa-IR"/>
        </w:rPr>
        <w:t>.</w:t>
      </w:r>
    </w:p>
    <w:p w:rsidR="002A084F" w:rsidRDefault="002A084F" w:rsidP="002A084F">
      <w:pPr>
        <w:jc w:val="both"/>
        <w:rPr>
          <w:rtl/>
          <w:lang w:bidi="fa-IR"/>
        </w:rPr>
      </w:pPr>
      <w:r>
        <w:rPr>
          <w:rFonts w:hint="cs"/>
          <w:rtl/>
          <w:lang w:bidi="fa-IR"/>
        </w:rPr>
        <w:t xml:space="preserve">استفاده از </w:t>
      </w:r>
      <w:r>
        <w:rPr>
          <w:rFonts w:hint="cs"/>
          <w:b/>
          <w:bCs/>
          <w:rtl/>
          <w:lang w:bidi="fa-IR"/>
        </w:rPr>
        <w:t>جاوااسکریپت</w:t>
      </w:r>
      <w:r>
        <w:rPr>
          <w:rStyle w:val="FootnoteReference"/>
          <w:b/>
          <w:bCs/>
          <w:rtl/>
          <w:lang w:bidi="fa-IR"/>
        </w:rPr>
        <w:footnoteReference w:id="3"/>
      </w:r>
      <w:r>
        <w:rPr>
          <w:rFonts w:hint="cs"/>
          <w:b/>
          <w:bCs/>
          <w:rtl/>
          <w:lang w:bidi="fa-IR"/>
        </w:rPr>
        <w:t xml:space="preserve"> </w:t>
      </w:r>
      <w:r>
        <w:rPr>
          <w:rFonts w:hint="cs"/>
          <w:rtl/>
          <w:lang w:bidi="fa-IR"/>
        </w:rPr>
        <w:t xml:space="preserve">و هرگونه زبان اسکریپت نویسی دیگری (تایپ‌اسکریپت و غیره) در پیاده‌سازی این صفحات </w:t>
      </w:r>
      <w:r>
        <w:rPr>
          <w:rFonts w:hint="cs"/>
          <w:b/>
          <w:bCs/>
          <w:rtl/>
          <w:lang w:bidi="fa-IR"/>
        </w:rPr>
        <w:t xml:space="preserve">غیرمجاز </w:t>
      </w:r>
      <w:r>
        <w:rPr>
          <w:rFonts w:hint="cs"/>
          <w:rtl/>
          <w:lang w:bidi="fa-IR"/>
        </w:rPr>
        <w:t>است.</w:t>
      </w:r>
    </w:p>
    <w:p w:rsidR="00880719" w:rsidRDefault="00880719" w:rsidP="002A084F">
      <w:pPr>
        <w:jc w:val="both"/>
        <w:rPr>
          <w:rtl/>
          <w:lang w:bidi="fa-IR"/>
        </w:rPr>
      </w:pPr>
    </w:p>
    <w:p w:rsidR="00880719" w:rsidRDefault="000A0AA7" w:rsidP="00880719">
      <w:pPr>
        <w:keepNext/>
        <w:jc w:val="both"/>
      </w:pPr>
      <w:r>
        <w:rPr>
          <w:lang w:bidi="fa-IR"/>
        </w:rPr>
        <w:lastRenderedPageBreak/>
        <w:pict>
          <v:shape id="_x0000_i1026" type="#_x0000_t75" style="width:468pt;height:612pt">
            <v:imagedata r:id="rId10" o:title="Web 1920 – 2"/>
          </v:shape>
        </w:pict>
      </w:r>
    </w:p>
    <w:p w:rsidR="00880719" w:rsidRDefault="00880719" w:rsidP="00880719">
      <w:pPr>
        <w:pStyle w:val="Caption"/>
        <w:jc w:val="center"/>
        <w:rPr>
          <w:i w:val="0"/>
          <w:iCs w:val="0"/>
          <w:rtl/>
          <w:lang w:bidi="fa-IR"/>
        </w:rPr>
      </w:pPr>
      <w:r w:rsidRPr="00880719">
        <w:rPr>
          <w:rFonts w:hint="eastAsia"/>
          <w:i w:val="0"/>
          <w:iCs w:val="0"/>
          <w:rtl/>
        </w:rPr>
        <w:t>تصو</w:t>
      </w:r>
      <w:r w:rsidRPr="00880719">
        <w:rPr>
          <w:rFonts w:hint="cs"/>
          <w:i w:val="0"/>
          <w:iCs w:val="0"/>
          <w:rtl/>
        </w:rPr>
        <w:t>ی</w:t>
      </w:r>
      <w:r w:rsidRPr="00880719">
        <w:rPr>
          <w:rFonts w:hint="eastAsia"/>
          <w:i w:val="0"/>
          <w:iCs w:val="0"/>
          <w:rtl/>
        </w:rPr>
        <w:t>ر</w:t>
      </w:r>
      <w:r w:rsidRPr="00880719">
        <w:rPr>
          <w:i w:val="0"/>
          <w:iCs w:val="0"/>
          <w:rtl/>
        </w:rPr>
        <w:t xml:space="preserve"> </w:t>
      </w:r>
      <w:r w:rsidRPr="00880719">
        <w:rPr>
          <w:rFonts w:hint="eastAsia"/>
          <w:i w:val="0"/>
          <w:iCs w:val="0"/>
          <w:rtl/>
        </w:rPr>
        <w:t>شماره</w:t>
      </w:r>
      <w:r w:rsidRPr="00880719">
        <w:rPr>
          <w:i w:val="0"/>
          <w:iCs w:val="0"/>
          <w:rtl/>
        </w:rPr>
        <w:t xml:space="preserve"> </w:t>
      </w:r>
      <w:r>
        <w:rPr>
          <w:rFonts w:hint="cs"/>
          <w:i w:val="0"/>
          <w:iCs w:val="0"/>
          <w:rtl/>
        </w:rPr>
        <w:t>۲</w:t>
      </w:r>
      <w:r w:rsidRPr="00880719">
        <w:rPr>
          <w:rFonts w:hint="cs"/>
          <w:i w:val="0"/>
          <w:iCs w:val="0"/>
          <w:rtl/>
          <w:lang w:bidi="fa-IR"/>
        </w:rPr>
        <w:t xml:space="preserve"> - صفحه‌ی تماس‌ با ما</w:t>
      </w:r>
    </w:p>
    <w:p w:rsidR="00880719" w:rsidRDefault="000A0AA7" w:rsidP="00880719">
      <w:pPr>
        <w:keepNext/>
      </w:pPr>
      <w:r>
        <w:rPr>
          <w:lang w:bidi="fa-IR"/>
        </w:rPr>
        <w:lastRenderedPageBreak/>
        <w:pict>
          <v:shape id="_x0000_i1027" type="#_x0000_t75" style="width:468pt;height:410pt">
            <v:imagedata r:id="rId11" o:title="Web 1920 – 4"/>
          </v:shape>
        </w:pict>
      </w:r>
    </w:p>
    <w:p w:rsidR="00880719" w:rsidRDefault="00880719" w:rsidP="00880719">
      <w:pPr>
        <w:pStyle w:val="Caption"/>
        <w:jc w:val="center"/>
        <w:rPr>
          <w:i w:val="0"/>
          <w:iCs w:val="0"/>
          <w:rtl/>
          <w:lang w:bidi="fa-IR"/>
        </w:rPr>
      </w:pPr>
      <w:r w:rsidRPr="00880719">
        <w:rPr>
          <w:rFonts w:hint="eastAsia"/>
          <w:i w:val="0"/>
          <w:iCs w:val="0"/>
          <w:rtl/>
        </w:rPr>
        <w:t>تصو</w:t>
      </w:r>
      <w:r w:rsidRPr="00880719">
        <w:rPr>
          <w:rFonts w:hint="cs"/>
          <w:i w:val="0"/>
          <w:iCs w:val="0"/>
          <w:rtl/>
        </w:rPr>
        <w:t>ی</w:t>
      </w:r>
      <w:r w:rsidRPr="00880719">
        <w:rPr>
          <w:rFonts w:hint="eastAsia"/>
          <w:i w:val="0"/>
          <w:iCs w:val="0"/>
          <w:rtl/>
        </w:rPr>
        <w:t>ر</w:t>
      </w:r>
      <w:r w:rsidRPr="00880719">
        <w:rPr>
          <w:i w:val="0"/>
          <w:iCs w:val="0"/>
          <w:rtl/>
        </w:rPr>
        <w:t xml:space="preserve"> </w:t>
      </w:r>
      <w:r w:rsidRPr="00880719">
        <w:rPr>
          <w:rFonts w:hint="eastAsia"/>
          <w:i w:val="0"/>
          <w:iCs w:val="0"/>
          <w:rtl/>
        </w:rPr>
        <w:t>شماره</w:t>
      </w:r>
      <w:r w:rsidRPr="00880719">
        <w:rPr>
          <w:i w:val="0"/>
          <w:iCs w:val="0"/>
          <w:rtl/>
        </w:rPr>
        <w:t xml:space="preserve"> </w:t>
      </w:r>
      <w:r>
        <w:rPr>
          <w:rFonts w:hint="cs"/>
          <w:i w:val="0"/>
          <w:iCs w:val="0"/>
          <w:rtl/>
        </w:rPr>
        <w:t>۳</w:t>
      </w:r>
      <w:r w:rsidRPr="00880719">
        <w:rPr>
          <w:rFonts w:hint="cs"/>
          <w:i w:val="0"/>
          <w:iCs w:val="0"/>
          <w:rtl/>
          <w:lang w:bidi="fa-IR"/>
        </w:rPr>
        <w:t xml:space="preserve"> - صفحه‌ی بازگرداندن کالا</w:t>
      </w:r>
    </w:p>
    <w:p w:rsidR="00880719" w:rsidRDefault="00880719" w:rsidP="00880719">
      <w:pPr>
        <w:rPr>
          <w:rtl/>
          <w:lang w:bidi="fa-IR"/>
        </w:rPr>
      </w:pPr>
    </w:p>
    <w:p w:rsidR="00880719" w:rsidRDefault="00880719" w:rsidP="00880719">
      <w:pPr>
        <w:rPr>
          <w:b/>
          <w:bCs/>
          <w:rtl/>
          <w:lang w:bidi="fa-IR"/>
        </w:rPr>
      </w:pPr>
      <w:r>
        <w:rPr>
          <w:rFonts w:hint="cs"/>
          <w:rtl/>
          <w:lang w:bidi="fa-IR"/>
        </w:rPr>
        <w:t xml:space="preserve">پیاده‌سازی این پروژه به صورت انفرادی می‌باشد و اجرای گروهی آن </w:t>
      </w:r>
      <w:r>
        <w:rPr>
          <w:rFonts w:hint="cs"/>
          <w:b/>
          <w:bCs/>
          <w:rtl/>
          <w:lang w:bidi="fa-IR"/>
        </w:rPr>
        <w:t>مجاز نمی‌باشد.</w:t>
      </w:r>
    </w:p>
    <w:p w:rsidR="000A0AA7" w:rsidRDefault="000A0AA7" w:rsidP="000A0AA7">
      <w:pPr>
        <w:pStyle w:val="Heading1"/>
        <w:rPr>
          <w:rtl/>
          <w:lang w:bidi="fa-IR"/>
        </w:rPr>
      </w:pPr>
      <w:r>
        <w:rPr>
          <w:rFonts w:hint="cs"/>
          <w:rtl/>
          <w:lang w:bidi="fa-IR"/>
        </w:rPr>
        <w:t>طراحی ماژولار با قابلیت استفاده‌ی مجدد از اجزا</w:t>
      </w:r>
    </w:p>
    <w:p w:rsidR="00A21669" w:rsidRDefault="000A0AA7" w:rsidP="00A21669">
      <w:pPr>
        <w:jc w:val="both"/>
        <w:rPr>
          <w:rFonts w:hint="cs"/>
          <w:rtl/>
          <w:lang w:bidi="fa-IR"/>
        </w:rPr>
      </w:pPr>
      <w:r>
        <w:rPr>
          <w:rFonts w:hint="cs"/>
          <w:rtl/>
          <w:lang w:bidi="fa-IR"/>
        </w:rPr>
        <w:t xml:space="preserve">امروزه طراحی‌های سمت </w:t>
      </w:r>
      <w:r>
        <w:rPr>
          <w:lang w:bidi="fa-IR"/>
        </w:rPr>
        <w:t>Front</w:t>
      </w:r>
      <w:r>
        <w:rPr>
          <w:rFonts w:hint="cs"/>
          <w:rtl/>
          <w:lang w:bidi="fa-IR"/>
        </w:rPr>
        <w:t xml:space="preserve"> وب به سوی استفاده‌ی هرچه بیشتر از اجزای جدا از هم</w:t>
      </w:r>
      <w:r>
        <w:rPr>
          <w:rStyle w:val="FootnoteReference"/>
          <w:rtl/>
          <w:lang w:bidi="fa-IR"/>
        </w:rPr>
        <w:footnoteReference w:id="4"/>
      </w:r>
      <w:r>
        <w:rPr>
          <w:rFonts w:hint="cs"/>
          <w:rtl/>
          <w:lang w:bidi="fa-IR"/>
        </w:rPr>
        <w:t xml:space="preserve"> پیش می‌رود؛ فلسفه‌ی چنین حرکتی این است که شما طراحی‌های خود را به صورت چندین قسمت جدا از هم انجام دهید و سپس با کنار هم قراردادن این قسمت‌ها، طرح کلی خود را بسازید. شما با این نحوه‌ی پیاده‌سازی در قسمت‌های جلوتر پروژه‌ی خود بیشتر آشنا خواهید شد، اما در حال حاضر </w:t>
      </w:r>
      <w:r>
        <w:rPr>
          <w:rFonts w:hint="cs"/>
          <w:rtl/>
          <w:lang w:bidi="fa-IR"/>
        </w:rPr>
        <w:lastRenderedPageBreak/>
        <w:t>و برای پیاده‌سازی این قسمت از پروژه نیز کارهایی وجود دارد که می‌توانید با انجام آن‌ها به سمت یک پیاده‌سازی ماژولار حرکت کنید.</w:t>
      </w:r>
      <w:r w:rsidR="00A21669">
        <w:rPr>
          <w:rFonts w:hint="cs"/>
          <w:rtl/>
          <w:lang w:bidi="fa-IR"/>
        </w:rPr>
        <w:t xml:space="preserve"> برای این‌ کار ابتدا باید صفحه‌ی خود را به تعدادی از اجزای جدا از هم تقسیم کنید. برای مثال می‌توان صفحه‌ی بازگرداندن کالا را به قسمت‌های زیر تقسیم کرد: </w:t>
      </w:r>
    </w:p>
    <w:p w:rsidR="000A0AA7" w:rsidRDefault="00A21669" w:rsidP="00A21669">
      <w:pPr>
        <w:pStyle w:val="ListParagraph"/>
        <w:numPr>
          <w:ilvl w:val="0"/>
          <w:numId w:val="10"/>
        </w:numPr>
        <w:rPr>
          <w:rFonts w:hint="cs"/>
        </w:rPr>
      </w:pPr>
      <w:r>
        <w:rPr>
          <w:rFonts w:hint="cs"/>
          <w:rtl/>
        </w:rPr>
        <w:t>قسمت نوار ناوبری</w:t>
      </w:r>
      <w:r>
        <w:rPr>
          <w:rStyle w:val="FootnoteReference"/>
          <w:rtl/>
        </w:rPr>
        <w:footnoteReference w:id="5"/>
      </w:r>
      <w:r w:rsidRPr="000A0AA7">
        <w:rPr>
          <w:rFonts w:hint="cs"/>
          <w:rtl/>
        </w:rPr>
        <w:t xml:space="preserve"> </w:t>
      </w:r>
      <w:r>
        <w:rPr>
          <w:rFonts w:hint="cs"/>
          <w:rtl/>
        </w:rPr>
        <w:t>که در بالای صفحه وجود دارد.</w:t>
      </w:r>
    </w:p>
    <w:p w:rsidR="00A21669" w:rsidRDefault="00A21669" w:rsidP="00A21669">
      <w:pPr>
        <w:pStyle w:val="ListParagraph"/>
        <w:numPr>
          <w:ilvl w:val="0"/>
          <w:numId w:val="10"/>
        </w:numPr>
        <w:rPr>
          <w:rFonts w:hint="cs"/>
        </w:rPr>
      </w:pPr>
      <w:r>
        <w:rPr>
          <w:rFonts w:hint="cs"/>
          <w:rtl/>
        </w:rPr>
        <w:t>قسمت دکمه‌های بلوکی که در زیر نوار ناوبری قرار دارند.</w:t>
      </w:r>
    </w:p>
    <w:p w:rsidR="00A21669" w:rsidRDefault="00A21669" w:rsidP="00A21669">
      <w:pPr>
        <w:pStyle w:val="ListParagraph"/>
        <w:numPr>
          <w:ilvl w:val="0"/>
          <w:numId w:val="10"/>
        </w:numPr>
        <w:rPr>
          <w:rFonts w:hint="cs"/>
        </w:rPr>
      </w:pPr>
      <w:r>
        <w:rPr>
          <w:rFonts w:hint="cs"/>
          <w:rtl/>
        </w:rPr>
        <w:t>متن عادی موجود در صفحه.</w:t>
      </w:r>
    </w:p>
    <w:p w:rsidR="00A21669" w:rsidRDefault="00A21669" w:rsidP="00A21669">
      <w:pPr>
        <w:pStyle w:val="ListParagraph"/>
        <w:numPr>
          <w:ilvl w:val="0"/>
          <w:numId w:val="10"/>
        </w:numPr>
        <w:rPr>
          <w:rFonts w:hint="cs"/>
        </w:rPr>
      </w:pPr>
      <w:r>
        <w:rPr>
          <w:rFonts w:hint="cs"/>
          <w:rtl/>
        </w:rPr>
        <w:t>قسمت فرم درخواست بازگشت.</w:t>
      </w:r>
    </w:p>
    <w:p w:rsidR="00A21669" w:rsidRDefault="00A21669" w:rsidP="00A21669">
      <w:pPr>
        <w:pStyle w:val="ListParagraph"/>
        <w:numPr>
          <w:ilvl w:val="0"/>
          <w:numId w:val="10"/>
        </w:numPr>
        <w:rPr>
          <w:rFonts w:hint="cs"/>
        </w:rPr>
      </w:pPr>
      <w:r>
        <w:rPr>
          <w:rFonts w:hint="cs"/>
          <w:rtl/>
        </w:rPr>
        <w:t>قسمت پانوشت</w:t>
      </w:r>
      <w:r>
        <w:rPr>
          <w:rStyle w:val="FootnoteReference"/>
          <w:rtl/>
        </w:rPr>
        <w:footnoteReference w:id="6"/>
      </w:r>
      <w:r>
        <w:rPr>
          <w:rFonts w:hint="cs"/>
          <w:rtl/>
        </w:rPr>
        <w:t xml:space="preserve"> در انتهای صفحه.</w:t>
      </w:r>
    </w:p>
    <w:p w:rsidR="00A21669" w:rsidRDefault="00AE3909" w:rsidP="00A21669">
      <w:pPr>
        <w:jc w:val="both"/>
        <w:rPr>
          <w:rFonts w:hint="cs"/>
          <w:rtl/>
          <w:lang w:bidi="fa-IR"/>
        </w:rPr>
      </w:pPr>
      <w:r>
        <w:rPr>
          <w:rFonts w:hint="cs"/>
          <w:noProof/>
          <w:rtl/>
        </w:rPr>
        <mc:AlternateContent>
          <mc:Choice Requires="wps">
            <w:drawing>
              <wp:anchor distT="0" distB="0" distL="114300" distR="114300" simplePos="0" relativeHeight="251660288" behindDoc="1" locked="0" layoutInCell="1" allowOverlap="1">
                <wp:simplePos x="0" y="0"/>
                <wp:positionH relativeFrom="column">
                  <wp:posOffset>-57150</wp:posOffset>
                </wp:positionH>
                <wp:positionV relativeFrom="paragraph">
                  <wp:posOffset>1453515</wp:posOffset>
                </wp:positionV>
                <wp:extent cx="6032500" cy="774700"/>
                <wp:effectExtent l="0" t="0" r="6350" b="6350"/>
                <wp:wrapNone/>
                <wp:docPr id="7" name="Rounded Rectangle 7"/>
                <wp:cNvGraphicFramePr/>
                <a:graphic xmlns:a="http://schemas.openxmlformats.org/drawingml/2006/main">
                  <a:graphicData uri="http://schemas.microsoft.com/office/word/2010/wordprocessingShape">
                    <wps:wsp>
                      <wps:cNvSpPr/>
                      <wps:spPr>
                        <a:xfrm>
                          <a:off x="0" y="0"/>
                          <a:ext cx="6032500" cy="774700"/>
                        </a:xfrm>
                        <a:prstGeom prst="roundRect">
                          <a:avLst>
                            <a:gd name="adj" fmla="val 6011"/>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56B4EC" id="Rounded Rectangle 7" o:spid="_x0000_s1026" style="position:absolute;margin-left:-4.5pt;margin-top:114.45pt;width:475pt;height:61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39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" fillcolor="#d8d8d8 [2732]" stroked="f" strokeweight="1pt">
                <v:stroke joinstyle="miter"/>
              </v:roundrect>
            </w:pict>
          </mc:Fallback>
        </mc:AlternateContent>
      </w:r>
      <w:r w:rsidR="00A21669">
        <w:rPr>
          <w:rFonts w:hint="cs"/>
          <w:rtl/>
        </w:rPr>
        <w:t xml:space="preserve">شما می‌توانید فایلی به نام </w:t>
      </w:r>
      <w:r w:rsidR="00A21669">
        <w:t>Return.html</w:t>
      </w:r>
      <w:r w:rsidR="00A21669">
        <w:rPr>
          <w:rFonts w:hint="cs"/>
          <w:rtl/>
          <w:lang w:bidi="fa-IR"/>
        </w:rPr>
        <w:t xml:space="preserve"> در نظر بگیرید و در آن ساختار تمام قسمت‌های صفحه را بدون توجه به این تقسیم‌بندی پیاده‌سازی کنید. حال برای دادن استایل‌های قسمت‌های مختلف صفحه، میتوانید یک فایل به نام </w:t>
      </w:r>
      <w:r w:rsidR="00A21669">
        <w:rPr>
          <w:lang w:bidi="fa-IR"/>
        </w:rPr>
        <w:t>navbar.css</w:t>
      </w:r>
      <w:r w:rsidR="00A21669">
        <w:rPr>
          <w:rFonts w:hint="cs"/>
          <w:rtl/>
          <w:lang w:bidi="fa-IR"/>
        </w:rPr>
        <w:t xml:space="preserve"> بسازید و استایل‌های مربوط به نوار ناوبری را در آن قرار دهید، همچنین فایلی به نام </w:t>
      </w:r>
      <w:r w:rsidR="00A21669">
        <w:rPr>
          <w:lang w:bidi="fa-IR"/>
        </w:rPr>
        <w:t>block_button.css</w:t>
      </w:r>
      <w:r w:rsidR="00A21669">
        <w:rPr>
          <w:rFonts w:hint="cs"/>
          <w:rtl/>
          <w:lang w:bidi="fa-IR"/>
        </w:rPr>
        <w:t xml:space="preserve"> نیز برای دکمه‌های بلوکی و به همین شکل ادامه دهید. در انتهای کار کافی است فایل دیگری به نام </w:t>
      </w:r>
      <w:r w:rsidR="00A21669">
        <w:rPr>
          <w:lang w:bidi="fa-IR"/>
        </w:rPr>
        <w:t>return.css</w:t>
      </w:r>
      <w:r w:rsidR="00A21669">
        <w:rPr>
          <w:rFonts w:hint="cs"/>
          <w:rtl/>
          <w:lang w:bidi="fa-IR"/>
        </w:rPr>
        <w:t xml:space="preserve"> بسازید و در </w:t>
      </w:r>
      <w:r w:rsidR="00A21669">
        <w:rPr>
          <w:rFonts w:hint="cs"/>
          <w:b/>
          <w:bCs/>
          <w:rtl/>
          <w:lang w:bidi="fa-IR"/>
        </w:rPr>
        <w:t>ابتدای این فایل</w:t>
      </w:r>
      <w:r w:rsidR="00A21669">
        <w:rPr>
          <w:rFonts w:hint="cs"/>
          <w:rtl/>
          <w:lang w:bidi="fa-IR"/>
        </w:rPr>
        <w:t xml:space="preserve"> </w:t>
      </w:r>
      <w:r w:rsidR="00A21669">
        <w:rPr>
          <w:lang w:bidi="fa-IR"/>
        </w:rPr>
        <w:t>rule</w:t>
      </w:r>
      <w:r w:rsidR="00A21669">
        <w:rPr>
          <w:rFonts w:hint="cs"/>
          <w:rtl/>
          <w:lang w:bidi="fa-IR"/>
        </w:rPr>
        <w:t xml:space="preserve"> های زیر را قرار دهید:</w:t>
      </w:r>
    </w:p>
    <w:p w:rsidR="00A21669" w:rsidRPr="00AE3909" w:rsidRDefault="00A21669" w:rsidP="00AE3909">
      <w:pPr>
        <w:spacing w:after="0"/>
        <w:jc w:val="right"/>
        <w:rPr>
          <w:rFonts w:ascii="Consolas" w:hAnsi="Consolas"/>
          <w:sz w:val="20"/>
          <w:szCs w:val="20"/>
          <w:lang w:bidi="fa-IR"/>
        </w:rPr>
      </w:pPr>
      <w:r w:rsidRPr="00AE3909">
        <w:rPr>
          <w:rFonts w:ascii="Consolas" w:hAnsi="Consolas"/>
          <w:sz w:val="20"/>
          <w:szCs w:val="20"/>
          <w:lang w:bidi="fa-IR"/>
        </w:rPr>
        <w:t>@import ‘</w:t>
      </w:r>
      <w:proofErr w:type="gramStart"/>
      <w:r w:rsidRPr="00AE3909">
        <w:rPr>
          <w:rFonts w:ascii="Consolas" w:hAnsi="Consolas"/>
          <w:sz w:val="20"/>
          <w:szCs w:val="20"/>
          <w:lang w:bidi="fa-IR"/>
        </w:rPr>
        <w:t>navbar.css’</w:t>
      </w:r>
      <w:proofErr w:type="gramEnd"/>
      <w:r w:rsidRPr="00AE3909">
        <w:rPr>
          <w:rFonts w:ascii="Consolas" w:hAnsi="Consolas"/>
          <w:sz w:val="20"/>
          <w:szCs w:val="20"/>
          <w:lang w:bidi="fa-IR"/>
        </w:rPr>
        <w:t>;</w:t>
      </w:r>
    </w:p>
    <w:p w:rsidR="00A21669" w:rsidRPr="00AE3909" w:rsidRDefault="00A21669" w:rsidP="00AE3909">
      <w:pPr>
        <w:spacing w:after="0"/>
        <w:jc w:val="right"/>
        <w:rPr>
          <w:rFonts w:ascii="Consolas" w:hAnsi="Consolas"/>
          <w:sz w:val="20"/>
          <w:szCs w:val="20"/>
          <w:lang w:bidi="fa-IR"/>
        </w:rPr>
      </w:pPr>
      <w:r w:rsidRPr="00AE3909">
        <w:rPr>
          <w:rFonts w:ascii="Consolas" w:hAnsi="Consolas"/>
          <w:sz w:val="20"/>
          <w:szCs w:val="20"/>
          <w:lang w:bidi="fa-IR"/>
        </w:rPr>
        <w:t>@import ‘</w:t>
      </w:r>
      <w:proofErr w:type="gramStart"/>
      <w:r w:rsidRPr="00AE3909">
        <w:rPr>
          <w:rFonts w:ascii="Consolas" w:hAnsi="Consolas"/>
          <w:sz w:val="20"/>
          <w:szCs w:val="20"/>
          <w:lang w:bidi="fa-IR"/>
        </w:rPr>
        <w:t>block_button.css’</w:t>
      </w:r>
      <w:proofErr w:type="gramEnd"/>
      <w:r w:rsidRPr="00AE3909">
        <w:rPr>
          <w:rFonts w:ascii="Consolas" w:hAnsi="Consolas"/>
          <w:sz w:val="20"/>
          <w:szCs w:val="20"/>
          <w:lang w:bidi="fa-IR"/>
        </w:rPr>
        <w:t>;</w:t>
      </w:r>
    </w:p>
    <w:p w:rsidR="00A21669" w:rsidRPr="00AE3909" w:rsidRDefault="00A21669" w:rsidP="00AE3909">
      <w:pPr>
        <w:spacing w:after="0"/>
        <w:jc w:val="right"/>
        <w:rPr>
          <w:rFonts w:ascii="Consolas" w:hAnsi="Consolas"/>
          <w:sz w:val="20"/>
          <w:szCs w:val="20"/>
          <w:lang w:bidi="fa-IR"/>
        </w:rPr>
      </w:pPr>
      <w:r w:rsidRPr="00AE3909">
        <w:rPr>
          <w:rFonts w:ascii="Consolas" w:hAnsi="Consolas"/>
          <w:sz w:val="20"/>
          <w:szCs w:val="20"/>
          <w:lang w:bidi="fa-IR"/>
        </w:rPr>
        <w:t>@import ‘</w:t>
      </w:r>
      <w:proofErr w:type="gramStart"/>
      <w:r w:rsidRPr="00AE3909">
        <w:rPr>
          <w:rFonts w:ascii="Consolas" w:hAnsi="Consolas"/>
          <w:sz w:val="20"/>
          <w:szCs w:val="20"/>
          <w:lang w:bidi="fa-IR"/>
        </w:rPr>
        <w:t>another_component.css’</w:t>
      </w:r>
      <w:proofErr w:type="gramEnd"/>
      <w:r w:rsidRPr="00AE3909">
        <w:rPr>
          <w:rFonts w:ascii="Consolas" w:hAnsi="Consolas"/>
          <w:sz w:val="20"/>
          <w:szCs w:val="20"/>
          <w:lang w:bidi="fa-IR"/>
        </w:rPr>
        <w:t>;</w:t>
      </w:r>
    </w:p>
    <w:p w:rsidR="00A21669" w:rsidRDefault="00A21669" w:rsidP="00AE3909">
      <w:pPr>
        <w:spacing w:after="0"/>
        <w:jc w:val="right"/>
        <w:rPr>
          <w:rFonts w:ascii="Consolas" w:hAnsi="Consolas"/>
          <w:sz w:val="20"/>
          <w:szCs w:val="20"/>
          <w:lang w:bidi="fa-IR"/>
        </w:rPr>
      </w:pPr>
      <w:r w:rsidRPr="00AE3909">
        <w:rPr>
          <w:rFonts w:ascii="Consolas" w:hAnsi="Consolas"/>
          <w:sz w:val="20"/>
          <w:szCs w:val="20"/>
          <w:lang w:bidi="fa-IR"/>
        </w:rPr>
        <w:t>…</w:t>
      </w:r>
    </w:p>
    <w:p w:rsidR="00AE3909" w:rsidRDefault="00AE3909" w:rsidP="00AE3909">
      <w:pPr>
        <w:rPr>
          <w:rtl/>
          <w:lang w:bidi="fa-IR"/>
        </w:rPr>
      </w:pPr>
    </w:p>
    <w:p w:rsidR="00BB22DA" w:rsidRDefault="00AE3909" w:rsidP="00BB22DA">
      <w:pPr>
        <w:jc w:val="both"/>
        <w:rPr>
          <w:rtl/>
          <w:lang w:bidi="fa-IR"/>
        </w:rPr>
      </w:pPr>
      <w:r>
        <w:rPr>
          <w:rFonts w:hint="cs"/>
          <w:rtl/>
          <w:lang w:bidi="fa-IR"/>
        </w:rPr>
        <w:t xml:space="preserve">حال تنها کافی است فایل اصلی یعنی </w:t>
      </w:r>
      <w:r>
        <w:rPr>
          <w:lang w:bidi="fa-IR"/>
        </w:rPr>
        <w:t>return.css</w:t>
      </w:r>
      <w:r>
        <w:rPr>
          <w:rFonts w:hint="cs"/>
          <w:rtl/>
          <w:lang w:bidi="fa-IR"/>
        </w:rPr>
        <w:t xml:space="preserve"> را در صفحه‌ی </w:t>
      </w:r>
      <w:r>
        <w:rPr>
          <w:lang w:bidi="fa-IR"/>
        </w:rPr>
        <w:t>return.html</w:t>
      </w:r>
      <w:r>
        <w:rPr>
          <w:rFonts w:hint="cs"/>
          <w:rtl/>
          <w:lang w:bidi="fa-IR"/>
        </w:rPr>
        <w:t xml:space="preserve"> توسط تگ </w:t>
      </w:r>
      <w:r>
        <w:rPr>
          <w:lang w:bidi="fa-IR"/>
        </w:rPr>
        <w:t>&lt;link&gt;</w:t>
      </w:r>
      <w:r>
        <w:rPr>
          <w:rFonts w:hint="cs"/>
          <w:rtl/>
          <w:lang w:bidi="fa-IR"/>
        </w:rPr>
        <w:t xml:space="preserve"> وارد کنید. توجه‌ داشته باشید که چنین تقسیم‌بندی‌ ای می‌تواند کاملا درباره‌ی فایل‌های </w:t>
      </w:r>
      <w:r>
        <w:rPr>
          <w:lang w:bidi="fa-IR"/>
        </w:rPr>
        <w:t>html</w:t>
      </w:r>
      <w:r>
        <w:rPr>
          <w:rFonts w:hint="cs"/>
          <w:rtl/>
          <w:lang w:bidi="fa-IR"/>
        </w:rPr>
        <w:t xml:space="preserve"> نیز به کار رود اما </w:t>
      </w:r>
      <w:r>
        <w:rPr>
          <w:lang w:bidi="fa-IR"/>
        </w:rPr>
        <w:t>import</w:t>
      </w:r>
      <w:r>
        <w:rPr>
          <w:rFonts w:hint="cs"/>
          <w:rtl/>
          <w:lang w:bidi="fa-IR"/>
        </w:rPr>
        <w:t xml:space="preserve"> کردن این فایل‌ها بدون استفاده از جاوااسکریپت </w:t>
      </w:r>
      <w:r>
        <w:rPr>
          <w:rFonts w:hint="cs"/>
          <w:b/>
          <w:bCs/>
          <w:rtl/>
          <w:lang w:bidi="fa-IR"/>
        </w:rPr>
        <w:t>امکان‌پذیر نیست</w:t>
      </w:r>
      <w:r>
        <w:rPr>
          <w:rFonts w:hint="cs"/>
          <w:rtl/>
          <w:lang w:bidi="fa-IR"/>
        </w:rPr>
        <w:t>. در نتیجه در این پروژه نباید چنین کاری را انجام دهید. (</w:t>
      </w:r>
      <w:r w:rsidR="00BB22DA">
        <w:rPr>
          <w:rFonts w:hint="cs"/>
          <w:rtl/>
          <w:lang w:bidi="fa-IR"/>
        </w:rPr>
        <w:t xml:space="preserve"> با این حال کسی شما را از انجام این کار به طور مستقل بازنمی‌دارد </w:t>
      </w:r>
      <w:r w:rsidR="00BB22DA">
        <w:rPr>
          <w:lang w:bidi="fa-IR"/>
        </w:rPr>
        <w:t>;)</w:t>
      </w:r>
      <w:r w:rsidR="00BB22DA">
        <w:rPr>
          <w:rFonts w:hint="cs"/>
          <w:rtl/>
          <w:lang w:bidi="fa-IR"/>
        </w:rPr>
        <w:t xml:space="preserve"> چنین تفکری تا حد ممکن توصیه می‌شود).</w:t>
      </w:r>
    </w:p>
    <w:p w:rsidR="00BB22DA" w:rsidRDefault="00BB22DA" w:rsidP="00BB22DA">
      <w:pPr>
        <w:jc w:val="both"/>
        <w:rPr>
          <w:rFonts w:hint="cs"/>
          <w:rtl/>
          <w:lang w:bidi="fa-IR"/>
        </w:rPr>
      </w:pPr>
      <w:r>
        <w:rPr>
          <w:rFonts w:hint="cs"/>
          <w:rtl/>
          <w:lang w:bidi="fa-IR"/>
        </w:rPr>
        <w:t xml:space="preserve">به یاد داشته باشید که تقسیم‌بندی‌ها می‌توانند تا جای ممکن خرد شوند. برای مثال می‌توانید یک نوار ناوبری را نیز به اجزای ریزتر معنی‌دار تقسیم کنید. </w:t>
      </w:r>
    </w:p>
    <w:p w:rsidR="00AE3909" w:rsidRPr="00AE3909" w:rsidRDefault="00BB22DA" w:rsidP="00BB22DA">
      <w:pPr>
        <w:jc w:val="both"/>
        <w:rPr>
          <w:rFonts w:cs="Calibri" w:hint="cs"/>
          <w:rtl/>
          <w:lang w:bidi="fa-IR"/>
        </w:rPr>
      </w:pPr>
      <w:r>
        <w:rPr>
          <w:rFonts w:hint="cs"/>
          <w:rtl/>
          <w:lang w:bidi="fa-IR"/>
        </w:rPr>
        <w:t xml:space="preserve">توصیه می‌کنیم برای یادگیری بهتر درباره‌ی این مفهوم، سری به </w:t>
      </w:r>
      <w:r>
        <w:rPr>
          <w:rtl/>
          <w:lang w:bidi="fa-IR"/>
        </w:rPr>
        <w:fldChar w:fldCharType="begin"/>
      </w:r>
      <w:r>
        <w:rPr>
          <w:rtl/>
          <w:lang w:bidi="fa-IR"/>
        </w:rPr>
        <w:instrText xml:space="preserve"> </w:instrText>
      </w:r>
      <w:r>
        <w:rPr>
          <w:lang w:bidi="fa-IR"/>
        </w:rPr>
        <w:instrText>HYPERLINK</w:instrText>
      </w:r>
      <w:r>
        <w:rPr>
          <w:rtl/>
          <w:lang w:bidi="fa-IR"/>
        </w:rPr>
        <w:instrText xml:space="preserve"> "</w:instrText>
      </w:r>
      <w:r>
        <w:rPr>
          <w:lang w:bidi="fa-IR"/>
        </w:rPr>
        <w:instrText>http://bradfrost.com/blog/post/atomic-web-design</w:instrText>
      </w:r>
      <w:r>
        <w:rPr>
          <w:rtl/>
          <w:lang w:bidi="fa-IR"/>
        </w:rPr>
        <w:instrText xml:space="preserve">/" </w:instrText>
      </w:r>
      <w:r>
        <w:rPr>
          <w:rtl/>
          <w:lang w:bidi="fa-IR"/>
        </w:rPr>
      </w:r>
      <w:r>
        <w:rPr>
          <w:rtl/>
          <w:lang w:bidi="fa-IR"/>
        </w:rPr>
        <w:fldChar w:fldCharType="separate"/>
      </w:r>
      <w:r w:rsidRPr="00BB22DA">
        <w:rPr>
          <w:rStyle w:val="Hyperlink"/>
          <w:rFonts w:hint="cs"/>
          <w:rtl/>
          <w:lang w:bidi="fa-IR"/>
        </w:rPr>
        <w:t>این لینک</w:t>
      </w:r>
      <w:r>
        <w:rPr>
          <w:rtl/>
          <w:lang w:bidi="fa-IR"/>
        </w:rPr>
        <w:fldChar w:fldCharType="end"/>
      </w:r>
      <w:r>
        <w:rPr>
          <w:rFonts w:hint="cs"/>
          <w:rtl/>
          <w:lang w:bidi="fa-IR"/>
        </w:rPr>
        <w:t xml:space="preserve"> بزنید.</w:t>
      </w:r>
      <w:r w:rsidR="00AE3909" w:rsidRPr="00AE3909">
        <w:rPr>
          <w:rFonts w:cs="Calibri" w:hint="cs"/>
          <w:rtl/>
          <w:lang w:bidi="fa-IR"/>
        </w:rPr>
        <w:t xml:space="preserve"> </w:t>
      </w:r>
    </w:p>
    <w:p w:rsidR="00880719" w:rsidRDefault="00880719" w:rsidP="00880719">
      <w:pPr>
        <w:pStyle w:val="Heading1"/>
        <w:rPr>
          <w:rtl/>
          <w:lang w:bidi="fa-IR"/>
        </w:rPr>
      </w:pPr>
      <w:r>
        <w:rPr>
          <w:rFonts w:hint="cs"/>
          <w:rtl/>
          <w:lang w:bidi="fa-IR"/>
        </w:rPr>
        <w:lastRenderedPageBreak/>
        <w:t>قسمت‌های امتیازی</w:t>
      </w:r>
    </w:p>
    <w:p w:rsidR="00880719" w:rsidRDefault="00880719" w:rsidP="00880719">
      <w:pPr>
        <w:pStyle w:val="Heading2"/>
        <w:rPr>
          <w:rtl/>
          <w:lang w:bidi="fa-IR"/>
        </w:rPr>
      </w:pPr>
      <w:r>
        <w:rPr>
          <w:rFonts w:hint="cs"/>
          <w:rtl/>
          <w:lang w:bidi="fa-IR"/>
        </w:rPr>
        <w:t xml:space="preserve">استفاده از </w:t>
      </w:r>
      <w:proofErr w:type="spellStart"/>
      <w:r>
        <w:rPr>
          <w:lang w:bidi="fa-IR"/>
        </w:rPr>
        <w:t>Git</w:t>
      </w:r>
      <w:proofErr w:type="spellEnd"/>
    </w:p>
    <w:p w:rsidR="00880719" w:rsidRDefault="00880719" w:rsidP="000A0AA7">
      <w:pPr>
        <w:jc w:val="both"/>
        <w:rPr>
          <w:rFonts w:ascii="IRANYekanWeb" w:hAnsi="IRANYekanWeb"/>
          <w:rtl/>
          <w:lang w:bidi="fa-IR"/>
        </w:rPr>
      </w:pPr>
      <w:r>
        <w:rPr>
          <w:rFonts w:hint="cs"/>
          <w:rtl/>
          <w:lang w:bidi="fa-IR"/>
        </w:rPr>
        <w:t xml:space="preserve">در صورتی که فرایند کار خود را </w:t>
      </w:r>
      <w:r w:rsidR="000A0AA7">
        <w:rPr>
          <w:rFonts w:hint="cs"/>
          <w:rtl/>
          <w:lang w:bidi="fa-IR"/>
        </w:rPr>
        <w:t xml:space="preserve">با </w:t>
      </w:r>
      <w:r>
        <w:rPr>
          <w:rFonts w:hint="cs"/>
          <w:rtl/>
          <w:lang w:bidi="fa-IR"/>
        </w:rPr>
        <w:t xml:space="preserve">استفاده از رویه‌های استاندارد </w:t>
      </w:r>
      <w:proofErr w:type="spellStart"/>
      <w:r>
        <w:rPr>
          <w:lang w:bidi="fa-IR"/>
        </w:rPr>
        <w:t>Git</w:t>
      </w:r>
      <w:proofErr w:type="spellEnd"/>
      <w:r w:rsidR="000A0AA7">
        <w:rPr>
          <w:rFonts w:hint="cs"/>
          <w:rtl/>
          <w:lang w:bidi="fa-IR"/>
        </w:rPr>
        <w:t xml:space="preserve"> </w:t>
      </w:r>
      <w:r>
        <w:rPr>
          <w:rFonts w:hint="cs"/>
          <w:rtl/>
          <w:lang w:bidi="fa-IR"/>
        </w:rPr>
        <w:t>انجام</w:t>
      </w:r>
      <w:r w:rsidR="000A0AA7">
        <w:rPr>
          <w:rFonts w:hint="cs"/>
          <w:rtl/>
          <w:lang w:bidi="fa-IR"/>
        </w:rPr>
        <w:t xml:space="preserve"> دهید</w:t>
      </w:r>
      <w:r>
        <w:rPr>
          <w:rFonts w:hint="cs"/>
          <w:rtl/>
          <w:lang w:bidi="fa-IR"/>
        </w:rPr>
        <w:t xml:space="preserve"> و ثبت کنید، نمره‌ی اضافه به شما تعلق خواهد گرفت. محتوای آموزشی برای نحوه‌ی کار با </w:t>
      </w:r>
      <w:proofErr w:type="spellStart"/>
      <w:r>
        <w:rPr>
          <w:lang w:bidi="fa-IR"/>
        </w:rPr>
        <w:t>Git</w:t>
      </w:r>
      <w:proofErr w:type="spellEnd"/>
      <w:r>
        <w:rPr>
          <w:rFonts w:hint="cs"/>
          <w:rtl/>
          <w:lang w:bidi="fa-IR"/>
        </w:rPr>
        <w:t xml:space="preserve"> و فرایند کار</w:t>
      </w:r>
      <w:r>
        <w:rPr>
          <w:rStyle w:val="FootnoteReference"/>
          <w:rtl/>
          <w:lang w:bidi="fa-IR"/>
        </w:rPr>
        <w:footnoteReference w:id="7"/>
      </w:r>
      <w:r>
        <w:rPr>
          <w:rFonts w:hint="cs"/>
          <w:rtl/>
          <w:lang w:bidi="fa-IR"/>
        </w:rPr>
        <w:t xml:space="preserve"> یک پروژه‌ی عادی به زودی در اختیار شما قرار داده خواهد شد.</w:t>
      </w:r>
      <w:r w:rsidRPr="00880719">
        <w:rPr>
          <w:rtl/>
        </w:rPr>
        <w:t xml:space="preserve"> </w:t>
      </w:r>
    </w:p>
    <w:p w:rsidR="00880719" w:rsidRDefault="00880719" w:rsidP="00880719">
      <w:pPr>
        <w:pStyle w:val="Heading2"/>
        <w:rPr>
          <w:rtl/>
          <w:lang w:bidi="fa-IR"/>
        </w:rPr>
      </w:pPr>
      <w:r>
        <w:rPr>
          <w:rFonts w:hint="cs"/>
          <w:rtl/>
          <w:lang w:bidi="fa-IR"/>
        </w:rPr>
        <w:t xml:space="preserve">برپاسازی با استفاده از </w:t>
      </w:r>
      <w:proofErr w:type="spellStart"/>
      <w:r>
        <w:rPr>
          <w:lang w:bidi="fa-IR"/>
        </w:rPr>
        <w:t>Github</w:t>
      </w:r>
      <w:proofErr w:type="spellEnd"/>
      <w:r>
        <w:rPr>
          <w:lang w:bidi="fa-IR"/>
        </w:rPr>
        <w:t xml:space="preserve"> Pages</w:t>
      </w:r>
      <w:r w:rsidR="000A0AA7">
        <w:rPr>
          <w:rFonts w:hint="cs"/>
          <w:rtl/>
          <w:lang w:bidi="fa-IR"/>
        </w:rPr>
        <w:t xml:space="preserve"> یا ...</w:t>
      </w:r>
    </w:p>
    <w:p w:rsidR="000A0AA7" w:rsidRDefault="00880719" w:rsidP="000A0AA7">
      <w:pPr>
        <w:jc w:val="both"/>
        <w:rPr>
          <w:rFonts w:hint="cs"/>
          <w:rtl/>
          <w:lang w:bidi="fa-IR"/>
        </w:rPr>
      </w:pPr>
      <w:r>
        <w:rPr>
          <w:rFonts w:hint="cs"/>
          <w:rtl/>
          <w:lang w:bidi="fa-IR"/>
        </w:rPr>
        <w:t xml:space="preserve">در صورتی که از خدمات رایگان </w:t>
      </w:r>
      <w:proofErr w:type="spellStart"/>
      <w:r>
        <w:rPr>
          <w:lang w:bidi="fa-IR"/>
        </w:rPr>
        <w:t>Github</w:t>
      </w:r>
      <w:proofErr w:type="spellEnd"/>
      <w:r>
        <w:rPr>
          <w:rFonts w:hint="cs"/>
          <w:rtl/>
          <w:lang w:bidi="fa-IR"/>
        </w:rPr>
        <w:t xml:space="preserve"> (</w:t>
      </w:r>
      <w:r w:rsidR="000A0AA7">
        <w:rPr>
          <w:lang w:bidi="fa-IR"/>
        </w:rPr>
        <w:t>Surge</w:t>
      </w:r>
      <w:r w:rsidR="000A0AA7">
        <w:rPr>
          <w:rFonts w:hint="cs"/>
          <w:rtl/>
          <w:lang w:bidi="fa-IR"/>
        </w:rPr>
        <w:t xml:space="preserve"> و </w:t>
      </w:r>
      <w:r>
        <w:rPr>
          <w:rFonts w:hint="cs"/>
          <w:rtl/>
          <w:lang w:bidi="fa-IR"/>
        </w:rPr>
        <w:t>یا هر سیستم هاستینگ دیگر) برای برپاسازی این صفحات و قراردادن آن در بازدید عموم انجام دهید نیز نمره‌ی امتیازی به شما تعلق خواهد گرفت.</w:t>
      </w:r>
      <w:r w:rsidRPr="00880719">
        <w:rPr>
          <w:rFonts w:hint="cs"/>
          <w:rtl/>
          <w:lang w:bidi="fa-IR"/>
        </w:rPr>
        <w:t xml:space="preserve"> </w:t>
      </w:r>
      <w:r w:rsidR="000A0AA7">
        <w:rPr>
          <w:rFonts w:hint="cs"/>
          <w:rtl/>
          <w:lang w:bidi="fa-IR"/>
        </w:rPr>
        <w:t xml:space="preserve">پیاده‌سازی با استفاده از </w:t>
      </w:r>
      <w:proofErr w:type="spellStart"/>
      <w:r w:rsidR="000A0AA7">
        <w:rPr>
          <w:lang w:bidi="fa-IR"/>
        </w:rPr>
        <w:t>Github</w:t>
      </w:r>
      <w:proofErr w:type="spellEnd"/>
      <w:r w:rsidR="000A0AA7">
        <w:rPr>
          <w:lang w:bidi="fa-IR"/>
        </w:rPr>
        <w:t xml:space="preserve"> Pages</w:t>
      </w:r>
      <w:r w:rsidR="000A0AA7">
        <w:rPr>
          <w:rFonts w:hint="cs"/>
          <w:rtl/>
          <w:lang w:bidi="fa-IR"/>
        </w:rPr>
        <w:t xml:space="preserve"> و </w:t>
      </w:r>
      <w:r w:rsidR="000A0AA7">
        <w:rPr>
          <w:lang w:bidi="fa-IR"/>
        </w:rPr>
        <w:t>Surge</w:t>
      </w:r>
      <w:r w:rsidR="000A0AA7">
        <w:rPr>
          <w:rFonts w:hint="cs"/>
          <w:rtl/>
          <w:lang w:bidi="fa-IR"/>
        </w:rPr>
        <w:t xml:space="preserve"> ساده بوده و توصیه می‌شود ترجیحا از یکی از این‌ دو استفاده کنید.</w:t>
      </w:r>
    </w:p>
    <w:p w:rsidR="00880719" w:rsidRDefault="00880719" w:rsidP="00880719">
      <w:pPr>
        <w:rPr>
          <w:rtl/>
          <w:lang w:bidi="fa-IR"/>
        </w:rPr>
      </w:pPr>
    </w:p>
    <w:p w:rsidR="00880719" w:rsidRDefault="000E6165" w:rsidP="00880719">
      <w:pPr>
        <w:rPr>
          <w:rFonts w:ascii="IRANYekanWeb Light" w:hAnsi="IRANYekanWeb Light" w:cs="IRANYekanWeb Light"/>
          <w:color w:val="A6A6A6" w:themeColor="background1" w:themeShade="A6"/>
          <w:sz w:val="28"/>
          <w:szCs w:val="32"/>
          <w:rtl/>
          <w:lang w:bidi="fa-IR"/>
        </w:rPr>
      </w:pPr>
      <w:r w:rsidRPr="000E6165">
        <w:rPr>
          <w:rFonts w:ascii="IRANYekanWeb Light" w:hAnsi="IRANYekanWeb Light" w:cs="IRANYekanWeb Light"/>
          <w:color w:val="A6A6A6" w:themeColor="background1" w:themeShade="A6"/>
          <w:sz w:val="28"/>
          <w:szCs w:val="32"/>
          <w:rtl/>
          <w:lang w:bidi="fa-IR"/>
        </w:rPr>
        <w:t>نکات تحویل پروژه</w:t>
      </w:r>
    </w:p>
    <w:p w:rsidR="000E6165" w:rsidRDefault="000E6165" w:rsidP="000E6165">
      <w:pPr>
        <w:jc w:val="both"/>
        <w:rPr>
          <w:rtl/>
          <w:lang w:bidi="fa-IR"/>
        </w:rPr>
      </w:pPr>
      <w:r>
        <w:rPr>
          <w:rFonts w:hint="cs"/>
          <w:rtl/>
          <w:lang w:bidi="fa-IR"/>
        </w:rPr>
        <w:t xml:space="preserve">پروژه‌ی خود را در قالب سه فایل به نام‌های </w:t>
      </w:r>
      <w:r>
        <w:rPr>
          <w:lang w:bidi="fa-IR"/>
        </w:rPr>
        <w:t>About</w:t>
      </w:r>
      <w:r>
        <w:rPr>
          <w:rFonts w:hint="cs"/>
          <w:rtl/>
          <w:lang w:bidi="fa-IR"/>
        </w:rPr>
        <w:t xml:space="preserve">، </w:t>
      </w:r>
      <w:r>
        <w:rPr>
          <w:lang w:bidi="fa-IR"/>
        </w:rPr>
        <w:t>Contact</w:t>
      </w:r>
      <w:r>
        <w:rPr>
          <w:rFonts w:hint="cs"/>
          <w:rtl/>
          <w:lang w:bidi="fa-IR"/>
        </w:rPr>
        <w:t xml:space="preserve"> و </w:t>
      </w:r>
      <w:r>
        <w:rPr>
          <w:lang w:bidi="fa-IR"/>
        </w:rPr>
        <w:t>Return</w:t>
      </w:r>
      <w:r>
        <w:rPr>
          <w:rFonts w:hint="cs"/>
          <w:rtl/>
          <w:lang w:bidi="fa-IR"/>
        </w:rPr>
        <w:t xml:space="preserve"> و با پسوندهای </w:t>
      </w:r>
      <w:r>
        <w:rPr>
          <w:lang w:bidi="fa-IR"/>
        </w:rPr>
        <w:t>.html</w:t>
      </w:r>
      <w:r>
        <w:rPr>
          <w:rFonts w:hint="cs"/>
          <w:rtl/>
          <w:lang w:bidi="fa-IR"/>
        </w:rPr>
        <w:t xml:space="preserve"> و </w:t>
      </w:r>
      <w:r>
        <w:rPr>
          <w:lang w:bidi="fa-IR"/>
        </w:rPr>
        <w:t>.</w:t>
      </w:r>
      <w:proofErr w:type="spellStart"/>
      <w:r>
        <w:rPr>
          <w:lang w:bidi="fa-IR"/>
        </w:rPr>
        <w:t>css</w:t>
      </w:r>
      <w:proofErr w:type="spellEnd"/>
      <w:r>
        <w:rPr>
          <w:rFonts w:hint="cs"/>
          <w:rtl/>
          <w:lang w:bidi="fa-IR"/>
        </w:rPr>
        <w:t xml:space="preserve"> انجام دهید. در آخر کار هر سه فایل را در قالب یک فایل </w:t>
      </w:r>
      <w:r>
        <w:rPr>
          <w:lang w:bidi="fa-IR"/>
        </w:rPr>
        <w:t>zip</w:t>
      </w:r>
      <w:r>
        <w:rPr>
          <w:rFonts w:hint="cs"/>
          <w:rtl/>
          <w:lang w:bidi="fa-IR"/>
        </w:rPr>
        <w:t xml:space="preserve"> درآورده و به شکل زیر نام‌گذاری کنید.</w:t>
      </w:r>
    </w:p>
    <w:p w:rsidR="000E6165" w:rsidRDefault="000E6165" w:rsidP="000E6165">
      <w:pPr>
        <w:jc w:val="center"/>
        <w:rPr>
          <w:b/>
          <w:bCs/>
          <w:lang w:bidi="fa-IR"/>
        </w:rPr>
      </w:pPr>
      <w:r>
        <w:rPr>
          <w:b/>
          <w:bCs/>
          <w:lang w:bidi="fa-IR"/>
        </w:rPr>
        <w:t>HW2_Mohammad_Rajabi_9231039.zip</w:t>
      </w:r>
    </w:p>
    <w:p w:rsidR="000E6165" w:rsidRDefault="007B6137" w:rsidP="007B6137">
      <w:pPr>
        <w:rPr>
          <w:rtl/>
          <w:lang w:bidi="fa-IR"/>
        </w:rPr>
      </w:pPr>
      <w:r>
        <w:rPr>
          <w:rFonts w:hint="cs"/>
          <w:rtl/>
          <w:lang w:bidi="fa-IR"/>
        </w:rPr>
        <w:t xml:space="preserve">مهلت تحویل این پروژه </w:t>
      </w:r>
      <w:r>
        <w:rPr>
          <w:rFonts w:hint="cs"/>
          <w:b/>
          <w:bCs/>
          <w:rtl/>
          <w:lang w:bidi="fa-IR"/>
        </w:rPr>
        <w:t xml:space="preserve">ساعت ۲۳:۵۵ شب ۱۴ فروردین </w:t>
      </w:r>
      <w:r>
        <w:rPr>
          <w:rFonts w:hint="cs"/>
          <w:rtl/>
          <w:lang w:bidi="fa-IR"/>
        </w:rPr>
        <w:t xml:space="preserve">می‌باشد. بعد از این زمان، به ازای هر روز تاخیر </w:t>
      </w:r>
      <w:r w:rsidRPr="007B6137">
        <w:rPr>
          <w:rFonts w:hint="cs"/>
          <w:b/>
          <w:bCs/>
          <w:rtl/>
          <w:lang w:bidi="fa-IR"/>
        </w:rPr>
        <w:t xml:space="preserve">۱۵ درصد </w:t>
      </w:r>
      <w:r>
        <w:rPr>
          <w:rFonts w:hint="cs"/>
          <w:rtl/>
          <w:lang w:bidi="fa-IR"/>
        </w:rPr>
        <w:t>از نمره‌ی پروژه کاسته می‌شود.</w:t>
      </w:r>
    </w:p>
    <w:p w:rsidR="007B6137" w:rsidRDefault="007B6137" w:rsidP="007B6137">
      <w:pPr>
        <w:rPr>
          <w:rFonts w:ascii="IRANYekanWeb Light" w:hAnsi="IRANYekanWeb Light" w:cs="IRANYekanWeb Light"/>
          <w:color w:val="A6A6A6" w:themeColor="background1" w:themeShade="A6"/>
          <w:sz w:val="28"/>
          <w:szCs w:val="32"/>
          <w:rtl/>
          <w:lang w:bidi="fa-IR"/>
        </w:rPr>
      </w:pPr>
    </w:p>
    <w:p w:rsidR="007B6137" w:rsidRDefault="007B6137" w:rsidP="007B6137">
      <w:pPr>
        <w:rPr>
          <w:rFonts w:ascii="IRANYekanWeb Light" w:hAnsi="IRANYekanWeb Light" w:cs="IRANYekanWeb Light"/>
          <w:color w:val="A6A6A6" w:themeColor="background1" w:themeShade="A6"/>
          <w:sz w:val="28"/>
          <w:szCs w:val="32"/>
          <w:rtl/>
          <w:lang w:bidi="fa-IR"/>
        </w:rPr>
      </w:pPr>
      <w:r>
        <w:rPr>
          <w:rFonts w:ascii="IRANYekanWeb Light" w:hAnsi="IRANYekanWeb Light" w:cs="IRANYekanWeb Light" w:hint="cs"/>
          <w:color w:val="A6A6A6" w:themeColor="background1" w:themeShade="A6"/>
          <w:sz w:val="28"/>
          <w:szCs w:val="32"/>
          <w:rtl/>
          <w:lang w:bidi="fa-IR"/>
        </w:rPr>
        <w:t>نحوه‌ی نمره‌دهی</w:t>
      </w:r>
    </w:p>
    <w:p w:rsidR="007B6137" w:rsidRDefault="007B6137" w:rsidP="00DC2600">
      <w:pPr>
        <w:jc w:val="both"/>
        <w:rPr>
          <w:rtl/>
          <w:lang w:bidi="fa-IR"/>
        </w:rPr>
      </w:pPr>
      <w:r>
        <w:rPr>
          <w:rFonts w:hint="cs"/>
          <w:rtl/>
          <w:lang w:bidi="fa-IR"/>
        </w:rPr>
        <w:t>برای شفاف بودن</w:t>
      </w:r>
      <w:r w:rsidR="00DC2600">
        <w:rPr>
          <w:rFonts w:hint="cs"/>
          <w:rtl/>
          <w:lang w:bidi="fa-IR"/>
        </w:rPr>
        <w:t xml:space="preserve"> نمرات، نحوه‌ی نمره‌دهی در این قسمت ذکر شده است. به طور کلی نمره‌ی پروژه از  ۱۰۰ حساب می‌شود و ملاک‌های نمره‌دهی عبارتند از:</w:t>
      </w:r>
    </w:p>
    <w:p w:rsidR="00DC2600" w:rsidRDefault="00DC2600" w:rsidP="00DC2600">
      <w:pPr>
        <w:pStyle w:val="ListParagraph"/>
        <w:numPr>
          <w:ilvl w:val="0"/>
          <w:numId w:val="10"/>
        </w:numPr>
      </w:pPr>
      <w:r>
        <w:rPr>
          <w:rFonts w:hint="cs"/>
          <w:rtl/>
        </w:rPr>
        <w:t xml:space="preserve">درست بودن رنگ‌ها </w:t>
      </w:r>
      <w:r>
        <w:rPr>
          <w:rFonts w:ascii="Arial" w:hAnsi="Arial" w:cs="Arial" w:hint="cs"/>
          <w:rtl/>
        </w:rPr>
        <w:t>–</w:t>
      </w:r>
      <w:r>
        <w:rPr>
          <w:rFonts w:hint="cs"/>
          <w:rtl/>
        </w:rPr>
        <w:t xml:space="preserve"> ۱۰ نمره</w:t>
      </w:r>
    </w:p>
    <w:p w:rsidR="00DC2600" w:rsidRDefault="00DC2600" w:rsidP="00DC2600">
      <w:pPr>
        <w:pStyle w:val="ListParagraph"/>
        <w:numPr>
          <w:ilvl w:val="0"/>
          <w:numId w:val="10"/>
        </w:numPr>
      </w:pPr>
      <w:r>
        <w:rPr>
          <w:rFonts w:hint="cs"/>
          <w:rtl/>
        </w:rPr>
        <w:t>قرارگیری درست عناصر نسبت به هم</w:t>
      </w:r>
      <w:r>
        <w:rPr>
          <w:rStyle w:val="FootnoteReference"/>
          <w:rtl/>
        </w:rPr>
        <w:footnoteReference w:id="8"/>
      </w:r>
      <w:r>
        <w:rPr>
          <w:rFonts w:hint="cs"/>
          <w:rtl/>
        </w:rPr>
        <w:t xml:space="preserve"> - ۲۰ نمره. یعنی فاصله‌های بین عناصر تا جای ممکن مانند تصاویر داده شده باشد، پیاده‌سازی یک </w:t>
      </w:r>
      <w:r>
        <w:t>Grid</w:t>
      </w:r>
      <w:r>
        <w:rPr>
          <w:rFonts w:hint="cs"/>
          <w:rtl/>
        </w:rPr>
        <w:t xml:space="preserve"> جزو نمره‌ی این قسمت محسوب </w:t>
      </w:r>
      <w:r>
        <w:rPr>
          <w:rFonts w:hint="cs"/>
          <w:rtl/>
        </w:rPr>
        <w:lastRenderedPageBreak/>
        <w:t xml:space="preserve">می‌شود در نتیجه توصیه می‌شود ابتدا یک سیستم </w:t>
      </w:r>
      <w:r>
        <w:t>Grid</w:t>
      </w:r>
      <w:r>
        <w:rPr>
          <w:rFonts w:hint="cs"/>
          <w:rtl/>
        </w:rPr>
        <w:t xml:space="preserve"> خوب پیاده‌سازی کرده و سپس از آن استفاده کنید.</w:t>
      </w:r>
    </w:p>
    <w:p w:rsidR="00D264A6" w:rsidRDefault="00D264A6" w:rsidP="00DC2600">
      <w:pPr>
        <w:pStyle w:val="ListParagraph"/>
        <w:numPr>
          <w:ilvl w:val="0"/>
          <w:numId w:val="10"/>
        </w:numPr>
      </w:pPr>
      <w:r>
        <w:rPr>
          <w:rFonts w:hint="cs"/>
          <w:rtl/>
        </w:rPr>
        <w:t xml:space="preserve">پیاده‌سازی حالت‌ها و تغییرات حالت عناصر </w:t>
      </w:r>
      <w:r>
        <w:rPr>
          <w:rFonts w:ascii="Arial" w:hAnsi="Arial" w:cs="Arial" w:hint="cs"/>
          <w:rtl/>
        </w:rPr>
        <w:t>–</w:t>
      </w:r>
      <w:r>
        <w:rPr>
          <w:rFonts w:hint="cs"/>
          <w:rtl/>
        </w:rPr>
        <w:t xml:space="preserve"> ۲۰ نمره. یعنی عناصر را درست مطابق چیزی که در </w:t>
      </w:r>
      <w:r>
        <w:t>Cheat Sheet</w:t>
      </w:r>
      <w:r>
        <w:rPr>
          <w:rFonts w:hint="cs"/>
          <w:rtl/>
        </w:rPr>
        <w:t xml:space="preserve"> داده شده است پیاده‌سازی کنید و در صورت کلیک کردن و یا </w:t>
      </w:r>
      <w:r>
        <w:t>hover</w:t>
      </w:r>
      <w:r>
        <w:rPr>
          <w:rFonts w:hint="cs"/>
          <w:rtl/>
        </w:rPr>
        <w:t xml:space="preserve"> ماوس روی هر عنصر حالت آن به حالت نشان داده شده تغییر کند.</w:t>
      </w:r>
    </w:p>
    <w:p w:rsidR="00D264A6" w:rsidRDefault="00D264A6" w:rsidP="00D264A6">
      <w:pPr>
        <w:pStyle w:val="ListParagraph"/>
        <w:numPr>
          <w:ilvl w:val="0"/>
          <w:numId w:val="10"/>
        </w:numPr>
      </w:pPr>
      <w:r>
        <w:rPr>
          <w:rFonts w:hint="cs"/>
          <w:rtl/>
        </w:rPr>
        <w:t xml:space="preserve">فونت مناسب </w:t>
      </w:r>
      <w:r>
        <w:rPr>
          <w:rFonts w:ascii="Arial" w:hAnsi="Arial" w:cs="Arial" w:hint="cs"/>
          <w:rtl/>
        </w:rPr>
        <w:t>–</w:t>
      </w:r>
      <w:r>
        <w:rPr>
          <w:rFonts w:hint="cs"/>
          <w:rtl/>
        </w:rPr>
        <w:t xml:space="preserve"> ۱۰ نمره. از یکی از فونت‌های </w:t>
      </w:r>
      <w:r>
        <w:rPr>
          <w:rFonts w:hint="cs"/>
          <w:b/>
          <w:bCs/>
          <w:rtl/>
        </w:rPr>
        <w:t xml:space="preserve">ایران‌سنس، ایران‌وب‌سنس، ایران‌وب‌یکان </w:t>
      </w:r>
      <w:r>
        <w:rPr>
          <w:rFonts w:hint="cs"/>
          <w:rtl/>
        </w:rPr>
        <w:t xml:space="preserve">و یا فونت رایگان </w:t>
      </w:r>
      <w:r>
        <w:rPr>
          <w:rFonts w:hint="cs"/>
          <w:b/>
          <w:bCs/>
          <w:rtl/>
        </w:rPr>
        <w:t>شبنم</w:t>
      </w:r>
      <w:r>
        <w:rPr>
          <w:rFonts w:hint="cs"/>
          <w:rtl/>
        </w:rPr>
        <w:t xml:space="preserve"> استفاده کنید. توجه داشته باشید که این فونت به طور یکپارچه به قسمت‌های مختلف اعمال شود و همچنین در جاهایی که لازم است نوشته </w:t>
      </w:r>
      <w:r w:rsidRPr="00D264A6">
        <w:rPr>
          <w:rFonts w:ascii="Open Sans Light" w:hAnsi="Open Sans Light" w:cs="Open Sans Light"/>
        </w:rPr>
        <w:t>Light</w:t>
      </w:r>
      <w:r>
        <w:rPr>
          <w:rFonts w:hint="cs"/>
          <w:rtl/>
        </w:rPr>
        <w:t xml:space="preserve"> یا </w:t>
      </w:r>
      <w:r>
        <w:rPr>
          <w:b/>
          <w:bCs/>
        </w:rPr>
        <w:t>Bold</w:t>
      </w:r>
      <w:r>
        <w:rPr>
          <w:rFonts w:hint="cs"/>
          <w:b/>
          <w:bCs/>
          <w:rtl/>
        </w:rPr>
        <w:t xml:space="preserve"> </w:t>
      </w:r>
      <w:r>
        <w:rPr>
          <w:rFonts w:hint="cs"/>
          <w:rtl/>
        </w:rPr>
        <w:t xml:space="preserve">و یا </w:t>
      </w:r>
      <w:r>
        <w:t>Regular</w:t>
      </w:r>
      <w:r>
        <w:rPr>
          <w:rFonts w:hint="cs"/>
          <w:rtl/>
        </w:rPr>
        <w:t xml:space="preserve"> باشد، این تغییر را در نظر بگیرید. (در غیر این‌صورت نمره کاسته می‌شود).</w:t>
      </w:r>
    </w:p>
    <w:p w:rsidR="00D264A6" w:rsidRDefault="00D264A6" w:rsidP="00D264A6">
      <w:pPr>
        <w:pStyle w:val="ListParagraph"/>
        <w:numPr>
          <w:ilvl w:val="0"/>
          <w:numId w:val="10"/>
        </w:numPr>
      </w:pPr>
      <w:r>
        <w:rPr>
          <w:rFonts w:hint="cs"/>
          <w:rtl/>
        </w:rPr>
        <w:t xml:space="preserve">پیاده‌سازی ماژولار با قابلیت استفاده مجدد </w:t>
      </w:r>
      <w:r>
        <w:rPr>
          <w:rFonts w:ascii="Arial" w:hAnsi="Arial" w:cs="Arial" w:hint="cs"/>
          <w:rtl/>
        </w:rPr>
        <w:t>–</w:t>
      </w:r>
      <w:r>
        <w:rPr>
          <w:rFonts w:hint="cs"/>
          <w:rtl/>
        </w:rPr>
        <w:t xml:space="preserve"> ۲۰ نمره. منظور از این قسمت نیز این است که پیاده‌سازی شما مطابق اصول ذکر شده برای ساختار فایل‌ها باشد. این اصول در ضمیمه‌ی این نوشته آمده است.</w:t>
      </w:r>
    </w:p>
    <w:p w:rsidR="00D264A6" w:rsidRDefault="00D264A6" w:rsidP="00D264A6">
      <w:pPr>
        <w:pStyle w:val="ListParagraph"/>
        <w:numPr>
          <w:ilvl w:val="0"/>
          <w:numId w:val="10"/>
        </w:numPr>
      </w:pPr>
      <w:r>
        <w:rPr>
          <w:rFonts w:hint="cs"/>
          <w:rtl/>
        </w:rPr>
        <w:t xml:space="preserve">مرتب بودن کد </w:t>
      </w:r>
      <w:r>
        <w:rPr>
          <w:rFonts w:ascii="Arial" w:hAnsi="Arial" w:cs="Arial" w:hint="cs"/>
          <w:rtl/>
        </w:rPr>
        <w:t>–</w:t>
      </w:r>
      <w:r>
        <w:rPr>
          <w:rFonts w:hint="cs"/>
          <w:rtl/>
        </w:rPr>
        <w:t xml:space="preserve"> ۱۰ نمره.</w:t>
      </w:r>
    </w:p>
    <w:p w:rsidR="00D264A6" w:rsidRDefault="00D264A6" w:rsidP="00E32DA3">
      <w:pPr>
        <w:pStyle w:val="ListParagraph"/>
        <w:numPr>
          <w:ilvl w:val="0"/>
          <w:numId w:val="10"/>
        </w:numPr>
      </w:pPr>
      <w:r>
        <w:rPr>
          <w:rFonts w:hint="cs"/>
          <w:rtl/>
        </w:rPr>
        <w:t xml:space="preserve">استفاده از آیکن‌ها و تصاویر مناسب </w:t>
      </w:r>
      <w:r>
        <w:rPr>
          <w:rFonts w:ascii="Arial" w:hAnsi="Arial" w:cs="Arial" w:hint="cs"/>
          <w:rtl/>
        </w:rPr>
        <w:t>–</w:t>
      </w:r>
      <w:r>
        <w:rPr>
          <w:rFonts w:hint="cs"/>
          <w:rtl/>
        </w:rPr>
        <w:t xml:space="preserve"> ۱۰ نمره. توصیه می‌شود از آیکن‌های </w:t>
      </w:r>
      <w:proofErr w:type="spellStart"/>
      <w:r>
        <w:t>png</w:t>
      </w:r>
      <w:proofErr w:type="spellEnd"/>
      <w:r>
        <w:rPr>
          <w:rFonts w:hint="cs"/>
          <w:rtl/>
        </w:rPr>
        <w:t xml:space="preserve"> و </w:t>
      </w:r>
      <w:r w:rsidR="00E32DA3">
        <w:rPr>
          <w:rFonts w:hint="cs"/>
          <w:rtl/>
        </w:rPr>
        <w:t xml:space="preserve">یا </w:t>
      </w:r>
      <w:proofErr w:type="spellStart"/>
      <w:r w:rsidR="00E32DA3">
        <w:t>svg</w:t>
      </w:r>
      <w:proofErr w:type="spellEnd"/>
      <w:r w:rsidR="00E32DA3">
        <w:rPr>
          <w:rFonts w:hint="cs"/>
          <w:rtl/>
        </w:rPr>
        <w:t xml:space="preserve"> استفاده کنید. در صورت موجود نبودن آن‌ها را بسازید</w:t>
      </w:r>
      <w:r w:rsidR="00E32DA3">
        <w:rPr>
          <w:rFonts w:cs="Calibri" w:hint="cs"/>
          <w:rtl/>
        </w:rPr>
        <w:t xml:space="preserve"> (</w:t>
      </w:r>
      <w:proofErr w:type="spellStart"/>
      <w:r w:rsidR="00E32DA3">
        <w:rPr>
          <w:rFonts w:cs="Calibri"/>
        </w:rPr>
        <w:t>svg</w:t>
      </w:r>
      <w:proofErr w:type="spellEnd"/>
      <w:r w:rsidR="00E32DA3">
        <w:rPr>
          <w:rFonts w:cs="Calibri" w:hint="cs"/>
          <w:rtl/>
        </w:rPr>
        <w:t xml:space="preserve">). </w:t>
      </w:r>
      <w:r w:rsidR="00E32DA3" w:rsidRPr="00E32DA3">
        <w:rPr>
          <w:rFonts w:ascii="IRANYekanWeb" w:hAnsi="IRANYekanWeb"/>
          <w:rtl/>
        </w:rPr>
        <w:t xml:space="preserve">استفاده از آیکن‌ فونت‌هایی مانند </w:t>
      </w:r>
      <w:proofErr w:type="spellStart"/>
      <w:r w:rsidR="00E32DA3" w:rsidRPr="00E32DA3">
        <w:rPr>
          <w:rFonts w:cs="Open Sans"/>
        </w:rPr>
        <w:t>fontawesome</w:t>
      </w:r>
      <w:proofErr w:type="spellEnd"/>
      <w:r w:rsidR="00E32DA3" w:rsidRPr="00E32DA3">
        <w:rPr>
          <w:rFonts w:ascii="IRANYekanWeb" w:hAnsi="IRANYekanWeb"/>
          <w:rtl/>
        </w:rPr>
        <w:t xml:space="preserve"> و امثال آن به دلیل مشکلات بالقوه‌ی کارایی</w:t>
      </w:r>
      <w:r w:rsidR="00E32DA3" w:rsidRPr="00E32DA3">
        <w:rPr>
          <w:rStyle w:val="FootnoteReference"/>
          <w:rFonts w:ascii="IRANYekanWeb" w:hAnsi="IRANYekanWeb"/>
          <w:rtl/>
        </w:rPr>
        <w:footnoteReference w:id="9"/>
      </w:r>
      <w:r w:rsidR="00E32DA3" w:rsidRPr="00E32DA3">
        <w:rPr>
          <w:rFonts w:ascii="IRANYekanWeb" w:hAnsi="IRANYekanWeb"/>
          <w:rtl/>
        </w:rPr>
        <w:t xml:space="preserve"> توصیه نمی‌شود.</w:t>
      </w:r>
    </w:p>
    <w:p w:rsidR="00D264A6" w:rsidRDefault="00D264A6" w:rsidP="00D264A6">
      <w:pPr>
        <w:pStyle w:val="ListParagraph"/>
        <w:numPr>
          <w:ilvl w:val="0"/>
          <w:numId w:val="10"/>
        </w:numPr>
      </w:pPr>
      <w:r>
        <w:rPr>
          <w:rFonts w:hint="cs"/>
          <w:rtl/>
        </w:rPr>
        <w:t xml:space="preserve">استفاده درست از </w:t>
      </w:r>
      <w:proofErr w:type="spellStart"/>
      <w:r>
        <w:t>Git</w:t>
      </w:r>
      <w:proofErr w:type="spellEnd"/>
      <w:r>
        <w:rPr>
          <w:rFonts w:hint="cs"/>
          <w:rtl/>
        </w:rPr>
        <w:t xml:space="preserve"> </w:t>
      </w:r>
      <w:r>
        <w:rPr>
          <w:rFonts w:ascii="Arial" w:hAnsi="Arial" w:cs="Arial" w:hint="cs"/>
          <w:rtl/>
        </w:rPr>
        <w:t>–</w:t>
      </w:r>
      <w:r>
        <w:rPr>
          <w:rFonts w:hint="cs"/>
          <w:rtl/>
        </w:rPr>
        <w:t xml:space="preserve"> ۱۰ نمره (امتیازی)</w:t>
      </w:r>
    </w:p>
    <w:p w:rsidR="00D264A6" w:rsidRDefault="00D264A6" w:rsidP="00D264A6">
      <w:pPr>
        <w:pStyle w:val="ListParagraph"/>
        <w:numPr>
          <w:ilvl w:val="0"/>
          <w:numId w:val="10"/>
        </w:numPr>
      </w:pPr>
      <w:r>
        <w:rPr>
          <w:rFonts w:hint="cs"/>
          <w:rtl/>
        </w:rPr>
        <w:t xml:space="preserve">برپاسازی درست </w:t>
      </w:r>
      <w:r>
        <w:rPr>
          <w:rFonts w:ascii="Arial" w:hAnsi="Arial" w:cs="Arial" w:hint="cs"/>
          <w:rtl/>
        </w:rPr>
        <w:t>–</w:t>
      </w:r>
      <w:r>
        <w:rPr>
          <w:rFonts w:hint="cs"/>
          <w:rtl/>
        </w:rPr>
        <w:t xml:space="preserve"> ۱۰ نمره (امتیازی)</w:t>
      </w:r>
    </w:p>
    <w:p w:rsidR="006F61F5" w:rsidRDefault="006F61F5" w:rsidP="006F61F5">
      <w:pPr>
        <w:rPr>
          <w:rtl/>
        </w:rPr>
      </w:pPr>
    </w:p>
    <w:p w:rsidR="006F61F5" w:rsidRDefault="006F61F5" w:rsidP="006F61F5">
      <w:pPr>
        <w:jc w:val="both"/>
        <w:rPr>
          <w:rtl/>
        </w:rPr>
      </w:pPr>
      <w:r>
        <w:rPr>
          <w:rFonts w:hint="cs"/>
          <w:rtl/>
        </w:rPr>
        <w:t xml:space="preserve">در صورت وجود هرگونه سوال، ابهام و یا ایراد، آن را با تدریس‌یاران درس مهندسی اینترنت در میان بگذارید. </w:t>
      </w:r>
    </w:p>
    <w:p w:rsidR="008340AA" w:rsidRDefault="008340AA" w:rsidP="006F61F5">
      <w:pPr>
        <w:jc w:val="both"/>
        <w:rPr>
          <w:rtl/>
        </w:rPr>
      </w:pPr>
    </w:p>
    <w:p w:rsidR="008340AA" w:rsidRDefault="008340AA" w:rsidP="006F61F5">
      <w:pPr>
        <w:jc w:val="both"/>
        <w:rPr>
          <w:rtl/>
        </w:rPr>
      </w:pPr>
    </w:p>
    <w:p w:rsidR="008340AA" w:rsidRDefault="008340AA" w:rsidP="006F61F5">
      <w:pPr>
        <w:jc w:val="both"/>
        <w:rPr>
          <w:rtl/>
        </w:rPr>
      </w:pPr>
      <w:bookmarkStart w:id="0" w:name="_GoBack"/>
      <w:bookmarkEnd w:id="0"/>
    </w:p>
    <w:p w:rsidR="007B6137" w:rsidRPr="007B6137" w:rsidRDefault="008340AA" w:rsidP="00BB22DA">
      <w:pPr>
        <w:jc w:val="right"/>
        <w:rPr>
          <w:rtl/>
        </w:rPr>
      </w:pPr>
      <w:r>
        <w:rPr>
          <w:rFonts w:hint="cs"/>
          <w:rtl/>
        </w:rPr>
        <w:t>موفق باشید</w:t>
      </w:r>
    </w:p>
    <w:p w:rsidR="002A084F" w:rsidRPr="002A084F" w:rsidRDefault="00BB22DA" w:rsidP="00880719">
      <w:pPr>
        <w:jc w:val="center"/>
        <w:rPr>
          <w:rtl/>
          <w:lang w:bidi="fa-IR"/>
        </w:rPr>
      </w:pPr>
      <w:r>
        <w:rPr>
          <w:lang w:bidi="fa-IR"/>
        </w:rPr>
        <w:lastRenderedPageBreak/>
        <w:pict>
          <v:shape id="_x0000_i1028" type="#_x0000_t75" style="width:394.5pt;height:637pt">
            <v:imagedata r:id="rId12" o:title="Web 1920 – 3"/>
          </v:shape>
        </w:pict>
      </w:r>
    </w:p>
    <w:sectPr w:rsidR="002A084F" w:rsidRPr="002A084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F78" w:rsidRDefault="00AA4F78" w:rsidP="00FB4973">
      <w:pPr>
        <w:spacing w:after="0" w:line="240" w:lineRule="auto"/>
      </w:pPr>
      <w:r>
        <w:separator/>
      </w:r>
    </w:p>
  </w:endnote>
  <w:endnote w:type="continuationSeparator" w:id="0">
    <w:p w:rsidR="00AA4F78" w:rsidRDefault="00AA4F78" w:rsidP="00FB4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IRANYekanWeb">
    <w:panose1 w:val="020B0506030804020204"/>
    <w:charset w:val="00"/>
    <w:family w:val="swiss"/>
    <w:pitch w:val="variable"/>
    <w:sig w:usb0="00002003" w:usb1="00000000" w:usb2="00000008" w:usb3="00000000" w:csb0="00000041" w:csb1="00000000"/>
  </w:font>
  <w:font w:name="Open Sans Light">
    <w:panose1 w:val="020B0306030504020204"/>
    <w:charset w:val="00"/>
    <w:family w:val="swiss"/>
    <w:pitch w:val="variable"/>
    <w:sig w:usb0="E00002EF" w:usb1="4000205B" w:usb2="00000028" w:usb3="00000000" w:csb0="0000019F" w:csb1="00000000"/>
  </w:font>
  <w:font w:name="IRANYekanWeb Light">
    <w:panose1 w:val="020B0506030804020204"/>
    <w:charset w:val="00"/>
    <w:family w:val="swiss"/>
    <w:pitch w:val="variable"/>
    <w:sig w:usb0="00002003" w:usb1="00000000" w:usb2="00000008" w:usb3="00000000" w:csb0="00000041" w:csb1="00000000"/>
  </w:font>
  <w:font w:name="IRANSansWeb UltraLight">
    <w:panose1 w:val="02040503050201020203"/>
    <w:charset w:val="00"/>
    <w:family w:val="roman"/>
    <w:pitch w:val="variable"/>
    <w:sig w:usb0="8000206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9884792"/>
      <w:docPartObj>
        <w:docPartGallery w:val="Page Numbers (Bottom of Page)"/>
        <w:docPartUnique/>
      </w:docPartObj>
    </w:sdtPr>
    <w:sdtEndPr>
      <w:rPr>
        <w:noProof/>
      </w:rPr>
    </w:sdtEndPr>
    <w:sdtContent>
      <w:p w:rsidR="007870B8" w:rsidRDefault="007870B8">
        <w:pPr>
          <w:pStyle w:val="Footer"/>
          <w:jc w:val="center"/>
        </w:pPr>
        <w:r>
          <w:fldChar w:fldCharType="begin"/>
        </w:r>
        <w:r>
          <w:instrText xml:space="preserve"> PAGE   \* MERGEFORMAT </w:instrText>
        </w:r>
        <w:r>
          <w:fldChar w:fldCharType="separate"/>
        </w:r>
        <w:r w:rsidR="00E04BAA">
          <w:rPr>
            <w:noProof/>
            <w:rtl/>
          </w:rPr>
          <w:t>9</w:t>
        </w:r>
        <w:r>
          <w:rPr>
            <w:noProof/>
          </w:rPr>
          <w:fldChar w:fldCharType="end"/>
        </w:r>
      </w:p>
    </w:sdtContent>
  </w:sdt>
  <w:p w:rsidR="007870B8" w:rsidRDefault="00787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F78" w:rsidRDefault="00AA4F78" w:rsidP="00FB4973">
      <w:pPr>
        <w:spacing w:after="0" w:line="240" w:lineRule="auto"/>
      </w:pPr>
      <w:r>
        <w:separator/>
      </w:r>
    </w:p>
  </w:footnote>
  <w:footnote w:type="continuationSeparator" w:id="0">
    <w:p w:rsidR="00AA4F78" w:rsidRDefault="00AA4F78" w:rsidP="00FB4973">
      <w:pPr>
        <w:spacing w:after="0" w:line="240" w:lineRule="auto"/>
      </w:pPr>
      <w:r>
        <w:continuationSeparator/>
      </w:r>
    </w:p>
  </w:footnote>
  <w:footnote w:id="1">
    <w:p w:rsidR="0030194B" w:rsidRDefault="0030194B" w:rsidP="0030194B">
      <w:pPr>
        <w:pStyle w:val="FootnoteText"/>
        <w:bidi w:val="0"/>
        <w:rPr>
          <w:rtl/>
          <w:lang w:bidi="fa-IR"/>
        </w:rPr>
      </w:pPr>
      <w:r>
        <w:rPr>
          <w:rStyle w:val="FootnoteReference"/>
        </w:rPr>
        <w:footnoteRef/>
      </w:r>
      <w:r>
        <w:rPr>
          <w:rtl/>
        </w:rPr>
        <w:t xml:space="preserve"> </w:t>
      </w:r>
      <w:r>
        <w:rPr>
          <w:lang w:bidi="fa-IR"/>
        </w:rPr>
        <w:t>UI Toolkit</w:t>
      </w:r>
    </w:p>
  </w:footnote>
  <w:footnote w:id="2">
    <w:p w:rsidR="00AF6EC1" w:rsidRDefault="00AF6EC1" w:rsidP="00AF6EC1">
      <w:pPr>
        <w:pStyle w:val="FootnoteText"/>
        <w:bidi w:val="0"/>
        <w:rPr>
          <w:lang w:bidi="fa-IR"/>
        </w:rPr>
      </w:pPr>
      <w:r>
        <w:rPr>
          <w:rStyle w:val="FootnoteReference"/>
        </w:rPr>
        <w:footnoteRef/>
      </w:r>
      <w:r>
        <w:rPr>
          <w:rtl/>
        </w:rPr>
        <w:t xml:space="preserve"> </w:t>
      </w:r>
      <w:r>
        <w:rPr>
          <w:lang w:bidi="fa-IR"/>
        </w:rPr>
        <w:t>Static</w:t>
      </w:r>
    </w:p>
  </w:footnote>
  <w:footnote w:id="3">
    <w:p w:rsidR="002A084F" w:rsidRDefault="002A084F" w:rsidP="002A084F">
      <w:pPr>
        <w:pStyle w:val="FootnoteText"/>
        <w:bidi w:val="0"/>
        <w:rPr>
          <w:rtl/>
          <w:lang w:bidi="fa-IR"/>
        </w:rPr>
      </w:pPr>
      <w:r>
        <w:rPr>
          <w:rStyle w:val="FootnoteReference"/>
        </w:rPr>
        <w:footnoteRef/>
      </w:r>
      <w:r>
        <w:rPr>
          <w:rtl/>
        </w:rPr>
        <w:t xml:space="preserve"> </w:t>
      </w:r>
      <w:r>
        <w:rPr>
          <w:lang w:bidi="fa-IR"/>
        </w:rPr>
        <w:t>JavaScript</w:t>
      </w:r>
    </w:p>
  </w:footnote>
  <w:footnote w:id="4">
    <w:p w:rsidR="000A0AA7" w:rsidRDefault="000A0AA7" w:rsidP="000A0AA7">
      <w:pPr>
        <w:pStyle w:val="FootnoteText"/>
        <w:bidi w:val="0"/>
        <w:rPr>
          <w:rFonts w:hint="cs"/>
          <w:rtl/>
          <w:lang w:bidi="fa-IR"/>
        </w:rPr>
      </w:pPr>
      <w:r>
        <w:rPr>
          <w:rStyle w:val="FootnoteReference"/>
        </w:rPr>
        <w:footnoteRef/>
      </w:r>
      <w:r>
        <w:rPr>
          <w:rtl/>
        </w:rPr>
        <w:t xml:space="preserve"> </w:t>
      </w:r>
      <w:r>
        <w:rPr>
          <w:lang w:bidi="fa-IR"/>
        </w:rPr>
        <w:t>Isolated Components</w:t>
      </w:r>
    </w:p>
  </w:footnote>
  <w:footnote w:id="5">
    <w:p w:rsidR="00A21669" w:rsidRDefault="00A21669" w:rsidP="00A21669">
      <w:pPr>
        <w:pStyle w:val="FootnoteText"/>
        <w:bidi w:val="0"/>
        <w:rPr>
          <w:rFonts w:hint="cs"/>
          <w:rtl/>
          <w:lang w:bidi="fa-IR"/>
        </w:rPr>
      </w:pPr>
      <w:r>
        <w:rPr>
          <w:rStyle w:val="FootnoteReference"/>
        </w:rPr>
        <w:footnoteRef/>
      </w:r>
      <w:r>
        <w:rPr>
          <w:rtl/>
        </w:rPr>
        <w:t xml:space="preserve"> </w:t>
      </w:r>
      <w:proofErr w:type="spellStart"/>
      <w:r>
        <w:rPr>
          <w:lang w:bidi="fa-IR"/>
        </w:rPr>
        <w:t>Navbar</w:t>
      </w:r>
      <w:proofErr w:type="spellEnd"/>
    </w:p>
  </w:footnote>
  <w:footnote w:id="6">
    <w:p w:rsidR="00A21669" w:rsidRDefault="00A21669" w:rsidP="00A21669">
      <w:pPr>
        <w:pStyle w:val="FootnoteText"/>
        <w:bidi w:val="0"/>
        <w:rPr>
          <w:rFonts w:hint="cs"/>
          <w:rtl/>
          <w:lang w:bidi="fa-IR"/>
        </w:rPr>
      </w:pPr>
      <w:r>
        <w:rPr>
          <w:rStyle w:val="FootnoteReference"/>
        </w:rPr>
        <w:footnoteRef/>
      </w:r>
      <w:r>
        <w:rPr>
          <w:rtl/>
        </w:rPr>
        <w:t xml:space="preserve"> </w:t>
      </w:r>
      <w:r>
        <w:rPr>
          <w:lang w:bidi="fa-IR"/>
        </w:rPr>
        <w:t>Footer</w:t>
      </w:r>
    </w:p>
  </w:footnote>
  <w:footnote w:id="7">
    <w:p w:rsidR="00880719" w:rsidRDefault="00880719" w:rsidP="00880719">
      <w:pPr>
        <w:pStyle w:val="FootnoteText"/>
        <w:bidi w:val="0"/>
        <w:rPr>
          <w:rtl/>
          <w:lang w:bidi="fa-IR"/>
        </w:rPr>
      </w:pPr>
      <w:r>
        <w:rPr>
          <w:rStyle w:val="FootnoteReference"/>
        </w:rPr>
        <w:footnoteRef/>
      </w:r>
      <w:r>
        <w:rPr>
          <w:rtl/>
        </w:rPr>
        <w:t xml:space="preserve"> </w:t>
      </w:r>
      <w:proofErr w:type="spellStart"/>
      <w:r>
        <w:rPr>
          <w:lang w:bidi="fa-IR"/>
        </w:rPr>
        <w:t>WorkFlow</w:t>
      </w:r>
      <w:proofErr w:type="spellEnd"/>
    </w:p>
  </w:footnote>
  <w:footnote w:id="8">
    <w:p w:rsidR="00DC2600" w:rsidRDefault="00DC2600" w:rsidP="00DC2600">
      <w:pPr>
        <w:pStyle w:val="FootnoteText"/>
        <w:bidi w:val="0"/>
        <w:rPr>
          <w:lang w:bidi="fa-IR"/>
        </w:rPr>
      </w:pPr>
      <w:r>
        <w:rPr>
          <w:rStyle w:val="FootnoteReference"/>
        </w:rPr>
        <w:footnoteRef/>
      </w:r>
      <w:r>
        <w:rPr>
          <w:rtl/>
        </w:rPr>
        <w:t xml:space="preserve"> </w:t>
      </w:r>
      <w:r>
        <w:rPr>
          <w:lang w:bidi="fa-IR"/>
        </w:rPr>
        <w:t>Layout Implementation</w:t>
      </w:r>
    </w:p>
  </w:footnote>
  <w:footnote w:id="9">
    <w:p w:rsidR="00E32DA3" w:rsidRDefault="00E32DA3" w:rsidP="00E32DA3">
      <w:pPr>
        <w:pStyle w:val="FootnoteText"/>
        <w:bidi w:val="0"/>
        <w:rPr>
          <w:rFonts w:hint="cs"/>
          <w:rtl/>
          <w:lang w:bidi="fa-IR"/>
        </w:rPr>
      </w:pPr>
      <w:r>
        <w:rPr>
          <w:rStyle w:val="FootnoteReference"/>
        </w:rPr>
        <w:footnoteRef/>
      </w:r>
      <w:r>
        <w:rPr>
          <w:rtl/>
        </w:rPr>
        <w:t xml:space="preserve"> </w:t>
      </w:r>
      <w:r>
        <w:rPr>
          <w:lang w:bidi="fa-IR"/>
        </w:rPr>
        <w:t>Performance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812" w:rsidRDefault="00293812">
    <w:pPr>
      <w:pStyle w:val="Header"/>
      <w:rPr>
        <w:rtl/>
        <w:lang w:bidi="fa-IR"/>
      </w:rPr>
    </w:pPr>
    <w:r>
      <w:rPr>
        <w:noProof/>
      </w:rPr>
      <mc:AlternateContent>
        <mc:Choice Requires="wps">
          <w:drawing>
            <wp:anchor distT="0" distB="0" distL="114300" distR="114300" simplePos="0" relativeHeight="251661312" behindDoc="0" locked="0" layoutInCell="1" allowOverlap="1" wp14:anchorId="72C369B9" wp14:editId="4DBBD3FE">
              <wp:simplePos x="0" y="0"/>
              <wp:positionH relativeFrom="column">
                <wp:posOffset>6081395</wp:posOffset>
              </wp:positionH>
              <wp:positionV relativeFrom="paragraph">
                <wp:posOffset>25791</wp:posOffset>
              </wp:positionV>
              <wp:extent cx="1079500" cy="368300"/>
              <wp:effectExtent l="38100" t="38100" r="82550" b="88900"/>
              <wp:wrapNone/>
              <wp:docPr id="3" name="Chevron 3"/>
              <wp:cNvGraphicFramePr/>
              <a:graphic xmlns:a="http://schemas.openxmlformats.org/drawingml/2006/main">
                <a:graphicData uri="http://schemas.microsoft.com/office/word/2010/wordprocessingShape">
                  <wps:wsp>
                    <wps:cNvSpPr/>
                    <wps:spPr>
                      <a:xfrm>
                        <a:off x="0" y="0"/>
                        <a:ext cx="1079500" cy="368300"/>
                      </a:xfrm>
                      <a:prstGeom prst="chevron">
                        <a:avLst/>
                      </a:prstGeom>
                      <a:solidFill>
                        <a:srgbClr val="3B55E6"/>
                      </a:solidFill>
                      <a:ln>
                        <a:noFill/>
                      </a:ln>
                      <a:effectLst>
                        <a:outerShdw blurRad="50800" dist="38100" dir="2700000" algn="tl" rotWithShape="0">
                          <a:prstClr val="black">
                            <a:alpha val="2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2A4B5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 o:spid="_x0000_s1026" type="#_x0000_t55" style="position:absolute;margin-left:478.85pt;margin-top:2.05pt;width:85pt;height: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" adj="17915" fillcolor="#3b55e6" stroked="f" strokeweight="1pt">
              <v:shadow on="t" color="black" opacity="19005f" origin="-.5,-.5" offset=".74836mm,.7483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6388100</wp:posOffset>
              </wp:positionH>
              <wp:positionV relativeFrom="paragraph">
                <wp:posOffset>-368300</wp:posOffset>
              </wp:positionV>
              <wp:extent cx="1079500" cy="368300"/>
              <wp:effectExtent l="0" t="0" r="6350" b="0"/>
              <wp:wrapNone/>
              <wp:docPr id="2" name="Chevron 2"/>
              <wp:cNvGraphicFramePr/>
              <a:graphic xmlns:a="http://schemas.openxmlformats.org/drawingml/2006/main">
                <a:graphicData uri="http://schemas.microsoft.com/office/word/2010/wordprocessingShape">
                  <wps:wsp>
                    <wps:cNvSpPr/>
                    <wps:spPr>
                      <a:xfrm>
                        <a:off x="0" y="0"/>
                        <a:ext cx="1079500" cy="368300"/>
                      </a:xfrm>
                      <a:prstGeom prst="chevron">
                        <a:avLst/>
                      </a:prstGeom>
                      <a:solidFill>
                        <a:srgbClr val="3B55E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9DFDD3" id="Chevron 2" o:spid="_x0000_s1026" type="#_x0000_t55" style="position:absolute;margin-left:503pt;margin-top:-29pt;width:85pt;height: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" adj="17915" fillcolor="#3b55e6" stroked="f" strokeweight="1pt"/>
          </w:pict>
        </mc:Fallback>
      </mc:AlternateContent>
    </w:r>
    <w:r>
      <w:rPr>
        <w:rFonts w:hint="cs"/>
        <w:rtl/>
        <w:lang w:bidi="fa-IR"/>
      </w:rPr>
      <w:t>پروژه مهندسی اینترنت</w:t>
    </w:r>
  </w:p>
  <w:p w:rsidR="00293812" w:rsidRDefault="007870B8" w:rsidP="007870B8">
    <w:pPr>
      <w:pStyle w:val="Subtitle"/>
      <w:rPr>
        <w:rtl/>
        <w:lang w:bidi="fa-IR"/>
      </w:rPr>
    </w:pPr>
    <w:r>
      <w:rPr>
        <w:rFonts w:hint="cs"/>
        <w:rtl/>
      </w:rPr>
      <w:t xml:space="preserve">قسمت اول </w:t>
    </w:r>
    <w:r>
      <w:rPr>
        <w:rFonts w:ascii="Times New Roman" w:hAnsi="Times New Roman" w:cs="Times New Roman" w:hint="cs"/>
        <w:rtl/>
      </w:rPr>
      <w:t>–</w:t>
    </w:r>
    <w:r>
      <w:rPr>
        <w:rFonts w:hint="cs"/>
        <w:rtl/>
      </w:rPr>
      <w:t xml:space="preserve"> آشنایی با </w:t>
    </w:r>
    <w:r>
      <w:t>HTML</w:t>
    </w:r>
    <w:r>
      <w:rPr>
        <w:rFonts w:hint="cs"/>
        <w:rtl/>
        <w:lang w:bidi="fa-IR"/>
      </w:rPr>
      <w:t xml:space="preserve"> و </w:t>
    </w:r>
    <w:r>
      <w:rPr>
        <w:lang w:bidi="fa-IR"/>
      </w:rPr>
      <w:t>CSS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7DD"/>
    <w:multiLevelType w:val="hybridMultilevel"/>
    <w:tmpl w:val="919CA206"/>
    <w:lvl w:ilvl="0" w:tplc="D338B3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74C08"/>
    <w:multiLevelType w:val="hybridMultilevel"/>
    <w:tmpl w:val="435C6ADC"/>
    <w:lvl w:ilvl="0" w:tplc="3D4E2CA6">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F7CC8"/>
    <w:multiLevelType w:val="hybridMultilevel"/>
    <w:tmpl w:val="E77C3E7E"/>
    <w:lvl w:ilvl="0" w:tplc="3F5E8B98">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E3280"/>
    <w:multiLevelType w:val="hybridMultilevel"/>
    <w:tmpl w:val="CB4E279A"/>
    <w:lvl w:ilvl="0" w:tplc="63FC4852">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12D8C"/>
    <w:multiLevelType w:val="hybridMultilevel"/>
    <w:tmpl w:val="34C01AE0"/>
    <w:lvl w:ilvl="0" w:tplc="7E6C6C18">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91A67"/>
    <w:multiLevelType w:val="hybridMultilevel"/>
    <w:tmpl w:val="0478BC6C"/>
    <w:lvl w:ilvl="0" w:tplc="BF26CFF2">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0C75D1"/>
    <w:multiLevelType w:val="hybridMultilevel"/>
    <w:tmpl w:val="215C478A"/>
    <w:lvl w:ilvl="0" w:tplc="5C3CC19C">
      <w:numFmt w:val="bullet"/>
      <w:lvlText w:val=""/>
      <w:lvlJc w:val="left"/>
      <w:pPr>
        <w:ind w:left="720" w:hanging="360"/>
      </w:pPr>
      <w:rPr>
        <w:rFonts w:ascii="Symbol" w:eastAsiaTheme="minorHAnsi" w:hAnsi="Symbol"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96552"/>
    <w:multiLevelType w:val="hybridMultilevel"/>
    <w:tmpl w:val="8FE2527E"/>
    <w:lvl w:ilvl="0" w:tplc="A68AA92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1D6E0E"/>
    <w:multiLevelType w:val="hybridMultilevel"/>
    <w:tmpl w:val="DA661228"/>
    <w:lvl w:ilvl="0" w:tplc="86A02280">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565DE"/>
    <w:multiLevelType w:val="hybridMultilevel"/>
    <w:tmpl w:val="9D46F190"/>
    <w:lvl w:ilvl="0" w:tplc="F7F4ECEC">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3"/>
  </w:num>
  <w:num w:numId="4">
    <w:abstractNumId w:val="6"/>
  </w:num>
  <w:num w:numId="5">
    <w:abstractNumId w:val="1"/>
  </w:num>
  <w:num w:numId="6">
    <w:abstractNumId w:val="2"/>
  </w:num>
  <w:num w:numId="7">
    <w:abstractNumId w:val="7"/>
  </w:num>
  <w:num w:numId="8">
    <w:abstractNumId w:val="0"/>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835"/>
    <w:rsid w:val="000A0AA7"/>
    <w:rsid w:val="000E6165"/>
    <w:rsid w:val="00133AA0"/>
    <w:rsid w:val="00181A00"/>
    <w:rsid w:val="00293812"/>
    <w:rsid w:val="002A084F"/>
    <w:rsid w:val="0030194B"/>
    <w:rsid w:val="003053E0"/>
    <w:rsid w:val="00305402"/>
    <w:rsid w:val="0034099B"/>
    <w:rsid w:val="004522B4"/>
    <w:rsid w:val="00521835"/>
    <w:rsid w:val="005B3E2C"/>
    <w:rsid w:val="006F61F5"/>
    <w:rsid w:val="00732B47"/>
    <w:rsid w:val="007870B8"/>
    <w:rsid w:val="007B6137"/>
    <w:rsid w:val="008340AA"/>
    <w:rsid w:val="00880719"/>
    <w:rsid w:val="008F676C"/>
    <w:rsid w:val="00906DE0"/>
    <w:rsid w:val="00927446"/>
    <w:rsid w:val="00A21669"/>
    <w:rsid w:val="00A555B5"/>
    <w:rsid w:val="00AA4F78"/>
    <w:rsid w:val="00AC7AF5"/>
    <w:rsid w:val="00AE3909"/>
    <w:rsid w:val="00AF6EC1"/>
    <w:rsid w:val="00B312EB"/>
    <w:rsid w:val="00BB22DA"/>
    <w:rsid w:val="00BC44DE"/>
    <w:rsid w:val="00D264A6"/>
    <w:rsid w:val="00DC2600"/>
    <w:rsid w:val="00DE7F54"/>
    <w:rsid w:val="00E01FC9"/>
    <w:rsid w:val="00E04BAA"/>
    <w:rsid w:val="00E32DA3"/>
    <w:rsid w:val="00E62251"/>
    <w:rsid w:val="00F90A55"/>
    <w:rsid w:val="00FB49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0394C"/>
  <w15:chartTrackingRefBased/>
  <w15:docId w15:val="{24AA4BE4-DC0F-4F52-821B-40CCEA85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4DE"/>
    <w:pPr>
      <w:bidi/>
    </w:pPr>
    <w:rPr>
      <w:rFonts w:ascii="Open Sans" w:hAnsi="Open Sans" w:cs="IRANYekanWeb"/>
      <w:szCs w:val="24"/>
    </w:rPr>
  </w:style>
  <w:style w:type="paragraph" w:styleId="Heading1">
    <w:name w:val="heading 1"/>
    <w:basedOn w:val="Normal"/>
    <w:next w:val="Normal"/>
    <w:link w:val="Heading1Char"/>
    <w:uiPriority w:val="9"/>
    <w:qFormat/>
    <w:rsid w:val="00AC7AF5"/>
    <w:pPr>
      <w:keepNext/>
      <w:keepLines/>
      <w:spacing w:before="240" w:after="0"/>
      <w:outlineLvl w:val="0"/>
    </w:pPr>
    <w:rPr>
      <w:rFonts w:ascii="Open Sans Light" w:eastAsiaTheme="majorEastAsia" w:hAnsi="Open Sans Light" w:cs="IRANYekanWeb Light"/>
      <w:color w:val="7F7F7F" w:themeColor="text1" w:themeTint="80"/>
      <w:sz w:val="32"/>
      <w:szCs w:val="32"/>
    </w:rPr>
  </w:style>
  <w:style w:type="paragraph" w:styleId="Heading2">
    <w:name w:val="heading 2"/>
    <w:basedOn w:val="Heading1"/>
    <w:next w:val="Normal"/>
    <w:link w:val="Heading2Char"/>
    <w:uiPriority w:val="9"/>
    <w:unhideWhenUsed/>
    <w:qFormat/>
    <w:rsid w:val="00AC7AF5"/>
    <w:pPr>
      <w:spacing w:before="40"/>
      <w:outlineLvl w:val="1"/>
    </w:pPr>
    <w:rPr>
      <w:rFonts w:cs="IRANYekanWe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AF5"/>
    <w:rPr>
      <w:rFonts w:ascii="Open Sans Light" w:eastAsiaTheme="majorEastAsia" w:hAnsi="Open Sans Light" w:cs="IRANYekanWeb Light"/>
      <w:color w:val="7F7F7F" w:themeColor="text1" w:themeTint="80"/>
      <w:sz w:val="32"/>
      <w:szCs w:val="32"/>
    </w:rPr>
  </w:style>
  <w:style w:type="character" w:customStyle="1" w:styleId="Heading2Char">
    <w:name w:val="Heading 2 Char"/>
    <w:basedOn w:val="DefaultParagraphFont"/>
    <w:link w:val="Heading2"/>
    <w:uiPriority w:val="9"/>
    <w:rsid w:val="00AC7AF5"/>
    <w:rPr>
      <w:rFonts w:ascii="Open Sans Light" w:eastAsiaTheme="majorEastAsia" w:hAnsi="Open Sans Light" w:cs="IRANYekanWeb"/>
      <w:color w:val="7F7F7F" w:themeColor="text1" w:themeTint="80"/>
      <w:sz w:val="26"/>
      <w:szCs w:val="26"/>
    </w:rPr>
  </w:style>
  <w:style w:type="paragraph" w:styleId="Title">
    <w:name w:val="Title"/>
    <w:basedOn w:val="Normal"/>
    <w:next w:val="Normal"/>
    <w:link w:val="TitleChar"/>
    <w:uiPriority w:val="10"/>
    <w:qFormat/>
    <w:rsid w:val="00AC7AF5"/>
    <w:pPr>
      <w:spacing w:after="0" w:line="240" w:lineRule="auto"/>
      <w:contextualSpacing/>
      <w:jc w:val="center"/>
    </w:pPr>
    <w:rPr>
      <w:rFonts w:ascii="IRANSansWeb UltraLight" w:eastAsia="IRANSansWeb UltraLight" w:hAnsi="IRANSansWeb UltraLight" w:cs="IRANSansWeb UltraLight"/>
      <w:spacing w:val="-10"/>
      <w:kern w:val="28"/>
      <w:sz w:val="56"/>
      <w:szCs w:val="56"/>
    </w:rPr>
  </w:style>
  <w:style w:type="character" w:customStyle="1" w:styleId="TitleChar">
    <w:name w:val="Title Char"/>
    <w:basedOn w:val="DefaultParagraphFont"/>
    <w:link w:val="Title"/>
    <w:uiPriority w:val="10"/>
    <w:rsid w:val="00AC7AF5"/>
    <w:rPr>
      <w:rFonts w:ascii="IRANSansWeb UltraLight" w:eastAsia="IRANSansWeb UltraLight" w:hAnsi="IRANSansWeb UltraLight" w:cs="IRANSansWeb UltraLight"/>
      <w:spacing w:val="-10"/>
      <w:kern w:val="28"/>
      <w:sz w:val="56"/>
      <w:szCs w:val="56"/>
    </w:rPr>
  </w:style>
  <w:style w:type="paragraph" w:styleId="Subtitle">
    <w:name w:val="Subtitle"/>
    <w:basedOn w:val="Normal"/>
    <w:next w:val="Normal"/>
    <w:link w:val="SubtitleChar"/>
    <w:uiPriority w:val="11"/>
    <w:qFormat/>
    <w:rsid w:val="00AC7AF5"/>
    <w:pPr>
      <w:numPr>
        <w:ilvl w:val="1"/>
      </w:numPr>
    </w:pPr>
    <w:rPr>
      <w:rFonts w:eastAsiaTheme="minorEastAsia" w:cs="IRANSansWeb UltraLight"/>
      <w:color w:val="5A5A5A" w:themeColor="text1" w:themeTint="A5"/>
      <w:spacing w:val="15"/>
      <w:szCs w:val="22"/>
    </w:rPr>
  </w:style>
  <w:style w:type="character" w:customStyle="1" w:styleId="SubtitleChar">
    <w:name w:val="Subtitle Char"/>
    <w:basedOn w:val="DefaultParagraphFont"/>
    <w:link w:val="Subtitle"/>
    <w:uiPriority w:val="11"/>
    <w:rsid w:val="00AC7AF5"/>
    <w:rPr>
      <w:rFonts w:ascii="Open Sans" w:eastAsiaTheme="minorEastAsia" w:hAnsi="Open Sans" w:cs="IRANSansWeb UltraLight"/>
      <w:color w:val="5A5A5A" w:themeColor="text1" w:themeTint="A5"/>
      <w:spacing w:val="15"/>
    </w:rPr>
  </w:style>
  <w:style w:type="paragraph" w:styleId="ListParagraph">
    <w:name w:val="List Paragraph"/>
    <w:basedOn w:val="Normal"/>
    <w:uiPriority w:val="34"/>
    <w:qFormat/>
    <w:rsid w:val="00906DE0"/>
    <w:pPr>
      <w:jc w:val="both"/>
    </w:pPr>
    <w:rPr>
      <w:lang w:bidi="fa-IR"/>
    </w:rPr>
  </w:style>
  <w:style w:type="paragraph" w:styleId="FootnoteText">
    <w:name w:val="footnote text"/>
    <w:basedOn w:val="Normal"/>
    <w:link w:val="FootnoteTextChar"/>
    <w:uiPriority w:val="99"/>
    <w:semiHidden/>
    <w:unhideWhenUsed/>
    <w:rsid w:val="00FB49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973"/>
    <w:rPr>
      <w:rFonts w:ascii="Open Sans" w:hAnsi="Open Sans" w:cs="IRANYekanWeb"/>
      <w:sz w:val="20"/>
      <w:szCs w:val="20"/>
    </w:rPr>
  </w:style>
  <w:style w:type="character" w:styleId="FootnoteReference">
    <w:name w:val="footnote reference"/>
    <w:basedOn w:val="DefaultParagraphFont"/>
    <w:uiPriority w:val="99"/>
    <w:semiHidden/>
    <w:unhideWhenUsed/>
    <w:rsid w:val="00FB4973"/>
    <w:rPr>
      <w:vertAlign w:val="superscript"/>
    </w:rPr>
  </w:style>
  <w:style w:type="character" w:styleId="Hyperlink">
    <w:name w:val="Hyperlink"/>
    <w:basedOn w:val="DefaultParagraphFont"/>
    <w:uiPriority w:val="99"/>
    <w:unhideWhenUsed/>
    <w:rsid w:val="00133AA0"/>
    <w:rPr>
      <w:color w:val="0563C1" w:themeColor="hyperlink"/>
      <w:u w:val="single"/>
    </w:rPr>
  </w:style>
  <w:style w:type="character" w:styleId="FollowedHyperlink">
    <w:name w:val="FollowedHyperlink"/>
    <w:basedOn w:val="DefaultParagraphFont"/>
    <w:uiPriority w:val="99"/>
    <w:semiHidden/>
    <w:unhideWhenUsed/>
    <w:rsid w:val="00133AA0"/>
    <w:rPr>
      <w:color w:val="954F72" w:themeColor="followedHyperlink"/>
      <w:u w:val="single"/>
    </w:rPr>
  </w:style>
  <w:style w:type="paragraph" w:styleId="Header">
    <w:name w:val="header"/>
    <w:basedOn w:val="Normal"/>
    <w:link w:val="HeaderChar"/>
    <w:uiPriority w:val="99"/>
    <w:unhideWhenUsed/>
    <w:rsid w:val="00452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2B4"/>
    <w:rPr>
      <w:rFonts w:ascii="Open Sans" w:hAnsi="Open Sans" w:cs="IRANYekanWeb"/>
      <w:szCs w:val="24"/>
    </w:rPr>
  </w:style>
  <w:style w:type="paragraph" w:styleId="Footer">
    <w:name w:val="footer"/>
    <w:basedOn w:val="Normal"/>
    <w:link w:val="FooterChar"/>
    <w:uiPriority w:val="99"/>
    <w:unhideWhenUsed/>
    <w:rsid w:val="00452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2B4"/>
    <w:rPr>
      <w:rFonts w:ascii="Open Sans" w:hAnsi="Open Sans" w:cs="IRANYekanWeb"/>
      <w:szCs w:val="24"/>
    </w:rPr>
  </w:style>
  <w:style w:type="table" w:styleId="TableGrid">
    <w:name w:val="Table Grid"/>
    <w:basedOn w:val="TableNormal"/>
    <w:uiPriority w:val="39"/>
    <w:rsid w:val="005B3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3">
    <w:name w:val="List Table 6 Colorful Accent 3"/>
    <w:basedOn w:val="TableNormal"/>
    <w:uiPriority w:val="51"/>
    <w:rsid w:val="005B3E2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A08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20686-4B30-4207-95BC-CBCA8DA81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9</Pages>
  <Words>1038</Words>
  <Characters>5922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dc:creator>
  <cp:keywords/>
  <dc:description/>
  <cp:lastModifiedBy>mors</cp:lastModifiedBy>
  <cp:revision>11</cp:revision>
  <cp:lastPrinted>2018-03-16T15:25:00Z</cp:lastPrinted>
  <dcterms:created xsi:type="dcterms:W3CDTF">2018-03-09T09:58:00Z</dcterms:created>
  <dcterms:modified xsi:type="dcterms:W3CDTF">2018-03-16T18:00:00Z</dcterms:modified>
</cp:coreProperties>
</file>