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792" w:rsidRPr="00C87ABD" w:rsidRDefault="00282792" w:rsidP="00282792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82BE17D" wp14:editId="76767756">
                <wp:simplePos x="0" y="0"/>
                <wp:positionH relativeFrom="page">
                  <wp:align>right</wp:align>
                </wp:positionH>
                <wp:positionV relativeFrom="paragraph">
                  <wp:posOffset>-914401</wp:posOffset>
                </wp:positionV>
                <wp:extent cx="7763933" cy="10054167"/>
                <wp:effectExtent l="0" t="0" r="8890" b="44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933" cy="10054167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25000"/>
                            <a:duotone>
                              <a:prstClr val="black"/>
                              <a:schemeClr val="accent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5D44F" id="Rectangle 5" o:spid="_x0000_s1026" style="position:absolute;margin-left:560.15pt;margin-top:-1in;width:611.35pt;height:791.6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" stroked="f" strokeweight="1pt">
                <v:fill r:id="rId6" o:title="" opacity=".25" recolor="t" rotate="t" type="frame"/>
                <v:imagedata recolortarget="black"/>
                <w10:wrap anchorx="page"/>
              </v:rect>
            </w:pict>
          </mc:Fallback>
        </mc:AlternateContent>
      </w: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به نام خدا</w:t>
      </w:r>
    </w:p>
    <w:p w:rsidR="00282792" w:rsidRDefault="00282792" w:rsidP="00282792">
      <w:pPr>
        <w:bidi/>
        <w:jc w:val="center"/>
        <w:rPr>
          <w:rFonts w:cs="B Nazanin"/>
          <w:rtl/>
          <w:lang w:bidi="fa-IR"/>
        </w:rPr>
      </w:pPr>
    </w:p>
    <w:p w:rsidR="00282792" w:rsidRDefault="00282792" w:rsidP="00282792">
      <w:pPr>
        <w:bidi/>
        <w:jc w:val="center"/>
        <w:rPr>
          <w:rFonts w:cs="B Titr"/>
          <w:sz w:val="40"/>
          <w:szCs w:val="40"/>
          <w:lang w:bidi="fa-IR"/>
        </w:rPr>
      </w:pPr>
      <w:r>
        <w:rPr>
          <w:rFonts w:cs="B Titr"/>
          <w:noProof/>
          <w:sz w:val="40"/>
          <w:szCs w:val="40"/>
        </w:rPr>
        <w:drawing>
          <wp:inline distT="0" distB="0" distL="0" distR="0" wp14:anchorId="39CD12E8" wp14:editId="0B5B2115">
            <wp:extent cx="1993900" cy="204694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fa.png"/>
                    <pic:cNvPicPr/>
                  </pic:nvPicPr>
                  <pic:blipFill>
                    <a:blip r:embed="rId7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631" cy="206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792" w:rsidRDefault="00282792" w:rsidP="00282792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دانشگاه صنعتی امیرکبیر</w:t>
      </w:r>
    </w:p>
    <w:p w:rsidR="00282792" w:rsidRDefault="00282792" w:rsidP="00282792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(پلی‌تکنیک تهران)</w:t>
      </w:r>
    </w:p>
    <w:p w:rsidR="00282792" w:rsidRDefault="00282792" w:rsidP="00282792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282792" w:rsidRPr="00C87ABD" w:rsidRDefault="00282792" w:rsidP="00282792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درس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پردازش زبان طبیعی</w:t>
      </w:r>
    </w:p>
    <w:p w:rsidR="00282792" w:rsidRDefault="00282792" w:rsidP="00282792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استاد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ممتازی</w:t>
      </w:r>
    </w:p>
    <w:p w:rsidR="00282792" w:rsidRPr="00A21C49" w:rsidRDefault="00282792" w:rsidP="00282792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</w:p>
    <w:p w:rsidR="00282792" w:rsidRDefault="00282792" w:rsidP="003D5859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/>
          <w:sz w:val="40"/>
          <w:szCs w:val="40"/>
          <w:rtl/>
          <w:lang w:bidi="fa-IR"/>
        </w:rPr>
        <w:t xml:space="preserve">تمرین </w:t>
      </w:r>
      <w:r w:rsidR="003D5859">
        <w:rPr>
          <w:rFonts w:ascii="IRANSansX Bold" w:hAnsi="IRANSansX Bold" w:cs="IRANSansX Bold" w:hint="cs"/>
          <w:sz w:val="40"/>
          <w:szCs w:val="40"/>
          <w:rtl/>
          <w:lang w:bidi="fa-IR"/>
        </w:rPr>
        <w:t>سوم</w:t>
      </w:r>
    </w:p>
    <w:p w:rsidR="00282792" w:rsidRPr="00C87ABD" w:rsidRDefault="00282792" w:rsidP="00282792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282792" w:rsidRPr="00C87ABD" w:rsidRDefault="00282792" w:rsidP="00282792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علیرضا مازوچی</w:t>
      </w:r>
    </w:p>
    <w:p w:rsidR="00282792" w:rsidRPr="00C87ABD" w:rsidRDefault="00282792" w:rsidP="00282792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۴۰۰۱۳۱۰۷۵</w:t>
      </w:r>
    </w:p>
    <w:p w:rsidR="000E7C42" w:rsidRPr="0036495D" w:rsidRDefault="00282792" w:rsidP="0036495D">
      <w:pPr>
        <w:bidi/>
        <w:jc w:val="both"/>
        <w:rPr>
          <w:rFonts w:ascii="IRANSansX Bold" w:hAnsi="IRANSansX Bold" w:cs="IRANSansX Bold"/>
          <w:color w:val="C45911" w:themeColor="accent2" w:themeShade="BF"/>
          <w:sz w:val="32"/>
          <w:szCs w:val="32"/>
          <w:lang w:bidi="fa-IR"/>
        </w:rPr>
      </w:pPr>
      <w:r>
        <w:rPr>
          <w:rFonts w:ascii="IRANSansX Bold" w:hAnsi="IRANSansX Bold" w:cs="IRANSansX Bold" w:hint="cs"/>
          <w:color w:val="C45911" w:themeColor="accent2" w:themeShade="BF"/>
          <w:sz w:val="32"/>
          <w:szCs w:val="32"/>
          <w:rtl/>
          <w:lang w:bidi="fa-IR"/>
        </w:rPr>
        <w:lastRenderedPageBreak/>
        <w:t>بخش اول:</w:t>
      </w:r>
      <w:r w:rsidR="0036495D">
        <w:rPr>
          <w:rFonts w:ascii="IRANSansX Bold" w:hAnsi="IRANSansX Bold" w:cs="IRANSansX Bold" w:hint="cs"/>
          <w:color w:val="C45911" w:themeColor="accent2" w:themeShade="BF"/>
          <w:sz w:val="32"/>
          <w:szCs w:val="32"/>
          <w:rtl/>
          <w:lang w:bidi="fa-IR"/>
        </w:rPr>
        <w:t xml:space="preserve"> ابهام‌زدایی معنایی کلمات</w:t>
      </w:r>
      <w:r>
        <w:rPr>
          <w:rFonts w:ascii="IRANSansX Bold" w:hAnsi="IRANSansX Bold" w:cs="IRANSansX Bold" w:hint="cs"/>
          <w:color w:val="C45911" w:themeColor="accent2" w:themeShade="BF"/>
          <w:sz w:val="32"/>
          <w:szCs w:val="32"/>
          <w:rtl/>
          <w:lang w:bidi="fa-IR"/>
        </w:rPr>
        <w:t xml:space="preserve"> </w:t>
      </w:r>
      <w:r w:rsidRPr="00FE46EC">
        <w:rPr>
          <w:rFonts w:ascii="IRANSansX Bold" w:hAnsi="IRANSansX Bold" w:cs="IRANSansX Bold"/>
          <w:rtl/>
          <w:lang w:bidi="fa-IR"/>
        </w:rPr>
        <w:t xml:space="preserve"> </w:t>
      </w:r>
    </w:p>
    <w:p w:rsidR="00282792" w:rsidRDefault="003F3D84" w:rsidP="003F3D84">
      <w:pPr>
        <w:bidi/>
        <w:rPr>
          <w:rtl/>
        </w:rPr>
      </w:pPr>
      <w:r>
        <w:rPr>
          <w:rFonts w:hint="cs"/>
          <w:rtl/>
        </w:rPr>
        <w:t>پیش از ارائه نتایج نکات کلی در مورد پیاده‌سازی و مجموعه‌داده را بیان می‌کنم:</w:t>
      </w:r>
    </w:p>
    <w:p w:rsidR="003F3D84" w:rsidRDefault="00B67B23" w:rsidP="003B7266">
      <w:pPr>
        <w:pStyle w:val="ListParagraph"/>
        <w:numPr>
          <w:ilvl w:val="0"/>
          <w:numId w:val="1"/>
        </w:numPr>
        <w:bidi/>
        <w:jc w:val="both"/>
      </w:pPr>
      <w:r>
        <w:rPr>
          <w:rFonts w:hint="cs"/>
          <w:rtl/>
        </w:rPr>
        <w:t>مجموعه آموزش اولیه را به دو قسمت اعتبارسنجی (۲۰٪) و آموزش (۸۰٪) شکاندم تا از مجموعه اعتبارسنجی برای تعیین ابرپارامتر‌های مدل دسته‌بند استفاده کنم.</w:t>
      </w:r>
    </w:p>
    <w:p w:rsidR="00B67B23" w:rsidRDefault="003B7266" w:rsidP="003B7266">
      <w:pPr>
        <w:pStyle w:val="ListParagraph"/>
        <w:numPr>
          <w:ilvl w:val="0"/>
          <w:numId w:val="1"/>
        </w:numPr>
        <w:bidi/>
        <w:jc w:val="both"/>
      </w:pPr>
      <w:r>
        <w:rPr>
          <w:rFonts w:hint="cs"/>
          <w:rtl/>
        </w:rPr>
        <w:t xml:space="preserve">پیاده‌سازی </w:t>
      </w:r>
      <w:r>
        <w:t>BERT</w:t>
      </w:r>
      <w:r>
        <w:rPr>
          <w:rFonts w:hint="cs"/>
          <w:rtl/>
          <w:lang w:bidi="fa-IR"/>
        </w:rPr>
        <w:t xml:space="preserve"> استفاده‌شده تنها می‌تواند برای کلمات یک پنجره کوچک تعبیه ارائه دهد و مابقی کلمات را دور می‌ریزد؛ لذا متن کامل به مدل داده نمی‌شود و تنها چند کلمه قبل و چند کلمه به مدل داده می‌شود و بردار کلمه هدف به دسته‌بند داده می‌شود.</w:t>
      </w:r>
    </w:p>
    <w:p w:rsidR="003B7266" w:rsidRDefault="00CB10F2" w:rsidP="00CB10F2">
      <w:pPr>
        <w:pStyle w:val="ListParagraph"/>
        <w:numPr>
          <w:ilvl w:val="0"/>
          <w:numId w:val="1"/>
        </w:numPr>
        <w:bidi/>
        <w:jc w:val="both"/>
      </w:pPr>
      <w:r>
        <w:rPr>
          <w:rFonts w:hint="cs"/>
          <w:rtl/>
        </w:rPr>
        <w:t>برخی از داده‌ها دارای خطا است؛ یعنی ممکن است مفهوم نامرتبطی برای یک کلمه مبهم ارائه شده باشد. این متون چه در آموزش و چه در ارزیابی کنار کذاشته می‌شود. در جدول زیر مشخص شده است که برای شکل‌های مختلف یک کلمه مختلف چه مفاهیم در نظر گرفته شده است:</w:t>
      </w:r>
    </w:p>
    <w:tbl>
      <w:tblPr>
        <w:tblStyle w:val="GridTable5Dark-Accent2"/>
        <w:bidiVisual/>
        <w:tblW w:w="0" w:type="auto"/>
        <w:tblInd w:w="716" w:type="dxa"/>
        <w:tblLook w:val="04A0" w:firstRow="1" w:lastRow="0" w:firstColumn="1" w:lastColumn="0" w:noHBand="0" w:noVBand="1"/>
      </w:tblPr>
      <w:tblGrid>
        <w:gridCol w:w="1032"/>
        <w:gridCol w:w="3667"/>
        <w:gridCol w:w="3935"/>
      </w:tblGrid>
      <w:tr w:rsidR="00CB10F2" w:rsidTr="00B21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  <w:vAlign w:val="center"/>
          </w:tcPr>
          <w:p w:rsidR="00CB10F2" w:rsidRPr="00CB10F2" w:rsidRDefault="00CB10F2" w:rsidP="00CB10F2">
            <w:pPr>
              <w:pStyle w:val="ListParagraph"/>
              <w:bidi/>
              <w:ind w:left="0"/>
              <w:jc w:val="center"/>
              <w:rPr>
                <w:sz w:val="24"/>
                <w:szCs w:val="24"/>
                <w:rtl/>
              </w:rPr>
            </w:pPr>
            <w:r w:rsidRPr="00CB10F2">
              <w:rPr>
                <w:rFonts w:hint="cs"/>
                <w:sz w:val="24"/>
                <w:szCs w:val="24"/>
                <w:rtl/>
              </w:rPr>
              <w:t>کلمه</w:t>
            </w:r>
          </w:p>
        </w:tc>
        <w:tc>
          <w:tcPr>
            <w:tcW w:w="3799" w:type="dxa"/>
            <w:vAlign w:val="center"/>
          </w:tcPr>
          <w:p w:rsidR="00CB10F2" w:rsidRPr="00CB10F2" w:rsidRDefault="00CB10F2" w:rsidP="00CB10F2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B10F2">
              <w:rPr>
                <w:rFonts w:hint="cs"/>
                <w:sz w:val="24"/>
                <w:szCs w:val="24"/>
                <w:rtl/>
              </w:rPr>
              <w:t>اشکال مختلف کلمه</w:t>
            </w:r>
          </w:p>
        </w:tc>
        <w:tc>
          <w:tcPr>
            <w:tcW w:w="4088" w:type="dxa"/>
            <w:vAlign w:val="center"/>
          </w:tcPr>
          <w:p w:rsidR="00CB10F2" w:rsidRPr="00CB10F2" w:rsidRDefault="00CB10F2" w:rsidP="00CB10F2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B10F2">
              <w:rPr>
                <w:rFonts w:hint="cs"/>
                <w:sz w:val="24"/>
                <w:szCs w:val="24"/>
                <w:rtl/>
              </w:rPr>
              <w:t>مفاهیم کلمه</w:t>
            </w:r>
          </w:p>
        </w:tc>
      </w:tr>
      <w:tr w:rsidR="00CB10F2" w:rsidTr="00B21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  <w:vAlign w:val="center"/>
          </w:tcPr>
          <w:p w:rsidR="00CB10F2" w:rsidRPr="00CB10F2" w:rsidRDefault="00CB10F2" w:rsidP="00CB10F2">
            <w:pPr>
              <w:pStyle w:val="ListParagraph"/>
              <w:bidi/>
              <w:ind w:left="0"/>
              <w:jc w:val="center"/>
              <w:rPr>
                <w:sz w:val="24"/>
                <w:szCs w:val="24"/>
              </w:rPr>
            </w:pPr>
            <w:r w:rsidRPr="00CB10F2">
              <w:rPr>
                <w:sz w:val="24"/>
                <w:szCs w:val="24"/>
              </w:rPr>
              <w:t>Hard</w:t>
            </w:r>
          </w:p>
        </w:tc>
        <w:tc>
          <w:tcPr>
            <w:tcW w:w="3799" w:type="dxa"/>
            <w:vAlign w:val="center"/>
          </w:tcPr>
          <w:p w:rsidR="00CB10F2" w:rsidRPr="00CB10F2" w:rsidRDefault="00CB10F2" w:rsidP="00CB10F2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fa-IR"/>
              </w:rPr>
            </w:pPr>
            <w:r w:rsidRPr="00CB10F2">
              <w:rPr>
                <w:sz w:val="24"/>
                <w:szCs w:val="24"/>
                <w:lang w:bidi="fa-IR"/>
              </w:rPr>
              <w:t>hard, harder, hardest</w:t>
            </w:r>
          </w:p>
        </w:tc>
        <w:tc>
          <w:tcPr>
            <w:tcW w:w="4088" w:type="dxa"/>
            <w:vAlign w:val="center"/>
          </w:tcPr>
          <w:p w:rsidR="00CB10F2" w:rsidRPr="00CB10F2" w:rsidRDefault="00CB10F2" w:rsidP="00CB10F2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B10F2">
              <w:rPr>
                <w:sz w:val="24"/>
                <w:szCs w:val="24"/>
              </w:rPr>
              <w:t>HARD1, HARD2, HARD3</w:t>
            </w:r>
          </w:p>
        </w:tc>
      </w:tr>
      <w:tr w:rsidR="00CB10F2" w:rsidTr="00B21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  <w:vAlign w:val="center"/>
          </w:tcPr>
          <w:p w:rsidR="00CB10F2" w:rsidRPr="00CB10F2" w:rsidRDefault="00CB10F2" w:rsidP="00CB10F2">
            <w:pPr>
              <w:pStyle w:val="ListParagraph"/>
              <w:bidi/>
              <w:ind w:left="0"/>
              <w:jc w:val="center"/>
              <w:rPr>
                <w:sz w:val="24"/>
                <w:szCs w:val="24"/>
                <w:rtl/>
              </w:rPr>
            </w:pPr>
            <w:r w:rsidRPr="00CB10F2">
              <w:rPr>
                <w:sz w:val="24"/>
                <w:szCs w:val="24"/>
              </w:rPr>
              <w:t>Interest</w:t>
            </w:r>
          </w:p>
        </w:tc>
        <w:tc>
          <w:tcPr>
            <w:tcW w:w="3799" w:type="dxa"/>
            <w:vAlign w:val="center"/>
          </w:tcPr>
          <w:p w:rsidR="00CB10F2" w:rsidRPr="00CB10F2" w:rsidRDefault="00CB10F2" w:rsidP="00CB10F2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B10F2">
              <w:rPr>
                <w:sz w:val="24"/>
                <w:szCs w:val="24"/>
              </w:rPr>
              <w:t>interest, interested, interesting, interests</w:t>
            </w:r>
          </w:p>
        </w:tc>
        <w:tc>
          <w:tcPr>
            <w:tcW w:w="4088" w:type="dxa"/>
            <w:vAlign w:val="center"/>
          </w:tcPr>
          <w:p w:rsidR="00CB10F2" w:rsidRPr="00CB10F2" w:rsidRDefault="00CB10F2" w:rsidP="00CB10F2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B10F2">
              <w:rPr>
                <w:sz w:val="24"/>
                <w:szCs w:val="24"/>
              </w:rPr>
              <w:t>Interest1, interest2, interest3, interest4, interest5, interest5</w:t>
            </w:r>
          </w:p>
        </w:tc>
      </w:tr>
      <w:tr w:rsidR="00CB10F2" w:rsidTr="00B21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  <w:vAlign w:val="center"/>
          </w:tcPr>
          <w:p w:rsidR="00CB10F2" w:rsidRPr="00CB10F2" w:rsidRDefault="00CB10F2" w:rsidP="00CB10F2">
            <w:pPr>
              <w:pStyle w:val="ListParagraph"/>
              <w:bidi/>
              <w:ind w:left="0"/>
              <w:jc w:val="center"/>
              <w:rPr>
                <w:sz w:val="24"/>
                <w:szCs w:val="24"/>
                <w:rtl/>
              </w:rPr>
            </w:pPr>
            <w:r w:rsidRPr="00CB10F2">
              <w:rPr>
                <w:sz w:val="24"/>
                <w:szCs w:val="24"/>
              </w:rPr>
              <w:t>Line</w:t>
            </w:r>
          </w:p>
        </w:tc>
        <w:tc>
          <w:tcPr>
            <w:tcW w:w="3799" w:type="dxa"/>
            <w:vAlign w:val="center"/>
          </w:tcPr>
          <w:p w:rsidR="00CB10F2" w:rsidRPr="00CB10F2" w:rsidRDefault="00CB10F2" w:rsidP="00CB10F2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B10F2">
              <w:rPr>
                <w:sz w:val="24"/>
                <w:szCs w:val="24"/>
              </w:rPr>
              <w:t>line, lines</w:t>
            </w:r>
          </w:p>
        </w:tc>
        <w:tc>
          <w:tcPr>
            <w:tcW w:w="4088" w:type="dxa"/>
            <w:vAlign w:val="center"/>
          </w:tcPr>
          <w:p w:rsidR="00CB10F2" w:rsidRPr="00CB10F2" w:rsidRDefault="00CB10F2" w:rsidP="00CB10F2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B10F2">
              <w:rPr>
                <w:sz w:val="24"/>
                <w:szCs w:val="24"/>
              </w:rPr>
              <w:t>cord, division, formation, phone, product, text</w:t>
            </w:r>
          </w:p>
        </w:tc>
      </w:tr>
      <w:tr w:rsidR="00CB10F2" w:rsidTr="00B21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  <w:vAlign w:val="center"/>
          </w:tcPr>
          <w:p w:rsidR="00CB10F2" w:rsidRPr="00CB10F2" w:rsidRDefault="00CB10F2" w:rsidP="00CB10F2">
            <w:pPr>
              <w:pStyle w:val="ListParagraph"/>
              <w:bidi/>
              <w:ind w:left="0"/>
              <w:jc w:val="center"/>
              <w:rPr>
                <w:sz w:val="24"/>
                <w:szCs w:val="24"/>
                <w:rtl/>
              </w:rPr>
            </w:pPr>
            <w:r w:rsidRPr="00CB10F2">
              <w:rPr>
                <w:sz w:val="24"/>
                <w:szCs w:val="24"/>
              </w:rPr>
              <w:t>Serve</w:t>
            </w:r>
          </w:p>
        </w:tc>
        <w:tc>
          <w:tcPr>
            <w:tcW w:w="3799" w:type="dxa"/>
            <w:vAlign w:val="center"/>
          </w:tcPr>
          <w:p w:rsidR="00CB10F2" w:rsidRPr="00CB10F2" w:rsidRDefault="00CB10F2" w:rsidP="00CB10F2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B10F2">
              <w:rPr>
                <w:sz w:val="24"/>
                <w:szCs w:val="24"/>
              </w:rPr>
              <w:t>serve, served, serves</w:t>
            </w:r>
          </w:p>
        </w:tc>
        <w:tc>
          <w:tcPr>
            <w:tcW w:w="4088" w:type="dxa"/>
            <w:vAlign w:val="center"/>
          </w:tcPr>
          <w:p w:rsidR="00CB10F2" w:rsidRPr="00CB10F2" w:rsidRDefault="00CB10F2" w:rsidP="00CB10F2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B10F2">
              <w:rPr>
                <w:sz w:val="24"/>
                <w:szCs w:val="24"/>
              </w:rPr>
              <w:t>SERVE10, SERVE12</w:t>
            </w:r>
          </w:p>
        </w:tc>
      </w:tr>
    </w:tbl>
    <w:p w:rsidR="00CB10F2" w:rsidRDefault="00CB10F2" w:rsidP="00CB10F2">
      <w:pPr>
        <w:bidi/>
        <w:jc w:val="both"/>
      </w:pPr>
    </w:p>
    <w:p w:rsidR="00CB10F2" w:rsidRDefault="003B7266" w:rsidP="00CB10F2">
      <w:pPr>
        <w:pStyle w:val="ListParagraph"/>
        <w:numPr>
          <w:ilvl w:val="0"/>
          <w:numId w:val="1"/>
        </w:numPr>
        <w:bidi/>
        <w:jc w:val="both"/>
      </w:pPr>
      <w:r>
        <w:rPr>
          <w:rFonts w:hint="cs"/>
          <w:rtl/>
          <w:lang w:bidi="fa-IR"/>
        </w:rPr>
        <w:t>برای</w:t>
      </w:r>
      <w:r w:rsidR="00CB10F2">
        <w:rPr>
          <w:rFonts w:hint="cs"/>
          <w:rtl/>
          <w:lang w:bidi="fa-IR"/>
        </w:rPr>
        <w:t xml:space="preserve"> هر کلمه مبهم یک </w:t>
      </w:r>
      <w:r w:rsidR="00CB10F2">
        <w:rPr>
          <w:lang w:bidi="fa-IR"/>
        </w:rPr>
        <w:t>SVM</w:t>
      </w:r>
      <w:r w:rsidR="00CB10F2">
        <w:rPr>
          <w:rFonts w:hint="cs"/>
          <w:rtl/>
          <w:lang w:bidi="fa-IR"/>
        </w:rPr>
        <w:t xml:space="preserve"> جداگانه آموزش داده شده است که کارش تشخیص مفهوم آن کلمه مبهم است.</w:t>
      </w:r>
    </w:p>
    <w:p w:rsidR="003B7266" w:rsidRDefault="00CB10F2" w:rsidP="00CB10F2">
      <w:pPr>
        <w:pStyle w:val="ListParagraph"/>
        <w:numPr>
          <w:ilvl w:val="0"/>
          <w:numId w:val="1"/>
        </w:numPr>
        <w:bidi/>
        <w:jc w:val="both"/>
      </w:pPr>
      <w:r>
        <w:rPr>
          <w:rFonts w:hint="cs"/>
          <w:rtl/>
          <w:lang w:bidi="fa-IR"/>
        </w:rPr>
        <w:t>برای هر</w:t>
      </w:r>
      <w:r w:rsidR="003B7266">
        <w:rPr>
          <w:rFonts w:hint="cs"/>
          <w:rtl/>
          <w:lang w:bidi="fa-IR"/>
        </w:rPr>
        <w:t xml:space="preserve"> </w:t>
      </w:r>
      <w:r w:rsidR="003B7266">
        <w:rPr>
          <w:lang w:bidi="fa-IR"/>
        </w:rPr>
        <w:t>SVM</w:t>
      </w:r>
      <w:r w:rsidR="003B7266">
        <w:rPr>
          <w:rFonts w:hint="cs"/>
          <w:rtl/>
          <w:lang w:bidi="fa-IR"/>
        </w:rPr>
        <w:t xml:space="preserve">‌ از کرنل‌های مختلف خطی، چندجمله‌ای و </w:t>
      </w:r>
      <w:r w:rsidR="003B7266">
        <w:rPr>
          <w:lang w:bidi="fa-IR"/>
        </w:rPr>
        <w:t>RBF</w:t>
      </w:r>
      <w:r w:rsidR="003B7266">
        <w:rPr>
          <w:rFonts w:hint="cs"/>
          <w:rtl/>
          <w:lang w:bidi="fa-IR"/>
        </w:rPr>
        <w:t xml:space="preserve"> استفاده ش</w:t>
      </w:r>
      <w:r>
        <w:rPr>
          <w:rFonts w:hint="cs"/>
          <w:rtl/>
          <w:lang w:bidi="fa-IR"/>
        </w:rPr>
        <w:t>ده است و بهترین دسته‌بند بر اساس صحت روی مجموعه اعتبارسنجی انتخاب شده است.</w:t>
      </w:r>
    </w:p>
    <w:p w:rsidR="00CB10F2" w:rsidRDefault="00CB10F2" w:rsidP="00CB10F2">
      <w:pPr>
        <w:pStyle w:val="ListParagraph"/>
        <w:numPr>
          <w:ilvl w:val="0"/>
          <w:numId w:val="1"/>
        </w:numPr>
        <w:bidi/>
        <w:jc w:val="both"/>
      </w:pPr>
      <w:r>
        <w:rPr>
          <w:rFonts w:hint="cs"/>
          <w:rtl/>
          <w:lang w:bidi="fa-IR"/>
        </w:rPr>
        <w:lastRenderedPageBreak/>
        <w:t xml:space="preserve">برای کلمه </w:t>
      </w:r>
      <w:r>
        <w:rPr>
          <w:lang w:bidi="fa-IR"/>
        </w:rPr>
        <w:t>Hard</w:t>
      </w:r>
      <w:r>
        <w:rPr>
          <w:rFonts w:hint="cs"/>
          <w:rtl/>
          <w:lang w:bidi="fa-IR"/>
        </w:rPr>
        <w:t xml:space="preserve"> تنها مفهوم </w:t>
      </w:r>
      <w:r>
        <w:rPr>
          <w:lang w:bidi="fa-IR"/>
        </w:rPr>
        <w:t>HARD1</w:t>
      </w:r>
      <w:r>
        <w:rPr>
          <w:rFonts w:hint="cs"/>
          <w:rtl/>
          <w:lang w:bidi="fa-IR"/>
        </w:rPr>
        <w:t xml:space="preserve"> در مجموعه آموزش آمده است؛ لذا دسته‌بند </w:t>
      </w:r>
      <w:r>
        <w:rPr>
          <w:lang w:bidi="fa-IR"/>
        </w:rPr>
        <w:t>SVM</w:t>
      </w:r>
      <w:r>
        <w:rPr>
          <w:rFonts w:hint="cs"/>
          <w:rtl/>
          <w:lang w:bidi="fa-IR"/>
        </w:rPr>
        <w:t xml:space="preserve">‌ نمی‌توان برای آن آموزش داد. در این شرایط به ازای تمام داده‌ها همان مفهوم </w:t>
      </w:r>
      <w:r>
        <w:rPr>
          <w:lang w:bidi="fa-IR"/>
        </w:rPr>
        <w:t>HARD1</w:t>
      </w:r>
      <w:r>
        <w:rPr>
          <w:rFonts w:hint="cs"/>
          <w:rtl/>
          <w:lang w:bidi="fa-IR"/>
        </w:rPr>
        <w:t xml:space="preserve"> پیش‌بینی می‌شود.</w:t>
      </w:r>
    </w:p>
    <w:p w:rsidR="00B21C04" w:rsidRDefault="00B21C04" w:rsidP="0072688F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>
        <w:rPr>
          <w:rFonts w:hint="cs"/>
          <w:rtl/>
        </w:rPr>
        <w:t>معیارهای دقت به ازای هر کلمه مبهم ارائه شده است و در نهایت با میانگین وزن‌دار دقت‌های نهایی نیز ارائه شده است.</w:t>
      </w:r>
    </w:p>
    <w:p w:rsidR="000D41A3" w:rsidRDefault="000D41A3" w:rsidP="00B21C04">
      <w:pPr>
        <w:bidi/>
        <w:jc w:val="both"/>
      </w:pPr>
    </w:p>
    <w:p w:rsidR="00B21C04" w:rsidRDefault="00B21C04" w:rsidP="000D41A3">
      <w:pPr>
        <w:bidi/>
        <w:jc w:val="both"/>
        <w:rPr>
          <w:rtl/>
        </w:rPr>
      </w:pPr>
      <w:r>
        <w:rPr>
          <w:rFonts w:hint="cs"/>
          <w:rtl/>
        </w:rPr>
        <w:t xml:space="preserve">آمار مربوط به هر کلمه </w:t>
      </w:r>
      <w:r w:rsidR="0072688F">
        <w:rPr>
          <w:rFonts w:hint="cs"/>
          <w:rtl/>
        </w:rPr>
        <w:t xml:space="preserve">در هر مجموعه‌داده </w:t>
      </w:r>
      <w:r>
        <w:rPr>
          <w:rFonts w:hint="cs"/>
          <w:rtl/>
        </w:rPr>
        <w:t>در جدول زیر آورده شده است:</w:t>
      </w:r>
    </w:p>
    <w:tbl>
      <w:tblPr>
        <w:tblStyle w:val="GridTable5Dark-Accent2"/>
        <w:bidiVisual/>
        <w:tblW w:w="0" w:type="auto"/>
        <w:tblInd w:w="25" w:type="dxa"/>
        <w:tblLook w:val="04E0" w:firstRow="1" w:lastRow="1" w:firstColumn="1" w:lastColumn="0" w:noHBand="0" w:noVBand="1"/>
      </w:tblPr>
      <w:tblGrid>
        <w:gridCol w:w="1547"/>
        <w:gridCol w:w="2403"/>
        <w:gridCol w:w="2783"/>
        <w:gridCol w:w="2592"/>
      </w:tblGrid>
      <w:tr w:rsidR="00CB0A27" w:rsidTr="00CB0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Align w:val="center"/>
          </w:tcPr>
          <w:p w:rsidR="00CB0A27" w:rsidRDefault="00CB0A27" w:rsidP="00CB0A27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کلمه</w:t>
            </w:r>
          </w:p>
        </w:tc>
        <w:tc>
          <w:tcPr>
            <w:tcW w:w="2404" w:type="dxa"/>
            <w:vAlign w:val="center"/>
          </w:tcPr>
          <w:p w:rsidR="00CB0A27" w:rsidRDefault="00CB0A27" w:rsidP="00CB0A2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داده آموزش</w:t>
            </w:r>
          </w:p>
        </w:tc>
        <w:tc>
          <w:tcPr>
            <w:tcW w:w="2784" w:type="dxa"/>
            <w:vAlign w:val="center"/>
          </w:tcPr>
          <w:p w:rsidR="00CB0A27" w:rsidRDefault="00CB0A27" w:rsidP="00CB0A2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تعداد داده اعتبارسنجی</w:t>
            </w:r>
          </w:p>
        </w:tc>
        <w:tc>
          <w:tcPr>
            <w:tcW w:w="2594" w:type="dxa"/>
            <w:vAlign w:val="center"/>
          </w:tcPr>
          <w:p w:rsidR="00CB0A27" w:rsidRDefault="00CB0A27" w:rsidP="00CB0A2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تعداد داده آزمون</w:t>
            </w:r>
          </w:p>
        </w:tc>
      </w:tr>
      <w:tr w:rsidR="00CB0A27" w:rsidTr="00CB0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Align w:val="center"/>
          </w:tcPr>
          <w:p w:rsidR="00CB0A27" w:rsidRDefault="00CB0A27" w:rsidP="00CB0A27">
            <w:pPr>
              <w:bidi/>
              <w:jc w:val="center"/>
            </w:pPr>
            <w:r>
              <w:t>Hard</w:t>
            </w:r>
          </w:p>
        </w:tc>
        <w:tc>
          <w:tcPr>
            <w:tcW w:w="2404" w:type="dxa"/>
            <w:vAlign w:val="center"/>
          </w:tcPr>
          <w:p w:rsidR="00CB0A27" w:rsidRDefault="00CB0A27" w:rsidP="00CB0A2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۱۳۳۴</w:t>
            </w:r>
          </w:p>
        </w:tc>
        <w:tc>
          <w:tcPr>
            <w:tcW w:w="2784" w:type="dxa"/>
            <w:vAlign w:val="center"/>
          </w:tcPr>
          <w:p w:rsidR="00CB0A27" w:rsidRDefault="00CB0A27" w:rsidP="00CB0A2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۳۲۷</w:t>
            </w:r>
          </w:p>
        </w:tc>
        <w:tc>
          <w:tcPr>
            <w:tcW w:w="2594" w:type="dxa"/>
            <w:vAlign w:val="center"/>
          </w:tcPr>
          <w:p w:rsidR="00CB0A27" w:rsidRDefault="00CB0A27" w:rsidP="00CB0A2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۳۰۰</w:t>
            </w:r>
          </w:p>
        </w:tc>
      </w:tr>
      <w:tr w:rsidR="00CB0A27" w:rsidTr="00CB0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Align w:val="center"/>
          </w:tcPr>
          <w:p w:rsidR="00CB0A27" w:rsidRDefault="00CB0A27" w:rsidP="00CB0A27">
            <w:pPr>
              <w:bidi/>
              <w:jc w:val="center"/>
              <w:rPr>
                <w:rtl/>
              </w:rPr>
            </w:pPr>
            <w:r>
              <w:t>Interest</w:t>
            </w:r>
          </w:p>
        </w:tc>
        <w:tc>
          <w:tcPr>
            <w:tcW w:w="2404" w:type="dxa"/>
            <w:vAlign w:val="center"/>
          </w:tcPr>
          <w:p w:rsidR="00CB0A27" w:rsidRDefault="00CB0A27" w:rsidP="00CB0A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۱۳۴۳</w:t>
            </w:r>
          </w:p>
        </w:tc>
        <w:tc>
          <w:tcPr>
            <w:tcW w:w="2784" w:type="dxa"/>
            <w:vAlign w:val="center"/>
          </w:tcPr>
          <w:p w:rsidR="00CB0A27" w:rsidRDefault="00CB0A27" w:rsidP="00CB0A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۳۳۷</w:t>
            </w:r>
          </w:p>
        </w:tc>
        <w:tc>
          <w:tcPr>
            <w:tcW w:w="2594" w:type="dxa"/>
            <w:vAlign w:val="center"/>
          </w:tcPr>
          <w:p w:rsidR="00CB0A27" w:rsidRDefault="00CB0A27" w:rsidP="00CB0A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۲۸۵</w:t>
            </w:r>
          </w:p>
        </w:tc>
      </w:tr>
      <w:tr w:rsidR="00CB0A27" w:rsidTr="00CB0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Align w:val="center"/>
          </w:tcPr>
          <w:p w:rsidR="00CB0A27" w:rsidRDefault="00CB0A27" w:rsidP="00CB0A27">
            <w:pPr>
              <w:bidi/>
              <w:jc w:val="center"/>
              <w:rPr>
                <w:rtl/>
              </w:rPr>
            </w:pPr>
            <w:r>
              <w:t>Line</w:t>
            </w:r>
          </w:p>
        </w:tc>
        <w:tc>
          <w:tcPr>
            <w:tcW w:w="2404" w:type="dxa"/>
            <w:vAlign w:val="center"/>
          </w:tcPr>
          <w:p w:rsidR="00CB0A27" w:rsidRDefault="00CB0A27" w:rsidP="00CB0A2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۱۱۸۵</w:t>
            </w:r>
          </w:p>
        </w:tc>
        <w:tc>
          <w:tcPr>
            <w:tcW w:w="2784" w:type="dxa"/>
            <w:vAlign w:val="center"/>
          </w:tcPr>
          <w:p w:rsidR="00CB0A27" w:rsidRDefault="00CB0A27" w:rsidP="00CB0A2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۲۷۰</w:t>
            </w:r>
          </w:p>
        </w:tc>
        <w:tc>
          <w:tcPr>
            <w:tcW w:w="2594" w:type="dxa"/>
            <w:vAlign w:val="center"/>
          </w:tcPr>
          <w:p w:rsidR="00CB0A27" w:rsidRDefault="00CB0A27" w:rsidP="00CB0A2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۲۳۶</w:t>
            </w:r>
          </w:p>
        </w:tc>
      </w:tr>
      <w:tr w:rsidR="00CB0A27" w:rsidTr="00CB0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Align w:val="center"/>
          </w:tcPr>
          <w:p w:rsidR="00CB0A27" w:rsidRDefault="00CB0A27" w:rsidP="00CB0A27">
            <w:pPr>
              <w:bidi/>
              <w:jc w:val="center"/>
              <w:rPr>
                <w:rtl/>
              </w:rPr>
            </w:pPr>
            <w:r>
              <w:t>Serve</w:t>
            </w:r>
          </w:p>
        </w:tc>
        <w:tc>
          <w:tcPr>
            <w:tcW w:w="2404" w:type="dxa"/>
            <w:vAlign w:val="center"/>
          </w:tcPr>
          <w:p w:rsidR="00CB0A27" w:rsidRDefault="00CB0A27" w:rsidP="00CB0A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۱۱۱۲</w:t>
            </w:r>
          </w:p>
        </w:tc>
        <w:tc>
          <w:tcPr>
            <w:tcW w:w="2784" w:type="dxa"/>
            <w:vAlign w:val="center"/>
          </w:tcPr>
          <w:p w:rsidR="00CB0A27" w:rsidRDefault="00CB0A27" w:rsidP="00CB0A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۳۰۴</w:t>
            </w:r>
          </w:p>
        </w:tc>
        <w:tc>
          <w:tcPr>
            <w:tcW w:w="2594" w:type="dxa"/>
            <w:vAlign w:val="center"/>
          </w:tcPr>
          <w:p w:rsidR="00CB0A27" w:rsidRDefault="00CB0A27" w:rsidP="00CB0A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۲۷۶</w:t>
            </w:r>
          </w:p>
        </w:tc>
      </w:tr>
      <w:tr w:rsidR="00CB0A27" w:rsidTr="00CB0A2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Align w:val="center"/>
          </w:tcPr>
          <w:p w:rsidR="00CB0A27" w:rsidRDefault="00CB0A27" w:rsidP="00CB0A27">
            <w:pPr>
              <w:bidi/>
              <w:jc w:val="center"/>
            </w:pPr>
            <w:r>
              <w:rPr>
                <w:rFonts w:hint="cs"/>
                <w:rtl/>
              </w:rPr>
              <w:t>کلی</w:t>
            </w:r>
          </w:p>
        </w:tc>
        <w:tc>
          <w:tcPr>
            <w:tcW w:w="2404" w:type="dxa"/>
            <w:vAlign w:val="center"/>
          </w:tcPr>
          <w:p w:rsidR="00CB0A27" w:rsidRDefault="00CB0A27" w:rsidP="00CB0A27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۴۹۷۴</w:t>
            </w:r>
          </w:p>
        </w:tc>
        <w:tc>
          <w:tcPr>
            <w:tcW w:w="2784" w:type="dxa"/>
            <w:vAlign w:val="center"/>
          </w:tcPr>
          <w:p w:rsidR="00CB0A27" w:rsidRDefault="00CB0A27" w:rsidP="00CB0A27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۱۲۳۸</w:t>
            </w:r>
          </w:p>
        </w:tc>
        <w:tc>
          <w:tcPr>
            <w:tcW w:w="2594" w:type="dxa"/>
            <w:vAlign w:val="center"/>
          </w:tcPr>
          <w:p w:rsidR="00CB0A27" w:rsidRDefault="00CB0A27" w:rsidP="00CB0A27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۱۰۹۷</w:t>
            </w:r>
          </w:p>
        </w:tc>
      </w:tr>
    </w:tbl>
    <w:p w:rsidR="00B21C04" w:rsidRDefault="00B21C04" w:rsidP="00B21C04">
      <w:pPr>
        <w:bidi/>
        <w:jc w:val="both"/>
        <w:rPr>
          <w:rtl/>
        </w:rPr>
      </w:pPr>
    </w:p>
    <w:p w:rsidR="00B716CE" w:rsidRDefault="00B716CE" w:rsidP="00B716CE">
      <w:pPr>
        <w:bidi/>
        <w:jc w:val="both"/>
        <w:rPr>
          <w:rtl/>
        </w:rPr>
      </w:pPr>
      <w:r>
        <w:rPr>
          <w:rFonts w:hint="cs"/>
          <w:rtl/>
        </w:rPr>
        <w:t>بهترین تنظیم برای هر کلمه در جدول زیر آورده شده است:</w:t>
      </w:r>
    </w:p>
    <w:tbl>
      <w:tblPr>
        <w:tblStyle w:val="GridTable5Dark-Accent2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16CE" w:rsidTr="00726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B716CE" w:rsidRDefault="00B716CE" w:rsidP="0072688F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کلمه</w:t>
            </w:r>
          </w:p>
        </w:tc>
        <w:tc>
          <w:tcPr>
            <w:tcW w:w="4675" w:type="dxa"/>
            <w:vAlign w:val="center"/>
          </w:tcPr>
          <w:p w:rsidR="00B716CE" w:rsidRDefault="00B716CE" w:rsidP="0072688F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بهترین تنظیم</w:t>
            </w:r>
          </w:p>
        </w:tc>
      </w:tr>
      <w:tr w:rsidR="00B716CE" w:rsidTr="00726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B716CE" w:rsidRDefault="00B716CE" w:rsidP="0072688F">
            <w:pPr>
              <w:bidi/>
              <w:jc w:val="center"/>
            </w:pPr>
            <w:r>
              <w:t>Hard</w:t>
            </w:r>
          </w:p>
        </w:tc>
        <w:tc>
          <w:tcPr>
            <w:tcW w:w="4675" w:type="dxa"/>
            <w:vAlign w:val="center"/>
          </w:tcPr>
          <w:p w:rsidR="00B716CE" w:rsidRDefault="0072688F" w:rsidP="0072688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  <w:tr w:rsidR="00B716CE" w:rsidTr="0072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B716CE" w:rsidRDefault="00B716CE" w:rsidP="0072688F">
            <w:pPr>
              <w:bidi/>
              <w:jc w:val="center"/>
              <w:rPr>
                <w:rtl/>
              </w:rPr>
            </w:pPr>
            <w:r>
              <w:t>Interest</w:t>
            </w:r>
          </w:p>
        </w:tc>
        <w:tc>
          <w:tcPr>
            <w:tcW w:w="4675" w:type="dxa"/>
            <w:vAlign w:val="center"/>
          </w:tcPr>
          <w:p w:rsidR="00B716CE" w:rsidRDefault="0072688F" w:rsidP="0072688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کرنل خطی</w:t>
            </w:r>
          </w:p>
        </w:tc>
      </w:tr>
      <w:tr w:rsidR="00B716CE" w:rsidTr="00726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B716CE" w:rsidRDefault="00B716CE" w:rsidP="0072688F">
            <w:pPr>
              <w:bidi/>
              <w:jc w:val="center"/>
              <w:rPr>
                <w:rtl/>
              </w:rPr>
            </w:pPr>
            <w:r>
              <w:t>Line</w:t>
            </w:r>
          </w:p>
        </w:tc>
        <w:tc>
          <w:tcPr>
            <w:tcW w:w="4675" w:type="dxa"/>
            <w:vAlign w:val="center"/>
          </w:tcPr>
          <w:p w:rsidR="00B716CE" w:rsidRDefault="0072688F" w:rsidP="0072688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 xml:space="preserve">کرنل </w:t>
            </w:r>
            <w:r>
              <w:t>RBF</w:t>
            </w:r>
          </w:p>
        </w:tc>
      </w:tr>
      <w:tr w:rsidR="00B716CE" w:rsidTr="0072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B716CE" w:rsidRDefault="00B716CE" w:rsidP="0072688F">
            <w:pPr>
              <w:bidi/>
              <w:jc w:val="center"/>
              <w:rPr>
                <w:rtl/>
              </w:rPr>
            </w:pPr>
            <w:r>
              <w:t>Serve</w:t>
            </w:r>
          </w:p>
        </w:tc>
        <w:tc>
          <w:tcPr>
            <w:tcW w:w="4675" w:type="dxa"/>
            <w:vAlign w:val="center"/>
          </w:tcPr>
          <w:p w:rsidR="00B716CE" w:rsidRDefault="0072688F" w:rsidP="0072688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کرنل خطی</w:t>
            </w:r>
          </w:p>
        </w:tc>
      </w:tr>
    </w:tbl>
    <w:p w:rsidR="00B716CE" w:rsidRDefault="00B716CE" w:rsidP="00B716CE">
      <w:pPr>
        <w:bidi/>
        <w:jc w:val="both"/>
        <w:rPr>
          <w:rtl/>
        </w:rPr>
      </w:pPr>
    </w:p>
    <w:p w:rsidR="0072688F" w:rsidRDefault="0072688F" w:rsidP="0072688F">
      <w:pPr>
        <w:bidi/>
        <w:jc w:val="both"/>
        <w:rPr>
          <w:rtl/>
        </w:rPr>
      </w:pPr>
      <w:r>
        <w:rPr>
          <w:rFonts w:hint="cs"/>
          <w:rtl/>
        </w:rPr>
        <w:t>صحت هر دسته‌بند</w:t>
      </w:r>
      <w:r w:rsidR="00A6002D">
        <w:rPr>
          <w:rFonts w:hint="cs"/>
          <w:rtl/>
        </w:rPr>
        <w:t xml:space="preserve"> و صحت کلی</w:t>
      </w:r>
      <w:r>
        <w:rPr>
          <w:rFonts w:hint="cs"/>
          <w:rtl/>
        </w:rPr>
        <w:t xml:space="preserve"> در جدول زیر آورده شده است:</w:t>
      </w:r>
    </w:p>
    <w:tbl>
      <w:tblPr>
        <w:tblStyle w:val="GridTable5Dark-Accent2"/>
        <w:bidiVisual/>
        <w:tblW w:w="0" w:type="auto"/>
        <w:tblInd w:w="10" w:type="dxa"/>
        <w:tblLook w:val="04E0" w:firstRow="1" w:lastRow="1" w:firstColumn="1" w:lastColumn="0" w:noHBand="0" w:noVBand="1"/>
      </w:tblPr>
      <w:tblGrid>
        <w:gridCol w:w="1558"/>
        <w:gridCol w:w="2593"/>
        <w:gridCol w:w="2595"/>
        <w:gridCol w:w="2594"/>
      </w:tblGrid>
      <w:tr w:rsidR="0072688F" w:rsidTr="000D4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:rsidR="0072688F" w:rsidRDefault="000D41A3" w:rsidP="000D41A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کلمه</w:t>
            </w:r>
          </w:p>
        </w:tc>
        <w:tc>
          <w:tcPr>
            <w:tcW w:w="2595" w:type="dxa"/>
            <w:vAlign w:val="center"/>
          </w:tcPr>
          <w:p w:rsidR="0072688F" w:rsidRDefault="000D41A3" w:rsidP="000D41A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مجموعه آموزش</w:t>
            </w:r>
          </w:p>
        </w:tc>
        <w:tc>
          <w:tcPr>
            <w:tcW w:w="2596" w:type="dxa"/>
            <w:vAlign w:val="center"/>
          </w:tcPr>
          <w:p w:rsidR="0072688F" w:rsidRDefault="000D41A3" w:rsidP="000D41A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مجموعه اعتبارسنجی</w:t>
            </w:r>
          </w:p>
        </w:tc>
        <w:tc>
          <w:tcPr>
            <w:tcW w:w="2596" w:type="dxa"/>
            <w:vAlign w:val="center"/>
          </w:tcPr>
          <w:p w:rsidR="0072688F" w:rsidRDefault="000D41A3" w:rsidP="000D41A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مجموعه آزمون</w:t>
            </w:r>
          </w:p>
        </w:tc>
      </w:tr>
      <w:tr w:rsidR="0072688F" w:rsidTr="000D4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:rsidR="0072688F" w:rsidRDefault="000D41A3" w:rsidP="000D41A3">
            <w:pPr>
              <w:bidi/>
              <w:jc w:val="center"/>
            </w:pPr>
            <w:r>
              <w:t>Hard</w:t>
            </w:r>
          </w:p>
        </w:tc>
        <w:tc>
          <w:tcPr>
            <w:tcW w:w="2595" w:type="dxa"/>
            <w:vAlign w:val="center"/>
          </w:tcPr>
          <w:p w:rsidR="0072688F" w:rsidRDefault="000D41A3" w:rsidP="000D41A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100.00٪</w:t>
            </w:r>
          </w:p>
        </w:tc>
        <w:tc>
          <w:tcPr>
            <w:tcW w:w="2596" w:type="dxa"/>
            <w:vAlign w:val="center"/>
          </w:tcPr>
          <w:p w:rsidR="0072688F" w:rsidRDefault="000D41A3" w:rsidP="000D41A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100.00٪</w:t>
            </w:r>
          </w:p>
        </w:tc>
        <w:tc>
          <w:tcPr>
            <w:tcW w:w="2596" w:type="dxa"/>
            <w:vAlign w:val="center"/>
          </w:tcPr>
          <w:p w:rsidR="0072688F" w:rsidRDefault="000D41A3" w:rsidP="000D41A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100.00٪</w:t>
            </w:r>
          </w:p>
        </w:tc>
      </w:tr>
      <w:tr w:rsidR="0072688F" w:rsidTr="000D4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:rsidR="0072688F" w:rsidRDefault="000D41A3" w:rsidP="000D41A3">
            <w:pPr>
              <w:bidi/>
              <w:jc w:val="center"/>
              <w:rPr>
                <w:rtl/>
              </w:rPr>
            </w:pPr>
            <w:r>
              <w:t>Interest</w:t>
            </w:r>
          </w:p>
        </w:tc>
        <w:tc>
          <w:tcPr>
            <w:tcW w:w="2595" w:type="dxa"/>
            <w:vAlign w:val="center"/>
          </w:tcPr>
          <w:p w:rsidR="0072688F" w:rsidRDefault="000D41A3" w:rsidP="000D41A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100.00٪</w:t>
            </w:r>
          </w:p>
        </w:tc>
        <w:tc>
          <w:tcPr>
            <w:tcW w:w="2596" w:type="dxa"/>
            <w:vAlign w:val="center"/>
          </w:tcPr>
          <w:p w:rsidR="0072688F" w:rsidRDefault="000D41A3" w:rsidP="000D41A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91.69٪</w:t>
            </w:r>
          </w:p>
        </w:tc>
        <w:tc>
          <w:tcPr>
            <w:tcW w:w="2596" w:type="dxa"/>
            <w:vAlign w:val="center"/>
          </w:tcPr>
          <w:p w:rsidR="0072688F" w:rsidRDefault="000D41A3" w:rsidP="000D41A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89.92٪</w:t>
            </w:r>
          </w:p>
        </w:tc>
      </w:tr>
      <w:tr w:rsidR="0072688F" w:rsidTr="000D4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:rsidR="0072688F" w:rsidRDefault="000D41A3" w:rsidP="000D41A3">
            <w:pPr>
              <w:bidi/>
              <w:jc w:val="center"/>
              <w:rPr>
                <w:rtl/>
              </w:rPr>
            </w:pPr>
            <w:r>
              <w:t>Line</w:t>
            </w:r>
          </w:p>
        </w:tc>
        <w:tc>
          <w:tcPr>
            <w:tcW w:w="2595" w:type="dxa"/>
            <w:vAlign w:val="center"/>
          </w:tcPr>
          <w:p w:rsidR="0072688F" w:rsidRDefault="000D41A3" w:rsidP="000D41A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97.38٪</w:t>
            </w:r>
          </w:p>
        </w:tc>
        <w:tc>
          <w:tcPr>
            <w:tcW w:w="2596" w:type="dxa"/>
            <w:vAlign w:val="center"/>
          </w:tcPr>
          <w:p w:rsidR="0072688F" w:rsidRDefault="000D41A3" w:rsidP="000D41A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92.59٪</w:t>
            </w:r>
          </w:p>
        </w:tc>
        <w:tc>
          <w:tcPr>
            <w:tcW w:w="2596" w:type="dxa"/>
            <w:vAlign w:val="center"/>
          </w:tcPr>
          <w:p w:rsidR="0072688F" w:rsidRDefault="00E44555" w:rsidP="000D41A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94.49</w:t>
            </w:r>
            <w:r w:rsidR="000D41A3">
              <w:rPr>
                <w:rFonts w:hint="cs"/>
                <w:rtl/>
                <w:lang w:bidi="fa-IR"/>
              </w:rPr>
              <w:t>٪</w:t>
            </w:r>
          </w:p>
        </w:tc>
      </w:tr>
      <w:tr w:rsidR="0072688F" w:rsidTr="000D4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:rsidR="0072688F" w:rsidRDefault="000D41A3" w:rsidP="000D41A3">
            <w:pPr>
              <w:bidi/>
              <w:jc w:val="center"/>
              <w:rPr>
                <w:rtl/>
              </w:rPr>
            </w:pPr>
            <w:r>
              <w:lastRenderedPageBreak/>
              <w:t>Serve</w:t>
            </w:r>
          </w:p>
        </w:tc>
        <w:tc>
          <w:tcPr>
            <w:tcW w:w="2595" w:type="dxa"/>
            <w:vAlign w:val="center"/>
          </w:tcPr>
          <w:p w:rsidR="0072688F" w:rsidRDefault="000D41A3" w:rsidP="000D41A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100.00٪</w:t>
            </w:r>
          </w:p>
        </w:tc>
        <w:tc>
          <w:tcPr>
            <w:tcW w:w="2596" w:type="dxa"/>
            <w:vAlign w:val="center"/>
          </w:tcPr>
          <w:p w:rsidR="0072688F" w:rsidRDefault="000D41A3" w:rsidP="000D41A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100.00٪</w:t>
            </w:r>
          </w:p>
        </w:tc>
        <w:tc>
          <w:tcPr>
            <w:tcW w:w="2596" w:type="dxa"/>
            <w:vAlign w:val="center"/>
          </w:tcPr>
          <w:p w:rsidR="0072688F" w:rsidRDefault="000D41A3" w:rsidP="000D41A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100.00٪</w:t>
            </w:r>
          </w:p>
        </w:tc>
      </w:tr>
      <w:tr w:rsidR="000D41A3" w:rsidTr="000D41A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:rsidR="000D41A3" w:rsidRDefault="000D41A3" w:rsidP="000D41A3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کلی</w:t>
            </w:r>
          </w:p>
        </w:tc>
        <w:tc>
          <w:tcPr>
            <w:tcW w:w="2595" w:type="dxa"/>
            <w:vAlign w:val="center"/>
          </w:tcPr>
          <w:p w:rsidR="000D41A3" w:rsidRDefault="00E44555" w:rsidP="000D41A3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99.38</w:t>
            </w:r>
            <w:r w:rsidR="000D41A3">
              <w:rPr>
                <w:rFonts w:hint="cs"/>
                <w:rtl/>
                <w:lang w:bidi="fa-IR"/>
              </w:rPr>
              <w:t>٪</w:t>
            </w:r>
          </w:p>
        </w:tc>
        <w:tc>
          <w:tcPr>
            <w:tcW w:w="2596" w:type="dxa"/>
            <w:vAlign w:val="center"/>
          </w:tcPr>
          <w:p w:rsidR="000D41A3" w:rsidRDefault="00E44555" w:rsidP="000D41A3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96.12</w:t>
            </w:r>
            <w:r w:rsidR="000D41A3">
              <w:rPr>
                <w:rFonts w:hint="cs"/>
                <w:rtl/>
                <w:lang w:bidi="fa-IR"/>
              </w:rPr>
              <w:t>٪</w:t>
            </w:r>
          </w:p>
        </w:tc>
        <w:tc>
          <w:tcPr>
            <w:tcW w:w="2596" w:type="dxa"/>
            <w:vAlign w:val="center"/>
          </w:tcPr>
          <w:p w:rsidR="000D41A3" w:rsidRDefault="00E44555" w:rsidP="000D41A3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96.17</w:t>
            </w:r>
            <w:r w:rsidR="000D41A3">
              <w:rPr>
                <w:rFonts w:hint="cs"/>
                <w:rtl/>
                <w:lang w:bidi="fa-IR"/>
              </w:rPr>
              <w:t>٪</w:t>
            </w:r>
          </w:p>
        </w:tc>
      </w:tr>
    </w:tbl>
    <w:p w:rsidR="0072688F" w:rsidRDefault="0072688F" w:rsidP="0072688F">
      <w:pPr>
        <w:bidi/>
        <w:jc w:val="both"/>
        <w:rPr>
          <w:rtl/>
        </w:rPr>
      </w:pPr>
    </w:p>
    <w:p w:rsidR="00A6002D" w:rsidRDefault="00A6002D" w:rsidP="00A6002D">
      <w:pPr>
        <w:bidi/>
        <w:jc w:val="both"/>
        <w:rPr>
          <w:rtl/>
          <w:lang w:bidi="fa-IR"/>
        </w:rPr>
      </w:pPr>
      <w:r>
        <w:rPr>
          <w:rFonts w:hint="cs"/>
          <w:rtl/>
        </w:rPr>
        <w:t xml:space="preserve">دقت </w:t>
      </w:r>
      <w:r>
        <w:t>F1</w:t>
      </w:r>
      <w:r>
        <w:rPr>
          <w:rFonts w:hint="cs"/>
          <w:rtl/>
          <w:lang w:bidi="fa-IR"/>
        </w:rPr>
        <w:t xml:space="preserve"> هر دسته‌بند و دقت </w:t>
      </w:r>
      <w:r>
        <w:rPr>
          <w:lang w:bidi="fa-IR"/>
        </w:rPr>
        <w:t>F1</w:t>
      </w:r>
      <w:r>
        <w:rPr>
          <w:rFonts w:hint="cs"/>
          <w:rtl/>
          <w:lang w:bidi="fa-IR"/>
        </w:rPr>
        <w:t xml:space="preserve"> کلی در جدول زیر آورده شده است:</w:t>
      </w:r>
    </w:p>
    <w:tbl>
      <w:tblPr>
        <w:tblStyle w:val="GridTable5Dark-Accent2"/>
        <w:bidiVisual/>
        <w:tblW w:w="0" w:type="auto"/>
        <w:tblInd w:w="10" w:type="dxa"/>
        <w:tblLook w:val="04E0" w:firstRow="1" w:lastRow="1" w:firstColumn="1" w:lastColumn="0" w:noHBand="0" w:noVBand="1"/>
      </w:tblPr>
      <w:tblGrid>
        <w:gridCol w:w="1558"/>
        <w:gridCol w:w="2593"/>
        <w:gridCol w:w="2595"/>
        <w:gridCol w:w="2594"/>
      </w:tblGrid>
      <w:tr w:rsidR="00A6002D" w:rsidTr="003C7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:rsidR="00A6002D" w:rsidRDefault="00A6002D" w:rsidP="003C781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کلمه</w:t>
            </w:r>
          </w:p>
        </w:tc>
        <w:tc>
          <w:tcPr>
            <w:tcW w:w="2595" w:type="dxa"/>
            <w:vAlign w:val="center"/>
          </w:tcPr>
          <w:p w:rsidR="00A6002D" w:rsidRDefault="00A6002D" w:rsidP="003C781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مجموعه آموزش</w:t>
            </w:r>
          </w:p>
        </w:tc>
        <w:tc>
          <w:tcPr>
            <w:tcW w:w="2596" w:type="dxa"/>
            <w:vAlign w:val="center"/>
          </w:tcPr>
          <w:p w:rsidR="00A6002D" w:rsidRDefault="00A6002D" w:rsidP="003C781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مجموعه اعتبارسنجی</w:t>
            </w:r>
          </w:p>
        </w:tc>
        <w:tc>
          <w:tcPr>
            <w:tcW w:w="2596" w:type="dxa"/>
            <w:vAlign w:val="center"/>
          </w:tcPr>
          <w:p w:rsidR="00A6002D" w:rsidRDefault="00A6002D" w:rsidP="003C781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مجموعه آزمون</w:t>
            </w:r>
          </w:p>
        </w:tc>
      </w:tr>
      <w:tr w:rsidR="00A6002D" w:rsidTr="003C7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:rsidR="00A6002D" w:rsidRDefault="00A6002D" w:rsidP="003C781D">
            <w:pPr>
              <w:bidi/>
              <w:jc w:val="center"/>
            </w:pPr>
            <w:r>
              <w:t>Hard</w:t>
            </w:r>
          </w:p>
        </w:tc>
        <w:tc>
          <w:tcPr>
            <w:tcW w:w="2595" w:type="dxa"/>
            <w:vAlign w:val="center"/>
          </w:tcPr>
          <w:p w:rsidR="00A6002D" w:rsidRDefault="00A6002D" w:rsidP="003C781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100.00٪</w:t>
            </w:r>
          </w:p>
        </w:tc>
        <w:tc>
          <w:tcPr>
            <w:tcW w:w="2596" w:type="dxa"/>
            <w:vAlign w:val="center"/>
          </w:tcPr>
          <w:p w:rsidR="00A6002D" w:rsidRDefault="00A6002D" w:rsidP="003C781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100.00٪</w:t>
            </w:r>
          </w:p>
        </w:tc>
        <w:tc>
          <w:tcPr>
            <w:tcW w:w="2596" w:type="dxa"/>
            <w:vAlign w:val="center"/>
          </w:tcPr>
          <w:p w:rsidR="00A6002D" w:rsidRDefault="00A6002D" w:rsidP="003C781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100.00٪</w:t>
            </w:r>
          </w:p>
        </w:tc>
      </w:tr>
      <w:tr w:rsidR="00A6002D" w:rsidTr="003C7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:rsidR="00A6002D" w:rsidRDefault="00A6002D" w:rsidP="003C781D">
            <w:pPr>
              <w:bidi/>
              <w:jc w:val="center"/>
              <w:rPr>
                <w:rtl/>
              </w:rPr>
            </w:pPr>
            <w:r>
              <w:t>Interest</w:t>
            </w:r>
          </w:p>
        </w:tc>
        <w:tc>
          <w:tcPr>
            <w:tcW w:w="2595" w:type="dxa"/>
            <w:vAlign w:val="center"/>
          </w:tcPr>
          <w:p w:rsidR="00A6002D" w:rsidRDefault="00A6002D" w:rsidP="003C781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100.00٪</w:t>
            </w:r>
          </w:p>
        </w:tc>
        <w:tc>
          <w:tcPr>
            <w:tcW w:w="2596" w:type="dxa"/>
            <w:vAlign w:val="center"/>
          </w:tcPr>
          <w:p w:rsidR="00A6002D" w:rsidRDefault="00A6002D" w:rsidP="003C781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62.96٪</w:t>
            </w:r>
          </w:p>
        </w:tc>
        <w:tc>
          <w:tcPr>
            <w:tcW w:w="2596" w:type="dxa"/>
            <w:vAlign w:val="center"/>
          </w:tcPr>
          <w:p w:rsidR="00A6002D" w:rsidRDefault="00A6002D" w:rsidP="003C781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74.61٪</w:t>
            </w:r>
          </w:p>
        </w:tc>
      </w:tr>
      <w:tr w:rsidR="00A6002D" w:rsidTr="003C7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:rsidR="00A6002D" w:rsidRDefault="00A6002D" w:rsidP="003C781D">
            <w:pPr>
              <w:bidi/>
              <w:jc w:val="center"/>
              <w:rPr>
                <w:rtl/>
              </w:rPr>
            </w:pPr>
            <w:r>
              <w:t>Line</w:t>
            </w:r>
          </w:p>
        </w:tc>
        <w:tc>
          <w:tcPr>
            <w:tcW w:w="2595" w:type="dxa"/>
            <w:vAlign w:val="center"/>
          </w:tcPr>
          <w:p w:rsidR="00A6002D" w:rsidRDefault="00A6002D" w:rsidP="00A600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97.20٪</w:t>
            </w:r>
          </w:p>
        </w:tc>
        <w:tc>
          <w:tcPr>
            <w:tcW w:w="2596" w:type="dxa"/>
            <w:vAlign w:val="center"/>
          </w:tcPr>
          <w:p w:rsidR="00A6002D" w:rsidRDefault="00A6002D" w:rsidP="003C781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92.74٪</w:t>
            </w:r>
          </w:p>
        </w:tc>
        <w:tc>
          <w:tcPr>
            <w:tcW w:w="2596" w:type="dxa"/>
            <w:vAlign w:val="center"/>
          </w:tcPr>
          <w:p w:rsidR="00A6002D" w:rsidRDefault="00A6002D" w:rsidP="003C781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94.09٪</w:t>
            </w:r>
          </w:p>
        </w:tc>
      </w:tr>
      <w:tr w:rsidR="00A6002D" w:rsidTr="003C7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:rsidR="00A6002D" w:rsidRDefault="00A6002D" w:rsidP="003C781D">
            <w:pPr>
              <w:bidi/>
              <w:jc w:val="center"/>
              <w:rPr>
                <w:rtl/>
              </w:rPr>
            </w:pPr>
            <w:r>
              <w:t>Serve</w:t>
            </w:r>
          </w:p>
        </w:tc>
        <w:tc>
          <w:tcPr>
            <w:tcW w:w="2595" w:type="dxa"/>
            <w:vAlign w:val="center"/>
          </w:tcPr>
          <w:p w:rsidR="00A6002D" w:rsidRDefault="00A6002D" w:rsidP="003C781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100.00٪</w:t>
            </w:r>
          </w:p>
        </w:tc>
        <w:tc>
          <w:tcPr>
            <w:tcW w:w="2596" w:type="dxa"/>
            <w:vAlign w:val="center"/>
          </w:tcPr>
          <w:p w:rsidR="00A6002D" w:rsidRDefault="00A6002D" w:rsidP="003C781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100.00٪</w:t>
            </w:r>
          </w:p>
        </w:tc>
        <w:tc>
          <w:tcPr>
            <w:tcW w:w="2596" w:type="dxa"/>
            <w:vAlign w:val="center"/>
          </w:tcPr>
          <w:p w:rsidR="00A6002D" w:rsidRDefault="00A6002D" w:rsidP="003C781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100.00٪</w:t>
            </w:r>
          </w:p>
        </w:tc>
      </w:tr>
      <w:tr w:rsidR="00A6002D" w:rsidTr="003C781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:rsidR="00A6002D" w:rsidRDefault="00A6002D" w:rsidP="003C781D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کلی</w:t>
            </w:r>
          </w:p>
        </w:tc>
        <w:tc>
          <w:tcPr>
            <w:tcW w:w="2595" w:type="dxa"/>
            <w:vAlign w:val="center"/>
          </w:tcPr>
          <w:p w:rsidR="00A6002D" w:rsidRDefault="00A6002D" w:rsidP="00A6002D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99.33٪</w:t>
            </w:r>
          </w:p>
        </w:tc>
        <w:tc>
          <w:tcPr>
            <w:tcW w:w="2596" w:type="dxa"/>
            <w:vAlign w:val="center"/>
          </w:tcPr>
          <w:p w:rsidR="00A6002D" w:rsidRDefault="00A6002D" w:rsidP="003C781D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88.33٪</w:t>
            </w:r>
          </w:p>
        </w:tc>
        <w:tc>
          <w:tcPr>
            <w:tcW w:w="2596" w:type="dxa"/>
            <w:vAlign w:val="center"/>
          </w:tcPr>
          <w:p w:rsidR="00A6002D" w:rsidRDefault="00A6002D" w:rsidP="003C781D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92.13٪</w:t>
            </w:r>
          </w:p>
        </w:tc>
      </w:tr>
    </w:tbl>
    <w:p w:rsidR="00A6002D" w:rsidRDefault="00A6002D" w:rsidP="00A6002D">
      <w:pPr>
        <w:bidi/>
        <w:jc w:val="both"/>
        <w:rPr>
          <w:lang w:bidi="fa-IR"/>
        </w:rPr>
      </w:pPr>
    </w:p>
    <w:p w:rsidR="00B96292" w:rsidRDefault="00B96292">
      <w:pPr>
        <w:rPr>
          <w:lang w:bidi="fa-IR"/>
        </w:rPr>
      </w:pPr>
      <w:r>
        <w:rPr>
          <w:lang w:bidi="fa-IR"/>
        </w:rPr>
        <w:br w:type="page"/>
      </w:r>
    </w:p>
    <w:p w:rsidR="00B96292" w:rsidRPr="004C5402" w:rsidRDefault="00B96292" w:rsidP="00B96292">
      <w:pPr>
        <w:bidi/>
        <w:jc w:val="both"/>
        <w:rPr>
          <w:rFonts w:ascii="IRANSansX Bold" w:hAnsi="IRANSansX Bold" w:cs="IRANSansX Bold" w:hint="cs"/>
          <w:color w:val="C45911" w:themeColor="accent2" w:themeShade="BF"/>
          <w:sz w:val="32"/>
          <w:szCs w:val="32"/>
          <w:rtl/>
          <w:lang w:bidi="fa-IR"/>
        </w:rPr>
      </w:pPr>
      <w:r w:rsidRPr="004C5402">
        <w:rPr>
          <w:rFonts w:ascii="IRANSansX Bold" w:hAnsi="IRANSansX Bold" w:cs="IRANSansX Bold" w:hint="cs"/>
          <w:color w:val="C45911" w:themeColor="accent2" w:themeShade="BF"/>
          <w:sz w:val="32"/>
          <w:szCs w:val="32"/>
          <w:rtl/>
          <w:lang w:bidi="fa-IR"/>
        </w:rPr>
        <w:lastRenderedPageBreak/>
        <w:t>بخش دوم: ایجاد تجزیه‌کننده روابط وابستگی</w:t>
      </w:r>
    </w:p>
    <w:p w:rsidR="006200D7" w:rsidRDefault="00580DC2" w:rsidP="006200D7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برای انجام این تمرین و پوشش بخش امتیازی آن ت</w:t>
      </w:r>
      <w:r w:rsidR="006200D7">
        <w:rPr>
          <w:rFonts w:hint="cs"/>
          <w:rtl/>
          <w:lang w:bidi="fa-IR"/>
        </w:rPr>
        <w:t>نظیمات مختلفی را بررسی کرده‌ام:</w:t>
      </w:r>
    </w:p>
    <w:p w:rsidR="006200D7" w:rsidRDefault="006200D7" w:rsidP="006200D7">
      <w:pPr>
        <w:pStyle w:val="ListParagraph"/>
        <w:numPr>
          <w:ilvl w:val="0"/>
          <w:numId w:val="3"/>
        </w:numPr>
        <w:bidi/>
        <w:jc w:val="both"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برای تعبیه کلمات دو مدل </w:t>
      </w:r>
      <w:r>
        <w:rPr>
          <w:lang w:bidi="fa-IR"/>
        </w:rPr>
        <w:t>Word2Vec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GloVe</w:t>
      </w:r>
      <w:r>
        <w:rPr>
          <w:rFonts w:hint="cs"/>
          <w:rtl/>
          <w:lang w:bidi="fa-IR"/>
        </w:rPr>
        <w:t xml:space="preserve"> بررسی شده است.</w:t>
      </w:r>
    </w:p>
    <w:p w:rsidR="006200D7" w:rsidRDefault="006200D7" w:rsidP="006200D7">
      <w:pPr>
        <w:pStyle w:val="ListParagraph"/>
        <w:numPr>
          <w:ilvl w:val="0"/>
          <w:numId w:val="3"/>
        </w:numPr>
        <w:bidi/>
        <w:jc w:val="both"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برای لایه از بازگشتی هم از </w:t>
      </w:r>
      <w:r>
        <w:rPr>
          <w:lang w:bidi="fa-IR"/>
        </w:rPr>
        <w:t>BiLSTM</w:t>
      </w:r>
      <w:r>
        <w:rPr>
          <w:rFonts w:hint="cs"/>
          <w:rtl/>
          <w:lang w:bidi="fa-IR"/>
        </w:rPr>
        <w:t xml:space="preserve"> و هم از </w:t>
      </w:r>
      <w:proofErr w:type="spellStart"/>
      <w:r>
        <w:rPr>
          <w:lang w:bidi="fa-IR"/>
        </w:rPr>
        <w:t>BiGRU</w:t>
      </w:r>
      <w:proofErr w:type="spellEnd"/>
      <w:r>
        <w:rPr>
          <w:rFonts w:hint="cs"/>
          <w:rtl/>
          <w:lang w:bidi="fa-IR"/>
        </w:rPr>
        <w:t xml:space="preserve"> ارزیابی شده است.</w:t>
      </w:r>
    </w:p>
    <w:p w:rsidR="006200D7" w:rsidRDefault="006200D7" w:rsidP="006200D7">
      <w:pPr>
        <w:pStyle w:val="ListParagraph"/>
        <w:numPr>
          <w:ilvl w:val="0"/>
          <w:numId w:val="3"/>
        </w:numPr>
        <w:bidi/>
        <w:jc w:val="both"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دو شبکه مورد استفاده بوده است: یک شبکه ساده متشکل از تنها یک لایه بازگشتی و یک لایه خروجی و شبکه پیشنهادی پیچیده‌تری شامل دو لایه بازگشتی پشته‌شده، دو لایه متراکم، یک لایه </w:t>
      </w:r>
      <w:r>
        <w:rPr>
          <w:lang w:bidi="fa-IR"/>
        </w:rPr>
        <w:t>Dropout</w:t>
      </w:r>
      <w:r>
        <w:rPr>
          <w:rFonts w:hint="cs"/>
          <w:rtl/>
          <w:lang w:bidi="fa-IR"/>
        </w:rPr>
        <w:t xml:space="preserve"> و نهایتا یک لایه خروجی</w:t>
      </w:r>
    </w:p>
    <w:p w:rsidR="006200D7" w:rsidRDefault="006200D7" w:rsidP="006200D7">
      <w:pPr>
        <w:bidi/>
        <w:jc w:val="both"/>
        <w:rPr>
          <w:rtl/>
          <w:lang w:bidi="fa-IR"/>
        </w:rPr>
      </w:pPr>
    </w:p>
    <w:p w:rsidR="006200D7" w:rsidRDefault="006200D7" w:rsidP="006200D7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نکات مهم در مورد پیاده‌سازی من عبارت است از:</w:t>
      </w:r>
    </w:p>
    <w:p w:rsidR="006200D7" w:rsidRDefault="006200D7" w:rsidP="006200D7">
      <w:pPr>
        <w:pStyle w:val="ListParagraph"/>
        <w:numPr>
          <w:ilvl w:val="0"/>
          <w:numId w:val="4"/>
        </w:numPr>
        <w:bidi/>
        <w:jc w:val="both"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از ۲۰ گام آموزش به همراه یک کالبک </w:t>
      </w:r>
      <w:r>
        <w:rPr>
          <w:lang w:bidi="fa-IR"/>
        </w:rPr>
        <w:t>EarlyStopping</w:t>
      </w:r>
      <w:r>
        <w:rPr>
          <w:rFonts w:hint="cs"/>
          <w:rtl/>
          <w:lang w:bidi="fa-IR"/>
        </w:rPr>
        <w:t xml:space="preserve"> استفاده شده است تا مدل فرصت داشته باشد به اندازه کافی آموزش ببیند در عین حال اگر شرایط پیش‌برازش به وجود آمده باشد، آموزش خاتمه بیابد.</w:t>
      </w:r>
    </w:p>
    <w:p w:rsidR="006200D7" w:rsidRDefault="006200D7" w:rsidP="006200D7">
      <w:pPr>
        <w:pStyle w:val="ListParagraph"/>
        <w:numPr>
          <w:ilvl w:val="0"/>
          <w:numId w:val="4"/>
        </w:numPr>
        <w:bidi/>
        <w:jc w:val="both"/>
        <w:rPr>
          <w:rFonts w:hint="cs"/>
          <w:lang w:bidi="fa-IR"/>
        </w:rPr>
      </w:pPr>
      <w:r>
        <w:rPr>
          <w:rFonts w:hint="cs"/>
          <w:rtl/>
          <w:lang w:bidi="fa-IR"/>
        </w:rPr>
        <w:t>برای مدل‌های تعبیه کلمه از بردار‌های ۳۰۰ بعدی استفاده شده است.</w:t>
      </w:r>
    </w:p>
    <w:p w:rsidR="006200D7" w:rsidRDefault="006200D7" w:rsidP="006200D7">
      <w:pPr>
        <w:pStyle w:val="ListParagraph"/>
        <w:numPr>
          <w:ilvl w:val="0"/>
          <w:numId w:val="4"/>
        </w:numPr>
        <w:bidi/>
        <w:jc w:val="both"/>
        <w:rPr>
          <w:rFonts w:hint="cs"/>
          <w:lang w:bidi="fa-IR"/>
        </w:rPr>
      </w:pPr>
      <w:r>
        <w:rPr>
          <w:rFonts w:hint="cs"/>
          <w:rtl/>
          <w:lang w:bidi="fa-IR"/>
        </w:rPr>
        <w:t>دنباله‌های کوتاه‌تر حاشیه‌گذاری شده‌اند تا تمام دنباله‌ها هم اندازه باشد.</w:t>
      </w:r>
    </w:p>
    <w:p w:rsidR="006200D7" w:rsidRDefault="006200D7" w:rsidP="00860C73">
      <w:pPr>
        <w:pStyle w:val="ListParagraph"/>
        <w:numPr>
          <w:ilvl w:val="0"/>
          <w:numId w:val="4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به دلیل وجود </w:t>
      </w:r>
      <w:r w:rsidR="00BC7588">
        <w:rPr>
          <w:rFonts w:hint="cs"/>
          <w:rtl/>
          <w:lang w:bidi="fa-IR"/>
        </w:rPr>
        <w:t>توکن‌های حاشیه‌ای معیارهای ارزیابی تغییر یافته است تا تاثیر این توکن‌ها را حذف کند. باتوجه به اینکه حاشیه‌گذاری تعداد توکن زیادی را اضافه می‌کند، تاثیر</w:t>
      </w:r>
      <w:r w:rsidR="00860C73">
        <w:rPr>
          <w:rFonts w:hint="cs"/>
          <w:rtl/>
          <w:lang w:bidi="fa-IR"/>
        </w:rPr>
        <w:t xml:space="preserve"> نامطلوب</w:t>
      </w:r>
      <w:r w:rsidR="00BC7588">
        <w:rPr>
          <w:rFonts w:hint="cs"/>
          <w:rtl/>
          <w:lang w:bidi="fa-IR"/>
        </w:rPr>
        <w:t xml:space="preserve"> آن زیاد است. به عنوان مثال اگر صحت پیش‌فرض ۹۵٪ بوده است، صحت پس از حذف کلاس حاشیه‌ای و محاسبه صحت واقعی به حدود ۸۰٪ کاهش پیدا می‌کند.</w:t>
      </w:r>
    </w:p>
    <w:p w:rsidR="00BC7588" w:rsidRDefault="00BC7588" w:rsidP="00BC7588">
      <w:pPr>
        <w:pStyle w:val="ListParagraph"/>
        <w:numPr>
          <w:ilvl w:val="0"/>
          <w:numId w:val="4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باتوجه به حجیم بودن داده‌ها از مفهوم مولد مجموعه‌داده استفاده کرده‌ام تا رم کمتری استفاده شود.</w:t>
      </w:r>
    </w:p>
    <w:p w:rsidR="00860C73" w:rsidRDefault="00860C73" w:rsidP="00AB5465">
      <w:pPr>
        <w:bidi/>
        <w:jc w:val="both"/>
        <w:rPr>
          <w:rtl/>
          <w:lang w:bidi="fa-IR"/>
        </w:rPr>
      </w:pPr>
    </w:p>
    <w:p w:rsidR="00860C73" w:rsidRDefault="00860C73" w:rsidP="00860C73">
      <w:pPr>
        <w:bidi/>
        <w:jc w:val="both"/>
        <w:rPr>
          <w:rtl/>
          <w:lang w:bidi="fa-IR"/>
        </w:rPr>
      </w:pPr>
    </w:p>
    <w:p w:rsidR="00860C73" w:rsidRDefault="00860C73" w:rsidP="00860C73">
      <w:pPr>
        <w:bidi/>
        <w:jc w:val="both"/>
        <w:rPr>
          <w:rtl/>
          <w:lang w:bidi="fa-IR"/>
        </w:rPr>
      </w:pPr>
    </w:p>
    <w:p w:rsidR="00860C73" w:rsidRDefault="00860C73" w:rsidP="00860C73">
      <w:pPr>
        <w:bidi/>
        <w:jc w:val="both"/>
        <w:rPr>
          <w:rtl/>
          <w:lang w:bidi="fa-IR"/>
        </w:rPr>
      </w:pPr>
    </w:p>
    <w:p w:rsidR="00BC7588" w:rsidRDefault="00AB5465" w:rsidP="00860C73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در جدول زیر نتایج برای ۸ مدل پیشنهادی آورده شده است:</w:t>
      </w:r>
    </w:p>
    <w:tbl>
      <w:tblPr>
        <w:tblStyle w:val="GridTable5Dark-Accent2"/>
        <w:bidiVisual/>
        <w:tblW w:w="0" w:type="auto"/>
        <w:tblLook w:val="0420" w:firstRow="1" w:lastRow="0" w:firstColumn="0" w:lastColumn="0" w:noHBand="0" w:noVBand="1"/>
      </w:tblPr>
      <w:tblGrid>
        <w:gridCol w:w="1611"/>
        <w:gridCol w:w="1678"/>
        <w:gridCol w:w="1640"/>
        <w:gridCol w:w="1465"/>
        <w:gridCol w:w="1490"/>
        <w:gridCol w:w="1466"/>
      </w:tblGrid>
      <w:tr w:rsidR="00AB5465" w:rsidTr="00AB5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2" w:type="dxa"/>
            <w:vAlign w:val="center"/>
          </w:tcPr>
          <w:p w:rsidR="00AB5465" w:rsidRDefault="00AB5465" w:rsidP="00AB5465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مدل تعبیه</w:t>
            </w:r>
          </w:p>
        </w:tc>
        <w:tc>
          <w:tcPr>
            <w:tcW w:w="1684" w:type="dxa"/>
            <w:vAlign w:val="center"/>
          </w:tcPr>
          <w:p w:rsidR="00AB5465" w:rsidRDefault="00AB5465" w:rsidP="00AB5465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سلول بازگشتی</w:t>
            </w:r>
          </w:p>
        </w:tc>
        <w:tc>
          <w:tcPr>
            <w:tcW w:w="1647" w:type="dxa"/>
            <w:vAlign w:val="center"/>
          </w:tcPr>
          <w:p w:rsidR="00AB5465" w:rsidRDefault="00AB5465" w:rsidP="00AB5465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ساختار شبکه</w:t>
            </w:r>
          </w:p>
        </w:tc>
        <w:tc>
          <w:tcPr>
            <w:tcW w:w="1469" w:type="dxa"/>
            <w:vAlign w:val="center"/>
          </w:tcPr>
          <w:p w:rsidR="00AB5465" w:rsidRDefault="00AB5465" w:rsidP="00AB5465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صحت آموزش</w:t>
            </w:r>
          </w:p>
        </w:tc>
        <w:tc>
          <w:tcPr>
            <w:tcW w:w="1469" w:type="dxa"/>
            <w:vAlign w:val="center"/>
          </w:tcPr>
          <w:p w:rsidR="00AB5465" w:rsidRDefault="00AB5465" w:rsidP="00AB5465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صحت اعتبارسنجی</w:t>
            </w:r>
          </w:p>
        </w:tc>
        <w:tc>
          <w:tcPr>
            <w:tcW w:w="1469" w:type="dxa"/>
            <w:vAlign w:val="center"/>
          </w:tcPr>
          <w:p w:rsidR="00AB5465" w:rsidRDefault="00AB5465" w:rsidP="00306EA1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صحت </w:t>
            </w:r>
            <w:r w:rsidR="00306EA1">
              <w:rPr>
                <w:rFonts w:hint="cs"/>
                <w:rtl/>
                <w:lang w:bidi="fa-IR"/>
              </w:rPr>
              <w:t>آزمون</w:t>
            </w:r>
          </w:p>
        </w:tc>
      </w:tr>
      <w:tr w:rsidR="00AB5465" w:rsidTr="00AB5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2" w:type="dxa"/>
            <w:vAlign w:val="center"/>
          </w:tcPr>
          <w:p w:rsidR="00AB5465" w:rsidRDefault="00AB5465" w:rsidP="00AB5465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Word2Vec</w:t>
            </w:r>
          </w:p>
        </w:tc>
        <w:tc>
          <w:tcPr>
            <w:tcW w:w="1684" w:type="dxa"/>
            <w:vAlign w:val="center"/>
          </w:tcPr>
          <w:p w:rsidR="00AB5465" w:rsidRDefault="00AB5465" w:rsidP="00AB5465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LSTM</w:t>
            </w:r>
          </w:p>
        </w:tc>
        <w:tc>
          <w:tcPr>
            <w:tcW w:w="1647" w:type="dxa"/>
            <w:vAlign w:val="center"/>
          </w:tcPr>
          <w:p w:rsidR="00AB5465" w:rsidRDefault="00AB5465" w:rsidP="00AB5465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ساده</w:t>
            </w:r>
          </w:p>
        </w:tc>
        <w:tc>
          <w:tcPr>
            <w:tcW w:w="1469" w:type="dxa"/>
            <w:vAlign w:val="center"/>
          </w:tcPr>
          <w:p w:rsidR="00AB5465" w:rsidRDefault="002C3E3C" w:rsidP="00AB5465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80.53٪</w:t>
            </w:r>
          </w:p>
        </w:tc>
        <w:tc>
          <w:tcPr>
            <w:tcW w:w="1469" w:type="dxa"/>
            <w:vAlign w:val="center"/>
          </w:tcPr>
          <w:p w:rsidR="00AB5465" w:rsidRDefault="006662C9" w:rsidP="00AB5465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77.12٪</w:t>
            </w:r>
          </w:p>
        </w:tc>
        <w:tc>
          <w:tcPr>
            <w:tcW w:w="1469" w:type="dxa"/>
            <w:vAlign w:val="center"/>
          </w:tcPr>
          <w:p w:rsidR="00AB5465" w:rsidRDefault="006662C9" w:rsidP="00AB5465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77.36٪</w:t>
            </w:r>
          </w:p>
        </w:tc>
      </w:tr>
      <w:tr w:rsidR="00AB5465" w:rsidTr="00AB5465">
        <w:tc>
          <w:tcPr>
            <w:tcW w:w="1612" w:type="dxa"/>
            <w:vAlign w:val="center"/>
          </w:tcPr>
          <w:p w:rsidR="00AB5465" w:rsidRDefault="00AB5465" w:rsidP="00AB5465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Word2Vec</w:t>
            </w:r>
          </w:p>
        </w:tc>
        <w:tc>
          <w:tcPr>
            <w:tcW w:w="1684" w:type="dxa"/>
            <w:vAlign w:val="center"/>
          </w:tcPr>
          <w:p w:rsidR="00AB5465" w:rsidRDefault="00AB5465" w:rsidP="00AB5465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LSTM</w:t>
            </w:r>
          </w:p>
        </w:tc>
        <w:tc>
          <w:tcPr>
            <w:tcW w:w="1647" w:type="dxa"/>
            <w:vAlign w:val="center"/>
          </w:tcPr>
          <w:p w:rsidR="00AB5465" w:rsidRDefault="00AB5465" w:rsidP="00AB5465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پیچیده</w:t>
            </w:r>
          </w:p>
        </w:tc>
        <w:tc>
          <w:tcPr>
            <w:tcW w:w="1469" w:type="dxa"/>
            <w:vAlign w:val="center"/>
          </w:tcPr>
          <w:p w:rsidR="00AB5465" w:rsidRDefault="002C3E3C" w:rsidP="00AB5465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85.88٪</w:t>
            </w:r>
          </w:p>
        </w:tc>
        <w:tc>
          <w:tcPr>
            <w:tcW w:w="1469" w:type="dxa"/>
            <w:vAlign w:val="center"/>
          </w:tcPr>
          <w:p w:rsidR="00AB5465" w:rsidRDefault="006662C9" w:rsidP="00AB5465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81.29٪</w:t>
            </w:r>
          </w:p>
        </w:tc>
        <w:tc>
          <w:tcPr>
            <w:tcW w:w="1469" w:type="dxa"/>
            <w:vAlign w:val="center"/>
          </w:tcPr>
          <w:p w:rsidR="00AB5465" w:rsidRDefault="006662C9" w:rsidP="00AB5465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81.44٪</w:t>
            </w:r>
          </w:p>
        </w:tc>
      </w:tr>
      <w:tr w:rsidR="00AB5465" w:rsidTr="00AB5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2" w:type="dxa"/>
            <w:vAlign w:val="center"/>
          </w:tcPr>
          <w:p w:rsidR="00AB5465" w:rsidRDefault="00AB5465" w:rsidP="00AB5465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Word2Vec</w:t>
            </w:r>
          </w:p>
        </w:tc>
        <w:tc>
          <w:tcPr>
            <w:tcW w:w="1684" w:type="dxa"/>
            <w:vAlign w:val="center"/>
          </w:tcPr>
          <w:p w:rsidR="00AB5465" w:rsidRDefault="00AB5465" w:rsidP="00AB5465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GRU</w:t>
            </w:r>
          </w:p>
        </w:tc>
        <w:tc>
          <w:tcPr>
            <w:tcW w:w="1647" w:type="dxa"/>
            <w:vAlign w:val="center"/>
          </w:tcPr>
          <w:p w:rsidR="00AB5465" w:rsidRDefault="00AB5465" w:rsidP="00AB5465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ساده</w:t>
            </w:r>
          </w:p>
        </w:tc>
        <w:tc>
          <w:tcPr>
            <w:tcW w:w="1469" w:type="dxa"/>
            <w:vAlign w:val="center"/>
          </w:tcPr>
          <w:p w:rsidR="00AB5465" w:rsidRDefault="002C3E3C" w:rsidP="00AB5465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77.20٪</w:t>
            </w:r>
          </w:p>
        </w:tc>
        <w:tc>
          <w:tcPr>
            <w:tcW w:w="1469" w:type="dxa"/>
            <w:vAlign w:val="center"/>
          </w:tcPr>
          <w:p w:rsidR="00AB5465" w:rsidRDefault="006662C9" w:rsidP="00AB5465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74.78٪</w:t>
            </w:r>
          </w:p>
        </w:tc>
        <w:tc>
          <w:tcPr>
            <w:tcW w:w="1469" w:type="dxa"/>
            <w:vAlign w:val="center"/>
          </w:tcPr>
          <w:p w:rsidR="00AB5465" w:rsidRDefault="006662C9" w:rsidP="00AB5465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75.56٪</w:t>
            </w:r>
          </w:p>
        </w:tc>
      </w:tr>
      <w:tr w:rsidR="00AB5465" w:rsidTr="00AB5465">
        <w:tc>
          <w:tcPr>
            <w:tcW w:w="1612" w:type="dxa"/>
            <w:vAlign w:val="center"/>
          </w:tcPr>
          <w:p w:rsidR="00AB5465" w:rsidRDefault="00AB5465" w:rsidP="00AB5465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Word2Vec</w:t>
            </w:r>
          </w:p>
        </w:tc>
        <w:tc>
          <w:tcPr>
            <w:tcW w:w="1684" w:type="dxa"/>
            <w:vAlign w:val="center"/>
          </w:tcPr>
          <w:p w:rsidR="00AB5465" w:rsidRDefault="00AB5465" w:rsidP="00AB5465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GRU</w:t>
            </w:r>
          </w:p>
        </w:tc>
        <w:tc>
          <w:tcPr>
            <w:tcW w:w="1647" w:type="dxa"/>
            <w:vAlign w:val="center"/>
          </w:tcPr>
          <w:p w:rsidR="00AB5465" w:rsidRDefault="00AB5465" w:rsidP="00AB5465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پیچیده</w:t>
            </w:r>
          </w:p>
        </w:tc>
        <w:tc>
          <w:tcPr>
            <w:tcW w:w="1469" w:type="dxa"/>
            <w:vAlign w:val="center"/>
          </w:tcPr>
          <w:p w:rsidR="00AB5465" w:rsidRDefault="002C3E3C" w:rsidP="00AB5465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78.23٪</w:t>
            </w:r>
          </w:p>
        </w:tc>
        <w:tc>
          <w:tcPr>
            <w:tcW w:w="1469" w:type="dxa"/>
            <w:vAlign w:val="center"/>
          </w:tcPr>
          <w:p w:rsidR="00AB5465" w:rsidRDefault="006662C9" w:rsidP="00AB5465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76.12٪</w:t>
            </w:r>
          </w:p>
        </w:tc>
        <w:tc>
          <w:tcPr>
            <w:tcW w:w="1469" w:type="dxa"/>
            <w:vAlign w:val="center"/>
          </w:tcPr>
          <w:p w:rsidR="00AB5465" w:rsidRDefault="006662C9" w:rsidP="00AB5465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76.61٪</w:t>
            </w:r>
          </w:p>
        </w:tc>
      </w:tr>
      <w:tr w:rsidR="00AB5465" w:rsidTr="00AB5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2" w:type="dxa"/>
            <w:vAlign w:val="center"/>
          </w:tcPr>
          <w:p w:rsidR="00AB5465" w:rsidRDefault="00AB5465" w:rsidP="00AB5465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GloVe</w:t>
            </w:r>
          </w:p>
        </w:tc>
        <w:tc>
          <w:tcPr>
            <w:tcW w:w="1684" w:type="dxa"/>
            <w:vAlign w:val="center"/>
          </w:tcPr>
          <w:p w:rsidR="00AB5465" w:rsidRDefault="00AB5465" w:rsidP="00AB5465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LSTM</w:t>
            </w:r>
          </w:p>
        </w:tc>
        <w:tc>
          <w:tcPr>
            <w:tcW w:w="1647" w:type="dxa"/>
            <w:vAlign w:val="center"/>
          </w:tcPr>
          <w:p w:rsidR="00AB5465" w:rsidRDefault="00AB5465" w:rsidP="00AB5465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ساده</w:t>
            </w:r>
          </w:p>
        </w:tc>
        <w:tc>
          <w:tcPr>
            <w:tcW w:w="1469" w:type="dxa"/>
            <w:vAlign w:val="center"/>
          </w:tcPr>
          <w:p w:rsidR="00AB5465" w:rsidRDefault="002C3E3C" w:rsidP="00AB5465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78.46٪</w:t>
            </w:r>
          </w:p>
        </w:tc>
        <w:tc>
          <w:tcPr>
            <w:tcW w:w="1469" w:type="dxa"/>
            <w:vAlign w:val="center"/>
          </w:tcPr>
          <w:p w:rsidR="00AB5465" w:rsidRDefault="006662C9" w:rsidP="00AB5465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75.62٪</w:t>
            </w:r>
          </w:p>
        </w:tc>
        <w:tc>
          <w:tcPr>
            <w:tcW w:w="1469" w:type="dxa"/>
            <w:vAlign w:val="center"/>
          </w:tcPr>
          <w:p w:rsidR="00AB5465" w:rsidRDefault="006662C9" w:rsidP="00AB5465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75.98٪</w:t>
            </w:r>
          </w:p>
        </w:tc>
      </w:tr>
      <w:tr w:rsidR="00AB5465" w:rsidTr="00AB5465">
        <w:tc>
          <w:tcPr>
            <w:tcW w:w="1612" w:type="dxa"/>
            <w:vAlign w:val="center"/>
          </w:tcPr>
          <w:p w:rsidR="00AB5465" w:rsidRDefault="00AB5465" w:rsidP="00AB5465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GloVe</w:t>
            </w:r>
          </w:p>
        </w:tc>
        <w:tc>
          <w:tcPr>
            <w:tcW w:w="1684" w:type="dxa"/>
            <w:vAlign w:val="center"/>
          </w:tcPr>
          <w:p w:rsidR="00AB5465" w:rsidRDefault="00AB5465" w:rsidP="00AB5465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LSTM</w:t>
            </w:r>
          </w:p>
        </w:tc>
        <w:tc>
          <w:tcPr>
            <w:tcW w:w="1647" w:type="dxa"/>
            <w:vAlign w:val="center"/>
          </w:tcPr>
          <w:p w:rsidR="00AB5465" w:rsidRDefault="00AB5465" w:rsidP="00AB5465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پیچیده</w:t>
            </w:r>
          </w:p>
        </w:tc>
        <w:tc>
          <w:tcPr>
            <w:tcW w:w="1469" w:type="dxa"/>
            <w:vAlign w:val="center"/>
          </w:tcPr>
          <w:p w:rsidR="00AB5465" w:rsidRDefault="002C3E3C" w:rsidP="00AB5465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75.60٪</w:t>
            </w:r>
          </w:p>
        </w:tc>
        <w:tc>
          <w:tcPr>
            <w:tcW w:w="1469" w:type="dxa"/>
            <w:vAlign w:val="center"/>
          </w:tcPr>
          <w:p w:rsidR="00AB5465" w:rsidRDefault="006662C9" w:rsidP="00AB5465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73.43٪</w:t>
            </w:r>
          </w:p>
        </w:tc>
        <w:tc>
          <w:tcPr>
            <w:tcW w:w="1469" w:type="dxa"/>
            <w:vAlign w:val="center"/>
          </w:tcPr>
          <w:p w:rsidR="00AB5465" w:rsidRDefault="006662C9" w:rsidP="00AB5465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73.74٪</w:t>
            </w:r>
          </w:p>
        </w:tc>
      </w:tr>
      <w:tr w:rsidR="00AB5465" w:rsidTr="00AB5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2" w:type="dxa"/>
            <w:vAlign w:val="center"/>
          </w:tcPr>
          <w:p w:rsidR="00AB5465" w:rsidRDefault="00AB5465" w:rsidP="00AB5465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GloVe</w:t>
            </w:r>
          </w:p>
        </w:tc>
        <w:tc>
          <w:tcPr>
            <w:tcW w:w="1684" w:type="dxa"/>
            <w:vAlign w:val="center"/>
          </w:tcPr>
          <w:p w:rsidR="00AB5465" w:rsidRDefault="00AB5465" w:rsidP="00AB5465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GRU</w:t>
            </w:r>
          </w:p>
        </w:tc>
        <w:tc>
          <w:tcPr>
            <w:tcW w:w="1647" w:type="dxa"/>
            <w:vAlign w:val="center"/>
          </w:tcPr>
          <w:p w:rsidR="00AB5465" w:rsidRDefault="00AB5465" w:rsidP="00AB5465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ساده</w:t>
            </w:r>
          </w:p>
        </w:tc>
        <w:tc>
          <w:tcPr>
            <w:tcW w:w="1469" w:type="dxa"/>
            <w:vAlign w:val="center"/>
          </w:tcPr>
          <w:p w:rsidR="00AB5465" w:rsidRDefault="002C3E3C" w:rsidP="00AB5465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71.57٪</w:t>
            </w:r>
          </w:p>
        </w:tc>
        <w:tc>
          <w:tcPr>
            <w:tcW w:w="1469" w:type="dxa"/>
            <w:vAlign w:val="center"/>
          </w:tcPr>
          <w:p w:rsidR="00AB5465" w:rsidRDefault="006662C9" w:rsidP="00AB5465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69.41٪</w:t>
            </w:r>
          </w:p>
        </w:tc>
        <w:tc>
          <w:tcPr>
            <w:tcW w:w="1469" w:type="dxa"/>
            <w:vAlign w:val="center"/>
          </w:tcPr>
          <w:p w:rsidR="00AB5465" w:rsidRDefault="006662C9" w:rsidP="00AB5465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70.26٪</w:t>
            </w:r>
          </w:p>
        </w:tc>
      </w:tr>
      <w:tr w:rsidR="00AB5465" w:rsidTr="00AB5465">
        <w:tc>
          <w:tcPr>
            <w:tcW w:w="1612" w:type="dxa"/>
            <w:vAlign w:val="center"/>
          </w:tcPr>
          <w:p w:rsidR="00AB5465" w:rsidRDefault="00AB5465" w:rsidP="00AB5465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GloVe</w:t>
            </w:r>
          </w:p>
        </w:tc>
        <w:tc>
          <w:tcPr>
            <w:tcW w:w="1684" w:type="dxa"/>
            <w:vAlign w:val="center"/>
          </w:tcPr>
          <w:p w:rsidR="00AB5465" w:rsidRDefault="00AB5465" w:rsidP="00AB5465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GRU</w:t>
            </w:r>
          </w:p>
        </w:tc>
        <w:tc>
          <w:tcPr>
            <w:tcW w:w="1647" w:type="dxa"/>
            <w:vAlign w:val="center"/>
          </w:tcPr>
          <w:p w:rsidR="00AB5465" w:rsidRDefault="00AB5465" w:rsidP="00AB5465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پیچیده</w:t>
            </w:r>
          </w:p>
        </w:tc>
        <w:tc>
          <w:tcPr>
            <w:tcW w:w="1469" w:type="dxa"/>
            <w:vAlign w:val="center"/>
          </w:tcPr>
          <w:p w:rsidR="00AB5465" w:rsidRDefault="002C3E3C" w:rsidP="00AB5465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76.22٪</w:t>
            </w:r>
          </w:p>
        </w:tc>
        <w:tc>
          <w:tcPr>
            <w:tcW w:w="1469" w:type="dxa"/>
            <w:vAlign w:val="center"/>
          </w:tcPr>
          <w:p w:rsidR="00AB5465" w:rsidRDefault="006662C9" w:rsidP="00AB5465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74.13٪</w:t>
            </w:r>
          </w:p>
        </w:tc>
        <w:tc>
          <w:tcPr>
            <w:tcW w:w="1469" w:type="dxa"/>
            <w:vAlign w:val="center"/>
          </w:tcPr>
          <w:p w:rsidR="00AB5465" w:rsidRDefault="006662C9" w:rsidP="00AB5465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74.85٪</w:t>
            </w:r>
          </w:p>
        </w:tc>
      </w:tr>
    </w:tbl>
    <w:p w:rsidR="00AB5465" w:rsidRDefault="00AB5465" w:rsidP="00AB5465">
      <w:pPr>
        <w:bidi/>
        <w:jc w:val="both"/>
        <w:rPr>
          <w:rtl/>
          <w:lang w:bidi="fa-IR"/>
        </w:rPr>
      </w:pPr>
    </w:p>
    <w:p w:rsidR="00306EA1" w:rsidRDefault="00306EA1" w:rsidP="005F486B">
      <w:pPr>
        <w:bidi/>
        <w:jc w:val="both"/>
        <w:rPr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>اولین سطر این جدول مربوط به حالت پیش‌فرض است که در صورت سوال خواسته شده است و سایر تنظیمات برای بهبود آن ارائه شده است. همانطور که مشخص است با تنظیم پیش‌فرض می‌توان به صحت آزمون 77.</w:t>
      </w:r>
      <w:r w:rsidR="005F486B">
        <w:rPr>
          <w:rFonts w:hint="cs"/>
          <w:rtl/>
          <w:lang w:bidi="fa-IR"/>
        </w:rPr>
        <w:t>3</w:t>
      </w:r>
      <w:r>
        <w:rPr>
          <w:rFonts w:hint="cs"/>
          <w:rtl/>
          <w:lang w:bidi="fa-IR"/>
        </w:rPr>
        <w:t>6</w:t>
      </w:r>
      <w:r w:rsidR="005F486B">
        <w:rPr>
          <w:rFonts w:hint="cs"/>
          <w:rtl/>
          <w:lang w:bidi="fa-IR"/>
        </w:rPr>
        <w:t>٪ رسید. چنانچه از شبکه پیچیده (</w:t>
      </w:r>
      <w:r>
        <w:rPr>
          <w:rFonts w:hint="cs"/>
          <w:rtl/>
          <w:lang w:bidi="fa-IR"/>
        </w:rPr>
        <w:t xml:space="preserve">دو لایه بازگشتی، دو لایه متراکم و یک لایه </w:t>
      </w:r>
      <w:r>
        <w:rPr>
          <w:lang w:bidi="fa-IR"/>
        </w:rPr>
        <w:t>Dropout</w:t>
      </w:r>
      <w:r>
        <w:rPr>
          <w:rFonts w:hint="cs"/>
          <w:rtl/>
          <w:lang w:bidi="fa-IR"/>
        </w:rPr>
        <w:t xml:space="preserve">) استفاده شود و مدل تعبیه و نوع سلول بازگشتی به ترتیب همان </w:t>
      </w:r>
      <w:r>
        <w:rPr>
          <w:lang w:bidi="fa-IR"/>
        </w:rPr>
        <w:t>Word2Vec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LSTM</w:t>
      </w:r>
      <w:r>
        <w:rPr>
          <w:rFonts w:hint="cs"/>
          <w:rtl/>
          <w:lang w:bidi="fa-IR"/>
        </w:rPr>
        <w:t xml:space="preserve"> باشد می‌توان به صحت بهتری معادل 8</w:t>
      </w:r>
      <w:r w:rsidR="005F486B">
        <w:rPr>
          <w:rFonts w:hint="cs"/>
          <w:rtl/>
          <w:lang w:bidi="fa-IR"/>
        </w:rPr>
        <w:t>1.44</w:t>
      </w:r>
      <w:r>
        <w:rPr>
          <w:rFonts w:hint="cs"/>
          <w:rtl/>
          <w:lang w:bidi="fa-IR"/>
        </w:rPr>
        <w:t>٪ دست پیدا کرد که بهترین صحت است.</w:t>
      </w:r>
    </w:p>
    <w:p w:rsidR="00306EA1" w:rsidRDefault="00306EA1" w:rsidP="005F486B">
      <w:pPr>
        <w:bidi/>
        <w:jc w:val="both"/>
        <w:rPr>
          <w:rFonts w:hint="cs"/>
          <w:rtl/>
          <w:lang w:bidi="fa-IR"/>
        </w:rPr>
      </w:pPr>
      <w:r>
        <w:rPr>
          <w:rtl/>
          <w:lang w:bidi="fa-IR"/>
        </w:rPr>
        <w:tab/>
      </w:r>
      <w:r w:rsidR="005F486B">
        <w:rPr>
          <w:rFonts w:hint="cs"/>
          <w:rtl/>
          <w:lang w:bidi="fa-IR"/>
        </w:rPr>
        <w:t xml:space="preserve">از نتایج بر می‌آید که به طور کلی تعبیه </w:t>
      </w:r>
      <w:r w:rsidR="005F486B">
        <w:rPr>
          <w:lang w:bidi="fa-IR"/>
        </w:rPr>
        <w:t>Word2Vec</w:t>
      </w:r>
      <w:r w:rsidR="005F486B">
        <w:rPr>
          <w:rFonts w:hint="cs"/>
          <w:rtl/>
          <w:lang w:bidi="fa-IR"/>
        </w:rPr>
        <w:t xml:space="preserve"> بهتر از تعبیه </w:t>
      </w:r>
      <w:r w:rsidR="005F486B">
        <w:rPr>
          <w:lang w:bidi="fa-IR"/>
        </w:rPr>
        <w:t>GloVe</w:t>
      </w:r>
      <w:r w:rsidR="005F486B">
        <w:rPr>
          <w:rFonts w:hint="cs"/>
          <w:rtl/>
          <w:lang w:bidi="fa-IR"/>
        </w:rPr>
        <w:t xml:space="preserve">، شبکه متشکل از سلول‌های </w:t>
      </w:r>
      <w:r w:rsidR="005F486B">
        <w:rPr>
          <w:lang w:bidi="fa-IR"/>
        </w:rPr>
        <w:t>LSTM</w:t>
      </w:r>
      <w:r w:rsidR="005F486B">
        <w:rPr>
          <w:rFonts w:hint="cs"/>
          <w:rtl/>
          <w:lang w:bidi="fa-IR"/>
        </w:rPr>
        <w:t xml:space="preserve"> بهتر از شبکه متشکل از سلول‌های </w:t>
      </w:r>
      <w:r w:rsidR="005F486B">
        <w:rPr>
          <w:lang w:bidi="fa-IR"/>
        </w:rPr>
        <w:t>GRU</w:t>
      </w:r>
      <w:r w:rsidR="005F486B">
        <w:rPr>
          <w:rFonts w:hint="cs"/>
          <w:rtl/>
          <w:lang w:bidi="fa-IR"/>
        </w:rPr>
        <w:t xml:space="preserve"> و شبکه پیچیده ارائه‌شده بهتر از شبکه ساده ارائه‌شده است.</w:t>
      </w:r>
    </w:p>
    <w:p w:rsidR="00306EA1" w:rsidRDefault="00306EA1" w:rsidP="00233071">
      <w:pPr>
        <w:bidi/>
        <w:jc w:val="both"/>
        <w:rPr>
          <w:rtl/>
          <w:lang w:bidi="fa-IR"/>
        </w:rPr>
      </w:pPr>
      <w:r>
        <w:rPr>
          <w:rtl/>
          <w:lang w:bidi="fa-IR"/>
        </w:rPr>
        <w:tab/>
      </w:r>
      <w:r w:rsidR="00D71A5E">
        <w:rPr>
          <w:rFonts w:hint="cs"/>
          <w:rtl/>
          <w:lang w:bidi="fa-IR"/>
        </w:rPr>
        <w:t xml:space="preserve">در ادامه </w:t>
      </w:r>
      <w:r>
        <w:rPr>
          <w:rFonts w:hint="cs"/>
          <w:rtl/>
          <w:lang w:bidi="fa-IR"/>
        </w:rPr>
        <w:t>برای تحلیل و ارزیابی نتایج بر روی بهتری</w:t>
      </w:r>
      <w:r w:rsidR="00233071">
        <w:rPr>
          <w:rFonts w:hint="cs"/>
          <w:rtl/>
          <w:lang w:bidi="fa-IR"/>
        </w:rPr>
        <w:t>ن مدل (سطر دوم) گزارش خواهد شد:</w:t>
      </w:r>
    </w:p>
    <w:p w:rsidR="00233071" w:rsidRDefault="00233071" w:rsidP="00777973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الف) این معیارها در جدول زیر آورده شده است. </w:t>
      </w:r>
      <w:r w:rsidR="00F40503">
        <w:rPr>
          <w:rFonts w:hint="cs"/>
          <w:rtl/>
          <w:lang w:bidi="fa-IR"/>
        </w:rPr>
        <w:t xml:space="preserve">چون مدل از نوع دسته‌بند چندکلاسه است، برای محاسبه </w:t>
      </w:r>
      <w:r w:rsidR="00F40503">
        <w:rPr>
          <w:lang w:bidi="fa-IR"/>
        </w:rPr>
        <w:t>Precision</w:t>
      </w:r>
      <w:r w:rsidR="00F40503">
        <w:rPr>
          <w:rFonts w:hint="cs"/>
          <w:rtl/>
          <w:lang w:bidi="fa-IR"/>
        </w:rPr>
        <w:t xml:space="preserve"> و </w:t>
      </w:r>
      <w:r w:rsidR="00F40503">
        <w:rPr>
          <w:lang w:bidi="fa-IR"/>
        </w:rPr>
        <w:t>Recall</w:t>
      </w:r>
      <w:r w:rsidR="00F40503">
        <w:rPr>
          <w:rFonts w:hint="cs"/>
          <w:rtl/>
          <w:lang w:bidi="fa-IR"/>
        </w:rPr>
        <w:t xml:space="preserve"> باید نتایج کلاس‌های مختلف تجمیع شود. اگر متناسب با اندازه کلاس‌ها وزن‌دهی صورت بگیرد دقت این دو معیار برابر با </w:t>
      </w:r>
      <w:r w:rsidR="00F40503">
        <w:rPr>
          <w:lang w:bidi="fa-IR"/>
        </w:rPr>
        <w:lastRenderedPageBreak/>
        <w:t>Accuracy</w:t>
      </w:r>
      <w:r w:rsidR="00F40503">
        <w:rPr>
          <w:rFonts w:hint="cs"/>
          <w:rtl/>
          <w:lang w:bidi="fa-IR"/>
        </w:rPr>
        <w:t xml:space="preserve"> می‌شود؛ پس برای اینکه اعداد دیگری گزارش شود، میانگین غیر وزن‌دار کلاس‌های مختلف </w:t>
      </w:r>
      <w:r w:rsidR="00777973">
        <w:rPr>
          <w:rFonts w:hint="cs"/>
          <w:rtl/>
          <w:lang w:bidi="fa-IR"/>
        </w:rPr>
        <w:t>محاسبه</w:t>
      </w:r>
      <w:r w:rsidR="00F40503">
        <w:rPr>
          <w:rFonts w:hint="cs"/>
          <w:rtl/>
          <w:lang w:bidi="fa-IR"/>
        </w:rPr>
        <w:t xml:space="preserve"> و گزارش شده است:</w:t>
      </w:r>
    </w:p>
    <w:tbl>
      <w:tblPr>
        <w:tblStyle w:val="GridTable4-Accent2"/>
        <w:bidiVisual/>
        <w:tblW w:w="0" w:type="auto"/>
        <w:tblLook w:val="0420" w:firstRow="1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233071" w:rsidTr="00233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7" w:type="dxa"/>
            <w:vAlign w:val="center"/>
          </w:tcPr>
          <w:p w:rsidR="00233071" w:rsidRDefault="00233071" w:rsidP="00233071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Accuracy</w:t>
            </w:r>
          </w:p>
        </w:tc>
        <w:tc>
          <w:tcPr>
            <w:tcW w:w="2337" w:type="dxa"/>
            <w:vAlign w:val="center"/>
          </w:tcPr>
          <w:p w:rsidR="00233071" w:rsidRDefault="00233071" w:rsidP="00233071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Precision</w:t>
            </w:r>
          </w:p>
        </w:tc>
        <w:tc>
          <w:tcPr>
            <w:tcW w:w="2338" w:type="dxa"/>
            <w:vAlign w:val="center"/>
          </w:tcPr>
          <w:p w:rsidR="00233071" w:rsidRDefault="00233071" w:rsidP="00233071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Recall</w:t>
            </w:r>
          </w:p>
        </w:tc>
        <w:tc>
          <w:tcPr>
            <w:tcW w:w="2338" w:type="dxa"/>
            <w:vAlign w:val="center"/>
          </w:tcPr>
          <w:p w:rsidR="00233071" w:rsidRDefault="00233071" w:rsidP="00233071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F1</w:t>
            </w:r>
          </w:p>
        </w:tc>
      </w:tr>
      <w:tr w:rsidR="00233071" w:rsidTr="00233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7" w:type="dxa"/>
            <w:vAlign w:val="center"/>
          </w:tcPr>
          <w:p w:rsidR="00233071" w:rsidRDefault="00233071" w:rsidP="00233071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80.21٪</w:t>
            </w:r>
          </w:p>
        </w:tc>
        <w:tc>
          <w:tcPr>
            <w:tcW w:w="2337" w:type="dxa"/>
            <w:vAlign w:val="center"/>
          </w:tcPr>
          <w:p w:rsidR="00233071" w:rsidRDefault="00233071" w:rsidP="00233071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40.11٪</w:t>
            </w:r>
          </w:p>
        </w:tc>
        <w:tc>
          <w:tcPr>
            <w:tcW w:w="2338" w:type="dxa"/>
            <w:vAlign w:val="center"/>
          </w:tcPr>
          <w:p w:rsidR="00233071" w:rsidRDefault="00233071" w:rsidP="00233071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18.48٪</w:t>
            </w:r>
          </w:p>
        </w:tc>
        <w:tc>
          <w:tcPr>
            <w:tcW w:w="2338" w:type="dxa"/>
            <w:vAlign w:val="center"/>
          </w:tcPr>
          <w:p w:rsidR="00233071" w:rsidRDefault="00233071" w:rsidP="00233071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25.31٪</w:t>
            </w:r>
          </w:p>
        </w:tc>
      </w:tr>
    </w:tbl>
    <w:p w:rsidR="00233071" w:rsidRDefault="00233071" w:rsidP="00233071">
      <w:pPr>
        <w:bidi/>
        <w:jc w:val="both"/>
        <w:rPr>
          <w:rtl/>
          <w:lang w:bidi="fa-IR"/>
        </w:rPr>
      </w:pPr>
    </w:p>
    <w:p w:rsidR="00777973" w:rsidRDefault="00F40503" w:rsidP="008768B8">
      <w:pPr>
        <w:bidi/>
        <w:jc w:val="both"/>
        <w:rPr>
          <w:rFonts w:hint="cs"/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مقدار </w:t>
      </w:r>
      <w:r>
        <w:rPr>
          <w:lang w:bidi="fa-IR"/>
        </w:rPr>
        <w:t>Accuracy</w:t>
      </w:r>
      <w:r>
        <w:rPr>
          <w:rFonts w:hint="cs"/>
          <w:rtl/>
          <w:lang w:bidi="fa-IR"/>
        </w:rPr>
        <w:t xml:space="preserve"> مطابق با انتظار بالاست ولی </w:t>
      </w:r>
      <w:r>
        <w:rPr>
          <w:lang w:bidi="fa-IR"/>
        </w:rPr>
        <w:t>Precision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Recall</w:t>
      </w:r>
      <w:r>
        <w:rPr>
          <w:rFonts w:hint="cs"/>
          <w:rtl/>
          <w:lang w:bidi="fa-IR"/>
        </w:rPr>
        <w:t xml:space="preserve"> مقادیر خیلی کمی را دارد؛ با توجه به اینکه میانگین غیروزن‌دار کلاس‌ها محاسبه شده است، تمام کلاس‌ها تاثیر یکسانی در این معیارهای دقت داشته‌اند. </w:t>
      </w:r>
      <w:r w:rsidR="008768B8">
        <w:rPr>
          <w:rFonts w:hint="cs"/>
          <w:rtl/>
          <w:lang w:bidi="fa-IR"/>
        </w:rPr>
        <w:t xml:space="preserve">به وضوح برخی از کلاس‌ها مانند </w:t>
      </w:r>
      <w:r w:rsidR="008768B8">
        <w:rPr>
          <w:lang w:bidi="fa-IR"/>
        </w:rPr>
        <w:t>Root</w:t>
      </w:r>
      <w:r w:rsidR="008768B8">
        <w:rPr>
          <w:rFonts w:hint="cs"/>
          <w:rtl/>
          <w:lang w:bidi="fa-IR"/>
        </w:rPr>
        <w:t xml:space="preserve">، </w:t>
      </w:r>
      <w:r w:rsidR="008768B8">
        <w:rPr>
          <w:lang w:bidi="fa-IR"/>
        </w:rPr>
        <w:t>1L</w:t>
      </w:r>
      <w:r w:rsidR="008768B8">
        <w:rPr>
          <w:rFonts w:hint="cs"/>
          <w:rtl/>
          <w:lang w:bidi="fa-IR"/>
        </w:rPr>
        <w:t xml:space="preserve"> و </w:t>
      </w:r>
      <w:r w:rsidR="008768B8">
        <w:rPr>
          <w:lang w:bidi="fa-IR"/>
        </w:rPr>
        <w:t>1R</w:t>
      </w:r>
      <w:r w:rsidR="008768B8">
        <w:rPr>
          <w:rFonts w:hint="cs"/>
          <w:rtl/>
          <w:lang w:bidi="fa-IR"/>
        </w:rPr>
        <w:t xml:space="preserve"> بسیار پرتکرار است و مدل روی آن دقت خوبی دارد ولی برخی از کلاس‌ها مانند </w:t>
      </w:r>
      <w:r w:rsidR="008768B8">
        <w:rPr>
          <w:lang w:bidi="fa-IR"/>
        </w:rPr>
        <w:t>50L</w:t>
      </w:r>
      <w:r w:rsidR="008768B8">
        <w:rPr>
          <w:rFonts w:hint="cs"/>
          <w:rtl/>
          <w:lang w:bidi="fa-IR"/>
        </w:rPr>
        <w:t xml:space="preserve"> به ندرت دیده می‌شود و شاید مدل ترجیح بدهد چنین خروجی را هیچ وقت تولید نکند.</w:t>
      </w:r>
      <w:r w:rsidR="00EE763E">
        <w:rPr>
          <w:rFonts w:hint="cs"/>
          <w:rtl/>
          <w:lang w:bidi="fa-IR"/>
        </w:rPr>
        <w:t xml:space="preserve"> </w:t>
      </w:r>
      <w:r w:rsidR="00777973">
        <w:rPr>
          <w:rFonts w:hint="cs"/>
          <w:rtl/>
          <w:lang w:bidi="fa-IR"/>
        </w:rPr>
        <w:t>وجود این کلاس‌های کم تکرار این دو معیار را کاهش داده است.</w:t>
      </w:r>
    </w:p>
    <w:p w:rsidR="00F40503" w:rsidRDefault="00EE763E" w:rsidP="00777973">
      <w:pPr>
        <w:bidi/>
        <w:ind w:firstLine="720"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علت اینکه </w:t>
      </w:r>
      <w:r>
        <w:rPr>
          <w:lang w:bidi="fa-IR"/>
        </w:rPr>
        <w:t>Precision</w:t>
      </w:r>
      <w:r>
        <w:rPr>
          <w:rFonts w:hint="cs"/>
          <w:rtl/>
          <w:lang w:bidi="fa-IR"/>
        </w:rPr>
        <w:t xml:space="preserve"> از </w:t>
      </w:r>
      <w:r>
        <w:rPr>
          <w:lang w:bidi="fa-IR"/>
        </w:rPr>
        <w:t>Recall</w:t>
      </w:r>
      <w:r>
        <w:rPr>
          <w:rFonts w:hint="cs"/>
          <w:rtl/>
          <w:lang w:bidi="fa-IR"/>
        </w:rPr>
        <w:t xml:space="preserve">‌ بیشتر است هم به دلیل آن است که در </w:t>
      </w:r>
      <w:r>
        <w:rPr>
          <w:lang w:bidi="fa-IR"/>
        </w:rPr>
        <w:t>Precision</w:t>
      </w:r>
      <w:r>
        <w:rPr>
          <w:rFonts w:hint="cs"/>
          <w:rtl/>
          <w:lang w:bidi="fa-IR"/>
        </w:rPr>
        <w:t xml:space="preserve"> برخی از کلاس‌ها اصلا تولید نشده است و از میانگین حذف شده است ولی در </w:t>
      </w:r>
      <w:r>
        <w:rPr>
          <w:lang w:bidi="fa-IR"/>
        </w:rPr>
        <w:t>Recall</w:t>
      </w:r>
      <w:r>
        <w:rPr>
          <w:rFonts w:hint="cs"/>
          <w:rtl/>
          <w:lang w:bidi="fa-IR"/>
        </w:rPr>
        <w:t xml:space="preserve"> تمام کلاس‌ها وجود دارند و تاثیر کلاس‌های اصلی بیشتر کم شده است.</w:t>
      </w:r>
    </w:p>
    <w:p w:rsidR="00F42515" w:rsidRDefault="00F42515" w:rsidP="00EE763E">
      <w:pPr>
        <w:bidi/>
        <w:jc w:val="both"/>
        <w:rPr>
          <w:rtl/>
          <w:lang w:bidi="fa-IR"/>
        </w:rPr>
      </w:pPr>
    </w:p>
    <w:p w:rsidR="00EE763E" w:rsidRDefault="007E4433" w:rsidP="00F42515">
      <w:pPr>
        <w:bidi/>
        <w:jc w:val="both"/>
        <w:rPr>
          <w:rtl/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>ب)</w:t>
      </w:r>
    </w:p>
    <w:p w:rsidR="007E4433" w:rsidRDefault="007E4433" w:rsidP="007E4433">
      <w:pPr>
        <w:bidi/>
        <w:jc w:val="center"/>
        <w:rPr>
          <w:rFonts w:hint="cs"/>
          <w:rtl/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4123170" cy="2880000"/>
            <wp:effectExtent l="0" t="0" r="0" b="0"/>
            <wp:docPr id="1" name="Picture 1" descr="C:\Users\AlirezaMazochi\AppData\Local\Microsoft\Windows\INetCache\Content.MSO\B1F453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rezaMazochi\AppData\Local\Microsoft\Windows\INetCache\Content.MSO\B1F453B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17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770" w:rsidRDefault="007E4433" w:rsidP="00563770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ج) </w:t>
      </w:r>
      <w:r w:rsidR="00563770">
        <w:rPr>
          <w:rFonts w:hint="cs"/>
          <w:rtl/>
          <w:lang w:bidi="fa-IR"/>
        </w:rPr>
        <w:t>برای سه جمله مذکور به ترتیب داریم:</w:t>
      </w:r>
    </w:p>
    <w:p w:rsidR="00563770" w:rsidRDefault="00563770" w:rsidP="00563770">
      <w:pPr>
        <w:bidi/>
        <w:jc w:val="both"/>
        <w:rPr>
          <w:rFonts w:hint="cs"/>
          <w:rtl/>
          <w:lang w:bidi="fa-IR"/>
        </w:rPr>
      </w:pPr>
    </w:p>
    <w:p w:rsidR="00010160" w:rsidRDefault="00010160" w:rsidP="00563770">
      <w:pPr>
        <w:bidi/>
        <w:jc w:val="both"/>
        <w:rPr>
          <w:lang w:bidi="fa-I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35pt;height:59.35pt">
            <v:imagedata r:id="rId9" o:title="NLP_HW.drawio"/>
          </v:shape>
        </w:pict>
      </w:r>
    </w:p>
    <w:p w:rsidR="00010160" w:rsidRDefault="00010160" w:rsidP="00010160">
      <w:pPr>
        <w:bidi/>
        <w:rPr>
          <w:lang w:bidi="fa-IR"/>
        </w:rPr>
      </w:pPr>
    </w:p>
    <w:p w:rsidR="00010160" w:rsidRDefault="006F1456" w:rsidP="006F1456">
      <w:pPr>
        <w:tabs>
          <w:tab w:val="left" w:pos="2297"/>
        </w:tabs>
        <w:bidi/>
        <w:jc w:val="center"/>
        <w:rPr>
          <w:lang w:bidi="fa-IR"/>
        </w:rPr>
      </w:pPr>
      <w:r>
        <w:rPr>
          <w:lang w:bidi="fa-IR"/>
        </w:rPr>
        <w:pict>
          <v:shape id="_x0000_i1028" type="#_x0000_t75" style="width:370pt;height:62.35pt">
            <v:imagedata r:id="rId10" o:title="NLP_HW-Page-2.drawio"/>
          </v:shape>
        </w:pict>
      </w:r>
    </w:p>
    <w:p w:rsidR="00010160" w:rsidRDefault="00010160" w:rsidP="00010160">
      <w:pPr>
        <w:bidi/>
        <w:rPr>
          <w:lang w:bidi="fa-IR"/>
        </w:rPr>
      </w:pPr>
    </w:p>
    <w:p w:rsidR="00EE763E" w:rsidRPr="00010160" w:rsidRDefault="006F1456" w:rsidP="00010160">
      <w:pPr>
        <w:tabs>
          <w:tab w:val="left" w:pos="3026"/>
        </w:tabs>
        <w:bidi/>
        <w:rPr>
          <w:rFonts w:hint="cs"/>
          <w:lang w:bidi="fa-IR"/>
        </w:rPr>
      </w:pPr>
      <w:r>
        <w:rPr>
          <w:rFonts w:hint="cs"/>
          <w:lang w:bidi="fa-IR"/>
        </w:rPr>
        <w:pict>
          <v:shape id="_x0000_i1030" type="#_x0000_t75" style="width:467.35pt;height:52.65pt">
            <v:imagedata r:id="rId11" o:title="NLP_HW-Page-3.drawio"/>
          </v:shape>
        </w:pict>
      </w:r>
    </w:p>
    <w:sectPr w:rsidR="00EE763E" w:rsidRPr="00010160" w:rsidSect="0025599D">
      <w:pgSz w:w="12240" w:h="15840"/>
      <w:pgMar w:top="1440" w:right="1440" w:bottom="1440" w:left="1440" w:header="708" w:footer="708" w:gutter="0"/>
      <w:pgBorders w:display="notFirstPage" w:offsetFrom="page">
        <w:top w:val="single" w:sz="24" w:space="24" w:color="C45911" w:themeColor="accent2" w:themeShade="BF"/>
        <w:left w:val="single" w:sz="24" w:space="24" w:color="C45911" w:themeColor="accent2" w:themeShade="BF"/>
        <w:bottom w:val="single" w:sz="24" w:space="24" w:color="C45911" w:themeColor="accent2" w:themeShade="BF"/>
        <w:right w:val="single" w:sz="24" w:space="24" w:color="C45911" w:themeColor="accent2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X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X Bold">
    <w:panose1 w:val="00000000000000000000"/>
    <w:charset w:val="00"/>
    <w:family w:val="auto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22A87"/>
    <w:multiLevelType w:val="hybridMultilevel"/>
    <w:tmpl w:val="7034F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95475"/>
    <w:multiLevelType w:val="hybridMultilevel"/>
    <w:tmpl w:val="B8DE9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0433A"/>
    <w:multiLevelType w:val="hybridMultilevel"/>
    <w:tmpl w:val="77A0D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133D7"/>
    <w:multiLevelType w:val="hybridMultilevel"/>
    <w:tmpl w:val="DFCE9F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73B"/>
    <w:rsid w:val="00010160"/>
    <w:rsid w:val="00016E8D"/>
    <w:rsid w:val="000D41A3"/>
    <w:rsid w:val="000E7C42"/>
    <w:rsid w:val="00180ED8"/>
    <w:rsid w:val="001B7423"/>
    <w:rsid w:val="001F7165"/>
    <w:rsid w:val="00212AC1"/>
    <w:rsid w:val="00233071"/>
    <w:rsid w:val="002414E7"/>
    <w:rsid w:val="0025599D"/>
    <w:rsid w:val="00282792"/>
    <w:rsid w:val="002C3E3C"/>
    <w:rsid w:val="00306EA1"/>
    <w:rsid w:val="0036495D"/>
    <w:rsid w:val="003B7266"/>
    <w:rsid w:val="003D5859"/>
    <w:rsid w:val="003F3D84"/>
    <w:rsid w:val="0042770C"/>
    <w:rsid w:val="00490FCA"/>
    <w:rsid w:val="004C5402"/>
    <w:rsid w:val="00563770"/>
    <w:rsid w:val="00580DC2"/>
    <w:rsid w:val="005F486B"/>
    <w:rsid w:val="006200D7"/>
    <w:rsid w:val="006662C9"/>
    <w:rsid w:val="006F1456"/>
    <w:rsid w:val="0072688F"/>
    <w:rsid w:val="00777973"/>
    <w:rsid w:val="007E4433"/>
    <w:rsid w:val="00860C73"/>
    <w:rsid w:val="008768B8"/>
    <w:rsid w:val="00935CF7"/>
    <w:rsid w:val="00A6002D"/>
    <w:rsid w:val="00AB5465"/>
    <w:rsid w:val="00AC2B7A"/>
    <w:rsid w:val="00B21C04"/>
    <w:rsid w:val="00B67B23"/>
    <w:rsid w:val="00B716CE"/>
    <w:rsid w:val="00B96292"/>
    <w:rsid w:val="00B97F3D"/>
    <w:rsid w:val="00BC7588"/>
    <w:rsid w:val="00CB0A27"/>
    <w:rsid w:val="00CB10F2"/>
    <w:rsid w:val="00D71A5E"/>
    <w:rsid w:val="00D7418A"/>
    <w:rsid w:val="00D74EE4"/>
    <w:rsid w:val="00D80888"/>
    <w:rsid w:val="00E44555"/>
    <w:rsid w:val="00E8673B"/>
    <w:rsid w:val="00EE763E"/>
    <w:rsid w:val="00F40503"/>
    <w:rsid w:val="00F4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8639B5E"/>
  <w15:chartTrackingRefBased/>
  <w15:docId w15:val="{B824089B-132B-42A0-AC19-9ED4EBBBB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 Nazani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02D"/>
    <w:rPr>
      <w:rFonts w:ascii="IRANSansX" w:eastAsia="IRANSansX" w:hAnsi="IRANSansX" w:cs="IRANSansX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B7A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B7A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="B Titr"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Titr">
    <w:name w:val="Normal B Titr"/>
    <w:basedOn w:val="Normal"/>
    <w:link w:val="NormalBTitrChar"/>
    <w:qFormat/>
    <w:rsid w:val="002414E7"/>
    <w:pPr>
      <w:tabs>
        <w:tab w:val="left" w:pos="1767"/>
      </w:tabs>
      <w:bidi/>
    </w:pPr>
    <w:rPr>
      <w:rFonts w:ascii="B Titr" w:eastAsia="B Nazanin" w:hAnsi="B Titr" w:cs="B Titr"/>
      <w:b/>
      <w:sz w:val="32"/>
      <w:szCs w:val="32"/>
      <w:lang w:bidi="fa-IR"/>
    </w:rPr>
  </w:style>
  <w:style w:type="character" w:customStyle="1" w:styleId="NormalBTitrChar">
    <w:name w:val="Normal B Titr Char"/>
    <w:basedOn w:val="DefaultParagraphFont"/>
    <w:link w:val="NormalBTitr"/>
    <w:rsid w:val="002414E7"/>
    <w:rPr>
      <w:rFonts w:ascii="B Titr" w:hAnsi="B Titr" w:cs="B Titr"/>
      <w:b/>
      <w:sz w:val="32"/>
      <w:szCs w:val="32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AC2B7A"/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B7A"/>
    <w:rPr>
      <w:rFonts w:asciiTheme="majorHAnsi" w:eastAsiaTheme="majorEastAsia" w:hAnsiTheme="majorHAnsi" w:cs="B Titr"/>
      <w:bCs/>
      <w:sz w:val="26"/>
      <w:szCs w:val="28"/>
    </w:rPr>
  </w:style>
  <w:style w:type="paragraph" w:styleId="ListParagraph">
    <w:name w:val="List Paragraph"/>
    <w:basedOn w:val="Normal"/>
    <w:uiPriority w:val="34"/>
    <w:qFormat/>
    <w:rsid w:val="003F3D84"/>
    <w:pPr>
      <w:ind w:left="720"/>
      <w:contextualSpacing/>
    </w:pPr>
  </w:style>
  <w:style w:type="table" w:styleId="TableGrid">
    <w:name w:val="Table Grid"/>
    <w:basedOn w:val="TableNormal"/>
    <w:uiPriority w:val="39"/>
    <w:rsid w:val="00CB1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CB10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23307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8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AlirezaMazochi</dc:creator>
  <cp:keywords/>
  <dc:description/>
  <cp:lastModifiedBy>AlirezaMazochi</cp:lastModifiedBy>
  <cp:revision>37</cp:revision>
  <dcterms:created xsi:type="dcterms:W3CDTF">2022-05-27T05:26:00Z</dcterms:created>
  <dcterms:modified xsi:type="dcterms:W3CDTF">2022-06-04T16:20:00Z</dcterms:modified>
</cp:coreProperties>
</file>