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365" w:rsidRPr="00C87ABD" w:rsidRDefault="00823365" w:rsidP="00823365">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14:anchorId="277FBFD1" wp14:editId="6AEE7EA7">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104D4"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Pr="00C87ABD">
        <w:rPr>
          <w:rFonts w:ascii="IRANSansX Bold" w:hAnsi="IRANSansX Bold" w:cs="IRANSansX Bold"/>
          <w:sz w:val="40"/>
          <w:szCs w:val="40"/>
          <w:rtl/>
          <w:lang w:bidi="fa-IR"/>
        </w:rPr>
        <w:t>به نام خدا</w:t>
      </w:r>
    </w:p>
    <w:p w:rsidR="00823365" w:rsidRDefault="00823365" w:rsidP="00823365">
      <w:pPr>
        <w:bidi/>
        <w:jc w:val="center"/>
        <w:rPr>
          <w:rFonts w:cs="B Nazanin"/>
          <w:rtl/>
          <w:lang w:bidi="fa-IR"/>
        </w:rPr>
      </w:pPr>
    </w:p>
    <w:p w:rsidR="00823365" w:rsidRDefault="00823365" w:rsidP="00823365">
      <w:pPr>
        <w:bidi/>
        <w:jc w:val="center"/>
        <w:rPr>
          <w:rFonts w:cs="B Titr"/>
          <w:sz w:val="40"/>
          <w:szCs w:val="40"/>
          <w:lang w:bidi="fa-IR"/>
        </w:rPr>
      </w:pPr>
      <w:r>
        <w:rPr>
          <w:rFonts w:cs="B Titr"/>
          <w:noProof/>
          <w:sz w:val="40"/>
          <w:szCs w:val="40"/>
        </w:rPr>
        <w:t xml:space="preserve"> </w:t>
      </w:r>
      <w:r>
        <w:rPr>
          <w:rFonts w:cs="B Titr"/>
          <w:noProof/>
          <w:sz w:val="40"/>
          <w:szCs w:val="40"/>
        </w:rPr>
        <w:drawing>
          <wp:inline distT="0" distB="0" distL="0" distR="0" wp14:anchorId="5A7DC2AE" wp14:editId="25A26A59">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823365" w:rsidRDefault="00823365" w:rsidP="00823365">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0288" behindDoc="1" locked="0" layoutInCell="1" allowOverlap="1" wp14:anchorId="62D6A9B4" wp14:editId="60394245">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5">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0A59A" id="Rectangle 3" o:spid="_x0000_s1026" style="position:absolute;margin-left:573.55pt;margin-top:48.7pt;width:624.75pt;height:497.7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6" o:title="" opacity="33423f" recolor="t" rotate="t" type="frame"/>
                <w10:wrap anchorx="page"/>
              </v:rect>
            </w:pict>
          </mc:Fallback>
        </mc:AlternateContent>
      </w:r>
      <w:r>
        <w:rPr>
          <w:rFonts w:ascii="IRANSansX Bold" w:hAnsi="IRANSansX Bold" w:cs="IRANSansX Bold" w:hint="cs"/>
          <w:sz w:val="40"/>
          <w:szCs w:val="40"/>
          <w:rtl/>
          <w:lang w:bidi="fa-IR"/>
        </w:rPr>
        <w:t>دانشگاه صنعتی امیرکبیر</w:t>
      </w:r>
    </w:p>
    <w:p w:rsidR="00823365" w:rsidRDefault="00823365" w:rsidP="00823365">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823365" w:rsidRDefault="00823365" w:rsidP="00823365">
      <w:pPr>
        <w:bidi/>
        <w:jc w:val="center"/>
        <w:rPr>
          <w:rFonts w:ascii="IRANSansX Bold" w:hAnsi="IRANSansX Bold" w:cs="IRANSansX Bold"/>
          <w:sz w:val="40"/>
          <w:szCs w:val="40"/>
          <w:lang w:bidi="fa-IR"/>
        </w:rPr>
      </w:pPr>
    </w:p>
    <w:p w:rsidR="00823365" w:rsidRPr="00C87ABD" w:rsidRDefault="00823365" w:rsidP="00823365">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823365" w:rsidRDefault="00823365" w:rsidP="00823365">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823365" w:rsidRPr="00A21C49" w:rsidRDefault="00823365" w:rsidP="00823365">
      <w:pPr>
        <w:bidi/>
        <w:jc w:val="right"/>
        <w:rPr>
          <w:rFonts w:ascii="IRANSansX Bold" w:hAnsi="IRANSansX Bold" w:cs="IRANSansX Bold"/>
          <w:sz w:val="40"/>
          <w:szCs w:val="40"/>
          <w:rtl/>
          <w:lang w:bidi="fa-IR"/>
        </w:rPr>
      </w:pPr>
    </w:p>
    <w:p w:rsidR="00823365" w:rsidRDefault="00823365" w:rsidP="00823365">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چهارم</w:t>
      </w:r>
    </w:p>
    <w:p w:rsidR="00823365" w:rsidRPr="00C87ABD" w:rsidRDefault="00823365" w:rsidP="00823365">
      <w:pPr>
        <w:bidi/>
        <w:jc w:val="center"/>
        <w:rPr>
          <w:rFonts w:ascii="IRANSansX Bold" w:hAnsi="IRANSansX Bold" w:cs="IRANSansX Bold"/>
          <w:sz w:val="40"/>
          <w:szCs w:val="40"/>
          <w:lang w:bidi="fa-IR"/>
        </w:rPr>
      </w:pPr>
    </w:p>
    <w:p w:rsidR="00823365" w:rsidRPr="00C87ABD" w:rsidRDefault="00823365" w:rsidP="00823365">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823365" w:rsidRPr="00C87ABD" w:rsidRDefault="00823365" w:rsidP="00823365">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823365" w:rsidRPr="00A72F6A" w:rsidRDefault="00823365" w:rsidP="00823365">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987534" w:rsidRDefault="00823365" w:rsidP="006D5087">
      <w:pPr>
        <w:bidi/>
        <w:rPr>
          <w:rtl/>
          <w:lang w:bidi="fa-IR"/>
        </w:rPr>
      </w:pPr>
      <w:proofErr w:type="gramStart"/>
      <w:r>
        <w:rPr>
          <w:lang w:bidi="fa-IR"/>
        </w:rPr>
        <w:t>a</w:t>
      </w:r>
      <w:proofErr w:type="gramEnd"/>
      <w:r w:rsidR="00B24F51">
        <w:rPr>
          <w:rFonts w:hint="cs"/>
          <w:rtl/>
          <w:lang w:bidi="fa-IR"/>
        </w:rPr>
        <w:t xml:space="preserve"> و </w:t>
      </w:r>
      <w:r w:rsidR="00B24F51">
        <w:rPr>
          <w:lang w:bidi="fa-IR"/>
        </w:rPr>
        <w:t>b</w:t>
      </w:r>
      <w:r w:rsidR="00B24F51">
        <w:rPr>
          <w:rFonts w:hint="cs"/>
          <w:rtl/>
          <w:lang w:bidi="fa-IR"/>
        </w:rPr>
        <w:t xml:space="preserve"> و </w:t>
      </w:r>
      <w:r w:rsidR="00B24F51">
        <w:rPr>
          <w:lang w:bidi="fa-IR"/>
        </w:rPr>
        <w:t>c</w:t>
      </w:r>
      <w:r>
        <w:rPr>
          <w:rFonts w:hint="cs"/>
          <w:rtl/>
          <w:lang w:bidi="fa-IR"/>
        </w:rPr>
        <w:t>)</w:t>
      </w:r>
      <w:r w:rsidR="00987534">
        <w:rPr>
          <w:rFonts w:hint="cs"/>
          <w:rtl/>
          <w:lang w:bidi="fa-IR"/>
        </w:rPr>
        <w:t xml:space="preserve"> </w:t>
      </w:r>
      <w:r w:rsidR="00856CEF">
        <w:rPr>
          <w:rFonts w:hint="cs"/>
          <w:rtl/>
          <w:lang w:bidi="fa-IR"/>
        </w:rPr>
        <w:t>با درنظرگرفتن</w:t>
      </w:r>
      <w:r w:rsidR="00987534">
        <w:rPr>
          <w:rFonts w:hint="cs"/>
          <w:rtl/>
          <w:lang w:bidi="fa-IR"/>
        </w:rPr>
        <w:t xml:space="preserve"> </w:t>
      </w:r>
      <w:r w:rsidR="00856CEF">
        <w:rPr>
          <w:rFonts w:hint="cs"/>
          <w:rtl/>
          <w:lang w:bidi="fa-IR"/>
        </w:rPr>
        <w:t>مرکزهای اولیه، داده‌های هر خوشه عبارت است از:</w:t>
      </w:r>
    </w:p>
    <w:p w:rsidR="00856CEF" w:rsidRPr="00856CEF" w:rsidRDefault="00445932" w:rsidP="00856CEF">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1</m:t>
              </m:r>
            </m:sub>
            <m:sup>
              <m:r>
                <w:rPr>
                  <w:rFonts w:ascii="Cambria Math" w:hAnsi="Cambria Math"/>
                  <w:lang w:bidi="fa-IR"/>
                </w:rPr>
                <m:t>0</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2.2</m:t>
                  </m:r>
                </m:e>
                <m:e>
                  <m:r>
                    <w:rPr>
                      <w:rFonts w:ascii="Cambria Math" w:hAnsi="Cambria Math"/>
                      <w:lang w:bidi="fa-IR"/>
                    </w:rPr>
                    <m:t>2.8</m:t>
                  </m:r>
                </m:e>
              </m:eqArr>
            </m:e>
          </m:d>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2.2</m:t>
                      </m:r>
                    </m:e>
                    <m:e>
                      <m:r>
                        <w:rPr>
                          <w:rFonts w:ascii="Cambria Math" w:hAnsi="Cambria Math"/>
                          <w:lang w:bidi="fa-IR"/>
                        </w:rPr>
                        <m:t>4.2</m:t>
                      </m:r>
                    </m:e>
                  </m:eqAr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3.8</m:t>
                      </m:r>
                    </m:e>
                    <m:e>
                      <m:r>
                        <w:rPr>
                          <w:rFonts w:ascii="Cambria Math" w:hAnsi="Cambria Math"/>
                          <w:lang w:bidi="fa-IR"/>
                        </w:rPr>
                        <m:t>3.6</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4.2</m:t>
                      </m:r>
                    </m:e>
                    <m:e>
                      <m:r>
                        <w:rPr>
                          <w:rFonts w:ascii="Cambria Math" w:hAnsi="Cambria Math"/>
                          <w:lang w:bidi="fa-IR"/>
                        </w:rPr>
                        <m:t>2.9</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4.0</m:t>
                      </m:r>
                    </m:e>
                    <m:e>
                      <m:r>
                        <w:rPr>
                          <w:rFonts w:ascii="Cambria Math" w:hAnsi="Cambria Math"/>
                          <w:lang w:bidi="fa-IR"/>
                        </w:rPr>
                        <m:t>2.3</m:t>
                      </m:r>
                    </m:e>
                  </m:eqArr>
                </m:e>
              </m:d>
            </m:e>
          </m:d>
        </m:oMath>
      </m:oMathPara>
    </w:p>
    <w:p w:rsidR="00856CEF" w:rsidRPr="00856CEF" w:rsidRDefault="00445932" w:rsidP="00856CEF">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2</m:t>
              </m:r>
            </m:sub>
            <m:sup>
              <m:r>
                <w:rPr>
                  <w:rFonts w:ascii="Cambria Math" w:hAnsi="Cambria Math"/>
                  <w:lang w:bidi="fa-IR"/>
                </w:rPr>
                <m:t>0</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2.0</m:t>
                  </m:r>
                </m:e>
                <m:e>
                  <m:r>
                    <w:rPr>
                      <w:rFonts w:ascii="Cambria Math" w:hAnsi="Cambria Math"/>
                      <w:lang w:bidi="fa-IR"/>
                    </w:rPr>
                    <m:t>2.0</m:t>
                  </m:r>
                </m:e>
              </m:eqArr>
            </m:e>
          </m:d>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3.4</m:t>
                      </m:r>
                    </m:e>
                    <m:e>
                      <m:r>
                        <w:rPr>
                          <w:rFonts w:ascii="Cambria Math" w:hAnsi="Cambria Math"/>
                          <w:lang w:bidi="fa-IR"/>
                        </w:rPr>
                        <m:t>1.8</m:t>
                      </m:r>
                    </m:e>
                  </m:eqAr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1.6</m:t>
                      </m:r>
                    </m:e>
                    <m:e>
                      <m:r>
                        <w:rPr>
                          <w:rFonts w:ascii="Cambria Math" w:hAnsi="Cambria Math"/>
                          <w:lang w:bidi="fa-IR"/>
                        </w:rPr>
                        <m:t>1.4</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2.4</m:t>
                      </m:r>
                    </m:e>
                    <m:e>
                      <m:r>
                        <w:rPr>
                          <w:rFonts w:ascii="Cambria Math" w:hAnsi="Cambria Math"/>
                          <w:lang w:bidi="fa-IR"/>
                        </w:rPr>
                        <m:t>1.0</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1.5</m:t>
                      </m:r>
                    </m:e>
                    <m:e>
                      <m:r>
                        <w:rPr>
                          <w:rFonts w:ascii="Cambria Math" w:hAnsi="Cambria Math"/>
                          <w:lang w:bidi="fa-IR"/>
                        </w:rPr>
                        <m:t>0.8</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2.8</m:t>
                      </m:r>
                    </m:e>
                    <m:e>
                      <m:r>
                        <w:rPr>
                          <w:rFonts w:ascii="Cambria Math" w:hAnsi="Cambria Math"/>
                          <w:lang w:bidi="fa-IR"/>
                        </w:rPr>
                        <m:t>0.2</m:t>
                      </m:r>
                    </m:e>
                  </m:eqArr>
                </m:e>
              </m:d>
            </m:e>
          </m:d>
        </m:oMath>
      </m:oMathPara>
    </w:p>
    <w:p w:rsidR="00856CEF" w:rsidRPr="00856CEF" w:rsidRDefault="00445932" w:rsidP="00856CEF">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3</m:t>
              </m:r>
            </m:sub>
            <m:sup>
              <m:r>
                <w:rPr>
                  <w:rFonts w:ascii="Cambria Math" w:hAnsi="Cambria Math"/>
                  <w:lang w:bidi="fa-IR"/>
                </w:rPr>
                <m:t>0</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1.2</m:t>
                  </m:r>
                </m:e>
                <m:e>
                  <m:r>
                    <w:rPr>
                      <w:rFonts w:ascii="Cambria Math" w:hAnsi="Cambria Math"/>
                      <w:lang w:bidi="fa-IR"/>
                    </w:rPr>
                    <m:t>3.0</m:t>
                  </m:r>
                </m:e>
              </m:eqAr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r>
                <w:rPr>
                  <w:rFonts w:ascii="Cambria Math" w:hAnsi="Cambria Math"/>
                  <w:lang w:bidi="fa-IR"/>
                </w:rPr>
                <m:t xml:space="preserve"> </m:t>
              </m:r>
            </m:e>
          </m:d>
        </m:oMath>
      </m:oMathPara>
    </w:p>
    <w:p w:rsidR="000E7C42" w:rsidRDefault="000E7C42"/>
    <w:p w:rsidR="00856CEF" w:rsidRDefault="00856CEF" w:rsidP="00856CEF">
      <w:pPr>
        <w:bidi/>
        <w:rPr>
          <w:rtl/>
          <w:lang w:bidi="fa-IR"/>
        </w:rPr>
      </w:pPr>
      <w:r>
        <w:rPr>
          <w:rFonts w:hint="cs"/>
          <w:rtl/>
          <w:lang w:bidi="fa-IR"/>
        </w:rPr>
        <w:t>بر همین مبنا مرکز جدید سه خوشه تغییر خواهد کرد:</w:t>
      </w:r>
    </w:p>
    <w:p w:rsidR="00856CEF" w:rsidRPr="004B7C05" w:rsidRDefault="00445932" w:rsidP="004B7C05">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1</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3.55</m:t>
                  </m:r>
                </m:e>
                <m:e>
                  <m:r>
                    <w:rPr>
                      <w:rFonts w:ascii="Cambria Math" w:hAnsi="Cambria Math"/>
                      <w:lang w:bidi="fa-IR"/>
                    </w:rPr>
                    <m:t>3.25</m:t>
                  </m:r>
                </m:e>
              </m:eqArr>
            </m:e>
          </m:d>
        </m:oMath>
      </m:oMathPara>
    </w:p>
    <w:p w:rsidR="004B7C05" w:rsidRPr="00D164A6" w:rsidRDefault="00445932" w:rsidP="002D796B">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2</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2.34</m:t>
                  </m:r>
                </m:e>
                <m:e>
                  <m:r>
                    <w:rPr>
                      <w:rFonts w:ascii="Cambria Math" w:hAnsi="Cambria Math"/>
                      <w:lang w:bidi="fa-IR"/>
                    </w:rPr>
                    <m:t>1.04</m:t>
                  </m:r>
                </m:e>
              </m:eqArr>
            </m:e>
          </m:d>
        </m:oMath>
      </m:oMathPara>
    </w:p>
    <w:p w:rsidR="00D164A6" w:rsidRPr="006D5087" w:rsidRDefault="00445932" w:rsidP="00D164A6">
      <w:pPr>
        <w:bidi/>
        <w:rPr>
          <w:rtl/>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3</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oMath>
      </m:oMathPara>
    </w:p>
    <w:p w:rsidR="006D5087" w:rsidRPr="00B24F51" w:rsidRDefault="006D5087" w:rsidP="006D5087">
      <w:pPr>
        <w:bidi/>
        <w:rPr>
          <w:lang w:bidi="fa-IR"/>
        </w:rPr>
      </w:pPr>
    </w:p>
    <w:p w:rsidR="007B3A71" w:rsidRDefault="007B3A71" w:rsidP="007B3A71">
      <w:pPr>
        <w:bidi/>
        <w:rPr>
          <w:rtl/>
          <w:lang w:bidi="fa-IR"/>
        </w:rPr>
      </w:pPr>
      <w:r>
        <w:rPr>
          <w:lang w:bidi="fa-IR"/>
        </w:rPr>
        <w:t>d</w:t>
      </w:r>
      <w:r>
        <w:rPr>
          <w:rFonts w:hint="cs"/>
          <w:rtl/>
          <w:lang w:bidi="fa-IR"/>
        </w:rPr>
        <w:t>) ب</w:t>
      </w:r>
      <w:r w:rsidR="004C351B">
        <w:rPr>
          <w:rFonts w:hint="cs"/>
          <w:rtl/>
          <w:lang w:bidi="fa-IR"/>
        </w:rPr>
        <w:t>اتوجه به مراکز جدید خوشه‌ها</w:t>
      </w:r>
      <w:r>
        <w:rPr>
          <w:rFonts w:hint="cs"/>
          <w:rtl/>
          <w:lang w:bidi="fa-IR"/>
        </w:rPr>
        <w:t xml:space="preserve">، داده‌های </w:t>
      </w:r>
      <w:r w:rsidR="004C351B">
        <w:rPr>
          <w:rFonts w:hint="cs"/>
          <w:rtl/>
          <w:lang w:bidi="fa-IR"/>
        </w:rPr>
        <w:t>خوشه‌ها در دومین گام عبارت است از:</w:t>
      </w:r>
    </w:p>
    <w:p w:rsidR="004C351B" w:rsidRPr="004C351B" w:rsidRDefault="00445932" w:rsidP="002D796B">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1</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3.55</m:t>
                  </m:r>
                </m:e>
                <m:e>
                  <m:r>
                    <w:rPr>
                      <w:rFonts w:ascii="Cambria Math" w:hAnsi="Cambria Math"/>
                      <w:lang w:bidi="fa-IR"/>
                    </w:rPr>
                    <m:t>3.25</m:t>
                  </m:r>
                </m:e>
              </m:eqArr>
            </m:e>
          </m:d>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2.2</m:t>
                      </m:r>
                    </m:e>
                    <m:e>
                      <m:r>
                        <w:rPr>
                          <w:rFonts w:ascii="Cambria Math" w:hAnsi="Cambria Math"/>
                          <w:lang w:bidi="fa-IR"/>
                        </w:rPr>
                        <m:t>4.2</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3.8</m:t>
                      </m:r>
                    </m:e>
                    <m:e>
                      <m:r>
                        <w:rPr>
                          <w:rFonts w:ascii="Cambria Math" w:hAnsi="Cambria Math"/>
                          <w:lang w:bidi="fa-IR"/>
                        </w:rPr>
                        <m:t>3.6</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4.0</m:t>
                      </m:r>
                    </m:e>
                    <m:e>
                      <m:r>
                        <w:rPr>
                          <w:rFonts w:ascii="Cambria Math" w:hAnsi="Cambria Math"/>
                          <w:lang w:bidi="fa-IR"/>
                        </w:rPr>
                        <m:t>2.3</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4.2</m:t>
                      </m:r>
                    </m:e>
                    <m:e>
                      <m:r>
                        <w:rPr>
                          <w:rFonts w:ascii="Cambria Math" w:hAnsi="Cambria Math"/>
                          <w:lang w:bidi="fa-IR"/>
                        </w:rPr>
                        <m:t>2.9</m:t>
                      </m:r>
                    </m:e>
                  </m:eqArr>
                </m:e>
              </m:d>
            </m:e>
          </m:d>
        </m:oMath>
      </m:oMathPara>
    </w:p>
    <w:p w:rsidR="004C351B" w:rsidRPr="00D164A6" w:rsidRDefault="00445932" w:rsidP="002D796B">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2</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2.34</m:t>
                  </m:r>
                </m:e>
                <m:e>
                  <m:r>
                    <w:rPr>
                      <w:rFonts w:ascii="Cambria Math" w:hAnsi="Cambria Math"/>
                      <w:lang w:bidi="fa-IR"/>
                    </w:rPr>
                    <m:t>1.04</m:t>
                  </m:r>
                </m:e>
              </m:eqAr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1.5</m:t>
                      </m:r>
                    </m:e>
                    <m:e>
                      <m:r>
                        <w:rPr>
                          <w:rFonts w:ascii="Cambria Math" w:hAnsi="Cambria Math"/>
                          <w:lang w:bidi="fa-IR"/>
                        </w:rPr>
                        <m:t>0.8</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1.6</m:t>
                      </m:r>
                    </m:e>
                    <m:e>
                      <m:r>
                        <w:rPr>
                          <w:rFonts w:ascii="Cambria Math" w:hAnsi="Cambria Math"/>
                          <w:lang w:bidi="fa-IR"/>
                        </w:rPr>
                        <m:t>1.4</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2.4</m:t>
                      </m:r>
                    </m:e>
                    <m:e>
                      <m:r>
                        <w:rPr>
                          <w:rFonts w:ascii="Cambria Math" w:hAnsi="Cambria Math"/>
                          <w:lang w:bidi="fa-IR"/>
                        </w:rPr>
                        <m:t>1.0</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2.8</m:t>
                      </m:r>
                    </m:e>
                    <m:e>
                      <m:r>
                        <w:rPr>
                          <w:rFonts w:ascii="Cambria Math" w:hAnsi="Cambria Math"/>
                          <w:lang w:bidi="fa-IR"/>
                        </w:rPr>
                        <m:t>0.2</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3.4</m:t>
                      </m:r>
                    </m:e>
                    <m:e>
                      <m:r>
                        <w:rPr>
                          <w:rFonts w:ascii="Cambria Math" w:hAnsi="Cambria Math"/>
                          <w:lang w:bidi="fa-IR"/>
                        </w:rPr>
                        <m:t>1.8</m:t>
                      </m:r>
                    </m:e>
                  </m:eqArr>
                </m:e>
              </m:d>
            </m:e>
          </m:d>
        </m:oMath>
      </m:oMathPara>
    </w:p>
    <w:p w:rsidR="004C351B" w:rsidRPr="00B24F51" w:rsidRDefault="00445932" w:rsidP="004C351B">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3</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r>
            <w:rPr>
              <w:rFonts w:ascii="Cambria Math" w:hAnsi="Cambria Math"/>
              <w:lang w:bidi="fa-IR"/>
            </w:rPr>
            <m:t xml:space="preserve">= </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e>
          </m:d>
        </m:oMath>
      </m:oMathPara>
    </w:p>
    <w:p w:rsidR="00334A06" w:rsidRDefault="006D5087" w:rsidP="00334A06">
      <w:pPr>
        <w:bidi/>
        <w:rPr>
          <w:rtl/>
          <w:lang w:bidi="fa-IR"/>
        </w:rPr>
      </w:pPr>
      <w:r>
        <w:rPr>
          <w:rFonts w:hint="cs"/>
          <w:rtl/>
          <w:lang w:bidi="fa-IR"/>
        </w:rPr>
        <w:t>باتوجه به اینکه جای داده‌ها تغییر نکرده است پس مراکز خوشه‌ها هم تغییری نخواهد کرد و لذا الگوریتم در پایان گام دوم خاتمه می‌یابد.</w:t>
      </w:r>
    </w:p>
    <w:p w:rsidR="00334A06" w:rsidRDefault="00334A06" w:rsidP="00334A06">
      <w:pPr>
        <w:bidi/>
        <w:rPr>
          <w:lang w:bidi="fa-IR"/>
        </w:rPr>
      </w:pPr>
    </w:p>
    <w:p w:rsidR="00D814FD" w:rsidRDefault="00D814FD" w:rsidP="00D814FD">
      <w:pPr>
        <w:bidi/>
        <w:rPr>
          <w:rtl/>
          <w:lang w:bidi="fa-IR"/>
        </w:rPr>
      </w:pPr>
      <w:r>
        <w:rPr>
          <w:lang w:bidi="fa-IR"/>
        </w:rPr>
        <w:lastRenderedPageBreak/>
        <w:t>e</w:t>
      </w:r>
      <w:r>
        <w:rPr>
          <w:rFonts w:hint="cs"/>
          <w:rtl/>
          <w:lang w:bidi="fa-IR"/>
        </w:rPr>
        <w:t>) حالت بهینه سراسری زمانی رخ می‌دهد که یک خوشه دارای داده‌ی ۳- و ۱ باشد و خوشه دیگر دارای داده ۸. اگر شرایط به گونه‌ای پیش برود که یک خوشه بدون داده بماند و یا اینکه یک خوشه دارای ۸ و ۱ و دیگری دارای ۳- باشد به بهینه سراسری دست پیدا نخواهیم کرد. لذا می‌توان این شرایط را در نظر گرفت:</w:t>
      </w:r>
    </w:p>
    <w:p w:rsidR="00394941" w:rsidRDefault="00445932" w:rsidP="00D814FD">
      <w:pPr>
        <w:bidi/>
        <w:rPr>
          <w:rtl/>
          <w:lang w:bidi="fa-IR"/>
        </w:rPr>
      </w:pPr>
      <m:oMathPara>
        <m:oMath>
          <m:d>
            <m:dPr>
              <m:begChr m:val="{"/>
              <m:endChr m:val=""/>
              <m:ctrlPr>
                <w:rPr>
                  <w:rFonts w:ascii="Cambria Math" w:hAnsi="Cambria Math"/>
                  <w:lang w:bidi="fa-IR"/>
                </w:rPr>
              </m:ctrlPr>
            </m:dPr>
            <m:e>
              <m:eqArr>
                <m:eqArrPr>
                  <m:ctrlPr>
                    <w:rPr>
                      <w:rFonts w:ascii="Cambria Math" w:hAnsi="Cambria Math"/>
                      <w:lang w:bidi="fa-IR"/>
                    </w:rPr>
                  </m:ctrlPr>
                </m:eqArrPr>
                <m:e>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-1</m:t>
                      </m:r>
                    </m:e>
                  </m:d>
                  <m:r>
                    <w:rPr>
                      <w:rFonts w:ascii="Cambria Math" w:hAnsi="Cambria Math"/>
                      <w:lang w:bidi="fa-IR"/>
                    </w:rPr>
                    <m:t>&lt;</m:t>
                  </m:r>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-1</m:t>
                      </m:r>
                    </m:e>
                  </m:d>
                </m:e>
                <m:e>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-8</m:t>
                      </m:r>
                    </m:e>
                  </m:d>
                  <m:r>
                    <w:rPr>
                      <w:rFonts w:ascii="Cambria Math" w:hAnsi="Cambria Math"/>
                      <w:lang w:bidi="fa-IR"/>
                    </w:rPr>
                    <m:t>&gt;</m:t>
                  </m:r>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-8</m:t>
                      </m:r>
                    </m:e>
                  </m:d>
                </m:e>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e>
              </m:eqArr>
              <m:r>
                <w:rPr>
                  <w:rFonts w:ascii="Cambria Math" w:hAnsi="Cambria Math"/>
                  <w:lang w:bidi="fa-IR"/>
                </w:rPr>
                <m:t xml:space="preserve"> </m:t>
              </m:r>
            </m:e>
          </m:d>
        </m:oMath>
      </m:oMathPara>
    </w:p>
    <w:p w:rsidR="00D814FD" w:rsidRDefault="00394941" w:rsidP="00394941">
      <w:pPr>
        <w:bidi/>
        <w:rPr>
          <w:rtl/>
          <w:lang w:bidi="fa-IR"/>
        </w:rPr>
      </w:pPr>
      <w:r>
        <w:rPr>
          <w:rFonts w:hint="cs"/>
          <w:rtl/>
          <w:lang w:bidi="fa-IR"/>
        </w:rPr>
        <w:t>با اشتراک‌گیری از شرایط بالا به بازه‌های زیر می‌رسیم:</w:t>
      </w:r>
    </w:p>
    <w:p w:rsidR="00394941" w:rsidRPr="00394941" w:rsidRDefault="00394941" w:rsidP="00394941">
      <w:pPr>
        <w:bidi/>
        <w:rPr>
          <w:lang w:bidi="fa-IR"/>
        </w:rPr>
      </w:pPr>
      <m:oMathPara>
        <m:oMath>
          <m:r>
            <w:rPr>
              <w:rFonts w:ascii="Cambria Math" w:hAnsi="Cambria Math"/>
              <w:lang w:bidi="fa-IR"/>
            </w:rPr>
            <m:t xml:space="preserve">1≤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≤8</m:t>
          </m:r>
        </m:oMath>
      </m:oMathPara>
    </w:p>
    <w:p w:rsidR="00394941" w:rsidRPr="004850C3" w:rsidRDefault="00445932" w:rsidP="00394941">
      <w:pPr>
        <w:bidi/>
        <w:rPr>
          <w:lang w:bidi="fa-IR"/>
        </w:rPr>
      </w:pPr>
      <m:oMathPara>
        <m:oMath>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≤1 &amp; 1-</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 xml:space="preserve">-1→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 xml:space="preserve">≤1 &amp; 2≤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oMath>
      </m:oMathPara>
    </w:p>
    <w:p w:rsidR="004850C3" w:rsidRDefault="004850C3" w:rsidP="004850C3">
      <w:pPr>
        <w:bidi/>
        <w:rPr>
          <w:lang w:bidi="fa-IR"/>
        </w:rPr>
      </w:pPr>
    </w:p>
    <w:p w:rsidR="00226496" w:rsidRDefault="00226496" w:rsidP="00226496">
      <w:pPr>
        <w:bidi/>
        <w:rPr>
          <w:rtl/>
          <w:lang w:bidi="fa-IR"/>
        </w:rPr>
      </w:pPr>
      <w:r>
        <w:rPr>
          <w:lang w:bidi="fa-IR"/>
        </w:rPr>
        <w:t>f</w:t>
      </w:r>
      <w:r>
        <w:rPr>
          <w:rFonts w:hint="cs"/>
          <w:rtl/>
          <w:lang w:bidi="fa-IR"/>
        </w:rPr>
        <w:t>)</w:t>
      </w:r>
    </w:p>
    <w:p w:rsidR="00226496" w:rsidRDefault="00FD69C4" w:rsidP="00226496">
      <w:pPr>
        <w:bidi/>
        <w:rPr>
          <w:rtl/>
          <w:lang w:bidi="fa-IR"/>
        </w:rPr>
      </w:pPr>
      <w:r>
        <w:rPr>
          <w:noProof/>
        </w:rPr>
        <w:drawing>
          <wp:inline distT="0" distB="0" distL="0" distR="0" wp14:anchorId="4D7F9329" wp14:editId="5248F57D">
            <wp:extent cx="5870575" cy="204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29" b="8012"/>
                    <a:stretch/>
                  </pic:blipFill>
                  <pic:spPr bwMode="auto">
                    <a:xfrm>
                      <a:off x="0" y="0"/>
                      <a:ext cx="5870575" cy="2041525"/>
                    </a:xfrm>
                    <a:prstGeom prst="rect">
                      <a:avLst/>
                    </a:prstGeom>
                    <a:ln>
                      <a:noFill/>
                    </a:ln>
                    <a:extLst>
                      <a:ext uri="{53640926-AAD7-44D8-BBD7-CCE9431645EC}">
                        <a14:shadowObscured xmlns:a14="http://schemas.microsoft.com/office/drawing/2010/main"/>
                      </a:ext>
                    </a:extLst>
                  </pic:spPr>
                </pic:pic>
              </a:graphicData>
            </a:graphic>
          </wp:inline>
        </w:drawing>
      </w:r>
    </w:p>
    <w:p w:rsidR="00FD69C4" w:rsidRDefault="00FD69C4" w:rsidP="00FD69C4">
      <w:pPr>
        <w:bidi/>
        <w:rPr>
          <w:rtl/>
          <w:lang w:bidi="fa-IR"/>
        </w:rPr>
      </w:pPr>
    </w:p>
    <w:p w:rsidR="00FD69C4" w:rsidRDefault="00FD69C4" w:rsidP="00FD69C4">
      <w:pPr>
        <w:bidi/>
        <w:rPr>
          <w:rtl/>
          <w:lang w:bidi="fa-IR"/>
        </w:rPr>
      </w:pPr>
      <w:r>
        <w:rPr>
          <w:lang w:bidi="fa-IR"/>
        </w:rPr>
        <w:t>g</w:t>
      </w:r>
      <w:r>
        <w:rPr>
          <w:rFonts w:hint="cs"/>
          <w:rtl/>
          <w:lang w:bidi="fa-IR"/>
        </w:rPr>
        <w:t>)</w:t>
      </w:r>
    </w:p>
    <w:p w:rsidR="00FD69C4" w:rsidRDefault="00FD69C4" w:rsidP="00FD69C4">
      <w:pPr>
        <w:bidi/>
        <w:rPr>
          <w:rtl/>
          <w:lang w:bidi="fa-IR"/>
        </w:rPr>
      </w:pPr>
    </w:p>
    <w:p w:rsidR="00FD69C4" w:rsidRDefault="00FD69C4" w:rsidP="00FD69C4">
      <w:pPr>
        <w:bidi/>
        <w:rPr>
          <w:rtl/>
          <w:lang w:bidi="fa-IR"/>
        </w:rPr>
      </w:pPr>
      <w:r>
        <w:rPr>
          <w:noProof/>
        </w:rPr>
        <w:lastRenderedPageBreak/>
        <w:drawing>
          <wp:inline distT="0" distB="0" distL="0" distR="0" wp14:anchorId="6F0BBF7D" wp14:editId="5FA6FD62">
            <wp:extent cx="5880100" cy="29781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29" t="-400" r="-160" b="6768"/>
                    <a:stretch/>
                  </pic:blipFill>
                  <pic:spPr bwMode="auto">
                    <a:xfrm>
                      <a:off x="0" y="0"/>
                      <a:ext cx="5880100" cy="2978150"/>
                    </a:xfrm>
                    <a:prstGeom prst="rect">
                      <a:avLst/>
                    </a:prstGeom>
                    <a:ln>
                      <a:noFill/>
                    </a:ln>
                    <a:extLst>
                      <a:ext uri="{53640926-AAD7-44D8-BBD7-CCE9431645EC}">
                        <a14:shadowObscured xmlns:a14="http://schemas.microsoft.com/office/drawing/2010/main"/>
                      </a:ext>
                    </a:extLst>
                  </pic:spPr>
                </pic:pic>
              </a:graphicData>
            </a:graphic>
          </wp:inline>
        </w:drawing>
      </w:r>
    </w:p>
    <w:p w:rsidR="00FD69C4" w:rsidRDefault="00FD69C4" w:rsidP="00FD69C4">
      <w:pPr>
        <w:bidi/>
        <w:rPr>
          <w:rtl/>
          <w:lang w:bidi="fa-IR"/>
        </w:rPr>
      </w:pPr>
      <w:r>
        <w:rPr>
          <w:lang w:bidi="fa-IR"/>
        </w:rPr>
        <w:t>h</w:t>
      </w:r>
      <w:r>
        <w:rPr>
          <w:rFonts w:hint="cs"/>
          <w:rtl/>
          <w:lang w:bidi="fa-IR"/>
        </w:rPr>
        <w:t>)</w:t>
      </w:r>
    </w:p>
    <w:p w:rsidR="00FD69C4" w:rsidRDefault="00FD69C4" w:rsidP="00FD69C4">
      <w:pPr>
        <w:bidi/>
        <w:rPr>
          <w:rtl/>
          <w:lang w:bidi="fa-IR"/>
        </w:rPr>
      </w:pPr>
      <w:r>
        <w:rPr>
          <w:noProof/>
        </w:rPr>
        <w:drawing>
          <wp:inline distT="0" distB="0" distL="0" distR="0" wp14:anchorId="1C50745C" wp14:editId="595872E7">
            <wp:extent cx="5857875" cy="30892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42" b="5772"/>
                    <a:stretch/>
                  </pic:blipFill>
                  <pic:spPr bwMode="auto">
                    <a:xfrm>
                      <a:off x="0" y="0"/>
                      <a:ext cx="5857875" cy="3089275"/>
                    </a:xfrm>
                    <a:prstGeom prst="rect">
                      <a:avLst/>
                    </a:prstGeom>
                    <a:ln>
                      <a:noFill/>
                    </a:ln>
                    <a:extLst>
                      <a:ext uri="{53640926-AAD7-44D8-BBD7-CCE9431645EC}">
                        <a14:shadowObscured xmlns:a14="http://schemas.microsoft.com/office/drawing/2010/main"/>
                      </a:ext>
                    </a:extLst>
                  </pic:spPr>
                </pic:pic>
              </a:graphicData>
            </a:graphic>
          </wp:inline>
        </w:drawing>
      </w:r>
    </w:p>
    <w:p w:rsidR="00FD69C4" w:rsidRDefault="00FD69C4" w:rsidP="00FD69C4">
      <w:pPr>
        <w:bidi/>
        <w:rPr>
          <w:lang w:bidi="fa-IR"/>
        </w:rPr>
      </w:pPr>
    </w:p>
    <w:p w:rsidR="00CC651D" w:rsidRDefault="00CC651D" w:rsidP="00CC651D">
      <w:pPr>
        <w:bidi/>
        <w:rPr>
          <w:lang w:bidi="fa-IR"/>
        </w:rPr>
      </w:pPr>
    </w:p>
    <w:p w:rsidR="00CC651D" w:rsidRDefault="00CC651D" w:rsidP="00CC651D">
      <w:pPr>
        <w:bidi/>
        <w:rPr>
          <w:lang w:bidi="fa-IR"/>
        </w:rPr>
      </w:pPr>
    </w:p>
    <w:p w:rsidR="00CC651D" w:rsidRDefault="00CC651D" w:rsidP="00CC651D">
      <w:pPr>
        <w:bidi/>
        <w:rPr>
          <w:lang w:bidi="fa-IR"/>
        </w:rPr>
      </w:pPr>
    </w:p>
    <w:p w:rsidR="00CC651D" w:rsidRPr="00A4230F" w:rsidRDefault="00CC651D" w:rsidP="007D28A6">
      <w:pPr>
        <w:bidi/>
        <w:jc w:val="both"/>
        <w:rPr>
          <w:rFonts w:ascii="IRANSansX Bold" w:hAnsi="IRANSansX Bold" w:cs="IRANSansX Bold" w:hint="cs"/>
          <w:color w:val="C00000"/>
          <w:sz w:val="32"/>
          <w:szCs w:val="32"/>
          <w:rtl/>
          <w:lang w:bidi="fa-IR"/>
        </w:rPr>
      </w:pPr>
      <w:r w:rsidRPr="00A4230F">
        <w:rPr>
          <w:rFonts w:ascii="IRANSansX Bold" w:hAnsi="IRANSansX Bold" w:cs="IRANSansX Bold" w:hint="cs"/>
          <w:color w:val="C00000"/>
          <w:sz w:val="32"/>
          <w:szCs w:val="32"/>
          <w:rtl/>
          <w:lang w:bidi="fa-IR"/>
        </w:rPr>
        <w:lastRenderedPageBreak/>
        <w:t>سوال ۲</w:t>
      </w:r>
    </w:p>
    <w:p w:rsidR="00CC651D" w:rsidRDefault="00211C4B" w:rsidP="00AB7515">
      <w:pPr>
        <w:bidi/>
        <w:jc w:val="both"/>
        <w:rPr>
          <w:rFonts w:hint="cs"/>
          <w:rtl/>
          <w:lang w:bidi="fa-IR"/>
        </w:rPr>
      </w:pPr>
      <w:r>
        <w:rPr>
          <w:lang w:bidi="fa-IR"/>
        </w:rPr>
        <w:t>b</w:t>
      </w:r>
      <w:r>
        <w:rPr>
          <w:rFonts w:hint="cs"/>
          <w:rtl/>
          <w:lang w:bidi="fa-IR"/>
        </w:rPr>
        <w:t>)</w:t>
      </w:r>
      <w:r w:rsidR="00113DF8">
        <w:rPr>
          <w:rFonts w:hint="cs"/>
          <w:rtl/>
          <w:lang w:bidi="fa-IR"/>
        </w:rPr>
        <w:t xml:space="preserve"> در پیاده‌سازی من به همواره به دقت 85.41٪ می‌رسم. </w:t>
      </w:r>
      <w:r w:rsidR="00AB7515">
        <w:rPr>
          <w:rFonts w:hint="cs"/>
          <w:rtl/>
          <w:lang w:bidi="fa-IR"/>
        </w:rPr>
        <w:t>این نشان می‌دهد که در این مثال خاص احتمالا تعیین تصادفی مرکز نقش مهمی در خروجی الگوریتم ندارد.</w:t>
      </w:r>
    </w:p>
    <w:p w:rsidR="00211C4B" w:rsidRDefault="00211C4B" w:rsidP="007D28A6">
      <w:pPr>
        <w:bidi/>
        <w:jc w:val="both"/>
        <w:rPr>
          <w:lang w:bidi="fa-IR"/>
        </w:rPr>
      </w:pPr>
      <w:r>
        <w:rPr>
          <w:lang w:bidi="fa-IR"/>
        </w:rPr>
        <w:t>c</w:t>
      </w:r>
      <w:r>
        <w:rPr>
          <w:rFonts w:hint="cs"/>
          <w:rtl/>
          <w:lang w:bidi="fa-IR"/>
        </w:rPr>
        <w:t>)</w:t>
      </w:r>
      <w:r w:rsidR="00AB7515">
        <w:rPr>
          <w:rFonts w:hint="cs"/>
          <w:rtl/>
          <w:lang w:bidi="fa-IR"/>
        </w:rPr>
        <w:t xml:space="preserve"> در این حالت هم دقت 85.41٪ میشود.</w:t>
      </w:r>
    </w:p>
    <w:p w:rsidR="00211C4B" w:rsidRDefault="00211C4B" w:rsidP="007D28A6">
      <w:pPr>
        <w:bidi/>
        <w:jc w:val="both"/>
        <w:rPr>
          <w:rtl/>
          <w:lang w:bidi="fa-IR"/>
        </w:rPr>
      </w:pPr>
      <w:r>
        <w:rPr>
          <w:lang w:bidi="fa-IR"/>
        </w:rPr>
        <w:t>d</w:t>
      </w:r>
      <w:r>
        <w:rPr>
          <w:rFonts w:hint="cs"/>
          <w:rtl/>
          <w:lang w:bidi="fa-IR"/>
        </w:rPr>
        <w:t xml:space="preserve">) </w:t>
      </w:r>
      <w:r w:rsidR="008A6F3B">
        <w:rPr>
          <w:rFonts w:hint="cs"/>
          <w:rtl/>
          <w:lang w:bidi="fa-IR"/>
        </w:rPr>
        <w:t xml:space="preserve">به صورت عادی این مراکز، مراکزی هستند که همگرا شده‌اند و اگر الگوریتم خوشه‌بندی با این مراکز شروع شود حد آستانه همگرایی شکسته می‌شود و در همان گام اول </w:t>
      </w:r>
      <w:r w:rsidR="00AD7F9C">
        <w:rPr>
          <w:rFonts w:hint="cs"/>
          <w:rtl/>
          <w:lang w:bidi="fa-IR"/>
        </w:rPr>
        <w:t xml:space="preserve">الگوریتم به پایان می‌رسد. یک احتمال دیگر هم که وجود دارد آن است که </w:t>
      </w:r>
      <w:r w:rsidR="00D73D6F">
        <w:rPr>
          <w:rFonts w:hint="cs"/>
          <w:rtl/>
          <w:lang w:bidi="fa-IR"/>
        </w:rPr>
        <w:t>تعداد گام درنظر گرفته شده برای خوشه‌بندی اول کافی نباشد. در این صورت ممکن است در دفعه دوم خوشه‌بندی مراکز کمی تغییر کند.</w:t>
      </w:r>
    </w:p>
    <w:p w:rsidR="00835AD9" w:rsidRDefault="00835AD9" w:rsidP="00DB5539">
      <w:pPr>
        <w:bidi/>
        <w:jc w:val="both"/>
        <w:rPr>
          <w:rFonts w:hint="cs"/>
          <w:rtl/>
          <w:lang w:bidi="fa-IR"/>
        </w:rPr>
      </w:pPr>
      <w:r>
        <w:rPr>
          <w:lang w:bidi="fa-IR"/>
        </w:rPr>
        <w:t>e</w:t>
      </w:r>
      <w:r>
        <w:rPr>
          <w:rFonts w:hint="cs"/>
          <w:rtl/>
          <w:lang w:bidi="fa-IR"/>
        </w:rPr>
        <w:t xml:space="preserve">) </w:t>
      </w:r>
      <w:r w:rsidR="003114DC">
        <w:rPr>
          <w:rFonts w:hint="cs"/>
          <w:rtl/>
          <w:lang w:bidi="fa-IR"/>
        </w:rPr>
        <w:t xml:space="preserve">اگر داده‌های بابرچسب داشته باشیم، استفاده از یک الگوریتم نظارت‌شده معمولا به نتایج بهتری منجر می‌شود؛ چراکه در </w:t>
      </w:r>
      <w:r w:rsidR="00253DC7">
        <w:rPr>
          <w:rFonts w:hint="cs"/>
          <w:rtl/>
          <w:lang w:bidi="fa-IR"/>
        </w:rPr>
        <w:t xml:space="preserve">این حالت دانش بیشتری وجود دارد که یک الگوریتم نظارت‌شده از آن استفاده می‌کند ولی یک الگوریتم بدون نظارت آن را نادیده می‌گیرد. در مقایسه </w:t>
      </w:r>
      <w:r w:rsidR="007D28A6">
        <w:rPr>
          <w:rFonts w:hint="cs"/>
          <w:rtl/>
          <w:lang w:bidi="fa-IR"/>
        </w:rPr>
        <w:t xml:space="preserve">یک الگوریتم غیرنظارت‌شده دیگر با </w:t>
      </w:r>
      <w:r w:rsidR="007D28A6">
        <w:rPr>
          <w:lang w:bidi="fa-IR"/>
        </w:rPr>
        <w:t>k-means</w:t>
      </w:r>
      <w:r w:rsidR="007D28A6">
        <w:rPr>
          <w:rFonts w:hint="cs"/>
          <w:rtl/>
          <w:lang w:bidi="fa-IR"/>
        </w:rPr>
        <w:t xml:space="preserve"> هم به قطعیت نمی‌توان نظری داد و بسته به نوع داده‌ها و پارامتر‌های هر الگوریتم ممکن است </w:t>
      </w:r>
      <w:r w:rsidR="007D28A6">
        <w:rPr>
          <w:lang w:bidi="fa-IR"/>
        </w:rPr>
        <w:t>k-means</w:t>
      </w:r>
      <w:r w:rsidR="007D28A6">
        <w:rPr>
          <w:rFonts w:hint="cs"/>
          <w:rtl/>
          <w:lang w:bidi="fa-IR"/>
        </w:rPr>
        <w:t xml:space="preserve"> بهتر باشد و ممکن است </w:t>
      </w:r>
      <w:r w:rsidR="00DB5539">
        <w:rPr>
          <w:rFonts w:hint="cs"/>
          <w:rtl/>
          <w:lang w:bidi="fa-IR"/>
        </w:rPr>
        <w:t>الگوریتم دیگر عملکرد بهتری داشته باشد.</w:t>
      </w:r>
    </w:p>
    <w:p w:rsidR="00CC651D" w:rsidRDefault="00CC651D">
      <w:pPr>
        <w:rPr>
          <w:rtl/>
          <w:lang w:bidi="fa-IR"/>
        </w:rPr>
      </w:pPr>
      <w:r>
        <w:rPr>
          <w:rtl/>
          <w:lang w:bidi="fa-IR"/>
        </w:rPr>
        <w:br w:type="page"/>
      </w:r>
    </w:p>
    <w:p w:rsidR="00CC651D" w:rsidRPr="00A4230F" w:rsidRDefault="00CC651D" w:rsidP="00A4230F">
      <w:pPr>
        <w:bidi/>
        <w:jc w:val="both"/>
        <w:rPr>
          <w:rFonts w:ascii="IRANSansX Bold" w:hAnsi="IRANSansX Bold" w:cs="IRANSansX Bold" w:hint="cs"/>
          <w:color w:val="C00000"/>
          <w:sz w:val="32"/>
          <w:szCs w:val="32"/>
          <w:rtl/>
          <w:lang w:bidi="fa-IR"/>
        </w:rPr>
      </w:pPr>
      <w:r w:rsidRPr="00A4230F">
        <w:rPr>
          <w:rFonts w:ascii="IRANSansX Bold" w:hAnsi="IRANSansX Bold" w:cs="IRANSansX Bold" w:hint="cs"/>
          <w:color w:val="C00000"/>
          <w:sz w:val="32"/>
          <w:szCs w:val="32"/>
          <w:rtl/>
          <w:lang w:bidi="fa-IR"/>
        </w:rPr>
        <w:lastRenderedPageBreak/>
        <w:t>سوال ۳</w:t>
      </w:r>
    </w:p>
    <w:p w:rsidR="00CC651D" w:rsidRDefault="003C1EA7" w:rsidP="00CC651D">
      <w:pPr>
        <w:bidi/>
        <w:rPr>
          <w:rtl/>
          <w:lang w:bidi="fa-IR"/>
        </w:rPr>
      </w:pPr>
      <w:r>
        <w:rPr>
          <w:lang w:bidi="fa-IR"/>
        </w:rPr>
        <w:t>a</w:t>
      </w:r>
      <w:r>
        <w:rPr>
          <w:rFonts w:hint="cs"/>
          <w:rtl/>
          <w:lang w:bidi="fa-IR"/>
        </w:rPr>
        <w:t>)</w:t>
      </w:r>
    </w:p>
    <w:p w:rsidR="003C1EA7" w:rsidRDefault="00132488" w:rsidP="003C1EA7">
      <w:pPr>
        <w:bidi/>
        <w:jc w:val="center"/>
        <w:rPr>
          <w:rtl/>
          <w:lang w:bidi="fa-IR"/>
        </w:rPr>
      </w:pPr>
      <w:r>
        <w:rPr>
          <w:noProof/>
        </w:rPr>
        <w:drawing>
          <wp:inline distT="0" distB="0" distL="0" distR="0">
            <wp:extent cx="5943600" cy="5827787"/>
            <wp:effectExtent l="0" t="0" r="0" b="0"/>
            <wp:docPr id="28" name="Picture 28" descr="C:\Users\AlirezaMazochi\AppData\Local\Microsoft\Windows\INetCache\Content.MSO\F2043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lirezaMazochi\AppData\Local\Microsoft\Windows\INetCache\Content.MSO\F2043D3D.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27787"/>
                    </a:xfrm>
                    <a:prstGeom prst="rect">
                      <a:avLst/>
                    </a:prstGeom>
                    <a:noFill/>
                    <a:ln>
                      <a:noFill/>
                    </a:ln>
                  </pic:spPr>
                </pic:pic>
              </a:graphicData>
            </a:graphic>
          </wp:inline>
        </w:drawing>
      </w:r>
    </w:p>
    <w:p w:rsidR="003C1EA7" w:rsidRDefault="003C1EA7" w:rsidP="003C1EA7">
      <w:pPr>
        <w:bidi/>
        <w:rPr>
          <w:rtl/>
          <w:lang w:bidi="fa-IR"/>
        </w:rPr>
      </w:pPr>
      <w:r>
        <w:rPr>
          <w:lang w:bidi="fa-IR"/>
        </w:rPr>
        <w:t>b</w:t>
      </w:r>
      <w:r>
        <w:rPr>
          <w:rFonts w:hint="cs"/>
          <w:rtl/>
          <w:lang w:bidi="fa-IR"/>
        </w:rPr>
        <w:t>)</w:t>
      </w:r>
    </w:p>
    <w:p w:rsidR="003C1EA7" w:rsidRDefault="003C1EA7" w:rsidP="003C1EA7">
      <w:pPr>
        <w:bidi/>
        <w:jc w:val="center"/>
        <w:rPr>
          <w:rFonts w:hint="cs"/>
          <w:rtl/>
          <w:lang w:bidi="fa-IR"/>
        </w:rPr>
      </w:pPr>
      <w:r>
        <w:rPr>
          <w:rFonts w:hint="cs"/>
          <w:noProof/>
        </w:rPr>
        <w:lastRenderedPageBreak/>
        <w:drawing>
          <wp:inline distT="0" distB="0" distL="0" distR="0">
            <wp:extent cx="4473893" cy="2880000"/>
            <wp:effectExtent l="0" t="0" r="3175" b="0"/>
            <wp:docPr id="8" name="Picture 8" descr="C:\Users\AlirezaMazochi\AppData\Local\Microsoft\Windows\INetCache\Content.MSO\C2BDD9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C2BDD96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3893" cy="2880000"/>
                    </a:xfrm>
                    <a:prstGeom prst="rect">
                      <a:avLst/>
                    </a:prstGeom>
                    <a:noFill/>
                    <a:ln>
                      <a:noFill/>
                    </a:ln>
                  </pic:spPr>
                </pic:pic>
              </a:graphicData>
            </a:graphic>
          </wp:inline>
        </w:drawing>
      </w:r>
    </w:p>
    <w:p w:rsidR="00CC651D" w:rsidRDefault="00866F41" w:rsidP="00132488">
      <w:pPr>
        <w:bidi/>
        <w:jc w:val="both"/>
        <w:rPr>
          <w:rtl/>
          <w:lang w:bidi="fa-IR"/>
        </w:rPr>
      </w:pPr>
      <w:r>
        <w:rPr>
          <w:rFonts w:hint="cs"/>
          <w:rtl/>
          <w:lang w:bidi="fa-IR"/>
        </w:rPr>
        <w:t xml:space="preserve">در این نمودار انتظار می‌رود که با افزایش مقدار </w:t>
      </w:r>
      <w:r>
        <w:rPr>
          <w:lang w:bidi="fa-IR"/>
        </w:rPr>
        <w:t>k</w:t>
      </w:r>
      <w:r w:rsidR="00524A2D">
        <w:rPr>
          <w:rFonts w:hint="cs"/>
          <w:rtl/>
          <w:lang w:bidi="fa-IR"/>
        </w:rPr>
        <w:t xml:space="preserve"> خطای خوشه‌بندی هم کاهش یابد اما مقدار کاهش روند ثابتی را ندارد؛ در ابتدا کاهش</w:t>
      </w:r>
      <w:r w:rsidR="00041D81">
        <w:rPr>
          <w:rFonts w:hint="cs"/>
          <w:rtl/>
          <w:lang w:bidi="fa-IR"/>
        </w:rPr>
        <w:t xml:space="preserve"> شدید است تا به نقطه‌ای برسیم که تعداد خوشه‌های متناسب با داده‌ها بدست آید و از آنجا به بعد کاهش کمتری رخ خواهد داد. لذا یک شکستگی در نمودار دیده می‌شود که تعداد خوشه مناسب را نمایان می‌کند. در این نمودار هم </w:t>
      </w:r>
      <w:r w:rsidR="00132488">
        <w:rPr>
          <w:rFonts w:hint="cs"/>
          <w:rtl/>
          <w:lang w:bidi="fa-IR"/>
        </w:rPr>
        <w:t>4</w:t>
      </w:r>
      <w:r w:rsidR="00041D81">
        <w:rPr>
          <w:rFonts w:hint="cs"/>
          <w:rtl/>
          <w:lang w:bidi="fa-IR"/>
        </w:rPr>
        <w:t xml:space="preserve"> خوشه به نظر مناسب می‌آیند.</w:t>
      </w:r>
      <w:r>
        <w:rPr>
          <w:rFonts w:hint="cs"/>
          <w:rtl/>
          <w:lang w:bidi="fa-IR"/>
        </w:rPr>
        <w:t xml:space="preserve"> </w:t>
      </w:r>
      <w:r w:rsidR="00132488">
        <w:rPr>
          <w:rFonts w:hint="cs"/>
          <w:rtl/>
          <w:lang w:bidi="fa-IR"/>
        </w:rPr>
        <w:t>چراکه تقریبا بعد از آن شیب خط ثابت می‌شود.</w:t>
      </w:r>
    </w:p>
    <w:p w:rsidR="004F5C8B" w:rsidRDefault="004F5C8B" w:rsidP="00AA0CC4">
      <w:pPr>
        <w:bidi/>
        <w:jc w:val="both"/>
        <w:rPr>
          <w:rFonts w:hint="cs"/>
          <w:rtl/>
          <w:lang w:bidi="fa-IR"/>
        </w:rPr>
      </w:pPr>
      <w:r>
        <w:rPr>
          <w:lang w:bidi="fa-IR"/>
        </w:rPr>
        <w:t>c</w:t>
      </w:r>
      <w:r>
        <w:rPr>
          <w:rFonts w:hint="cs"/>
          <w:rtl/>
          <w:lang w:bidi="fa-IR"/>
        </w:rPr>
        <w:t xml:space="preserve">) </w:t>
      </w:r>
      <w:r w:rsidR="00AA0CC4">
        <w:rPr>
          <w:rFonts w:hint="cs"/>
          <w:rtl/>
          <w:lang w:bidi="fa-IR"/>
        </w:rPr>
        <w:t>باتوجه به کندبودن پیاده‌سازی من،‌ برای اجرای الگوریتم ۵ درصد داده‌ها را درنظر گرفتم و سپس از روی مراکز خوشه سایر داده‌ها را تعیین کردم که نمودار زیر حاصل شد:</w:t>
      </w:r>
    </w:p>
    <w:p w:rsidR="00AA0CC4" w:rsidRPr="00AA0CC4" w:rsidRDefault="00AA0CC4" w:rsidP="00AA0CC4">
      <w:pPr>
        <w:bidi/>
        <w:jc w:val="both"/>
        <w:rPr>
          <w:lang w:bidi="fa-IR"/>
        </w:rPr>
      </w:pPr>
      <w:r>
        <w:rPr>
          <w:rFonts w:hint="cs"/>
          <w:rtl/>
          <w:lang w:bidi="fa-IR"/>
        </w:rPr>
        <w:t xml:space="preserve">تفاوت خاصی با قسمت </w:t>
      </w:r>
      <w:r>
        <w:rPr>
          <w:lang w:bidi="fa-IR"/>
        </w:rPr>
        <w:t>a</w:t>
      </w:r>
      <w:r>
        <w:rPr>
          <w:rFonts w:hint="cs"/>
          <w:rtl/>
          <w:lang w:bidi="fa-IR"/>
        </w:rPr>
        <w:t xml:space="preserve"> مشاهده نمی‌شود؛ تنها برای قسمت </w:t>
      </w:r>
      <w:r>
        <w:rPr>
          <w:lang w:bidi="fa-IR"/>
        </w:rPr>
        <w:t>k=5</w:t>
      </w:r>
      <w:r>
        <w:rPr>
          <w:rFonts w:hint="cs"/>
          <w:rtl/>
          <w:lang w:bidi="fa-IR"/>
        </w:rPr>
        <w:t xml:space="preserve"> می‌توان گفت نتیجه </w:t>
      </w:r>
      <w:r>
        <w:rPr>
          <w:lang w:bidi="fa-IR"/>
        </w:rPr>
        <w:t>k-medoids</w:t>
      </w:r>
      <w:r>
        <w:rPr>
          <w:rFonts w:hint="cs"/>
          <w:rtl/>
          <w:lang w:bidi="fa-IR"/>
        </w:rPr>
        <w:t xml:space="preserve"> بهتر است و برای </w:t>
      </w:r>
      <w:r>
        <w:rPr>
          <w:lang w:bidi="fa-IR"/>
        </w:rPr>
        <w:t>k=7</w:t>
      </w:r>
      <w:r>
        <w:rPr>
          <w:rFonts w:hint="cs"/>
          <w:rtl/>
          <w:lang w:bidi="fa-IR"/>
        </w:rPr>
        <w:t xml:space="preserve">‌ نتیجه </w:t>
      </w:r>
      <w:r>
        <w:rPr>
          <w:lang w:bidi="fa-IR"/>
        </w:rPr>
        <w:t>k-means</w:t>
      </w:r>
      <w:r>
        <w:rPr>
          <w:rFonts w:hint="cs"/>
          <w:rtl/>
          <w:lang w:bidi="fa-IR"/>
        </w:rPr>
        <w:t>. البته احتمالا نقاط اولیه متفاوت می‌توانست باعث تغییر وضعیت برای شود.</w:t>
      </w:r>
    </w:p>
    <w:p w:rsidR="005C31EB" w:rsidRDefault="005C31EB" w:rsidP="005C31EB">
      <w:pPr>
        <w:bidi/>
        <w:jc w:val="both"/>
        <w:rPr>
          <w:lang w:bidi="fa-IR"/>
        </w:rPr>
      </w:pPr>
      <w:r>
        <w:rPr>
          <w:noProof/>
        </w:rPr>
        <w:lastRenderedPageBreak/>
        <w:drawing>
          <wp:inline distT="0" distB="0" distL="0" distR="0">
            <wp:extent cx="5943600" cy="5827787"/>
            <wp:effectExtent l="0" t="0" r="0" b="0"/>
            <wp:docPr id="29" name="Picture 29" descr="C:\Users\AlirezaMazochi\AppData\Local\Microsoft\Windows\INetCache\Content.MSO\2B3FBF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lirezaMazochi\AppData\Local\Microsoft\Windows\INetCache\Content.MSO\2B3FBF5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827787"/>
                    </a:xfrm>
                    <a:prstGeom prst="rect">
                      <a:avLst/>
                    </a:prstGeom>
                    <a:noFill/>
                    <a:ln>
                      <a:noFill/>
                    </a:ln>
                  </pic:spPr>
                </pic:pic>
              </a:graphicData>
            </a:graphic>
          </wp:inline>
        </w:drawing>
      </w:r>
    </w:p>
    <w:p w:rsidR="006258B4" w:rsidRDefault="00445932" w:rsidP="003571C4">
      <w:pPr>
        <w:bidi/>
        <w:rPr>
          <w:rFonts w:hint="cs"/>
          <w:rtl/>
          <w:lang w:bidi="fa-IR"/>
        </w:rPr>
      </w:pPr>
      <w:r>
        <w:rPr>
          <w:lang w:bidi="fa-IR"/>
        </w:rPr>
        <w:t>d</w:t>
      </w:r>
      <w:r>
        <w:rPr>
          <w:rFonts w:hint="cs"/>
          <w:rtl/>
          <w:lang w:bidi="fa-IR"/>
        </w:rPr>
        <w:t>)</w:t>
      </w:r>
      <w:r w:rsidR="00F21150">
        <w:rPr>
          <w:rFonts w:hint="cs"/>
          <w:rtl/>
          <w:lang w:bidi="fa-IR"/>
        </w:rPr>
        <w:t xml:space="preserve"> من برای خوشه‌بندی از کتابخانه‌ها استفاده کر</w:t>
      </w:r>
      <w:r w:rsidR="00F74F35">
        <w:rPr>
          <w:rFonts w:hint="cs"/>
          <w:rtl/>
          <w:lang w:bidi="fa-IR"/>
        </w:rPr>
        <w:t xml:space="preserve">دم. استفاده از معیار‌های شباهت </w:t>
      </w:r>
      <w:r w:rsidR="006258B4">
        <w:rPr>
          <w:rFonts w:hint="cs"/>
          <w:rtl/>
          <w:lang w:bidi="fa-IR"/>
        </w:rPr>
        <w:t xml:space="preserve">متفاوت و همچنین رویکردهای متفاوت </w:t>
      </w:r>
      <w:r w:rsidR="006258B4">
        <w:rPr>
          <w:lang w:bidi="fa-IR"/>
        </w:rPr>
        <w:t>linkage</w:t>
      </w:r>
      <w:r w:rsidR="006258B4">
        <w:rPr>
          <w:rFonts w:hint="cs"/>
          <w:rtl/>
          <w:lang w:bidi="fa-IR"/>
        </w:rPr>
        <w:t xml:space="preserve"> </w:t>
      </w:r>
      <w:r w:rsidR="00F74F35">
        <w:rPr>
          <w:rFonts w:hint="cs"/>
          <w:rtl/>
          <w:lang w:bidi="fa-IR"/>
        </w:rPr>
        <w:t>متفاوت منجر به خروج</w:t>
      </w:r>
      <w:r w:rsidR="00C73C1D">
        <w:rPr>
          <w:rFonts w:hint="cs"/>
          <w:rtl/>
          <w:lang w:bidi="fa-IR"/>
        </w:rPr>
        <w:t xml:space="preserve">ی‌های متفاوت می‌شود. </w:t>
      </w:r>
      <w:r w:rsidR="006258B4">
        <w:rPr>
          <w:rFonts w:hint="cs"/>
          <w:rtl/>
          <w:lang w:bidi="fa-IR"/>
        </w:rPr>
        <w:t xml:space="preserve">به طور دقیق‌تر برای معیار شباهت اقلیدوسی داده‌ها به درستی به دو خوشه شکسته می‌شود. برای </w:t>
      </w:r>
      <w:r w:rsidR="003571C4">
        <w:rPr>
          <w:rFonts w:hint="cs"/>
          <w:rtl/>
          <w:lang w:bidi="fa-IR"/>
        </w:rPr>
        <w:t xml:space="preserve">معیار شباهت </w:t>
      </w:r>
      <w:r w:rsidR="003571C4">
        <w:rPr>
          <w:lang w:bidi="fa-IR"/>
        </w:rPr>
        <w:t>correlation</w:t>
      </w:r>
      <w:r w:rsidR="003571C4">
        <w:rPr>
          <w:rFonts w:hint="cs"/>
          <w:rtl/>
          <w:lang w:bidi="fa-IR"/>
        </w:rPr>
        <w:t xml:space="preserve">‌ وقتی که از </w:t>
      </w:r>
      <w:r w:rsidR="003571C4">
        <w:rPr>
          <w:lang w:bidi="fa-IR"/>
        </w:rPr>
        <w:t>single link</w:t>
      </w:r>
      <w:r w:rsidR="003571C4">
        <w:rPr>
          <w:rFonts w:hint="cs"/>
          <w:rtl/>
          <w:lang w:bidi="fa-IR"/>
        </w:rPr>
        <w:t xml:space="preserve"> استفاده کنیم یک داده در یک خوشه و مابقی در خوشه دیگر قرار می‌گیرند و وقتی که </w:t>
      </w:r>
      <w:r w:rsidR="003571C4">
        <w:rPr>
          <w:lang w:bidi="fa-IR"/>
        </w:rPr>
        <w:t>complete link</w:t>
      </w:r>
      <w:r w:rsidR="003571C4">
        <w:rPr>
          <w:rFonts w:hint="cs"/>
          <w:rtl/>
          <w:lang w:bidi="fa-IR"/>
        </w:rPr>
        <w:t xml:space="preserve"> استفاده کنیم داده‌ها به دو خوشه شکسته می‌شود ولی حدود نیمی </w:t>
      </w:r>
      <w:r w:rsidR="003571C4">
        <w:rPr>
          <w:rFonts w:hint="cs"/>
          <w:rtl/>
          <w:lang w:bidi="fa-IR"/>
        </w:rPr>
        <w:lastRenderedPageBreak/>
        <w:t>از داده‌های کلاس سالم در کنار داده‌های کلاس بیمار قرار می‌گیرد. در ادامه نمودار دندوگرام مربوط به این چهار حالت را می‌توانید مشاهده کنید:</w:t>
      </w:r>
    </w:p>
    <w:p w:rsidR="003571C4" w:rsidRDefault="00425929" w:rsidP="003571C4">
      <w:pPr>
        <w:bidi/>
        <w:rPr>
          <w:rtl/>
          <w:lang w:bidi="fa-IR"/>
        </w:rPr>
      </w:pPr>
      <w:r>
        <w:rPr>
          <w:rFonts w:hint="cs"/>
          <w:noProof/>
        </w:rPr>
        <w:drawing>
          <wp:inline distT="0" distB="0" distL="0" distR="0">
            <wp:extent cx="5943600" cy="5984410"/>
            <wp:effectExtent l="0" t="0" r="0" b="0"/>
            <wp:docPr id="30" name="Picture 30" descr="C:\Users\AlirezaMazochi\AppData\Local\Microsoft\Windows\INetCache\Content.MSO\C51887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lirezaMazochi\AppData\Local\Microsoft\Windows\INetCache\Content.MSO\C51887D9.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84410"/>
                    </a:xfrm>
                    <a:prstGeom prst="rect">
                      <a:avLst/>
                    </a:prstGeom>
                    <a:noFill/>
                    <a:ln>
                      <a:noFill/>
                    </a:ln>
                  </pic:spPr>
                </pic:pic>
              </a:graphicData>
            </a:graphic>
          </wp:inline>
        </w:drawing>
      </w:r>
    </w:p>
    <w:p w:rsidR="00425929" w:rsidRDefault="00425929" w:rsidP="00425929">
      <w:pPr>
        <w:bidi/>
        <w:rPr>
          <w:rtl/>
          <w:lang w:bidi="fa-IR"/>
        </w:rPr>
      </w:pPr>
      <w:r>
        <w:rPr>
          <w:rFonts w:hint="cs"/>
          <w:noProof/>
        </w:rPr>
        <w:lastRenderedPageBreak/>
        <w:drawing>
          <wp:inline distT="0" distB="0" distL="0" distR="0">
            <wp:extent cx="5943600" cy="6005026"/>
            <wp:effectExtent l="0" t="0" r="0" b="0"/>
            <wp:docPr id="31" name="Picture 31" descr="C:\Users\AlirezaMazochi\AppData\Local\Microsoft\Windows\INetCache\Content.MSO\249510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lirezaMazochi\AppData\Local\Microsoft\Windows\INetCache\Content.MSO\2495104F.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005026"/>
                    </a:xfrm>
                    <a:prstGeom prst="rect">
                      <a:avLst/>
                    </a:prstGeom>
                    <a:noFill/>
                    <a:ln>
                      <a:noFill/>
                    </a:ln>
                  </pic:spPr>
                </pic:pic>
              </a:graphicData>
            </a:graphic>
          </wp:inline>
        </w:drawing>
      </w:r>
    </w:p>
    <w:p w:rsidR="00425929" w:rsidRDefault="00425929" w:rsidP="00425929">
      <w:pPr>
        <w:bidi/>
        <w:rPr>
          <w:rtl/>
          <w:lang w:bidi="fa-IR"/>
        </w:rPr>
      </w:pPr>
      <w:r>
        <w:rPr>
          <w:rFonts w:hint="cs"/>
          <w:noProof/>
        </w:rPr>
        <w:lastRenderedPageBreak/>
        <w:drawing>
          <wp:inline distT="0" distB="0" distL="0" distR="0">
            <wp:extent cx="5943600" cy="5984410"/>
            <wp:effectExtent l="0" t="0" r="0" b="0"/>
            <wp:docPr id="32" name="Picture 32" descr="C:\Users\AlirezaMazochi\AppData\Local\Microsoft\Windows\INetCache\Content.MSO\62A58E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irezaMazochi\AppData\Local\Microsoft\Windows\INetCache\Content.MSO\62A58E3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84410"/>
                    </a:xfrm>
                    <a:prstGeom prst="rect">
                      <a:avLst/>
                    </a:prstGeom>
                    <a:noFill/>
                    <a:ln>
                      <a:noFill/>
                    </a:ln>
                  </pic:spPr>
                </pic:pic>
              </a:graphicData>
            </a:graphic>
          </wp:inline>
        </w:drawing>
      </w:r>
    </w:p>
    <w:p w:rsidR="00425929" w:rsidRDefault="00425929" w:rsidP="00425929">
      <w:pPr>
        <w:bidi/>
        <w:rPr>
          <w:rFonts w:hint="cs"/>
          <w:rtl/>
          <w:lang w:bidi="fa-IR"/>
        </w:rPr>
      </w:pPr>
      <w:r>
        <w:rPr>
          <w:rFonts w:hint="cs"/>
          <w:noProof/>
        </w:rPr>
        <w:lastRenderedPageBreak/>
        <w:drawing>
          <wp:inline distT="0" distB="0" distL="0" distR="0">
            <wp:extent cx="5943600" cy="6005026"/>
            <wp:effectExtent l="0" t="0" r="0" b="0"/>
            <wp:docPr id="33" name="Picture 33" descr="C:\Users\AlirezaMazochi\AppData\Local\Microsoft\Windows\INetCache\Content.MSO\7D1753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irezaMazochi\AppData\Local\Microsoft\Windows\INetCache\Content.MSO\7D17530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005026"/>
                    </a:xfrm>
                    <a:prstGeom prst="rect">
                      <a:avLst/>
                    </a:prstGeom>
                    <a:noFill/>
                    <a:ln>
                      <a:noFill/>
                    </a:ln>
                  </pic:spPr>
                </pic:pic>
              </a:graphicData>
            </a:graphic>
          </wp:inline>
        </w:drawing>
      </w:r>
    </w:p>
    <w:p w:rsidR="00445932" w:rsidRDefault="00445932" w:rsidP="00ED58DE">
      <w:pPr>
        <w:bidi/>
        <w:jc w:val="both"/>
        <w:rPr>
          <w:rFonts w:hint="cs"/>
          <w:rtl/>
          <w:lang w:bidi="fa-IR"/>
        </w:rPr>
      </w:pPr>
      <w:r>
        <w:rPr>
          <w:lang w:bidi="fa-IR"/>
        </w:rPr>
        <w:t>e</w:t>
      </w:r>
      <w:r>
        <w:rPr>
          <w:rFonts w:hint="cs"/>
          <w:rtl/>
          <w:lang w:bidi="fa-IR"/>
        </w:rPr>
        <w:t>)</w:t>
      </w:r>
      <w:r w:rsidR="00CB7C81">
        <w:rPr>
          <w:rFonts w:hint="cs"/>
          <w:rtl/>
          <w:lang w:bidi="fa-IR"/>
        </w:rPr>
        <w:t xml:space="preserve"> یک راه ساده آن است که ابتدا </w:t>
      </w:r>
      <w:r w:rsidR="006C420A">
        <w:rPr>
          <w:rFonts w:hint="cs"/>
          <w:rtl/>
          <w:lang w:bidi="fa-IR"/>
        </w:rPr>
        <w:t xml:space="preserve">داده را نرمال کنیم (مثلا میانگین را صفر و واریانس داده را یک کنیم.) سپس داده‌ها را به دو کلاس تقسیم کنیم و میانگین داده‌ها را حساب کنیم. </w:t>
      </w:r>
      <w:r w:rsidR="00D522E2">
        <w:rPr>
          <w:rFonts w:hint="cs"/>
          <w:rtl/>
          <w:lang w:bidi="fa-IR"/>
        </w:rPr>
        <w:t xml:space="preserve">ژن‌هایی که در دو میانگین بیشترین اختلاف را داشته باشند ژن‌هایی هستند که داده‌های دو کلاس را متفاوت می‌کند. مثلا برای ژن 501 میانگین دو کلاس نزدیک به 1.7 احتلاف دارند. </w:t>
      </w:r>
      <w:r w:rsidR="00776C3E">
        <w:rPr>
          <w:rFonts w:hint="cs"/>
          <w:rtl/>
          <w:lang w:bidi="fa-IR"/>
        </w:rPr>
        <w:t xml:space="preserve">بعد از ژن 501 ژن‌های 588، 599، 589 و 564 به ترتیب بیشترین اختلاف را دارند. </w:t>
      </w:r>
      <w:r w:rsidR="00F3560F">
        <w:rPr>
          <w:rFonts w:hint="cs"/>
          <w:rtl/>
          <w:lang w:bidi="fa-IR"/>
        </w:rPr>
        <w:t>البته توجه کنید که اگر قصدمان انتخاب یک مجموع</w:t>
      </w:r>
      <w:r w:rsidR="00C139E9">
        <w:rPr>
          <w:rFonts w:hint="cs"/>
          <w:rtl/>
          <w:lang w:bidi="fa-IR"/>
        </w:rPr>
        <w:t>ه</w:t>
      </w:r>
      <w:r w:rsidR="00F3560F">
        <w:rPr>
          <w:rFonts w:hint="cs"/>
          <w:rtl/>
          <w:lang w:bidi="fa-IR"/>
        </w:rPr>
        <w:t xml:space="preserve"> پنج تایی از بهترین ویژگی‌ها باشد این راه مناسب نیست و این راه ویژگی‌ها را به تنهایی </w:t>
      </w:r>
      <w:r w:rsidR="00F3560F">
        <w:rPr>
          <w:rFonts w:hint="cs"/>
          <w:rtl/>
          <w:lang w:bidi="fa-IR"/>
        </w:rPr>
        <w:lastRenderedPageBreak/>
        <w:t>بررسی می‌کند.</w:t>
      </w:r>
      <w:r w:rsidR="00C139E9">
        <w:rPr>
          <w:rFonts w:hint="cs"/>
          <w:rtl/>
          <w:lang w:bidi="fa-IR"/>
        </w:rPr>
        <w:t xml:space="preserve"> جالب است بدانید باتوجه به ژن 501 تمام داده‌های کلاس سالم به جز یک داده دارای مقدار </w:t>
      </w:r>
      <w:r w:rsidR="00ED58DE">
        <w:rPr>
          <w:rFonts w:hint="cs"/>
          <w:rtl/>
          <w:lang w:bidi="fa-IR"/>
        </w:rPr>
        <w:t xml:space="preserve">کمتر از </w:t>
      </w:r>
      <w:r w:rsidR="00C139E9">
        <w:rPr>
          <w:rFonts w:hint="cs"/>
          <w:rtl/>
          <w:lang w:bidi="fa-IR"/>
        </w:rPr>
        <w:t xml:space="preserve">صفر  </w:t>
      </w:r>
      <w:bookmarkStart w:id="0" w:name="_GoBack"/>
      <w:bookmarkEnd w:id="0"/>
      <w:r w:rsidR="00C139E9">
        <w:rPr>
          <w:rFonts w:hint="cs"/>
          <w:rtl/>
          <w:lang w:bidi="fa-IR"/>
        </w:rPr>
        <w:t xml:space="preserve">و تمام داده‌های کلاس بیمار به جز یک داده دارای مقدار </w:t>
      </w:r>
      <w:r w:rsidR="00ED58DE">
        <w:rPr>
          <w:rFonts w:hint="cs"/>
          <w:rtl/>
          <w:lang w:bidi="fa-IR"/>
        </w:rPr>
        <w:t>بالای</w:t>
      </w:r>
      <w:r w:rsidR="00C139E9">
        <w:rPr>
          <w:rFonts w:hint="cs"/>
          <w:rtl/>
          <w:lang w:bidi="fa-IR"/>
        </w:rPr>
        <w:t xml:space="preserve"> صفر خواهد بود که دقت مناسبی را باتوجه به داشتن تنها یک ویژگی ممکن می‌سازد.</w:t>
      </w:r>
    </w:p>
    <w:p w:rsidR="00F3560F" w:rsidRDefault="00F3560F" w:rsidP="00F3560F">
      <w:pPr>
        <w:bidi/>
        <w:jc w:val="both"/>
        <w:rPr>
          <w:rFonts w:hint="cs"/>
          <w:rtl/>
          <w:lang w:bidi="fa-IR"/>
        </w:rPr>
      </w:pPr>
      <w:r>
        <w:rPr>
          <w:rFonts w:hint="cs"/>
          <w:rtl/>
          <w:lang w:bidi="fa-IR"/>
        </w:rPr>
        <w:t xml:space="preserve">یک راه دیگر هم استفاده از </w:t>
      </w:r>
      <w:r>
        <w:rPr>
          <w:lang w:bidi="fa-IR"/>
        </w:rPr>
        <w:t>LDA</w:t>
      </w:r>
      <w:r>
        <w:rPr>
          <w:rFonts w:hint="cs"/>
          <w:rtl/>
          <w:lang w:bidi="fa-IR"/>
        </w:rPr>
        <w:t xml:space="preserve"> است. با استفاده از </w:t>
      </w:r>
      <w:r>
        <w:rPr>
          <w:lang w:bidi="fa-IR"/>
        </w:rPr>
        <w:t>LDA</w:t>
      </w:r>
      <w:r>
        <w:rPr>
          <w:rFonts w:hint="cs"/>
          <w:rtl/>
          <w:lang w:bidi="fa-IR"/>
        </w:rPr>
        <w:t xml:space="preserve"> می‌توانیم مناسب‌ترین جهت برای جداکردن دو کلاس را پیدا کنیم (فقط بعد اول)‌. در این جهت مشخص است که کدام ویژگی‌ها به همراه یکدیگر می‌توانند بیشترین تاثیر را بگذارند (اعداد متناسب با ويژگی با مقادیر بالا) و کدام کمتر(اعداد متناسب با ویژگی نزدیک به صفر)</w:t>
      </w:r>
    </w:p>
    <w:p w:rsidR="00445932" w:rsidRDefault="00445932" w:rsidP="00445932">
      <w:pPr>
        <w:bidi/>
        <w:rPr>
          <w:lang w:bidi="fa-IR"/>
        </w:rPr>
      </w:pPr>
      <w:r>
        <w:rPr>
          <w:lang w:bidi="fa-IR"/>
        </w:rPr>
        <w:t>f</w:t>
      </w:r>
      <w:r>
        <w:rPr>
          <w:rFonts w:hint="cs"/>
          <w:rtl/>
          <w:lang w:bidi="fa-IR"/>
        </w:rPr>
        <w:t>)</w:t>
      </w:r>
    </w:p>
    <w:p w:rsidR="006F7F7F" w:rsidRDefault="006F7F7F">
      <w:pPr>
        <w:rPr>
          <w:rtl/>
          <w:lang w:bidi="fa-IR"/>
        </w:rPr>
      </w:pPr>
      <w:r>
        <w:rPr>
          <w:rtl/>
          <w:lang w:bidi="fa-IR"/>
        </w:rPr>
        <w:br w:type="page"/>
      </w:r>
    </w:p>
    <w:p w:rsidR="00CC651D" w:rsidRPr="00A4230F" w:rsidRDefault="00CC651D" w:rsidP="00A4230F">
      <w:pPr>
        <w:bidi/>
        <w:jc w:val="both"/>
        <w:rPr>
          <w:rFonts w:ascii="IRANSansX Bold" w:hAnsi="IRANSansX Bold" w:cs="IRANSansX Bold"/>
          <w:color w:val="C00000"/>
          <w:sz w:val="32"/>
          <w:szCs w:val="32"/>
          <w:lang w:bidi="fa-IR"/>
        </w:rPr>
      </w:pPr>
      <w:r w:rsidRPr="00A4230F">
        <w:rPr>
          <w:rFonts w:ascii="IRANSansX Bold" w:hAnsi="IRANSansX Bold" w:cs="IRANSansX Bold" w:hint="cs"/>
          <w:color w:val="C00000"/>
          <w:sz w:val="32"/>
          <w:szCs w:val="32"/>
          <w:rtl/>
          <w:lang w:bidi="fa-IR"/>
        </w:rPr>
        <w:lastRenderedPageBreak/>
        <w:t>سوال ۴</w:t>
      </w:r>
    </w:p>
    <w:p w:rsidR="006F7F7F" w:rsidRDefault="006F7F7F" w:rsidP="00A4230F">
      <w:pPr>
        <w:bidi/>
        <w:rPr>
          <w:rFonts w:hint="cs"/>
          <w:rtl/>
          <w:lang w:bidi="fa-IR"/>
        </w:rPr>
      </w:pPr>
      <w:r>
        <w:rPr>
          <w:lang w:bidi="fa-IR"/>
        </w:rPr>
        <w:t>a</w:t>
      </w:r>
      <w:r>
        <w:rPr>
          <w:rFonts w:hint="cs"/>
          <w:rtl/>
          <w:lang w:bidi="fa-IR"/>
        </w:rPr>
        <w:t>)</w:t>
      </w:r>
      <w:r w:rsidR="00BC1F36">
        <w:rPr>
          <w:rFonts w:hint="cs"/>
          <w:rtl/>
          <w:lang w:bidi="fa-IR"/>
        </w:rPr>
        <w:t xml:space="preserve"> بردارهای مربوط به </w:t>
      </w:r>
      <w:r w:rsidR="00A4230F">
        <w:rPr>
          <w:rFonts w:hint="cs"/>
          <w:rtl/>
          <w:lang w:bidi="fa-IR"/>
        </w:rPr>
        <w:t>مهم‌ترین مولفه‌ها عبارت‌اند از:</w:t>
      </w:r>
    </w:p>
    <w:p w:rsidR="00A4230F" w:rsidRDefault="00A4230F" w:rsidP="00A4230F">
      <w:pPr>
        <w:bidi/>
        <w:jc w:val="center"/>
        <w:rPr>
          <w:rtl/>
          <w:lang w:bidi="fa-IR"/>
        </w:rPr>
      </w:pPr>
      <w:r>
        <w:rPr>
          <w:rFonts w:hint="cs"/>
          <w:noProof/>
        </w:rPr>
        <w:drawing>
          <wp:inline distT="0" distB="0" distL="0" distR="0">
            <wp:extent cx="5054520" cy="7200000"/>
            <wp:effectExtent l="0" t="0" r="0" b="0"/>
            <wp:docPr id="9" name="Picture 9" descr="C:\Users\AlirezaMazochi\AppData\Local\Microsoft\Windows\INetCache\Content.MSO\6AA635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rezaMazochi\AppData\Local\Microsoft\Windows\INetCache\Content.MSO\6AA635B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520" cy="7200000"/>
                    </a:xfrm>
                    <a:prstGeom prst="rect">
                      <a:avLst/>
                    </a:prstGeom>
                    <a:noFill/>
                    <a:ln>
                      <a:noFill/>
                    </a:ln>
                  </pic:spPr>
                </pic:pic>
              </a:graphicData>
            </a:graphic>
          </wp:inline>
        </w:drawing>
      </w:r>
    </w:p>
    <w:p w:rsidR="00512CDF" w:rsidRDefault="00512CDF" w:rsidP="00512CDF">
      <w:pPr>
        <w:bidi/>
        <w:rPr>
          <w:rFonts w:hint="cs"/>
          <w:rtl/>
          <w:lang w:bidi="fa-IR"/>
        </w:rPr>
      </w:pPr>
      <w:r>
        <w:rPr>
          <w:rFonts w:hint="cs"/>
          <w:rtl/>
          <w:lang w:bidi="fa-IR"/>
        </w:rPr>
        <w:lastRenderedPageBreak/>
        <w:t xml:space="preserve">خروجی </w:t>
      </w:r>
      <w:r>
        <w:rPr>
          <w:lang w:bidi="fa-IR"/>
        </w:rPr>
        <w:t>PCA</w:t>
      </w:r>
      <w:r>
        <w:rPr>
          <w:rFonts w:hint="cs"/>
          <w:rtl/>
          <w:lang w:bidi="fa-IR"/>
        </w:rPr>
        <w:t xml:space="preserve"> به ازای یک، دو و سه مولفه اصلی:</w:t>
      </w:r>
    </w:p>
    <w:p w:rsidR="00256BCF" w:rsidRDefault="00BE1CC1" w:rsidP="00BE1CC1">
      <w:pPr>
        <w:bidi/>
        <w:jc w:val="center"/>
        <w:rPr>
          <w:lang w:bidi="fa-IR"/>
        </w:rPr>
      </w:pPr>
      <w:r>
        <w:rPr>
          <w:rFonts w:hint="cs"/>
          <w:noProof/>
        </w:rPr>
        <w:drawing>
          <wp:inline distT="0" distB="0" distL="0" distR="0">
            <wp:extent cx="2401023" cy="1800000"/>
            <wp:effectExtent l="0" t="0" r="0" b="0"/>
            <wp:docPr id="10" name="Picture 10" descr="C:\Users\AlirezaMazochi\AppData\Local\Microsoft\Windows\INetCache\Content.MSO\B10A12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rezaMazochi\AppData\Local\Microsoft\Windows\INetCache\Content.MSO\B10A128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1023" cy="1800000"/>
                    </a:xfrm>
                    <a:prstGeom prst="rect">
                      <a:avLst/>
                    </a:prstGeom>
                    <a:noFill/>
                    <a:ln>
                      <a:noFill/>
                    </a:ln>
                  </pic:spPr>
                </pic:pic>
              </a:graphicData>
            </a:graphic>
          </wp:inline>
        </w:drawing>
      </w:r>
      <w:r>
        <w:rPr>
          <w:noProof/>
        </w:rPr>
        <w:drawing>
          <wp:inline distT="0" distB="0" distL="0" distR="0" wp14:anchorId="20C5D17E" wp14:editId="60028492">
            <wp:extent cx="2651591" cy="1800000"/>
            <wp:effectExtent l="0" t="0" r="0" b="0"/>
            <wp:docPr id="11" name="Picture 11" descr="C:\Users\AlirezaMazochi\AppData\Local\Microsoft\Windows\INetCache\Content.MSO\219DF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219DF93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591" cy="1800000"/>
                    </a:xfrm>
                    <a:prstGeom prst="rect">
                      <a:avLst/>
                    </a:prstGeom>
                    <a:noFill/>
                    <a:ln>
                      <a:noFill/>
                    </a:ln>
                  </pic:spPr>
                </pic:pic>
              </a:graphicData>
            </a:graphic>
          </wp:inline>
        </w:drawing>
      </w:r>
    </w:p>
    <w:p w:rsidR="00BE1CC1" w:rsidRDefault="00BE1CC1" w:rsidP="00BE1CC1">
      <w:pPr>
        <w:bidi/>
        <w:jc w:val="center"/>
        <w:rPr>
          <w:lang w:bidi="fa-IR"/>
        </w:rPr>
      </w:pPr>
      <w:r>
        <w:rPr>
          <w:rFonts w:hint="cs"/>
          <w:noProof/>
        </w:rPr>
        <w:drawing>
          <wp:inline distT="0" distB="0" distL="0" distR="0">
            <wp:extent cx="2837960" cy="2880000"/>
            <wp:effectExtent l="0" t="0" r="0" b="0"/>
            <wp:docPr id="12" name="Picture 12" descr="C:\Users\AlirezaMazochi\AppData\Local\Microsoft\Windows\INetCache\Content.MSO\6BFAAF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6BFAAF5D.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7960" cy="2880000"/>
                    </a:xfrm>
                    <a:prstGeom prst="rect">
                      <a:avLst/>
                    </a:prstGeom>
                    <a:noFill/>
                    <a:ln>
                      <a:noFill/>
                    </a:ln>
                  </pic:spPr>
                </pic:pic>
              </a:graphicData>
            </a:graphic>
          </wp:inline>
        </w:drawing>
      </w:r>
    </w:p>
    <w:p w:rsidR="00512CDF" w:rsidRDefault="00512CDF" w:rsidP="00512CDF">
      <w:pPr>
        <w:bidi/>
        <w:rPr>
          <w:rFonts w:hint="cs"/>
          <w:rtl/>
          <w:lang w:bidi="fa-IR"/>
        </w:rPr>
      </w:pPr>
      <w:r>
        <w:rPr>
          <w:lang w:bidi="fa-IR"/>
        </w:rPr>
        <w:t>b</w:t>
      </w:r>
      <w:r>
        <w:rPr>
          <w:rFonts w:hint="cs"/>
          <w:rtl/>
          <w:lang w:bidi="fa-IR"/>
        </w:rPr>
        <w:t xml:space="preserve">) باتوجه به اینکه </w:t>
      </w:r>
      <w:r>
        <w:rPr>
          <w:lang w:bidi="fa-IR"/>
        </w:rPr>
        <w:t>LDA</w:t>
      </w:r>
      <w:r>
        <w:rPr>
          <w:rFonts w:hint="cs"/>
          <w:rtl/>
          <w:lang w:bidi="fa-IR"/>
        </w:rPr>
        <w:t>‌ به برچسب کلاس هم توجه می‌کند، در نمودار زیر هر کلاس در یک زیرنمودار جداگانه آورده شده است:</w:t>
      </w:r>
    </w:p>
    <w:p w:rsidR="00512CDF" w:rsidRDefault="00CC651D" w:rsidP="00BE1CC1">
      <w:pPr>
        <w:rPr>
          <w:rtl/>
          <w:lang w:bidi="fa-IR"/>
        </w:rPr>
      </w:pPr>
      <w:r>
        <w:rPr>
          <w:rtl/>
          <w:lang w:bidi="fa-IR"/>
        </w:rPr>
        <w:br w:type="page"/>
      </w:r>
    </w:p>
    <w:p w:rsidR="00CC651D" w:rsidRDefault="000E5C73" w:rsidP="00BE1CC1">
      <w:pPr>
        <w:rPr>
          <w:rtl/>
          <w:lang w:bidi="fa-IR"/>
        </w:rPr>
      </w:pPr>
      <w:r>
        <w:rPr>
          <w:noProof/>
        </w:rPr>
        <w:lastRenderedPageBreak/>
        <w:drawing>
          <wp:inline distT="0" distB="0" distL="0" distR="0">
            <wp:extent cx="5943600" cy="2885925"/>
            <wp:effectExtent l="0" t="0" r="0" b="0"/>
            <wp:docPr id="16" name="Picture 16" descr="C:\Users\AlirezaMazochi\AppData\Local\Microsoft\Windows\INetCache\Content.MSO\6E8A44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irezaMazochi\AppData\Local\Microsoft\Windows\INetCache\Content.MSO\6E8A4455.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85925"/>
                    </a:xfrm>
                    <a:prstGeom prst="rect">
                      <a:avLst/>
                    </a:prstGeom>
                    <a:noFill/>
                    <a:ln>
                      <a:noFill/>
                    </a:ln>
                  </pic:spPr>
                </pic:pic>
              </a:graphicData>
            </a:graphic>
          </wp:inline>
        </w:drawing>
      </w:r>
    </w:p>
    <w:p w:rsidR="00512CDF" w:rsidRDefault="00512CDF" w:rsidP="00442D05">
      <w:pPr>
        <w:bidi/>
        <w:jc w:val="both"/>
        <w:rPr>
          <w:rFonts w:hint="cs"/>
          <w:rtl/>
          <w:lang w:bidi="fa-IR"/>
        </w:rPr>
      </w:pPr>
      <w:r>
        <w:rPr>
          <w:lang w:bidi="fa-IR"/>
        </w:rPr>
        <w:t>c</w:t>
      </w:r>
      <w:r>
        <w:rPr>
          <w:rFonts w:hint="cs"/>
          <w:rtl/>
          <w:lang w:bidi="fa-IR"/>
        </w:rPr>
        <w:t xml:space="preserve">) </w:t>
      </w:r>
      <w:r w:rsidR="0082622A">
        <w:rPr>
          <w:rFonts w:hint="cs"/>
          <w:rtl/>
          <w:lang w:bidi="fa-IR"/>
        </w:rPr>
        <w:t xml:space="preserve">قبل از هرچیز توجه کنید که برای قسمت‌های مربوط به خوشه‌بندی </w:t>
      </w:r>
      <w:r w:rsidR="00442D05">
        <w:rPr>
          <w:rFonts w:hint="cs"/>
          <w:rtl/>
          <w:lang w:bidi="fa-IR"/>
        </w:rPr>
        <w:t xml:space="preserve">در این سوال و </w:t>
      </w:r>
      <w:r w:rsidR="0082622A">
        <w:rPr>
          <w:rFonts w:hint="cs"/>
          <w:rtl/>
          <w:lang w:bidi="fa-IR"/>
        </w:rPr>
        <w:t xml:space="preserve">برای اجرای سریع‌تر تنها ۱۰ درصد داده‌های آموزش درنظر گرفته شده است. </w:t>
      </w:r>
      <w:r w:rsidR="00442D05">
        <w:rPr>
          <w:rFonts w:hint="cs"/>
          <w:rtl/>
          <w:lang w:bidi="fa-IR"/>
        </w:rPr>
        <w:t xml:space="preserve">چراکه همین تعداد هم برای کسب نتیجه کافی است. </w:t>
      </w:r>
      <w:r w:rsidR="00E04961">
        <w:rPr>
          <w:rFonts w:hint="cs"/>
          <w:rtl/>
          <w:lang w:bidi="fa-IR"/>
        </w:rPr>
        <w:t>نتایج خوشه‌بندی به شرح زیر است:</w:t>
      </w:r>
    </w:p>
    <w:p w:rsidR="00C77D38" w:rsidRDefault="00E04961" w:rsidP="00C77D38">
      <w:pPr>
        <w:bidi/>
        <w:rPr>
          <w:lang w:bidi="fa-IR"/>
        </w:rPr>
      </w:pPr>
      <w:r>
        <w:rPr>
          <w:rFonts w:hint="cs"/>
          <w:noProof/>
        </w:rPr>
        <w:drawing>
          <wp:inline distT="0" distB="0" distL="0" distR="0">
            <wp:extent cx="5943600" cy="2127166"/>
            <wp:effectExtent l="0" t="0" r="0" b="6985"/>
            <wp:docPr id="14" name="Picture 14" descr="C:\Users\AlirezaMazochi\AppData\Local\Microsoft\Windows\INetCache\Content.MSO\4BCA0B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irezaMazochi\AppData\Local\Microsoft\Windows\INetCache\Content.MSO\4BCA0BF9.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27166"/>
                    </a:xfrm>
                    <a:prstGeom prst="rect">
                      <a:avLst/>
                    </a:prstGeom>
                    <a:noFill/>
                    <a:ln>
                      <a:noFill/>
                    </a:ln>
                  </pic:spPr>
                </pic:pic>
              </a:graphicData>
            </a:graphic>
          </wp:inline>
        </w:drawing>
      </w:r>
    </w:p>
    <w:p w:rsidR="00E04961" w:rsidRDefault="00E04961" w:rsidP="00C77D38">
      <w:pPr>
        <w:bidi/>
        <w:jc w:val="both"/>
        <w:rPr>
          <w:lang w:bidi="fa-IR"/>
        </w:rPr>
      </w:pPr>
      <w:r>
        <w:rPr>
          <w:rFonts w:hint="cs"/>
          <w:rtl/>
          <w:lang w:bidi="fa-IR"/>
        </w:rPr>
        <w:t xml:space="preserve">اگرچه خروجی </w:t>
      </w:r>
      <w:r>
        <w:rPr>
          <w:lang w:bidi="fa-IR"/>
        </w:rPr>
        <w:t>PCA</w:t>
      </w:r>
      <w:r>
        <w:rPr>
          <w:rFonts w:hint="cs"/>
          <w:rtl/>
          <w:lang w:bidi="fa-IR"/>
        </w:rPr>
        <w:t xml:space="preserve">‌ ذاتا دارای اجزای جدا از هم نبوده ولی خوشه‌بندی روی خروجی‌ بدست آمده از </w:t>
      </w:r>
      <w:r>
        <w:rPr>
          <w:lang w:bidi="fa-IR"/>
        </w:rPr>
        <w:t>PCA</w:t>
      </w:r>
      <w:r>
        <w:rPr>
          <w:rFonts w:hint="cs"/>
          <w:rtl/>
          <w:lang w:bidi="fa-IR"/>
        </w:rPr>
        <w:t xml:space="preserve">، خوشه‌بندی معقول است و فضا به به خوشه‌های تقریبا مساوی شکسته شده است. اما یک نکته‌ای که باید به آن توجه کرد این است که از آنجا که </w:t>
      </w:r>
      <w:r>
        <w:rPr>
          <w:lang w:bidi="fa-IR"/>
        </w:rPr>
        <w:t>PCA</w:t>
      </w:r>
      <w:r>
        <w:rPr>
          <w:rFonts w:hint="cs"/>
          <w:rtl/>
          <w:lang w:bidi="fa-IR"/>
        </w:rPr>
        <w:t xml:space="preserve">‌ توجهی به کلاس‌های هر داده نداشته است، لزومی هم وجود ندارد که هر خوشه بتواند نماینده یک یا چند کلاس مشخص باشد و حتی این امکان وجود دارد که </w:t>
      </w:r>
      <w:r>
        <w:rPr>
          <w:lang w:bidi="fa-IR"/>
        </w:rPr>
        <w:t>PCA</w:t>
      </w:r>
      <w:r>
        <w:rPr>
          <w:rFonts w:hint="cs"/>
          <w:rtl/>
          <w:lang w:bidi="fa-IR"/>
        </w:rPr>
        <w:t>‌ تفاوتی که در کلاس‌ها وجود داشته است را از بین برده باشد.</w:t>
      </w:r>
      <w:r w:rsidR="00C77D38">
        <w:rPr>
          <w:rFonts w:hint="cs"/>
          <w:rtl/>
          <w:lang w:bidi="fa-IR"/>
        </w:rPr>
        <w:t xml:space="preserve"> لذا برای تحلیل بهتر </w:t>
      </w:r>
      <w:r w:rsidR="000E5C73">
        <w:rPr>
          <w:rFonts w:hint="cs"/>
          <w:rtl/>
          <w:lang w:bidi="fa-IR"/>
        </w:rPr>
        <w:t xml:space="preserve">نمونه‌های </w:t>
      </w:r>
      <w:r w:rsidR="00C77D38">
        <w:rPr>
          <w:rFonts w:hint="cs"/>
          <w:rtl/>
          <w:lang w:bidi="fa-IR"/>
        </w:rPr>
        <w:t xml:space="preserve">کلاس‌های مختلف </w:t>
      </w:r>
      <w:r w:rsidR="000E5C73">
        <w:rPr>
          <w:rFonts w:hint="cs"/>
          <w:rtl/>
          <w:lang w:bidi="fa-IR"/>
        </w:rPr>
        <w:t>را ترسیم می‌کنیم:</w:t>
      </w:r>
    </w:p>
    <w:p w:rsidR="00512CDF" w:rsidRDefault="00512CDF" w:rsidP="00BE1CC1">
      <w:pPr>
        <w:rPr>
          <w:lang w:bidi="fa-IR"/>
        </w:rPr>
      </w:pPr>
    </w:p>
    <w:p w:rsidR="00C77D38" w:rsidRDefault="00C77D38" w:rsidP="00442D05">
      <w:pPr>
        <w:jc w:val="both"/>
        <w:rPr>
          <w:rtl/>
          <w:lang w:bidi="fa-IR"/>
        </w:rPr>
      </w:pPr>
      <w:r>
        <w:rPr>
          <w:noProof/>
        </w:rPr>
        <w:drawing>
          <wp:inline distT="0" distB="0" distL="0" distR="0">
            <wp:extent cx="5943600" cy="2847058"/>
            <wp:effectExtent l="0" t="0" r="0" b="0"/>
            <wp:docPr id="15" name="Picture 15" descr="C:\Users\AlirezaMazochi\AppData\Local\Microsoft\Windows\INetCache\Content.MSO\A240C9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irezaMazochi\AppData\Local\Microsoft\Windows\INetCache\Content.MSO\A240C96F.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47058"/>
                    </a:xfrm>
                    <a:prstGeom prst="rect">
                      <a:avLst/>
                    </a:prstGeom>
                    <a:noFill/>
                    <a:ln>
                      <a:noFill/>
                    </a:ln>
                  </pic:spPr>
                </pic:pic>
              </a:graphicData>
            </a:graphic>
          </wp:inline>
        </w:drawing>
      </w:r>
    </w:p>
    <w:p w:rsidR="000E5C73" w:rsidRDefault="000E5C73" w:rsidP="00442D05">
      <w:pPr>
        <w:bidi/>
        <w:jc w:val="both"/>
        <w:rPr>
          <w:rFonts w:hint="cs"/>
          <w:rtl/>
          <w:lang w:bidi="fa-IR"/>
        </w:rPr>
      </w:pPr>
      <w:r>
        <w:rPr>
          <w:rFonts w:hint="cs"/>
          <w:rtl/>
          <w:lang w:bidi="fa-IR"/>
        </w:rPr>
        <w:t xml:space="preserve">اگرچه برخی از کلاس‌ها تا حدی از سایر کلاس‌ها جدا شده است ولی نسبت به حالت </w:t>
      </w:r>
      <w:r>
        <w:rPr>
          <w:lang w:bidi="fa-IR"/>
        </w:rPr>
        <w:t>LDA</w:t>
      </w:r>
      <w:r>
        <w:rPr>
          <w:rFonts w:hint="cs"/>
          <w:rtl/>
          <w:lang w:bidi="fa-IR"/>
        </w:rPr>
        <w:t>‌ داده‌های کلاس‌ها بیشتر در هم فرو رفته‌اند و نتایج خوشه‌بندی برای جداکردن داده‌ها مطلوب به نظر نمی‌رسد.</w:t>
      </w:r>
    </w:p>
    <w:p w:rsidR="000E5C73" w:rsidRDefault="00BB7449" w:rsidP="00442D05">
      <w:pPr>
        <w:bidi/>
        <w:jc w:val="both"/>
        <w:rPr>
          <w:rFonts w:hint="cs"/>
          <w:rtl/>
          <w:lang w:bidi="fa-IR"/>
        </w:rPr>
      </w:pPr>
      <w:r>
        <w:rPr>
          <w:lang w:bidi="fa-IR"/>
        </w:rPr>
        <w:t>d</w:t>
      </w:r>
      <w:r>
        <w:rPr>
          <w:rFonts w:hint="cs"/>
          <w:rtl/>
          <w:lang w:bidi="fa-IR"/>
        </w:rPr>
        <w:t>) نتایج زیر حاصل می‌شود:</w:t>
      </w:r>
    </w:p>
    <w:p w:rsidR="000E5C73" w:rsidRDefault="00BB7449" w:rsidP="00442D05">
      <w:pPr>
        <w:bidi/>
        <w:jc w:val="both"/>
        <w:rPr>
          <w:rtl/>
          <w:lang w:bidi="fa-IR"/>
        </w:rPr>
      </w:pPr>
      <w:r>
        <w:rPr>
          <w:noProof/>
        </w:rPr>
        <w:drawing>
          <wp:inline distT="0" distB="0" distL="0" distR="0">
            <wp:extent cx="5943600" cy="2100920"/>
            <wp:effectExtent l="0" t="0" r="0" b="0"/>
            <wp:docPr id="18" name="Picture 18" descr="C:\Users\AlirezaMazochi\AppData\Local\Microsoft\Windows\INetCache\Content.MSO\6FC134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irezaMazochi\AppData\Local\Microsoft\Windows\INetCache\Content.MSO\6FC13471.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00920"/>
                    </a:xfrm>
                    <a:prstGeom prst="rect">
                      <a:avLst/>
                    </a:prstGeom>
                    <a:noFill/>
                    <a:ln>
                      <a:noFill/>
                    </a:ln>
                  </pic:spPr>
                </pic:pic>
              </a:graphicData>
            </a:graphic>
          </wp:inline>
        </w:drawing>
      </w:r>
    </w:p>
    <w:p w:rsidR="00BB7449" w:rsidRDefault="00BB7449" w:rsidP="00442D05">
      <w:pPr>
        <w:bidi/>
        <w:jc w:val="both"/>
        <w:rPr>
          <w:rtl/>
          <w:lang w:bidi="fa-IR"/>
        </w:rPr>
      </w:pPr>
      <w:r>
        <w:rPr>
          <w:rFonts w:hint="cs"/>
          <w:rtl/>
          <w:lang w:bidi="fa-IR"/>
        </w:rPr>
        <w:t xml:space="preserve">نتایج این قسمت با قسمت قبل چندان تفاوت ندارد و این بار هم یک خوشه نمی‌تواند نماینده داده‌های یک کلاس باشد. </w:t>
      </w:r>
      <w:r w:rsidR="00840AB9">
        <w:rPr>
          <w:rFonts w:hint="cs"/>
          <w:rtl/>
          <w:lang w:bidi="fa-IR"/>
        </w:rPr>
        <w:t xml:space="preserve">علت اینکه نقطه شروع متفاوت در اینجا کم تاثیر است احتمالا بدلیل آن است که داده‌ها خروجی </w:t>
      </w:r>
      <w:r w:rsidR="00840AB9">
        <w:rPr>
          <w:lang w:bidi="fa-IR"/>
        </w:rPr>
        <w:t>PCA</w:t>
      </w:r>
      <w:r w:rsidR="00840AB9">
        <w:rPr>
          <w:rFonts w:hint="cs"/>
          <w:rtl/>
          <w:lang w:bidi="fa-IR"/>
        </w:rPr>
        <w:t>‌ هستند و در یک فضا به صورت نسبتا یک دست پخش شده‌اند.</w:t>
      </w:r>
    </w:p>
    <w:p w:rsidR="00840AB9" w:rsidRDefault="005223DA" w:rsidP="00B9438C">
      <w:pPr>
        <w:bidi/>
        <w:jc w:val="both"/>
        <w:rPr>
          <w:lang w:bidi="fa-IR"/>
        </w:rPr>
      </w:pPr>
      <w:r>
        <w:rPr>
          <w:lang w:bidi="fa-IR"/>
        </w:rPr>
        <w:lastRenderedPageBreak/>
        <w:t>e</w:t>
      </w:r>
      <w:r>
        <w:rPr>
          <w:rFonts w:hint="cs"/>
          <w:rtl/>
          <w:lang w:bidi="fa-IR"/>
        </w:rPr>
        <w:t xml:space="preserve">) </w:t>
      </w:r>
      <w:r w:rsidR="00D73F9D">
        <w:rPr>
          <w:rFonts w:hint="cs"/>
          <w:rtl/>
          <w:lang w:bidi="fa-IR"/>
        </w:rPr>
        <w:t xml:space="preserve">اهمیت و واریانس داده‌ها برای هر مولفه متناسب با مقدار ویژه متناسب با آن مولفه است. </w:t>
      </w:r>
      <w:r w:rsidR="00742E68">
        <w:rPr>
          <w:rFonts w:hint="cs"/>
          <w:rtl/>
          <w:lang w:bidi="fa-IR"/>
        </w:rPr>
        <w:t xml:space="preserve">چنانچه مجموعه‌ای از </w:t>
      </w:r>
      <w:r w:rsidR="00742E68">
        <w:rPr>
          <w:lang w:bidi="fa-IR"/>
        </w:rPr>
        <w:t>k</w:t>
      </w:r>
      <w:r w:rsidR="00742E68">
        <w:rPr>
          <w:rFonts w:hint="cs"/>
          <w:rtl/>
          <w:lang w:bidi="fa-IR"/>
        </w:rPr>
        <w:t xml:space="preserve"> مولفه داشته باشیم. حاصل تقسیم مجموع مقادیر ویژه آن‌ها بر مجموع مقادیر ویژه کل مولفه‌ها نشان می‌دهد که چه میزان از واریانس حفظ شده است. </w:t>
      </w:r>
      <w:r w:rsidR="00B9438C">
        <w:rPr>
          <w:rFonts w:hint="cs"/>
          <w:rtl/>
          <w:lang w:bidi="fa-IR"/>
        </w:rPr>
        <w:t>با بررسی مقادیر ویژه دریافتم که باید حداقل 271 مولفه اول را حفظ کرد تا این مقدار از واریانس باقی بماند.</w:t>
      </w:r>
    </w:p>
    <w:p w:rsidR="00981E55" w:rsidRDefault="00981E55" w:rsidP="0032509C">
      <w:pPr>
        <w:bidi/>
        <w:jc w:val="both"/>
        <w:rPr>
          <w:rFonts w:hint="cs"/>
          <w:rtl/>
          <w:lang w:bidi="fa-IR"/>
        </w:rPr>
      </w:pPr>
      <w:r>
        <w:rPr>
          <w:rFonts w:hint="cs"/>
          <w:rtl/>
          <w:lang w:bidi="fa-IR"/>
        </w:rPr>
        <w:t xml:space="preserve">در تصویر زیر سه نمونه اصلی (سطر بالا) به همراه خروجی حاصل شده از 271 مولفه اول (سطر </w:t>
      </w:r>
      <w:r w:rsidR="0032509C">
        <w:rPr>
          <w:rFonts w:hint="cs"/>
          <w:rtl/>
          <w:lang w:bidi="fa-IR"/>
        </w:rPr>
        <w:t>پایین) را می‌توانید مشاهده کنید. همانطور که مشخص است خروجی دو تصویر شباهت بسیار بالایی به یکدیگر دارند و تنها تعدادی از پیکسل‌های پس‌زمینه دارای نویز شده است.</w:t>
      </w:r>
    </w:p>
    <w:p w:rsidR="00981E55" w:rsidRDefault="0032509C" w:rsidP="00981E55">
      <w:pPr>
        <w:bidi/>
        <w:jc w:val="center"/>
        <w:rPr>
          <w:lang w:bidi="fa-IR"/>
        </w:rPr>
      </w:pPr>
      <w:r>
        <w:rPr>
          <w:noProof/>
        </w:rPr>
        <w:drawing>
          <wp:inline distT="0" distB="0" distL="0" distR="0">
            <wp:extent cx="3820408" cy="2520000"/>
            <wp:effectExtent l="0" t="0" r="8890" b="0"/>
            <wp:docPr id="20" name="Picture 20" descr="C:\Users\AlirezaMazochi\AppData\Local\Microsoft\Windows\INetCache\Content.MSO\2BC47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irezaMazochi\AppData\Local\Microsoft\Windows\INetCache\Content.MSO\2BC4784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0408" cy="2520000"/>
                    </a:xfrm>
                    <a:prstGeom prst="rect">
                      <a:avLst/>
                    </a:prstGeom>
                    <a:noFill/>
                    <a:ln>
                      <a:noFill/>
                    </a:ln>
                  </pic:spPr>
                </pic:pic>
              </a:graphicData>
            </a:graphic>
          </wp:inline>
        </w:drawing>
      </w:r>
    </w:p>
    <w:p w:rsidR="00981E55" w:rsidRDefault="0032509C" w:rsidP="009121A4">
      <w:pPr>
        <w:bidi/>
        <w:jc w:val="both"/>
        <w:rPr>
          <w:rFonts w:hint="cs"/>
          <w:rtl/>
          <w:lang w:bidi="fa-IR"/>
        </w:rPr>
      </w:pPr>
      <w:r>
        <w:rPr>
          <w:lang w:bidi="fa-IR"/>
        </w:rPr>
        <w:t>f</w:t>
      </w:r>
      <w:r>
        <w:rPr>
          <w:rFonts w:hint="cs"/>
          <w:rtl/>
          <w:lang w:bidi="fa-IR"/>
        </w:rPr>
        <w:t xml:space="preserve">) برای خوشه‌بندی داده‌ها را در فضای 271 مولفه‌ای برده‌ام. </w:t>
      </w:r>
      <w:r w:rsidR="009121A4">
        <w:rPr>
          <w:rFonts w:hint="cs"/>
          <w:rtl/>
          <w:lang w:bidi="fa-IR"/>
        </w:rPr>
        <w:t>نمونه‌های تصادفی زیر بدست آمدند ( هر سطر مربوط به نمونه‌های یک خوشه هستند):</w:t>
      </w:r>
    </w:p>
    <w:p w:rsidR="009121A4" w:rsidRDefault="009121A4" w:rsidP="009121A4">
      <w:pPr>
        <w:bidi/>
        <w:jc w:val="both"/>
        <w:rPr>
          <w:rtl/>
          <w:lang w:bidi="fa-IR"/>
        </w:rPr>
      </w:pPr>
      <w:r>
        <w:rPr>
          <w:rFonts w:hint="cs"/>
          <w:noProof/>
        </w:rPr>
        <w:lastRenderedPageBreak/>
        <w:drawing>
          <wp:inline distT="0" distB="0" distL="0" distR="0">
            <wp:extent cx="5943600" cy="5810001"/>
            <wp:effectExtent l="0" t="0" r="0" b="0"/>
            <wp:docPr id="21" name="Picture 21" descr="C:\Users\AlirezaMazochi\AppData\Local\Microsoft\Windows\INetCache\Content.MSO\BBE07C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irezaMazochi\AppData\Local\Microsoft\Windows\INetCache\Content.MSO\BBE07CE3.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810001"/>
                    </a:xfrm>
                    <a:prstGeom prst="rect">
                      <a:avLst/>
                    </a:prstGeom>
                    <a:noFill/>
                    <a:ln>
                      <a:noFill/>
                    </a:ln>
                  </pic:spPr>
                </pic:pic>
              </a:graphicData>
            </a:graphic>
          </wp:inline>
        </w:drawing>
      </w:r>
    </w:p>
    <w:p w:rsidR="00583A49" w:rsidRDefault="009121A4" w:rsidP="00583A49">
      <w:pPr>
        <w:bidi/>
        <w:jc w:val="both"/>
        <w:rPr>
          <w:lang w:bidi="fa-IR"/>
        </w:rPr>
      </w:pPr>
      <w:r>
        <w:rPr>
          <w:rFonts w:hint="cs"/>
          <w:rtl/>
          <w:lang w:bidi="fa-IR"/>
        </w:rPr>
        <w:t xml:space="preserve">با بررسی نتایج فوق به نظر می‌رسد برخی از خوشه‌ها مانند خوشه مربوط به ابرها دارای خلوص مناسبی هستند ولی برخی دیگر مانند اولین خوشه مربوط به چند کلاس شده‌اند. </w:t>
      </w:r>
    </w:p>
    <w:p w:rsidR="00583A49" w:rsidRDefault="00583A49" w:rsidP="00583A49">
      <w:pPr>
        <w:bidi/>
        <w:jc w:val="both"/>
        <w:rPr>
          <w:rFonts w:hint="cs"/>
          <w:rtl/>
          <w:lang w:bidi="fa-IR"/>
        </w:rPr>
      </w:pPr>
      <w:r>
        <w:rPr>
          <w:lang w:bidi="fa-IR"/>
        </w:rPr>
        <w:t>g</w:t>
      </w:r>
      <w:r>
        <w:rPr>
          <w:rFonts w:hint="cs"/>
          <w:rtl/>
          <w:lang w:bidi="fa-IR"/>
        </w:rPr>
        <w:t>) نتایج زیر حاصل شد:</w:t>
      </w:r>
    </w:p>
    <w:p w:rsidR="00583A49" w:rsidRDefault="006F2776" w:rsidP="006F2776">
      <w:pPr>
        <w:bidi/>
        <w:jc w:val="both"/>
        <w:rPr>
          <w:lang w:bidi="fa-IR"/>
        </w:rPr>
      </w:pPr>
      <w:r>
        <w:rPr>
          <w:noProof/>
        </w:rPr>
        <w:lastRenderedPageBreak/>
        <w:drawing>
          <wp:inline distT="0" distB="0" distL="0" distR="0">
            <wp:extent cx="5943600" cy="2412518"/>
            <wp:effectExtent l="0" t="0" r="0" b="6985"/>
            <wp:docPr id="25" name="Picture 25" descr="C:\Users\AlirezaMazochi\AppData\Local\Microsoft\Windows\INetCache\Content.MSO\33DFC2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lirezaMazochi\AppData\Local\Microsoft\Windows\INetCache\Content.MSO\33DFC29B.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412518"/>
                    </a:xfrm>
                    <a:prstGeom prst="rect">
                      <a:avLst/>
                    </a:prstGeom>
                    <a:noFill/>
                    <a:ln>
                      <a:noFill/>
                    </a:ln>
                  </pic:spPr>
                </pic:pic>
              </a:graphicData>
            </a:graphic>
          </wp:inline>
        </w:drawing>
      </w:r>
    </w:p>
    <w:p w:rsidR="0060666A" w:rsidRDefault="00634C4E" w:rsidP="0060666A">
      <w:pPr>
        <w:bidi/>
        <w:jc w:val="both"/>
        <w:rPr>
          <w:lang w:bidi="fa-IR"/>
        </w:rPr>
      </w:pPr>
      <w:r>
        <w:rPr>
          <w:rFonts w:hint="cs"/>
          <w:rtl/>
          <w:lang w:bidi="fa-IR"/>
        </w:rPr>
        <w:t>برخی از خوشه‌ها (۲ و ۹</w:t>
      </w:r>
      <w:r w:rsidR="006F2776">
        <w:rPr>
          <w:rFonts w:hint="cs"/>
          <w:rtl/>
          <w:lang w:bidi="fa-IR"/>
        </w:rPr>
        <w:t>) دارای خلوص بسیار بالایی هستند. برخی از خوشه‌ها (۱ و ۱۰) متعلق به دو کلاس هستند و برخی از خوشه‌ها (مانند ۳) عملا بین چندین کلاس پخش شده‌اند.</w:t>
      </w:r>
    </w:p>
    <w:p w:rsidR="0060666A" w:rsidRDefault="0060666A" w:rsidP="0060666A">
      <w:pPr>
        <w:bidi/>
        <w:jc w:val="both"/>
        <w:rPr>
          <w:rFonts w:hint="cs"/>
          <w:rtl/>
          <w:lang w:bidi="fa-IR"/>
        </w:rPr>
      </w:pPr>
      <w:r>
        <w:rPr>
          <w:lang w:bidi="fa-IR"/>
        </w:rPr>
        <w:t>h</w:t>
      </w:r>
      <w:r>
        <w:rPr>
          <w:rFonts w:hint="cs"/>
          <w:rtl/>
          <w:lang w:bidi="fa-IR"/>
        </w:rPr>
        <w:t xml:space="preserve">) برای خوشه‌بندی دو و سه مولفه اول را حفظ می‌کنیم. برای حالت دوبعدی عملا در قسمت </w:t>
      </w:r>
      <w:r>
        <w:rPr>
          <w:lang w:bidi="fa-IR"/>
        </w:rPr>
        <w:t>c</w:t>
      </w:r>
      <w:r>
        <w:rPr>
          <w:rFonts w:hint="cs"/>
          <w:rtl/>
          <w:lang w:bidi="fa-IR"/>
        </w:rPr>
        <w:t xml:space="preserve"> برای حالت ده خوشه‌ای نمودار ترسیم شده است ولی مجدد برای این قسمت نیز ترسیم می‌شود:</w:t>
      </w:r>
    </w:p>
    <w:p w:rsidR="0060666A" w:rsidRDefault="00482BE9" w:rsidP="00482BE9">
      <w:pPr>
        <w:bidi/>
        <w:jc w:val="center"/>
        <w:rPr>
          <w:lang w:bidi="fa-IR"/>
        </w:rPr>
      </w:pPr>
      <w:r>
        <w:rPr>
          <w:rFonts w:hint="cs"/>
          <w:noProof/>
        </w:rPr>
        <w:drawing>
          <wp:inline distT="0" distB="0" distL="0" distR="0">
            <wp:extent cx="4941570" cy="3352800"/>
            <wp:effectExtent l="0" t="0" r="0" b="0"/>
            <wp:docPr id="26" name="Picture 26" descr="C:\Users\AlirezaMazochi\AppData\Local\Microsoft\Windows\INetCache\Content.MSO\27A892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irezaMazochi\AppData\Local\Microsoft\Windows\INetCache\Content.MSO\27A8926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1570" cy="3352800"/>
                    </a:xfrm>
                    <a:prstGeom prst="rect">
                      <a:avLst/>
                    </a:prstGeom>
                    <a:noFill/>
                    <a:ln>
                      <a:noFill/>
                    </a:ln>
                  </pic:spPr>
                </pic:pic>
              </a:graphicData>
            </a:graphic>
          </wp:inline>
        </w:drawing>
      </w:r>
    </w:p>
    <w:p w:rsidR="00482BE9" w:rsidRDefault="00482BE9" w:rsidP="00482BE9">
      <w:pPr>
        <w:bidi/>
        <w:jc w:val="center"/>
        <w:rPr>
          <w:rFonts w:hint="cs"/>
          <w:lang w:bidi="fa-IR"/>
        </w:rPr>
      </w:pPr>
      <w:r>
        <w:rPr>
          <w:rFonts w:hint="cs"/>
          <w:noProof/>
        </w:rPr>
        <w:lastRenderedPageBreak/>
        <w:drawing>
          <wp:inline distT="0" distB="0" distL="0" distR="0">
            <wp:extent cx="3600000" cy="3600000"/>
            <wp:effectExtent l="0" t="0" r="0" b="0"/>
            <wp:docPr id="27" name="Picture 27" descr="C:\Users\AlirezaMazochi\AppData\Local\Microsoft\Windows\INetCache\Content.MSO\7F34E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irezaMazochi\AppData\Local\Microsoft\Windows\INetCache\Content.MSO\7F34E41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482BE9" w:rsidRDefault="00482BE9">
      <w:pPr>
        <w:rPr>
          <w:rFonts w:ascii="IRANSansX Bold" w:hAnsi="IRANSansX Bold" w:cs="IRANSansX Bold"/>
          <w:color w:val="C00000"/>
          <w:sz w:val="32"/>
          <w:szCs w:val="32"/>
          <w:rtl/>
          <w:lang w:bidi="fa-IR"/>
        </w:rPr>
      </w:pPr>
      <w:r>
        <w:rPr>
          <w:rFonts w:ascii="IRANSansX Bold" w:hAnsi="IRANSansX Bold" w:cs="IRANSansX Bold"/>
          <w:color w:val="C00000"/>
          <w:sz w:val="32"/>
          <w:szCs w:val="32"/>
          <w:rtl/>
          <w:lang w:bidi="fa-IR"/>
        </w:rPr>
        <w:br w:type="page"/>
      </w:r>
    </w:p>
    <w:p w:rsidR="00CC651D" w:rsidRPr="00256BCF" w:rsidRDefault="00CC651D" w:rsidP="00256BCF">
      <w:pPr>
        <w:bidi/>
        <w:jc w:val="both"/>
        <w:rPr>
          <w:rFonts w:ascii="IRANSansX Bold" w:hAnsi="IRANSansX Bold" w:cs="IRANSansX Bold" w:hint="cs"/>
          <w:color w:val="C00000"/>
          <w:sz w:val="32"/>
          <w:szCs w:val="32"/>
          <w:rtl/>
          <w:lang w:bidi="fa-IR"/>
        </w:rPr>
      </w:pPr>
      <w:r w:rsidRPr="00256BCF">
        <w:rPr>
          <w:rFonts w:ascii="IRANSansX Bold" w:hAnsi="IRANSansX Bold" w:cs="IRANSansX Bold" w:hint="cs"/>
          <w:color w:val="C00000"/>
          <w:sz w:val="32"/>
          <w:szCs w:val="32"/>
          <w:rtl/>
          <w:lang w:bidi="fa-IR"/>
        </w:rPr>
        <w:lastRenderedPageBreak/>
        <w:t>سوال ۵</w:t>
      </w:r>
    </w:p>
    <w:p w:rsidR="00CC651D" w:rsidRDefault="006A72C8" w:rsidP="009B4AB4">
      <w:pPr>
        <w:bidi/>
        <w:jc w:val="both"/>
        <w:rPr>
          <w:lang w:bidi="fa-IR"/>
        </w:rPr>
      </w:pPr>
      <w:r>
        <w:rPr>
          <w:lang w:bidi="fa-IR"/>
        </w:rPr>
        <w:t>a</w:t>
      </w:r>
      <w:r>
        <w:rPr>
          <w:rFonts w:hint="cs"/>
          <w:rtl/>
          <w:lang w:bidi="fa-IR"/>
        </w:rPr>
        <w:t>) در مسائل خوشه‌بندی به عنوان یک دسته از مسائل بدون نظارت، عملا باتوجه به رابطه بین داده‌ها می‌توان خوشه‌بندی را انجام داد؛ یعنی داده‌هایی که با یکدیگر فاصله کمی دارند ولی با سایر داده‌ها فاصله زیادی د</w:t>
      </w:r>
      <w:r w:rsidR="002338D4">
        <w:rPr>
          <w:rFonts w:hint="cs"/>
          <w:rtl/>
          <w:lang w:bidi="fa-IR"/>
        </w:rPr>
        <w:t xml:space="preserve">ارند در یک خوشه قرار می‌گیرند. در این حالت می‌توان نقش پررنگ نمونه‌ها در خوشه‌بندی را مشاهده کرد. در برخی از الگوریتم‌ها برای آنکه یک داده جدید خوشه‌اش مشخص شود باید دید به کدام داده نزدیک است و به آن خوشه برود. </w:t>
      </w:r>
      <w:r w:rsidR="008079B5">
        <w:rPr>
          <w:rFonts w:hint="cs"/>
          <w:rtl/>
          <w:lang w:bidi="fa-IR"/>
        </w:rPr>
        <w:t xml:space="preserve">این چیزی است که در الگوریتمی مانند </w:t>
      </w:r>
      <w:r w:rsidR="008079B5">
        <w:rPr>
          <w:lang w:bidi="fa-IR"/>
        </w:rPr>
        <w:t>k-NN</w:t>
      </w:r>
      <w:r w:rsidR="008079B5">
        <w:rPr>
          <w:rFonts w:hint="cs"/>
          <w:rtl/>
          <w:lang w:bidi="fa-IR"/>
        </w:rPr>
        <w:t xml:space="preserve"> هم دیده می‌شود. برای تعیین برچسب یک داده در </w:t>
      </w:r>
      <w:r w:rsidR="008079B5">
        <w:rPr>
          <w:lang w:bidi="fa-IR"/>
        </w:rPr>
        <w:t>K-NN</w:t>
      </w:r>
      <w:r w:rsidR="008079B5">
        <w:rPr>
          <w:rFonts w:hint="cs"/>
          <w:rtl/>
          <w:lang w:bidi="fa-IR"/>
        </w:rPr>
        <w:t xml:space="preserve"> هم به سراغ کلاس داده‌های آموزشی می‌رویم.</w:t>
      </w:r>
    </w:p>
    <w:p w:rsidR="00F0593D" w:rsidRDefault="008079B5" w:rsidP="0098105C">
      <w:pPr>
        <w:bidi/>
        <w:jc w:val="both"/>
        <w:rPr>
          <w:rtl/>
          <w:lang w:bidi="fa-IR"/>
        </w:rPr>
      </w:pPr>
      <w:r>
        <w:rPr>
          <w:lang w:bidi="fa-IR"/>
        </w:rPr>
        <w:t>b</w:t>
      </w:r>
      <w:r>
        <w:rPr>
          <w:rFonts w:hint="cs"/>
          <w:rtl/>
          <w:lang w:bidi="fa-IR"/>
        </w:rPr>
        <w:t xml:space="preserve">) </w:t>
      </w:r>
      <w:r w:rsidR="00DA3F57">
        <w:rPr>
          <w:rFonts w:hint="cs"/>
          <w:rtl/>
          <w:lang w:bidi="fa-IR"/>
        </w:rPr>
        <w:t xml:space="preserve">الگوریتم </w:t>
      </w:r>
      <w:r w:rsidR="00DA3F57">
        <w:rPr>
          <w:lang w:bidi="fa-IR"/>
        </w:rPr>
        <w:t>k-means</w:t>
      </w:r>
      <w:r w:rsidR="00DA3F57">
        <w:rPr>
          <w:rFonts w:hint="cs"/>
          <w:rtl/>
          <w:lang w:bidi="fa-IR"/>
        </w:rPr>
        <w:t xml:space="preserve"> هیچ راهکاری برای حذف داده‌های نویز ندارد و لذا هر داده نویز باید در یک خوشه قرار گیرد. در </w:t>
      </w:r>
      <w:r w:rsidR="00DA3F57">
        <w:rPr>
          <w:lang w:bidi="fa-IR"/>
        </w:rPr>
        <w:t>k-means</w:t>
      </w:r>
      <w:r w:rsidR="00DA3F57">
        <w:rPr>
          <w:rFonts w:hint="cs"/>
          <w:rtl/>
          <w:lang w:bidi="fa-IR"/>
        </w:rPr>
        <w:t xml:space="preserve"> برای تعیین مرکز خوشه‌ از میانگین تمام داده‌های خوشه استفاده شود. طبیعی است که در این شرایط یک داه پرت می‌تواند مرکز خوشه را به جای نامناسبی بکشاند.</w:t>
      </w:r>
      <w:r w:rsidR="00876D6D">
        <w:rPr>
          <w:rFonts w:hint="cs"/>
          <w:rtl/>
          <w:lang w:bidi="fa-IR"/>
        </w:rPr>
        <w:t xml:space="preserve"> </w:t>
      </w:r>
      <w:r w:rsidR="0098105C">
        <w:rPr>
          <w:rFonts w:hint="cs"/>
          <w:rtl/>
          <w:lang w:bidi="fa-IR"/>
        </w:rPr>
        <w:t xml:space="preserve">مشکل دیگری که شاید پیش بیاید بالا رفتن معیار خطا مانند </w:t>
      </w:r>
      <w:r w:rsidR="0098105C">
        <w:rPr>
          <w:lang w:bidi="fa-IR"/>
        </w:rPr>
        <w:t>SSE</w:t>
      </w:r>
      <w:r w:rsidR="0098105C">
        <w:rPr>
          <w:rFonts w:hint="cs"/>
          <w:rtl/>
          <w:lang w:bidi="fa-IR"/>
        </w:rPr>
        <w:t xml:space="preserve"> است و بدین ترتیب این احتمال وجود دارد که به طور اشتباه تعداد خوشه‌ها را زیادتر از چیزی که باید باشد پیشنهاد دهیم.</w:t>
      </w:r>
    </w:p>
    <w:p w:rsidR="006F6126" w:rsidRDefault="00F0593D" w:rsidP="006F6126">
      <w:pPr>
        <w:bidi/>
        <w:jc w:val="both"/>
        <w:rPr>
          <w:rtl/>
          <w:lang w:bidi="fa-IR"/>
        </w:rPr>
      </w:pPr>
      <w:r>
        <w:rPr>
          <w:lang w:bidi="fa-IR"/>
        </w:rPr>
        <w:t>c</w:t>
      </w:r>
      <w:r>
        <w:rPr>
          <w:rFonts w:hint="cs"/>
          <w:rtl/>
          <w:lang w:bidi="fa-IR"/>
        </w:rPr>
        <w:t xml:space="preserve">) خیر امکان ندارد؛ </w:t>
      </w:r>
      <w:r w:rsidR="00F55074">
        <w:rPr>
          <w:rFonts w:hint="cs"/>
          <w:rtl/>
          <w:lang w:bidi="fa-IR"/>
        </w:rPr>
        <w:t xml:space="preserve">هر وضعیت در </w:t>
      </w:r>
      <w:r w:rsidR="00F55074">
        <w:rPr>
          <w:lang w:bidi="fa-IR"/>
        </w:rPr>
        <w:t>k-means</w:t>
      </w:r>
      <w:r w:rsidR="00F55074">
        <w:rPr>
          <w:rFonts w:hint="cs"/>
          <w:rtl/>
          <w:lang w:bidi="fa-IR"/>
        </w:rPr>
        <w:t xml:space="preserve"> دارای یک خطای </w:t>
      </w:r>
      <w:r w:rsidR="00F55074">
        <w:rPr>
          <w:lang w:bidi="fa-IR"/>
        </w:rPr>
        <w:t>SSE</w:t>
      </w:r>
      <w:r w:rsidR="00F55074">
        <w:rPr>
          <w:rFonts w:hint="cs"/>
          <w:rtl/>
          <w:lang w:bidi="fa-IR"/>
        </w:rPr>
        <w:t xml:space="preserve">‌ است. در الگوریتم </w:t>
      </w:r>
      <w:r w:rsidR="00F55074">
        <w:rPr>
          <w:lang w:bidi="fa-IR"/>
        </w:rPr>
        <w:t>k-means</w:t>
      </w:r>
      <w:r w:rsidR="00F55074">
        <w:rPr>
          <w:rFonts w:hint="cs"/>
          <w:rtl/>
          <w:lang w:bidi="fa-IR"/>
        </w:rPr>
        <w:t xml:space="preserve"> دو گام وجود دارد. یک گام بروز کردن میانگین است. در این گام مقدار </w:t>
      </w:r>
      <w:r w:rsidR="00F55074">
        <w:rPr>
          <w:lang w:bidi="fa-IR"/>
        </w:rPr>
        <w:t>SSE</w:t>
      </w:r>
      <w:r w:rsidR="00F55074">
        <w:rPr>
          <w:rFonts w:hint="cs"/>
          <w:rtl/>
          <w:lang w:bidi="fa-IR"/>
        </w:rPr>
        <w:t xml:space="preserve"> کم‌تر یا مساوی می‌شود. گام دیگر جابجایی داده‌ها به خوشه‌ای است که به مرکز آن نزدیک‌تر است. طبیعتا در این حالت هم مقدار </w:t>
      </w:r>
      <w:r w:rsidR="00F55074">
        <w:rPr>
          <w:lang w:bidi="fa-IR"/>
        </w:rPr>
        <w:t>SSE</w:t>
      </w:r>
      <w:r w:rsidR="00F55074">
        <w:rPr>
          <w:rFonts w:hint="cs"/>
          <w:rtl/>
          <w:lang w:bidi="fa-IR"/>
        </w:rPr>
        <w:t xml:space="preserve"> کم‌تر یا مساوی می‌شود. در نتیجه در طول الگوریتم </w:t>
      </w:r>
      <w:r w:rsidR="00F55074">
        <w:rPr>
          <w:lang w:bidi="fa-IR"/>
        </w:rPr>
        <w:t>k-means</w:t>
      </w:r>
      <w:r w:rsidR="00F55074">
        <w:rPr>
          <w:rFonts w:hint="cs"/>
          <w:rtl/>
          <w:lang w:bidi="fa-IR"/>
        </w:rPr>
        <w:t xml:space="preserve"> امکان ندارد مقدار </w:t>
      </w:r>
      <w:r w:rsidR="00F55074">
        <w:rPr>
          <w:lang w:bidi="fa-IR"/>
        </w:rPr>
        <w:t>SSE</w:t>
      </w:r>
      <w:r w:rsidR="00F55074">
        <w:rPr>
          <w:rFonts w:hint="cs"/>
          <w:rtl/>
          <w:lang w:bidi="fa-IR"/>
        </w:rPr>
        <w:t xml:space="preserve"> زیادتر شود. </w:t>
      </w:r>
      <w:r w:rsidR="00E90744">
        <w:rPr>
          <w:rFonts w:hint="cs"/>
          <w:rtl/>
          <w:lang w:bidi="fa-IR"/>
        </w:rPr>
        <w:t xml:space="preserve">پس اگر یک وضعیت دوباره مشاهده شود به این معناست که مقدار </w:t>
      </w:r>
      <w:r w:rsidR="00E90744">
        <w:rPr>
          <w:lang w:bidi="fa-IR"/>
        </w:rPr>
        <w:t>SSE</w:t>
      </w:r>
      <w:r w:rsidR="00E90744">
        <w:rPr>
          <w:rFonts w:hint="cs"/>
          <w:rtl/>
          <w:lang w:bidi="fa-IR"/>
        </w:rPr>
        <w:t xml:space="preserve"> تغییری نکرده است. همچنین امکان ندارد که از یک وضعیت با یک مقدار </w:t>
      </w:r>
      <w:r w:rsidR="00E90744">
        <w:rPr>
          <w:lang w:bidi="fa-IR"/>
        </w:rPr>
        <w:t>SSE</w:t>
      </w:r>
      <w:r w:rsidR="00E90744">
        <w:rPr>
          <w:rFonts w:hint="cs"/>
          <w:rtl/>
          <w:lang w:bidi="fa-IR"/>
        </w:rPr>
        <w:t xml:space="preserve"> به وضعیت دیگر با همان مقدار </w:t>
      </w:r>
      <w:r w:rsidR="00E90744">
        <w:rPr>
          <w:lang w:bidi="fa-IR"/>
        </w:rPr>
        <w:t>SSE</w:t>
      </w:r>
      <w:r w:rsidR="00E90744">
        <w:rPr>
          <w:rFonts w:hint="cs"/>
          <w:rtl/>
          <w:lang w:bidi="fa-IR"/>
        </w:rPr>
        <w:t xml:space="preserve">‌ برویم چون در صورتی </w:t>
      </w:r>
      <w:r w:rsidR="00E90744">
        <w:rPr>
          <w:lang w:bidi="fa-IR"/>
        </w:rPr>
        <w:t>SSE</w:t>
      </w:r>
      <w:r w:rsidR="00E90744">
        <w:rPr>
          <w:rFonts w:hint="cs"/>
          <w:rtl/>
          <w:lang w:bidi="fa-IR"/>
        </w:rPr>
        <w:t>‌ ثابت می‌ماند که وضعیت عوض نشود. پس امکان ندارد یک وضعیت را دوباره ببینیم</w:t>
      </w:r>
      <w:r w:rsidR="006F6126">
        <w:rPr>
          <w:rFonts w:hint="cs"/>
          <w:rtl/>
          <w:lang w:bidi="fa-IR"/>
        </w:rPr>
        <w:t>.</w:t>
      </w:r>
    </w:p>
    <w:p w:rsidR="008079B5" w:rsidRDefault="006F6126" w:rsidP="00696BDB">
      <w:pPr>
        <w:bidi/>
        <w:jc w:val="both"/>
        <w:rPr>
          <w:rtl/>
          <w:lang w:bidi="fa-IR"/>
        </w:rPr>
      </w:pPr>
      <w:r>
        <w:rPr>
          <w:rFonts w:hint="cs"/>
          <w:rtl/>
          <w:lang w:bidi="fa-IR"/>
        </w:rPr>
        <w:t xml:space="preserve">با این شرایط اگر وضعیت ثابت بماند که به وضوح به همگرایی رسیده‌ایم ولی اگر قرار باشد وضعیت تغییر کند یعنی </w:t>
      </w:r>
      <w:r>
        <w:rPr>
          <w:lang w:bidi="fa-IR"/>
        </w:rPr>
        <w:t>SSE</w:t>
      </w:r>
      <w:r>
        <w:rPr>
          <w:rFonts w:hint="cs"/>
          <w:rtl/>
          <w:lang w:bidi="fa-IR"/>
        </w:rPr>
        <w:t xml:space="preserve">‌ دائما در حال کاهش است و یک کمینه مطلق یعنی </w:t>
      </w:r>
      <w:r>
        <w:rPr>
          <w:rFonts w:hint="cs"/>
          <w:rtl/>
          <w:lang w:bidi="fa-IR"/>
        </w:rPr>
        <w:lastRenderedPageBreak/>
        <w:t xml:space="preserve">۰ وجود دارد. طبیعتا در این شرایط امکان ندارد تا ابد </w:t>
      </w:r>
      <w:r>
        <w:rPr>
          <w:lang w:bidi="fa-IR"/>
        </w:rPr>
        <w:t>SSE</w:t>
      </w:r>
      <w:r>
        <w:rPr>
          <w:rFonts w:hint="cs"/>
          <w:rtl/>
          <w:lang w:bidi="fa-IR"/>
        </w:rPr>
        <w:t>‌ کاهش یابد پس یکجای</w:t>
      </w:r>
      <w:r w:rsidR="00696BDB">
        <w:rPr>
          <w:rFonts w:hint="cs"/>
          <w:rtl/>
          <w:lang w:bidi="fa-IR"/>
        </w:rPr>
        <w:t>ی به همگرایی خواهیم رسید.</w:t>
      </w:r>
    </w:p>
    <w:p w:rsidR="00592788" w:rsidRDefault="00592788" w:rsidP="00592788">
      <w:pPr>
        <w:bidi/>
        <w:jc w:val="both"/>
        <w:rPr>
          <w:rtl/>
          <w:lang w:bidi="fa-IR"/>
        </w:rPr>
      </w:pPr>
      <w:r>
        <w:rPr>
          <w:lang w:bidi="fa-IR"/>
        </w:rPr>
        <w:t>d</w:t>
      </w:r>
      <w:r>
        <w:rPr>
          <w:rFonts w:hint="cs"/>
          <w:rtl/>
          <w:lang w:bidi="fa-IR"/>
        </w:rPr>
        <w:t xml:space="preserve">) امکان ندارد تعداد خوشه‌ها بیشتر از </w:t>
      </w:r>
      <w:r>
        <w:rPr>
          <w:lang w:bidi="fa-IR"/>
        </w:rPr>
        <w:t>k</w:t>
      </w:r>
      <w:r>
        <w:rPr>
          <w:rFonts w:hint="cs"/>
          <w:rtl/>
          <w:lang w:bidi="fa-IR"/>
        </w:rPr>
        <w:t xml:space="preserve"> شود! ما همواره </w:t>
      </w:r>
      <w:r>
        <w:rPr>
          <w:lang w:bidi="fa-IR"/>
        </w:rPr>
        <w:t>k</w:t>
      </w:r>
      <w:r>
        <w:rPr>
          <w:rFonts w:hint="cs"/>
          <w:rtl/>
          <w:lang w:bidi="fa-IR"/>
        </w:rPr>
        <w:t xml:space="preserve"> مرکز داریم و هر داده به یکی از این </w:t>
      </w:r>
      <w:r>
        <w:rPr>
          <w:lang w:bidi="fa-IR"/>
        </w:rPr>
        <w:t>k</w:t>
      </w:r>
      <w:r>
        <w:rPr>
          <w:rFonts w:hint="cs"/>
          <w:rtl/>
          <w:lang w:bidi="fa-IR"/>
        </w:rPr>
        <w:t xml:space="preserve"> مرکز نزدیک‌تر است. پس نمی‌توانی حالتی را یافت که تعداد خوشه‌ها بیشتر شود. </w:t>
      </w:r>
    </w:p>
    <w:p w:rsidR="0064698E" w:rsidRDefault="00A14C68" w:rsidP="0064698E">
      <w:pPr>
        <w:bidi/>
        <w:jc w:val="both"/>
        <w:rPr>
          <w:rtl/>
          <w:lang w:bidi="fa-IR"/>
        </w:rPr>
      </w:pPr>
      <w:r>
        <w:rPr>
          <w:rFonts w:hint="cs"/>
          <w:rtl/>
          <w:lang w:bidi="fa-IR"/>
        </w:rPr>
        <w:t xml:space="preserve">امکان دارد تعداد خوشه‌ها کم‌تر از </w:t>
      </w:r>
      <w:r>
        <w:rPr>
          <w:lang w:bidi="fa-IR"/>
        </w:rPr>
        <w:t>k</w:t>
      </w:r>
      <w:r>
        <w:rPr>
          <w:rFonts w:hint="cs"/>
          <w:rtl/>
          <w:lang w:bidi="fa-IR"/>
        </w:rPr>
        <w:t xml:space="preserve"> شود. اگر </w:t>
      </w:r>
      <w:r>
        <w:rPr>
          <w:lang w:bidi="fa-IR"/>
        </w:rPr>
        <w:t>n&lt;k</w:t>
      </w:r>
      <w:r>
        <w:rPr>
          <w:rFonts w:hint="cs"/>
          <w:rtl/>
          <w:lang w:bidi="fa-IR"/>
        </w:rPr>
        <w:t xml:space="preserve"> باشد قطعا </w:t>
      </w:r>
      <w:r w:rsidR="006C36F4">
        <w:rPr>
          <w:rFonts w:hint="cs"/>
          <w:rtl/>
          <w:lang w:bidi="fa-IR"/>
        </w:rPr>
        <w:t xml:space="preserve">خوشه‌ای وجود خواهد داشت که هیچ داده‌ای ندارد و لذا با حذف خوشه‌های خالی تعداد خوشه بازگشتی کمتر از </w:t>
      </w:r>
      <w:r w:rsidR="006C36F4">
        <w:rPr>
          <w:lang w:bidi="fa-IR"/>
        </w:rPr>
        <w:t>k</w:t>
      </w:r>
      <w:r w:rsidR="006C36F4">
        <w:rPr>
          <w:rFonts w:hint="cs"/>
          <w:rtl/>
          <w:lang w:bidi="fa-IR"/>
        </w:rPr>
        <w:t xml:space="preserve"> خواهد شد. </w:t>
      </w:r>
      <w:r w:rsidR="0064698E">
        <w:rPr>
          <w:rFonts w:hint="cs"/>
          <w:rtl/>
          <w:lang w:bidi="fa-IR"/>
        </w:rPr>
        <w:t xml:space="preserve">این تنها حالتی نیست که تعداد خوشه‌ها کمتر از </w:t>
      </w:r>
      <w:r w:rsidR="0064698E">
        <w:rPr>
          <w:lang w:bidi="fa-IR"/>
        </w:rPr>
        <w:t>k</w:t>
      </w:r>
      <w:r w:rsidR="0064698E">
        <w:rPr>
          <w:rFonts w:hint="cs"/>
          <w:rtl/>
          <w:lang w:bidi="fa-IR"/>
        </w:rPr>
        <w:t xml:space="preserve">‌ شده است. وقتی چند داده دقیقا در یک محل قرار می‌گیرند حتما در یک خوشه هم خواهند بود. پس اگر تعداد محل‌های یکتا کمتر از </w:t>
      </w:r>
      <w:r w:rsidR="0064698E">
        <w:rPr>
          <w:lang w:bidi="fa-IR"/>
        </w:rPr>
        <w:t>k</w:t>
      </w:r>
      <w:r w:rsidR="0064698E">
        <w:rPr>
          <w:rFonts w:hint="cs"/>
          <w:rtl/>
          <w:lang w:bidi="fa-IR"/>
        </w:rPr>
        <w:t xml:space="preserve"> باشد فارغ از آنکه تعداد کل داده بیشتر از </w:t>
      </w:r>
      <w:r w:rsidR="0064698E">
        <w:rPr>
          <w:lang w:bidi="fa-IR"/>
        </w:rPr>
        <w:t>k</w:t>
      </w:r>
      <w:r w:rsidR="0064698E">
        <w:rPr>
          <w:rFonts w:hint="cs"/>
          <w:rtl/>
          <w:lang w:bidi="fa-IR"/>
        </w:rPr>
        <w:t xml:space="preserve"> یا خیر باز خوشه‌های غیرخالی بیشتر از یک می‌شود. بسته به پیاده‌سازی یک احتمال دیگر هم برای تعداد خوشه کمتر از </w:t>
      </w:r>
      <w:r w:rsidR="0064698E">
        <w:rPr>
          <w:lang w:bidi="fa-IR"/>
        </w:rPr>
        <w:t>k</w:t>
      </w:r>
      <w:r w:rsidR="0064698E">
        <w:rPr>
          <w:rFonts w:hint="cs"/>
          <w:rtl/>
          <w:lang w:bidi="fa-IR"/>
        </w:rPr>
        <w:t xml:space="preserve"> وجود دارد؛ اگر در مقداردهی اولیه به خوشه‌ها برخی از مراکز دقیقا روی هم بیافتد و در پیاده‌سازی زمانی که یک داده به چند مرکز به یک میزان نزدیک است، داده به صورت غیرتصادفی به یک خوشه تخصیص داده شود (مثلا خوشه با آیدی پایین‌‌تر) و اگر دو مرکز در یک محل باشند و در ابتدا در وضعیت همگرایی قرار داشته باشیم، طبیعتا داده‌هایی که به این دو مرکز نزدیک هستند تنها به یکی از این مرکزها تعلق خواهد گرفت و یک مرکز بدون داده خواهد ماند!</w:t>
      </w:r>
    </w:p>
    <w:p w:rsidR="001C1E4D" w:rsidRDefault="001C1E4D" w:rsidP="00B93DBC">
      <w:pPr>
        <w:bidi/>
        <w:jc w:val="both"/>
        <w:rPr>
          <w:rtl/>
          <w:lang w:bidi="fa-IR"/>
        </w:rPr>
      </w:pPr>
      <w:r>
        <w:rPr>
          <w:lang w:bidi="fa-IR"/>
        </w:rPr>
        <w:t>e</w:t>
      </w:r>
      <w:r>
        <w:rPr>
          <w:rFonts w:hint="cs"/>
          <w:rtl/>
          <w:lang w:bidi="fa-IR"/>
        </w:rPr>
        <w:t xml:space="preserve">) الگوریتم </w:t>
      </w:r>
      <w:r>
        <w:rPr>
          <w:lang w:bidi="fa-IR"/>
        </w:rPr>
        <w:t>k-means</w:t>
      </w:r>
      <w:r>
        <w:rPr>
          <w:rFonts w:hint="cs"/>
          <w:rtl/>
          <w:lang w:bidi="fa-IR"/>
        </w:rPr>
        <w:t>‌ نگاه دایره‌ای به خوشه‌ها دارد درحالی که الگوریتم‌های سلسله‌مراتبی می‌توانند متفاوت باشد.</w:t>
      </w:r>
      <w:r w:rsidR="00DE6177">
        <w:rPr>
          <w:rFonts w:hint="cs"/>
          <w:rtl/>
          <w:lang w:bidi="fa-IR"/>
        </w:rPr>
        <w:t xml:space="preserve"> موارد برتری دو الگوریتم نسبت به یکدیگر می‌تواند خیلی زیاد باشد که در اینجا چند حالت معروف بررسی می‌شود.</w:t>
      </w:r>
      <w:r>
        <w:rPr>
          <w:rFonts w:hint="cs"/>
          <w:rtl/>
          <w:lang w:bidi="fa-IR"/>
        </w:rPr>
        <w:t xml:space="preserve"> در شرایطی که خوشه‌های واقعی </w:t>
      </w:r>
      <w:r w:rsidR="00B93DBC">
        <w:rPr>
          <w:rFonts w:hint="cs"/>
          <w:rtl/>
          <w:lang w:bidi="fa-IR"/>
        </w:rPr>
        <w:t xml:space="preserve">کشیده هستند یک الگوریتم سلسله‌مراتبی </w:t>
      </w:r>
      <w:r w:rsidR="00B93DBC">
        <w:rPr>
          <w:lang w:bidi="fa-IR"/>
        </w:rPr>
        <w:t>single link</w:t>
      </w:r>
      <w:r w:rsidR="00B93DBC">
        <w:rPr>
          <w:rFonts w:hint="cs"/>
          <w:rtl/>
          <w:lang w:bidi="fa-IR"/>
        </w:rPr>
        <w:t xml:space="preserve"> می‌تواند این خوشه‌ها را تشخیص دهد ولی </w:t>
      </w:r>
      <w:r w:rsidR="00B93DBC">
        <w:rPr>
          <w:lang w:bidi="fa-IR"/>
        </w:rPr>
        <w:t>k-means</w:t>
      </w:r>
      <w:r w:rsidR="00B93DBC">
        <w:rPr>
          <w:rFonts w:hint="cs"/>
          <w:rtl/>
          <w:lang w:bidi="fa-IR"/>
        </w:rPr>
        <w:t xml:space="preserve">‌ ممکن است موفق نشود. به عنوان مثالی دیگر اگر خوشه‌ها به شکل دو حلقه باشند که یکی در دیگری قرار دارد، باز الگوریتم </w:t>
      </w:r>
      <w:r w:rsidR="00B93DBC">
        <w:rPr>
          <w:lang w:bidi="fa-IR"/>
        </w:rPr>
        <w:t>single link</w:t>
      </w:r>
      <w:r w:rsidR="00B93DBC">
        <w:rPr>
          <w:rFonts w:hint="cs"/>
          <w:rtl/>
          <w:lang w:bidi="fa-IR"/>
        </w:rPr>
        <w:t xml:space="preserve"> می‌تواند آن را حل کند ولی </w:t>
      </w:r>
      <w:r w:rsidR="00B93DBC">
        <w:rPr>
          <w:lang w:bidi="fa-IR"/>
        </w:rPr>
        <w:t>k-means</w:t>
      </w:r>
      <w:r w:rsidR="00B93DBC">
        <w:rPr>
          <w:rFonts w:hint="cs"/>
          <w:rtl/>
          <w:lang w:bidi="fa-IR"/>
        </w:rPr>
        <w:t>‌ خیر.</w:t>
      </w:r>
    </w:p>
    <w:p w:rsidR="00DE6177" w:rsidRDefault="00D27AAC" w:rsidP="00D27AAC">
      <w:pPr>
        <w:bidi/>
        <w:jc w:val="both"/>
        <w:rPr>
          <w:rtl/>
          <w:lang w:bidi="fa-IR"/>
        </w:rPr>
      </w:pPr>
      <w:r>
        <w:rPr>
          <w:rFonts w:hint="cs"/>
          <w:rtl/>
          <w:lang w:bidi="fa-IR"/>
        </w:rPr>
        <w:t xml:space="preserve">در حالت عکس اگر داده‌ها دو خوشه دایره‌ای باشند که این دو دایره در کنار هم باشند و به هم چسبیده باشند، الگوریتم </w:t>
      </w:r>
      <w:r>
        <w:rPr>
          <w:lang w:bidi="fa-IR"/>
        </w:rPr>
        <w:t>k-means</w:t>
      </w:r>
      <w:r>
        <w:rPr>
          <w:rFonts w:hint="cs"/>
          <w:rtl/>
          <w:lang w:bidi="fa-IR"/>
        </w:rPr>
        <w:t xml:space="preserve"> می‌تواند هر کدام را در یک خوشه قرار دهد </w:t>
      </w:r>
      <w:r>
        <w:rPr>
          <w:rFonts w:hint="cs"/>
          <w:rtl/>
          <w:lang w:bidi="fa-IR"/>
        </w:rPr>
        <w:lastRenderedPageBreak/>
        <w:t xml:space="preserve">ولی الگوریتم </w:t>
      </w:r>
      <w:r>
        <w:rPr>
          <w:lang w:bidi="fa-IR"/>
        </w:rPr>
        <w:t>single link</w:t>
      </w:r>
      <w:r>
        <w:rPr>
          <w:rFonts w:hint="cs"/>
          <w:rtl/>
          <w:lang w:bidi="fa-IR"/>
        </w:rPr>
        <w:t xml:space="preserve"> شاید مرز اشتراک دو خوشه را از ابتدا در یک خوشه قرار دهد و به مشکل بخورد. </w:t>
      </w:r>
    </w:p>
    <w:p w:rsidR="00C82F5B" w:rsidRPr="00C82F5B" w:rsidRDefault="00C82F5B" w:rsidP="008F1996">
      <w:pPr>
        <w:bidi/>
        <w:jc w:val="both"/>
        <w:rPr>
          <w:rFonts w:hint="cs"/>
          <w:rtl/>
          <w:lang w:bidi="fa-IR"/>
        </w:rPr>
      </w:pPr>
      <w:r>
        <w:rPr>
          <w:rFonts w:hint="cs"/>
          <w:rtl/>
          <w:lang w:bidi="fa-IR"/>
        </w:rPr>
        <w:t xml:space="preserve">تا به اینجا راجع به دقت صحبت کردم. در الگوریتم </w:t>
      </w:r>
      <w:r>
        <w:rPr>
          <w:lang w:bidi="fa-IR"/>
        </w:rPr>
        <w:t>k-means</w:t>
      </w:r>
      <w:r>
        <w:rPr>
          <w:rFonts w:hint="cs"/>
          <w:rtl/>
          <w:lang w:bidi="fa-IR"/>
        </w:rPr>
        <w:t xml:space="preserve">‌ باید تعداد خوشه‌ها را از ابتدا بدانیم و اگرنه مجبور می‌شویم بارها و بارها الگوریتم را به ازای </w:t>
      </w:r>
      <w:r>
        <w:rPr>
          <w:lang w:bidi="fa-IR"/>
        </w:rPr>
        <w:t>k</w:t>
      </w:r>
      <w:r>
        <w:rPr>
          <w:rFonts w:hint="cs"/>
          <w:rtl/>
          <w:lang w:bidi="fa-IR"/>
        </w:rPr>
        <w:t xml:space="preserve"> های مختلف اجرا کنیم و ببینیم کدام یک مناسب‌تر است ولی یک الگوریتم سلسله‌مراتبی با یک باز اجرا شدن به ازای تعداد خوشه مختلف جواب را در خود خواهد داشت. به علاوه الگوریتم </w:t>
      </w:r>
      <w:r>
        <w:rPr>
          <w:lang w:bidi="fa-IR"/>
        </w:rPr>
        <w:t>k-means</w:t>
      </w:r>
      <w:r>
        <w:rPr>
          <w:rFonts w:hint="cs"/>
          <w:rtl/>
          <w:lang w:bidi="fa-IR"/>
        </w:rPr>
        <w:t>‌ دارای یک وضعیت اولیه تصادفی است و به ازای شروع‌های مختلف به ج</w:t>
      </w:r>
      <w:r w:rsidR="008F1996">
        <w:rPr>
          <w:rFonts w:hint="cs"/>
          <w:rtl/>
          <w:lang w:bidi="fa-IR"/>
        </w:rPr>
        <w:t xml:space="preserve">واب‌های مختلف ختم می‌شود. اما اگر مقدار </w:t>
      </w:r>
      <w:r w:rsidR="008F1996">
        <w:rPr>
          <w:lang w:bidi="fa-IR"/>
        </w:rPr>
        <w:t>k</w:t>
      </w:r>
      <w:r w:rsidR="008F1996">
        <w:rPr>
          <w:rFonts w:hint="cs"/>
          <w:rtl/>
          <w:lang w:bidi="fa-IR"/>
        </w:rPr>
        <w:t xml:space="preserve">‌ را بدانیم الگوریتم </w:t>
      </w:r>
      <w:r w:rsidR="008F1996">
        <w:rPr>
          <w:lang w:bidi="fa-IR"/>
        </w:rPr>
        <w:t>k-means</w:t>
      </w:r>
      <w:r w:rsidR="008F1996">
        <w:rPr>
          <w:rFonts w:hint="cs"/>
          <w:rtl/>
          <w:lang w:bidi="fa-IR"/>
        </w:rPr>
        <w:t xml:space="preserve">‌ می‌تواند سرعت خوبی را برای پردازش داده‌های حجیم داشته باشد. فارغ از محسبات نسبتا کم آن در مقایسه با سایر الگوریتم‌های خوشه‌بندی، می‌توان باتوجه به حجم داده‌ها تعداد گام کمتری درنظر گرفت که به هر حال ما را به یک جواب می‌رساند ولی در سلسله‌مراتبی چنین تنظیمی وجود ندارد. </w:t>
      </w:r>
    </w:p>
    <w:sectPr w:rsidR="00C82F5B" w:rsidRPr="00C82F5B" w:rsidSect="00823365">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120"/>
    <w:rsid w:val="00016E8D"/>
    <w:rsid w:val="00041D81"/>
    <w:rsid w:val="000E5C73"/>
    <w:rsid w:val="000E7C42"/>
    <w:rsid w:val="00113DF8"/>
    <w:rsid w:val="00132488"/>
    <w:rsid w:val="00180ED8"/>
    <w:rsid w:val="001B7423"/>
    <w:rsid w:val="001C1E4D"/>
    <w:rsid w:val="001F7165"/>
    <w:rsid w:val="00211C4B"/>
    <w:rsid w:val="00212AC1"/>
    <w:rsid w:val="00226496"/>
    <w:rsid w:val="002338D4"/>
    <w:rsid w:val="002414E7"/>
    <w:rsid w:val="00247EAD"/>
    <w:rsid w:val="00253DC7"/>
    <w:rsid w:val="00256BCF"/>
    <w:rsid w:val="002D796B"/>
    <w:rsid w:val="003114DC"/>
    <w:rsid w:val="0032509C"/>
    <w:rsid w:val="00334A06"/>
    <w:rsid w:val="003571C4"/>
    <w:rsid w:val="00394941"/>
    <w:rsid w:val="003C1EA7"/>
    <w:rsid w:val="003E1403"/>
    <w:rsid w:val="00425929"/>
    <w:rsid w:val="0042770C"/>
    <w:rsid w:val="00442D05"/>
    <w:rsid w:val="00445932"/>
    <w:rsid w:val="00482BE9"/>
    <w:rsid w:val="004850C3"/>
    <w:rsid w:val="004B7C05"/>
    <w:rsid w:val="004C351B"/>
    <w:rsid w:val="004F5C8B"/>
    <w:rsid w:val="00512CDF"/>
    <w:rsid w:val="005223DA"/>
    <w:rsid w:val="00524A2D"/>
    <w:rsid w:val="00581D90"/>
    <w:rsid w:val="00583A49"/>
    <w:rsid w:val="00592788"/>
    <w:rsid w:val="005C31EB"/>
    <w:rsid w:val="0060666A"/>
    <w:rsid w:val="006258B4"/>
    <w:rsid w:val="00634C4E"/>
    <w:rsid w:val="0064698E"/>
    <w:rsid w:val="00696BDB"/>
    <w:rsid w:val="006A72C8"/>
    <w:rsid w:val="006C36F4"/>
    <w:rsid w:val="006C420A"/>
    <w:rsid w:val="006D5087"/>
    <w:rsid w:val="006F2776"/>
    <w:rsid w:val="006F6126"/>
    <w:rsid w:val="006F7F7F"/>
    <w:rsid w:val="00742E68"/>
    <w:rsid w:val="00776C3E"/>
    <w:rsid w:val="007B3A71"/>
    <w:rsid w:val="007D28A6"/>
    <w:rsid w:val="008079B5"/>
    <w:rsid w:val="00823365"/>
    <w:rsid w:val="0082622A"/>
    <w:rsid w:val="00835AD9"/>
    <w:rsid w:val="00840AB9"/>
    <w:rsid w:val="00856CEF"/>
    <w:rsid w:val="00866F41"/>
    <w:rsid w:val="00876D6D"/>
    <w:rsid w:val="008A6F3B"/>
    <w:rsid w:val="008F1996"/>
    <w:rsid w:val="009121A4"/>
    <w:rsid w:val="00935CF7"/>
    <w:rsid w:val="0098105C"/>
    <w:rsid w:val="00981E55"/>
    <w:rsid w:val="00987534"/>
    <w:rsid w:val="009B4AB4"/>
    <w:rsid w:val="009C7A4C"/>
    <w:rsid w:val="00A14C68"/>
    <w:rsid w:val="00A31120"/>
    <w:rsid w:val="00A3761A"/>
    <w:rsid w:val="00A4230F"/>
    <w:rsid w:val="00A92F37"/>
    <w:rsid w:val="00AA0CC4"/>
    <w:rsid w:val="00AB7515"/>
    <w:rsid w:val="00AC2B7A"/>
    <w:rsid w:val="00AD7F9C"/>
    <w:rsid w:val="00B24F51"/>
    <w:rsid w:val="00B93DBC"/>
    <w:rsid w:val="00B9438C"/>
    <w:rsid w:val="00B97F3D"/>
    <w:rsid w:val="00BA5F3C"/>
    <w:rsid w:val="00BB7449"/>
    <w:rsid w:val="00BC1F36"/>
    <w:rsid w:val="00BE1CC1"/>
    <w:rsid w:val="00C139E9"/>
    <w:rsid w:val="00C73C1D"/>
    <w:rsid w:val="00C77D38"/>
    <w:rsid w:val="00C82F5B"/>
    <w:rsid w:val="00CB7C81"/>
    <w:rsid w:val="00CC651D"/>
    <w:rsid w:val="00D164A6"/>
    <w:rsid w:val="00D27AAC"/>
    <w:rsid w:val="00D522E2"/>
    <w:rsid w:val="00D73D6F"/>
    <w:rsid w:val="00D73F9D"/>
    <w:rsid w:val="00D80888"/>
    <w:rsid w:val="00D814FD"/>
    <w:rsid w:val="00D9077F"/>
    <w:rsid w:val="00DA3F57"/>
    <w:rsid w:val="00DB5539"/>
    <w:rsid w:val="00DE6177"/>
    <w:rsid w:val="00E04961"/>
    <w:rsid w:val="00E90744"/>
    <w:rsid w:val="00ED58DE"/>
    <w:rsid w:val="00F0593D"/>
    <w:rsid w:val="00F21150"/>
    <w:rsid w:val="00F3560F"/>
    <w:rsid w:val="00F55074"/>
    <w:rsid w:val="00F74F35"/>
    <w:rsid w:val="00FD69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6680D"/>
  <w15:chartTrackingRefBased/>
  <w15:docId w15:val="{C1CE2FA5-D4A3-4B0B-B00B-A9CA9D06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51B"/>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856C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9191</TotalTime>
  <Pages>24</Pages>
  <Words>1791</Words>
  <Characters>10209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77</cp:revision>
  <dcterms:created xsi:type="dcterms:W3CDTF">2022-01-31T09:56:00Z</dcterms:created>
  <dcterms:modified xsi:type="dcterms:W3CDTF">2022-02-08T13:19:00Z</dcterms:modified>
</cp:coreProperties>
</file>