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4D54E" w14:textId="77777777" w:rsidR="00FE49CF" w:rsidRDefault="00FE49CF" w:rsidP="00FE49CF">
      <w:pPr>
        <w:pStyle w:val="Title"/>
      </w:pPr>
      <w:r>
        <w:t>C</w:t>
      </w:r>
      <w:r w:rsidRPr="00697323">
        <w:t xml:space="preserve">hapter </w:t>
      </w:r>
      <w:r>
        <w:t>1 - Basic Neurophysiology</w:t>
      </w:r>
    </w:p>
    <w:p w14:paraId="43F08C73" w14:textId="77777777" w:rsidR="00FE49CF" w:rsidRPr="004641BC" w:rsidRDefault="00FE49CF" w:rsidP="00A16F22">
      <w:pPr>
        <w:spacing w:after="0" w:line="276" w:lineRule="auto"/>
        <w:textAlignment w:val="center"/>
        <w:rPr>
          <w:rFonts w:ascii="Times New Roman" w:eastAsia="Times New Roman" w:hAnsi="Times New Roman" w:cs="Times New Roman"/>
          <w:color w:val="231F20"/>
          <w:sz w:val="24"/>
          <w:szCs w:val="24"/>
        </w:rPr>
      </w:pPr>
      <w:r w:rsidRPr="00FE49CF">
        <w:rPr>
          <w:rFonts w:ascii="Times New Roman" w:eastAsia="Times New Roman" w:hAnsi="Times New Roman" w:cs="Times New Roman"/>
          <w:b/>
          <w:color w:val="231F20"/>
          <w:sz w:val="24"/>
          <w:szCs w:val="24"/>
        </w:rPr>
        <w:t>The central nervous system</w:t>
      </w:r>
      <w:r w:rsidRPr="004641BC">
        <w:rPr>
          <w:rFonts w:ascii="Times New Roman" w:eastAsia="Times New Roman" w:hAnsi="Times New Roman" w:cs="Times New Roman"/>
          <w:color w:val="231F20"/>
          <w:sz w:val="24"/>
          <w:szCs w:val="24"/>
        </w:rPr>
        <w:t xml:space="preserve"> – the brain and the spinal cord</w:t>
      </w:r>
    </w:p>
    <w:p w14:paraId="7E48F223" w14:textId="77777777" w:rsidR="00FE49CF" w:rsidRPr="004641BC" w:rsidRDefault="00FE49CF" w:rsidP="00A16F22">
      <w:pPr>
        <w:pStyle w:val="ListParagraph"/>
        <w:numPr>
          <w:ilvl w:val="0"/>
          <w:numId w:val="6"/>
        </w:numPr>
        <w:spacing w:after="0" w:line="276" w:lineRule="auto"/>
        <w:textAlignment w:val="center"/>
        <w:rPr>
          <w:rFonts w:ascii="Times New Roman" w:eastAsia="Times New Roman" w:hAnsi="Times New Roman" w:cs="Times New Roman"/>
          <w:color w:val="231F20"/>
          <w:sz w:val="24"/>
          <w:szCs w:val="24"/>
        </w:rPr>
      </w:pPr>
      <w:r w:rsidRPr="004641BC">
        <w:rPr>
          <w:rFonts w:ascii="Times New Roman" w:eastAsia="Times New Roman" w:hAnsi="Times New Roman" w:cs="Times New Roman"/>
          <w:color w:val="231F20"/>
          <w:sz w:val="24"/>
          <w:szCs w:val="24"/>
        </w:rPr>
        <w:t>Made up of neurons and glial cells</w:t>
      </w:r>
    </w:p>
    <w:p w14:paraId="4F7E2B2A" w14:textId="77777777" w:rsidR="00FE49CF" w:rsidRPr="00887D3F" w:rsidRDefault="00FE49CF" w:rsidP="00887D3F">
      <w:pPr>
        <w:spacing w:after="0" w:line="276" w:lineRule="auto"/>
        <w:textAlignment w:val="center"/>
        <w:rPr>
          <w:rFonts w:ascii="Times New Roman" w:eastAsia="Times New Roman" w:hAnsi="Times New Roman" w:cs="Times New Roman"/>
          <w:color w:val="231F20"/>
          <w:sz w:val="24"/>
          <w:szCs w:val="24"/>
        </w:rPr>
      </w:pPr>
    </w:p>
    <w:p w14:paraId="364ACD3D" w14:textId="77777777" w:rsidR="00FE49CF" w:rsidRPr="004641BC" w:rsidRDefault="00FE49CF" w:rsidP="00A16F22">
      <w:pPr>
        <w:pStyle w:val="ListParagraph"/>
        <w:numPr>
          <w:ilvl w:val="0"/>
          <w:numId w:val="3"/>
        </w:numPr>
        <w:spacing w:after="0" w:line="276" w:lineRule="auto"/>
        <w:ind w:left="540"/>
        <w:textAlignment w:val="center"/>
        <w:rPr>
          <w:rFonts w:ascii="Times New Roman" w:eastAsia="Times New Roman" w:hAnsi="Times New Roman" w:cs="Times New Roman"/>
          <w:color w:val="231F20"/>
          <w:sz w:val="24"/>
          <w:szCs w:val="24"/>
        </w:rPr>
      </w:pPr>
      <w:r w:rsidRPr="004641BC">
        <w:rPr>
          <w:rFonts w:ascii="Times New Roman" w:eastAsia="Times New Roman" w:hAnsi="Times New Roman" w:cs="Times New Roman"/>
          <w:color w:val="231F20"/>
          <w:sz w:val="24"/>
          <w:szCs w:val="24"/>
        </w:rPr>
        <w:t xml:space="preserve">Neurons </w:t>
      </w:r>
      <w:r w:rsidRPr="00FE49CF">
        <w:rPr>
          <w:rFonts w:ascii="Times New Roman" w:eastAsia="Times New Roman" w:hAnsi="Times New Roman" w:cs="Times New Roman"/>
          <w:color w:val="231F20"/>
          <w:sz w:val="24"/>
          <w:szCs w:val="24"/>
        </w:rPr>
        <w:sym w:font="Wingdings" w:char="F0E0"/>
      </w:r>
      <w:r>
        <w:rPr>
          <w:rFonts w:ascii="Times New Roman" w:eastAsia="Times New Roman" w:hAnsi="Times New Roman" w:cs="Times New Roman"/>
          <w:color w:val="231F20"/>
          <w:sz w:val="24"/>
          <w:szCs w:val="24"/>
        </w:rPr>
        <w:t xml:space="preserve"> c</w:t>
      </w:r>
      <w:r w:rsidRPr="004641BC">
        <w:rPr>
          <w:rFonts w:ascii="Times New Roman" w:eastAsia="Times New Roman" w:hAnsi="Times New Roman" w:cs="Times New Roman"/>
          <w:color w:val="231F20"/>
          <w:sz w:val="24"/>
          <w:szCs w:val="24"/>
        </w:rPr>
        <w:t xml:space="preserve">ells that transmit information throughout the nervous system. </w:t>
      </w:r>
    </w:p>
    <w:p w14:paraId="6EB074F9" w14:textId="77777777" w:rsidR="00FE49CF" w:rsidRPr="004641BC" w:rsidRDefault="00FE49CF" w:rsidP="00A16F22">
      <w:pPr>
        <w:numPr>
          <w:ilvl w:val="0"/>
          <w:numId w:val="3"/>
        </w:numPr>
        <w:spacing w:after="0" w:line="276" w:lineRule="auto"/>
        <w:ind w:left="540"/>
        <w:textAlignment w:val="center"/>
        <w:rPr>
          <w:rFonts w:ascii="Times New Roman" w:eastAsia="Times New Roman" w:hAnsi="Times New Roman" w:cs="Times New Roman"/>
          <w:color w:val="231F20"/>
          <w:sz w:val="24"/>
          <w:szCs w:val="24"/>
        </w:rPr>
      </w:pPr>
      <w:r w:rsidRPr="004641BC">
        <w:rPr>
          <w:rFonts w:ascii="Times New Roman" w:eastAsia="Times New Roman" w:hAnsi="Times New Roman" w:cs="Times New Roman"/>
          <w:color w:val="231F20"/>
          <w:sz w:val="24"/>
          <w:szCs w:val="24"/>
        </w:rPr>
        <w:t xml:space="preserve">Neurons communicate with other neurons and cells at specialized structures </w:t>
      </w:r>
      <w:r w:rsidRPr="00FE49CF">
        <w:rPr>
          <w:rFonts w:ascii="Times New Roman" w:eastAsia="Times New Roman" w:hAnsi="Times New Roman" w:cs="Times New Roman"/>
          <w:color w:val="231F20"/>
          <w:sz w:val="24"/>
          <w:szCs w:val="24"/>
        </w:rPr>
        <w:sym w:font="Wingdings" w:char="F0E0"/>
      </w:r>
      <w:r w:rsidRPr="004641BC">
        <w:rPr>
          <w:rFonts w:ascii="Times New Roman" w:eastAsia="Times New Roman" w:hAnsi="Times New Roman" w:cs="Times New Roman"/>
          <w:color w:val="231F20"/>
          <w:sz w:val="24"/>
          <w:szCs w:val="24"/>
        </w:rPr>
        <w:t xml:space="preserve"> synapses, where chemical and electrical signals can be conveyed between neurons </w:t>
      </w:r>
      <w:r>
        <w:rPr>
          <w:rFonts w:ascii="Times New Roman" w:eastAsia="Times New Roman" w:hAnsi="Times New Roman" w:cs="Times New Roman"/>
          <w:color w:val="231F20"/>
          <w:sz w:val="24"/>
          <w:szCs w:val="24"/>
        </w:rPr>
        <w:t xml:space="preserve">when </w:t>
      </w:r>
      <w:r w:rsidRPr="004641BC">
        <w:rPr>
          <w:rFonts w:ascii="Times New Roman" w:eastAsia="Times New Roman" w:hAnsi="Times New Roman" w:cs="Times New Roman"/>
          <w:sz w:val="24"/>
          <w:szCs w:val="24"/>
        </w:rPr>
        <w:t>action potentials occur.</w:t>
      </w:r>
    </w:p>
    <w:p w14:paraId="0284702B" w14:textId="77777777" w:rsidR="00FE49CF" w:rsidRPr="004641BC" w:rsidRDefault="00FE49CF" w:rsidP="00A16F22">
      <w:pPr>
        <w:spacing w:after="0" w:line="276" w:lineRule="auto"/>
        <w:ind w:left="720"/>
        <w:textAlignment w:val="baseline"/>
        <w:rPr>
          <w:rFonts w:ascii="Times New Roman" w:eastAsia="Times New Roman" w:hAnsi="Times New Roman" w:cs="Times New Roman"/>
          <w:color w:val="000000"/>
          <w:sz w:val="24"/>
          <w:szCs w:val="24"/>
        </w:rPr>
      </w:pPr>
    </w:p>
    <w:p w14:paraId="2DCFD0E7" w14:textId="77777777" w:rsidR="00FE49CF" w:rsidRPr="002C1D9A" w:rsidRDefault="00FE49CF" w:rsidP="00A16F22">
      <w:pPr>
        <w:numPr>
          <w:ilvl w:val="0"/>
          <w:numId w:val="7"/>
        </w:numPr>
        <w:spacing w:after="0" w:line="276" w:lineRule="auto"/>
        <w:textAlignment w:val="baseline"/>
        <w:rPr>
          <w:rFonts w:ascii="Times New Roman" w:eastAsia="Times New Roman" w:hAnsi="Times New Roman" w:cs="Times New Roman"/>
          <w:b/>
          <w:color w:val="000000"/>
          <w:sz w:val="24"/>
          <w:szCs w:val="24"/>
        </w:rPr>
      </w:pPr>
      <w:r w:rsidRPr="002C1D9A">
        <w:rPr>
          <w:rFonts w:ascii="Times New Roman" w:eastAsia="Times New Roman" w:hAnsi="Times New Roman" w:cs="Times New Roman"/>
          <w:b/>
          <w:color w:val="000000"/>
          <w:sz w:val="24"/>
          <w:szCs w:val="24"/>
        </w:rPr>
        <w:t>Synapses:</w:t>
      </w:r>
    </w:p>
    <w:p w14:paraId="188DF900" w14:textId="77777777" w:rsidR="00FE49CF" w:rsidRPr="00FE49CF" w:rsidRDefault="00FE49CF" w:rsidP="00A16F22">
      <w:pPr>
        <w:numPr>
          <w:ilvl w:val="1"/>
          <w:numId w:val="8"/>
        </w:numPr>
        <w:spacing w:after="0" w:line="276" w:lineRule="auto"/>
        <w:textAlignment w:val="baseline"/>
        <w:rPr>
          <w:rFonts w:ascii="Times New Roman" w:eastAsia="Times New Roman" w:hAnsi="Times New Roman" w:cs="Times New Roman"/>
          <w:i/>
          <w:color w:val="000000"/>
          <w:sz w:val="24"/>
          <w:szCs w:val="24"/>
        </w:rPr>
      </w:pPr>
      <w:r w:rsidRPr="00FE49CF">
        <w:rPr>
          <w:rFonts w:ascii="Times New Roman" w:eastAsia="Times New Roman" w:hAnsi="Times New Roman" w:cs="Times New Roman"/>
          <w:i/>
          <w:color w:val="000000"/>
          <w:sz w:val="24"/>
          <w:szCs w:val="24"/>
        </w:rPr>
        <w:t xml:space="preserve">Chemical </w:t>
      </w:r>
    </w:p>
    <w:p w14:paraId="19963FA2" w14:textId="77777777" w:rsidR="00FE49CF" w:rsidRPr="004641BC" w:rsidRDefault="00FE49CF" w:rsidP="00A16F22">
      <w:pPr>
        <w:numPr>
          <w:ilvl w:val="2"/>
          <w:numId w:val="9"/>
        </w:numPr>
        <w:spacing w:after="0" w:line="276"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231F20"/>
          <w:sz w:val="24"/>
          <w:szCs w:val="24"/>
        </w:rPr>
        <w:t>T</w:t>
      </w:r>
      <w:r w:rsidRPr="004641BC">
        <w:rPr>
          <w:rFonts w:ascii="Times New Roman" w:eastAsia="Times New Roman" w:hAnsi="Times New Roman" w:cs="Times New Roman"/>
          <w:color w:val="231F20"/>
          <w:sz w:val="24"/>
          <w:szCs w:val="24"/>
        </w:rPr>
        <w:t>ransferring information involves changes in the electrical state of the neuron as electrical currents ﬂow down the axon</w:t>
      </w:r>
    </w:p>
    <w:p w14:paraId="3413DA08" w14:textId="77777777" w:rsidR="00FE49CF" w:rsidRPr="004641BC" w:rsidRDefault="00FE49CF" w:rsidP="00A16F22">
      <w:pPr>
        <w:numPr>
          <w:ilvl w:val="2"/>
          <w:numId w:val="9"/>
        </w:numPr>
        <w:spacing w:after="0" w:line="276" w:lineRule="auto"/>
        <w:textAlignment w:val="baseline"/>
        <w:rPr>
          <w:rFonts w:ascii="Times New Roman" w:eastAsia="Times New Roman" w:hAnsi="Times New Roman" w:cs="Times New Roman"/>
          <w:color w:val="231F20"/>
          <w:sz w:val="24"/>
          <w:szCs w:val="24"/>
        </w:rPr>
      </w:pPr>
      <w:r w:rsidRPr="004641BC">
        <w:rPr>
          <w:rFonts w:ascii="Times New Roman" w:eastAsia="Times New Roman" w:hAnsi="Times New Roman" w:cs="Times New Roman"/>
          <w:color w:val="231F20"/>
          <w:sz w:val="24"/>
          <w:szCs w:val="24"/>
        </w:rPr>
        <w:t xml:space="preserve">At the terminal </w:t>
      </w:r>
      <w:r w:rsidRPr="004641BC">
        <w:rPr>
          <w:rFonts w:ascii="Times New Roman" w:eastAsia="Times New Roman" w:hAnsi="Times New Roman" w:cs="Times New Roman"/>
          <w:color w:val="231F20"/>
          <w:sz w:val="24"/>
          <w:szCs w:val="24"/>
        </w:rPr>
        <w:sym w:font="Wingdings" w:char="F0E0"/>
      </w:r>
      <w:r w:rsidRPr="004641BC">
        <w:rPr>
          <w:rFonts w:ascii="Times New Roman" w:eastAsia="Times New Roman" w:hAnsi="Times New Roman" w:cs="Times New Roman"/>
          <w:color w:val="231F20"/>
          <w:sz w:val="24"/>
          <w:szCs w:val="24"/>
        </w:rPr>
        <w:t xml:space="preserve"> depolarization causes calcium to flow into the cells </w:t>
      </w:r>
      <w:r w:rsidRPr="004641BC">
        <w:rPr>
          <w:rFonts w:ascii="Times New Roman" w:eastAsia="Times New Roman" w:hAnsi="Times New Roman" w:cs="Times New Roman"/>
          <w:color w:val="231F20"/>
          <w:sz w:val="24"/>
          <w:szCs w:val="24"/>
        </w:rPr>
        <w:sym w:font="Wingdings" w:char="F0E0"/>
      </w:r>
      <w:r w:rsidRPr="004641BC">
        <w:rPr>
          <w:rFonts w:ascii="Times New Roman" w:eastAsia="Times New Roman" w:hAnsi="Times New Roman" w:cs="Times New Roman"/>
          <w:color w:val="231F20"/>
          <w:sz w:val="24"/>
          <w:szCs w:val="24"/>
        </w:rPr>
        <w:t xml:space="preserve"> release of </w:t>
      </w:r>
      <w:r w:rsidRPr="004641BC">
        <w:rPr>
          <w:rFonts w:ascii="Times New Roman" w:eastAsia="Times New Roman" w:hAnsi="Times New Roman" w:cs="Times New Roman"/>
          <w:color w:val="000000"/>
          <w:sz w:val="24"/>
          <w:szCs w:val="24"/>
        </w:rPr>
        <w:t xml:space="preserve">neurotransmitters from one neuron to another </w:t>
      </w:r>
      <w:r>
        <w:rPr>
          <w:rFonts w:ascii="Times New Roman" w:eastAsia="Times New Roman" w:hAnsi="Times New Roman" w:cs="Times New Roman"/>
          <w:color w:val="000000"/>
          <w:sz w:val="24"/>
          <w:szCs w:val="24"/>
        </w:rPr>
        <w:t xml:space="preserve">via </w:t>
      </w:r>
      <w:r w:rsidRPr="004641BC">
        <w:rPr>
          <w:rFonts w:ascii="Times New Roman" w:eastAsia="Times New Roman" w:hAnsi="Times New Roman" w:cs="Times New Roman"/>
          <w:color w:val="000000"/>
          <w:sz w:val="24"/>
          <w:szCs w:val="24"/>
        </w:rPr>
        <w:t>the synaptic cleft from vesicles in the p</w:t>
      </w:r>
      <w:r>
        <w:rPr>
          <w:rFonts w:ascii="Times New Roman" w:eastAsia="Times New Roman" w:hAnsi="Times New Roman" w:cs="Times New Roman"/>
          <w:color w:val="000000"/>
          <w:sz w:val="24"/>
          <w:szCs w:val="24"/>
        </w:rPr>
        <w:t>re</w:t>
      </w:r>
      <w:r w:rsidRPr="004641BC">
        <w:rPr>
          <w:rFonts w:ascii="Times New Roman" w:eastAsia="Times New Roman" w:hAnsi="Times New Roman" w:cs="Times New Roman"/>
          <w:color w:val="000000"/>
          <w:sz w:val="24"/>
          <w:szCs w:val="24"/>
        </w:rPr>
        <w:t xml:space="preserve">synaptic cell </w:t>
      </w:r>
      <w:r>
        <w:rPr>
          <w:rFonts w:ascii="Times New Roman" w:eastAsia="Times New Roman" w:hAnsi="Times New Roman" w:cs="Times New Roman"/>
          <w:color w:val="000000"/>
          <w:sz w:val="24"/>
          <w:szCs w:val="24"/>
        </w:rPr>
        <w:t>(sending)</w:t>
      </w:r>
    </w:p>
    <w:p w14:paraId="78A036E0" w14:textId="77777777" w:rsidR="00FE49CF" w:rsidRPr="004641BC" w:rsidRDefault="00FE49CF" w:rsidP="00A16F22">
      <w:pPr>
        <w:numPr>
          <w:ilvl w:val="2"/>
          <w:numId w:val="9"/>
        </w:numPr>
        <w:spacing w:after="0" w:line="276" w:lineRule="auto"/>
        <w:textAlignment w:val="baseline"/>
        <w:rPr>
          <w:rFonts w:ascii="Times New Roman" w:eastAsia="Times New Roman" w:hAnsi="Times New Roman" w:cs="Times New Roman"/>
          <w:color w:val="000000"/>
          <w:sz w:val="24"/>
          <w:szCs w:val="24"/>
        </w:rPr>
      </w:pPr>
      <w:r w:rsidRPr="004641BC">
        <w:rPr>
          <w:rFonts w:ascii="Times New Roman" w:eastAsia="Times New Roman" w:hAnsi="Times New Roman" w:cs="Times New Roman"/>
          <w:color w:val="000000"/>
          <w:sz w:val="24"/>
          <w:szCs w:val="24"/>
        </w:rPr>
        <w:t xml:space="preserve">Neurotransmitters binds with specific receptors embedded in the </w:t>
      </w:r>
      <w:r>
        <w:rPr>
          <w:rFonts w:ascii="Times New Roman" w:eastAsia="Times New Roman" w:hAnsi="Times New Roman" w:cs="Times New Roman"/>
          <w:color w:val="000000"/>
          <w:sz w:val="24"/>
          <w:szCs w:val="24"/>
        </w:rPr>
        <w:t>post</w:t>
      </w:r>
      <w:r w:rsidRPr="004641BC">
        <w:rPr>
          <w:rFonts w:ascii="Times New Roman" w:eastAsia="Times New Roman" w:hAnsi="Times New Roman" w:cs="Times New Roman"/>
          <w:color w:val="000000"/>
          <w:sz w:val="24"/>
          <w:szCs w:val="24"/>
        </w:rPr>
        <w:t>synaptic membrane</w:t>
      </w:r>
    </w:p>
    <w:p w14:paraId="356624A4" w14:textId="77777777" w:rsidR="00FE49CF" w:rsidRPr="004641BC" w:rsidRDefault="00FE49CF" w:rsidP="00A16F22">
      <w:pPr>
        <w:numPr>
          <w:ilvl w:val="2"/>
          <w:numId w:val="9"/>
        </w:numPr>
        <w:spacing w:after="0" w:line="276" w:lineRule="auto"/>
        <w:textAlignment w:val="baseline"/>
        <w:rPr>
          <w:rFonts w:ascii="Times New Roman" w:eastAsia="Times New Roman" w:hAnsi="Times New Roman" w:cs="Times New Roman"/>
          <w:color w:val="000000"/>
          <w:sz w:val="24"/>
          <w:szCs w:val="24"/>
        </w:rPr>
      </w:pPr>
      <w:r w:rsidRPr="004641BC">
        <w:rPr>
          <w:rFonts w:ascii="Times New Roman" w:eastAsia="Times New Roman" w:hAnsi="Times New Roman" w:cs="Times New Roman"/>
          <w:color w:val="000000"/>
          <w:sz w:val="24"/>
          <w:szCs w:val="24"/>
        </w:rPr>
        <w:t xml:space="preserve">The neurotransmitter binding induces a change in the receptor, which opens specific ion channels and results in an inﬂux of ions </w:t>
      </w:r>
      <w:r w:rsidRPr="004641BC">
        <w:rPr>
          <w:rFonts w:ascii="Times New Roman" w:hAnsi="Times New Roman" w:cs="Times New Roman"/>
          <w:color w:val="231F20"/>
          <w:sz w:val="24"/>
          <w:szCs w:val="24"/>
        </w:rPr>
        <w:t>which in turn causes excitatory or inhibitory postsynaptic potentials, depending on the properties of the postsynaptic receptor.</w:t>
      </w:r>
    </w:p>
    <w:p w14:paraId="2A986565" w14:textId="77777777" w:rsidR="00FE49CF" w:rsidRPr="00FE49CF" w:rsidRDefault="00FE49CF" w:rsidP="00A16F22">
      <w:pPr>
        <w:numPr>
          <w:ilvl w:val="1"/>
          <w:numId w:val="9"/>
        </w:numPr>
        <w:spacing w:after="0" w:line="276" w:lineRule="auto"/>
        <w:textAlignment w:val="baseline"/>
        <w:rPr>
          <w:rFonts w:ascii="Times New Roman" w:eastAsia="Times New Roman" w:hAnsi="Times New Roman" w:cs="Times New Roman"/>
          <w:i/>
          <w:color w:val="000000"/>
          <w:sz w:val="24"/>
          <w:szCs w:val="24"/>
        </w:rPr>
      </w:pPr>
      <w:r w:rsidRPr="00FE49CF">
        <w:rPr>
          <w:rFonts w:ascii="Times New Roman" w:eastAsia="Times New Roman" w:hAnsi="Times New Roman" w:cs="Times New Roman"/>
          <w:i/>
          <w:color w:val="000000"/>
          <w:sz w:val="24"/>
          <w:szCs w:val="24"/>
        </w:rPr>
        <w:t>Electrical</w:t>
      </w:r>
    </w:p>
    <w:p w14:paraId="3376A7E9" w14:textId="77777777" w:rsidR="00FE49CF" w:rsidRPr="004641BC" w:rsidRDefault="00FE49CF" w:rsidP="00A16F22">
      <w:pPr>
        <w:numPr>
          <w:ilvl w:val="2"/>
          <w:numId w:val="9"/>
        </w:numPr>
        <w:spacing w:after="0" w:line="276" w:lineRule="auto"/>
        <w:textAlignment w:val="baseline"/>
        <w:rPr>
          <w:rFonts w:ascii="Times New Roman" w:eastAsia="Times New Roman" w:hAnsi="Times New Roman" w:cs="Times New Roman"/>
          <w:color w:val="000000"/>
          <w:sz w:val="24"/>
          <w:szCs w:val="24"/>
        </w:rPr>
      </w:pPr>
      <w:r w:rsidRPr="004641BC">
        <w:rPr>
          <w:rFonts w:ascii="Times New Roman" w:eastAsia="Times New Roman" w:hAnsi="Times New Roman" w:cs="Times New Roman"/>
          <w:color w:val="000000"/>
          <w:sz w:val="24"/>
          <w:szCs w:val="24"/>
        </w:rPr>
        <w:t xml:space="preserve">passing current directly from one neuron to another via gap junctions </w:t>
      </w:r>
    </w:p>
    <w:p w14:paraId="6A1475C6" w14:textId="77777777" w:rsidR="00FE49CF" w:rsidRPr="004641BC" w:rsidRDefault="00FE49CF" w:rsidP="00A16F22">
      <w:pPr>
        <w:numPr>
          <w:ilvl w:val="2"/>
          <w:numId w:val="9"/>
        </w:numPr>
        <w:spacing w:after="0" w:line="276" w:lineRule="auto"/>
        <w:textAlignment w:val="baseline"/>
        <w:rPr>
          <w:rFonts w:ascii="Times New Roman" w:eastAsia="Times New Roman" w:hAnsi="Times New Roman" w:cs="Times New Roman"/>
          <w:color w:val="000000"/>
          <w:sz w:val="24"/>
          <w:szCs w:val="24"/>
        </w:rPr>
      </w:pPr>
      <w:r w:rsidRPr="004641BC">
        <w:rPr>
          <w:rFonts w:ascii="Times New Roman" w:eastAsia="Times New Roman" w:hAnsi="Times New Roman" w:cs="Times New Roman"/>
          <w:color w:val="000000"/>
          <w:sz w:val="24"/>
          <w:szCs w:val="24"/>
        </w:rPr>
        <w:t xml:space="preserve">(directly connected to cytoplasm of another cell) </w:t>
      </w:r>
    </w:p>
    <w:p w14:paraId="5DD552AF" w14:textId="77777777" w:rsidR="00887D3F" w:rsidRDefault="00887D3F" w:rsidP="00A16F22">
      <w:pPr>
        <w:spacing w:after="0" w:line="276" w:lineRule="auto"/>
        <w:textAlignment w:val="center"/>
        <w:rPr>
          <w:rFonts w:ascii="Times New Roman" w:eastAsia="Times New Roman" w:hAnsi="Times New Roman" w:cs="Times New Roman"/>
          <w:b/>
          <w:bCs/>
          <w:color w:val="231F20"/>
          <w:sz w:val="24"/>
          <w:szCs w:val="24"/>
        </w:rPr>
      </w:pPr>
    </w:p>
    <w:p w14:paraId="7ECD600C" w14:textId="718386BF" w:rsidR="00B00150" w:rsidRDefault="00FE49CF" w:rsidP="00A16F22">
      <w:pPr>
        <w:spacing w:after="0" w:line="276" w:lineRule="auto"/>
        <w:textAlignment w:val="center"/>
        <w:rPr>
          <w:rFonts w:ascii="Times New Roman" w:eastAsia="Times New Roman" w:hAnsi="Times New Roman" w:cs="Times New Roman"/>
          <w:color w:val="231F20"/>
          <w:sz w:val="24"/>
          <w:szCs w:val="24"/>
        </w:rPr>
      </w:pPr>
      <w:r w:rsidRPr="004641BC">
        <w:rPr>
          <w:rFonts w:ascii="Times New Roman" w:eastAsia="Times New Roman" w:hAnsi="Times New Roman" w:cs="Times New Roman"/>
          <w:b/>
          <w:bCs/>
          <w:color w:val="231F20"/>
          <w:sz w:val="24"/>
          <w:szCs w:val="24"/>
        </w:rPr>
        <w:t>Glial cells</w:t>
      </w:r>
      <w:r w:rsidRPr="004641BC">
        <w:rPr>
          <w:rFonts w:ascii="Times New Roman" w:eastAsia="Times New Roman" w:hAnsi="Times New Roman" w:cs="Times New Roman"/>
          <w:color w:val="231F20"/>
          <w:sz w:val="24"/>
          <w:szCs w:val="24"/>
        </w:rPr>
        <w:t xml:space="preserve"> = nonneural cells that serve various functions in the nervous system: </w:t>
      </w:r>
    </w:p>
    <w:p w14:paraId="27EA9A0E" w14:textId="77777777" w:rsidR="00FE49CF" w:rsidRPr="00B00150" w:rsidRDefault="00FE49CF" w:rsidP="00A16F22">
      <w:pPr>
        <w:pStyle w:val="ListParagraph"/>
        <w:numPr>
          <w:ilvl w:val="0"/>
          <w:numId w:val="6"/>
        </w:numPr>
        <w:spacing w:after="0" w:line="276" w:lineRule="auto"/>
        <w:textAlignment w:val="center"/>
        <w:rPr>
          <w:rFonts w:ascii="Times New Roman" w:eastAsia="Times New Roman" w:hAnsi="Times New Roman" w:cs="Times New Roman"/>
          <w:color w:val="231F20"/>
          <w:sz w:val="24"/>
          <w:szCs w:val="24"/>
        </w:rPr>
      </w:pPr>
      <w:r w:rsidRPr="00B00150">
        <w:rPr>
          <w:rFonts w:ascii="Times New Roman" w:eastAsia="Times New Roman" w:hAnsi="Times New Roman" w:cs="Times New Roman"/>
          <w:color w:val="231F20"/>
          <w:sz w:val="24"/>
          <w:szCs w:val="24"/>
        </w:rPr>
        <w:t>Provide structural support, nutrition, insulation, and helps signal transmission in the nervous system (</w:t>
      </w:r>
      <w:r w:rsidRPr="00B00150">
        <w:rPr>
          <w:rFonts w:ascii="Times New Roman" w:eastAsia="Times New Roman" w:hAnsi="Times New Roman" w:cs="Times New Roman"/>
          <w:color w:val="000000"/>
          <w:sz w:val="24"/>
          <w:szCs w:val="24"/>
        </w:rPr>
        <w:t>might play a bigger role in neural activity</w:t>
      </w:r>
      <w:r w:rsidR="00B00150" w:rsidRPr="00B00150">
        <w:rPr>
          <w:rFonts w:ascii="Times New Roman" w:eastAsia="Times New Roman" w:hAnsi="Times New Roman" w:cs="Times New Roman"/>
          <w:color w:val="000000"/>
          <w:sz w:val="24"/>
          <w:szCs w:val="24"/>
        </w:rPr>
        <w:sym w:font="Wingdings" w:char="F0E0"/>
      </w:r>
      <w:r w:rsidR="00B00150">
        <w:rPr>
          <w:rFonts w:ascii="Times New Roman" w:eastAsia="Times New Roman" w:hAnsi="Times New Roman" w:cs="Times New Roman"/>
          <w:color w:val="000000"/>
          <w:sz w:val="24"/>
          <w:szCs w:val="24"/>
        </w:rPr>
        <w:t xml:space="preserve"> r</w:t>
      </w:r>
      <w:r w:rsidRPr="00B00150">
        <w:rPr>
          <w:rFonts w:ascii="Times New Roman" w:eastAsia="Times New Roman" w:hAnsi="Times New Roman" w:cs="Times New Roman"/>
          <w:color w:val="000000"/>
          <w:sz w:val="24"/>
          <w:szCs w:val="24"/>
        </w:rPr>
        <w:t xml:space="preserve">espond to and release neurotransmitters </w:t>
      </w:r>
      <w:r w:rsidR="00B00150" w:rsidRPr="00B00150">
        <w:rPr>
          <w:rFonts w:ascii="Times New Roman" w:eastAsia="Times New Roman" w:hAnsi="Times New Roman" w:cs="Times New Roman"/>
          <w:color w:val="000000"/>
          <w:sz w:val="24"/>
          <w:szCs w:val="24"/>
        </w:rPr>
        <w:sym w:font="Wingdings" w:char="F0E0"/>
      </w:r>
      <w:r w:rsidRPr="00B00150">
        <w:rPr>
          <w:rFonts w:ascii="Times New Roman" w:eastAsia="Times New Roman" w:hAnsi="Times New Roman" w:cs="Times New Roman"/>
          <w:color w:val="000000"/>
          <w:sz w:val="24"/>
          <w:szCs w:val="24"/>
        </w:rPr>
        <w:t xml:space="preserve"> this is still quite uncertain) </w:t>
      </w:r>
    </w:p>
    <w:p w14:paraId="17FC2EF2" w14:textId="77777777" w:rsidR="00FE49CF" w:rsidRPr="004641BC" w:rsidRDefault="00FE49CF" w:rsidP="00BE0798">
      <w:pPr>
        <w:pStyle w:val="ListParagraph"/>
        <w:numPr>
          <w:ilvl w:val="1"/>
          <w:numId w:val="6"/>
        </w:numPr>
        <w:spacing w:after="0" w:line="276" w:lineRule="auto"/>
        <w:textAlignment w:val="center"/>
        <w:rPr>
          <w:rFonts w:ascii="Times New Roman" w:eastAsia="Times New Roman" w:hAnsi="Times New Roman" w:cs="Times New Roman"/>
          <w:color w:val="231F20"/>
          <w:sz w:val="24"/>
          <w:szCs w:val="24"/>
        </w:rPr>
      </w:pPr>
      <w:r w:rsidRPr="004641BC">
        <w:rPr>
          <w:rFonts w:ascii="Times New Roman" w:eastAsia="Times New Roman" w:hAnsi="Times New Roman" w:cs="Times New Roman"/>
          <w:color w:val="231F20"/>
          <w:sz w:val="24"/>
          <w:szCs w:val="24"/>
        </w:rPr>
        <w:t xml:space="preserve">Types of glial cells: </w:t>
      </w:r>
    </w:p>
    <w:p w14:paraId="40A1B87B" w14:textId="77777777" w:rsidR="00FE49CF" w:rsidRDefault="00FE49CF" w:rsidP="00BE0798">
      <w:pPr>
        <w:numPr>
          <w:ilvl w:val="3"/>
          <w:numId w:val="12"/>
        </w:numPr>
        <w:spacing w:after="0" w:line="276" w:lineRule="auto"/>
        <w:textAlignment w:val="baseline"/>
        <w:rPr>
          <w:rFonts w:ascii="Times New Roman" w:eastAsia="Times New Roman" w:hAnsi="Times New Roman" w:cs="Times New Roman"/>
          <w:color w:val="000000"/>
          <w:sz w:val="24"/>
          <w:szCs w:val="24"/>
        </w:rPr>
      </w:pPr>
      <w:r w:rsidRPr="004641BC">
        <w:rPr>
          <w:rFonts w:ascii="Times New Roman" w:eastAsia="Times New Roman" w:hAnsi="Times New Roman" w:cs="Times New Roman"/>
          <w:color w:val="231F20"/>
          <w:sz w:val="24"/>
          <w:szCs w:val="24"/>
        </w:rPr>
        <w:t>Astrocyte: helps form the blood–brain barrier.</w:t>
      </w:r>
      <w:r w:rsidRPr="00331C55">
        <w:rPr>
          <w:rFonts w:ascii="Times New Roman" w:eastAsia="Times New Roman" w:hAnsi="Times New Roman" w:cs="Times New Roman"/>
          <w:color w:val="000000"/>
          <w:sz w:val="24"/>
          <w:szCs w:val="24"/>
        </w:rPr>
        <w:t xml:space="preserve"> </w:t>
      </w:r>
    </w:p>
    <w:p w14:paraId="172F13DD" w14:textId="77777777" w:rsidR="00FE49CF" w:rsidRPr="004641BC" w:rsidRDefault="00FE49CF" w:rsidP="00A16F22">
      <w:pPr>
        <w:numPr>
          <w:ilvl w:val="2"/>
          <w:numId w:val="12"/>
        </w:numPr>
        <w:spacing w:after="0" w:line="276" w:lineRule="auto"/>
        <w:textAlignment w:val="baseline"/>
        <w:rPr>
          <w:rFonts w:ascii="Times New Roman" w:eastAsia="Times New Roman" w:hAnsi="Times New Roman" w:cs="Times New Roman"/>
          <w:color w:val="000000"/>
          <w:sz w:val="24"/>
          <w:szCs w:val="24"/>
        </w:rPr>
      </w:pPr>
      <w:r w:rsidRPr="004641BC">
        <w:rPr>
          <w:rFonts w:ascii="Times New Roman" w:eastAsia="Times New Roman" w:hAnsi="Times New Roman" w:cs="Times New Roman"/>
          <w:color w:val="000000"/>
          <w:sz w:val="24"/>
          <w:szCs w:val="24"/>
        </w:rPr>
        <w:t xml:space="preserve">BBB: Restricts the diﬀusion of microscopic objects (most bacteria) and large hydrophilic molecules in the blood from entering the neural tissue. </w:t>
      </w:r>
    </w:p>
    <w:p w14:paraId="0419BC36" w14:textId="77777777" w:rsidR="00FE49CF" w:rsidRPr="004641BC" w:rsidRDefault="00FE49CF" w:rsidP="00A16F22">
      <w:pPr>
        <w:pStyle w:val="ListParagraph"/>
        <w:numPr>
          <w:ilvl w:val="1"/>
          <w:numId w:val="6"/>
        </w:numPr>
        <w:spacing w:after="0" w:line="276" w:lineRule="auto"/>
        <w:textAlignment w:val="center"/>
        <w:rPr>
          <w:rFonts w:ascii="Times New Roman" w:eastAsia="Times New Roman" w:hAnsi="Times New Roman" w:cs="Times New Roman"/>
          <w:color w:val="231F20"/>
          <w:sz w:val="24"/>
          <w:szCs w:val="24"/>
        </w:rPr>
      </w:pPr>
      <w:r w:rsidRPr="004641BC">
        <w:rPr>
          <w:rFonts w:ascii="Times New Roman" w:eastAsia="Times New Roman" w:hAnsi="Times New Roman" w:cs="Times New Roman"/>
          <w:color w:val="231F20"/>
          <w:sz w:val="24"/>
          <w:szCs w:val="24"/>
        </w:rPr>
        <w:t xml:space="preserve">Oligodendrocyte: forms myelin in the central nervous system, which aids the speed of information transfer = </w:t>
      </w:r>
      <w:r w:rsidRPr="004641BC">
        <w:rPr>
          <w:rFonts w:ascii="Times New Roman" w:eastAsia="Times New Roman" w:hAnsi="Times New Roman" w:cs="Times New Roman"/>
          <w:b/>
          <w:bCs/>
          <w:color w:val="231F20"/>
          <w:sz w:val="24"/>
          <w:szCs w:val="24"/>
        </w:rPr>
        <w:t>Nodes of Ranvier</w:t>
      </w:r>
    </w:p>
    <w:p w14:paraId="6A561C8F" w14:textId="77777777" w:rsidR="00FE49CF" w:rsidRPr="004641BC" w:rsidRDefault="00FE49CF" w:rsidP="00A16F22">
      <w:pPr>
        <w:spacing w:after="0" w:line="276" w:lineRule="auto"/>
        <w:textAlignment w:val="center"/>
        <w:rPr>
          <w:rFonts w:ascii="Times New Roman" w:eastAsia="Times New Roman" w:hAnsi="Times New Roman" w:cs="Times New Roman"/>
          <w:color w:val="231F20"/>
          <w:sz w:val="24"/>
          <w:szCs w:val="24"/>
        </w:rPr>
      </w:pPr>
    </w:p>
    <w:p w14:paraId="04929BF4" w14:textId="77777777" w:rsidR="00FE49CF" w:rsidRDefault="00FE49CF" w:rsidP="00A16F22">
      <w:pPr>
        <w:spacing w:after="0" w:line="276" w:lineRule="auto"/>
        <w:textAlignment w:val="center"/>
        <w:rPr>
          <w:rFonts w:ascii="Times New Roman" w:hAnsi="Times New Roman" w:cs="Times New Roman"/>
          <w:color w:val="000000"/>
          <w:sz w:val="24"/>
          <w:szCs w:val="24"/>
        </w:rPr>
      </w:pPr>
      <w:r w:rsidRPr="004641BC">
        <w:rPr>
          <w:rFonts w:ascii="Times New Roman" w:eastAsia="Times New Roman" w:hAnsi="Times New Roman" w:cs="Times New Roman"/>
          <w:color w:val="231F20"/>
          <w:sz w:val="24"/>
          <w:szCs w:val="24"/>
        </w:rPr>
        <w:t xml:space="preserve">Neurons </w:t>
      </w:r>
      <w:r w:rsidRPr="004641BC">
        <w:rPr>
          <w:rFonts w:ascii="Times New Roman" w:eastAsia="Times New Roman" w:hAnsi="Times New Roman" w:cs="Times New Roman"/>
          <w:color w:val="231F20"/>
          <w:sz w:val="24"/>
          <w:szCs w:val="24"/>
        </w:rPr>
        <w:sym w:font="Wingdings" w:char="F0E0"/>
      </w:r>
      <w:r w:rsidRPr="004641BC">
        <w:rPr>
          <w:rFonts w:ascii="Times New Roman" w:eastAsia="Times New Roman" w:hAnsi="Times New Roman" w:cs="Times New Roman"/>
          <w:color w:val="231F20"/>
          <w:sz w:val="24"/>
          <w:szCs w:val="24"/>
        </w:rPr>
        <w:t xml:space="preserve"> like muscles need energy - oxygen -  to “perform” </w:t>
      </w:r>
      <w:r w:rsidRPr="004641BC">
        <w:rPr>
          <w:rFonts w:ascii="Times New Roman" w:eastAsia="Times New Roman" w:hAnsi="Times New Roman" w:cs="Times New Roman"/>
          <w:color w:val="231F20"/>
          <w:sz w:val="24"/>
          <w:szCs w:val="24"/>
        </w:rPr>
        <w:sym w:font="Wingdings" w:char="F0E0"/>
      </w:r>
      <w:r w:rsidRPr="004641BC">
        <w:rPr>
          <w:rFonts w:ascii="Times New Roman" w:eastAsia="Times New Roman" w:hAnsi="Times New Roman" w:cs="Times New Roman"/>
          <w:color w:val="231F20"/>
          <w:sz w:val="24"/>
          <w:szCs w:val="24"/>
        </w:rPr>
        <w:t xml:space="preserve"> Therefore, b</w:t>
      </w:r>
      <w:r w:rsidRPr="004641BC">
        <w:rPr>
          <w:rFonts w:ascii="Times New Roman" w:hAnsi="Times New Roman" w:cs="Times New Roman"/>
          <w:color w:val="000000"/>
          <w:sz w:val="24"/>
          <w:szCs w:val="24"/>
        </w:rPr>
        <w:t xml:space="preserve">lood flow in the brain couple with increase in neuronal activity (like a muscle a working neuron needs oxygen to perform) → possible to use this as a measure of local changes → </w:t>
      </w:r>
      <w:proofErr w:type="spellStart"/>
      <w:r w:rsidRPr="004641BC">
        <w:rPr>
          <w:rFonts w:ascii="Times New Roman" w:hAnsi="Times New Roman" w:cs="Times New Roman"/>
          <w:color w:val="000000"/>
          <w:sz w:val="24"/>
          <w:szCs w:val="24"/>
        </w:rPr>
        <w:t>haemodynamic</w:t>
      </w:r>
      <w:proofErr w:type="spellEnd"/>
      <w:r w:rsidRPr="004641BC">
        <w:rPr>
          <w:rFonts w:ascii="Times New Roman" w:hAnsi="Times New Roman" w:cs="Times New Roman"/>
          <w:color w:val="000000"/>
          <w:sz w:val="24"/>
          <w:szCs w:val="24"/>
        </w:rPr>
        <w:t xml:space="preserve"> response → </w:t>
      </w:r>
      <w:r w:rsidRPr="004641BC">
        <w:rPr>
          <w:rFonts w:ascii="Times New Roman" w:hAnsi="Times New Roman" w:cs="Times New Roman"/>
          <w:color w:val="000000"/>
          <w:sz w:val="24"/>
          <w:szCs w:val="24"/>
          <w:shd w:val="clear" w:color="auto" w:fill="C27BA0"/>
        </w:rPr>
        <w:t>BOLD</w:t>
      </w:r>
      <w:r w:rsidRPr="004641BC">
        <w:rPr>
          <w:rFonts w:ascii="Times New Roman" w:hAnsi="Times New Roman" w:cs="Times New Roman"/>
          <w:color w:val="000000"/>
          <w:sz w:val="24"/>
          <w:szCs w:val="24"/>
        </w:rPr>
        <w:t xml:space="preserve"> → more oxygenated compared to deoxygenated hemoglobin → fMRI</w:t>
      </w:r>
    </w:p>
    <w:p w14:paraId="26C53B3B" w14:textId="77777777" w:rsidR="00FE49CF" w:rsidRDefault="00FE49CF" w:rsidP="00FE49CF">
      <w:pPr>
        <w:pStyle w:val="Title"/>
      </w:pPr>
      <w:r>
        <w:lastRenderedPageBreak/>
        <w:t>C</w:t>
      </w:r>
      <w:r w:rsidRPr="00697323">
        <w:t>hapter 2</w:t>
      </w:r>
      <w:r>
        <w:t xml:space="preserve"> – Overall Structure and Function</w:t>
      </w:r>
    </w:p>
    <w:p w14:paraId="777E0A64" w14:textId="77777777" w:rsidR="00FE49CF" w:rsidRPr="00B00150" w:rsidRDefault="00FE49CF" w:rsidP="00FE49CF">
      <w:pPr>
        <w:rPr>
          <w:rStyle w:val="fontstyle01"/>
          <w:rFonts w:ascii="Times New Roman" w:hAnsi="Times New Roman" w:cs="Times New Roman"/>
          <w:sz w:val="24"/>
          <w:szCs w:val="24"/>
        </w:rPr>
      </w:pPr>
      <w:r w:rsidRPr="00B00150">
        <w:rPr>
          <w:rStyle w:val="fontstyle01"/>
          <w:rFonts w:ascii="Times New Roman" w:hAnsi="Times New Roman" w:cs="Times New Roman"/>
          <w:sz w:val="24"/>
          <w:szCs w:val="24"/>
        </w:rPr>
        <w:t xml:space="preserve">The central issue of understanding the brain </w:t>
      </w:r>
      <w:r w:rsidR="00B00150" w:rsidRPr="00B00150">
        <w:rPr>
          <w:rStyle w:val="fontstyle01"/>
          <w:rFonts w:ascii="Times New Roman" w:hAnsi="Times New Roman" w:cs="Times New Roman"/>
          <w:sz w:val="24"/>
          <w:szCs w:val="24"/>
        </w:rPr>
        <w:sym w:font="Wingdings" w:char="F0E0"/>
      </w:r>
      <w:r w:rsidRPr="00B00150">
        <w:rPr>
          <w:rStyle w:val="fontstyle01"/>
          <w:rFonts w:ascii="Times New Roman" w:hAnsi="Times New Roman" w:cs="Times New Roman"/>
          <w:sz w:val="24"/>
          <w:szCs w:val="24"/>
        </w:rPr>
        <w:t xml:space="preserve"> the mind is enabled by the whole brain working in concert or by specialized parts of the brain working at least partly independently.  </w:t>
      </w:r>
    </w:p>
    <w:p w14:paraId="396194DE" w14:textId="77777777" w:rsidR="00FE49CF" w:rsidRPr="004641BC" w:rsidRDefault="00FE49CF" w:rsidP="00FE49CF">
      <w:pPr>
        <w:rPr>
          <w:rFonts w:ascii="Times New Roman" w:hAnsi="Times New Roman" w:cs="Times New Roman"/>
          <w:sz w:val="24"/>
          <w:szCs w:val="24"/>
        </w:rPr>
      </w:pPr>
      <w:r w:rsidRPr="004641BC">
        <w:rPr>
          <w:rFonts w:ascii="Times New Roman" w:hAnsi="Times New Roman" w:cs="Times New Roman"/>
          <w:sz w:val="24"/>
          <w:szCs w:val="24"/>
        </w:rPr>
        <w:t>Diverse lines of research using different approaches have contributed to numerous behavioral associations for any brain area.</w:t>
      </w:r>
    </w:p>
    <w:p w14:paraId="6F98C9E9" w14:textId="77777777" w:rsidR="00FE49CF" w:rsidRPr="004641BC" w:rsidRDefault="00FE49CF" w:rsidP="00FE49CF">
      <w:pPr>
        <w:rPr>
          <w:rFonts w:ascii="Times New Roman" w:hAnsi="Times New Roman" w:cs="Times New Roman"/>
          <w:sz w:val="24"/>
          <w:szCs w:val="24"/>
        </w:rPr>
      </w:pPr>
      <w:r w:rsidRPr="004641BC">
        <w:rPr>
          <w:rFonts w:ascii="Times New Roman" w:hAnsi="Times New Roman" w:cs="Times New Roman"/>
          <w:sz w:val="24"/>
          <w:szCs w:val="24"/>
        </w:rPr>
        <w:t xml:space="preserve">One way to look at the brain is its anatomical structure: </w:t>
      </w:r>
    </w:p>
    <w:p w14:paraId="5386D180" w14:textId="400F8D2C" w:rsidR="00FE49CF" w:rsidRPr="004641BC" w:rsidRDefault="00FE49CF" w:rsidP="00FE49CF">
      <w:pPr>
        <w:pStyle w:val="ListParagraph"/>
        <w:numPr>
          <w:ilvl w:val="0"/>
          <w:numId w:val="6"/>
        </w:numPr>
        <w:rPr>
          <w:rFonts w:ascii="Times New Roman" w:hAnsi="Times New Roman" w:cs="Times New Roman"/>
          <w:sz w:val="24"/>
          <w:szCs w:val="24"/>
        </w:rPr>
      </w:pPr>
      <w:r w:rsidRPr="004641BC">
        <w:rPr>
          <w:rFonts w:ascii="Times New Roman" w:hAnsi="Times New Roman" w:cs="Times New Roman"/>
          <w:sz w:val="24"/>
          <w:szCs w:val="24"/>
        </w:rPr>
        <w:t>From the brainstem including the Medulla, Pons</w:t>
      </w:r>
      <w:r w:rsidR="00B00150">
        <w:rPr>
          <w:rFonts w:ascii="Times New Roman" w:hAnsi="Times New Roman" w:cs="Times New Roman"/>
          <w:sz w:val="24"/>
          <w:szCs w:val="24"/>
        </w:rPr>
        <w:t>(eye)</w:t>
      </w:r>
      <w:r w:rsidRPr="004641BC">
        <w:rPr>
          <w:rFonts w:ascii="Times New Roman" w:hAnsi="Times New Roman" w:cs="Times New Roman"/>
          <w:sz w:val="24"/>
          <w:szCs w:val="24"/>
        </w:rPr>
        <w:t>, Cerebellum</w:t>
      </w:r>
      <w:r w:rsidR="00516BA7">
        <w:rPr>
          <w:rFonts w:ascii="Times New Roman" w:hAnsi="Times New Roman" w:cs="Times New Roman"/>
          <w:sz w:val="24"/>
          <w:szCs w:val="24"/>
        </w:rPr>
        <w:t xml:space="preserve"> </w:t>
      </w:r>
      <w:r w:rsidR="00B00150">
        <w:rPr>
          <w:rFonts w:ascii="Times New Roman" w:hAnsi="Times New Roman" w:cs="Times New Roman"/>
          <w:sz w:val="24"/>
          <w:szCs w:val="24"/>
        </w:rPr>
        <w:t>(coordinated movement)</w:t>
      </w:r>
      <w:r w:rsidRPr="004641BC">
        <w:rPr>
          <w:rFonts w:ascii="Times New Roman" w:hAnsi="Times New Roman" w:cs="Times New Roman"/>
          <w:sz w:val="24"/>
          <w:szCs w:val="24"/>
        </w:rPr>
        <w:t>, and Midbrain</w:t>
      </w:r>
      <w:r w:rsidR="00B00150">
        <w:rPr>
          <w:rFonts w:ascii="Times New Roman" w:hAnsi="Times New Roman" w:cs="Times New Roman"/>
          <w:sz w:val="24"/>
          <w:szCs w:val="24"/>
        </w:rPr>
        <w:t xml:space="preserve"> (superior and inferior colliculi)</w:t>
      </w:r>
    </w:p>
    <w:p w14:paraId="761FFE07" w14:textId="77777777" w:rsidR="00FE49CF" w:rsidRPr="004641BC" w:rsidRDefault="00FE49CF" w:rsidP="00FE49CF">
      <w:pPr>
        <w:pStyle w:val="ListParagraph"/>
        <w:numPr>
          <w:ilvl w:val="1"/>
          <w:numId w:val="6"/>
        </w:numPr>
        <w:rPr>
          <w:rFonts w:ascii="Times New Roman" w:hAnsi="Times New Roman" w:cs="Times New Roman"/>
          <w:sz w:val="24"/>
          <w:szCs w:val="24"/>
        </w:rPr>
      </w:pPr>
      <w:r w:rsidRPr="004641BC">
        <w:rPr>
          <w:rFonts w:ascii="Times New Roman" w:hAnsi="Times New Roman" w:cs="Times New Roman"/>
          <w:sz w:val="24"/>
          <w:szCs w:val="24"/>
        </w:rPr>
        <w:t>Carry out many sensory and motor processes</w:t>
      </w:r>
      <w:r w:rsidR="00B00150">
        <w:rPr>
          <w:rFonts w:ascii="Times New Roman" w:hAnsi="Times New Roman" w:cs="Times New Roman"/>
          <w:sz w:val="24"/>
          <w:szCs w:val="24"/>
        </w:rPr>
        <w:t xml:space="preserve"> </w:t>
      </w:r>
      <w:r w:rsidR="00B00150" w:rsidRPr="00B00150">
        <w:rPr>
          <w:rFonts w:ascii="Times New Roman" w:hAnsi="Times New Roman" w:cs="Times New Roman"/>
          <w:sz w:val="24"/>
          <w:szCs w:val="24"/>
        </w:rPr>
        <w:sym w:font="Wingdings" w:char="F0E0"/>
      </w:r>
      <w:r w:rsidR="00B00150">
        <w:rPr>
          <w:rFonts w:ascii="Times New Roman" w:hAnsi="Times New Roman" w:cs="Times New Roman"/>
          <w:sz w:val="24"/>
          <w:szCs w:val="24"/>
        </w:rPr>
        <w:t xml:space="preserve"> heart rate, respiration, survival</w:t>
      </w:r>
    </w:p>
    <w:p w14:paraId="44614D47" w14:textId="104848B6" w:rsidR="00FE49CF" w:rsidRPr="004641BC" w:rsidRDefault="00FE49CF" w:rsidP="00FE49CF">
      <w:pPr>
        <w:pStyle w:val="ListParagraph"/>
        <w:numPr>
          <w:ilvl w:val="0"/>
          <w:numId w:val="6"/>
        </w:numPr>
        <w:rPr>
          <w:rFonts w:ascii="Times New Roman" w:hAnsi="Times New Roman" w:cs="Times New Roman"/>
          <w:sz w:val="24"/>
          <w:szCs w:val="24"/>
        </w:rPr>
      </w:pPr>
      <w:r w:rsidRPr="004641BC">
        <w:rPr>
          <w:rFonts w:ascii="Times New Roman" w:hAnsi="Times New Roman" w:cs="Times New Roman"/>
          <w:sz w:val="24"/>
          <w:szCs w:val="24"/>
        </w:rPr>
        <w:t>To the thalamus and hypothalamus (</w:t>
      </w:r>
      <w:r w:rsidR="00516BA7" w:rsidRPr="004641BC">
        <w:rPr>
          <w:rFonts w:ascii="Times New Roman" w:hAnsi="Times New Roman" w:cs="Times New Roman"/>
          <w:sz w:val="24"/>
          <w:szCs w:val="24"/>
        </w:rPr>
        <w:t>Diencephalon</w:t>
      </w:r>
      <w:r w:rsidRPr="004641BC">
        <w:rPr>
          <w:rFonts w:ascii="Times New Roman" w:hAnsi="Times New Roman" w:cs="Times New Roman"/>
          <w:sz w:val="24"/>
          <w:szCs w:val="24"/>
        </w:rPr>
        <w:t>)</w:t>
      </w:r>
    </w:p>
    <w:p w14:paraId="63DE64A6" w14:textId="77777777" w:rsidR="00FE49CF" w:rsidRPr="004641BC" w:rsidRDefault="00FE49CF" w:rsidP="00FE49CF">
      <w:pPr>
        <w:pStyle w:val="ListParagraph"/>
        <w:numPr>
          <w:ilvl w:val="1"/>
          <w:numId w:val="6"/>
        </w:numPr>
        <w:rPr>
          <w:rFonts w:ascii="Times New Roman" w:hAnsi="Times New Roman" w:cs="Times New Roman"/>
          <w:sz w:val="24"/>
          <w:szCs w:val="24"/>
        </w:rPr>
      </w:pPr>
      <w:r w:rsidRPr="004641BC">
        <w:rPr>
          <w:rFonts w:ascii="Times New Roman" w:hAnsi="Times New Roman" w:cs="Times New Roman"/>
          <w:sz w:val="24"/>
          <w:szCs w:val="24"/>
        </w:rPr>
        <w:t>The thalamus is the relay station for almost all sensory information.</w:t>
      </w:r>
    </w:p>
    <w:p w14:paraId="65C8158F" w14:textId="77777777" w:rsidR="00FE49CF" w:rsidRPr="004641BC" w:rsidRDefault="00FE49CF" w:rsidP="00FE49CF">
      <w:pPr>
        <w:pStyle w:val="ListParagraph"/>
        <w:numPr>
          <w:ilvl w:val="1"/>
          <w:numId w:val="6"/>
        </w:numPr>
        <w:rPr>
          <w:rFonts w:ascii="Times New Roman" w:hAnsi="Times New Roman" w:cs="Times New Roman"/>
          <w:sz w:val="24"/>
          <w:szCs w:val="24"/>
        </w:rPr>
      </w:pPr>
      <w:r w:rsidRPr="004641BC">
        <w:rPr>
          <w:rFonts w:ascii="Times New Roman" w:hAnsi="Times New Roman" w:cs="Times New Roman"/>
          <w:sz w:val="24"/>
          <w:szCs w:val="24"/>
        </w:rPr>
        <w:t>The hypothalamus is important for the autonomic nervous system and endocrine system.</w:t>
      </w:r>
    </w:p>
    <w:p w14:paraId="47F0064F" w14:textId="77777777" w:rsidR="00FE49CF" w:rsidRPr="004641BC" w:rsidRDefault="00FE49CF" w:rsidP="00FE49CF">
      <w:pPr>
        <w:pStyle w:val="ListParagraph"/>
        <w:numPr>
          <w:ilvl w:val="0"/>
          <w:numId w:val="6"/>
        </w:numPr>
        <w:rPr>
          <w:rFonts w:ascii="Times New Roman" w:hAnsi="Times New Roman" w:cs="Times New Roman"/>
          <w:sz w:val="24"/>
          <w:szCs w:val="24"/>
        </w:rPr>
      </w:pPr>
      <w:r w:rsidRPr="004641BC">
        <w:rPr>
          <w:rFonts w:ascii="Times New Roman" w:hAnsi="Times New Roman" w:cs="Times New Roman"/>
          <w:sz w:val="24"/>
          <w:szCs w:val="24"/>
        </w:rPr>
        <w:t>To the cerebrum, which includes the cerebral cortex, the limbic system, and the basal ganglia</w:t>
      </w:r>
    </w:p>
    <w:p w14:paraId="5E2EEC19" w14:textId="77777777" w:rsidR="00FE49CF" w:rsidRPr="004641BC" w:rsidRDefault="00FE49CF" w:rsidP="00FE49CF">
      <w:pPr>
        <w:rPr>
          <w:rFonts w:ascii="Times New Roman" w:hAnsi="Times New Roman" w:cs="Times New Roman"/>
          <w:sz w:val="24"/>
          <w:szCs w:val="24"/>
        </w:rPr>
      </w:pPr>
      <w:r w:rsidRPr="004641BC">
        <w:rPr>
          <w:rFonts w:ascii="Times New Roman" w:hAnsi="Times New Roman" w:cs="Times New Roman"/>
          <w:sz w:val="24"/>
          <w:szCs w:val="24"/>
        </w:rPr>
        <w:t xml:space="preserve">This is where we will put our focus: the cerebral cortex </w:t>
      </w:r>
    </w:p>
    <w:p w14:paraId="49246E65" w14:textId="77777777" w:rsidR="00FE49CF" w:rsidRPr="004641BC" w:rsidRDefault="00FE49CF" w:rsidP="00FE49CF">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4641BC">
        <w:rPr>
          <w:rFonts w:ascii="Times New Roman" w:eastAsia="Times New Roman" w:hAnsi="Times New Roman" w:cs="Times New Roman"/>
          <w:color w:val="000000"/>
          <w:sz w:val="24"/>
          <w:szCs w:val="24"/>
        </w:rPr>
        <w:t xml:space="preserve">Gyri = protruding areas on the surface of the cortex </w:t>
      </w:r>
    </w:p>
    <w:p w14:paraId="15AC0770" w14:textId="77777777" w:rsidR="00FE49CF" w:rsidRPr="004641BC" w:rsidRDefault="00FE49CF" w:rsidP="00FE49CF">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4641BC">
        <w:rPr>
          <w:rFonts w:ascii="Times New Roman" w:eastAsia="Times New Roman" w:hAnsi="Times New Roman" w:cs="Times New Roman"/>
          <w:color w:val="000000"/>
          <w:sz w:val="24"/>
          <w:szCs w:val="24"/>
        </w:rPr>
        <w:t xml:space="preserve">Sulci + fissures = enfolded regions of the cortex </w:t>
      </w:r>
    </w:p>
    <w:p w14:paraId="03A61900" w14:textId="77777777" w:rsidR="00FE49CF" w:rsidRPr="004641BC" w:rsidRDefault="00FE49CF" w:rsidP="00FE49CF">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4641BC">
        <w:rPr>
          <w:rFonts w:ascii="Times New Roman" w:eastAsia="Times New Roman" w:hAnsi="Times New Roman" w:cs="Times New Roman"/>
          <w:color w:val="000000"/>
          <w:sz w:val="24"/>
          <w:szCs w:val="24"/>
        </w:rPr>
        <w:t xml:space="preserve">Gray matter = neuronal cell bodies </w:t>
      </w:r>
    </w:p>
    <w:p w14:paraId="1619C927" w14:textId="77777777" w:rsidR="00FE49CF" w:rsidRPr="004641BC" w:rsidRDefault="00FE49CF" w:rsidP="00FE49CF">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4641BC">
        <w:rPr>
          <w:rFonts w:ascii="Times New Roman" w:eastAsia="Times New Roman" w:hAnsi="Times New Roman" w:cs="Times New Roman"/>
          <w:color w:val="000000"/>
          <w:sz w:val="24"/>
          <w:szCs w:val="24"/>
        </w:rPr>
        <w:t xml:space="preserve">White matter = axons tracts + glial cells </w:t>
      </w:r>
    </w:p>
    <w:p w14:paraId="7646A0D3" w14:textId="77777777" w:rsidR="00FE49CF" w:rsidRPr="004641BC" w:rsidRDefault="00FE49CF" w:rsidP="00FE49CF">
      <w:pPr>
        <w:spacing w:after="0" w:line="240" w:lineRule="auto"/>
        <w:textAlignment w:val="baseline"/>
        <w:rPr>
          <w:rFonts w:ascii="Times New Roman" w:eastAsia="Times New Roman" w:hAnsi="Times New Roman" w:cs="Times New Roman"/>
          <w:color w:val="000000"/>
          <w:sz w:val="24"/>
          <w:szCs w:val="24"/>
        </w:rPr>
      </w:pPr>
    </w:p>
    <w:p w14:paraId="0E94BFAF" w14:textId="77777777" w:rsidR="00FE49CF" w:rsidRPr="004641BC" w:rsidRDefault="00FE49CF" w:rsidP="00FE49CF">
      <w:pPr>
        <w:spacing w:after="0" w:line="240" w:lineRule="auto"/>
        <w:textAlignment w:val="baseline"/>
        <w:rPr>
          <w:rFonts w:ascii="Times New Roman" w:eastAsia="Times New Roman" w:hAnsi="Times New Roman" w:cs="Times New Roman"/>
          <w:color w:val="000000"/>
          <w:sz w:val="24"/>
          <w:szCs w:val="24"/>
        </w:rPr>
      </w:pPr>
      <w:r w:rsidRPr="004641BC">
        <w:rPr>
          <w:rFonts w:ascii="Times New Roman" w:eastAsia="Times New Roman" w:hAnsi="Times New Roman" w:cs="Times New Roman"/>
          <w:color w:val="000000"/>
          <w:sz w:val="24"/>
          <w:szCs w:val="24"/>
        </w:rPr>
        <w:t>Structural division</w:t>
      </w:r>
    </w:p>
    <w:p w14:paraId="7B8A47F4" w14:textId="44BE5EF2" w:rsidR="00B00150" w:rsidRPr="004641BC" w:rsidRDefault="00B00150" w:rsidP="00B00150">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4641BC">
        <w:rPr>
          <w:rFonts w:ascii="Times New Roman" w:eastAsia="Times New Roman" w:hAnsi="Times New Roman" w:cs="Times New Roman"/>
          <w:color w:val="000000"/>
          <w:sz w:val="24"/>
          <w:szCs w:val="24"/>
        </w:rPr>
        <w:t xml:space="preserve">Microanatomy: </w:t>
      </w:r>
      <w:r w:rsidR="00516BA7" w:rsidRPr="004641BC">
        <w:rPr>
          <w:rFonts w:ascii="Times New Roman" w:eastAsia="Times New Roman" w:hAnsi="Times New Roman" w:cs="Times New Roman"/>
          <w:color w:val="000000"/>
          <w:sz w:val="24"/>
          <w:szCs w:val="24"/>
        </w:rPr>
        <w:t>Cytoarchitectonic</w:t>
      </w:r>
      <w:r w:rsidRPr="004641BC">
        <w:rPr>
          <w:rFonts w:ascii="Times New Roman" w:eastAsia="Times New Roman" w:hAnsi="Times New Roman" w:cs="Times New Roman"/>
          <w:color w:val="000000"/>
          <w:sz w:val="24"/>
          <w:szCs w:val="24"/>
        </w:rPr>
        <w:t xml:space="preserve"> </w:t>
      </w:r>
      <w:r w:rsidRPr="004641BC">
        <w:rPr>
          <w:rFonts w:ascii="Times New Roman" w:eastAsia="Times New Roman" w:hAnsi="Times New Roman" w:cs="Times New Roman"/>
          <w:color w:val="000000"/>
          <w:sz w:val="24"/>
          <w:szCs w:val="24"/>
        </w:rPr>
        <w:sym w:font="Wingdings" w:char="F0E0"/>
      </w:r>
      <w:r w:rsidRPr="004641BC">
        <w:rPr>
          <w:rFonts w:ascii="Times New Roman" w:eastAsia="Times New Roman" w:hAnsi="Times New Roman" w:cs="Times New Roman"/>
          <w:color w:val="000000"/>
          <w:sz w:val="24"/>
          <w:szCs w:val="24"/>
        </w:rPr>
        <w:t xml:space="preserve"> similar cellular architecture, might indicate areas of homogeneous function, subdivide the cortex into 52 region (</w:t>
      </w:r>
      <w:proofErr w:type="spellStart"/>
      <w:r w:rsidRPr="004641BC">
        <w:rPr>
          <w:rFonts w:ascii="Times New Roman" w:eastAsia="Times New Roman" w:hAnsi="Times New Roman" w:cs="Times New Roman"/>
          <w:color w:val="000000"/>
          <w:sz w:val="24"/>
          <w:szCs w:val="24"/>
        </w:rPr>
        <w:t>Brodman</w:t>
      </w:r>
      <w:proofErr w:type="spellEnd"/>
      <w:r w:rsidRPr="004641BC">
        <w:rPr>
          <w:rFonts w:ascii="Times New Roman" w:eastAsia="Times New Roman" w:hAnsi="Times New Roman" w:cs="Times New Roman"/>
          <w:color w:val="000000"/>
          <w:sz w:val="24"/>
          <w:szCs w:val="24"/>
        </w:rPr>
        <w:t>)</w:t>
      </w:r>
    </w:p>
    <w:p w14:paraId="02F7625E" w14:textId="515052FA" w:rsidR="00B00150" w:rsidRPr="004641BC" w:rsidRDefault="00B00150" w:rsidP="00B00150">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4641BC">
        <w:rPr>
          <w:rFonts w:ascii="Times New Roman" w:eastAsia="Times New Roman" w:hAnsi="Times New Roman" w:cs="Times New Roman"/>
          <w:color w:val="000000"/>
          <w:sz w:val="24"/>
          <w:szCs w:val="24"/>
        </w:rPr>
        <w:t>Using diﬀerent anatomical criteria:  The general patterns of layering</w:t>
      </w:r>
      <w:r w:rsidR="00516BA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neo, meso, </w:t>
      </w:r>
      <w:proofErr w:type="spellStart"/>
      <w:r>
        <w:rPr>
          <w:rFonts w:ascii="Times New Roman" w:eastAsia="Times New Roman" w:hAnsi="Times New Roman" w:cs="Times New Roman"/>
          <w:color w:val="000000"/>
          <w:sz w:val="24"/>
          <w:szCs w:val="24"/>
        </w:rPr>
        <w:t>allo</w:t>
      </w:r>
      <w:proofErr w:type="spellEnd"/>
    </w:p>
    <w:p w14:paraId="67855409" w14:textId="77777777" w:rsidR="00FE49CF" w:rsidRPr="004641BC" w:rsidRDefault="00FE49CF" w:rsidP="00FE49CF">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4641BC">
        <w:rPr>
          <w:rFonts w:ascii="Times New Roman" w:eastAsia="Times New Roman" w:hAnsi="Times New Roman" w:cs="Times New Roman"/>
          <w:color w:val="000000"/>
          <w:sz w:val="24"/>
          <w:szCs w:val="24"/>
        </w:rPr>
        <w:t>Macro anatomically: Four lobes, two hemispheres (separated by the interhemispheric fissure - connected by the</w:t>
      </w:r>
      <w:r w:rsidR="00B00150">
        <w:rPr>
          <w:rFonts w:ascii="Times New Roman" w:eastAsia="Times New Roman" w:hAnsi="Times New Roman" w:cs="Times New Roman"/>
          <w:color w:val="000000"/>
          <w:sz w:val="24"/>
          <w:szCs w:val="24"/>
        </w:rPr>
        <w:t xml:space="preserve"> large fiber bundle</w:t>
      </w:r>
      <w:r w:rsidRPr="004641BC">
        <w:rPr>
          <w:rFonts w:ascii="Times New Roman" w:eastAsia="Times New Roman" w:hAnsi="Times New Roman" w:cs="Times New Roman"/>
          <w:color w:val="000000"/>
          <w:sz w:val="24"/>
          <w:szCs w:val="24"/>
        </w:rPr>
        <w:t xml:space="preserve"> corpus callosum)</w:t>
      </w:r>
    </w:p>
    <w:p w14:paraId="00F5DDB4" w14:textId="77777777" w:rsidR="00FE49CF" w:rsidRPr="004641BC" w:rsidRDefault="00FE49CF" w:rsidP="00FE49CF">
      <w:pPr>
        <w:spacing w:after="0" w:line="240" w:lineRule="auto"/>
        <w:textAlignment w:val="baseline"/>
        <w:rPr>
          <w:rFonts w:ascii="Times New Roman" w:eastAsia="Times New Roman" w:hAnsi="Times New Roman" w:cs="Times New Roman"/>
          <w:color w:val="000000"/>
          <w:sz w:val="24"/>
          <w:szCs w:val="24"/>
        </w:rPr>
      </w:pPr>
    </w:p>
    <w:p w14:paraId="7346F33E" w14:textId="77777777" w:rsidR="00FE49CF" w:rsidRPr="004641BC" w:rsidRDefault="00FE49CF" w:rsidP="00FE49CF">
      <w:pPr>
        <w:spacing w:after="0" w:line="240" w:lineRule="auto"/>
        <w:textAlignment w:val="baseline"/>
        <w:rPr>
          <w:rFonts w:ascii="Times New Roman" w:eastAsia="Times New Roman" w:hAnsi="Times New Roman" w:cs="Times New Roman"/>
          <w:color w:val="000000"/>
          <w:sz w:val="24"/>
          <w:szCs w:val="24"/>
        </w:rPr>
      </w:pPr>
      <w:r w:rsidRPr="004641BC">
        <w:rPr>
          <w:rFonts w:ascii="Times New Roman" w:eastAsia="Times New Roman" w:hAnsi="Times New Roman" w:cs="Times New Roman"/>
          <w:color w:val="000000"/>
          <w:sz w:val="24"/>
          <w:szCs w:val="24"/>
        </w:rPr>
        <w:t>Another way to divide the brain, it to make a more functional division</w:t>
      </w:r>
    </w:p>
    <w:p w14:paraId="03EE7BDA" w14:textId="77777777" w:rsidR="00FE49CF" w:rsidRPr="004641BC" w:rsidRDefault="00FE49CF" w:rsidP="00B00150">
      <w:pPr>
        <w:pStyle w:val="ListParagraph"/>
        <w:numPr>
          <w:ilvl w:val="0"/>
          <w:numId w:val="6"/>
        </w:numPr>
        <w:spacing w:after="0" w:line="360" w:lineRule="auto"/>
        <w:textAlignment w:val="baseline"/>
        <w:rPr>
          <w:rFonts w:ascii="Times New Roman" w:eastAsia="Times New Roman" w:hAnsi="Times New Roman" w:cs="Times New Roman"/>
          <w:color w:val="000000"/>
          <w:sz w:val="24"/>
          <w:szCs w:val="24"/>
        </w:rPr>
      </w:pPr>
      <w:r w:rsidRPr="004641BC">
        <w:rPr>
          <w:rFonts w:ascii="Times New Roman" w:eastAsia="Times New Roman" w:hAnsi="Times New Roman" w:cs="Times New Roman"/>
          <w:color w:val="000000"/>
          <w:sz w:val="24"/>
          <w:szCs w:val="24"/>
        </w:rPr>
        <w:t>Based on idea that functions might be localized within discrete regions</w:t>
      </w:r>
    </w:p>
    <w:p w14:paraId="6F120F9E" w14:textId="77777777" w:rsidR="00FE49CF" w:rsidRPr="004641BC" w:rsidRDefault="00FE49CF" w:rsidP="00B00150">
      <w:pPr>
        <w:pStyle w:val="ListParagraph"/>
        <w:numPr>
          <w:ilvl w:val="0"/>
          <w:numId w:val="6"/>
        </w:numPr>
        <w:spacing w:after="0" w:line="360" w:lineRule="auto"/>
        <w:textAlignment w:val="baseline"/>
        <w:rPr>
          <w:rFonts w:ascii="Times New Roman" w:eastAsia="Times New Roman" w:hAnsi="Times New Roman" w:cs="Times New Roman"/>
          <w:color w:val="000000"/>
          <w:sz w:val="24"/>
          <w:szCs w:val="24"/>
        </w:rPr>
      </w:pPr>
      <w:r w:rsidRPr="00B00150">
        <w:rPr>
          <w:rFonts w:ascii="Times New Roman" w:eastAsia="Times New Roman" w:hAnsi="Times New Roman" w:cs="Times New Roman"/>
          <w:b/>
          <w:color w:val="000000"/>
          <w:sz w:val="24"/>
          <w:szCs w:val="24"/>
        </w:rPr>
        <w:t>Frontal lope</w:t>
      </w:r>
      <w:r w:rsidRPr="004641BC">
        <w:rPr>
          <w:rFonts w:ascii="Times New Roman" w:eastAsia="Times New Roman" w:hAnsi="Times New Roman" w:cs="Times New Roman"/>
          <w:color w:val="000000"/>
          <w:sz w:val="24"/>
          <w:szCs w:val="24"/>
        </w:rPr>
        <w:t>: planning, cognitive control, and execution of movements</w:t>
      </w:r>
    </w:p>
    <w:p w14:paraId="22EE0DCC" w14:textId="77777777" w:rsidR="00FE49CF" w:rsidRPr="004641BC" w:rsidRDefault="00FE49CF" w:rsidP="00B00150">
      <w:pPr>
        <w:pStyle w:val="ListParagraph"/>
        <w:numPr>
          <w:ilvl w:val="0"/>
          <w:numId w:val="6"/>
        </w:numPr>
        <w:spacing w:after="0" w:line="360" w:lineRule="auto"/>
        <w:textAlignment w:val="baseline"/>
        <w:rPr>
          <w:rFonts w:ascii="Times New Roman" w:eastAsia="Times New Roman" w:hAnsi="Times New Roman" w:cs="Times New Roman"/>
          <w:color w:val="000000"/>
          <w:sz w:val="24"/>
          <w:szCs w:val="24"/>
        </w:rPr>
      </w:pPr>
      <w:r w:rsidRPr="00B00150">
        <w:rPr>
          <w:rFonts w:ascii="Times New Roman" w:eastAsia="Times New Roman" w:hAnsi="Times New Roman" w:cs="Times New Roman"/>
          <w:b/>
          <w:color w:val="000000"/>
          <w:sz w:val="24"/>
          <w:szCs w:val="24"/>
        </w:rPr>
        <w:t>Parietal lope:</w:t>
      </w:r>
      <w:r w:rsidRPr="004641BC">
        <w:rPr>
          <w:rFonts w:ascii="Times New Roman" w:eastAsia="Times New Roman" w:hAnsi="Times New Roman" w:cs="Times New Roman"/>
          <w:color w:val="000000"/>
          <w:sz w:val="24"/>
          <w:szCs w:val="24"/>
        </w:rPr>
        <w:t xml:space="preserve">  receives sensory input about touch, pain, temperature, and limb position, and it is involved in coding space and coordinating actions</w:t>
      </w:r>
    </w:p>
    <w:p w14:paraId="21940615" w14:textId="77777777" w:rsidR="00FE49CF" w:rsidRPr="004641BC" w:rsidRDefault="00FE49CF" w:rsidP="00B00150">
      <w:pPr>
        <w:pStyle w:val="ListParagraph"/>
        <w:numPr>
          <w:ilvl w:val="0"/>
          <w:numId w:val="6"/>
        </w:numPr>
        <w:spacing w:after="0" w:line="360" w:lineRule="auto"/>
        <w:textAlignment w:val="baseline"/>
        <w:rPr>
          <w:rFonts w:ascii="Times New Roman" w:eastAsia="Times New Roman" w:hAnsi="Times New Roman" w:cs="Times New Roman"/>
          <w:color w:val="000000"/>
          <w:sz w:val="24"/>
          <w:szCs w:val="24"/>
        </w:rPr>
      </w:pPr>
      <w:r w:rsidRPr="00B00150">
        <w:rPr>
          <w:rFonts w:ascii="Times New Roman" w:eastAsia="Times New Roman" w:hAnsi="Times New Roman" w:cs="Times New Roman"/>
          <w:b/>
          <w:color w:val="000000"/>
          <w:sz w:val="24"/>
          <w:szCs w:val="24"/>
        </w:rPr>
        <w:t>Temporal lope:</w:t>
      </w:r>
      <w:r w:rsidRPr="004641BC">
        <w:rPr>
          <w:rFonts w:ascii="Times New Roman" w:eastAsia="Times New Roman" w:hAnsi="Times New Roman" w:cs="Times New Roman"/>
          <w:color w:val="000000"/>
          <w:sz w:val="24"/>
          <w:szCs w:val="24"/>
        </w:rPr>
        <w:t xml:space="preserve"> contains auditory, visual, and multimodal processing areas. </w:t>
      </w:r>
    </w:p>
    <w:p w14:paraId="46BA053B" w14:textId="77777777" w:rsidR="00FE49CF" w:rsidRDefault="00FE49CF" w:rsidP="00B00150">
      <w:pPr>
        <w:pStyle w:val="ListParagraph"/>
        <w:numPr>
          <w:ilvl w:val="0"/>
          <w:numId w:val="6"/>
        </w:numPr>
        <w:spacing w:after="0" w:line="360" w:lineRule="auto"/>
        <w:textAlignment w:val="baseline"/>
        <w:rPr>
          <w:rFonts w:ascii="Times New Roman" w:eastAsia="Times New Roman" w:hAnsi="Times New Roman" w:cs="Times New Roman"/>
          <w:color w:val="000000"/>
          <w:sz w:val="24"/>
          <w:szCs w:val="24"/>
        </w:rPr>
      </w:pPr>
      <w:r w:rsidRPr="00B00150">
        <w:rPr>
          <w:rFonts w:ascii="Times New Roman" w:eastAsia="Times New Roman" w:hAnsi="Times New Roman" w:cs="Times New Roman"/>
          <w:b/>
          <w:color w:val="000000"/>
          <w:sz w:val="24"/>
          <w:szCs w:val="24"/>
        </w:rPr>
        <w:t>Occipital lope:</w:t>
      </w:r>
      <w:r w:rsidRPr="004641BC">
        <w:rPr>
          <w:rFonts w:ascii="Times New Roman" w:eastAsia="Times New Roman" w:hAnsi="Times New Roman" w:cs="Times New Roman"/>
          <w:color w:val="000000"/>
          <w:sz w:val="24"/>
          <w:szCs w:val="24"/>
        </w:rPr>
        <w:t xml:space="preserve"> processes visual information.</w:t>
      </w:r>
    </w:p>
    <w:p w14:paraId="69678BB6" w14:textId="77777777" w:rsidR="00B00150" w:rsidRDefault="00B00150" w:rsidP="00B00150">
      <w:pPr>
        <w:spacing w:after="0" w:line="240" w:lineRule="auto"/>
        <w:textAlignment w:val="baseline"/>
        <w:rPr>
          <w:rFonts w:ascii="Times New Roman" w:eastAsia="Times New Roman" w:hAnsi="Times New Roman" w:cs="Times New Roman"/>
          <w:color w:val="000000"/>
          <w:sz w:val="24"/>
          <w:szCs w:val="24"/>
        </w:rPr>
      </w:pPr>
    </w:p>
    <w:p w14:paraId="4467B8CE" w14:textId="77777777" w:rsidR="00B00150" w:rsidRDefault="00B00150" w:rsidP="00B0015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Highly interconnected </w:t>
      </w:r>
      <w:r w:rsidRPr="00B00150">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 xml:space="preserve"> distributed versus modularity hypothesis. </w:t>
      </w:r>
    </w:p>
    <w:p w14:paraId="5A29A20F" w14:textId="77777777" w:rsidR="00B00150" w:rsidRDefault="00B00150" w:rsidP="00B00150">
      <w:pPr>
        <w:pStyle w:val="ListParagraph"/>
        <w:numPr>
          <w:ilvl w:val="0"/>
          <w:numId w:val="6"/>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Small world architecture </w:t>
      </w:r>
    </w:p>
    <w:p w14:paraId="0A3AF085" w14:textId="77777777" w:rsidR="00B00150" w:rsidRPr="00B00150" w:rsidRDefault="00B00150" w:rsidP="00B00150">
      <w:pPr>
        <w:spacing w:after="0" w:line="240" w:lineRule="auto"/>
        <w:textAlignment w:val="baseline"/>
        <w:rPr>
          <w:rFonts w:ascii="Times New Roman" w:eastAsia="Times New Roman" w:hAnsi="Times New Roman" w:cs="Times New Roman"/>
          <w:color w:val="000000"/>
          <w:sz w:val="24"/>
          <w:szCs w:val="24"/>
        </w:rPr>
      </w:pPr>
    </w:p>
    <w:p w14:paraId="1229D458" w14:textId="77777777" w:rsidR="00FE49CF" w:rsidRPr="001A0091" w:rsidRDefault="00FE49CF" w:rsidP="00FE49CF">
      <w:pPr>
        <w:pStyle w:val="ListParagraph"/>
        <w:spacing w:after="0" w:line="240" w:lineRule="auto"/>
        <w:textAlignment w:val="baseline"/>
        <w:rPr>
          <w:rFonts w:ascii="Arial" w:eastAsia="Times New Roman" w:hAnsi="Arial" w:cs="Arial"/>
          <w:color w:val="000000"/>
        </w:rPr>
      </w:pPr>
    </w:p>
    <w:p w14:paraId="69C3E605" w14:textId="77777777" w:rsidR="00FE49CF" w:rsidRDefault="00FE49CF" w:rsidP="00FE49CF">
      <w:pPr>
        <w:pStyle w:val="Title"/>
      </w:pPr>
      <w:r>
        <w:lastRenderedPageBreak/>
        <w:t>C</w:t>
      </w:r>
      <w:r w:rsidRPr="00697323">
        <w:t xml:space="preserve">hapter </w:t>
      </w:r>
      <w:r>
        <w:t>3 – Methods of Neuroscience</w:t>
      </w:r>
    </w:p>
    <w:p w14:paraId="1B5C348C" w14:textId="77777777" w:rsidR="00FE49CF" w:rsidRPr="00B63496" w:rsidRDefault="00FE49CF" w:rsidP="00FE49CF">
      <w:pPr>
        <w:rPr>
          <w:rFonts w:ascii="Times New Roman" w:hAnsi="Times New Roman" w:cs="Times New Roman"/>
          <w:sz w:val="24"/>
          <w:szCs w:val="24"/>
        </w:rPr>
      </w:pPr>
      <w:r w:rsidRPr="00B63496">
        <w:rPr>
          <w:rFonts w:ascii="Times New Roman" w:hAnsi="Times New Roman" w:cs="Times New Roman"/>
          <w:sz w:val="24"/>
          <w:szCs w:val="24"/>
        </w:rPr>
        <w:t xml:space="preserve">When we conduct experiment with this field there are two important kind of methods: </w:t>
      </w:r>
    </w:p>
    <w:p w14:paraId="3B589376" w14:textId="77777777" w:rsidR="00FE49CF" w:rsidRPr="00B63496" w:rsidRDefault="00FE49CF" w:rsidP="00FE49CF">
      <w:pPr>
        <w:pStyle w:val="ListParagraph"/>
        <w:numPr>
          <w:ilvl w:val="0"/>
          <w:numId w:val="16"/>
        </w:numPr>
        <w:spacing w:after="0" w:line="240" w:lineRule="auto"/>
        <w:textAlignment w:val="baseline"/>
        <w:rPr>
          <w:rFonts w:ascii="Times New Roman" w:eastAsia="Times New Roman" w:hAnsi="Times New Roman" w:cs="Times New Roman"/>
          <w:color w:val="000000"/>
          <w:sz w:val="24"/>
          <w:szCs w:val="24"/>
        </w:rPr>
      </w:pPr>
      <w:r w:rsidRPr="00B63496">
        <w:rPr>
          <w:rFonts w:ascii="Times New Roman" w:hAnsi="Times New Roman" w:cs="Times New Roman"/>
          <w:sz w:val="24"/>
          <w:szCs w:val="24"/>
        </w:rPr>
        <w:t xml:space="preserve">The scientific method: </w:t>
      </w:r>
    </w:p>
    <w:p w14:paraId="501DDCF9" w14:textId="77777777" w:rsidR="00FE49CF" w:rsidRPr="008E2438" w:rsidRDefault="00FE49CF" w:rsidP="00FE49CF">
      <w:pPr>
        <w:pStyle w:val="ListParagraph"/>
        <w:numPr>
          <w:ilvl w:val="1"/>
          <w:numId w:val="6"/>
        </w:numPr>
        <w:spacing w:after="0" w:line="240" w:lineRule="auto"/>
        <w:textAlignment w:val="baseline"/>
        <w:rPr>
          <w:rFonts w:ascii="Times New Roman" w:eastAsia="Times New Roman" w:hAnsi="Times New Roman" w:cs="Times New Roman"/>
          <w:color w:val="000000"/>
          <w:sz w:val="24"/>
          <w:szCs w:val="24"/>
        </w:rPr>
      </w:pPr>
      <w:r w:rsidRPr="008E2438">
        <w:rPr>
          <w:rFonts w:ascii="Times New Roman" w:eastAsia="Times New Roman" w:hAnsi="Times New Roman" w:cs="Times New Roman"/>
          <w:color w:val="000000"/>
          <w:sz w:val="24"/>
          <w:szCs w:val="24"/>
        </w:rPr>
        <w:t xml:space="preserve">Begins with an </w:t>
      </w:r>
      <w:r w:rsidRPr="008E2438">
        <w:rPr>
          <w:rFonts w:ascii="Times New Roman" w:eastAsia="Times New Roman" w:hAnsi="Times New Roman" w:cs="Times New Roman"/>
          <w:b/>
          <w:bCs/>
          <w:color w:val="000000"/>
          <w:sz w:val="24"/>
          <w:szCs w:val="24"/>
        </w:rPr>
        <w:t>observation</w:t>
      </w:r>
      <w:r w:rsidRPr="008E2438">
        <w:rPr>
          <w:rFonts w:ascii="Times New Roman" w:eastAsia="Times New Roman" w:hAnsi="Times New Roman" w:cs="Times New Roman"/>
          <w:color w:val="000000"/>
          <w:sz w:val="24"/>
          <w:szCs w:val="24"/>
        </w:rPr>
        <w:t xml:space="preserve"> of a phenomenon</w:t>
      </w:r>
      <w:r w:rsidR="008E2438" w:rsidRPr="008E2438">
        <w:rPr>
          <w:rFonts w:ascii="Times New Roman" w:eastAsia="Times New Roman" w:hAnsi="Times New Roman" w:cs="Times New Roman"/>
          <w:color w:val="000000"/>
          <w:sz w:val="24"/>
          <w:szCs w:val="24"/>
        </w:rPr>
        <w:t xml:space="preserve"> </w:t>
      </w:r>
      <w:r w:rsidR="008E2438" w:rsidRPr="008E2438">
        <w:rPr>
          <w:rFonts w:ascii="Times New Roman" w:eastAsia="Times New Roman" w:hAnsi="Times New Roman" w:cs="Times New Roman"/>
          <w:color w:val="000000"/>
          <w:sz w:val="24"/>
          <w:szCs w:val="24"/>
        </w:rPr>
        <w:sym w:font="Wingdings" w:char="F0E0"/>
      </w:r>
      <w:r w:rsidR="008E2438" w:rsidRPr="008E2438">
        <w:rPr>
          <w:rFonts w:ascii="Times New Roman" w:eastAsia="Times New Roman" w:hAnsi="Times New Roman" w:cs="Times New Roman"/>
          <w:color w:val="000000"/>
          <w:sz w:val="24"/>
          <w:szCs w:val="24"/>
        </w:rPr>
        <w:t xml:space="preserve"> </w:t>
      </w:r>
      <w:r w:rsidRPr="008E2438">
        <w:rPr>
          <w:rFonts w:ascii="Times New Roman" w:eastAsia="Times New Roman" w:hAnsi="Times New Roman" w:cs="Times New Roman"/>
          <w:color w:val="000000"/>
          <w:sz w:val="24"/>
          <w:szCs w:val="24"/>
        </w:rPr>
        <w:t>The scientist devises</w:t>
      </w:r>
      <w:r w:rsidRPr="008E2438">
        <w:rPr>
          <w:rFonts w:ascii="Times New Roman" w:eastAsia="Times New Roman" w:hAnsi="Times New Roman" w:cs="Times New Roman"/>
          <w:b/>
          <w:bCs/>
          <w:color w:val="000000"/>
          <w:sz w:val="24"/>
          <w:szCs w:val="24"/>
        </w:rPr>
        <w:t xml:space="preserve"> a hypothesis</w:t>
      </w:r>
      <w:r w:rsidRPr="008E2438">
        <w:rPr>
          <w:rFonts w:ascii="Times New Roman" w:eastAsia="Times New Roman" w:hAnsi="Times New Roman" w:cs="Times New Roman"/>
          <w:color w:val="000000"/>
          <w:sz w:val="24"/>
          <w:szCs w:val="24"/>
        </w:rPr>
        <w:t xml:space="preserve"> to explain an observation </w:t>
      </w:r>
      <w:r w:rsidR="008E2438" w:rsidRPr="008E2438">
        <w:rPr>
          <w:rFonts w:ascii="Times New Roman" w:eastAsia="Times New Roman" w:hAnsi="Times New Roman" w:cs="Times New Roman"/>
          <w:color w:val="000000"/>
          <w:sz w:val="24"/>
          <w:szCs w:val="24"/>
        </w:rPr>
        <w:sym w:font="Wingdings" w:char="F0E0"/>
      </w:r>
      <w:r w:rsidR="008E2438">
        <w:rPr>
          <w:rFonts w:ascii="Times New Roman" w:eastAsia="Times New Roman" w:hAnsi="Times New Roman" w:cs="Times New Roman"/>
          <w:color w:val="000000"/>
          <w:sz w:val="24"/>
          <w:szCs w:val="24"/>
        </w:rPr>
        <w:t xml:space="preserve"> </w:t>
      </w:r>
      <w:r w:rsidRPr="008E2438">
        <w:rPr>
          <w:rFonts w:ascii="Times New Roman" w:eastAsia="Times New Roman" w:hAnsi="Times New Roman" w:cs="Times New Roman"/>
          <w:color w:val="000000"/>
          <w:sz w:val="24"/>
          <w:szCs w:val="24"/>
        </w:rPr>
        <w:t xml:space="preserve">Designing </w:t>
      </w:r>
      <w:r w:rsidRPr="008E2438">
        <w:rPr>
          <w:rFonts w:ascii="Times New Roman" w:eastAsia="Times New Roman" w:hAnsi="Times New Roman" w:cs="Times New Roman"/>
          <w:b/>
          <w:bCs/>
          <w:color w:val="000000"/>
          <w:sz w:val="24"/>
          <w:szCs w:val="24"/>
        </w:rPr>
        <w:t>experiments</w:t>
      </w:r>
      <w:r w:rsidRPr="008E2438">
        <w:rPr>
          <w:rFonts w:ascii="Times New Roman" w:eastAsia="Times New Roman" w:hAnsi="Times New Roman" w:cs="Times New Roman"/>
          <w:color w:val="000000"/>
          <w:sz w:val="24"/>
          <w:szCs w:val="24"/>
        </w:rPr>
        <w:t xml:space="preserve"> to test the hypothesis and its predictions </w:t>
      </w:r>
      <w:r w:rsidR="008E2438" w:rsidRPr="008E2438">
        <w:rPr>
          <w:rFonts w:ascii="Times New Roman" w:eastAsia="Times New Roman" w:hAnsi="Times New Roman" w:cs="Times New Roman"/>
          <w:color w:val="000000"/>
          <w:sz w:val="24"/>
          <w:szCs w:val="24"/>
        </w:rPr>
        <w:sym w:font="Wingdings" w:char="F0E0"/>
      </w:r>
      <w:r w:rsidRPr="008E2438">
        <w:rPr>
          <w:rFonts w:ascii="Times New Roman" w:eastAsia="Times New Roman" w:hAnsi="Times New Roman" w:cs="Times New Roman"/>
          <w:color w:val="000000"/>
          <w:sz w:val="24"/>
          <w:szCs w:val="24"/>
        </w:rPr>
        <w:t xml:space="preserve"> employ the various methods, that we will get to in a moment </w:t>
      </w:r>
    </w:p>
    <w:p w14:paraId="24B324C2" w14:textId="77777777" w:rsidR="00FE49CF" w:rsidRPr="00B63496" w:rsidRDefault="00FE49CF" w:rsidP="00FE49CF">
      <w:pPr>
        <w:spacing w:after="0" w:line="240" w:lineRule="auto"/>
        <w:ind w:left="540" w:hanging="360"/>
        <w:rPr>
          <w:rFonts w:ascii="Times New Roman" w:eastAsia="Times New Roman" w:hAnsi="Times New Roman" w:cs="Times New Roman"/>
          <w:color w:val="000000"/>
          <w:sz w:val="24"/>
          <w:szCs w:val="24"/>
        </w:rPr>
      </w:pPr>
      <w:r w:rsidRPr="004641BC">
        <w:rPr>
          <w:rFonts w:ascii="Times New Roman" w:eastAsia="Times New Roman" w:hAnsi="Times New Roman" w:cs="Times New Roman"/>
          <w:color w:val="000000"/>
          <w:sz w:val="24"/>
          <w:szCs w:val="24"/>
        </w:rPr>
        <w:t>·       </w:t>
      </w:r>
    </w:p>
    <w:p w14:paraId="0795FA53" w14:textId="77777777" w:rsidR="008E2438" w:rsidRDefault="00FE49CF" w:rsidP="00FE49CF">
      <w:pPr>
        <w:rPr>
          <w:rFonts w:ascii="Times New Roman" w:eastAsia="Times New Roman" w:hAnsi="Times New Roman" w:cs="Times New Roman"/>
          <w:sz w:val="24"/>
          <w:szCs w:val="24"/>
        </w:rPr>
      </w:pPr>
      <w:r w:rsidRPr="00B63496">
        <w:rPr>
          <w:rFonts w:ascii="Times New Roman" w:eastAsia="Times New Roman" w:hAnsi="Times New Roman" w:cs="Times New Roman"/>
          <w:sz w:val="24"/>
          <w:szCs w:val="24"/>
        </w:rPr>
        <w:t xml:space="preserve">Our knowledge about the brain </w:t>
      </w:r>
      <w:r w:rsidR="008E2438">
        <w:rPr>
          <w:rFonts w:ascii="Times New Roman" w:eastAsia="Times New Roman" w:hAnsi="Times New Roman" w:cs="Times New Roman"/>
          <w:sz w:val="24"/>
          <w:szCs w:val="24"/>
        </w:rPr>
        <w:t xml:space="preserve">= </w:t>
      </w:r>
      <w:r w:rsidRPr="00B63496">
        <w:rPr>
          <w:rFonts w:ascii="Times New Roman" w:eastAsia="Times New Roman" w:hAnsi="Times New Roman" w:cs="Times New Roman"/>
          <w:sz w:val="24"/>
          <w:szCs w:val="24"/>
        </w:rPr>
        <w:t xml:space="preserve">much depend on the methods we have available. </w:t>
      </w:r>
    </w:p>
    <w:p w14:paraId="1FB0FF72" w14:textId="77777777" w:rsidR="00FE49CF" w:rsidRPr="00B63496" w:rsidRDefault="00FE49CF" w:rsidP="00FE49CF">
      <w:pPr>
        <w:rPr>
          <w:rFonts w:ascii="Times New Roman" w:eastAsia="Times New Roman" w:hAnsi="Times New Roman" w:cs="Times New Roman"/>
          <w:b/>
          <w:sz w:val="24"/>
          <w:szCs w:val="24"/>
        </w:rPr>
      </w:pPr>
      <w:r w:rsidRPr="00B63496">
        <w:rPr>
          <w:rFonts w:ascii="Times New Roman" w:eastAsia="Times New Roman" w:hAnsi="Times New Roman" w:cs="Times New Roman"/>
          <w:sz w:val="24"/>
          <w:szCs w:val="24"/>
        </w:rPr>
        <w:t xml:space="preserve">For instance: In the beginning the way to study the mind was through behavior deficits and postmortem examinations. Or the idea that the skull could indicate function </w:t>
      </w:r>
      <w:r w:rsidRPr="00B63496">
        <w:rPr>
          <w:rFonts w:ascii="Times New Roman" w:eastAsia="Times New Roman" w:hAnsi="Times New Roman" w:cs="Times New Roman"/>
          <w:b/>
          <w:sz w:val="24"/>
          <w:szCs w:val="24"/>
        </w:rPr>
        <w:t>phenology.</w:t>
      </w:r>
    </w:p>
    <w:p w14:paraId="64448237" w14:textId="77777777" w:rsidR="00FE49CF" w:rsidRPr="00B63496" w:rsidRDefault="00FE49CF" w:rsidP="00FE49CF">
      <w:pPr>
        <w:pStyle w:val="ListParagraph"/>
        <w:rPr>
          <w:rFonts w:ascii="Times New Roman" w:eastAsia="Times New Roman" w:hAnsi="Times New Roman" w:cs="Times New Roman"/>
          <w:sz w:val="24"/>
          <w:szCs w:val="24"/>
        </w:rPr>
      </w:pPr>
      <w:r w:rsidRPr="00B63496">
        <w:rPr>
          <w:rFonts w:ascii="Times New Roman" w:eastAsia="Times New Roman" w:hAnsi="Times New Roman" w:cs="Times New Roman"/>
          <w:sz w:val="24"/>
          <w:szCs w:val="24"/>
        </w:rPr>
        <w:t xml:space="preserve">Valuable knowledge: </w:t>
      </w:r>
      <w:proofErr w:type="spellStart"/>
      <w:r w:rsidRPr="00B63496">
        <w:rPr>
          <w:rFonts w:ascii="Times New Roman" w:eastAsia="Times New Roman" w:hAnsi="Times New Roman" w:cs="Times New Roman"/>
          <w:sz w:val="24"/>
          <w:szCs w:val="24"/>
        </w:rPr>
        <w:t>Broca</w:t>
      </w:r>
      <w:proofErr w:type="spellEnd"/>
      <w:r w:rsidRPr="00B63496">
        <w:rPr>
          <w:rFonts w:ascii="Times New Roman" w:eastAsia="Times New Roman" w:hAnsi="Times New Roman" w:cs="Times New Roman"/>
          <w:sz w:val="24"/>
          <w:szCs w:val="24"/>
        </w:rPr>
        <w:t xml:space="preserve"> </w:t>
      </w:r>
      <w:r w:rsidRPr="00B63496">
        <w:rPr>
          <w:rFonts w:ascii="Times New Roman" w:eastAsia="Times New Roman" w:hAnsi="Times New Roman" w:cs="Times New Roman"/>
          <w:sz w:val="24"/>
          <w:szCs w:val="24"/>
        </w:rPr>
        <w:sym w:font="Wingdings" w:char="F0E0"/>
      </w:r>
      <w:r w:rsidRPr="00B63496">
        <w:rPr>
          <w:rFonts w:ascii="Times New Roman" w:eastAsia="Times New Roman" w:hAnsi="Times New Roman" w:cs="Times New Roman"/>
          <w:sz w:val="24"/>
          <w:szCs w:val="24"/>
        </w:rPr>
        <w:t xml:space="preserve"> Tan </w:t>
      </w:r>
      <w:r w:rsidRPr="00B63496">
        <w:rPr>
          <w:rFonts w:ascii="Times New Roman" w:eastAsia="Times New Roman" w:hAnsi="Times New Roman" w:cs="Times New Roman"/>
          <w:sz w:val="24"/>
          <w:szCs w:val="24"/>
        </w:rPr>
        <w:sym w:font="Wingdings" w:char="F0E0"/>
      </w:r>
      <w:r w:rsidRPr="00B63496">
        <w:rPr>
          <w:rFonts w:ascii="Times New Roman" w:eastAsia="Times New Roman" w:hAnsi="Times New Roman" w:cs="Times New Roman"/>
          <w:sz w:val="24"/>
          <w:szCs w:val="24"/>
        </w:rPr>
        <w:t xml:space="preserve"> language as left-lateralized, the idea that different functions have different locations. </w:t>
      </w:r>
    </w:p>
    <w:p w14:paraId="334474F6" w14:textId="77777777" w:rsidR="008E2438" w:rsidRDefault="008E2438" w:rsidP="00FE49CF">
      <w:pPr>
        <w:pStyle w:val="ListParagraph"/>
        <w:rPr>
          <w:rFonts w:ascii="Times New Roman" w:eastAsia="Times New Roman" w:hAnsi="Times New Roman" w:cs="Times New Roman"/>
          <w:sz w:val="24"/>
          <w:szCs w:val="24"/>
        </w:rPr>
      </w:pPr>
    </w:p>
    <w:p w14:paraId="6447DA4E" w14:textId="77777777" w:rsidR="00FE49CF" w:rsidRPr="00B63496" w:rsidRDefault="00FE49CF" w:rsidP="00FE49CF">
      <w:pPr>
        <w:pStyle w:val="ListParagraph"/>
        <w:rPr>
          <w:rFonts w:ascii="Times New Roman" w:eastAsia="Times New Roman" w:hAnsi="Times New Roman" w:cs="Times New Roman"/>
          <w:sz w:val="24"/>
          <w:szCs w:val="24"/>
        </w:rPr>
      </w:pPr>
      <w:r w:rsidRPr="00B63496">
        <w:rPr>
          <w:rFonts w:ascii="Times New Roman" w:eastAsia="Times New Roman" w:hAnsi="Times New Roman" w:cs="Times New Roman"/>
          <w:sz w:val="24"/>
          <w:szCs w:val="24"/>
        </w:rPr>
        <w:t xml:space="preserve">Split-brain </w:t>
      </w:r>
      <w:r w:rsidRPr="00B63496">
        <w:rPr>
          <w:rFonts w:ascii="Times New Roman" w:eastAsia="Times New Roman" w:hAnsi="Times New Roman" w:cs="Times New Roman"/>
          <w:sz w:val="24"/>
          <w:szCs w:val="24"/>
        </w:rPr>
        <w:sym w:font="Wingdings" w:char="F0E0"/>
      </w:r>
      <w:r w:rsidRPr="00B63496">
        <w:rPr>
          <w:rFonts w:ascii="Times New Roman" w:eastAsia="Times New Roman" w:hAnsi="Times New Roman" w:cs="Times New Roman"/>
          <w:sz w:val="24"/>
          <w:szCs w:val="24"/>
        </w:rPr>
        <w:t xml:space="preserve"> the idea that different halves had specific tasks too. </w:t>
      </w:r>
    </w:p>
    <w:p w14:paraId="338ED37B" w14:textId="77777777" w:rsidR="00FE49CF" w:rsidRPr="00B63496" w:rsidRDefault="00FE49CF" w:rsidP="00FE49CF">
      <w:pPr>
        <w:rPr>
          <w:rFonts w:ascii="Times New Roman" w:eastAsia="Times New Roman" w:hAnsi="Times New Roman" w:cs="Times New Roman"/>
          <w:sz w:val="24"/>
          <w:szCs w:val="24"/>
        </w:rPr>
      </w:pPr>
      <w:r w:rsidRPr="00B63496">
        <w:rPr>
          <w:rFonts w:ascii="Times New Roman" w:eastAsia="Times New Roman" w:hAnsi="Times New Roman" w:cs="Times New Roman"/>
          <w:sz w:val="24"/>
          <w:szCs w:val="24"/>
        </w:rPr>
        <w:t xml:space="preserve">Today the </w:t>
      </w:r>
      <w:r w:rsidRPr="00B63496">
        <w:rPr>
          <w:rFonts w:ascii="Times New Roman" w:eastAsia="Times New Roman" w:hAnsi="Times New Roman" w:cs="Times New Roman"/>
          <w:b/>
          <w:sz w:val="24"/>
          <w:szCs w:val="24"/>
        </w:rPr>
        <w:t>structure of the brain</w:t>
      </w:r>
      <w:r w:rsidRPr="00B63496">
        <w:rPr>
          <w:rFonts w:ascii="Times New Roman" w:eastAsia="Times New Roman" w:hAnsi="Times New Roman" w:cs="Times New Roman"/>
          <w:sz w:val="24"/>
          <w:szCs w:val="24"/>
        </w:rPr>
        <w:t xml:space="preserve"> can be pictured very accurately with CT </w:t>
      </w:r>
      <w:r w:rsidRPr="00B63496">
        <w:rPr>
          <w:rFonts w:ascii="Times New Roman" w:eastAsia="Times New Roman" w:hAnsi="Times New Roman" w:cs="Times New Roman"/>
          <w:sz w:val="24"/>
          <w:szCs w:val="24"/>
        </w:rPr>
        <w:sym w:font="Wingdings" w:char="F0E0"/>
      </w:r>
      <w:r w:rsidRPr="00B63496">
        <w:rPr>
          <w:rFonts w:ascii="Times New Roman" w:eastAsia="Times New Roman" w:hAnsi="Times New Roman" w:cs="Times New Roman"/>
          <w:sz w:val="24"/>
          <w:szCs w:val="24"/>
        </w:rPr>
        <w:t xml:space="preserve"> MRI</w:t>
      </w:r>
      <w:r w:rsidR="008E2438">
        <w:rPr>
          <w:rFonts w:ascii="Times New Roman" w:eastAsia="Times New Roman" w:hAnsi="Times New Roman" w:cs="Times New Roman"/>
          <w:sz w:val="24"/>
          <w:szCs w:val="24"/>
        </w:rPr>
        <w:t>. C</w:t>
      </w:r>
      <w:r w:rsidRPr="00B63496">
        <w:rPr>
          <w:rFonts w:ascii="Times New Roman" w:eastAsia="Times New Roman" w:hAnsi="Times New Roman" w:cs="Times New Roman"/>
          <w:sz w:val="24"/>
          <w:szCs w:val="24"/>
        </w:rPr>
        <w:t xml:space="preserve">onnectivity quite vivid with DTI </w:t>
      </w:r>
    </w:p>
    <w:p w14:paraId="0953D3CE" w14:textId="77777777" w:rsidR="00FE49CF" w:rsidRPr="00D11FCF" w:rsidRDefault="00FE49CF" w:rsidP="00FE49CF">
      <w:pPr>
        <w:spacing w:after="0" w:line="240" w:lineRule="auto"/>
        <w:rPr>
          <w:rFonts w:ascii="Times New Roman" w:eastAsia="Times New Roman" w:hAnsi="Times New Roman" w:cs="Times New Roman"/>
          <w:b/>
          <w:sz w:val="24"/>
          <w:szCs w:val="24"/>
        </w:rPr>
      </w:pPr>
      <w:r w:rsidRPr="00B63496">
        <w:rPr>
          <w:rFonts w:ascii="Times New Roman" w:eastAsia="Times New Roman" w:hAnsi="Times New Roman" w:cs="Times New Roman"/>
          <w:b/>
          <w:color w:val="000000"/>
          <w:sz w:val="24"/>
          <w:szCs w:val="24"/>
        </w:rPr>
        <w:t>F</w:t>
      </w:r>
      <w:r w:rsidRPr="00D11FCF">
        <w:rPr>
          <w:rFonts w:ascii="Times New Roman" w:eastAsia="Times New Roman" w:hAnsi="Times New Roman" w:cs="Times New Roman"/>
          <w:b/>
          <w:color w:val="000000"/>
          <w:sz w:val="24"/>
          <w:szCs w:val="24"/>
        </w:rPr>
        <w:t xml:space="preserve">unction of brain: </w:t>
      </w:r>
    </w:p>
    <w:p w14:paraId="6FF12933"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11C67F8B" w14:textId="77777777" w:rsidR="00FE49CF" w:rsidRPr="00D11FCF" w:rsidRDefault="00FE49CF" w:rsidP="00FE49CF">
      <w:pPr>
        <w:spacing w:after="0" w:line="240" w:lineRule="auto"/>
        <w:textAlignment w:val="baseline"/>
        <w:rPr>
          <w:rFonts w:ascii="Times New Roman" w:eastAsia="Times New Roman" w:hAnsi="Times New Roman" w:cs="Times New Roman"/>
          <w:color w:val="000000"/>
          <w:sz w:val="24"/>
          <w:szCs w:val="24"/>
        </w:rPr>
      </w:pPr>
      <w:r w:rsidRPr="008E2438">
        <w:rPr>
          <w:rFonts w:ascii="Times New Roman" w:eastAsia="Times New Roman" w:hAnsi="Times New Roman" w:cs="Times New Roman"/>
          <w:b/>
          <w:color w:val="000000"/>
          <w:sz w:val="24"/>
          <w:szCs w:val="24"/>
        </w:rPr>
        <w:t>Single-cell recording:</w:t>
      </w:r>
      <w:r w:rsidRPr="00D11FCF">
        <w:rPr>
          <w:rFonts w:ascii="Times New Roman" w:eastAsia="Times New Roman" w:hAnsi="Times New Roman" w:cs="Times New Roman"/>
          <w:color w:val="000000"/>
          <w:sz w:val="24"/>
          <w:szCs w:val="24"/>
        </w:rPr>
        <w:t xml:space="preserve"> Allows recordings from individual neurons i.e. measures membrane potential</w:t>
      </w:r>
      <w:r w:rsidRPr="00B63496">
        <w:rPr>
          <w:rFonts w:ascii="Times New Roman" w:eastAsia="Times New Roman" w:hAnsi="Times New Roman" w:cs="Times New Roman"/>
          <w:color w:val="000000"/>
          <w:sz w:val="24"/>
          <w:szCs w:val="24"/>
        </w:rPr>
        <w:t xml:space="preserve"> </w:t>
      </w:r>
      <w:r w:rsidR="008E2438">
        <w:rPr>
          <w:rFonts w:ascii="Times New Roman" w:eastAsia="Times New Roman" w:hAnsi="Times New Roman" w:cs="Times New Roman"/>
          <w:color w:val="000000"/>
          <w:sz w:val="24"/>
          <w:szCs w:val="24"/>
        </w:rPr>
        <w:t xml:space="preserve">(intra- or extracellularly) </w:t>
      </w:r>
      <w:r w:rsidRPr="00B63496">
        <w:rPr>
          <w:rFonts w:ascii="Times New Roman" w:eastAsia="Times New Roman" w:hAnsi="Times New Roman" w:cs="Times New Roman"/>
          <w:color w:val="000000"/>
          <w:sz w:val="24"/>
          <w:szCs w:val="24"/>
        </w:rPr>
        <w:sym w:font="Wingdings" w:char="F0E0"/>
      </w:r>
      <w:r w:rsidRPr="00B63496">
        <w:rPr>
          <w:rFonts w:ascii="Times New Roman" w:eastAsia="Times New Roman" w:hAnsi="Times New Roman" w:cs="Times New Roman"/>
          <w:color w:val="000000"/>
          <w:sz w:val="24"/>
          <w:szCs w:val="24"/>
        </w:rPr>
        <w:t xml:space="preserve"> </w:t>
      </w:r>
      <w:r w:rsidRPr="00D11FCF">
        <w:rPr>
          <w:rFonts w:ascii="Times New Roman" w:eastAsia="Times New Roman" w:hAnsi="Times New Roman" w:cs="Times New Roman"/>
          <w:color w:val="000000"/>
          <w:sz w:val="24"/>
          <w:szCs w:val="24"/>
        </w:rPr>
        <w:t>Often used on animals due to invasiveness</w:t>
      </w:r>
    </w:p>
    <w:p w14:paraId="0717AE46" w14:textId="77777777" w:rsidR="00FE49CF" w:rsidRPr="00B63496" w:rsidRDefault="00FE49CF" w:rsidP="00FE49CF">
      <w:pPr>
        <w:spacing w:after="0" w:line="240" w:lineRule="auto"/>
        <w:textAlignment w:val="baseline"/>
        <w:rPr>
          <w:rFonts w:ascii="Times New Roman" w:eastAsia="Times New Roman" w:hAnsi="Times New Roman" w:cs="Times New Roman"/>
          <w:color w:val="000000"/>
          <w:sz w:val="24"/>
          <w:szCs w:val="24"/>
        </w:rPr>
      </w:pPr>
      <w:r w:rsidRPr="008E2438">
        <w:rPr>
          <w:rFonts w:ascii="Times New Roman" w:eastAsia="Times New Roman" w:hAnsi="Times New Roman" w:cs="Times New Roman"/>
          <w:b/>
          <w:color w:val="000000"/>
          <w:sz w:val="24"/>
          <w:szCs w:val="24"/>
        </w:rPr>
        <w:t>Multiunit recording</w:t>
      </w:r>
      <w:r w:rsidRPr="00D11FCF">
        <w:rPr>
          <w:rFonts w:ascii="Times New Roman" w:eastAsia="Times New Roman" w:hAnsi="Times New Roman" w:cs="Times New Roman"/>
          <w:color w:val="000000"/>
          <w:sz w:val="24"/>
          <w:szCs w:val="24"/>
        </w:rPr>
        <w:t>: The activity of hundreds of cells can be recorded at the same time.</w:t>
      </w:r>
    </w:p>
    <w:p w14:paraId="32855E71" w14:textId="77777777" w:rsidR="00FE49CF" w:rsidRPr="00D11FCF" w:rsidRDefault="00FE49CF" w:rsidP="00FE49CF">
      <w:pPr>
        <w:spacing w:after="0" w:line="240" w:lineRule="auto"/>
        <w:textAlignment w:val="baseline"/>
        <w:rPr>
          <w:rFonts w:ascii="Times New Roman" w:eastAsia="Times New Roman" w:hAnsi="Times New Roman" w:cs="Times New Roman"/>
          <w:color w:val="000000"/>
          <w:sz w:val="24"/>
          <w:szCs w:val="24"/>
        </w:rPr>
      </w:pPr>
    </w:p>
    <w:p w14:paraId="4184D291" w14:textId="77777777" w:rsidR="00FE49CF" w:rsidRPr="00D11FCF" w:rsidRDefault="00FE49CF" w:rsidP="008E2438">
      <w:pPr>
        <w:spacing w:after="0" w:line="240" w:lineRule="auto"/>
        <w:textAlignment w:val="baseline"/>
        <w:rPr>
          <w:rFonts w:ascii="Times New Roman" w:eastAsia="Times New Roman" w:hAnsi="Times New Roman" w:cs="Times New Roman"/>
          <w:color w:val="000000"/>
          <w:sz w:val="24"/>
          <w:szCs w:val="24"/>
        </w:rPr>
      </w:pPr>
      <w:r w:rsidRPr="00D11FCF">
        <w:rPr>
          <w:rFonts w:ascii="Times New Roman" w:eastAsia="Times New Roman" w:hAnsi="Times New Roman" w:cs="Times New Roman"/>
          <w:b/>
          <w:color w:val="000000"/>
          <w:sz w:val="24"/>
          <w:szCs w:val="24"/>
        </w:rPr>
        <w:t>Electroencephalography (EEG):</w:t>
      </w:r>
      <w:r w:rsidR="008E2438">
        <w:rPr>
          <w:rFonts w:ascii="Times New Roman" w:eastAsia="Times New Roman" w:hAnsi="Times New Roman" w:cs="Times New Roman"/>
          <w:b/>
          <w:color w:val="000000"/>
          <w:sz w:val="24"/>
          <w:szCs w:val="24"/>
        </w:rPr>
        <w:t xml:space="preserve"> </w:t>
      </w:r>
      <w:r w:rsidRPr="00D11FCF">
        <w:rPr>
          <w:rFonts w:ascii="Times New Roman" w:eastAsia="Times New Roman" w:hAnsi="Times New Roman" w:cs="Times New Roman"/>
          <w:color w:val="000000"/>
          <w:sz w:val="24"/>
          <w:szCs w:val="24"/>
        </w:rPr>
        <w:t>Measures the electrical activity of the brain</w:t>
      </w:r>
      <w:r w:rsidR="008E2438">
        <w:rPr>
          <w:rFonts w:ascii="Times New Roman" w:eastAsia="Times New Roman" w:hAnsi="Times New Roman" w:cs="Times New Roman"/>
          <w:color w:val="000000"/>
          <w:sz w:val="24"/>
          <w:szCs w:val="24"/>
        </w:rPr>
        <w:t xml:space="preserve"> (sum of EPSP)</w:t>
      </w:r>
    </w:p>
    <w:p w14:paraId="1F8EE363" w14:textId="77777777" w:rsidR="00FE49CF" w:rsidRPr="00D11FCF" w:rsidRDefault="00FE49CF" w:rsidP="00FE49CF">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D11FCF">
        <w:rPr>
          <w:rFonts w:ascii="Times New Roman" w:eastAsia="Times New Roman" w:hAnsi="Times New Roman" w:cs="Times New Roman"/>
          <w:color w:val="000000"/>
          <w:sz w:val="24"/>
          <w:szCs w:val="24"/>
        </w:rPr>
        <w:t>An event-related potential (ERP): A change in electrical activity that is time-locked to specific events based on averaging of experimental stimuli. (Good temporal resolution)</w:t>
      </w:r>
    </w:p>
    <w:p w14:paraId="47B61738" w14:textId="56E6A692" w:rsidR="00FE49CF" w:rsidRPr="00D11FCF" w:rsidRDefault="00FE49CF" w:rsidP="00FE49CF">
      <w:pPr>
        <w:numPr>
          <w:ilvl w:val="1"/>
          <w:numId w:val="20"/>
        </w:numPr>
        <w:spacing w:after="0" w:line="240" w:lineRule="auto"/>
        <w:textAlignment w:val="baseline"/>
        <w:rPr>
          <w:rFonts w:ascii="Times New Roman" w:eastAsia="Times New Roman" w:hAnsi="Times New Roman" w:cs="Times New Roman"/>
          <w:color w:val="000000"/>
          <w:sz w:val="24"/>
          <w:szCs w:val="24"/>
        </w:rPr>
      </w:pPr>
      <w:proofErr w:type="spellStart"/>
      <w:r w:rsidRPr="00D11FCF">
        <w:rPr>
          <w:rFonts w:ascii="Times New Roman" w:eastAsia="Times New Roman" w:hAnsi="Times New Roman" w:cs="Times New Roman"/>
          <w:color w:val="000000"/>
          <w:sz w:val="24"/>
          <w:szCs w:val="24"/>
        </w:rPr>
        <w:t>Electrocortogram</w:t>
      </w:r>
      <w:proofErr w:type="spellEnd"/>
      <w:r w:rsidRPr="00D11FCF">
        <w:rPr>
          <w:rFonts w:ascii="Times New Roman" w:eastAsia="Times New Roman" w:hAnsi="Times New Roman" w:cs="Times New Roman"/>
          <w:color w:val="000000"/>
          <w:sz w:val="24"/>
          <w:szCs w:val="24"/>
        </w:rPr>
        <w:t xml:space="preserve"> (</w:t>
      </w:r>
      <w:proofErr w:type="spellStart"/>
      <w:r w:rsidRPr="00D11FCF">
        <w:rPr>
          <w:rFonts w:ascii="Times New Roman" w:eastAsia="Times New Roman" w:hAnsi="Times New Roman" w:cs="Times New Roman"/>
          <w:color w:val="000000"/>
          <w:sz w:val="24"/>
          <w:szCs w:val="24"/>
        </w:rPr>
        <w:t>ECoG</w:t>
      </w:r>
      <w:proofErr w:type="spellEnd"/>
      <w:r w:rsidRPr="00D11FCF">
        <w:rPr>
          <w:rFonts w:ascii="Times New Roman" w:eastAsia="Times New Roman" w:hAnsi="Times New Roman" w:cs="Times New Roman"/>
          <w:color w:val="000000"/>
          <w:sz w:val="24"/>
          <w:szCs w:val="24"/>
        </w:rPr>
        <w:t>):</w:t>
      </w:r>
      <w:r w:rsidRPr="00B63496">
        <w:rPr>
          <w:rFonts w:ascii="Times New Roman" w:eastAsia="Times New Roman" w:hAnsi="Times New Roman" w:cs="Times New Roman"/>
          <w:color w:val="000000"/>
          <w:sz w:val="24"/>
          <w:szCs w:val="24"/>
        </w:rPr>
        <w:t xml:space="preserve"> </w:t>
      </w:r>
      <w:proofErr w:type="gramStart"/>
      <w:r w:rsidRPr="00D11FCF">
        <w:rPr>
          <w:rFonts w:ascii="Times New Roman" w:eastAsia="Times New Roman" w:hAnsi="Times New Roman" w:cs="Times New Roman"/>
          <w:color w:val="000000"/>
          <w:sz w:val="24"/>
          <w:szCs w:val="24"/>
        </w:rPr>
        <w:t>Similar to</w:t>
      </w:r>
      <w:proofErr w:type="gramEnd"/>
      <w:r w:rsidRPr="00D11FCF">
        <w:rPr>
          <w:rFonts w:ascii="Times New Roman" w:eastAsia="Times New Roman" w:hAnsi="Times New Roman" w:cs="Times New Roman"/>
          <w:color w:val="000000"/>
          <w:sz w:val="24"/>
          <w:szCs w:val="24"/>
        </w:rPr>
        <w:t xml:space="preserve"> an EEG, except that the electrodes are placed directly on the surface of the brain</w:t>
      </w:r>
      <w:r w:rsidR="00171C00">
        <w:rPr>
          <w:rFonts w:ascii="Times New Roman" w:eastAsia="Times New Roman" w:hAnsi="Times New Roman" w:cs="Times New Roman"/>
          <w:color w:val="000000"/>
          <w:sz w:val="24"/>
          <w:szCs w:val="24"/>
        </w:rPr>
        <w:t xml:space="preserve"> </w:t>
      </w:r>
      <w:r w:rsidR="00542CD7">
        <w:rPr>
          <w:rFonts w:ascii="Times New Roman" w:eastAsia="Times New Roman" w:hAnsi="Times New Roman" w:cs="Times New Roman"/>
          <w:color w:val="000000"/>
          <w:sz w:val="24"/>
          <w:szCs w:val="24"/>
        </w:rPr>
        <w:t>(spatial)</w:t>
      </w:r>
    </w:p>
    <w:p w14:paraId="2FA59969" w14:textId="77777777" w:rsidR="008E2438" w:rsidRDefault="008E2438" w:rsidP="008E2438">
      <w:pPr>
        <w:spacing w:after="0" w:line="240" w:lineRule="auto"/>
        <w:textAlignment w:val="baseline"/>
        <w:rPr>
          <w:rFonts w:ascii="Times New Roman" w:eastAsia="Times New Roman" w:hAnsi="Times New Roman" w:cs="Times New Roman"/>
          <w:b/>
          <w:color w:val="000000"/>
          <w:sz w:val="24"/>
          <w:szCs w:val="24"/>
        </w:rPr>
      </w:pPr>
    </w:p>
    <w:p w14:paraId="7EFB115B" w14:textId="77777777" w:rsidR="00FE49CF" w:rsidRPr="00D11FCF" w:rsidRDefault="00FE49CF" w:rsidP="008E2438">
      <w:pPr>
        <w:spacing w:after="0" w:line="240" w:lineRule="auto"/>
        <w:textAlignment w:val="baseline"/>
        <w:rPr>
          <w:rFonts w:ascii="Times New Roman" w:eastAsia="Times New Roman" w:hAnsi="Times New Roman" w:cs="Times New Roman"/>
          <w:color w:val="000000"/>
          <w:sz w:val="24"/>
          <w:szCs w:val="24"/>
        </w:rPr>
      </w:pPr>
      <w:r w:rsidRPr="008E2438">
        <w:rPr>
          <w:rFonts w:ascii="Times New Roman" w:eastAsia="Times New Roman" w:hAnsi="Times New Roman" w:cs="Times New Roman"/>
          <w:b/>
          <w:color w:val="000000"/>
          <w:sz w:val="24"/>
          <w:szCs w:val="24"/>
        </w:rPr>
        <w:t xml:space="preserve">Magnetoencephalography (MEG): </w:t>
      </w:r>
      <w:r w:rsidRPr="00D11FCF">
        <w:rPr>
          <w:rFonts w:ascii="Times New Roman" w:eastAsia="Times New Roman" w:hAnsi="Times New Roman" w:cs="Times New Roman"/>
          <w:color w:val="000000"/>
          <w:sz w:val="24"/>
          <w:szCs w:val="24"/>
        </w:rPr>
        <w:t>measures the magnetic signals generated by the brain.</w:t>
      </w:r>
    </w:p>
    <w:p w14:paraId="00D5C374" w14:textId="77777777" w:rsidR="00FE49CF" w:rsidRPr="00D11FCF" w:rsidRDefault="00FE49CF" w:rsidP="00FE49CF">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D11FCF">
        <w:rPr>
          <w:rFonts w:ascii="Times New Roman" w:eastAsia="Times New Roman" w:hAnsi="Times New Roman" w:cs="Times New Roman"/>
          <w:color w:val="000000"/>
          <w:sz w:val="24"/>
          <w:szCs w:val="24"/>
        </w:rPr>
        <w:t>The electrical activity of neurons also produces small magnetic fields, which can be measured by sensitive magnetic detectors placed along the scalp.</w:t>
      </w:r>
    </w:p>
    <w:p w14:paraId="23B7E221" w14:textId="77777777" w:rsidR="00FE49CF" w:rsidRPr="008E2438" w:rsidRDefault="00FE49CF" w:rsidP="00FE49CF">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8E2438">
        <w:rPr>
          <w:rFonts w:ascii="Times New Roman" w:eastAsia="Times New Roman" w:hAnsi="Times New Roman" w:cs="Times New Roman"/>
          <w:color w:val="000000"/>
          <w:sz w:val="24"/>
          <w:szCs w:val="24"/>
        </w:rPr>
        <w:t>Similar temporal resolution, superior spatial resolution (magnetic signals are minimally distorted by organic tissue)</w:t>
      </w:r>
      <w:r w:rsidR="008E2438">
        <w:rPr>
          <w:rFonts w:ascii="Times New Roman" w:eastAsia="Times New Roman" w:hAnsi="Times New Roman" w:cs="Times New Roman"/>
          <w:color w:val="000000"/>
          <w:sz w:val="24"/>
          <w:szCs w:val="24"/>
        </w:rPr>
        <w:t>, e</w:t>
      </w:r>
      <w:r w:rsidRPr="008E2438">
        <w:rPr>
          <w:rFonts w:ascii="Times New Roman" w:eastAsia="Times New Roman" w:hAnsi="Times New Roman" w:cs="Times New Roman"/>
          <w:color w:val="000000"/>
          <w:sz w:val="24"/>
          <w:szCs w:val="24"/>
        </w:rPr>
        <w:t>xpensive</w:t>
      </w:r>
    </w:p>
    <w:p w14:paraId="606ACD2D" w14:textId="77777777" w:rsidR="00FE49CF" w:rsidRPr="00B63496" w:rsidRDefault="00FE49CF" w:rsidP="00FE49CF">
      <w:pPr>
        <w:spacing w:after="0" w:line="240" w:lineRule="auto"/>
        <w:textAlignment w:val="baseline"/>
        <w:rPr>
          <w:rFonts w:ascii="Times New Roman" w:eastAsia="Times New Roman" w:hAnsi="Times New Roman" w:cs="Times New Roman"/>
          <w:color w:val="000000"/>
          <w:sz w:val="24"/>
          <w:szCs w:val="24"/>
        </w:rPr>
      </w:pPr>
    </w:p>
    <w:p w14:paraId="7C4E1DBC" w14:textId="77777777" w:rsidR="00FE49CF" w:rsidRPr="008E2438" w:rsidRDefault="00FE49CF" w:rsidP="00FE49CF">
      <w:pPr>
        <w:spacing w:after="0" w:line="240" w:lineRule="auto"/>
        <w:rPr>
          <w:rFonts w:ascii="Times New Roman" w:eastAsia="Times New Roman" w:hAnsi="Times New Roman" w:cs="Times New Roman"/>
          <w:b/>
          <w:sz w:val="24"/>
          <w:szCs w:val="24"/>
        </w:rPr>
      </w:pPr>
      <w:r w:rsidRPr="008E2438">
        <w:rPr>
          <w:rFonts w:ascii="Times New Roman" w:eastAsia="Times New Roman" w:hAnsi="Times New Roman" w:cs="Times New Roman"/>
          <w:b/>
          <w:color w:val="000000"/>
          <w:sz w:val="24"/>
          <w:szCs w:val="24"/>
        </w:rPr>
        <w:t xml:space="preserve">Function + structure = neuroimaging: </w:t>
      </w:r>
    </w:p>
    <w:p w14:paraId="5BD7AA7C" w14:textId="77777777" w:rsidR="00FE49CF" w:rsidRPr="00B63496" w:rsidRDefault="00FE49CF" w:rsidP="00FE49CF">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B63496">
        <w:rPr>
          <w:rFonts w:ascii="Times New Roman" w:eastAsia="Times New Roman" w:hAnsi="Times New Roman" w:cs="Times New Roman"/>
          <w:color w:val="000000"/>
          <w:sz w:val="24"/>
          <w:szCs w:val="24"/>
        </w:rPr>
        <w:t xml:space="preserve">PET </w:t>
      </w:r>
    </w:p>
    <w:p w14:paraId="7BB4342E" w14:textId="77777777" w:rsidR="00FE49CF" w:rsidRPr="00B63496" w:rsidRDefault="00FE49CF" w:rsidP="00FE49CF">
      <w:pPr>
        <w:numPr>
          <w:ilvl w:val="1"/>
          <w:numId w:val="22"/>
        </w:numPr>
        <w:spacing w:after="0" w:line="240" w:lineRule="auto"/>
        <w:textAlignment w:val="baseline"/>
        <w:rPr>
          <w:rFonts w:ascii="Times New Roman" w:eastAsia="Times New Roman" w:hAnsi="Times New Roman" w:cs="Times New Roman"/>
          <w:color w:val="000000"/>
          <w:sz w:val="24"/>
          <w:szCs w:val="24"/>
        </w:rPr>
      </w:pPr>
      <w:r w:rsidRPr="00B63496">
        <w:rPr>
          <w:rFonts w:ascii="Times New Roman" w:eastAsia="Times New Roman" w:hAnsi="Times New Roman" w:cs="Times New Roman"/>
          <w:color w:val="000000"/>
          <w:sz w:val="24"/>
          <w:szCs w:val="24"/>
        </w:rPr>
        <w:t xml:space="preserve">inject radioactive tracer → emit positron → meet electron → gamma radiation released → scanner pick up signal </w:t>
      </w:r>
    </w:p>
    <w:p w14:paraId="4B42C072" w14:textId="77777777" w:rsidR="00FE49CF" w:rsidRPr="00B63496" w:rsidRDefault="008E2438" w:rsidP="00FE49CF">
      <w:pPr>
        <w:numPr>
          <w:ilvl w:val="2"/>
          <w:numId w:val="2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FE49CF" w:rsidRPr="00B63496">
        <w:rPr>
          <w:rFonts w:ascii="Times New Roman" w:eastAsia="Times New Roman" w:hAnsi="Times New Roman" w:cs="Times New Roman"/>
          <w:color w:val="000000"/>
          <w:sz w:val="24"/>
          <w:szCs w:val="24"/>
        </w:rPr>
        <w:t xml:space="preserve">ssumption: increased blood flow around active tissue </w:t>
      </w:r>
    </w:p>
    <w:p w14:paraId="5ADDB971" w14:textId="77777777" w:rsidR="00FE49CF" w:rsidRPr="00B63496" w:rsidRDefault="00FE49CF" w:rsidP="00FE49CF">
      <w:pPr>
        <w:numPr>
          <w:ilvl w:val="2"/>
          <w:numId w:val="23"/>
        </w:numPr>
        <w:spacing w:after="0" w:line="240" w:lineRule="auto"/>
        <w:textAlignment w:val="baseline"/>
        <w:rPr>
          <w:rFonts w:ascii="Times New Roman" w:eastAsia="Times New Roman" w:hAnsi="Times New Roman" w:cs="Times New Roman"/>
          <w:color w:val="000000"/>
          <w:sz w:val="24"/>
          <w:szCs w:val="24"/>
        </w:rPr>
      </w:pPr>
      <w:r w:rsidRPr="00B63496">
        <w:rPr>
          <w:rFonts w:ascii="Times New Roman" w:eastAsia="Times New Roman" w:hAnsi="Times New Roman" w:cs="Times New Roman"/>
          <w:color w:val="000000"/>
          <w:sz w:val="24"/>
          <w:szCs w:val="24"/>
        </w:rPr>
        <w:t>Weakness: radioactive tracers, poor temporal resolution (wait for blood to “arrive/circulate”), VERY expensive</w:t>
      </w:r>
    </w:p>
    <w:p w14:paraId="072010B3" w14:textId="77777777" w:rsidR="00FE49CF" w:rsidRPr="00B63496" w:rsidRDefault="00FE49CF" w:rsidP="00FE49CF">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B63496">
        <w:rPr>
          <w:rFonts w:ascii="Times New Roman" w:eastAsia="Times New Roman" w:hAnsi="Times New Roman" w:cs="Times New Roman"/>
          <w:color w:val="000000"/>
          <w:sz w:val="24"/>
          <w:szCs w:val="24"/>
        </w:rPr>
        <w:t xml:space="preserve">fMRI </w:t>
      </w:r>
    </w:p>
    <w:p w14:paraId="742D6509" w14:textId="77777777" w:rsidR="00FE49CF" w:rsidRPr="00B63496" w:rsidRDefault="00FE49CF" w:rsidP="00FE49CF">
      <w:pPr>
        <w:numPr>
          <w:ilvl w:val="1"/>
          <w:numId w:val="2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w:t>
      </w:r>
      <w:r w:rsidRPr="00B63496">
        <w:rPr>
          <w:rFonts w:ascii="Times New Roman" w:eastAsia="Times New Roman" w:hAnsi="Times New Roman" w:cs="Times New Roman"/>
          <w:color w:val="000000"/>
          <w:sz w:val="24"/>
          <w:szCs w:val="24"/>
        </w:rPr>
        <w:t>OLD response  </w:t>
      </w:r>
      <w:r w:rsidRPr="00B63496">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 xml:space="preserve"> </w:t>
      </w:r>
      <w:r w:rsidRPr="00B63496">
        <w:rPr>
          <w:rFonts w:ascii="Times New Roman" w:eastAsia="Times New Roman" w:hAnsi="Times New Roman" w:cs="Times New Roman"/>
          <w:color w:val="000000"/>
          <w:sz w:val="24"/>
          <w:szCs w:val="24"/>
        </w:rPr>
        <w:t xml:space="preserve">ratio between deoxygenated and oxygenated blood Activation of a brain area → the vessels to widen → more oxygenated blood→ less magnetic field disturbances → the spin of the water molecule synchronizes for a longer </w:t>
      </w:r>
      <w:proofErr w:type="gramStart"/>
      <w:r w:rsidRPr="00B63496">
        <w:rPr>
          <w:rFonts w:ascii="Times New Roman" w:eastAsia="Times New Roman" w:hAnsi="Times New Roman" w:cs="Times New Roman"/>
          <w:color w:val="000000"/>
          <w:sz w:val="24"/>
          <w:szCs w:val="24"/>
        </w:rPr>
        <w:t>period of time</w:t>
      </w:r>
      <w:proofErr w:type="gramEnd"/>
      <w:r w:rsidRPr="00B63496">
        <w:rPr>
          <w:rFonts w:ascii="Times New Roman" w:eastAsia="Times New Roman" w:hAnsi="Times New Roman" w:cs="Times New Roman"/>
          <w:color w:val="000000"/>
          <w:sz w:val="24"/>
          <w:szCs w:val="24"/>
        </w:rPr>
        <w:t xml:space="preserve"> → the signal wished measured stays for a longer period of time</w:t>
      </w:r>
    </w:p>
    <w:p w14:paraId="0C8A0B73" w14:textId="77777777" w:rsidR="00FE49CF" w:rsidRDefault="00FE49CF" w:rsidP="00FE49CF">
      <w:pPr>
        <w:spacing w:after="0" w:line="240" w:lineRule="auto"/>
        <w:textAlignment w:val="baseline"/>
        <w:rPr>
          <w:rFonts w:ascii="Times New Roman" w:eastAsia="Times New Roman" w:hAnsi="Times New Roman" w:cs="Times New Roman"/>
          <w:color w:val="000000"/>
          <w:sz w:val="24"/>
          <w:szCs w:val="24"/>
        </w:rPr>
      </w:pPr>
    </w:p>
    <w:p w14:paraId="26E5F3F3"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5ECC7B74"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65A90A99"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21087A48"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5D47E8CE"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2ABB2012"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67CA2854"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517A1DE5"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54D9ABF0"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3DA5F68C"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22F022F7"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717A29DB"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76A4A560"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25694698"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52C5EC4A"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0E06C022"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34058562"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52DAE0CF"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31EF47BB"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439FA54E"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5E95690A"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24EB9E51"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7E2562A9"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7B46FA68"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6D016249"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69248A1F"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39D3ADFD"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08C69DE0"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46A3617B"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04DF93FD"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103CFE65"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0EF825FC"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60D5FE59"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0C8B9951"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62856B00"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3366D025"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0A4BD990"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1AE60CAE"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06813EDD"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27555AFC"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10903FF4" w14:textId="77777777" w:rsidR="008E2438" w:rsidRDefault="008E2438" w:rsidP="00FE49CF">
      <w:pPr>
        <w:spacing w:after="0" w:line="240" w:lineRule="auto"/>
        <w:textAlignment w:val="baseline"/>
        <w:rPr>
          <w:rFonts w:ascii="Times New Roman" w:eastAsia="Times New Roman" w:hAnsi="Times New Roman" w:cs="Times New Roman"/>
          <w:color w:val="000000"/>
          <w:sz w:val="24"/>
          <w:szCs w:val="24"/>
        </w:rPr>
      </w:pPr>
    </w:p>
    <w:p w14:paraId="08F23548" w14:textId="77777777" w:rsidR="008E2438" w:rsidRPr="00D11FCF" w:rsidRDefault="008E2438" w:rsidP="00FE49CF">
      <w:pPr>
        <w:spacing w:after="0" w:line="240" w:lineRule="auto"/>
        <w:textAlignment w:val="baseline"/>
        <w:rPr>
          <w:rFonts w:ascii="Times New Roman" w:eastAsia="Times New Roman" w:hAnsi="Times New Roman" w:cs="Times New Roman"/>
          <w:color w:val="000000"/>
          <w:sz w:val="24"/>
          <w:szCs w:val="24"/>
        </w:rPr>
      </w:pPr>
    </w:p>
    <w:p w14:paraId="4EF2C321" w14:textId="77777777" w:rsidR="00FE49CF" w:rsidRDefault="00FE49CF" w:rsidP="00FE49CF">
      <w:pPr>
        <w:pStyle w:val="Title"/>
      </w:pPr>
      <w:r>
        <w:lastRenderedPageBreak/>
        <w:t>C</w:t>
      </w:r>
      <w:r w:rsidRPr="00697323">
        <w:t xml:space="preserve">hapter </w:t>
      </w:r>
      <w:r>
        <w:t>4 – Lateralization</w:t>
      </w:r>
    </w:p>
    <w:p w14:paraId="523496C3" w14:textId="77777777" w:rsidR="008E2438" w:rsidRPr="00ED6ECF" w:rsidRDefault="00FE49CF" w:rsidP="00FE49CF">
      <w:pPr>
        <w:rPr>
          <w:rFonts w:ascii="Times New Roman" w:eastAsia="Times New Roman" w:hAnsi="Times New Roman" w:cs="Times New Roman"/>
          <w:sz w:val="24"/>
          <w:szCs w:val="24"/>
        </w:rPr>
      </w:pPr>
      <w:r w:rsidRPr="00ED6ECF">
        <w:rPr>
          <w:rStyle w:val="fontstyle01"/>
          <w:rFonts w:ascii="Times New Roman" w:hAnsi="Times New Roman" w:cs="Times New Roman"/>
          <w:sz w:val="24"/>
          <w:szCs w:val="24"/>
        </w:rPr>
        <w:t>In lateralization of functions: Most dramatic “evidence/example” the eﬀect of left-hemisphere damage on language functions</w:t>
      </w:r>
      <w:r w:rsidR="008E2438" w:rsidRPr="00ED6ECF">
        <w:rPr>
          <w:rFonts w:ascii="Times New Roman" w:eastAsia="Times New Roman" w:hAnsi="Times New Roman" w:cs="Times New Roman"/>
          <w:sz w:val="24"/>
          <w:szCs w:val="24"/>
        </w:rPr>
        <w:t xml:space="preserve"> </w:t>
      </w:r>
    </w:p>
    <w:p w14:paraId="4688A582" w14:textId="77777777" w:rsidR="00FE49CF" w:rsidRPr="00ED6ECF" w:rsidRDefault="008E2438" w:rsidP="008E2438">
      <w:pPr>
        <w:ind w:left="360"/>
        <w:rPr>
          <w:rStyle w:val="fontstyle01"/>
          <w:rFonts w:ascii="Times New Roman" w:hAnsi="Times New Roman" w:cs="Times New Roman"/>
          <w:sz w:val="24"/>
          <w:szCs w:val="24"/>
        </w:rPr>
      </w:pPr>
      <w:proofErr w:type="spellStart"/>
      <w:r w:rsidRPr="00ED6ECF">
        <w:rPr>
          <w:rFonts w:ascii="Times New Roman" w:eastAsia="Times New Roman" w:hAnsi="Times New Roman" w:cs="Times New Roman"/>
          <w:sz w:val="24"/>
          <w:szCs w:val="24"/>
        </w:rPr>
        <w:t>Broca</w:t>
      </w:r>
      <w:proofErr w:type="spellEnd"/>
      <w:r w:rsidRPr="00ED6ECF">
        <w:rPr>
          <w:rFonts w:ascii="Times New Roman" w:eastAsia="Times New Roman" w:hAnsi="Times New Roman" w:cs="Times New Roman"/>
          <w:sz w:val="24"/>
          <w:szCs w:val="24"/>
        </w:rPr>
        <w:t xml:space="preserve"> </w:t>
      </w:r>
      <w:r w:rsidRPr="00ED6ECF">
        <w:rPr>
          <w:rFonts w:ascii="Times New Roman" w:eastAsia="Times New Roman" w:hAnsi="Times New Roman" w:cs="Times New Roman"/>
          <w:sz w:val="24"/>
          <w:szCs w:val="24"/>
        </w:rPr>
        <w:sym w:font="Wingdings" w:char="F0E0"/>
      </w:r>
      <w:r w:rsidRPr="00ED6ECF">
        <w:rPr>
          <w:rFonts w:ascii="Times New Roman" w:eastAsia="Times New Roman" w:hAnsi="Times New Roman" w:cs="Times New Roman"/>
          <w:sz w:val="24"/>
          <w:szCs w:val="24"/>
        </w:rPr>
        <w:t xml:space="preserve"> Tan </w:t>
      </w:r>
      <w:r w:rsidRPr="00ED6ECF">
        <w:rPr>
          <w:rFonts w:ascii="Times New Roman" w:eastAsia="Times New Roman" w:hAnsi="Times New Roman" w:cs="Times New Roman"/>
          <w:sz w:val="24"/>
          <w:szCs w:val="24"/>
        </w:rPr>
        <w:sym w:font="Wingdings" w:char="F0E0"/>
      </w:r>
      <w:r w:rsidRPr="00ED6ECF">
        <w:rPr>
          <w:rFonts w:ascii="Times New Roman" w:eastAsia="Times New Roman" w:hAnsi="Times New Roman" w:cs="Times New Roman"/>
          <w:sz w:val="24"/>
          <w:szCs w:val="24"/>
        </w:rPr>
        <w:t xml:space="preserve"> language as left-lateralized, the idea that different functions have different locations and different sides in the brain</w:t>
      </w:r>
    </w:p>
    <w:p w14:paraId="034250EF" w14:textId="77777777" w:rsidR="00FE49CF" w:rsidRPr="00ED6ECF" w:rsidRDefault="00FE49CF" w:rsidP="00FE49CF">
      <w:pPr>
        <w:ind w:left="360"/>
        <w:rPr>
          <w:rFonts w:ascii="Times New Roman" w:eastAsia="Times New Roman" w:hAnsi="Times New Roman" w:cs="Times New Roman"/>
          <w:sz w:val="24"/>
          <w:szCs w:val="24"/>
        </w:rPr>
      </w:pPr>
      <w:r w:rsidRPr="00ED6ECF">
        <w:rPr>
          <w:rFonts w:ascii="Times New Roman" w:eastAsia="Times New Roman" w:hAnsi="Times New Roman" w:cs="Times New Roman"/>
          <w:sz w:val="24"/>
          <w:szCs w:val="24"/>
        </w:rPr>
        <w:t xml:space="preserve">The idea of mind right </w:t>
      </w:r>
      <w:r w:rsidRPr="00ED6ECF">
        <w:rPr>
          <w:rFonts w:ascii="Times New Roman" w:hAnsi="Times New Roman" w:cs="Times New Roman"/>
          <w:sz w:val="24"/>
          <w:szCs w:val="24"/>
        </w:rPr>
        <w:sym w:font="Wingdings" w:char="F0E0"/>
      </w:r>
      <w:r w:rsidRPr="00ED6ECF">
        <w:rPr>
          <w:rFonts w:ascii="Times New Roman" w:eastAsia="Times New Roman" w:hAnsi="Times New Roman" w:cs="Times New Roman"/>
          <w:sz w:val="24"/>
          <w:szCs w:val="24"/>
        </w:rPr>
        <w:t xml:space="preserve"> mind left more than just language: split brain patients</w:t>
      </w:r>
    </w:p>
    <w:p w14:paraId="22279919" w14:textId="77777777" w:rsidR="00FE49CF" w:rsidRPr="00ED6ECF" w:rsidRDefault="00FE49CF" w:rsidP="00FE49CF">
      <w:pPr>
        <w:pStyle w:val="ListParagraph"/>
        <w:numPr>
          <w:ilvl w:val="0"/>
          <w:numId w:val="6"/>
        </w:numPr>
        <w:rPr>
          <w:rFonts w:ascii="Times New Roman" w:eastAsia="Times New Roman" w:hAnsi="Times New Roman" w:cs="Times New Roman"/>
          <w:sz w:val="24"/>
          <w:szCs w:val="24"/>
        </w:rPr>
      </w:pPr>
      <w:r w:rsidRPr="00ED6ECF">
        <w:rPr>
          <w:rFonts w:ascii="Times New Roman" w:eastAsia="Times New Roman" w:hAnsi="Times New Roman" w:cs="Times New Roman"/>
          <w:sz w:val="24"/>
          <w:szCs w:val="24"/>
        </w:rPr>
        <w:t>Roger Sperry and Gazzaniga</w:t>
      </w:r>
    </w:p>
    <w:p w14:paraId="6429175E" w14:textId="77777777" w:rsidR="00FE49CF" w:rsidRDefault="00ED6ECF" w:rsidP="00FE49CF">
      <w:pPr>
        <w:pStyle w:val="ListParagraph"/>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Connected </w:t>
      </w:r>
      <w:r w:rsidR="00FE49CF" w:rsidRPr="00ED6ECF">
        <w:rPr>
          <w:rFonts w:ascii="Times New Roman" w:eastAsia="Times New Roman" w:hAnsi="Times New Roman" w:cs="Times New Roman"/>
          <w:sz w:val="24"/>
          <w:szCs w:val="24"/>
        </w:rPr>
        <w:t xml:space="preserve">by a large fiber bundle: the corpus callosum: important for hemispheric integration of information. </w:t>
      </w:r>
    </w:p>
    <w:p w14:paraId="17726657" w14:textId="77777777" w:rsidR="00FE49CF" w:rsidRPr="00ED6ECF" w:rsidRDefault="00FE49CF" w:rsidP="00FE49CF">
      <w:pPr>
        <w:pStyle w:val="ListParagraph"/>
        <w:numPr>
          <w:ilvl w:val="1"/>
          <w:numId w:val="6"/>
        </w:numPr>
        <w:rPr>
          <w:rFonts w:ascii="Times New Roman" w:eastAsia="Times New Roman" w:hAnsi="Times New Roman" w:cs="Times New Roman"/>
          <w:sz w:val="24"/>
          <w:szCs w:val="24"/>
        </w:rPr>
      </w:pPr>
      <w:r w:rsidRPr="00ED6ECF">
        <w:rPr>
          <w:rFonts w:ascii="Times New Roman" w:eastAsia="Times New Roman" w:hAnsi="Times New Roman" w:cs="Times New Roman"/>
          <w:sz w:val="24"/>
          <w:szCs w:val="24"/>
        </w:rPr>
        <w:t xml:space="preserve">Carrying </w:t>
      </w:r>
      <w:r w:rsidRPr="00ED6ECF">
        <w:rPr>
          <w:rFonts w:ascii="Times New Roman" w:eastAsia="Times New Roman" w:hAnsi="Times New Roman" w:cs="Times New Roman"/>
          <w:i/>
          <w:sz w:val="24"/>
          <w:szCs w:val="24"/>
        </w:rPr>
        <w:t>homotopic and heterotopic</w:t>
      </w:r>
      <w:r w:rsidRPr="00ED6ECF">
        <w:rPr>
          <w:rFonts w:ascii="Times New Roman" w:eastAsia="Times New Roman" w:hAnsi="Times New Roman" w:cs="Times New Roman"/>
          <w:sz w:val="24"/>
          <w:szCs w:val="24"/>
        </w:rPr>
        <w:t xml:space="preserve"> connections between specific regions</w:t>
      </w:r>
    </w:p>
    <w:p w14:paraId="1ACCCE61" w14:textId="77777777" w:rsidR="00FE49CF" w:rsidRPr="00ED6ECF" w:rsidRDefault="00FE49CF" w:rsidP="00FE49CF">
      <w:pPr>
        <w:pStyle w:val="ListParagraph"/>
        <w:numPr>
          <w:ilvl w:val="1"/>
          <w:numId w:val="6"/>
        </w:numPr>
        <w:rPr>
          <w:rFonts w:ascii="Times New Roman" w:eastAsia="Times New Roman" w:hAnsi="Times New Roman" w:cs="Times New Roman"/>
          <w:sz w:val="24"/>
          <w:szCs w:val="24"/>
        </w:rPr>
      </w:pPr>
      <w:r w:rsidRPr="00ED6ECF">
        <w:rPr>
          <w:rFonts w:ascii="Times New Roman" w:eastAsia="Times New Roman" w:hAnsi="Times New Roman" w:cs="Times New Roman"/>
          <w:sz w:val="24"/>
          <w:szCs w:val="24"/>
        </w:rPr>
        <w:t>Knew that motor and visual systems were contralateral</w:t>
      </w:r>
    </w:p>
    <w:p w14:paraId="3E16309C" w14:textId="77777777" w:rsidR="00FE49CF" w:rsidRPr="00ED6ECF" w:rsidRDefault="00ED6ECF" w:rsidP="00FE49CF">
      <w:pPr>
        <w:pStyle w:val="ListParagraph"/>
        <w:numPr>
          <w:ilvl w:val="1"/>
          <w:numId w:val="6"/>
        </w:numPr>
        <w:rPr>
          <w:rFonts w:ascii="Times New Roman" w:hAnsi="Times New Roman" w:cs="Times New Roman"/>
          <w:sz w:val="24"/>
          <w:szCs w:val="24"/>
        </w:rPr>
      </w:pPr>
      <w:r w:rsidRPr="00ED6ECF">
        <w:rPr>
          <w:rFonts w:ascii="Times New Roman" w:eastAsia="Times New Roman" w:hAnsi="Times New Roman" w:cs="Times New Roman"/>
          <w:sz w:val="24"/>
          <w:szCs w:val="24"/>
        </w:rPr>
        <w:t xml:space="preserve">Some </w:t>
      </w:r>
      <w:r w:rsidR="00FE49CF" w:rsidRPr="00ED6ECF">
        <w:rPr>
          <w:rFonts w:ascii="Times New Roman" w:eastAsia="Times New Roman" w:hAnsi="Times New Roman" w:cs="Times New Roman"/>
          <w:sz w:val="24"/>
          <w:szCs w:val="24"/>
        </w:rPr>
        <w:t>tasks are impossible for these patients (but that the knowledge is still there – communication between L/R is gone)</w:t>
      </w:r>
    </w:p>
    <w:p w14:paraId="7453B48C" w14:textId="77777777" w:rsidR="00ED6ECF" w:rsidRPr="00ED6ECF" w:rsidRDefault="00FE49CF" w:rsidP="00FE49CF">
      <w:pPr>
        <w:pStyle w:val="ListParagraph"/>
        <w:numPr>
          <w:ilvl w:val="1"/>
          <w:numId w:val="6"/>
        </w:numPr>
        <w:rPr>
          <w:rFonts w:ascii="Times New Roman" w:hAnsi="Times New Roman" w:cs="Times New Roman"/>
          <w:color w:val="231F20"/>
          <w:sz w:val="24"/>
          <w:szCs w:val="24"/>
        </w:rPr>
      </w:pPr>
      <w:r w:rsidRPr="00ED6ECF">
        <w:rPr>
          <w:rFonts w:ascii="Times New Roman" w:hAnsi="Times New Roman" w:cs="Times New Roman"/>
          <w:sz w:val="24"/>
          <w:szCs w:val="24"/>
        </w:rPr>
        <w:t xml:space="preserve">Pop-press </w:t>
      </w:r>
      <w:r w:rsidRPr="00ED6ECF">
        <w:rPr>
          <w:rFonts w:ascii="Times New Roman" w:hAnsi="Times New Roman" w:cs="Times New Roman"/>
          <w:sz w:val="24"/>
          <w:szCs w:val="24"/>
        </w:rPr>
        <w:sym w:font="Wingdings" w:char="F0E0"/>
      </w:r>
      <w:r w:rsidRPr="00ED6ECF">
        <w:rPr>
          <w:rFonts w:ascii="Times New Roman" w:hAnsi="Times New Roman" w:cs="Times New Roman"/>
          <w:sz w:val="24"/>
          <w:szCs w:val="24"/>
        </w:rPr>
        <w:t xml:space="preserve"> boiled-down notion that the left hemisphere </w:t>
      </w:r>
      <w:r w:rsidR="00ED6ECF" w:rsidRPr="00ED6ECF">
        <w:rPr>
          <w:rFonts w:ascii="Times New Roman" w:hAnsi="Times New Roman" w:cs="Times New Roman"/>
          <w:sz w:val="24"/>
          <w:szCs w:val="24"/>
        </w:rPr>
        <w:sym w:font="Wingdings" w:char="F0E0"/>
      </w:r>
      <w:r w:rsidRPr="00ED6ECF">
        <w:rPr>
          <w:rFonts w:ascii="Times New Roman" w:hAnsi="Times New Roman" w:cs="Times New Roman"/>
          <w:sz w:val="24"/>
          <w:szCs w:val="24"/>
        </w:rPr>
        <w:t xml:space="preserve"> analytical and </w:t>
      </w:r>
      <w:proofErr w:type="gramStart"/>
      <w:r w:rsidRPr="00ED6ECF">
        <w:rPr>
          <w:rFonts w:ascii="Times New Roman" w:hAnsi="Times New Roman" w:cs="Times New Roman"/>
          <w:sz w:val="24"/>
          <w:szCs w:val="24"/>
        </w:rPr>
        <w:t xml:space="preserve">logical </w:t>
      </w:r>
      <w:r w:rsidR="00ED6ECF">
        <w:rPr>
          <w:rFonts w:ascii="Times New Roman" w:hAnsi="Times New Roman" w:cs="Times New Roman"/>
          <w:sz w:val="24"/>
          <w:szCs w:val="24"/>
        </w:rPr>
        <w:t>:</w:t>
      </w:r>
      <w:proofErr w:type="gramEnd"/>
      <w:r w:rsidR="00ED6ECF">
        <w:rPr>
          <w:rFonts w:ascii="Times New Roman" w:hAnsi="Times New Roman" w:cs="Times New Roman"/>
          <w:sz w:val="24"/>
          <w:szCs w:val="24"/>
        </w:rPr>
        <w:t xml:space="preserve"> t</w:t>
      </w:r>
      <w:r w:rsidRPr="00ED6ECF">
        <w:rPr>
          <w:rFonts w:ascii="Times New Roman" w:hAnsi="Times New Roman" w:cs="Times New Roman"/>
          <w:sz w:val="24"/>
          <w:szCs w:val="24"/>
        </w:rPr>
        <w:t xml:space="preserve">he right hemisphere </w:t>
      </w:r>
      <w:r w:rsidR="00ED6ECF" w:rsidRPr="00ED6ECF">
        <w:rPr>
          <w:rFonts w:ascii="Times New Roman" w:hAnsi="Times New Roman" w:cs="Times New Roman"/>
          <w:sz w:val="24"/>
          <w:szCs w:val="24"/>
        </w:rPr>
        <w:sym w:font="Wingdings" w:char="F0E0"/>
      </w:r>
      <w:r w:rsidR="00ED6ECF">
        <w:rPr>
          <w:rFonts w:ascii="Times New Roman" w:hAnsi="Times New Roman" w:cs="Times New Roman"/>
          <w:sz w:val="24"/>
          <w:szCs w:val="24"/>
        </w:rPr>
        <w:t xml:space="preserve"> </w:t>
      </w:r>
      <w:r w:rsidRPr="00ED6ECF">
        <w:rPr>
          <w:rFonts w:ascii="Times New Roman" w:hAnsi="Times New Roman" w:cs="Times New Roman"/>
          <w:sz w:val="24"/>
          <w:szCs w:val="24"/>
        </w:rPr>
        <w:t>creative</w:t>
      </w:r>
      <w:r w:rsidR="00ED6ECF">
        <w:rPr>
          <w:rFonts w:ascii="Times New Roman" w:hAnsi="Times New Roman" w:cs="Times New Roman"/>
          <w:sz w:val="24"/>
          <w:szCs w:val="24"/>
        </w:rPr>
        <w:t xml:space="preserve"> a</w:t>
      </w:r>
      <w:r w:rsidRPr="00ED6ECF">
        <w:rPr>
          <w:rFonts w:ascii="Times New Roman" w:hAnsi="Times New Roman" w:cs="Times New Roman"/>
          <w:sz w:val="24"/>
          <w:szCs w:val="24"/>
        </w:rPr>
        <w:t xml:space="preserve">nd intuitive </w:t>
      </w:r>
      <w:r w:rsidRPr="00ED6ECF">
        <w:rPr>
          <w:rFonts w:ascii="Times New Roman" w:hAnsi="Times New Roman" w:cs="Times New Roman"/>
          <w:sz w:val="24"/>
          <w:szCs w:val="24"/>
        </w:rPr>
        <w:sym w:font="Wingdings" w:char="F0E0"/>
      </w:r>
      <w:r w:rsidRPr="00ED6ECF">
        <w:rPr>
          <w:rFonts w:ascii="Times New Roman" w:hAnsi="Times New Roman" w:cs="Times New Roman"/>
          <w:sz w:val="24"/>
          <w:szCs w:val="24"/>
        </w:rPr>
        <w:t xml:space="preserve"> </w:t>
      </w:r>
      <w:r w:rsidR="00ED6ECF">
        <w:rPr>
          <w:rFonts w:ascii="Times New Roman" w:hAnsi="Times New Roman" w:cs="Times New Roman"/>
          <w:sz w:val="24"/>
          <w:szCs w:val="24"/>
        </w:rPr>
        <w:t xml:space="preserve">The </w:t>
      </w:r>
      <w:r w:rsidRPr="00ED6ECF">
        <w:rPr>
          <w:rFonts w:ascii="Times New Roman" w:hAnsi="Times New Roman" w:cs="Times New Roman"/>
          <w:sz w:val="24"/>
          <w:szCs w:val="24"/>
        </w:rPr>
        <w:t xml:space="preserve">hemispheres performs processes that the other does not = exaggeration </w:t>
      </w:r>
      <w:r w:rsidRPr="00ED6ECF">
        <w:rPr>
          <w:rFonts w:ascii="Times New Roman" w:hAnsi="Times New Roman" w:cs="Times New Roman"/>
          <w:sz w:val="24"/>
          <w:szCs w:val="24"/>
        </w:rPr>
        <w:sym w:font="Wingdings" w:char="F0E0"/>
      </w:r>
      <w:r w:rsidRPr="00ED6ECF">
        <w:rPr>
          <w:rFonts w:ascii="Times New Roman" w:hAnsi="Times New Roman" w:cs="Times New Roman"/>
          <w:sz w:val="24"/>
          <w:szCs w:val="24"/>
        </w:rPr>
        <w:t xml:space="preserve"> most cognitive processes = redundant </w:t>
      </w:r>
      <w:r w:rsidRPr="00ED6ECF">
        <w:rPr>
          <w:rFonts w:ascii="Times New Roman" w:hAnsi="Times New Roman" w:cs="Times New Roman"/>
          <w:sz w:val="24"/>
          <w:szCs w:val="24"/>
        </w:rPr>
        <w:sym w:font="Wingdings" w:char="F0E0"/>
      </w:r>
      <w:r w:rsidRPr="00ED6ECF">
        <w:rPr>
          <w:rFonts w:ascii="Times New Roman" w:hAnsi="Times New Roman" w:cs="Times New Roman"/>
          <w:sz w:val="24"/>
          <w:szCs w:val="24"/>
        </w:rPr>
        <w:t xml:space="preserve"> </w:t>
      </w:r>
      <w:r w:rsidR="00ED6ECF">
        <w:rPr>
          <w:rFonts w:ascii="Times New Roman" w:hAnsi="Times New Roman" w:cs="Times New Roman"/>
          <w:sz w:val="24"/>
          <w:szCs w:val="24"/>
        </w:rPr>
        <w:t>E</w:t>
      </w:r>
      <w:r w:rsidRPr="00ED6ECF">
        <w:rPr>
          <w:rFonts w:ascii="Times New Roman" w:hAnsi="Times New Roman" w:cs="Times New Roman"/>
          <w:sz w:val="24"/>
          <w:szCs w:val="24"/>
        </w:rPr>
        <w:t xml:space="preserve">ach hemisphere is capable of carrying out </w:t>
      </w:r>
      <w:r w:rsidR="00ED6ECF" w:rsidRPr="00ED6ECF">
        <w:rPr>
          <w:rFonts w:ascii="Times New Roman" w:hAnsi="Times New Roman" w:cs="Times New Roman"/>
          <w:sz w:val="24"/>
          <w:szCs w:val="24"/>
        </w:rPr>
        <w:t>most</w:t>
      </w:r>
      <w:r w:rsidRPr="00ED6ECF">
        <w:rPr>
          <w:rFonts w:ascii="Times New Roman" w:hAnsi="Times New Roman" w:cs="Times New Roman"/>
          <w:sz w:val="24"/>
          <w:szCs w:val="24"/>
        </w:rPr>
        <w:t xml:space="preserve"> processes</w:t>
      </w:r>
    </w:p>
    <w:p w14:paraId="4A4263EF" w14:textId="77777777" w:rsidR="00FE49CF" w:rsidRPr="00ED6ECF" w:rsidRDefault="00ED6ECF" w:rsidP="00ED6ECF">
      <w:pPr>
        <w:rPr>
          <w:rStyle w:val="fontstyle01"/>
          <w:rFonts w:ascii="Times New Roman" w:hAnsi="Times New Roman" w:cs="Times New Roman"/>
          <w:sz w:val="24"/>
          <w:szCs w:val="24"/>
        </w:rPr>
      </w:pPr>
      <w:r w:rsidRPr="00ED6ECF">
        <w:rPr>
          <w:rStyle w:val="fontstyle01"/>
          <w:rFonts w:ascii="Times New Roman" w:hAnsi="Times New Roman" w:cs="Times New Roman"/>
          <w:sz w:val="24"/>
          <w:szCs w:val="24"/>
        </w:rPr>
        <w:t>U</w:t>
      </w:r>
      <w:r w:rsidR="00FE49CF" w:rsidRPr="00ED6ECF">
        <w:rPr>
          <w:rStyle w:val="fontstyle01"/>
          <w:rFonts w:ascii="Times New Roman" w:hAnsi="Times New Roman" w:cs="Times New Roman"/>
          <w:sz w:val="24"/>
          <w:szCs w:val="24"/>
        </w:rPr>
        <w:t xml:space="preserve">nilateral damages and split-brain patients have revealed </w:t>
      </w:r>
      <w:r w:rsidR="00FE49CF" w:rsidRPr="00ED6ECF">
        <w:rPr>
          <w:rStyle w:val="fontstyle01"/>
          <w:rFonts w:ascii="Times New Roman" w:hAnsi="Times New Roman" w:cs="Times New Roman"/>
          <w:sz w:val="24"/>
          <w:szCs w:val="24"/>
        </w:rPr>
        <w:sym w:font="Wingdings" w:char="F0E0"/>
      </w:r>
      <w:r w:rsidR="00FE49CF" w:rsidRPr="00ED6ECF">
        <w:rPr>
          <w:rStyle w:val="fontstyle01"/>
          <w:rFonts w:ascii="Times New Roman" w:hAnsi="Times New Roman" w:cs="Times New Roman"/>
          <w:sz w:val="24"/>
          <w:szCs w:val="24"/>
        </w:rPr>
        <w:t xml:space="preserve"> The two hemispheres do not represent information in an identical manner</w:t>
      </w:r>
    </w:p>
    <w:p w14:paraId="70009213" w14:textId="77777777" w:rsidR="00FE49CF" w:rsidRPr="00ED6ECF" w:rsidRDefault="00FE49CF" w:rsidP="00FE49CF">
      <w:pPr>
        <w:rPr>
          <w:rFonts w:ascii="Times New Roman" w:hAnsi="Times New Roman" w:cs="Times New Roman"/>
          <w:sz w:val="24"/>
          <w:szCs w:val="24"/>
        </w:rPr>
      </w:pPr>
      <w:r w:rsidRPr="00ED6ECF">
        <w:rPr>
          <w:rFonts w:ascii="Times New Roman" w:hAnsi="Times New Roman" w:cs="Times New Roman"/>
          <w:sz w:val="24"/>
          <w:szCs w:val="24"/>
        </w:rPr>
        <w:t xml:space="preserve">Language: There’s a lot to say about the lateralization of language </w:t>
      </w:r>
      <w:r w:rsidRPr="00ED6ECF">
        <w:rPr>
          <w:rFonts w:ascii="Times New Roman" w:hAnsi="Times New Roman" w:cs="Times New Roman"/>
          <w:sz w:val="24"/>
          <w:szCs w:val="24"/>
        </w:rPr>
        <w:sym w:font="Wingdings" w:char="F0E0"/>
      </w:r>
      <w:r w:rsidRPr="00ED6ECF">
        <w:rPr>
          <w:rFonts w:ascii="Times New Roman" w:hAnsi="Times New Roman" w:cs="Times New Roman"/>
          <w:sz w:val="24"/>
          <w:szCs w:val="24"/>
        </w:rPr>
        <w:t xml:space="preserve"> lexicons </w:t>
      </w:r>
      <w:r w:rsidRPr="00ED6ECF">
        <w:rPr>
          <w:rFonts w:ascii="Times New Roman" w:hAnsi="Times New Roman" w:cs="Times New Roman"/>
          <w:sz w:val="24"/>
          <w:szCs w:val="24"/>
        </w:rPr>
        <w:sym w:font="Wingdings" w:char="F0E0"/>
      </w:r>
      <w:r w:rsidRPr="00ED6ECF">
        <w:rPr>
          <w:rFonts w:ascii="Times New Roman" w:hAnsi="Times New Roman" w:cs="Times New Roman"/>
          <w:sz w:val="24"/>
          <w:szCs w:val="24"/>
        </w:rPr>
        <w:t xml:space="preserve"> emotional prosody </w:t>
      </w:r>
      <w:r w:rsidRPr="00ED6ECF">
        <w:rPr>
          <w:rFonts w:ascii="Times New Roman" w:hAnsi="Times New Roman" w:cs="Times New Roman"/>
          <w:sz w:val="24"/>
          <w:szCs w:val="24"/>
        </w:rPr>
        <w:sym w:font="Wingdings" w:char="F0E0"/>
      </w:r>
      <w:r w:rsidRPr="00ED6ECF">
        <w:rPr>
          <w:rFonts w:ascii="Times New Roman" w:hAnsi="Times New Roman" w:cs="Times New Roman"/>
          <w:sz w:val="24"/>
          <w:szCs w:val="24"/>
        </w:rPr>
        <w:t xml:space="preserve"> Our experiment has no word processing. </w:t>
      </w:r>
    </w:p>
    <w:p w14:paraId="60F0E354" w14:textId="77777777" w:rsidR="00FE49CF" w:rsidRPr="00ED6ECF" w:rsidRDefault="00FE49CF" w:rsidP="00FE49CF">
      <w:pPr>
        <w:rPr>
          <w:rStyle w:val="fontstyle01"/>
          <w:rFonts w:ascii="Times New Roman" w:hAnsi="Times New Roman" w:cs="Times New Roman"/>
          <w:sz w:val="24"/>
          <w:szCs w:val="24"/>
        </w:rPr>
      </w:pPr>
      <w:r w:rsidRPr="00ED6ECF">
        <w:rPr>
          <w:rFonts w:ascii="Times New Roman" w:hAnsi="Times New Roman" w:cs="Times New Roman"/>
          <w:b/>
          <w:sz w:val="24"/>
          <w:szCs w:val="24"/>
        </w:rPr>
        <w:t>Visuospatial specialization</w:t>
      </w:r>
      <w:r w:rsidRPr="00ED6ECF">
        <w:rPr>
          <w:rFonts w:ascii="Times New Roman" w:hAnsi="Times New Roman" w:cs="Times New Roman"/>
          <w:sz w:val="24"/>
          <w:szCs w:val="24"/>
        </w:rPr>
        <w:sym w:font="Wingdings" w:char="F0E0"/>
      </w:r>
      <w:r w:rsidRPr="00ED6ECF">
        <w:rPr>
          <w:rFonts w:ascii="Times New Roman" w:hAnsi="Times New Roman" w:cs="Times New Roman"/>
          <w:sz w:val="24"/>
          <w:szCs w:val="24"/>
        </w:rPr>
        <w:t xml:space="preserve"> more relevant </w:t>
      </w:r>
      <w:r w:rsidRPr="00ED6ECF">
        <w:rPr>
          <w:rFonts w:ascii="Times New Roman" w:hAnsi="Times New Roman" w:cs="Times New Roman"/>
          <w:sz w:val="24"/>
          <w:szCs w:val="24"/>
        </w:rPr>
        <w:sym w:font="Wingdings" w:char="F0E0"/>
      </w:r>
      <w:r w:rsidRPr="00ED6ECF">
        <w:rPr>
          <w:rFonts w:ascii="Times New Roman" w:hAnsi="Times New Roman" w:cs="Times New Roman"/>
          <w:sz w:val="24"/>
          <w:szCs w:val="24"/>
        </w:rPr>
        <w:t xml:space="preserve"> </w:t>
      </w:r>
      <w:r w:rsidRPr="00ED6ECF">
        <w:rPr>
          <w:rStyle w:val="fontstyle01"/>
          <w:rFonts w:ascii="Times New Roman" w:hAnsi="Times New Roman" w:cs="Times New Roman"/>
          <w:sz w:val="24"/>
          <w:szCs w:val="24"/>
        </w:rPr>
        <w:t>The two hemispheres have diﬀerent visuospatial capabilities.</w:t>
      </w:r>
    </w:p>
    <w:p w14:paraId="144DF43F" w14:textId="77777777" w:rsidR="00FE49CF" w:rsidRPr="00ED6ECF" w:rsidRDefault="00FE49CF" w:rsidP="00FE49CF">
      <w:pPr>
        <w:pStyle w:val="ListParagraph"/>
        <w:numPr>
          <w:ilvl w:val="0"/>
          <w:numId w:val="6"/>
        </w:numPr>
        <w:rPr>
          <w:rStyle w:val="fontstyle01"/>
          <w:rFonts w:ascii="Times New Roman" w:hAnsi="Times New Roman" w:cs="Times New Roman"/>
          <w:sz w:val="24"/>
          <w:szCs w:val="24"/>
        </w:rPr>
      </w:pPr>
      <w:r w:rsidRPr="00ED6ECF">
        <w:rPr>
          <w:rStyle w:val="fontstyle01"/>
          <w:rFonts w:ascii="Times New Roman" w:hAnsi="Times New Roman" w:cs="Times New Roman"/>
          <w:sz w:val="24"/>
          <w:szCs w:val="24"/>
        </w:rPr>
        <w:t>The right hemisphere: specialized for detecting upright faces and discriminating among similar faces</w:t>
      </w:r>
      <w:r w:rsidR="00ED6ECF">
        <w:rPr>
          <w:rStyle w:val="fontstyle01"/>
          <w:rFonts w:ascii="Times New Roman" w:hAnsi="Times New Roman" w:cs="Times New Roman"/>
          <w:sz w:val="24"/>
          <w:szCs w:val="24"/>
        </w:rPr>
        <w:t xml:space="preserve">. </w:t>
      </w:r>
    </w:p>
    <w:p w14:paraId="0D9FC97D" w14:textId="77777777" w:rsidR="00FE49CF" w:rsidRPr="00ED6ECF" w:rsidRDefault="00FE49CF" w:rsidP="00FE49CF">
      <w:pPr>
        <w:pStyle w:val="ListParagraph"/>
        <w:numPr>
          <w:ilvl w:val="0"/>
          <w:numId w:val="6"/>
        </w:numPr>
        <w:rPr>
          <w:rStyle w:val="fontstyle01"/>
          <w:rFonts w:ascii="Times New Roman" w:hAnsi="Times New Roman" w:cs="Times New Roman"/>
          <w:sz w:val="24"/>
          <w:szCs w:val="24"/>
        </w:rPr>
      </w:pPr>
      <w:r w:rsidRPr="00ED6ECF">
        <w:rPr>
          <w:rStyle w:val="fontstyle01"/>
          <w:rFonts w:ascii="Times New Roman" w:hAnsi="Times New Roman" w:cs="Times New Roman"/>
          <w:sz w:val="24"/>
          <w:szCs w:val="24"/>
        </w:rPr>
        <w:t xml:space="preserve">The left hemisphere: not good at distinguishing among similar faces, but it is able to distinguish among dissimilar ones when it the feature diﬀerences with words (blond versus brunette, big nose versus button nose). </w:t>
      </w:r>
    </w:p>
    <w:p w14:paraId="46018784" w14:textId="77777777" w:rsidR="00FE49CF" w:rsidRPr="00ED6ECF" w:rsidRDefault="00FE49CF" w:rsidP="00FE49CF">
      <w:pPr>
        <w:pStyle w:val="ListParagraph"/>
        <w:numPr>
          <w:ilvl w:val="0"/>
          <w:numId w:val="6"/>
        </w:numPr>
        <w:rPr>
          <w:rStyle w:val="fontstyle01"/>
          <w:rFonts w:ascii="Times New Roman" w:hAnsi="Times New Roman" w:cs="Times New Roman"/>
          <w:sz w:val="24"/>
          <w:szCs w:val="24"/>
        </w:rPr>
      </w:pPr>
      <w:r w:rsidRPr="00ED6ECF">
        <w:rPr>
          <w:rStyle w:val="fontstyle01"/>
          <w:rFonts w:ascii="Times New Roman" w:hAnsi="Times New Roman" w:cs="Times New Roman"/>
          <w:sz w:val="24"/>
          <w:szCs w:val="24"/>
        </w:rPr>
        <w:t>As for the recognition of familiar faces</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right hemisphere outperforms the left hemisphere in this task (Turk, 2002)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also what we find. </w:t>
      </w:r>
    </w:p>
    <w:p w14:paraId="43B8BB41" w14:textId="77777777" w:rsidR="00FE49CF" w:rsidRPr="00ED6ECF" w:rsidRDefault="00FE49CF" w:rsidP="00FE49CF">
      <w:pPr>
        <w:pStyle w:val="ListParagraph"/>
        <w:numPr>
          <w:ilvl w:val="0"/>
          <w:numId w:val="6"/>
        </w:numPr>
        <w:rPr>
          <w:rStyle w:val="fontstyle01"/>
          <w:rFonts w:ascii="Times New Roman" w:hAnsi="Times New Roman" w:cs="Times New Roman"/>
          <w:sz w:val="24"/>
          <w:szCs w:val="24"/>
        </w:rPr>
      </w:pPr>
      <w:r w:rsidRPr="00ED6ECF">
        <w:rPr>
          <w:rStyle w:val="fontstyle01"/>
          <w:rFonts w:ascii="Times New Roman" w:hAnsi="Times New Roman" w:cs="Times New Roman"/>
          <w:sz w:val="24"/>
          <w:szCs w:val="24"/>
        </w:rPr>
        <w:t xml:space="preserve">A double dissociation was found (Figure 4.19). The left hemisphere was biased towards recognizing one’s own face, while the right hemisphere had a recognition bias for familiar other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further studies</w:t>
      </w:r>
    </w:p>
    <w:p w14:paraId="20F48076" w14:textId="77777777" w:rsidR="00FE49CF" w:rsidRPr="00ED6ECF" w:rsidRDefault="00FE49CF" w:rsidP="00FE49CF">
      <w:pPr>
        <w:rPr>
          <w:rStyle w:val="fontstyle01"/>
          <w:rFonts w:ascii="Times New Roman" w:hAnsi="Times New Roman" w:cs="Times New Roman"/>
          <w:sz w:val="24"/>
          <w:szCs w:val="24"/>
        </w:rPr>
      </w:pPr>
      <w:r w:rsidRPr="00ED6ECF">
        <w:rPr>
          <w:rStyle w:val="fontstyle01"/>
          <w:rFonts w:ascii="Times New Roman" w:hAnsi="Times New Roman" w:cs="Times New Roman"/>
          <w:i/>
          <w:sz w:val="24"/>
          <w:szCs w:val="24"/>
        </w:rPr>
        <w:t>Different visual tasks:</w:t>
      </w:r>
      <w:r w:rsidRPr="00ED6ECF">
        <w:rPr>
          <w:rStyle w:val="fontstyle01"/>
          <w:rFonts w:ascii="Times New Roman" w:hAnsi="Times New Roman" w:cs="Times New Roman"/>
          <w:sz w:val="24"/>
          <w:szCs w:val="24"/>
        </w:rPr>
        <w:t xml:space="preserve"> the hemispheres interact diﬀerently in how they control reﬂex and voluntary attention processes. Right hemisphere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reﬂexive automatic attention orienting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automatic shifting of attention to gaze direction. Voluntary attention orienting (given a clue)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left has more to say. </w:t>
      </w:r>
    </w:p>
    <w:p w14:paraId="5EF0EC28" w14:textId="77777777" w:rsidR="00FE49CF" w:rsidRPr="00ED6ECF" w:rsidRDefault="00ED6ECF" w:rsidP="00FE49CF">
      <w:pPr>
        <w:rPr>
          <w:rStyle w:val="fontstyle01"/>
          <w:rFonts w:ascii="Times New Roman" w:hAnsi="Times New Roman" w:cs="Times New Roman"/>
          <w:i/>
          <w:sz w:val="24"/>
          <w:szCs w:val="24"/>
        </w:rPr>
      </w:pPr>
      <w:r>
        <w:rPr>
          <w:rStyle w:val="fontstyle01"/>
          <w:rFonts w:ascii="Times New Roman" w:hAnsi="Times New Roman" w:cs="Times New Roman"/>
          <w:sz w:val="24"/>
          <w:szCs w:val="24"/>
        </w:rPr>
        <w:t>T</w:t>
      </w:r>
      <w:r w:rsidR="00FE49CF" w:rsidRPr="00ED6ECF">
        <w:rPr>
          <w:rStyle w:val="fontstyle01"/>
          <w:rFonts w:ascii="Times New Roman" w:hAnsi="Times New Roman" w:cs="Times New Roman"/>
          <w:sz w:val="24"/>
          <w:szCs w:val="24"/>
        </w:rPr>
        <w:t>he left hemisphere</w:t>
      </w:r>
      <w:r>
        <w:rPr>
          <w:rStyle w:val="fontstyle01"/>
          <w:rFonts w:ascii="Times New Roman" w:hAnsi="Times New Roman" w:cs="Times New Roman"/>
          <w:sz w:val="24"/>
          <w:szCs w:val="24"/>
        </w:rPr>
        <w:t xml:space="preserve">: </w:t>
      </w:r>
      <w:r w:rsidR="00FE49CF" w:rsidRPr="00ED6ECF">
        <w:rPr>
          <w:rStyle w:val="fontstyle01"/>
          <w:rFonts w:ascii="Times New Roman" w:hAnsi="Times New Roman" w:cs="Times New Roman"/>
          <w:sz w:val="24"/>
          <w:szCs w:val="24"/>
        </w:rPr>
        <w:t>more adept at representing local information</w:t>
      </w:r>
      <w:r>
        <w:rPr>
          <w:rStyle w:val="fontstyle01"/>
          <w:rFonts w:ascii="Times New Roman" w:hAnsi="Times New Roman" w:cs="Times New Roman"/>
          <w:sz w:val="24"/>
          <w:szCs w:val="24"/>
        </w:rPr>
        <w:t xml:space="preserve"> </w:t>
      </w:r>
      <w:r w:rsidRPr="00ED6ECF">
        <w:rPr>
          <w:rStyle w:val="fontstyle01"/>
          <w:rFonts w:ascii="Times New Roman" w:hAnsi="Times New Roman" w:cs="Times New Roman"/>
          <w:sz w:val="24"/>
          <w:szCs w:val="24"/>
        </w:rPr>
        <w:sym w:font="Wingdings" w:char="F0E0"/>
      </w:r>
      <w:r>
        <w:rPr>
          <w:rStyle w:val="fontstyle01"/>
          <w:rFonts w:ascii="Times New Roman" w:hAnsi="Times New Roman" w:cs="Times New Roman"/>
          <w:sz w:val="24"/>
          <w:szCs w:val="24"/>
        </w:rPr>
        <w:t xml:space="preserve"> t</w:t>
      </w:r>
      <w:r w:rsidR="00FE49CF" w:rsidRPr="00ED6ECF">
        <w:rPr>
          <w:rStyle w:val="fontstyle01"/>
          <w:rFonts w:ascii="Times New Roman" w:hAnsi="Times New Roman" w:cs="Times New Roman"/>
          <w:sz w:val="24"/>
          <w:szCs w:val="24"/>
        </w:rPr>
        <w:t xml:space="preserve">he right hemisphere is better with global information (efficiency) </w:t>
      </w:r>
      <w:r w:rsidR="00FE49CF" w:rsidRPr="00ED6ECF">
        <w:rPr>
          <w:rStyle w:val="fontstyle01"/>
          <w:rFonts w:ascii="Times New Roman" w:hAnsi="Times New Roman" w:cs="Times New Roman"/>
          <w:i/>
          <w:sz w:val="24"/>
          <w:szCs w:val="24"/>
        </w:rPr>
        <w:t xml:space="preserve">Right: bigger picture. Left: detail oriented. </w:t>
      </w:r>
    </w:p>
    <w:p w14:paraId="5BA0AAB3" w14:textId="77777777" w:rsidR="00FE49CF" w:rsidRPr="00ED6ECF" w:rsidRDefault="00FE49CF" w:rsidP="00FE49CF">
      <w:pPr>
        <w:rPr>
          <w:rStyle w:val="fontstyle01"/>
          <w:rFonts w:ascii="Times New Roman" w:hAnsi="Times New Roman" w:cs="Times New Roman"/>
          <w:sz w:val="24"/>
          <w:szCs w:val="24"/>
        </w:rPr>
      </w:pPr>
      <w:r w:rsidRPr="00ED6ECF">
        <w:rPr>
          <w:rStyle w:val="fontstyle01"/>
          <w:rFonts w:ascii="Times New Roman" w:hAnsi="Times New Roman" w:cs="Times New Roman"/>
          <w:sz w:val="24"/>
          <w:szCs w:val="24"/>
        </w:rPr>
        <w:lastRenderedPageBreak/>
        <w:t xml:space="preserve">Why lateralization: The need for unified action, rapid communication, and reduced costs associated with interhemispheric processing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small-world” architecture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high degree of local efficiency and fast communication with the global network</w:t>
      </w:r>
    </w:p>
    <w:p w14:paraId="3DC16BA5" w14:textId="77777777" w:rsidR="00FE49CF" w:rsidRPr="00ED6ECF" w:rsidRDefault="00FE49CF" w:rsidP="00FE49CF">
      <w:pPr>
        <w:rPr>
          <w:rStyle w:val="fontstyle01"/>
          <w:rFonts w:ascii="Times New Roman" w:hAnsi="Times New Roman" w:cs="Times New Roman"/>
          <w:sz w:val="24"/>
          <w:szCs w:val="24"/>
        </w:rPr>
      </w:pPr>
      <w:r w:rsidRPr="00ED6ECF">
        <w:rPr>
          <w:rStyle w:val="fontstyle01"/>
          <w:rFonts w:ascii="Times New Roman" w:hAnsi="Times New Roman" w:cs="Times New Roman"/>
          <w:b/>
          <w:sz w:val="24"/>
          <w:szCs w:val="24"/>
        </w:rPr>
        <w:t>Memory:</w:t>
      </w:r>
      <w:r w:rsidRPr="00ED6ECF">
        <w:rPr>
          <w:rStyle w:val="fontstyle01"/>
          <w:rFonts w:ascii="Times New Roman" w:hAnsi="Times New Roman" w:cs="Times New Roman"/>
          <w:sz w:val="24"/>
          <w:szCs w:val="24"/>
        </w:rPr>
        <w:t xml:space="preserve"> left hemisphere damage can result in selective impairment in verbal memory, whereas right hemisphere damage may result in nonverbal memory impairment</w:t>
      </w:r>
    </w:p>
    <w:p w14:paraId="404B71E2" w14:textId="77777777" w:rsidR="00FE49CF" w:rsidRPr="00B91327" w:rsidRDefault="00FE49CF" w:rsidP="00FE49CF">
      <w:pPr>
        <w:rPr>
          <w:rStyle w:val="fontstyle01"/>
          <w:sz w:val="24"/>
          <w:szCs w:val="24"/>
        </w:rPr>
      </w:pPr>
    </w:p>
    <w:p w14:paraId="295CB5E2" w14:textId="77777777" w:rsidR="00ED6ECF" w:rsidRDefault="00ED6ECF" w:rsidP="00FE49CF">
      <w:pPr>
        <w:pStyle w:val="Title"/>
      </w:pPr>
    </w:p>
    <w:p w14:paraId="64BA5D37" w14:textId="77777777" w:rsidR="00ED6ECF" w:rsidRDefault="00ED6ECF" w:rsidP="00FE49CF">
      <w:pPr>
        <w:pStyle w:val="Title"/>
      </w:pPr>
    </w:p>
    <w:p w14:paraId="5C96F712" w14:textId="77777777" w:rsidR="00ED6ECF" w:rsidRDefault="00ED6ECF" w:rsidP="00FE49CF">
      <w:pPr>
        <w:pStyle w:val="Title"/>
      </w:pPr>
    </w:p>
    <w:p w14:paraId="2691638E" w14:textId="77777777" w:rsidR="00ED6ECF" w:rsidRDefault="00ED6ECF" w:rsidP="00FE49CF">
      <w:pPr>
        <w:pStyle w:val="Title"/>
      </w:pPr>
    </w:p>
    <w:p w14:paraId="32A4F549" w14:textId="77777777" w:rsidR="00ED6ECF" w:rsidRDefault="00ED6ECF" w:rsidP="00FE49CF">
      <w:pPr>
        <w:pStyle w:val="Title"/>
      </w:pPr>
    </w:p>
    <w:p w14:paraId="7D62BBEB" w14:textId="77777777" w:rsidR="00ED6ECF" w:rsidRDefault="00ED6ECF" w:rsidP="00FE49CF">
      <w:pPr>
        <w:pStyle w:val="Title"/>
      </w:pPr>
    </w:p>
    <w:p w14:paraId="4FD034BC" w14:textId="77777777" w:rsidR="00ED6ECF" w:rsidRDefault="00ED6ECF" w:rsidP="00FE49CF">
      <w:pPr>
        <w:pStyle w:val="Title"/>
      </w:pPr>
    </w:p>
    <w:p w14:paraId="0183EEA3" w14:textId="77777777" w:rsidR="00ED6ECF" w:rsidRDefault="00ED6ECF" w:rsidP="00FE49CF">
      <w:pPr>
        <w:pStyle w:val="Title"/>
      </w:pPr>
    </w:p>
    <w:p w14:paraId="3D668AA1" w14:textId="77777777" w:rsidR="00ED6ECF" w:rsidRDefault="00ED6ECF" w:rsidP="00FE49CF">
      <w:pPr>
        <w:pStyle w:val="Title"/>
      </w:pPr>
    </w:p>
    <w:p w14:paraId="21E10ACC" w14:textId="77777777" w:rsidR="00ED6ECF" w:rsidRDefault="00ED6ECF" w:rsidP="00FE49CF">
      <w:pPr>
        <w:pStyle w:val="Title"/>
      </w:pPr>
    </w:p>
    <w:p w14:paraId="5167FDEA" w14:textId="77777777" w:rsidR="00ED6ECF" w:rsidRDefault="00ED6ECF" w:rsidP="00FE49CF">
      <w:pPr>
        <w:pStyle w:val="Title"/>
      </w:pPr>
    </w:p>
    <w:p w14:paraId="1D84D0A1" w14:textId="77777777" w:rsidR="00ED6ECF" w:rsidRDefault="00ED6ECF" w:rsidP="00FE49CF">
      <w:pPr>
        <w:pStyle w:val="Title"/>
      </w:pPr>
    </w:p>
    <w:p w14:paraId="0B446312" w14:textId="77777777" w:rsidR="00ED6ECF" w:rsidRDefault="00ED6ECF" w:rsidP="00FE49CF">
      <w:pPr>
        <w:pStyle w:val="Title"/>
      </w:pPr>
    </w:p>
    <w:p w14:paraId="59994DF4" w14:textId="77777777" w:rsidR="00ED6ECF" w:rsidRDefault="00ED6ECF" w:rsidP="00FE49CF">
      <w:pPr>
        <w:pStyle w:val="Title"/>
      </w:pPr>
    </w:p>
    <w:p w14:paraId="69506E1E" w14:textId="77777777" w:rsidR="00ED6ECF" w:rsidRDefault="00ED6ECF" w:rsidP="00FE49CF">
      <w:pPr>
        <w:pStyle w:val="Title"/>
      </w:pPr>
    </w:p>
    <w:p w14:paraId="4D9D64FE" w14:textId="77777777" w:rsidR="00ED6ECF" w:rsidRDefault="00ED6ECF" w:rsidP="00FE49CF">
      <w:pPr>
        <w:pStyle w:val="Title"/>
      </w:pPr>
    </w:p>
    <w:p w14:paraId="2A3833ED" w14:textId="77777777" w:rsidR="00FE49CF" w:rsidRDefault="00FE49CF" w:rsidP="00FE49CF">
      <w:pPr>
        <w:pStyle w:val="Title"/>
      </w:pPr>
      <w:r>
        <w:lastRenderedPageBreak/>
        <w:t>C</w:t>
      </w:r>
      <w:r w:rsidRPr="00697323">
        <w:t xml:space="preserve">hapter </w:t>
      </w:r>
      <w:r>
        <w:t xml:space="preserve">5 – Perception and sensation </w:t>
      </w:r>
    </w:p>
    <w:p w14:paraId="492CC1CC" w14:textId="77777777" w:rsidR="00FE49CF" w:rsidRPr="00ED6ECF" w:rsidRDefault="007C0835" w:rsidP="00FE49CF">
      <w:pPr>
        <w:rPr>
          <w:rStyle w:val="fontstyle01"/>
          <w:rFonts w:ascii="Times New Roman" w:hAnsi="Times New Roman" w:cs="Times New Roman"/>
          <w:sz w:val="24"/>
          <w:szCs w:val="24"/>
        </w:rPr>
      </w:pPr>
      <w:r>
        <w:rPr>
          <w:rStyle w:val="fontstyle01"/>
          <w:rFonts w:ascii="Times New Roman" w:hAnsi="Times New Roman" w:cs="Times New Roman"/>
          <w:sz w:val="24"/>
          <w:szCs w:val="24"/>
        </w:rPr>
        <w:t>B</w:t>
      </w:r>
      <w:r w:rsidR="00FE49CF" w:rsidRPr="00ED6ECF">
        <w:rPr>
          <w:rStyle w:val="fontstyle01"/>
          <w:rFonts w:ascii="Times New Roman" w:hAnsi="Times New Roman" w:cs="Times New Roman"/>
          <w:sz w:val="24"/>
          <w:szCs w:val="24"/>
        </w:rPr>
        <w:t>egins with some sort of anatomical structure for collecting, filtering, and amplifying information from the environment.</w:t>
      </w:r>
    </w:p>
    <w:p w14:paraId="55137983" w14:textId="77777777" w:rsidR="00FE49CF" w:rsidRPr="00ED6ECF" w:rsidRDefault="00FE49CF" w:rsidP="00FE49CF">
      <w:pPr>
        <w:rPr>
          <w:rStyle w:val="fontstyle01"/>
          <w:rFonts w:ascii="Times New Roman" w:hAnsi="Times New Roman" w:cs="Times New Roman"/>
          <w:sz w:val="24"/>
          <w:szCs w:val="24"/>
        </w:rPr>
      </w:pPr>
      <w:r w:rsidRPr="00ED6ECF">
        <w:rPr>
          <w:rStyle w:val="fontstyle01"/>
          <w:rFonts w:ascii="Times New Roman" w:hAnsi="Times New Roman" w:cs="Times New Roman"/>
          <w:sz w:val="24"/>
          <w:szCs w:val="24"/>
        </w:rPr>
        <w:t xml:space="preserve">Perception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stimuli (external)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elicits neural activation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the mental representation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whether it accurately reﬂects the stimulus?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percept</w:t>
      </w:r>
    </w:p>
    <w:p w14:paraId="67297E97" w14:textId="77777777" w:rsidR="00FE49CF" w:rsidRPr="00ED6ECF" w:rsidRDefault="00FE49CF" w:rsidP="00FE49CF">
      <w:pPr>
        <w:rPr>
          <w:rStyle w:val="fontstyle01"/>
          <w:rFonts w:ascii="Times New Roman" w:hAnsi="Times New Roman" w:cs="Times New Roman"/>
          <w:sz w:val="24"/>
          <w:szCs w:val="24"/>
        </w:rPr>
      </w:pPr>
      <w:r w:rsidRPr="00ED6ECF">
        <w:rPr>
          <w:rStyle w:val="fontstyle01"/>
          <w:rFonts w:ascii="Times New Roman" w:hAnsi="Times New Roman" w:cs="Times New Roman"/>
          <w:sz w:val="24"/>
          <w:szCs w:val="24"/>
        </w:rPr>
        <w:t xml:space="preserve">Sense can be intact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percept deficit – bottom up </w:t>
      </w:r>
      <w:r w:rsidR="007C0835">
        <w:rPr>
          <w:rStyle w:val="fontstyle01"/>
          <w:rFonts w:ascii="Times New Roman" w:hAnsi="Times New Roman" w:cs="Times New Roman"/>
          <w:sz w:val="24"/>
          <w:szCs w:val="24"/>
        </w:rPr>
        <w:t xml:space="preserve">vs. </w:t>
      </w:r>
      <w:r w:rsidRPr="00ED6ECF">
        <w:rPr>
          <w:rStyle w:val="fontstyle01"/>
          <w:rFonts w:ascii="Times New Roman" w:hAnsi="Times New Roman" w:cs="Times New Roman"/>
          <w:sz w:val="24"/>
          <w:szCs w:val="24"/>
        </w:rPr>
        <w:t xml:space="preserve">top down(context)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prosopagnosia. </w:t>
      </w:r>
    </w:p>
    <w:p w14:paraId="3DEA4531" w14:textId="77777777" w:rsidR="00FE49CF" w:rsidRPr="00ED6ECF" w:rsidRDefault="00FE49CF" w:rsidP="00FE49CF">
      <w:pPr>
        <w:rPr>
          <w:rStyle w:val="fontstyle01"/>
          <w:rFonts w:ascii="Times New Roman" w:hAnsi="Times New Roman" w:cs="Times New Roman"/>
          <w:sz w:val="24"/>
          <w:szCs w:val="24"/>
        </w:rPr>
      </w:pPr>
      <w:r w:rsidRPr="007C0835">
        <w:rPr>
          <w:rStyle w:val="fontstyle01"/>
          <w:rFonts w:ascii="Times New Roman" w:hAnsi="Times New Roman" w:cs="Times New Roman"/>
          <w:b/>
          <w:sz w:val="24"/>
          <w:szCs w:val="24"/>
        </w:rPr>
        <w:t>Anatomically</w:t>
      </w:r>
      <w:r w:rsidRPr="00ED6ECF">
        <w:rPr>
          <w:rStyle w:val="fontstyle01"/>
          <w:rFonts w:ascii="Times New Roman" w:hAnsi="Times New Roman" w:cs="Times New Roman"/>
          <w:sz w:val="24"/>
          <w:szCs w:val="24"/>
        </w:rPr>
        <w:t xml:space="preserve">: sensory systems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very distributed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reflected in modality specific deficits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Very alike</w:t>
      </w:r>
      <w:r w:rsidR="007C0835">
        <w:rPr>
          <w:rStyle w:val="fontstyle01"/>
          <w:rFonts w:ascii="Times New Roman" w:hAnsi="Times New Roman" w:cs="Times New Roman"/>
          <w:sz w:val="24"/>
          <w:szCs w:val="24"/>
        </w:rPr>
        <w:t>: take input:</w:t>
      </w:r>
      <w:r w:rsidRPr="00ED6ECF">
        <w:rPr>
          <w:rStyle w:val="fontstyle01"/>
          <w:rFonts w:ascii="Times New Roman" w:hAnsi="Times New Roman" w:cs="Times New Roman"/>
          <w:sz w:val="24"/>
          <w:szCs w:val="24"/>
        </w:rPr>
        <w:t xml:space="preserve"> sounds, light</w:t>
      </w:r>
      <w:r w:rsidR="007C0835">
        <w:rPr>
          <w:rStyle w:val="fontstyle01"/>
          <w:rFonts w:ascii="Times New Roman" w:hAnsi="Times New Roman" w:cs="Times New Roman"/>
          <w:sz w:val="24"/>
          <w:szCs w:val="24"/>
        </w:rPr>
        <w:t xml:space="preserve"> turn</w:t>
      </w:r>
      <w:r w:rsidRPr="00ED6ECF">
        <w:rPr>
          <w:rStyle w:val="fontstyle01"/>
          <w:rFonts w:ascii="Times New Roman" w:hAnsi="Times New Roman" w:cs="Times New Roman"/>
          <w:sz w:val="24"/>
          <w:szCs w:val="24"/>
        </w:rPr>
        <w:t xml:space="preserve"> into neural signals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Receptor </w:t>
      </w:r>
      <w:r w:rsidR="007C0835">
        <w:rPr>
          <w:rStyle w:val="fontstyle01"/>
          <w:rFonts w:ascii="Times New Roman" w:hAnsi="Times New Roman" w:cs="Times New Roman"/>
          <w:sz w:val="24"/>
          <w:szCs w:val="24"/>
        </w:rPr>
        <w:t>ce</w:t>
      </w:r>
      <w:r w:rsidRPr="00ED6ECF">
        <w:rPr>
          <w:rStyle w:val="fontstyle01"/>
          <w:rFonts w:ascii="Times New Roman" w:hAnsi="Times New Roman" w:cs="Times New Roman"/>
          <w:sz w:val="24"/>
          <w:szCs w:val="24"/>
        </w:rPr>
        <w:t>lls</w:t>
      </w:r>
      <w:r w:rsidR="007C0835">
        <w:rPr>
          <w:rStyle w:val="fontstyle01"/>
          <w:rFonts w:ascii="Times New Roman" w:hAnsi="Times New Roman" w:cs="Times New Roman"/>
          <w:sz w:val="24"/>
          <w:szCs w:val="24"/>
        </w:rPr>
        <w:t>.</w:t>
      </w:r>
      <w:r w:rsidRPr="00ED6ECF">
        <w:rPr>
          <w:rStyle w:val="fontstyle01"/>
          <w:rFonts w:ascii="Times New Roman" w:hAnsi="Times New Roman" w:cs="Times New Roman"/>
          <w:sz w:val="24"/>
          <w:szCs w:val="24"/>
        </w:rPr>
        <w:t xml:space="preserve"> </w:t>
      </w:r>
    </w:p>
    <w:p w14:paraId="5F6D3693" w14:textId="77777777" w:rsidR="00FE49CF" w:rsidRPr="00ED6ECF" w:rsidRDefault="00FE49CF" w:rsidP="00FE49CF">
      <w:pPr>
        <w:rPr>
          <w:rStyle w:val="fontstyle01"/>
          <w:rFonts w:ascii="Times New Roman" w:hAnsi="Times New Roman" w:cs="Times New Roman"/>
          <w:sz w:val="24"/>
          <w:szCs w:val="24"/>
        </w:rPr>
      </w:pPr>
      <w:r w:rsidRPr="007C0835">
        <w:rPr>
          <w:rStyle w:val="fontstyle01"/>
          <w:rFonts w:ascii="Times New Roman" w:hAnsi="Times New Roman" w:cs="Times New Roman"/>
          <w:b/>
          <w:sz w:val="24"/>
          <w:szCs w:val="24"/>
        </w:rPr>
        <w:t>Vision:</w:t>
      </w:r>
      <w:r w:rsidRPr="00ED6ECF">
        <w:rPr>
          <w:rStyle w:val="fontstyle01"/>
          <w:rFonts w:ascii="Times New Roman" w:hAnsi="Times New Roman" w:cs="Times New Roman"/>
          <w:sz w:val="24"/>
          <w:szCs w:val="24"/>
        </w:rPr>
        <w:t xml:space="preserve"> Light through the lens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back surface of eye (retina)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photoreceptors: rods and cones (distinct properties)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bipolar cells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ganglion cells – optic nerve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optic chiasm (cross over)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lateral geniculate nucleus through thalamus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primary visual cortex. </w:t>
      </w:r>
    </w:p>
    <w:p w14:paraId="7BD39411" w14:textId="77777777" w:rsidR="00FE49CF" w:rsidRPr="00ED6ECF" w:rsidRDefault="00FE49CF" w:rsidP="00FE49CF">
      <w:pPr>
        <w:rPr>
          <w:rStyle w:val="fontstyle01"/>
          <w:rFonts w:ascii="Times New Roman" w:hAnsi="Times New Roman" w:cs="Times New Roman"/>
          <w:sz w:val="24"/>
          <w:szCs w:val="24"/>
        </w:rPr>
      </w:pPr>
      <w:r w:rsidRPr="00ED6ECF">
        <w:rPr>
          <w:rStyle w:val="fontstyle01"/>
          <w:rFonts w:ascii="Times New Roman" w:hAnsi="Times New Roman" w:cs="Times New Roman"/>
          <w:sz w:val="24"/>
          <w:szCs w:val="24"/>
        </w:rPr>
        <w:t xml:space="preserve">Receptive field (primary cortex)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orderly mapping according to spatial representation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retinotopic maps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common for all sensory modalities</w:t>
      </w:r>
      <w:r w:rsidR="007C0835">
        <w:rPr>
          <w:rStyle w:val="fontstyle01"/>
          <w:rFonts w:ascii="Times New Roman" w:hAnsi="Times New Roman" w:cs="Times New Roman"/>
          <w:sz w:val="24"/>
          <w:szCs w:val="24"/>
        </w:rPr>
        <w:t xml:space="preserve">.  </w:t>
      </w:r>
      <w:r w:rsidRPr="00ED6ECF">
        <w:rPr>
          <w:rStyle w:val="fontstyle01"/>
          <w:rFonts w:ascii="Times New Roman" w:hAnsi="Times New Roman" w:cs="Times New Roman"/>
          <w:sz w:val="24"/>
          <w:szCs w:val="24"/>
        </w:rPr>
        <w:t xml:space="preserve">Dividing the visual cortex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discontinuities in retinotopic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5.25.</w:t>
      </w:r>
    </w:p>
    <w:p w14:paraId="7EE45B3D" w14:textId="77777777" w:rsidR="00FE49CF" w:rsidRPr="00ED6ECF" w:rsidRDefault="00FE49CF" w:rsidP="00FE49CF">
      <w:pPr>
        <w:rPr>
          <w:rStyle w:val="fontstyle01"/>
          <w:rFonts w:ascii="Times New Roman" w:hAnsi="Times New Roman" w:cs="Times New Roman"/>
          <w:sz w:val="24"/>
          <w:szCs w:val="24"/>
        </w:rPr>
      </w:pPr>
      <w:r w:rsidRPr="00ED6ECF">
        <w:rPr>
          <w:rStyle w:val="fontstyle01"/>
          <w:rFonts w:ascii="Times New Roman" w:hAnsi="Times New Roman" w:cs="Times New Roman"/>
          <w:sz w:val="24"/>
          <w:szCs w:val="24"/>
        </w:rPr>
        <w:t xml:space="preserve">Why so many and </w:t>
      </w:r>
      <w:proofErr w:type="gramStart"/>
      <w:r w:rsidRPr="00ED6ECF">
        <w:rPr>
          <w:rStyle w:val="fontstyle01"/>
          <w:rFonts w:ascii="Times New Roman" w:hAnsi="Times New Roman" w:cs="Times New Roman"/>
          <w:sz w:val="24"/>
          <w:szCs w:val="24"/>
        </w:rPr>
        <w:t>how?:</w:t>
      </w:r>
      <w:proofErr w:type="gramEnd"/>
      <w:r w:rsidRPr="00ED6ECF">
        <w:rPr>
          <w:rStyle w:val="fontstyle01"/>
          <w:rFonts w:ascii="Times New Roman" w:hAnsi="Times New Roman" w:cs="Times New Roman"/>
          <w:sz w:val="24"/>
          <w:szCs w:val="24"/>
        </w:rPr>
        <w:t xml:space="preserve"> Hierarchical processing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each area elaborates on the representation derived by processing in earlier areas (not necessarily number</w:t>
      </w:r>
      <w:r w:rsidR="007C0835">
        <w:rPr>
          <w:rStyle w:val="fontstyle01"/>
          <w:rFonts w:ascii="Times New Roman" w:hAnsi="Times New Roman" w:cs="Times New Roman"/>
          <w:sz w:val="24"/>
          <w:szCs w:val="24"/>
        </w:rPr>
        <w:t>-</w:t>
      </w:r>
      <w:r w:rsidRPr="00ED6ECF">
        <w:rPr>
          <w:rStyle w:val="fontstyle01"/>
          <w:rFonts w:ascii="Times New Roman" w:hAnsi="Times New Roman" w:cs="Times New Roman"/>
          <w:sz w:val="24"/>
          <w:szCs w:val="24"/>
        </w:rPr>
        <w:t xml:space="preserve">wise)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primary: edges. </w:t>
      </w:r>
      <w:r w:rsidR="007C0835" w:rsidRPr="00ED6ECF">
        <w:rPr>
          <w:rStyle w:val="fontstyle01"/>
          <w:rFonts w:ascii="Times New Roman" w:hAnsi="Times New Roman" w:cs="Times New Roman"/>
          <w:sz w:val="24"/>
          <w:szCs w:val="24"/>
        </w:rPr>
        <w:t>Secondary</w:t>
      </w:r>
      <w:r w:rsidRPr="00ED6ECF">
        <w:rPr>
          <w:rStyle w:val="fontstyle01"/>
          <w:rFonts w:ascii="Times New Roman" w:hAnsi="Times New Roman" w:cs="Times New Roman"/>
          <w:sz w:val="24"/>
          <w:szCs w:val="24"/>
        </w:rPr>
        <w:t xml:space="preserve">: corners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higher-level: integrate this information into shapes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match to representation in memory.</w:t>
      </w:r>
    </w:p>
    <w:p w14:paraId="198D3829" w14:textId="77777777" w:rsidR="00FE49CF" w:rsidRPr="00ED6ECF" w:rsidRDefault="00FE49CF" w:rsidP="00FE49CF">
      <w:pPr>
        <w:rPr>
          <w:rStyle w:val="fontstyle01"/>
          <w:rFonts w:ascii="Times New Roman" w:hAnsi="Times New Roman" w:cs="Times New Roman"/>
          <w:sz w:val="24"/>
          <w:szCs w:val="24"/>
        </w:rPr>
      </w:pPr>
      <w:r w:rsidRPr="00ED6ECF">
        <w:rPr>
          <w:rStyle w:val="fontstyle01"/>
          <w:rFonts w:ascii="Times New Roman" w:hAnsi="Times New Roman" w:cs="Times New Roman"/>
          <w:sz w:val="24"/>
          <w:szCs w:val="24"/>
        </w:rPr>
        <w:t xml:space="preserve">Or: analytical process: respond to object attributes: color, movement. Each area provides its own limited analysis: specialized and distributed processing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this theory is supported by area MT/V5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neurons respond to movement and direction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does not care about features. </w:t>
      </w:r>
    </w:p>
    <w:p w14:paraId="59B04041" w14:textId="77777777" w:rsidR="00FE49CF" w:rsidRPr="00ED6ECF" w:rsidRDefault="00FE49CF" w:rsidP="00FE49CF">
      <w:pPr>
        <w:rPr>
          <w:rStyle w:val="fontstyle01"/>
          <w:rFonts w:ascii="Times New Roman" w:hAnsi="Times New Roman" w:cs="Times New Roman"/>
          <w:sz w:val="24"/>
          <w:szCs w:val="24"/>
        </w:rPr>
      </w:pPr>
      <w:r w:rsidRPr="00ED6ECF">
        <w:rPr>
          <w:rStyle w:val="fontstyle01"/>
          <w:rFonts w:ascii="Times New Roman" w:hAnsi="Times New Roman" w:cs="Times New Roman"/>
          <w:sz w:val="24"/>
          <w:szCs w:val="24"/>
        </w:rPr>
        <w:t xml:space="preserve">One question: does that information have to be relayed to higher visual areas </w:t>
      </w:r>
      <w:proofErr w:type="gramStart"/>
      <w:r w:rsidRPr="00ED6ECF">
        <w:rPr>
          <w:rStyle w:val="fontstyle01"/>
          <w:rFonts w:ascii="Times New Roman" w:hAnsi="Times New Roman" w:cs="Times New Roman"/>
          <w:sz w:val="24"/>
          <w:szCs w:val="24"/>
        </w:rPr>
        <w:t>in order for</w:t>
      </w:r>
      <w:proofErr w:type="gramEnd"/>
      <w:r w:rsidRPr="00ED6ECF">
        <w:rPr>
          <w:rStyle w:val="fontstyle01"/>
          <w:rFonts w:ascii="Times New Roman" w:hAnsi="Times New Roman" w:cs="Times New Roman"/>
          <w:sz w:val="24"/>
          <w:szCs w:val="24"/>
        </w:rPr>
        <w:t xml:space="preserve"> us to recognize the presence of a stimulus?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unconscious information integrated in </w:t>
      </w:r>
      <w:proofErr w:type="spellStart"/>
      <w:r w:rsidRPr="00ED6ECF">
        <w:rPr>
          <w:rStyle w:val="fontstyle01"/>
          <w:rFonts w:ascii="Times New Roman" w:hAnsi="Times New Roman" w:cs="Times New Roman"/>
          <w:sz w:val="24"/>
          <w:szCs w:val="24"/>
        </w:rPr>
        <w:t>pri+sec</w:t>
      </w:r>
      <w:proofErr w:type="spellEnd"/>
      <w:r w:rsidRPr="00ED6ECF">
        <w:rPr>
          <w:rStyle w:val="fontstyle01"/>
          <w:rFonts w:ascii="Times New Roman" w:hAnsi="Times New Roman" w:cs="Times New Roman"/>
          <w:sz w:val="24"/>
          <w:szCs w:val="24"/>
        </w:rPr>
        <w:t xml:space="preserve">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higher areas = conscious perception. Example in chapter on V5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stimulation of neurons /areas. Chapter 6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stimulation of STS in monkeys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more prone to perceive a face. </w:t>
      </w:r>
    </w:p>
    <w:p w14:paraId="599DE2C4" w14:textId="77777777" w:rsidR="00FE49CF" w:rsidRPr="00ED6ECF" w:rsidRDefault="00FE49CF" w:rsidP="00FE49CF">
      <w:pPr>
        <w:rPr>
          <w:rStyle w:val="fontstyle01"/>
          <w:rFonts w:ascii="Times New Roman" w:hAnsi="Times New Roman" w:cs="Times New Roman"/>
          <w:sz w:val="24"/>
          <w:szCs w:val="24"/>
        </w:rPr>
      </w:pPr>
      <w:r w:rsidRPr="00ED6ECF">
        <w:rPr>
          <w:rStyle w:val="fontstyle01"/>
          <w:rFonts w:ascii="Times New Roman" w:hAnsi="Times New Roman" w:cs="Times New Roman"/>
          <w:sz w:val="24"/>
          <w:szCs w:val="24"/>
        </w:rPr>
        <w:t xml:space="preserve">Prosopagnosia – great example of this. No deficit in vision. Or other higher order processes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objects, complex objects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sense intact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percept deficit. </w:t>
      </w:r>
      <w:r w:rsidR="007C0835">
        <w:rPr>
          <w:rStyle w:val="fontstyle01"/>
          <w:rFonts w:ascii="Times New Roman" w:hAnsi="Times New Roman" w:cs="Times New Roman"/>
          <w:sz w:val="24"/>
          <w:szCs w:val="24"/>
        </w:rPr>
        <w:t>I</w:t>
      </w:r>
      <w:r w:rsidRPr="00ED6ECF">
        <w:rPr>
          <w:rStyle w:val="fontstyle01"/>
          <w:rFonts w:ascii="Times New Roman" w:hAnsi="Times New Roman" w:cs="Times New Roman"/>
          <w:sz w:val="24"/>
          <w:szCs w:val="24"/>
        </w:rPr>
        <w:t xml:space="preserve">s FFA necessary to recognize a face? To perceive a face? </w:t>
      </w:r>
    </w:p>
    <w:p w14:paraId="19115B49" w14:textId="77777777" w:rsidR="00FE49CF" w:rsidRPr="00ED6ECF" w:rsidRDefault="00FE49CF" w:rsidP="00FE49CF">
      <w:pPr>
        <w:rPr>
          <w:rStyle w:val="fontstyle01"/>
          <w:rFonts w:ascii="Times New Roman" w:hAnsi="Times New Roman" w:cs="Times New Roman"/>
          <w:sz w:val="24"/>
          <w:szCs w:val="24"/>
        </w:rPr>
      </w:pPr>
      <w:r w:rsidRPr="00ED6ECF">
        <w:rPr>
          <w:rStyle w:val="fontstyle01"/>
          <w:rFonts w:ascii="Times New Roman" w:hAnsi="Times New Roman" w:cs="Times New Roman"/>
          <w:sz w:val="24"/>
          <w:szCs w:val="24"/>
        </w:rPr>
        <w:t xml:space="preserve">Patient P.T.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cannot recognize familiar people or landscapes. Not blind! Not agnostic. </w:t>
      </w:r>
    </w:p>
    <w:p w14:paraId="49E7D071" w14:textId="77777777" w:rsidR="00FE49CF" w:rsidRPr="00ED6ECF" w:rsidRDefault="00FE49CF" w:rsidP="00FE49CF">
      <w:pPr>
        <w:pStyle w:val="ListParagraph"/>
        <w:numPr>
          <w:ilvl w:val="2"/>
          <w:numId w:val="20"/>
        </w:numPr>
        <w:rPr>
          <w:rStyle w:val="fontstyle01"/>
          <w:rFonts w:ascii="Times New Roman" w:hAnsi="Times New Roman" w:cs="Times New Roman"/>
          <w:sz w:val="24"/>
          <w:szCs w:val="24"/>
        </w:rPr>
      </w:pPr>
      <w:r w:rsidRPr="00ED6ECF">
        <w:rPr>
          <w:rStyle w:val="fontstyle01"/>
          <w:rFonts w:ascii="Times New Roman" w:hAnsi="Times New Roman" w:cs="Times New Roman"/>
          <w:sz w:val="24"/>
          <w:szCs w:val="24"/>
        </w:rPr>
        <w:t xml:space="preserve">Monet versus Picasso – realistic + continuous whole versus separate units + sharp contrast. </w:t>
      </w:r>
    </w:p>
    <w:p w14:paraId="5D345F7B" w14:textId="77777777" w:rsidR="00FE49CF" w:rsidRPr="007C0835" w:rsidRDefault="00FE49CF" w:rsidP="00FE49CF">
      <w:pPr>
        <w:pStyle w:val="ListParagraph"/>
        <w:numPr>
          <w:ilvl w:val="2"/>
          <w:numId w:val="20"/>
        </w:numPr>
        <w:rPr>
          <w:rStyle w:val="fontstyle01"/>
          <w:rFonts w:ascii="Times New Roman" w:hAnsi="Times New Roman" w:cs="Times New Roman"/>
          <w:sz w:val="24"/>
          <w:szCs w:val="24"/>
        </w:rPr>
      </w:pPr>
      <w:r w:rsidRPr="007C0835">
        <w:rPr>
          <w:rStyle w:val="fontstyle01"/>
          <w:rFonts w:ascii="Times New Roman" w:hAnsi="Times New Roman" w:cs="Times New Roman"/>
          <w:sz w:val="24"/>
          <w:szCs w:val="24"/>
        </w:rPr>
        <w:t>Deficit in color and form perception</w:t>
      </w:r>
      <w:r w:rsidR="007C0835">
        <w:rPr>
          <w:rStyle w:val="fontstyle01"/>
          <w:rFonts w:ascii="Times New Roman" w:hAnsi="Times New Roman" w:cs="Times New Roman"/>
          <w:sz w:val="24"/>
          <w:szCs w:val="24"/>
        </w:rPr>
        <w:t xml:space="preserve"> </w:t>
      </w:r>
      <w:r w:rsidRPr="007C0835">
        <w:rPr>
          <w:rStyle w:val="fontstyle01"/>
          <w:rFonts w:ascii="Times New Roman" w:hAnsi="Times New Roman" w:cs="Times New Roman"/>
          <w:sz w:val="24"/>
          <w:szCs w:val="24"/>
        </w:rPr>
        <w:t xml:space="preserve">= both landscapes and people. </w:t>
      </w:r>
    </w:p>
    <w:p w14:paraId="3D3FE91F" w14:textId="77777777" w:rsidR="00FE49CF" w:rsidRPr="00ED6ECF" w:rsidRDefault="00FE49CF" w:rsidP="00FE49CF">
      <w:pPr>
        <w:rPr>
          <w:rStyle w:val="fontstyle01"/>
          <w:rFonts w:ascii="Times New Roman" w:hAnsi="Times New Roman" w:cs="Times New Roman"/>
          <w:sz w:val="24"/>
          <w:szCs w:val="24"/>
        </w:rPr>
      </w:pPr>
      <w:r w:rsidRPr="00ED6ECF">
        <w:rPr>
          <w:rStyle w:val="fontstyle01"/>
          <w:rFonts w:ascii="Times New Roman" w:hAnsi="Times New Roman" w:cs="Times New Roman"/>
          <w:sz w:val="24"/>
          <w:szCs w:val="24"/>
        </w:rPr>
        <w:t xml:space="preserve">Highly specialized functions – perception of motion still on top. FFA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ability to perceive faces, degree of skill?</w:t>
      </w:r>
    </w:p>
    <w:p w14:paraId="57DF1244" w14:textId="77777777" w:rsidR="00FE49CF" w:rsidRPr="00ED6ECF" w:rsidRDefault="00FE49CF" w:rsidP="00FE49CF">
      <w:pPr>
        <w:pStyle w:val="ListParagraph"/>
        <w:numPr>
          <w:ilvl w:val="0"/>
          <w:numId w:val="6"/>
        </w:numPr>
        <w:rPr>
          <w:rStyle w:val="fontstyle01"/>
          <w:rFonts w:ascii="Times New Roman" w:hAnsi="Times New Roman" w:cs="Times New Roman"/>
          <w:sz w:val="24"/>
          <w:szCs w:val="24"/>
        </w:rPr>
      </w:pPr>
      <w:r w:rsidRPr="00ED6ECF">
        <w:rPr>
          <w:rStyle w:val="fontstyle01"/>
          <w:rFonts w:ascii="Times New Roman" w:hAnsi="Times New Roman" w:cs="Times New Roman"/>
          <w:sz w:val="24"/>
          <w:szCs w:val="24"/>
        </w:rPr>
        <w:t xml:space="preserve">Quite interesting: prosopagnosia – did respond in FFA. It’s the connections to other extended areas. </w:t>
      </w:r>
    </w:p>
    <w:p w14:paraId="23CCA9E6" w14:textId="77777777" w:rsidR="00FE49CF" w:rsidRPr="00ED6ECF" w:rsidRDefault="00FE49CF" w:rsidP="00FE49CF">
      <w:pPr>
        <w:rPr>
          <w:rStyle w:val="fontstyle01"/>
          <w:rFonts w:ascii="Times New Roman" w:hAnsi="Times New Roman" w:cs="Times New Roman"/>
          <w:sz w:val="24"/>
          <w:szCs w:val="24"/>
        </w:rPr>
      </w:pPr>
      <w:r w:rsidRPr="00ED6ECF">
        <w:rPr>
          <w:rStyle w:val="fontstyle01"/>
          <w:rFonts w:ascii="Times New Roman" w:hAnsi="Times New Roman" w:cs="Times New Roman"/>
          <w:sz w:val="24"/>
          <w:szCs w:val="24"/>
        </w:rPr>
        <w:lastRenderedPageBreak/>
        <w:t xml:space="preserve">Sensory modalities: survival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Face specificity has evolved through </w:t>
      </w:r>
      <w:proofErr w:type="gramStart"/>
      <w:r w:rsidRPr="00ED6ECF">
        <w:rPr>
          <w:rStyle w:val="fontstyle01"/>
          <w:rFonts w:ascii="Times New Roman" w:hAnsi="Times New Roman" w:cs="Times New Roman"/>
          <w:sz w:val="24"/>
          <w:szCs w:val="24"/>
        </w:rPr>
        <w:t>some kind of experience</w:t>
      </w:r>
      <w:proofErr w:type="gramEnd"/>
      <w:r w:rsidRPr="00ED6ECF">
        <w:rPr>
          <w:rStyle w:val="fontstyle01"/>
          <w:rFonts w:ascii="Times New Roman" w:hAnsi="Times New Roman" w:cs="Times New Roman"/>
          <w:sz w:val="24"/>
          <w:szCs w:val="24"/>
        </w:rPr>
        <w:t xml:space="preserve">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innate or not</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the two theories – category or expertise:</w:t>
      </w:r>
      <w:r w:rsidR="007C0835">
        <w:rPr>
          <w:rStyle w:val="fontstyle01"/>
          <w:rFonts w:ascii="Times New Roman" w:hAnsi="Times New Roman" w:cs="Times New Roman"/>
          <w:sz w:val="24"/>
          <w:szCs w:val="24"/>
        </w:rPr>
        <w:t xml:space="preserve"> </w:t>
      </w:r>
      <w:r w:rsidRPr="00ED6ECF">
        <w:rPr>
          <w:rStyle w:val="fontstyle01"/>
          <w:rFonts w:ascii="Times New Roman" w:hAnsi="Times New Roman" w:cs="Times New Roman"/>
          <w:sz w:val="24"/>
          <w:szCs w:val="24"/>
        </w:rPr>
        <w:t xml:space="preserve">Donald Hebb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cortical plasticity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studies = functional plasticity</w:t>
      </w:r>
    </w:p>
    <w:p w14:paraId="7D9EA54E" w14:textId="77777777" w:rsidR="00FE49CF" w:rsidRPr="00ED6ECF" w:rsidRDefault="00FE49CF" w:rsidP="00FE49CF">
      <w:pPr>
        <w:rPr>
          <w:rStyle w:val="fontstyle01"/>
          <w:rFonts w:ascii="Times New Roman" w:hAnsi="Times New Roman" w:cs="Times New Roman"/>
          <w:sz w:val="24"/>
          <w:szCs w:val="24"/>
        </w:rPr>
      </w:pPr>
      <w:r w:rsidRPr="00ED6ECF">
        <w:rPr>
          <w:rStyle w:val="fontstyle01"/>
          <w:rFonts w:ascii="Times New Roman" w:hAnsi="Times New Roman" w:cs="Times New Roman"/>
          <w:sz w:val="24"/>
          <w:szCs w:val="24"/>
        </w:rPr>
        <w:t xml:space="preserve">Brain = dynamic place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pp. 183 amputees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face next to arm. </w:t>
      </w:r>
    </w:p>
    <w:p w14:paraId="4A38AFD9" w14:textId="77777777" w:rsidR="00FE49CF" w:rsidRPr="00ED6ECF" w:rsidRDefault="00FE49CF" w:rsidP="00FE49CF">
      <w:pPr>
        <w:rPr>
          <w:rStyle w:val="fontstyle01"/>
          <w:rFonts w:ascii="Times New Roman" w:hAnsi="Times New Roman" w:cs="Times New Roman"/>
          <w:sz w:val="24"/>
          <w:szCs w:val="24"/>
        </w:rPr>
      </w:pPr>
      <w:r w:rsidRPr="00ED6ECF">
        <w:rPr>
          <w:rStyle w:val="fontstyle01"/>
          <w:rFonts w:ascii="Times New Roman" w:hAnsi="Times New Roman" w:cs="Times New Roman"/>
          <w:sz w:val="24"/>
          <w:szCs w:val="24"/>
        </w:rPr>
        <w:t xml:space="preserve">Expertise: Thomas Elbert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violin players – right hemisphere was stronger than controls + correlation between age at which they began. </w:t>
      </w:r>
    </w:p>
    <w:p w14:paraId="7BBF0440" w14:textId="77777777" w:rsidR="00FE49CF" w:rsidRPr="00ED6ECF" w:rsidRDefault="00FE49CF" w:rsidP="00FE49CF">
      <w:pPr>
        <w:rPr>
          <w:rStyle w:val="fontstyle01"/>
          <w:rFonts w:ascii="Times New Roman" w:hAnsi="Times New Roman" w:cs="Times New Roman"/>
          <w:sz w:val="24"/>
          <w:szCs w:val="24"/>
        </w:rPr>
      </w:pPr>
      <w:r w:rsidRPr="00ED6ECF">
        <w:rPr>
          <w:rStyle w:val="fontstyle01"/>
          <w:rFonts w:ascii="Times New Roman" w:hAnsi="Times New Roman" w:cs="Times New Roman"/>
          <w:sz w:val="24"/>
          <w:szCs w:val="24"/>
        </w:rPr>
        <w:t xml:space="preserve">Juggler experiment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increased left parietal-sulcus = spatial judgement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size returned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use it or lose it. </w:t>
      </w:r>
    </w:p>
    <w:p w14:paraId="6A130515" w14:textId="77777777" w:rsidR="00FE49CF" w:rsidRPr="00ED6ECF" w:rsidRDefault="00FE49CF" w:rsidP="00FE49CF">
      <w:pPr>
        <w:rPr>
          <w:rStyle w:val="fontstyle01"/>
          <w:rFonts w:ascii="Times New Roman" w:hAnsi="Times New Roman" w:cs="Times New Roman"/>
          <w:sz w:val="24"/>
          <w:szCs w:val="24"/>
        </w:rPr>
      </w:pPr>
      <w:r w:rsidRPr="00ED6ECF">
        <w:rPr>
          <w:rStyle w:val="fontstyle01"/>
          <w:rFonts w:ascii="Times New Roman" w:hAnsi="Times New Roman" w:cs="Times New Roman"/>
          <w:sz w:val="24"/>
          <w:szCs w:val="24"/>
        </w:rPr>
        <w:t xml:space="preserve">FFA size – known to vary a lot </w:t>
      </w:r>
      <w:r w:rsidRPr="00ED6ECF">
        <w:rPr>
          <w:rStyle w:val="fontstyle01"/>
          <w:rFonts w:ascii="Times New Roman" w:hAnsi="Times New Roman" w:cs="Times New Roman"/>
          <w:sz w:val="24"/>
          <w:szCs w:val="24"/>
        </w:rPr>
        <w:sym w:font="Wingdings" w:char="F0E0"/>
      </w:r>
      <w:r w:rsidRPr="00ED6ECF">
        <w:rPr>
          <w:rStyle w:val="fontstyle01"/>
          <w:rFonts w:ascii="Times New Roman" w:hAnsi="Times New Roman" w:cs="Times New Roman"/>
          <w:sz w:val="24"/>
          <w:szCs w:val="24"/>
        </w:rPr>
        <w:t xml:space="preserve"> relevant for skill? </w:t>
      </w:r>
    </w:p>
    <w:p w14:paraId="76B6DDF4" w14:textId="77777777" w:rsidR="00FE49CF" w:rsidRDefault="00FE49CF" w:rsidP="00FE49CF">
      <w:pPr>
        <w:rPr>
          <w:rFonts w:ascii="Times New Roman" w:hAnsi="Times New Roman" w:cs="Times New Roman"/>
          <w:b/>
          <w:sz w:val="24"/>
          <w:szCs w:val="24"/>
        </w:rPr>
      </w:pPr>
    </w:p>
    <w:p w14:paraId="606DC5FC" w14:textId="77777777" w:rsidR="00FE49CF" w:rsidRDefault="00FE49CF" w:rsidP="00FE49CF">
      <w:pPr>
        <w:rPr>
          <w:rFonts w:ascii="Times New Roman" w:hAnsi="Times New Roman" w:cs="Times New Roman"/>
          <w:b/>
          <w:sz w:val="24"/>
          <w:szCs w:val="24"/>
        </w:rPr>
      </w:pPr>
    </w:p>
    <w:p w14:paraId="6E51478F" w14:textId="77777777" w:rsidR="007C0835" w:rsidRDefault="007C0835" w:rsidP="00FE49CF">
      <w:pPr>
        <w:rPr>
          <w:rFonts w:ascii="Times New Roman" w:hAnsi="Times New Roman" w:cs="Times New Roman"/>
          <w:b/>
          <w:sz w:val="24"/>
          <w:szCs w:val="24"/>
        </w:rPr>
      </w:pPr>
    </w:p>
    <w:p w14:paraId="3F33322F" w14:textId="77777777" w:rsidR="007C0835" w:rsidRDefault="007C0835" w:rsidP="00FE49CF">
      <w:pPr>
        <w:rPr>
          <w:rFonts w:ascii="Times New Roman" w:hAnsi="Times New Roman" w:cs="Times New Roman"/>
          <w:b/>
          <w:sz w:val="24"/>
          <w:szCs w:val="24"/>
        </w:rPr>
      </w:pPr>
    </w:p>
    <w:p w14:paraId="2A190B05" w14:textId="77777777" w:rsidR="007C0835" w:rsidRDefault="007C0835" w:rsidP="00FE49CF">
      <w:pPr>
        <w:rPr>
          <w:rFonts w:ascii="Times New Roman" w:hAnsi="Times New Roman" w:cs="Times New Roman"/>
          <w:b/>
          <w:sz w:val="24"/>
          <w:szCs w:val="24"/>
        </w:rPr>
      </w:pPr>
    </w:p>
    <w:p w14:paraId="1DC87F68" w14:textId="77777777" w:rsidR="007C0835" w:rsidRDefault="007C0835" w:rsidP="00FE49CF">
      <w:pPr>
        <w:rPr>
          <w:rFonts w:ascii="Times New Roman" w:hAnsi="Times New Roman" w:cs="Times New Roman"/>
          <w:b/>
          <w:sz w:val="24"/>
          <w:szCs w:val="24"/>
        </w:rPr>
      </w:pPr>
    </w:p>
    <w:p w14:paraId="2FCC824A" w14:textId="77777777" w:rsidR="007C0835" w:rsidRDefault="007C0835" w:rsidP="00FE49CF">
      <w:pPr>
        <w:rPr>
          <w:rFonts w:ascii="Times New Roman" w:hAnsi="Times New Roman" w:cs="Times New Roman"/>
          <w:b/>
          <w:sz w:val="24"/>
          <w:szCs w:val="24"/>
        </w:rPr>
      </w:pPr>
    </w:p>
    <w:p w14:paraId="53AF0BA0" w14:textId="77777777" w:rsidR="007C0835" w:rsidRDefault="007C0835" w:rsidP="00FE49CF">
      <w:pPr>
        <w:rPr>
          <w:rFonts w:ascii="Times New Roman" w:hAnsi="Times New Roman" w:cs="Times New Roman"/>
          <w:b/>
          <w:sz w:val="24"/>
          <w:szCs w:val="24"/>
        </w:rPr>
      </w:pPr>
    </w:p>
    <w:p w14:paraId="7D5DE28C" w14:textId="77777777" w:rsidR="007C0835" w:rsidRDefault="007C0835" w:rsidP="00FE49CF">
      <w:pPr>
        <w:rPr>
          <w:rFonts w:ascii="Times New Roman" w:hAnsi="Times New Roman" w:cs="Times New Roman"/>
          <w:b/>
          <w:sz w:val="24"/>
          <w:szCs w:val="24"/>
        </w:rPr>
      </w:pPr>
    </w:p>
    <w:p w14:paraId="15C90481" w14:textId="77777777" w:rsidR="007C0835" w:rsidRDefault="007C0835" w:rsidP="00FE49CF">
      <w:pPr>
        <w:rPr>
          <w:rFonts w:ascii="Times New Roman" w:hAnsi="Times New Roman" w:cs="Times New Roman"/>
          <w:b/>
          <w:sz w:val="24"/>
          <w:szCs w:val="24"/>
        </w:rPr>
      </w:pPr>
    </w:p>
    <w:p w14:paraId="5BBE9537" w14:textId="77777777" w:rsidR="007C0835" w:rsidRDefault="007C0835" w:rsidP="00FE49CF">
      <w:pPr>
        <w:rPr>
          <w:rFonts w:ascii="Times New Roman" w:hAnsi="Times New Roman" w:cs="Times New Roman"/>
          <w:b/>
          <w:sz w:val="24"/>
          <w:szCs w:val="24"/>
        </w:rPr>
      </w:pPr>
    </w:p>
    <w:p w14:paraId="7B6ABBE1" w14:textId="77777777" w:rsidR="007C0835" w:rsidRDefault="007C0835" w:rsidP="00FE49CF">
      <w:pPr>
        <w:rPr>
          <w:rFonts w:ascii="Times New Roman" w:hAnsi="Times New Roman" w:cs="Times New Roman"/>
          <w:b/>
          <w:sz w:val="24"/>
          <w:szCs w:val="24"/>
        </w:rPr>
      </w:pPr>
    </w:p>
    <w:p w14:paraId="48B6A49E" w14:textId="77777777" w:rsidR="00FE49CF" w:rsidRPr="00B91327" w:rsidRDefault="00FE49CF" w:rsidP="00FE49CF">
      <w:pPr>
        <w:rPr>
          <w:rFonts w:ascii="Times New Roman" w:hAnsi="Times New Roman" w:cs="Times New Roman"/>
          <w:b/>
          <w:sz w:val="24"/>
          <w:szCs w:val="24"/>
        </w:rPr>
      </w:pPr>
      <w:r w:rsidRPr="00B91327">
        <w:rPr>
          <w:rFonts w:ascii="Times New Roman" w:hAnsi="Times New Roman" w:cs="Times New Roman"/>
          <w:b/>
          <w:sz w:val="24"/>
          <w:szCs w:val="24"/>
        </w:rPr>
        <w:t xml:space="preserve">Audition: </w:t>
      </w:r>
    </w:p>
    <w:p w14:paraId="21D6213C" w14:textId="77777777" w:rsidR="00FE49CF" w:rsidRPr="00B91327" w:rsidRDefault="00FE49CF" w:rsidP="00FE49CF">
      <w:pPr>
        <w:rPr>
          <w:rFonts w:ascii="Times New Roman" w:hAnsi="Times New Roman" w:cs="Times New Roman"/>
          <w:sz w:val="24"/>
          <w:szCs w:val="24"/>
        </w:rPr>
      </w:pPr>
      <w:r w:rsidRPr="00B91327">
        <w:rPr>
          <w:rFonts w:ascii="Times New Roman" w:hAnsi="Times New Roman" w:cs="Times New Roman"/>
          <w:sz w:val="24"/>
          <w:szCs w:val="24"/>
        </w:rPr>
        <w:t xml:space="preserve">Sound waves </w:t>
      </w:r>
      <w:r w:rsidRPr="00B91327">
        <w:rPr>
          <w:rFonts w:ascii="Times New Roman" w:hAnsi="Times New Roman" w:cs="Times New Roman"/>
          <w:sz w:val="24"/>
          <w:szCs w:val="24"/>
        </w:rPr>
        <w:sym w:font="Wingdings" w:char="F0E0"/>
      </w:r>
      <w:r w:rsidRPr="00B91327">
        <w:rPr>
          <w:rFonts w:ascii="Times New Roman" w:hAnsi="Times New Roman" w:cs="Times New Roman"/>
          <w:sz w:val="24"/>
          <w:szCs w:val="24"/>
        </w:rPr>
        <w:t xml:space="preserve"> enter auditory canal </w:t>
      </w:r>
      <w:r w:rsidRPr="00B91327">
        <w:rPr>
          <w:rFonts w:ascii="Times New Roman" w:hAnsi="Times New Roman" w:cs="Times New Roman"/>
          <w:sz w:val="24"/>
          <w:szCs w:val="24"/>
        </w:rPr>
        <w:sym w:font="Wingdings" w:char="F0E0"/>
      </w:r>
      <w:r w:rsidRPr="00B91327">
        <w:rPr>
          <w:rFonts w:ascii="Times New Roman" w:hAnsi="Times New Roman" w:cs="Times New Roman"/>
          <w:sz w:val="24"/>
          <w:szCs w:val="24"/>
        </w:rPr>
        <w:t xml:space="preserve"> amplified </w:t>
      </w:r>
      <w:r w:rsidRPr="00B91327">
        <w:rPr>
          <w:rFonts w:ascii="Times New Roman" w:hAnsi="Times New Roman" w:cs="Times New Roman"/>
          <w:sz w:val="24"/>
          <w:szCs w:val="24"/>
        </w:rPr>
        <w:sym w:font="Wingdings" w:char="F0E0"/>
      </w:r>
      <w:r w:rsidRPr="00B91327">
        <w:rPr>
          <w:rFonts w:ascii="Times New Roman" w:hAnsi="Times New Roman" w:cs="Times New Roman"/>
          <w:sz w:val="24"/>
          <w:szCs w:val="24"/>
        </w:rPr>
        <w:t xml:space="preserve"> eardrum = vibration </w:t>
      </w:r>
      <w:r w:rsidRPr="00B91327">
        <w:rPr>
          <w:rFonts w:ascii="Times New Roman" w:hAnsi="Times New Roman" w:cs="Times New Roman"/>
          <w:sz w:val="24"/>
          <w:szCs w:val="24"/>
        </w:rPr>
        <w:sym w:font="Wingdings" w:char="F0E0"/>
      </w:r>
      <w:r w:rsidRPr="00B91327">
        <w:rPr>
          <w:rFonts w:ascii="Times New Roman" w:hAnsi="Times New Roman" w:cs="Times New Roman"/>
          <w:sz w:val="24"/>
          <w:szCs w:val="24"/>
        </w:rPr>
        <w:t xml:space="preserve"> air-filled middle ear – rattle tiny bones </w:t>
      </w:r>
      <w:r w:rsidRPr="00B91327">
        <w:rPr>
          <w:rFonts w:ascii="Times New Roman" w:hAnsi="Times New Roman" w:cs="Times New Roman"/>
          <w:sz w:val="24"/>
          <w:szCs w:val="24"/>
        </w:rPr>
        <w:sym w:font="Wingdings" w:char="F0E0"/>
      </w:r>
      <w:r w:rsidRPr="00B91327">
        <w:rPr>
          <w:rFonts w:ascii="Times New Roman" w:hAnsi="Times New Roman" w:cs="Times New Roman"/>
          <w:sz w:val="24"/>
          <w:szCs w:val="24"/>
        </w:rPr>
        <w:t xml:space="preserve"> oval window vibrates </w:t>
      </w:r>
      <w:r w:rsidRPr="00B91327">
        <w:rPr>
          <w:rFonts w:ascii="Times New Roman" w:hAnsi="Times New Roman" w:cs="Times New Roman"/>
          <w:sz w:val="24"/>
          <w:szCs w:val="24"/>
        </w:rPr>
        <w:sym w:font="Wingdings" w:char="F0E0"/>
      </w:r>
      <w:r w:rsidRPr="00B91327">
        <w:rPr>
          <w:rFonts w:ascii="Times New Roman" w:hAnsi="Times New Roman" w:cs="Times New Roman"/>
          <w:sz w:val="24"/>
          <w:szCs w:val="24"/>
        </w:rPr>
        <w:t xml:space="preserve"> cochlea = fluid filled. Basilar membrane </w:t>
      </w:r>
      <w:r w:rsidRPr="00B91327">
        <w:rPr>
          <w:rFonts w:ascii="Times New Roman" w:hAnsi="Times New Roman" w:cs="Times New Roman"/>
          <w:sz w:val="24"/>
          <w:szCs w:val="24"/>
        </w:rPr>
        <w:sym w:font="Wingdings" w:char="F0E0"/>
      </w:r>
      <w:r w:rsidRPr="00B91327">
        <w:rPr>
          <w:rFonts w:ascii="Times New Roman" w:hAnsi="Times New Roman" w:cs="Times New Roman"/>
          <w:sz w:val="24"/>
          <w:szCs w:val="24"/>
        </w:rPr>
        <w:t xml:space="preserve"> inner surface: “hair cells” – sensory receptors. (Composed of up to 200 tiny filaments: stereocilia) </w:t>
      </w:r>
    </w:p>
    <w:p w14:paraId="2EC5BA7D" w14:textId="77777777" w:rsidR="00FE49CF" w:rsidRPr="00B91327" w:rsidRDefault="00FE49CF" w:rsidP="00FE49CF">
      <w:pPr>
        <w:rPr>
          <w:rFonts w:ascii="Times New Roman" w:hAnsi="Times New Roman" w:cs="Times New Roman"/>
          <w:sz w:val="24"/>
          <w:szCs w:val="24"/>
        </w:rPr>
      </w:pPr>
      <w:r w:rsidRPr="00B91327">
        <w:rPr>
          <w:rFonts w:ascii="Times New Roman" w:hAnsi="Times New Roman" w:cs="Times New Roman"/>
          <w:sz w:val="24"/>
          <w:szCs w:val="24"/>
        </w:rPr>
        <w:t xml:space="preserve">Vibration at the oval window </w:t>
      </w:r>
      <w:r w:rsidRPr="00B91327">
        <w:rPr>
          <w:rFonts w:ascii="Times New Roman" w:hAnsi="Times New Roman" w:cs="Times New Roman"/>
          <w:sz w:val="24"/>
          <w:szCs w:val="24"/>
        </w:rPr>
        <w:sym w:font="Wingdings" w:char="F0E0"/>
      </w:r>
      <w:r w:rsidRPr="00B91327">
        <w:rPr>
          <w:rFonts w:ascii="Times New Roman" w:hAnsi="Times New Roman" w:cs="Times New Roman"/>
          <w:sz w:val="24"/>
          <w:szCs w:val="24"/>
        </w:rPr>
        <w:t xml:space="preserve"> tiny waves in fluid </w:t>
      </w:r>
      <w:r w:rsidRPr="00B91327">
        <w:rPr>
          <w:rFonts w:ascii="Times New Roman" w:hAnsi="Times New Roman" w:cs="Times New Roman"/>
          <w:sz w:val="24"/>
          <w:szCs w:val="24"/>
        </w:rPr>
        <w:sym w:font="Wingdings" w:char="F0E0"/>
      </w:r>
      <w:r w:rsidRPr="00B91327">
        <w:rPr>
          <w:rFonts w:ascii="Times New Roman" w:hAnsi="Times New Roman" w:cs="Times New Roman"/>
          <w:sz w:val="24"/>
          <w:szCs w:val="24"/>
        </w:rPr>
        <w:t xml:space="preserve"> move basilar membrane </w:t>
      </w:r>
      <w:r w:rsidRPr="00B91327">
        <w:rPr>
          <w:rFonts w:ascii="Times New Roman" w:hAnsi="Times New Roman" w:cs="Times New Roman"/>
          <w:sz w:val="24"/>
          <w:szCs w:val="24"/>
        </w:rPr>
        <w:sym w:font="Wingdings" w:char="F0E0"/>
      </w:r>
      <w:r w:rsidRPr="00B91327">
        <w:rPr>
          <w:rFonts w:ascii="Times New Roman" w:hAnsi="Times New Roman" w:cs="Times New Roman"/>
          <w:sz w:val="24"/>
          <w:szCs w:val="24"/>
        </w:rPr>
        <w:t xml:space="preserve"> move hair cells.</w:t>
      </w:r>
    </w:p>
    <w:p w14:paraId="72901005" w14:textId="77777777" w:rsidR="00FE49CF" w:rsidRPr="00B91327" w:rsidRDefault="00FE49CF" w:rsidP="00FE49CF">
      <w:pPr>
        <w:rPr>
          <w:rFonts w:ascii="Times New Roman" w:hAnsi="Times New Roman" w:cs="Times New Roman"/>
          <w:sz w:val="24"/>
          <w:szCs w:val="24"/>
        </w:rPr>
      </w:pPr>
      <w:r w:rsidRPr="00B91327">
        <w:rPr>
          <w:rFonts w:ascii="Times New Roman" w:hAnsi="Times New Roman" w:cs="Times New Roman"/>
          <w:sz w:val="24"/>
          <w:szCs w:val="24"/>
        </w:rPr>
        <w:t xml:space="preserve">Location on the membrane determines FREQUENCY TUNING </w:t>
      </w:r>
      <w:r w:rsidRPr="00B91327">
        <w:rPr>
          <w:rFonts w:ascii="Times New Roman" w:hAnsi="Times New Roman" w:cs="Times New Roman"/>
          <w:sz w:val="24"/>
          <w:szCs w:val="24"/>
        </w:rPr>
        <w:sym w:font="Wingdings" w:char="F0E0"/>
      </w:r>
      <w:r w:rsidRPr="00B91327">
        <w:rPr>
          <w:rFonts w:ascii="Times New Roman" w:hAnsi="Times New Roman" w:cs="Times New Roman"/>
          <w:sz w:val="24"/>
          <w:szCs w:val="24"/>
        </w:rPr>
        <w:t xml:space="preserve"> </w:t>
      </w:r>
      <w:proofErr w:type="spellStart"/>
      <w:r w:rsidRPr="00B91327">
        <w:rPr>
          <w:rFonts w:ascii="Times New Roman" w:hAnsi="Times New Roman" w:cs="Times New Roman"/>
          <w:sz w:val="24"/>
          <w:szCs w:val="24"/>
        </w:rPr>
        <w:t>thinkness</w:t>
      </w:r>
      <w:proofErr w:type="spellEnd"/>
      <w:r w:rsidRPr="00B91327">
        <w:rPr>
          <w:rFonts w:ascii="Times New Roman" w:hAnsi="Times New Roman" w:cs="Times New Roman"/>
          <w:sz w:val="24"/>
          <w:szCs w:val="24"/>
        </w:rPr>
        <w:t xml:space="preserve"> of the basilar membrane varies along its length (OW = thick = high frequency)</w:t>
      </w:r>
    </w:p>
    <w:p w14:paraId="1BC37C04" w14:textId="77777777" w:rsidR="00FE49CF" w:rsidRPr="00B91327" w:rsidRDefault="00FE49CF" w:rsidP="00FE49CF">
      <w:pPr>
        <w:rPr>
          <w:rFonts w:ascii="Times New Roman" w:hAnsi="Times New Roman" w:cs="Times New Roman"/>
          <w:sz w:val="24"/>
          <w:szCs w:val="24"/>
        </w:rPr>
      </w:pPr>
      <w:r w:rsidRPr="00B91327">
        <w:rPr>
          <w:rFonts w:ascii="Times New Roman" w:hAnsi="Times New Roman" w:cs="Times New Roman"/>
          <w:sz w:val="24"/>
          <w:szCs w:val="24"/>
        </w:rPr>
        <w:t>Tonotopy = information about sound source at early processing</w:t>
      </w:r>
    </w:p>
    <w:p w14:paraId="35796405" w14:textId="77777777" w:rsidR="00FE49CF" w:rsidRPr="00D33AAB" w:rsidRDefault="00FE49CF" w:rsidP="00FE49CF">
      <w:r w:rsidRPr="00B91327">
        <w:rPr>
          <w:rFonts w:ascii="Times New Roman" w:hAnsi="Times New Roman" w:cs="Times New Roman"/>
          <w:sz w:val="24"/>
          <w:szCs w:val="24"/>
        </w:rPr>
        <w:t xml:space="preserve">Deflected hair cells = mechanically gated ion channels open </w:t>
      </w:r>
      <w:r w:rsidRPr="00B91327">
        <w:rPr>
          <w:rFonts w:ascii="Times New Roman" w:hAnsi="Times New Roman" w:cs="Times New Roman"/>
          <w:sz w:val="24"/>
          <w:szCs w:val="24"/>
        </w:rPr>
        <w:sym w:font="Wingdings" w:char="F0E0"/>
      </w:r>
      <w:r w:rsidRPr="00B91327">
        <w:rPr>
          <w:rFonts w:ascii="Times New Roman" w:hAnsi="Times New Roman" w:cs="Times New Roman"/>
          <w:sz w:val="24"/>
          <w:szCs w:val="24"/>
        </w:rPr>
        <w:t xml:space="preserve"> positively charged K+ and Na+ flow into the cell = depolarization </w:t>
      </w:r>
      <w:r w:rsidRPr="00B91327">
        <w:rPr>
          <w:rFonts w:ascii="Times New Roman" w:hAnsi="Times New Roman" w:cs="Times New Roman"/>
          <w:sz w:val="24"/>
          <w:szCs w:val="24"/>
        </w:rPr>
        <w:sym w:font="Wingdings" w:char="F0E0"/>
      </w:r>
      <w:r w:rsidRPr="00B91327">
        <w:rPr>
          <w:rFonts w:ascii="Times New Roman" w:hAnsi="Times New Roman" w:cs="Times New Roman"/>
          <w:sz w:val="24"/>
          <w:szCs w:val="24"/>
        </w:rPr>
        <w:t xml:space="preserve"> release of transmitter = neural signal. </w:t>
      </w:r>
    </w:p>
    <w:p w14:paraId="0CFEE0FF" w14:textId="77777777" w:rsidR="00FE49CF" w:rsidRDefault="00FE49CF" w:rsidP="00FE49CF">
      <w:pPr>
        <w:pStyle w:val="Title"/>
      </w:pPr>
      <w:r>
        <w:lastRenderedPageBreak/>
        <w:t>C</w:t>
      </w:r>
      <w:r w:rsidRPr="00697323">
        <w:t xml:space="preserve">hapter </w:t>
      </w:r>
      <w:r>
        <w:t>6 – Object recognition</w:t>
      </w:r>
    </w:p>
    <w:p w14:paraId="290A4D90" w14:textId="77777777" w:rsidR="00FE49CF" w:rsidRPr="005E00B0" w:rsidRDefault="00FE49CF" w:rsidP="00FE49CF">
      <w:pPr>
        <w:rPr>
          <w:rFonts w:ascii="Times New Roman" w:hAnsi="Times New Roman" w:cs="Times New Roman"/>
          <w:sz w:val="24"/>
          <w:szCs w:val="24"/>
        </w:rPr>
      </w:pPr>
      <w:r w:rsidRPr="005E00B0">
        <w:rPr>
          <w:rFonts w:ascii="Times New Roman" w:hAnsi="Times New Roman" w:cs="Times New Roman"/>
          <w:sz w:val="24"/>
          <w:szCs w:val="24"/>
        </w:rPr>
        <w:t xml:space="preserve">Low level features </w:t>
      </w:r>
      <w:r w:rsidRPr="005E00B0">
        <w:rPr>
          <w:rFonts w:ascii="Times New Roman" w:hAnsi="Times New Roman" w:cs="Times New Roman"/>
          <w:sz w:val="24"/>
          <w:szCs w:val="24"/>
        </w:rPr>
        <w:sym w:font="Wingdings" w:char="F0E0"/>
      </w:r>
      <w:r w:rsidRPr="005E00B0">
        <w:rPr>
          <w:rFonts w:ascii="Times New Roman" w:hAnsi="Times New Roman" w:cs="Times New Roman"/>
          <w:sz w:val="24"/>
          <w:szCs w:val="24"/>
        </w:rPr>
        <w:t xml:space="preserve"> high level processing </w:t>
      </w:r>
      <w:r w:rsidRPr="005E00B0">
        <w:rPr>
          <w:rFonts w:ascii="Times New Roman" w:hAnsi="Times New Roman" w:cs="Times New Roman"/>
          <w:sz w:val="24"/>
          <w:szCs w:val="24"/>
        </w:rPr>
        <w:sym w:font="Wingdings" w:char="F0E0"/>
      </w:r>
      <w:r w:rsidRPr="005E00B0">
        <w:rPr>
          <w:rFonts w:ascii="Times New Roman" w:hAnsi="Times New Roman" w:cs="Times New Roman"/>
          <w:sz w:val="24"/>
          <w:szCs w:val="24"/>
        </w:rPr>
        <w:t xml:space="preserve"> memory invoking. </w:t>
      </w:r>
    </w:p>
    <w:p w14:paraId="0B4E4643" w14:textId="77777777" w:rsidR="00FE49CF" w:rsidRPr="005E00B0" w:rsidRDefault="00FE49CF" w:rsidP="00FE49CF">
      <w:pPr>
        <w:rPr>
          <w:rFonts w:ascii="Times New Roman" w:hAnsi="Times New Roman" w:cs="Times New Roman"/>
          <w:sz w:val="24"/>
          <w:szCs w:val="24"/>
        </w:rPr>
      </w:pPr>
      <w:r w:rsidRPr="005E00B0">
        <w:rPr>
          <w:rFonts w:ascii="Times New Roman" w:hAnsi="Times New Roman" w:cs="Times New Roman"/>
          <w:sz w:val="24"/>
          <w:szCs w:val="24"/>
        </w:rPr>
        <w:t xml:space="preserve">Anatomically: V1 </w:t>
      </w:r>
      <w:r w:rsidRPr="005E00B0">
        <w:rPr>
          <w:rFonts w:ascii="Times New Roman" w:hAnsi="Times New Roman" w:cs="Times New Roman"/>
          <w:sz w:val="24"/>
          <w:szCs w:val="24"/>
        </w:rPr>
        <w:sym w:font="Wingdings" w:char="F0E0"/>
      </w:r>
      <w:r w:rsidRPr="005E00B0">
        <w:rPr>
          <w:rFonts w:ascii="Times New Roman" w:hAnsi="Times New Roman" w:cs="Times New Roman"/>
          <w:sz w:val="24"/>
          <w:szCs w:val="24"/>
        </w:rPr>
        <w:t xml:space="preserve"> ventral or dorsal (temporal or parietal cortex) </w:t>
      </w:r>
      <w:r w:rsidRPr="005E00B0">
        <w:rPr>
          <w:rFonts w:ascii="Times New Roman" w:hAnsi="Times New Roman" w:cs="Times New Roman"/>
          <w:sz w:val="24"/>
          <w:szCs w:val="24"/>
        </w:rPr>
        <w:sym w:font="Wingdings" w:char="F0E0"/>
      </w:r>
      <w:r w:rsidRPr="005E00B0">
        <w:rPr>
          <w:rFonts w:ascii="Times New Roman" w:hAnsi="Times New Roman" w:cs="Times New Roman"/>
          <w:sz w:val="24"/>
          <w:szCs w:val="24"/>
        </w:rPr>
        <w:t xml:space="preserve"> what and where </w:t>
      </w:r>
      <w:r w:rsidRPr="005E00B0">
        <w:rPr>
          <w:rFonts w:ascii="Times New Roman" w:hAnsi="Times New Roman" w:cs="Times New Roman"/>
          <w:sz w:val="24"/>
          <w:szCs w:val="24"/>
        </w:rPr>
        <w:sym w:font="Wingdings" w:char="F0E0"/>
      </w:r>
      <w:r w:rsidRPr="005E00B0">
        <w:rPr>
          <w:rFonts w:ascii="Times New Roman" w:hAnsi="Times New Roman" w:cs="Times New Roman"/>
          <w:sz w:val="24"/>
          <w:szCs w:val="24"/>
        </w:rPr>
        <w:t xml:space="preserve"> similar input =different aspects of cognition</w:t>
      </w:r>
      <w:r w:rsidR="007C0835" w:rsidRPr="005E00B0">
        <w:rPr>
          <w:rFonts w:ascii="Times New Roman" w:hAnsi="Times New Roman" w:cs="Times New Roman"/>
          <w:sz w:val="24"/>
          <w:szCs w:val="24"/>
        </w:rPr>
        <w:t xml:space="preserve">:          </w:t>
      </w:r>
      <w:r w:rsidRPr="005E00B0">
        <w:rPr>
          <w:rFonts w:ascii="Times New Roman" w:hAnsi="Times New Roman" w:cs="Times New Roman"/>
          <w:sz w:val="24"/>
          <w:szCs w:val="24"/>
        </w:rPr>
        <w:t>Studies = ventral occipitotemporal cortex = import for object recognition</w:t>
      </w:r>
    </w:p>
    <w:p w14:paraId="54EA2D9D" w14:textId="77777777" w:rsidR="00FE49CF" w:rsidRPr="005E00B0" w:rsidRDefault="00FE49CF" w:rsidP="00FE49CF">
      <w:pPr>
        <w:rPr>
          <w:rFonts w:ascii="Times New Roman" w:hAnsi="Times New Roman" w:cs="Times New Roman"/>
          <w:sz w:val="24"/>
          <w:szCs w:val="24"/>
        </w:rPr>
      </w:pPr>
      <w:r w:rsidRPr="005E00B0">
        <w:rPr>
          <w:rFonts w:ascii="Times New Roman" w:hAnsi="Times New Roman" w:cs="Times New Roman"/>
          <w:b/>
          <w:sz w:val="24"/>
          <w:szCs w:val="24"/>
        </w:rPr>
        <w:t>Object constancy</w:t>
      </w:r>
      <w:r w:rsidRPr="005E00B0">
        <w:rPr>
          <w:rFonts w:ascii="Times New Roman" w:hAnsi="Times New Roman" w:cs="Times New Roman"/>
          <w:sz w:val="24"/>
          <w:szCs w:val="24"/>
        </w:rPr>
        <w:t xml:space="preserve"> </w:t>
      </w:r>
      <w:r w:rsidRPr="005E00B0">
        <w:rPr>
          <w:rFonts w:ascii="Times New Roman" w:hAnsi="Times New Roman" w:cs="Times New Roman"/>
          <w:sz w:val="24"/>
          <w:szCs w:val="24"/>
        </w:rPr>
        <w:sym w:font="Wingdings" w:char="F0E0"/>
      </w:r>
      <w:r w:rsidRPr="005E00B0">
        <w:rPr>
          <w:rFonts w:ascii="Times New Roman" w:hAnsi="Times New Roman" w:cs="Times New Roman"/>
          <w:sz w:val="24"/>
          <w:szCs w:val="24"/>
        </w:rPr>
        <w:t xml:space="preserve"> recognition of specific objects in countless situations: the fact that we did not correct for angles stimuli-wise: might not have affected anything: tong study.</w:t>
      </w:r>
    </w:p>
    <w:p w14:paraId="36E4BF7F" w14:textId="77777777" w:rsidR="00FE49CF" w:rsidRPr="005E00B0" w:rsidRDefault="00FE49CF" w:rsidP="00FE49CF">
      <w:pPr>
        <w:rPr>
          <w:rFonts w:ascii="Times New Roman" w:hAnsi="Times New Roman" w:cs="Times New Roman"/>
          <w:sz w:val="24"/>
          <w:szCs w:val="24"/>
        </w:rPr>
      </w:pPr>
      <w:r w:rsidRPr="005E00B0">
        <w:rPr>
          <w:rFonts w:ascii="Times New Roman" w:hAnsi="Times New Roman" w:cs="Times New Roman"/>
          <w:sz w:val="24"/>
          <w:szCs w:val="24"/>
        </w:rPr>
        <w:t xml:space="preserve">Hierarchical structure: posterior </w:t>
      </w:r>
      <w:r w:rsidRPr="005E00B0">
        <w:rPr>
          <w:rFonts w:ascii="Times New Roman" w:hAnsi="Times New Roman" w:cs="Times New Roman"/>
          <w:sz w:val="24"/>
          <w:szCs w:val="24"/>
        </w:rPr>
        <w:sym w:font="Wingdings" w:char="F0E0"/>
      </w:r>
      <w:r w:rsidRPr="005E00B0">
        <w:rPr>
          <w:rFonts w:ascii="Times New Roman" w:hAnsi="Times New Roman" w:cs="Times New Roman"/>
          <w:sz w:val="24"/>
          <w:szCs w:val="24"/>
        </w:rPr>
        <w:t xml:space="preserve"> simple features </w:t>
      </w:r>
      <w:r w:rsidRPr="005E00B0">
        <w:rPr>
          <w:rFonts w:ascii="Times New Roman" w:hAnsi="Times New Roman" w:cs="Times New Roman"/>
          <w:sz w:val="24"/>
          <w:szCs w:val="24"/>
        </w:rPr>
        <w:sym w:font="Wingdings" w:char="F0E0"/>
      </w:r>
      <w:r w:rsidRPr="005E00B0">
        <w:rPr>
          <w:rFonts w:ascii="Times New Roman" w:hAnsi="Times New Roman" w:cs="Times New Roman"/>
          <w:sz w:val="24"/>
          <w:szCs w:val="24"/>
        </w:rPr>
        <w:t xml:space="preserve"> more anterior </w:t>
      </w:r>
      <w:r w:rsidRPr="005E00B0">
        <w:rPr>
          <w:rFonts w:ascii="Times New Roman" w:hAnsi="Times New Roman" w:cs="Times New Roman"/>
          <w:sz w:val="24"/>
          <w:szCs w:val="24"/>
        </w:rPr>
        <w:sym w:font="Wingdings" w:char="F0E0"/>
      </w:r>
      <w:r w:rsidRPr="005E00B0">
        <w:rPr>
          <w:rFonts w:ascii="Times New Roman" w:hAnsi="Times New Roman" w:cs="Times New Roman"/>
          <w:sz w:val="24"/>
          <w:szCs w:val="24"/>
        </w:rPr>
        <w:t xml:space="preserve"> complex feature </w:t>
      </w:r>
      <w:r w:rsidRPr="005E00B0">
        <w:rPr>
          <w:rFonts w:ascii="Times New Roman" w:hAnsi="Times New Roman" w:cs="Times New Roman"/>
          <w:sz w:val="24"/>
          <w:szCs w:val="24"/>
        </w:rPr>
        <w:sym w:font="Wingdings" w:char="F0E0"/>
      </w:r>
      <w:r w:rsidRPr="005E00B0">
        <w:rPr>
          <w:rFonts w:ascii="Times New Roman" w:hAnsi="Times New Roman" w:cs="Times New Roman"/>
          <w:sz w:val="24"/>
          <w:szCs w:val="24"/>
        </w:rPr>
        <w:t xml:space="preserve"> specific features = each stage adds complexity </w:t>
      </w:r>
      <w:r w:rsidRPr="005E00B0">
        <w:rPr>
          <w:rFonts w:ascii="Times New Roman" w:hAnsi="Times New Roman" w:cs="Times New Roman"/>
          <w:sz w:val="24"/>
          <w:szCs w:val="24"/>
        </w:rPr>
        <w:sym w:font="Wingdings" w:char="F0E0"/>
      </w:r>
      <w:r w:rsidRPr="005E00B0">
        <w:rPr>
          <w:rFonts w:ascii="Times New Roman" w:hAnsi="Times New Roman" w:cs="Times New Roman"/>
          <w:sz w:val="24"/>
          <w:szCs w:val="24"/>
        </w:rPr>
        <w:t xml:space="preserve"> cells in the inferotemporal lobe = selective respond to complex stimuli. </w:t>
      </w:r>
    </w:p>
    <w:p w14:paraId="00932E5A" w14:textId="77777777" w:rsidR="00FE49CF" w:rsidRPr="005E00B0" w:rsidRDefault="005E00B0" w:rsidP="00FE49CF">
      <w:pPr>
        <w:rPr>
          <w:rFonts w:ascii="Times New Roman" w:hAnsi="Times New Roman" w:cs="Times New Roman"/>
          <w:sz w:val="24"/>
          <w:szCs w:val="24"/>
        </w:rPr>
      </w:pPr>
      <w:r w:rsidRPr="005E00B0">
        <w:rPr>
          <w:rFonts w:ascii="Times New Roman" w:hAnsi="Times New Roman" w:cs="Times New Roman"/>
          <w:sz w:val="24"/>
          <w:szCs w:val="24"/>
        </w:rPr>
        <w:t xml:space="preserve">How </w:t>
      </w:r>
      <w:r w:rsidR="00FE49CF" w:rsidRPr="005E00B0">
        <w:rPr>
          <w:rFonts w:ascii="Times New Roman" w:hAnsi="Times New Roman" w:cs="Times New Roman"/>
          <w:sz w:val="24"/>
          <w:szCs w:val="24"/>
        </w:rPr>
        <w:t xml:space="preserve">do we recognize specific objects? </w:t>
      </w:r>
    </w:p>
    <w:p w14:paraId="2965E38D" w14:textId="77777777" w:rsidR="00FE49CF" w:rsidRPr="005E00B0" w:rsidRDefault="00FE49CF" w:rsidP="00FE49CF">
      <w:pPr>
        <w:pStyle w:val="ListParagraph"/>
        <w:numPr>
          <w:ilvl w:val="0"/>
          <w:numId w:val="6"/>
        </w:numPr>
        <w:rPr>
          <w:rFonts w:ascii="Times New Roman" w:hAnsi="Times New Roman" w:cs="Times New Roman"/>
          <w:sz w:val="24"/>
          <w:szCs w:val="24"/>
        </w:rPr>
      </w:pPr>
      <w:r w:rsidRPr="005E00B0">
        <w:rPr>
          <w:rFonts w:ascii="Times New Roman" w:hAnsi="Times New Roman" w:cs="Times New Roman"/>
          <w:sz w:val="24"/>
          <w:szCs w:val="24"/>
        </w:rPr>
        <w:t xml:space="preserve">Level of neurons: grandmother cell </w:t>
      </w:r>
    </w:p>
    <w:p w14:paraId="44D75C2F" w14:textId="77777777" w:rsidR="00FE49CF" w:rsidRPr="005E00B0" w:rsidRDefault="00FE49CF" w:rsidP="00FE49CF">
      <w:pPr>
        <w:pStyle w:val="ListParagraph"/>
        <w:numPr>
          <w:ilvl w:val="1"/>
          <w:numId w:val="6"/>
        </w:numPr>
        <w:rPr>
          <w:rFonts w:ascii="Times New Roman" w:hAnsi="Times New Roman" w:cs="Times New Roman"/>
          <w:sz w:val="24"/>
          <w:szCs w:val="24"/>
        </w:rPr>
      </w:pPr>
      <w:r w:rsidRPr="005E00B0">
        <w:rPr>
          <w:rFonts w:ascii="Times New Roman" w:hAnsi="Times New Roman" w:cs="Times New Roman"/>
          <w:sz w:val="24"/>
          <w:szCs w:val="24"/>
        </w:rPr>
        <w:t xml:space="preserve"> Gnostic units = neurons that recognize a complex object (known/encountered)</w:t>
      </w:r>
    </w:p>
    <w:p w14:paraId="14F852C0" w14:textId="77777777" w:rsidR="00FE49CF" w:rsidRPr="005E00B0" w:rsidRDefault="00FE49CF" w:rsidP="00FE49CF">
      <w:pPr>
        <w:pStyle w:val="ListParagraph"/>
        <w:numPr>
          <w:ilvl w:val="1"/>
          <w:numId w:val="6"/>
        </w:numPr>
        <w:rPr>
          <w:rFonts w:ascii="Times New Roman" w:hAnsi="Times New Roman" w:cs="Times New Roman"/>
          <w:sz w:val="24"/>
          <w:szCs w:val="24"/>
        </w:rPr>
      </w:pPr>
      <w:r w:rsidRPr="005E00B0">
        <w:rPr>
          <w:rFonts w:ascii="Times New Roman" w:hAnsi="Times New Roman" w:cs="Times New Roman"/>
          <w:sz w:val="24"/>
          <w:szCs w:val="24"/>
        </w:rPr>
        <w:t>Problem: dead cell, novel stimuli, change over time</w:t>
      </w:r>
    </w:p>
    <w:p w14:paraId="158B5F7A" w14:textId="77777777" w:rsidR="00FE49CF" w:rsidRPr="005E00B0" w:rsidRDefault="007C0835" w:rsidP="00FE49CF">
      <w:pPr>
        <w:pStyle w:val="ListParagraph"/>
        <w:numPr>
          <w:ilvl w:val="0"/>
          <w:numId w:val="6"/>
        </w:numPr>
        <w:rPr>
          <w:rFonts w:ascii="Times New Roman" w:hAnsi="Times New Roman" w:cs="Times New Roman"/>
          <w:sz w:val="24"/>
          <w:szCs w:val="24"/>
        </w:rPr>
      </w:pPr>
      <w:r w:rsidRPr="005E00B0">
        <w:rPr>
          <w:rFonts w:ascii="Times New Roman" w:hAnsi="Times New Roman" w:cs="Times New Roman"/>
          <w:sz w:val="24"/>
          <w:szCs w:val="24"/>
        </w:rPr>
        <w:t>O</w:t>
      </w:r>
      <w:r w:rsidR="00FE49CF" w:rsidRPr="005E00B0">
        <w:rPr>
          <w:rFonts w:ascii="Times New Roman" w:hAnsi="Times New Roman" w:cs="Times New Roman"/>
          <w:sz w:val="24"/>
          <w:szCs w:val="24"/>
        </w:rPr>
        <w:t>r a collection of neurons?  Ensemble theory</w:t>
      </w:r>
      <w:r w:rsidRPr="005E00B0">
        <w:rPr>
          <w:rFonts w:ascii="Times New Roman" w:hAnsi="Times New Roman" w:cs="Times New Roman"/>
          <w:sz w:val="24"/>
          <w:szCs w:val="24"/>
        </w:rPr>
        <w:t xml:space="preserve"> </w:t>
      </w:r>
      <w:r w:rsidRPr="005E00B0">
        <w:rPr>
          <w:rFonts w:ascii="Times New Roman" w:hAnsi="Times New Roman" w:cs="Times New Roman"/>
          <w:sz w:val="24"/>
          <w:szCs w:val="24"/>
        </w:rPr>
        <w:sym w:font="Wingdings" w:char="F0E0"/>
      </w:r>
      <w:r w:rsidRPr="005E00B0">
        <w:rPr>
          <w:rFonts w:ascii="Times New Roman" w:hAnsi="Times New Roman" w:cs="Times New Roman"/>
          <w:sz w:val="24"/>
          <w:szCs w:val="24"/>
        </w:rPr>
        <w:t xml:space="preserve"> network (lion/tiger)</w:t>
      </w:r>
    </w:p>
    <w:p w14:paraId="1EDA88FD" w14:textId="77777777" w:rsidR="00FE49CF" w:rsidRPr="005E00B0" w:rsidRDefault="00FE49CF" w:rsidP="005E00B0">
      <w:pPr>
        <w:rPr>
          <w:rFonts w:ascii="Times New Roman" w:hAnsi="Times New Roman" w:cs="Times New Roman"/>
          <w:sz w:val="24"/>
          <w:szCs w:val="24"/>
        </w:rPr>
      </w:pPr>
      <w:r w:rsidRPr="005E00B0">
        <w:rPr>
          <w:rFonts w:ascii="Times New Roman" w:hAnsi="Times New Roman" w:cs="Times New Roman"/>
          <w:sz w:val="24"/>
          <w:szCs w:val="24"/>
        </w:rPr>
        <w:t>Category-specific deficits; animate versus inanimate</w:t>
      </w:r>
      <w:r w:rsidR="005E00B0" w:rsidRPr="005E00B0">
        <w:rPr>
          <w:rFonts w:ascii="Times New Roman" w:hAnsi="Times New Roman" w:cs="Times New Roman"/>
          <w:sz w:val="24"/>
          <w:szCs w:val="24"/>
        </w:rPr>
        <w:t xml:space="preserve"> = different r</w:t>
      </w:r>
      <w:r w:rsidRPr="005E00B0">
        <w:rPr>
          <w:rFonts w:ascii="Times New Roman" w:hAnsi="Times New Roman" w:cs="Times New Roman"/>
          <w:sz w:val="24"/>
          <w:szCs w:val="24"/>
        </w:rPr>
        <w:t>epresentation</w:t>
      </w:r>
      <w:r w:rsidR="005E00B0" w:rsidRPr="005E00B0">
        <w:rPr>
          <w:rFonts w:ascii="Times New Roman" w:hAnsi="Times New Roman" w:cs="Times New Roman"/>
          <w:sz w:val="24"/>
          <w:szCs w:val="24"/>
        </w:rPr>
        <w:t>s</w:t>
      </w:r>
      <w:r w:rsidRPr="005E00B0">
        <w:rPr>
          <w:rFonts w:ascii="Times New Roman" w:hAnsi="Times New Roman" w:cs="Times New Roman"/>
          <w:sz w:val="24"/>
          <w:szCs w:val="24"/>
        </w:rPr>
        <w:t xml:space="preserve">: kinesthetic. “Stored” differently. </w:t>
      </w:r>
    </w:p>
    <w:p w14:paraId="40C61831" w14:textId="77777777" w:rsidR="005E00B0" w:rsidRPr="005E00B0" w:rsidRDefault="005E00B0" w:rsidP="005E00B0">
      <w:pPr>
        <w:rPr>
          <w:rFonts w:ascii="Times New Roman" w:hAnsi="Times New Roman" w:cs="Times New Roman"/>
          <w:sz w:val="24"/>
          <w:szCs w:val="24"/>
        </w:rPr>
      </w:pPr>
      <w:r w:rsidRPr="005E00B0">
        <w:rPr>
          <w:rFonts w:ascii="Times New Roman" w:hAnsi="Times New Roman" w:cs="Times New Roman"/>
          <w:sz w:val="24"/>
          <w:szCs w:val="24"/>
        </w:rPr>
        <w:t xml:space="preserve">C.K </w:t>
      </w:r>
      <w:r w:rsidRPr="005E00B0">
        <w:rPr>
          <w:rFonts w:ascii="Times New Roman" w:hAnsi="Times New Roman" w:cs="Times New Roman"/>
          <w:sz w:val="24"/>
          <w:szCs w:val="24"/>
        </w:rPr>
        <w:sym w:font="Wingdings" w:char="F0E0"/>
      </w:r>
      <w:r w:rsidRPr="005E00B0">
        <w:rPr>
          <w:rFonts w:ascii="Times New Roman" w:hAnsi="Times New Roman" w:cs="Times New Roman"/>
          <w:sz w:val="24"/>
          <w:szCs w:val="24"/>
        </w:rPr>
        <w:t xml:space="preserve"> double dissociation </w:t>
      </w:r>
      <w:r w:rsidRPr="005E00B0">
        <w:rPr>
          <w:rFonts w:ascii="Times New Roman" w:hAnsi="Times New Roman" w:cs="Times New Roman"/>
          <w:sz w:val="24"/>
          <w:szCs w:val="24"/>
        </w:rPr>
        <w:sym w:font="Wingdings" w:char="F0E0"/>
      </w:r>
      <w:r w:rsidRPr="005E00B0">
        <w:rPr>
          <w:rFonts w:ascii="Times New Roman" w:hAnsi="Times New Roman" w:cs="Times New Roman"/>
          <w:sz w:val="24"/>
          <w:szCs w:val="24"/>
        </w:rPr>
        <w:t xml:space="preserve"> faces and objects are process differently in higher order. </w:t>
      </w:r>
    </w:p>
    <w:p w14:paraId="0A9AF82E" w14:textId="77777777" w:rsidR="00FE49CF" w:rsidRPr="005E00B0" w:rsidRDefault="00FE49CF" w:rsidP="00FE49CF">
      <w:pPr>
        <w:rPr>
          <w:rFonts w:ascii="Times New Roman" w:hAnsi="Times New Roman" w:cs="Times New Roman"/>
          <w:sz w:val="24"/>
          <w:szCs w:val="24"/>
        </w:rPr>
      </w:pPr>
      <w:r w:rsidRPr="005E00B0">
        <w:rPr>
          <w:rFonts w:ascii="Times New Roman" w:hAnsi="Times New Roman" w:cs="Times New Roman"/>
          <w:sz w:val="24"/>
          <w:szCs w:val="24"/>
        </w:rPr>
        <w:t>Faces: Does face perception involve physically distinct mechanisms? Functionally independent?</w:t>
      </w:r>
    </w:p>
    <w:p w14:paraId="762FB128" w14:textId="77777777" w:rsidR="00FE49CF" w:rsidRPr="005E00B0" w:rsidRDefault="00FE49CF" w:rsidP="00FE49CF">
      <w:pPr>
        <w:pStyle w:val="ListParagraph"/>
        <w:numPr>
          <w:ilvl w:val="0"/>
          <w:numId w:val="6"/>
        </w:numPr>
        <w:rPr>
          <w:rFonts w:ascii="Times New Roman" w:hAnsi="Times New Roman" w:cs="Times New Roman"/>
          <w:sz w:val="24"/>
          <w:szCs w:val="24"/>
        </w:rPr>
      </w:pPr>
      <w:r w:rsidRPr="005E00B0">
        <w:rPr>
          <w:rFonts w:ascii="Times New Roman" w:hAnsi="Times New Roman" w:cs="Times New Roman"/>
          <w:sz w:val="24"/>
          <w:szCs w:val="24"/>
        </w:rPr>
        <w:t>One region in the superior temporal sulcus, one in the inferotemporal gyrus</w:t>
      </w:r>
    </w:p>
    <w:p w14:paraId="1EAC516E" w14:textId="77777777" w:rsidR="00FE49CF" w:rsidRPr="005E00B0" w:rsidRDefault="00FE49CF" w:rsidP="00FE49CF">
      <w:pPr>
        <w:pStyle w:val="ListParagraph"/>
        <w:numPr>
          <w:ilvl w:val="0"/>
          <w:numId w:val="6"/>
        </w:numPr>
        <w:rPr>
          <w:rFonts w:ascii="Times New Roman" w:hAnsi="Times New Roman" w:cs="Times New Roman"/>
          <w:sz w:val="24"/>
          <w:szCs w:val="24"/>
        </w:rPr>
      </w:pPr>
      <w:r w:rsidRPr="005E00B0">
        <w:rPr>
          <w:rFonts w:ascii="Times New Roman" w:hAnsi="Times New Roman" w:cs="Times New Roman"/>
          <w:sz w:val="24"/>
          <w:szCs w:val="24"/>
        </w:rPr>
        <w:t>Hypothesis: FFA prosses invariant facial properties. STS processes dynamic features (emotions: lip reading and eye gaze)</w:t>
      </w:r>
    </w:p>
    <w:p w14:paraId="53BCB337" w14:textId="77777777" w:rsidR="00FE49CF" w:rsidRPr="005E00B0" w:rsidRDefault="00FE49CF" w:rsidP="00FE49CF">
      <w:pPr>
        <w:pStyle w:val="ListParagraph"/>
        <w:numPr>
          <w:ilvl w:val="0"/>
          <w:numId w:val="6"/>
        </w:numPr>
        <w:rPr>
          <w:rFonts w:ascii="Times New Roman" w:hAnsi="Times New Roman" w:cs="Times New Roman"/>
          <w:sz w:val="24"/>
          <w:szCs w:val="24"/>
        </w:rPr>
      </w:pPr>
      <w:r w:rsidRPr="005E00B0">
        <w:rPr>
          <w:rFonts w:ascii="Times New Roman" w:hAnsi="Times New Roman" w:cs="Times New Roman"/>
          <w:sz w:val="24"/>
          <w:szCs w:val="24"/>
        </w:rPr>
        <w:t xml:space="preserve">Highly automatic regions </w:t>
      </w:r>
      <w:r w:rsidRPr="005E00B0">
        <w:rPr>
          <w:rFonts w:ascii="Times New Roman" w:hAnsi="Times New Roman" w:cs="Times New Roman"/>
          <w:sz w:val="24"/>
          <w:szCs w:val="24"/>
        </w:rPr>
        <w:sym w:font="Wingdings" w:char="F0E0"/>
      </w:r>
      <w:r w:rsidRPr="005E00B0">
        <w:rPr>
          <w:rFonts w:ascii="Times New Roman" w:hAnsi="Times New Roman" w:cs="Times New Roman"/>
          <w:sz w:val="24"/>
          <w:szCs w:val="24"/>
        </w:rPr>
        <w:t xml:space="preserve"> unconscious perceptions </w:t>
      </w:r>
    </w:p>
    <w:p w14:paraId="09341F0C" w14:textId="77777777" w:rsidR="00FE49CF" w:rsidRPr="005E00B0" w:rsidRDefault="00FE49CF" w:rsidP="00FE49CF">
      <w:pPr>
        <w:pStyle w:val="ListParagraph"/>
        <w:numPr>
          <w:ilvl w:val="0"/>
          <w:numId w:val="6"/>
        </w:numPr>
        <w:rPr>
          <w:rFonts w:ascii="Times New Roman" w:hAnsi="Times New Roman" w:cs="Times New Roman"/>
          <w:sz w:val="24"/>
          <w:szCs w:val="24"/>
        </w:rPr>
      </w:pPr>
      <w:r w:rsidRPr="005E00B0">
        <w:rPr>
          <w:rFonts w:ascii="Times New Roman" w:hAnsi="Times New Roman" w:cs="Times New Roman"/>
          <w:sz w:val="24"/>
          <w:szCs w:val="24"/>
        </w:rPr>
        <w:t>When stimulated (in monkeys) more prone to see faces (combined flowers and faces)</w:t>
      </w:r>
    </w:p>
    <w:p w14:paraId="2F97CF93" w14:textId="77777777" w:rsidR="00FE49CF" w:rsidRPr="005E00B0" w:rsidRDefault="00FE49CF" w:rsidP="00FE49CF">
      <w:pPr>
        <w:rPr>
          <w:rFonts w:ascii="Times New Roman" w:hAnsi="Times New Roman" w:cs="Times New Roman"/>
          <w:sz w:val="24"/>
          <w:szCs w:val="24"/>
        </w:rPr>
      </w:pPr>
      <w:r w:rsidRPr="005E00B0">
        <w:rPr>
          <w:rFonts w:ascii="Times New Roman" w:hAnsi="Times New Roman" w:cs="Times New Roman"/>
          <w:sz w:val="24"/>
          <w:szCs w:val="24"/>
        </w:rPr>
        <w:t xml:space="preserve">Only faces? </w:t>
      </w:r>
    </w:p>
    <w:p w14:paraId="6E03076D" w14:textId="77777777" w:rsidR="00FE49CF" w:rsidRPr="005E00B0" w:rsidRDefault="00FE49CF" w:rsidP="00FE49CF">
      <w:pPr>
        <w:pStyle w:val="ListParagraph"/>
        <w:numPr>
          <w:ilvl w:val="0"/>
          <w:numId w:val="6"/>
        </w:numPr>
        <w:rPr>
          <w:rFonts w:ascii="Times New Roman" w:hAnsi="Times New Roman" w:cs="Times New Roman"/>
          <w:sz w:val="24"/>
          <w:szCs w:val="24"/>
        </w:rPr>
      </w:pPr>
      <w:r w:rsidRPr="005E00B0">
        <w:rPr>
          <w:rFonts w:ascii="Times New Roman" w:hAnsi="Times New Roman" w:cs="Times New Roman"/>
          <w:sz w:val="24"/>
          <w:szCs w:val="24"/>
        </w:rPr>
        <w:t xml:space="preserve">Fine perceptual discriminations with highly familiar stimuli: underemphasized confound: level of expertise. </w:t>
      </w:r>
    </w:p>
    <w:p w14:paraId="0540D650" w14:textId="77777777" w:rsidR="00FE49CF" w:rsidRPr="005E00B0" w:rsidRDefault="00FE49CF" w:rsidP="00FE49CF">
      <w:pPr>
        <w:pStyle w:val="ListParagraph"/>
        <w:numPr>
          <w:ilvl w:val="0"/>
          <w:numId w:val="6"/>
        </w:numPr>
        <w:rPr>
          <w:rFonts w:ascii="Times New Roman" w:hAnsi="Times New Roman" w:cs="Times New Roman"/>
          <w:sz w:val="24"/>
          <w:szCs w:val="24"/>
        </w:rPr>
      </w:pPr>
      <w:r w:rsidRPr="005E00B0">
        <w:rPr>
          <w:rFonts w:ascii="Times New Roman" w:hAnsi="Times New Roman" w:cs="Times New Roman"/>
          <w:sz w:val="24"/>
          <w:szCs w:val="24"/>
        </w:rPr>
        <w:t xml:space="preserve">Cars versus birds + trained to make fine discriminations (Greebles) </w:t>
      </w:r>
    </w:p>
    <w:p w14:paraId="236A7C54" w14:textId="77777777" w:rsidR="005E00B0" w:rsidRPr="005E00B0" w:rsidRDefault="00FE49CF" w:rsidP="00FE49CF">
      <w:pPr>
        <w:pStyle w:val="ListParagraph"/>
        <w:numPr>
          <w:ilvl w:val="1"/>
          <w:numId w:val="6"/>
        </w:numPr>
        <w:rPr>
          <w:rFonts w:ascii="Times New Roman" w:hAnsi="Times New Roman" w:cs="Times New Roman"/>
          <w:sz w:val="24"/>
          <w:szCs w:val="24"/>
        </w:rPr>
      </w:pPr>
      <w:r w:rsidRPr="005E00B0">
        <w:rPr>
          <w:rFonts w:ascii="Times New Roman" w:hAnsi="Times New Roman" w:cs="Times New Roman"/>
          <w:sz w:val="24"/>
          <w:szCs w:val="24"/>
        </w:rPr>
        <w:t>Broader activity in VOC</w:t>
      </w:r>
    </w:p>
    <w:p w14:paraId="47305E02" w14:textId="77777777" w:rsidR="00FE49CF" w:rsidRPr="005E00B0" w:rsidRDefault="00FE49CF" w:rsidP="00FE49CF">
      <w:pPr>
        <w:pStyle w:val="ListParagraph"/>
        <w:numPr>
          <w:ilvl w:val="1"/>
          <w:numId w:val="6"/>
        </w:numPr>
        <w:rPr>
          <w:rFonts w:ascii="Times New Roman" w:hAnsi="Times New Roman" w:cs="Times New Roman"/>
          <w:sz w:val="24"/>
          <w:szCs w:val="24"/>
        </w:rPr>
      </w:pPr>
      <w:r w:rsidRPr="005E00B0">
        <w:rPr>
          <w:rFonts w:ascii="Times New Roman" w:hAnsi="Times New Roman" w:cs="Times New Roman"/>
          <w:sz w:val="24"/>
          <w:szCs w:val="24"/>
        </w:rPr>
        <w:t xml:space="preserve">Engagement of fusiform gyrus increases with expertise // recognition </w:t>
      </w:r>
    </w:p>
    <w:p w14:paraId="2593551C" w14:textId="77777777" w:rsidR="00FE49CF" w:rsidRPr="005E00B0" w:rsidRDefault="00FE49CF" w:rsidP="00FE49CF">
      <w:pPr>
        <w:rPr>
          <w:rFonts w:ascii="Times New Roman" w:hAnsi="Times New Roman" w:cs="Times New Roman"/>
          <w:sz w:val="24"/>
          <w:szCs w:val="24"/>
        </w:rPr>
      </w:pPr>
      <w:r w:rsidRPr="005E00B0">
        <w:rPr>
          <w:rFonts w:ascii="Times New Roman" w:hAnsi="Times New Roman" w:cs="Times New Roman"/>
          <w:sz w:val="24"/>
          <w:szCs w:val="24"/>
        </w:rPr>
        <w:t xml:space="preserve">W.J: sheep farmer </w:t>
      </w:r>
      <w:r w:rsidRPr="005E00B0">
        <w:rPr>
          <w:rFonts w:ascii="Times New Roman" w:hAnsi="Times New Roman" w:cs="Times New Roman"/>
          <w:sz w:val="24"/>
          <w:szCs w:val="24"/>
        </w:rPr>
        <w:sym w:font="Wingdings" w:char="F0E0"/>
      </w:r>
      <w:r w:rsidRPr="005E00B0">
        <w:rPr>
          <w:rFonts w:ascii="Times New Roman" w:hAnsi="Times New Roman" w:cs="Times New Roman"/>
          <w:sz w:val="24"/>
          <w:szCs w:val="24"/>
        </w:rPr>
        <w:t xml:space="preserve"> recognizing human faces uses a </w:t>
      </w:r>
      <w:proofErr w:type="gramStart"/>
      <w:r w:rsidRPr="005E00B0">
        <w:rPr>
          <w:rFonts w:ascii="Times New Roman" w:hAnsi="Times New Roman" w:cs="Times New Roman"/>
          <w:sz w:val="24"/>
          <w:szCs w:val="24"/>
        </w:rPr>
        <w:t>particular mental</w:t>
      </w:r>
      <w:proofErr w:type="gramEnd"/>
      <w:r w:rsidRPr="005E00B0">
        <w:rPr>
          <w:rFonts w:ascii="Times New Roman" w:hAnsi="Times New Roman" w:cs="Times New Roman"/>
          <w:sz w:val="24"/>
          <w:szCs w:val="24"/>
        </w:rPr>
        <w:t xml:space="preserve"> pattern//set of cues</w:t>
      </w:r>
    </w:p>
    <w:p w14:paraId="2034D99B" w14:textId="77777777" w:rsidR="00FE49CF" w:rsidRPr="005E00B0" w:rsidRDefault="00FE49CF" w:rsidP="00FE49CF">
      <w:pPr>
        <w:rPr>
          <w:rFonts w:ascii="Times New Roman" w:hAnsi="Times New Roman" w:cs="Times New Roman"/>
          <w:sz w:val="24"/>
          <w:szCs w:val="24"/>
        </w:rPr>
      </w:pPr>
      <w:r w:rsidRPr="005E00B0">
        <w:rPr>
          <w:rFonts w:ascii="Times New Roman" w:hAnsi="Times New Roman" w:cs="Times New Roman"/>
          <w:sz w:val="24"/>
          <w:szCs w:val="24"/>
        </w:rPr>
        <w:t xml:space="preserve">Objects </w:t>
      </w:r>
      <w:r w:rsidRPr="005E00B0">
        <w:rPr>
          <w:rFonts w:ascii="Times New Roman" w:hAnsi="Times New Roman" w:cs="Times New Roman"/>
          <w:sz w:val="24"/>
          <w:szCs w:val="24"/>
        </w:rPr>
        <w:sym w:font="Wingdings" w:char="F0E0"/>
      </w:r>
      <w:r w:rsidRPr="005E00B0">
        <w:rPr>
          <w:rFonts w:ascii="Times New Roman" w:hAnsi="Times New Roman" w:cs="Times New Roman"/>
          <w:sz w:val="24"/>
          <w:szCs w:val="24"/>
        </w:rPr>
        <w:t xml:space="preserve"> between category. Faces = within category </w:t>
      </w:r>
      <w:r w:rsidRPr="005E00B0">
        <w:rPr>
          <w:rFonts w:ascii="Times New Roman" w:hAnsi="Times New Roman" w:cs="Times New Roman"/>
          <w:sz w:val="24"/>
          <w:szCs w:val="24"/>
        </w:rPr>
        <w:sym w:font="Wingdings" w:char="F0E0"/>
      </w:r>
      <w:r w:rsidRPr="005E00B0">
        <w:rPr>
          <w:rFonts w:ascii="Times New Roman" w:hAnsi="Times New Roman" w:cs="Times New Roman"/>
          <w:sz w:val="24"/>
          <w:szCs w:val="24"/>
        </w:rPr>
        <w:t xml:space="preserve"> LETTERS. Visual word form area. Left hemisphere: Experiment: letter strings/familiar words = increase. Confirms our findings. Pp 255. </w:t>
      </w:r>
    </w:p>
    <w:p w14:paraId="268CDF42" w14:textId="77777777" w:rsidR="00FE49CF" w:rsidRPr="005E00B0" w:rsidRDefault="00FE49CF" w:rsidP="005E00B0">
      <w:pPr>
        <w:rPr>
          <w:rFonts w:ascii="Times New Roman" w:hAnsi="Times New Roman" w:cs="Times New Roman"/>
          <w:sz w:val="24"/>
          <w:szCs w:val="24"/>
        </w:rPr>
      </w:pPr>
      <w:r w:rsidRPr="005E00B0">
        <w:rPr>
          <w:rFonts w:ascii="Times New Roman" w:hAnsi="Times New Roman" w:cs="Times New Roman"/>
          <w:sz w:val="24"/>
          <w:szCs w:val="24"/>
        </w:rPr>
        <w:t xml:space="preserve">Pp 256: </w:t>
      </w:r>
      <w:proofErr w:type="spellStart"/>
      <w:r w:rsidRPr="005E00B0">
        <w:rPr>
          <w:rFonts w:ascii="Times New Roman" w:hAnsi="Times New Roman" w:cs="Times New Roman"/>
          <w:sz w:val="24"/>
          <w:szCs w:val="24"/>
        </w:rPr>
        <w:t>Faces+objects</w:t>
      </w:r>
      <w:proofErr w:type="spellEnd"/>
      <w:r w:rsidRPr="005E00B0">
        <w:rPr>
          <w:rFonts w:ascii="Times New Roman" w:hAnsi="Times New Roman" w:cs="Times New Roman"/>
          <w:sz w:val="24"/>
          <w:szCs w:val="24"/>
        </w:rPr>
        <w:t xml:space="preserve">. </w:t>
      </w:r>
      <w:proofErr w:type="spellStart"/>
      <w:r w:rsidRPr="005E00B0">
        <w:rPr>
          <w:rFonts w:ascii="Times New Roman" w:hAnsi="Times New Roman" w:cs="Times New Roman"/>
          <w:sz w:val="24"/>
          <w:szCs w:val="24"/>
        </w:rPr>
        <w:t>Objects+Words</w:t>
      </w:r>
      <w:proofErr w:type="spellEnd"/>
      <w:r w:rsidRPr="005E00B0">
        <w:rPr>
          <w:rFonts w:ascii="Times New Roman" w:hAnsi="Times New Roman" w:cs="Times New Roman"/>
          <w:sz w:val="24"/>
          <w:szCs w:val="24"/>
        </w:rPr>
        <w:t xml:space="preserve">. </w:t>
      </w:r>
      <w:proofErr w:type="spellStart"/>
      <w:r w:rsidRPr="005E00B0">
        <w:rPr>
          <w:rFonts w:ascii="Times New Roman" w:hAnsi="Times New Roman" w:cs="Times New Roman"/>
          <w:sz w:val="24"/>
          <w:szCs w:val="24"/>
        </w:rPr>
        <w:t>Words+faces</w:t>
      </w:r>
      <w:proofErr w:type="spellEnd"/>
      <w:r w:rsidRPr="005E00B0">
        <w:rPr>
          <w:rFonts w:ascii="Times New Roman" w:hAnsi="Times New Roman" w:cs="Times New Roman"/>
          <w:sz w:val="24"/>
          <w:szCs w:val="24"/>
        </w:rPr>
        <w:t>. Faces alone. Words alone. Objects? Not alone</w:t>
      </w:r>
      <w:r w:rsidR="005E00B0">
        <w:rPr>
          <w:rFonts w:ascii="Times New Roman" w:hAnsi="Times New Roman" w:cs="Times New Roman"/>
          <w:sz w:val="24"/>
          <w:szCs w:val="24"/>
        </w:rPr>
        <w:t xml:space="preserve">: </w:t>
      </w:r>
      <w:r w:rsidRPr="005E00B0">
        <w:rPr>
          <w:rFonts w:ascii="Times New Roman" w:hAnsi="Times New Roman" w:cs="Times New Roman"/>
          <w:sz w:val="24"/>
          <w:szCs w:val="24"/>
        </w:rPr>
        <w:t>Holistic (right), decomposing into parts (left)</w:t>
      </w:r>
    </w:p>
    <w:p w14:paraId="055DB98D" w14:textId="77777777" w:rsidR="00FE49CF" w:rsidRPr="005E00B0" w:rsidRDefault="005E00B0" w:rsidP="00FE49CF">
      <w:pPr>
        <w:rPr>
          <w:rFonts w:ascii="Times New Roman" w:hAnsi="Times New Roman" w:cs="Times New Roman"/>
          <w:sz w:val="24"/>
          <w:szCs w:val="24"/>
        </w:rPr>
      </w:pPr>
      <w:r>
        <w:rPr>
          <w:rFonts w:ascii="Times New Roman" w:hAnsi="Times New Roman" w:cs="Times New Roman"/>
          <w:sz w:val="24"/>
          <w:szCs w:val="24"/>
        </w:rPr>
        <w:lastRenderedPageBreak/>
        <w:t>Modules: g</w:t>
      </w:r>
      <w:r w:rsidR="00FE49CF" w:rsidRPr="005E00B0">
        <w:rPr>
          <w:rFonts w:ascii="Times New Roman" w:hAnsi="Times New Roman" w:cs="Times New Roman"/>
          <w:sz w:val="24"/>
          <w:szCs w:val="24"/>
        </w:rPr>
        <w:t xml:space="preserve">eneral thing? </w:t>
      </w:r>
    </w:p>
    <w:p w14:paraId="77A41024" w14:textId="77777777" w:rsidR="00FE49CF" w:rsidRPr="005E00B0" w:rsidRDefault="00FE49CF" w:rsidP="00FE49CF">
      <w:pPr>
        <w:pStyle w:val="ListParagraph"/>
        <w:numPr>
          <w:ilvl w:val="0"/>
          <w:numId w:val="6"/>
        </w:numPr>
        <w:rPr>
          <w:rFonts w:ascii="Times New Roman" w:hAnsi="Times New Roman" w:cs="Times New Roman"/>
          <w:sz w:val="24"/>
          <w:szCs w:val="24"/>
        </w:rPr>
      </w:pPr>
      <w:proofErr w:type="spellStart"/>
      <w:r w:rsidRPr="005E00B0">
        <w:rPr>
          <w:rFonts w:ascii="Times New Roman" w:hAnsi="Times New Roman" w:cs="Times New Roman"/>
          <w:sz w:val="24"/>
          <w:szCs w:val="24"/>
        </w:rPr>
        <w:t>Parahippocampal</w:t>
      </w:r>
      <w:proofErr w:type="spellEnd"/>
      <w:r w:rsidRPr="005E00B0">
        <w:rPr>
          <w:rFonts w:ascii="Times New Roman" w:hAnsi="Times New Roman" w:cs="Times New Roman"/>
          <w:sz w:val="24"/>
          <w:szCs w:val="24"/>
        </w:rPr>
        <w:t xml:space="preserve"> place area, also evolutionary useful </w:t>
      </w:r>
    </w:p>
    <w:p w14:paraId="6C0C1E93" w14:textId="77777777" w:rsidR="00FE49CF" w:rsidRPr="005E00B0" w:rsidRDefault="00FE49CF" w:rsidP="00FE49CF">
      <w:pPr>
        <w:pStyle w:val="ListParagraph"/>
        <w:numPr>
          <w:ilvl w:val="0"/>
          <w:numId w:val="6"/>
        </w:numPr>
        <w:rPr>
          <w:rFonts w:ascii="Times New Roman" w:hAnsi="Times New Roman" w:cs="Times New Roman"/>
          <w:sz w:val="24"/>
          <w:szCs w:val="24"/>
        </w:rPr>
      </w:pPr>
      <w:r w:rsidRPr="005E00B0">
        <w:rPr>
          <w:rFonts w:ascii="Times New Roman" w:hAnsi="Times New Roman" w:cs="Times New Roman"/>
          <w:sz w:val="24"/>
          <w:szCs w:val="24"/>
        </w:rPr>
        <w:t>EBA – body parts</w:t>
      </w:r>
    </w:p>
    <w:p w14:paraId="27FDE404" w14:textId="77777777" w:rsidR="00FE49CF" w:rsidRPr="005E00B0" w:rsidRDefault="00FE49CF" w:rsidP="00FE49CF">
      <w:pPr>
        <w:ind w:left="360"/>
        <w:rPr>
          <w:rFonts w:ascii="Times New Roman" w:hAnsi="Times New Roman" w:cs="Times New Roman"/>
          <w:sz w:val="24"/>
          <w:szCs w:val="24"/>
        </w:rPr>
      </w:pPr>
      <w:r w:rsidRPr="005E00B0">
        <w:rPr>
          <w:rFonts w:ascii="Times New Roman" w:hAnsi="Times New Roman" w:cs="Times New Roman"/>
          <w:sz w:val="24"/>
          <w:szCs w:val="24"/>
        </w:rPr>
        <w:t>Necessary?</w:t>
      </w:r>
    </w:p>
    <w:p w14:paraId="5221359C" w14:textId="77777777" w:rsidR="00FE49CF" w:rsidRPr="005E00B0" w:rsidRDefault="00FE49CF" w:rsidP="00FE49CF">
      <w:pPr>
        <w:pStyle w:val="ListParagraph"/>
        <w:numPr>
          <w:ilvl w:val="0"/>
          <w:numId w:val="6"/>
        </w:numPr>
        <w:rPr>
          <w:rFonts w:ascii="Times New Roman" w:hAnsi="Times New Roman" w:cs="Times New Roman"/>
          <w:sz w:val="24"/>
          <w:szCs w:val="24"/>
        </w:rPr>
      </w:pPr>
      <w:r w:rsidRPr="005E00B0">
        <w:rPr>
          <w:rFonts w:ascii="Times New Roman" w:hAnsi="Times New Roman" w:cs="Times New Roman"/>
          <w:sz w:val="24"/>
          <w:szCs w:val="24"/>
        </w:rPr>
        <w:t>TMS (</w:t>
      </w:r>
      <w:proofErr w:type="spellStart"/>
      <w:r w:rsidRPr="005E00B0">
        <w:rPr>
          <w:rFonts w:ascii="Times New Roman" w:hAnsi="Times New Roman" w:cs="Times New Roman"/>
          <w:sz w:val="24"/>
          <w:szCs w:val="24"/>
        </w:rPr>
        <w:t>rLO</w:t>
      </w:r>
      <w:proofErr w:type="spellEnd"/>
      <w:r w:rsidRPr="005E00B0">
        <w:rPr>
          <w:rFonts w:ascii="Times New Roman" w:hAnsi="Times New Roman" w:cs="Times New Roman"/>
          <w:sz w:val="24"/>
          <w:szCs w:val="24"/>
        </w:rPr>
        <w:t xml:space="preserve">, OFA and </w:t>
      </w:r>
      <w:proofErr w:type="spellStart"/>
      <w:r w:rsidRPr="005E00B0">
        <w:rPr>
          <w:rFonts w:ascii="Times New Roman" w:hAnsi="Times New Roman" w:cs="Times New Roman"/>
          <w:sz w:val="24"/>
          <w:szCs w:val="24"/>
        </w:rPr>
        <w:t>rEBA</w:t>
      </w:r>
      <w:proofErr w:type="spellEnd"/>
      <w:r w:rsidRPr="005E00B0">
        <w:rPr>
          <w:rFonts w:ascii="Times New Roman" w:hAnsi="Times New Roman" w:cs="Times New Roman"/>
          <w:sz w:val="24"/>
          <w:szCs w:val="24"/>
        </w:rPr>
        <w:t xml:space="preserve">) = triple dissociation. </w:t>
      </w:r>
    </w:p>
    <w:p w14:paraId="5F127870" w14:textId="77777777" w:rsidR="00FE49CF" w:rsidRDefault="00FE49CF" w:rsidP="00FE49CF">
      <w:pPr>
        <w:ind w:left="360"/>
      </w:pPr>
      <w:r>
        <w:t xml:space="preserve"> </w:t>
      </w:r>
    </w:p>
    <w:p w14:paraId="62A34790" w14:textId="77777777" w:rsidR="00FE49CF" w:rsidRDefault="00FE49CF" w:rsidP="00FE49CF">
      <w:pPr>
        <w:ind w:left="360"/>
      </w:pPr>
    </w:p>
    <w:p w14:paraId="2CFD4837" w14:textId="77777777" w:rsidR="00FE49CF" w:rsidRDefault="00FE49CF" w:rsidP="00FE49CF">
      <w:pPr>
        <w:pStyle w:val="Title"/>
      </w:pPr>
    </w:p>
    <w:p w14:paraId="0BC824D9" w14:textId="77777777" w:rsidR="00FE49CF" w:rsidRDefault="00FE49CF" w:rsidP="00FE49CF">
      <w:pPr>
        <w:pStyle w:val="Title"/>
      </w:pPr>
    </w:p>
    <w:p w14:paraId="183A5B85" w14:textId="77777777" w:rsidR="00FE49CF" w:rsidRDefault="00FE49CF" w:rsidP="00FE49CF">
      <w:pPr>
        <w:pStyle w:val="Title"/>
      </w:pPr>
    </w:p>
    <w:p w14:paraId="11D5CA1F" w14:textId="77777777" w:rsidR="00FE49CF" w:rsidRDefault="00FE49CF" w:rsidP="00FE49CF">
      <w:pPr>
        <w:pStyle w:val="Title"/>
      </w:pPr>
    </w:p>
    <w:p w14:paraId="51B7C1B4" w14:textId="77777777" w:rsidR="00FE49CF" w:rsidRDefault="00FE49CF" w:rsidP="00FE49CF">
      <w:pPr>
        <w:pStyle w:val="Title"/>
      </w:pPr>
    </w:p>
    <w:p w14:paraId="118F0A4F" w14:textId="77777777" w:rsidR="00FE49CF" w:rsidRDefault="00FE49CF" w:rsidP="00FE49CF">
      <w:pPr>
        <w:pStyle w:val="Title"/>
      </w:pPr>
    </w:p>
    <w:p w14:paraId="378B2C1A" w14:textId="77777777" w:rsidR="00FE49CF" w:rsidRDefault="00FE49CF" w:rsidP="00FE49CF">
      <w:pPr>
        <w:pStyle w:val="Title"/>
      </w:pPr>
    </w:p>
    <w:p w14:paraId="7127AC25" w14:textId="77777777" w:rsidR="00FE49CF" w:rsidRDefault="00FE49CF" w:rsidP="00FE49CF">
      <w:pPr>
        <w:pStyle w:val="Title"/>
      </w:pPr>
    </w:p>
    <w:p w14:paraId="1A040B51" w14:textId="77777777" w:rsidR="00FE49CF" w:rsidRDefault="00FE49CF" w:rsidP="00FE49CF">
      <w:pPr>
        <w:pStyle w:val="Title"/>
      </w:pPr>
    </w:p>
    <w:p w14:paraId="2832F047" w14:textId="77777777" w:rsidR="00FE49CF" w:rsidRDefault="00FE49CF" w:rsidP="00FE49CF">
      <w:pPr>
        <w:pStyle w:val="Title"/>
      </w:pPr>
    </w:p>
    <w:p w14:paraId="4538A311" w14:textId="77777777" w:rsidR="005E00B0" w:rsidRDefault="005E00B0" w:rsidP="00FE49CF">
      <w:pPr>
        <w:pStyle w:val="Title"/>
      </w:pPr>
    </w:p>
    <w:p w14:paraId="28D4A3C3" w14:textId="77777777" w:rsidR="005E00B0" w:rsidRDefault="005E00B0" w:rsidP="00FE49CF">
      <w:pPr>
        <w:pStyle w:val="Title"/>
      </w:pPr>
    </w:p>
    <w:p w14:paraId="009B287D" w14:textId="77777777" w:rsidR="00AD695C" w:rsidRDefault="00AD695C" w:rsidP="00AD695C"/>
    <w:p w14:paraId="5B6D032C" w14:textId="77777777" w:rsidR="00AD695C" w:rsidRPr="00AD695C" w:rsidRDefault="00AD695C" w:rsidP="00AD695C"/>
    <w:p w14:paraId="001F9EEF" w14:textId="77777777" w:rsidR="005E00B0" w:rsidRDefault="005E00B0" w:rsidP="00FE49CF">
      <w:pPr>
        <w:pStyle w:val="Title"/>
      </w:pPr>
    </w:p>
    <w:p w14:paraId="5820DDA3" w14:textId="77777777" w:rsidR="00FE49CF" w:rsidRDefault="00FE49CF" w:rsidP="00FE49CF">
      <w:pPr>
        <w:pStyle w:val="Title"/>
      </w:pPr>
      <w:r>
        <w:lastRenderedPageBreak/>
        <w:t>C</w:t>
      </w:r>
      <w:r w:rsidRPr="00697323">
        <w:t xml:space="preserve">hapter </w:t>
      </w:r>
      <w:r>
        <w:t xml:space="preserve">7- Action and Motor </w:t>
      </w:r>
    </w:p>
    <w:p w14:paraId="7FE39380" w14:textId="77777777" w:rsidR="00FE49CF" w:rsidRPr="00AD695C" w:rsidRDefault="00FE49CF" w:rsidP="00AD695C">
      <w:pPr>
        <w:rPr>
          <w:rFonts w:ascii="Times New Roman" w:hAnsi="Times New Roman" w:cs="Times New Roman"/>
          <w:color w:val="231F20"/>
          <w:sz w:val="24"/>
          <w:szCs w:val="24"/>
        </w:rPr>
      </w:pPr>
      <w:r w:rsidRPr="00AD695C">
        <w:rPr>
          <w:rFonts w:ascii="Times New Roman" w:hAnsi="Times New Roman" w:cs="Times New Roman"/>
          <w:color w:val="231F20"/>
          <w:sz w:val="24"/>
          <w:szCs w:val="24"/>
        </w:rPr>
        <w:t>Scientists studying vision are fond of claiming that over 50 % of the brain is devoted to this one sensory system, A motor control chauvinist could reasonably argue that over 50 % of the brain is devoted to the control of action.</w:t>
      </w:r>
    </w:p>
    <w:p w14:paraId="589E8332" w14:textId="77777777" w:rsidR="00FE49CF" w:rsidRPr="005E00B0" w:rsidRDefault="00FE49CF" w:rsidP="00FE49CF">
      <w:pPr>
        <w:rPr>
          <w:rFonts w:ascii="Times New Roman" w:hAnsi="Times New Roman" w:cs="Times New Roman"/>
          <w:color w:val="231F20"/>
          <w:sz w:val="24"/>
          <w:szCs w:val="24"/>
        </w:rPr>
      </w:pPr>
      <w:r w:rsidRPr="005E00B0">
        <w:rPr>
          <w:rFonts w:ascii="Times New Roman" w:hAnsi="Times New Roman" w:cs="Times New Roman"/>
          <w:color w:val="231F20"/>
          <w:sz w:val="24"/>
          <w:szCs w:val="24"/>
        </w:rPr>
        <w:t>Our experiment can be related to motor action and controls in two ways</w:t>
      </w:r>
      <w:r w:rsidR="00AD695C">
        <w:rPr>
          <w:rFonts w:ascii="Times New Roman" w:hAnsi="Times New Roman" w:cs="Times New Roman"/>
          <w:color w:val="231F20"/>
          <w:sz w:val="24"/>
          <w:szCs w:val="24"/>
        </w:rPr>
        <w:t>:</w:t>
      </w:r>
    </w:p>
    <w:p w14:paraId="541BEC01" w14:textId="77777777" w:rsidR="00FE49CF" w:rsidRPr="005E00B0" w:rsidRDefault="00FE49CF" w:rsidP="00FE49CF">
      <w:pPr>
        <w:rPr>
          <w:rFonts w:ascii="Times New Roman" w:hAnsi="Times New Roman" w:cs="Times New Roman"/>
          <w:color w:val="231F20"/>
          <w:sz w:val="24"/>
          <w:szCs w:val="24"/>
        </w:rPr>
      </w:pPr>
      <w:r w:rsidRPr="005E00B0">
        <w:rPr>
          <w:rFonts w:ascii="Times New Roman" w:hAnsi="Times New Roman" w:cs="Times New Roman"/>
          <w:color w:val="231F20"/>
          <w:sz w:val="24"/>
          <w:szCs w:val="24"/>
        </w:rPr>
        <w:t xml:space="preserve">Our experiment does not investigate anything close to motor control at all </w:t>
      </w:r>
      <w:r w:rsidRPr="005E00B0">
        <w:rPr>
          <w:rFonts w:ascii="Times New Roman" w:hAnsi="Times New Roman" w:cs="Times New Roman"/>
          <w:color w:val="231F20"/>
          <w:sz w:val="24"/>
          <w:szCs w:val="24"/>
        </w:rPr>
        <w:sym w:font="Wingdings" w:char="F0E0"/>
      </w:r>
      <w:r w:rsidRPr="005E00B0">
        <w:rPr>
          <w:rFonts w:ascii="Times New Roman" w:hAnsi="Times New Roman" w:cs="Times New Roman"/>
          <w:color w:val="231F20"/>
          <w:sz w:val="24"/>
          <w:szCs w:val="24"/>
        </w:rPr>
        <w:t xml:space="preserve"> included at button press for every stimuli </w:t>
      </w:r>
      <w:r w:rsidRPr="005E00B0">
        <w:rPr>
          <w:rFonts w:ascii="Times New Roman" w:hAnsi="Times New Roman" w:cs="Times New Roman"/>
          <w:color w:val="231F20"/>
          <w:sz w:val="24"/>
          <w:szCs w:val="24"/>
        </w:rPr>
        <w:sym w:font="Wingdings" w:char="F0E0"/>
      </w:r>
      <w:r w:rsidRPr="005E00B0">
        <w:rPr>
          <w:rFonts w:ascii="Times New Roman" w:hAnsi="Times New Roman" w:cs="Times New Roman"/>
          <w:color w:val="231F20"/>
          <w:sz w:val="24"/>
          <w:szCs w:val="24"/>
        </w:rPr>
        <w:t xml:space="preserve"> very simple movement coordination wise </w:t>
      </w:r>
      <w:r w:rsidRPr="005E00B0">
        <w:rPr>
          <w:rFonts w:ascii="Times New Roman" w:hAnsi="Times New Roman" w:cs="Times New Roman"/>
          <w:color w:val="231F20"/>
          <w:sz w:val="24"/>
          <w:szCs w:val="24"/>
        </w:rPr>
        <w:sym w:font="Wingdings" w:char="F0E0"/>
      </w:r>
      <w:r w:rsidRPr="005E00B0">
        <w:rPr>
          <w:rFonts w:ascii="Times New Roman" w:hAnsi="Times New Roman" w:cs="Times New Roman"/>
          <w:color w:val="231F20"/>
          <w:sz w:val="24"/>
          <w:szCs w:val="24"/>
        </w:rPr>
        <w:t xml:space="preserve"> still an execution of movement</w:t>
      </w:r>
      <w:r w:rsidR="00AD695C">
        <w:rPr>
          <w:rFonts w:ascii="Times New Roman" w:hAnsi="Times New Roman" w:cs="Times New Roman"/>
          <w:color w:val="231F20"/>
          <w:sz w:val="24"/>
          <w:szCs w:val="24"/>
        </w:rPr>
        <w:t>,</w:t>
      </w:r>
    </w:p>
    <w:p w14:paraId="4E39D035" w14:textId="77777777" w:rsidR="00FE49CF" w:rsidRPr="005E00B0" w:rsidRDefault="00FE49CF" w:rsidP="00FE49CF">
      <w:pPr>
        <w:rPr>
          <w:rStyle w:val="fontstyle01"/>
          <w:rFonts w:ascii="Times New Roman" w:hAnsi="Times New Roman" w:cs="Times New Roman"/>
          <w:sz w:val="24"/>
          <w:szCs w:val="24"/>
        </w:rPr>
      </w:pPr>
      <w:r w:rsidRPr="005E00B0">
        <w:rPr>
          <w:rFonts w:ascii="Times New Roman" w:hAnsi="Times New Roman" w:cs="Times New Roman"/>
          <w:color w:val="231F20"/>
          <w:sz w:val="24"/>
          <w:szCs w:val="24"/>
        </w:rPr>
        <w:t>Basically</w:t>
      </w:r>
      <w:r w:rsidR="00AD695C">
        <w:rPr>
          <w:rFonts w:ascii="Times New Roman" w:hAnsi="Times New Roman" w:cs="Times New Roman"/>
          <w:color w:val="231F20"/>
          <w:sz w:val="24"/>
          <w:szCs w:val="24"/>
        </w:rPr>
        <w:t xml:space="preserve"> </w:t>
      </w:r>
      <w:r w:rsidR="00AD695C" w:rsidRPr="00AD695C">
        <w:rPr>
          <w:rFonts w:ascii="Times New Roman" w:hAnsi="Times New Roman" w:cs="Times New Roman"/>
          <w:color w:val="231F20"/>
          <w:sz w:val="24"/>
          <w:szCs w:val="24"/>
        </w:rPr>
        <w:sym w:font="Wingdings" w:char="F0E0"/>
      </w:r>
      <w:r w:rsidR="00AD695C">
        <w:rPr>
          <w:rFonts w:ascii="Times New Roman" w:hAnsi="Times New Roman" w:cs="Times New Roman"/>
          <w:color w:val="231F20"/>
          <w:sz w:val="24"/>
          <w:szCs w:val="24"/>
        </w:rPr>
        <w:t xml:space="preserve"> </w:t>
      </w:r>
      <w:r w:rsidRPr="005E00B0">
        <w:rPr>
          <w:rFonts w:ascii="Times New Roman" w:hAnsi="Times New Roman" w:cs="Times New Roman"/>
          <w:color w:val="231F20"/>
          <w:sz w:val="24"/>
          <w:szCs w:val="24"/>
        </w:rPr>
        <w:t xml:space="preserve">the motor system </w:t>
      </w:r>
      <w:r w:rsidRPr="005E00B0">
        <w:rPr>
          <w:rStyle w:val="fontstyle01"/>
          <w:rFonts w:ascii="Times New Roman" w:hAnsi="Times New Roman" w:cs="Times New Roman"/>
          <w:sz w:val="24"/>
          <w:szCs w:val="24"/>
        </w:rPr>
        <w:t>is organized in a hierarchical feedback loop with multiple levels of control</w:t>
      </w:r>
      <w:r w:rsidR="00AD695C">
        <w:rPr>
          <w:rStyle w:val="fontstyle01"/>
          <w:rFonts w:ascii="Times New Roman" w:hAnsi="Times New Roman" w:cs="Times New Roman"/>
          <w:sz w:val="24"/>
          <w:szCs w:val="24"/>
        </w:rPr>
        <w:t>. - I</w:t>
      </w:r>
      <w:r w:rsidRPr="005E00B0">
        <w:rPr>
          <w:rStyle w:val="fontstyle01"/>
          <w:rFonts w:ascii="Times New Roman" w:hAnsi="Times New Roman" w:cs="Times New Roman"/>
          <w:sz w:val="24"/>
          <w:szCs w:val="24"/>
        </w:rPr>
        <w:t xml:space="preserve">nvolves </w:t>
      </w:r>
      <w:r w:rsidRPr="00AD695C">
        <w:rPr>
          <w:rStyle w:val="fontstyle01"/>
          <w:rFonts w:ascii="Times New Roman" w:hAnsi="Times New Roman" w:cs="Times New Roman"/>
          <w:b/>
          <w:sz w:val="24"/>
          <w:szCs w:val="24"/>
        </w:rPr>
        <w:t>the spinal cord, the sub cortex, and the cerebral cortex</w:t>
      </w:r>
      <w:r w:rsidRPr="005E00B0">
        <w:rPr>
          <w:rStyle w:val="fontstyle01"/>
          <w:rFonts w:ascii="Times New Roman" w:hAnsi="Times New Roman" w:cs="Times New Roman"/>
          <w:sz w:val="24"/>
          <w:szCs w:val="24"/>
        </w:rPr>
        <w:t>.</w:t>
      </w:r>
    </w:p>
    <w:p w14:paraId="1AF56609" w14:textId="77777777" w:rsidR="00FE49CF" w:rsidRPr="005E00B0" w:rsidRDefault="00FE49CF" w:rsidP="00FE49CF">
      <w:pPr>
        <w:rPr>
          <w:rStyle w:val="fontstyle01"/>
          <w:rFonts w:ascii="Times New Roman" w:hAnsi="Times New Roman" w:cs="Times New Roman"/>
          <w:sz w:val="24"/>
          <w:szCs w:val="24"/>
        </w:rPr>
      </w:pPr>
      <w:r w:rsidRPr="005E00B0">
        <w:rPr>
          <w:rStyle w:val="fontstyle01"/>
          <w:rFonts w:ascii="Times New Roman" w:hAnsi="Times New Roman" w:cs="Times New Roman"/>
          <w:sz w:val="24"/>
          <w:szCs w:val="24"/>
        </w:rPr>
        <w:t xml:space="preserve">The spinal mechanisms </w:t>
      </w:r>
      <w:r w:rsidRPr="005E00B0">
        <w:rPr>
          <w:rStyle w:val="fontstyle01"/>
          <w:rFonts w:ascii="Times New Roman" w:hAnsi="Times New Roman" w:cs="Times New Roman"/>
          <w:sz w:val="24"/>
          <w:szCs w:val="24"/>
        </w:rPr>
        <w:sym w:font="Wingdings" w:char="F0E0"/>
      </w:r>
      <w:r w:rsidRPr="005E00B0">
        <w:rPr>
          <w:rStyle w:val="fontstyle01"/>
          <w:rFonts w:ascii="Times New Roman" w:hAnsi="Times New Roman" w:cs="Times New Roman"/>
          <w:sz w:val="24"/>
          <w:szCs w:val="24"/>
        </w:rPr>
        <w:t xml:space="preserve"> contact between the nervous system and muscles (</w:t>
      </w:r>
      <w:proofErr w:type="gramStart"/>
      <w:r w:rsidRPr="005E00B0">
        <w:rPr>
          <w:rStyle w:val="fontstyle01"/>
          <w:rFonts w:ascii="Times New Roman" w:hAnsi="Times New Roman" w:cs="Times New Roman"/>
          <w:sz w:val="24"/>
          <w:szCs w:val="24"/>
        </w:rPr>
        <w:t>in itself capable</w:t>
      </w:r>
      <w:proofErr w:type="gramEnd"/>
      <w:r w:rsidRPr="005E00B0">
        <w:rPr>
          <w:rStyle w:val="fontstyle01"/>
          <w:rFonts w:ascii="Times New Roman" w:hAnsi="Times New Roman" w:cs="Times New Roman"/>
          <w:sz w:val="24"/>
          <w:szCs w:val="24"/>
        </w:rPr>
        <w:t xml:space="preserve"> of producing simple reﬂexive movements.</w:t>
      </w:r>
    </w:p>
    <w:p w14:paraId="53582682" w14:textId="77777777" w:rsidR="00FE49CF" w:rsidRPr="005E00B0" w:rsidRDefault="00FE49CF" w:rsidP="00FE49CF">
      <w:pPr>
        <w:rPr>
          <w:rStyle w:val="fontstyle01"/>
          <w:rFonts w:ascii="Times New Roman" w:hAnsi="Times New Roman" w:cs="Times New Roman"/>
          <w:sz w:val="24"/>
          <w:szCs w:val="24"/>
        </w:rPr>
      </w:pPr>
      <w:r w:rsidRPr="005E00B0">
        <w:rPr>
          <w:rStyle w:val="fontstyle01"/>
          <w:rFonts w:ascii="Times New Roman" w:hAnsi="Times New Roman" w:cs="Times New Roman"/>
          <w:sz w:val="24"/>
          <w:szCs w:val="24"/>
        </w:rPr>
        <w:t xml:space="preserve">At the top of the hierarchy are premotor and association areas of the cortex </w:t>
      </w:r>
      <w:r w:rsidRPr="005E00B0">
        <w:rPr>
          <w:rStyle w:val="fontstyle01"/>
          <w:rFonts w:ascii="Times New Roman" w:hAnsi="Times New Roman" w:cs="Times New Roman"/>
          <w:sz w:val="24"/>
          <w:szCs w:val="24"/>
        </w:rPr>
        <w:sym w:font="Wingdings" w:char="F0E0"/>
      </w:r>
      <w:r w:rsidRPr="005E00B0">
        <w:rPr>
          <w:rStyle w:val="fontstyle01"/>
          <w:rFonts w:ascii="Times New Roman" w:hAnsi="Times New Roman" w:cs="Times New Roman"/>
          <w:sz w:val="24"/>
          <w:szCs w:val="24"/>
        </w:rPr>
        <w:t xml:space="preserve"> the planning of action based on current goals and perceptual input. </w:t>
      </w:r>
    </w:p>
    <w:p w14:paraId="77CA2EC0" w14:textId="77777777" w:rsidR="00FE49CF" w:rsidRPr="005E00B0" w:rsidRDefault="00FE49CF" w:rsidP="00FE49CF">
      <w:pPr>
        <w:rPr>
          <w:rStyle w:val="fontstyle01"/>
          <w:rFonts w:ascii="Times New Roman" w:hAnsi="Times New Roman" w:cs="Times New Roman"/>
          <w:sz w:val="24"/>
          <w:szCs w:val="24"/>
        </w:rPr>
      </w:pPr>
      <w:r w:rsidRPr="005E00B0">
        <w:rPr>
          <w:rStyle w:val="fontstyle01"/>
          <w:rFonts w:ascii="Times New Roman" w:hAnsi="Times New Roman" w:cs="Times New Roman"/>
          <w:sz w:val="24"/>
          <w:szCs w:val="24"/>
        </w:rPr>
        <w:t xml:space="preserve">Between the premotor and association areas and the spinal cord </w:t>
      </w:r>
      <w:r w:rsidR="00AD695C" w:rsidRPr="00AD695C">
        <w:rPr>
          <w:rStyle w:val="fontstyle01"/>
          <w:rFonts w:ascii="Times New Roman" w:hAnsi="Times New Roman" w:cs="Times New Roman"/>
          <w:sz w:val="24"/>
          <w:szCs w:val="24"/>
        </w:rPr>
        <w:sym w:font="Wingdings" w:char="F0E0"/>
      </w:r>
      <w:r w:rsidR="00AD695C">
        <w:rPr>
          <w:rStyle w:val="fontstyle01"/>
          <w:rFonts w:ascii="Times New Roman" w:hAnsi="Times New Roman" w:cs="Times New Roman"/>
          <w:sz w:val="24"/>
          <w:szCs w:val="24"/>
        </w:rPr>
        <w:t xml:space="preserve"> </w:t>
      </w:r>
      <w:r w:rsidRPr="005E00B0">
        <w:rPr>
          <w:rStyle w:val="fontstyle01"/>
          <w:rFonts w:ascii="Times New Roman" w:hAnsi="Times New Roman" w:cs="Times New Roman"/>
          <w:sz w:val="24"/>
          <w:szCs w:val="24"/>
        </w:rPr>
        <w:t>sit the primary motor cortex and brainstem structures, which with the assistance of the cerebellum (coordination, monitoring) and the basal ganglia (likelihood), translate this action goal into a movement.</w:t>
      </w:r>
    </w:p>
    <w:p w14:paraId="227080AD" w14:textId="77777777" w:rsidR="00FE49CF" w:rsidRPr="005E00B0" w:rsidRDefault="00FE49CF" w:rsidP="00FE49CF">
      <w:pPr>
        <w:rPr>
          <w:rStyle w:val="fontstyle01"/>
          <w:rFonts w:ascii="Times New Roman" w:hAnsi="Times New Roman" w:cs="Times New Roman"/>
          <w:sz w:val="24"/>
          <w:szCs w:val="24"/>
        </w:rPr>
      </w:pPr>
      <w:r w:rsidRPr="005E00B0">
        <w:rPr>
          <w:rStyle w:val="fontstyle01"/>
          <w:rFonts w:ascii="Times New Roman" w:hAnsi="Times New Roman" w:cs="Times New Roman"/>
          <w:sz w:val="24"/>
          <w:szCs w:val="24"/>
        </w:rPr>
        <w:t xml:space="preserve">An action requires a sequential set of simple movement </w:t>
      </w:r>
      <w:r w:rsidRPr="005E00B0">
        <w:rPr>
          <w:rStyle w:val="fontstyle01"/>
          <w:rFonts w:ascii="Times New Roman" w:hAnsi="Times New Roman" w:cs="Times New Roman"/>
          <w:sz w:val="24"/>
          <w:szCs w:val="24"/>
        </w:rPr>
        <w:sym w:font="Wingdings" w:char="F0E0"/>
      </w:r>
      <w:r w:rsidRPr="005E00B0">
        <w:rPr>
          <w:rStyle w:val="fontstyle01"/>
          <w:rFonts w:ascii="Times New Roman" w:hAnsi="Times New Roman" w:cs="Times New Roman"/>
          <w:sz w:val="24"/>
          <w:szCs w:val="24"/>
        </w:rPr>
        <w:t xml:space="preserve"> Hierarchical representational structures organize movement elements into integrated chunks. </w:t>
      </w:r>
    </w:p>
    <w:p w14:paraId="51052950" w14:textId="77777777" w:rsidR="00FE49CF" w:rsidRPr="005E00B0" w:rsidRDefault="00FE49CF" w:rsidP="00FE49CF">
      <w:pPr>
        <w:ind w:left="720"/>
        <w:rPr>
          <w:rStyle w:val="fontstyle01"/>
          <w:rFonts w:ascii="Times New Roman" w:hAnsi="Times New Roman" w:cs="Times New Roman"/>
          <w:sz w:val="24"/>
          <w:szCs w:val="24"/>
        </w:rPr>
      </w:pPr>
      <w:r w:rsidRPr="005E00B0">
        <w:rPr>
          <w:rStyle w:val="fontstyle01"/>
          <w:rFonts w:ascii="Times New Roman" w:hAnsi="Times New Roman" w:cs="Times New Roman"/>
          <w:sz w:val="24"/>
          <w:szCs w:val="24"/>
        </w:rPr>
        <w:t>Hierarchy: A</w:t>
      </w:r>
      <w:r w:rsidRPr="005E00B0">
        <w:rPr>
          <w:rFonts w:ascii="Times New Roman" w:hAnsi="Times New Roman" w:cs="Times New Roman"/>
          <w:color w:val="231F20"/>
          <w:sz w:val="24"/>
          <w:szCs w:val="24"/>
        </w:rPr>
        <w:t xml:space="preserve">t the top </w:t>
      </w:r>
      <w:r w:rsidRPr="005E00B0">
        <w:rPr>
          <w:rFonts w:ascii="Times New Roman" w:hAnsi="Times New Roman" w:cs="Times New Roman"/>
          <w:color w:val="231F20"/>
          <w:sz w:val="24"/>
          <w:szCs w:val="24"/>
        </w:rPr>
        <w:sym w:font="Wingdings" w:char="F0E0"/>
      </w:r>
      <w:r w:rsidRPr="005E00B0">
        <w:rPr>
          <w:rFonts w:ascii="Times New Roman" w:hAnsi="Times New Roman" w:cs="Times New Roman"/>
          <w:color w:val="231F20"/>
          <w:sz w:val="24"/>
          <w:szCs w:val="24"/>
        </w:rPr>
        <w:t xml:space="preserve"> the </w:t>
      </w:r>
      <w:r w:rsidRPr="005E00B0">
        <w:rPr>
          <w:rFonts w:ascii="Times New Roman" w:hAnsi="Times New Roman" w:cs="Times New Roman"/>
          <w:i/>
          <w:iCs/>
          <w:color w:val="231F20"/>
          <w:sz w:val="24"/>
          <w:szCs w:val="24"/>
        </w:rPr>
        <w:t>conceptual level</w:t>
      </w:r>
      <w:r w:rsidRPr="005E00B0">
        <w:rPr>
          <w:rStyle w:val="fontstyle01"/>
          <w:rFonts w:ascii="Times New Roman" w:hAnsi="Times New Roman" w:cs="Times New Roman"/>
          <w:sz w:val="24"/>
          <w:szCs w:val="24"/>
        </w:rPr>
        <w:t xml:space="preserve"> = representation of the goal of the action </w:t>
      </w:r>
      <w:r w:rsidRPr="005E00B0">
        <w:rPr>
          <w:rStyle w:val="fontstyle01"/>
          <w:rFonts w:ascii="Times New Roman" w:hAnsi="Times New Roman" w:cs="Times New Roman"/>
          <w:sz w:val="24"/>
          <w:szCs w:val="24"/>
        </w:rPr>
        <w:sym w:font="Wingdings" w:char="F0E0"/>
      </w:r>
      <w:r w:rsidRPr="005E00B0">
        <w:rPr>
          <w:rStyle w:val="fontstyle01"/>
          <w:rFonts w:ascii="Times New Roman" w:hAnsi="Times New Roman" w:cs="Times New Roman"/>
          <w:sz w:val="24"/>
          <w:szCs w:val="24"/>
        </w:rPr>
        <w:t xml:space="preserve"> this goal must be translated into an eﬀector system </w:t>
      </w:r>
      <w:r w:rsidRPr="005E00B0">
        <w:rPr>
          <w:rStyle w:val="fontstyle01"/>
          <w:rFonts w:ascii="Times New Roman" w:hAnsi="Times New Roman" w:cs="Times New Roman"/>
          <w:sz w:val="24"/>
          <w:szCs w:val="24"/>
        </w:rPr>
        <w:sym w:font="Wingdings" w:char="F0E0"/>
      </w:r>
      <w:r w:rsidRPr="005E00B0">
        <w:rPr>
          <w:rStyle w:val="fontstyle01"/>
          <w:rFonts w:ascii="Times New Roman" w:hAnsi="Times New Roman" w:cs="Times New Roman"/>
          <w:sz w:val="24"/>
          <w:szCs w:val="24"/>
        </w:rPr>
        <w:t xml:space="preserve"> then translate these movement plans into patterns of muscular activation. </w:t>
      </w:r>
    </w:p>
    <w:p w14:paraId="4E0ED24E" w14:textId="77777777" w:rsidR="00FE49CF" w:rsidRPr="005E00B0" w:rsidRDefault="00FE49CF" w:rsidP="00FE49CF">
      <w:pPr>
        <w:rPr>
          <w:rStyle w:val="fontstyle01"/>
          <w:rFonts w:ascii="Times New Roman" w:hAnsi="Times New Roman" w:cs="Times New Roman"/>
          <w:sz w:val="24"/>
          <w:szCs w:val="24"/>
        </w:rPr>
      </w:pPr>
      <w:r w:rsidRPr="005E00B0">
        <w:rPr>
          <w:rStyle w:val="fontstyle01"/>
          <w:rFonts w:ascii="Times New Roman" w:hAnsi="Times New Roman" w:cs="Times New Roman"/>
          <w:sz w:val="24"/>
          <w:szCs w:val="24"/>
        </w:rPr>
        <w:t xml:space="preserve">Each cerebral hemisphere is devoted primarily to controlling movement on the opposite side of the body </w:t>
      </w:r>
      <w:r w:rsidRPr="005E00B0">
        <w:rPr>
          <w:rStyle w:val="fontstyle01"/>
          <w:rFonts w:ascii="Times New Roman" w:hAnsi="Times New Roman" w:cs="Times New Roman"/>
          <w:sz w:val="24"/>
          <w:szCs w:val="24"/>
        </w:rPr>
        <w:sym w:font="Wingdings" w:char="F0E0"/>
      </w:r>
      <w:r w:rsidRPr="005E00B0">
        <w:rPr>
          <w:rStyle w:val="fontstyle01"/>
          <w:rFonts w:ascii="Times New Roman" w:hAnsi="Times New Roman" w:cs="Times New Roman"/>
          <w:sz w:val="24"/>
          <w:szCs w:val="24"/>
        </w:rPr>
        <w:t xml:space="preserve"> We could </w:t>
      </w:r>
      <w:proofErr w:type="gramStart"/>
      <w:r w:rsidRPr="005E00B0">
        <w:rPr>
          <w:rStyle w:val="fontstyle01"/>
          <w:rFonts w:ascii="Times New Roman" w:hAnsi="Times New Roman" w:cs="Times New Roman"/>
          <w:sz w:val="24"/>
          <w:szCs w:val="24"/>
        </w:rPr>
        <w:t>actually see</w:t>
      </w:r>
      <w:proofErr w:type="gramEnd"/>
      <w:r w:rsidRPr="005E00B0">
        <w:rPr>
          <w:rStyle w:val="fontstyle01"/>
          <w:rFonts w:ascii="Times New Roman" w:hAnsi="Times New Roman" w:cs="Times New Roman"/>
          <w:sz w:val="24"/>
          <w:szCs w:val="24"/>
        </w:rPr>
        <w:t xml:space="preserve"> that our participant was using her left-hand. </w:t>
      </w:r>
    </w:p>
    <w:p w14:paraId="29A6D7EC" w14:textId="77777777" w:rsidR="00FE49CF" w:rsidRPr="005E00B0" w:rsidRDefault="00FE49CF" w:rsidP="00FE49CF">
      <w:pPr>
        <w:rPr>
          <w:rFonts w:ascii="Times New Roman" w:hAnsi="Times New Roman" w:cs="Times New Roman"/>
          <w:color w:val="231F20"/>
          <w:sz w:val="24"/>
          <w:szCs w:val="24"/>
        </w:rPr>
      </w:pPr>
      <w:r w:rsidRPr="005E00B0">
        <w:rPr>
          <w:rFonts w:ascii="Times New Roman" w:hAnsi="Times New Roman" w:cs="Times New Roman"/>
          <w:color w:val="231F20"/>
          <w:sz w:val="24"/>
          <w:szCs w:val="24"/>
        </w:rPr>
        <w:t xml:space="preserve">Moreover </w:t>
      </w:r>
      <w:r w:rsidRPr="005E00B0">
        <w:rPr>
          <w:rFonts w:ascii="Times New Roman" w:hAnsi="Times New Roman" w:cs="Times New Roman"/>
          <w:color w:val="231F20"/>
          <w:sz w:val="24"/>
          <w:szCs w:val="24"/>
        </w:rPr>
        <w:sym w:font="Wingdings" w:char="F0E0"/>
      </w:r>
      <w:r w:rsidRPr="005E00B0">
        <w:rPr>
          <w:rFonts w:ascii="Times New Roman" w:hAnsi="Times New Roman" w:cs="Times New Roman"/>
          <w:color w:val="231F20"/>
          <w:sz w:val="24"/>
          <w:szCs w:val="24"/>
        </w:rPr>
        <w:t xml:space="preserve"> somatotopic </w:t>
      </w:r>
      <w:r w:rsidRPr="005E00B0">
        <w:rPr>
          <w:rFonts w:ascii="Times New Roman" w:hAnsi="Times New Roman" w:cs="Times New Roman"/>
          <w:color w:val="231F20"/>
          <w:sz w:val="24"/>
          <w:szCs w:val="24"/>
        </w:rPr>
        <w:sym w:font="Wingdings" w:char="F0E0"/>
      </w:r>
      <w:r w:rsidRPr="005E00B0">
        <w:rPr>
          <w:rFonts w:ascii="Times New Roman" w:hAnsi="Times New Roman" w:cs="Times New Roman"/>
          <w:color w:val="231F20"/>
          <w:sz w:val="24"/>
          <w:szCs w:val="24"/>
        </w:rPr>
        <w:t xml:space="preserve"> just as the fusiform gyrus is divided into “parts” representing different stimuli </w:t>
      </w:r>
      <w:r w:rsidRPr="005E00B0">
        <w:rPr>
          <w:rFonts w:ascii="Times New Roman" w:hAnsi="Times New Roman" w:cs="Times New Roman"/>
          <w:color w:val="231F20"/>
          <w:sz w:val="24"/>
          <w:szCs w:val="24"/>
        </w:rPr>
        <w:sym w:font="Wingdings" w:char="F0E0"/>
      </w:r>
      <w:r w:rsidRPr="005E00B0">
        <w:rPr>
          <w:rFonts w:ascii="Times New Roman" w:hAnsi="Times New Roman" w:cs="Times New Roman"/>
          <w:color w:val="231F20"/>
          <w:sz w:val="24"/>
          <w:szCs w:val="24"/>
        </w:rPr>
        <w:t xml:space="preserve"> represents the body. </w:t>
      </w:r>
    </w:p>
    <w:p w14:paraId="00B64D8F" w14:textId="77777777" w:rsidR="00FE49CF" w:rsidRPr="005E00B0" w:rsidRDefault="00FE49CF" w:rsidP="00FE49CF">
      <w:pPr>
        <w:rPr>
          <w:rFonts w:ascii="Times New Roman" w:hAnsi="Times New Roman" w:cs="Times New Roman"/>
          <w:b/>
          <w:color w:val="231F20"/>
          <w:sz w:val="24"/>
          <w:szCs w:val="24"/>
        </w:rPr>
      </w:pPr>
      <w:r w:rsidRPr="005E00B0">
        <w:rPr>
          <w:rFonts w:ascii="Times New Roman" w:hAnsi="Times New Roman" w:cs="Times New Roman"/>
          <w:b/>
          <w:color w:val="231F20"/>
          <w:sz w:val="24"/>
          <w:szCs w:val="24"/>
        </w:rPr>
        <w:t xml:space="preserve">The recognition part: </w:t>
      </w:r>
    </w:p>
    <w:p w14:paraId="6CCA0BBD" w14:textId="77777777" w:rsidR="00FE49CF" w:rsidRPr="005E00B0" w:rsidRDefault="00FE49CF" w:rsidP="00FE49CF">
      <w:pPr>
        <w:rPr>
          <w:rFonts w:ascii="Times New Roman" w:hAnsi="Times New Roman" w:cs="Times New Roman"/>
          <w:color w:val="231F20"/>
          <w:sz w:val="24"/>
          <w:szCs w:val="24"/>
        </w:rPr>
      </w:pPr>
      <w:r w:rsidRPr="005E00B0">
        <w:rPr>
          <w:rFonts w:ascii="Times New Roman" w:hAnsi="Times New Roman" w:cs="Times New Roman"/>
          <w:color w:val="231F20"/>
          <w:sz w:val="24"/>
          <w:szCs w:val="24"/>
        </w:rPr>
        <w:t xml:space="preserve">Recognition </w:t>
      </w:r>
      <w:r w:rsidRPr="005E00B0">
        <w:rPr>
          <w:rFonts w:ascii="Times New Roman" w:hAnsi="Times New Roman" w:cs="Times New Roman"/>
          <w:color w:val="231F20"/>
          <w:sz w:val="24"/>
          <w:szCs w:val="24"/>
        </w:rPr>
        <w:sym w:font="Wingdings" w:char="F0E0"/>
      </w:r>
      <w:r w:rsidRPr="005E00B0">
        <w:rPr>
          <w:rFonts w:ascii="Times New Roman" w:hAnsi="Times New Roman" w:cs="Times New Roman"/>
          <w:color w:val="231F20"/>
          <w:sz w:val="24"/>
          <w:szCs w:val="24"/>
        </w:rPr>
        <w:t xml:space="preserve"> mirror neurons </w:t>
      </w:r>
    </w:p>
    <w:p w14:paraId="1E31329F" w14:textId="77777777" w:rsidR="00FE49CF" w:rsidRPr="005E00B0" w:rsidRDefault="00FE49CF" w:rsidP="00FE49CF">
      <w:pPr>
        <w:pStyle w:val="ListParagraph"/>
        <w:numPr>
          <w:ilvl w:val="1"/>
          <w:numId w:val="6"/>
        </w:numPr>
        <w:rPr>
          <w:rStyle w:val="fontstyle01"/>
          <w:rFonts w:ascii="Times New Roman" w:hAnsi="Times New Roman" w:cs="Times New Roman"/>
          <w:sz w:val="24"/>
          <w:szCs w:val="24"/>
        </w:rPr>
      </w:pPr>
      <w:r w:rsidRPr="005E00B0">
        <w:rPr>
          <w:rStyle w:val="fontstyle01"/>
          <w:rFonts w:ascii="Times New Roman" w:hAnsi="Times New Roman" w:cs="Times New Roman"/>
          <w:sz w:val="24"/>
          <w:szCs w:val="24"/>
        </w:rPr>
        <w:t xml:space="preserve">Our comprehension actions involve referring to our own ability to perform them </w:t>
      </w:r>
    </w:p>
    <w:p w14:paraId="606FBE6C" w14:textId="77777777" w:rsidR="00FE49CF" w:rsidRPr="005E00B0" w:rsidRDefault="00FE49CF" w:rsidP="00FE49CF">
      <w:pPr>
        <w:ind w:left="720"/>
        <w:rPr>
          <w:rStyle w:val="fontstyle01"/>
          <w:rFonts w:ascii="Times New Roman" w:hAnsi="Times New Roman" w:cs="Times New Roman"/>
          <w:sz w:val="24"/>
          <w:szCs w:val="24"/>
        </w:rPr>
      </w:pPr>
      <w:r w:rsidRPr="005E00B0">
        <w:rPr>
          <w:rFonts w:ascii="Times New Roman" w:hAnsi="Times New Roman" w:cs="Times New Roman"/>
          <w:color w:val="231F20"/>
          <w:sz w:val="24"/>
          <w:szCs w:val="24"/>
        </w:rPr>
        <w:t xml:space="preserve">Expertise: </w:t>
      </w:r>
      <w:r w:rsidRPr="005E00B0">
        <w:rPr>
          <w:rStyle w:val="fontstyle01"/>
          <w:rFonts w:ascii="Times New Roman" w:hAnsi="Times New Roman" w:cs="Times New Roman"/>
          <w:sz w:val="24"/>
          <w:szCs w:val="24"/>
        </w:rPr>
        <w:t xml:space="preserve">the extent and intensity of the activation pattern reﬂect the individual’s own </w:t>
      </w:r>
      <w:proofErr w:type="gramStart"/>
      <w:r w:rsidRPr="005E00B0">
        <w:rPr>
          <w:rStyle w:val="fontstyle01"/>
          <w:rFonts w:ascii="Times New Roman" w:hAnsi="Times New Roman" w:cs="Times New Roman"/>
          <w:sz w:val="24"/>
          <w:szCs w:val="24"/>
        </w:rPr>
        <w:t>particular motor</w:t>
      </w:r>
      <w:proofErr w:type="gramEnd"/>
      <w:r w:rsidRPr="005E00B0">
        <w:rPr>
          <w:rStyle w:val="fontstyle01"/>
          <w:rFonts w:ascii="Times New Roman" w:hAnsi="Times New Roman" w:cs="Times New Roman"/>
          <w:sz w:val="24"/>
          <w:szCs w:val="24"/>
        </w:rPr>
        <w:t xml:space="preserve"> repertoire. Skilled dancers show stronger activation in the mirror network when watching videos of familiar dance routines as compared to unfamiliar dances</w:t>
      </w:r>
    </w:p>
    <w:p w14:paraId="39E92C12" w14:textId="77777777" w:rsidR="00FE49CF" w:rsidRPr="005E00B0" w:rsidRDefault="00FE49CF" w:rsidP="00FE49CF">
      <w:pPr>
        <w:pStyle w:val="ListParagraph"/>
        <w:numPr>
          <w:ilvl w:val="0"/>
          <w:numId w:val="25"/>
        </w:numPr>
        <w:rPr>
          <w:rFonts w:ascii="Times New Roman" w:hAnsi="Times New Roman" w:cs="Times New Roman"/>
          <w:color w:val="231F20"/>
          <w:sz w:val="24"/>
          <w:szCs w:val="24"/>
        </w:rPr>
      </w:pPr>
      <w:r w:rsidRPr="005E00B0">
        <w:rPr>
          <w:rFonts w:ascii="Times New Roman" w:hAnsi="Times New Roman" w:cs="Times New Roman"/>
          <w:color w:val="231F20"/>
          <w:sz w:val="24"/>
          <w:szCs w:val="24"/>
        </w:rPr>
        <w:t>Basket example (Basket players, sports journalists and control) pp. 365</w:t>
      </w:r>
    </w:p>
    <w:p w14:paraId="414C8B86" w14:textId="77777777" w:rsidR="00FE49CF" w:rsidRPr="005E00B0" w:rsidRDefault="00FE49CF" w:rsidP="00FE49CF">
      <w:pPr>
        <w:pStyle w:val="ListParagraph"/>
        <w:numPr>
          <w:ilvl w:val="0"/>
          <w:numId w:val="25"/>
        </w:numPr>
        <w:rPr>
          <w:rFonts w:ascii="Times New Roman" w:hAnsi="Times New Roman" w:cs="Times New Roman"/>
          <w:color w:val="231F20"/>
          <w:sz w:val="24"/>
          <w:szCs w:val="24"/>
        </w:rPr>
      </w:pPr>
      <w:r w:rsidRPr="005E00B0">
        <w:rPr>
          <w:rFonts w:ascii="Times New Roman" w:hAnsi="Times New Roman" w:cs="Times New Roman"/>
          <w:color w:val="231F20"/>
          <w:sz w:val="24"/>
          <w:szCs w:val="24"/>
        </w:rPr>
        <w:t>Critique of mirror neuron</w:t>
      </w:r>
    </w:p>
    <w:p w14:paraId="7A7B8D91" w14:textId="77777777" w:rsidR="00AD695C" w:rsidRDefault="00AD695C" w:rsidP="00AD695C">
      <w:pPr>
        <w:pStyle w:val="Title"/>
      </w:pPr>
      <w:r>
        <w:lastRenderedPageBreak/>
        <w:t>C</w:t>
      </w:r>
      <w:r w:rsidRPr="00697323">
        <w:t xml:space="preserve">hapter </w:t>
      </w:r>
      <w:r>
        <w:t>9 - Memory</w:t>
      </w:r>
    </w:p>
    <w:p w14:paraId="70F2DFA5" w14:textId="77777777" w:rsidR="00FE49CF" w:rsidRPr="00AD695C" w:rsidRDefault="00FE49CF" w:rsidP="00FE49CF">
      <w:pPr>
        <w:shd w:val="clear" w:color="auto" w:fill="FFFFFF"/>
        <w:spacing w:before="120" w:after="120" w:line="300" w:lineRule="atLeast"/>
        <w:outlineLvl w:val="0"/>
        <w:rPr>
          <w:rFonts w:ascii="Times New Roman" w:hAnsi="Times New Roman" w:cs="Times New Roman"/>
          <w:sz w:val="24"/>
          <w:szCs w:val="24"/>
        </w:rPr>
      </w:pPr>
      <w:r w:rsidRPr="00AD695C">
        <w:rPr>
          <w:rStyle w:val="fontstyle01"/>
          <w:rFonts w:ascii="Times New Roman" w:hAnsi="Times New Roman" w:cs="Times New Roman"/>
          <w:sz w:val="24"/>
          <w:szCs w:val="24"/>
        </w:rPr>
        <w:t xml:space="preserve">The brain can change through experience: learn </w:t>
      </w:r>
      <w:r w:rsidRPr="00AD695C">
        <w:rPr>
          <w:rStyle w:val="fontstyle01"/>
          <w:rFonts w:ascii="Times New Roman" w:hAnsi="Times New Roman" w:cs="Times New Roman"/>
          <w:sz w:val="24"/>
          <w:szCs w:val="24"/>
        </w:rPr>
        <w:sym w:font="Wingdings" w:char="F0E0"/>
      </w:r>
      <w:r w:rsidRPr="00AD695C">
        <w:rPr>
          <w:rStyle w:val="fontstyle01"/>
          <w:rFonts w:ascii="Times New Roman" w:hAnsi="Times New Roman" w:cs="Times New Roman"/>
          <w:sz w:val="24"/>
          <w:szCs w:val="24"/>
        </w:rPr>
        <w:t xml:space="preserve"> At the neural level = changes occur in the synaptic connections between neurons </w:t>
      </w:r>
      <w:r w:rsidRPr="00AD695C">
        <w:rPr>
          <w:rStyle w:val="fontstyle01"/>
          <w:rFonts w:ascii="Times New Roman" w:hAnsi="Times New Roman" w:cs="Times New Roman"/>
          <w:sz w:val="24"/>
          <w:szCs w:val="24"/>
        </w:rPr>
        <w:sym w:font="Wingdings" w:char="F0E0"/>
      </w:r>
      <w:r w:rsidRPr="00AD695C">
        <w:rPr>
          <w:rStyle w:val="fontstyle01"/>
          <w:rFonts w:ascii="Times New Roman" w:hAnsi="Times New Roman" w:cs="Times New Roman"/>
          <w:sz w:val="24"/>
          <w:szCs w:val="24"/>
        </w:rPr>
        <w:t xml:space="preserve">  It also implies that learning can occur in multiple regions of the brain (not specific) </w:t>
      </w:r>
    </w:p>
    <w:p w14:paraId="307AB368" w14:textId="77777777" w:rsidR="00FE49CF" w:rsidRPr="00AD695C" w:rsidRDefault="00FE49CF" w:rsidP="00FE49CF">
      <w:pPr>
        <w:rPr>
          <w:rStyle w:val="fontstyle01"/>
          <w:rFonts w:ascii="Times New Roman" w:hAnsi="Times New Roman" w:cs="Times New Roman"/>
          <w:sz w:val="24"/>
          <w:szCs w:val="24"/>
        </w:rPr>
      </w:pPr>
      <w:r w:rsidRPr="00AD695C">
        <w:rPr>
          <w:rStyle w:val="fontstyle01"/>
          <w:rFonts w:ascii="Times New Roman" w:hAnsi="Times New Roman" w:cs="Times New Roman"/>
          <w:sz w:val="24"/>
          <w:szCs w:val="24"/>
        </w:rPr>
        <w:t>“</w:t>
      </w:r>
      <w:r w:rsidR="00AD695C">
        <w:rPr>
          <w:rStyle w:val="fontstyle01"/>
          <w:rFonts w:ascii="Times New Roman" w:hAnsi="Times New Roman" w:cs="Times New Roman"/>
          <w:sz w:val="24"/>
          <w:szCs w:val="24"/>
        </w:rPr>
        <w:t>S</w:t>
      </w:r>
      <w:r w:rsidRPr="00AD695C">
        <w:rPr>
          <w:rStyle w:val="fontstyle01"/>
          <w:rFonts w:ascii="Times New Roman" w:hAnsi="Times New Roman" w:cs="Times New Roman"/>
          <w:sz w:val="24"/>
          <w:szCs w:val="24"/>
        </w:rPr>
        <w:t xml:space="preserve">everal types of memory” </w:t>
      </w:r>
      <w:r w:rsidRPr="00AD695C">
        <w:rPr>
          <w:rStyle w:val="fontstyle01"/>
          <w:rFonts w:ascii="Times New Roman" w:hAnsi="Times New Roman" w:cs="Times New Roman"/>
          <w:sz w:val="24"/>
          <w:szCs w:val="24"/>
        </w:rPr>
        <w:sym w:font="Wingdings" w:char="F0E0"/>
      </w:r>
      <w:r w:rsidRPr="00AD695C">
        <w:rPr>
          <w:rStyle w:val="fontstyle01"/>
          <w:rFonts w:ascii="Times New Roman" w:hAnsi="Times New Roman" w:cs="Times New Roman"/>
          <w:sz w:val="24"/>
          <w:szCs w:val="24"/>
        </w:rPr>
        <w:t xml:space="preserve"> mediated by diﬀerent neural mechanisms </w:t>
      </w:r>
      <w:r w:rsidRPr="00AD695C">
        <w:rPr>
          <w:rStyle w:val="fontstyle01"/>
          <w:rFonts w:ascii="Times New Roman" w:hAnsi="Times New Roman" w:cs="Times New Roman"/>
          <w:sz w:val="24"/>
          <w:szCs w:val="24"/>
        </w:rPr>
        <w:sym w:font="Wingdings" w:char="F0E0"/>
      </w:r>
      <w:r w:rsidRPr="00AD695C">
        <w:rPr>
          <w:rStyle w:val="fontstyle01"/>
          <w:rFonts w:ascii="Times New Roman" w:hAnsi="Times New Roman" w:cs="Times New Roman"/>
          <w:sz w:val="24"/>
          <w:szCs w:val="24"/>
        </w:rPr>
        <w:t xml:space="preserve"> H.M. lead to way to this notion: the medial temporal lobe </w:t>
      </w:r>
      <w:r w:rsidRPr="00AD695C">
        <w:rPr>
          <w:rStyle w:val="fontstyle01"/>
          <w:rFonts w:ascii="Times New Roman" w:hAnsi="Times New Roman" w:cs="Times New Roman"/>
          <w:sz w:val="24"/>
          <w:szCs w:val="24"/>
        </w:rPr>
        <w:sym w:font="Wingdings" w:char="F0E0"/>
      </w:r>
      <w:r w:rsidRPr="00AD695C">
        <w:rPr>
          <w:rStyle w:val="fontstyle01"/>
          <w:rFonts w:ascii="Times New Roman" w:hAnsi="Times New Roman" w:cs="Times New Roman"/>
          <w:sz w:val="24"/>
          <w:szCs w:val="24"/>
        </w:rPr>
        <w:t xml:space="preserve"> involved in certain memory functions</w:t>
      </w:r>
      <w:r w:rsidR="00AD695C" w:rsidRPr="00AD695C">
        <w:rPr>
          <w:rStyle w:val="fontstyle01"/>
          <w:rFonts w:ascii="Times New Roman" w:hAnsi="Times New Roman" w:cs="Times New Roman"/>
          <w:sz w:val="24"/>
          <w:szCs w:val="24"/>
        </w:rPr>
        <w:t>:</w:t>
      </w:r>
      <w:r w:rsidRPr="00AD695C">
        <w:rPr>
          <w:rStyle w:val="fontstyle01"/>
          <w:rFonts w:ascii="Times New Roman" w:hAnsi="Times New Roman" w:cs="Times New Roman"/>
          <w:sz w:val="24"/>
          <w:szCs w:val="24"/>
        </w:rPr>
        <w:t xml:space="preserve"> not general intelligence, cognitive control, language, perception, or motor functions.</w:t>
      </w:r>
    </w:p>
    <w:p w14:paraId="6E4156FF" w14:textId="77777777" w:rsidR="00FE49CF" w:rsidRPr="00AD695C" w:rsidRDefault="00AD695C" w:rsidP="00FE49CF">
      <w:pPr>
        <w:rPr>
          <w:rStyle w:val="fontstyle01"/>
          <w:rFonts w:ascii="Times New Roman" w:hAnsi="Times New Roman" w:cs="Times New Roman"/>
          <w:sz w:val="24"/>
          <w:szCs w:val="24"/>
        </w:rPr>
      </w:pPr>
      <w:r>
        <w:rPr>
          <w:rStyle w:val="fontstyle01"/>
          <w:rFonts w:ascii="Times New Roman" w:hAnsi="Times New Roman" w:cs="Times New Roman"/>
          <w:b/>
          <w:sz w:val="24"/>
          <w:szCs w:val="24"/>
        </w:rPr>
        <w:t xml:space="preserve">(WM) </w:t>
      </w:r>
      <w:r w:rsidR="00FE49CF" w:rsidRPr="00AD695C">
        <w:rPr>
          <w:rStyle w:val="fontstyle01"/>
          <w:rFonts w:ascii="Times New Roman" w:hAnsi="Times New Roman" w:cs="Times New Roman"/>
          <w:b/>
          <w:sz w:val="24"/>
          <w:szCs w:val="24"/>
        </w:rPr>
        <w:t>Long-term memory:</w:t>
      </w:r>
      <w:r w:rsidR="00FE49CF" w:rsidRPr="00AD695C">
        <w:rPr>
          <w:rStyle w:val="fontstyle01"/>
          <w:rFonts w:ascii="Times New Roman" w:hAnsi="Times New Roman" w:cs="Times New Roman"/>
          <w:sz w:val="24"/>
          <w:szCs w:val="24"/>
        </w:rPr>
        <w:t xml:space="preserve"> Famous cartoons + humans stored in long term memory (declarative) → semantic memory (objective knowledge)</w:t>
      </w:r>
    </w:p>
    <w:p w14:paraId="5BB37A02" w14:textId="77777777" w:rsidR="00FE49CF" w:rsidRPr="00AD695C" w:rsidRDefault="00FE49CF" w:rsidP="00AD695C">
      <w:pPr>
        <w:pStyle w:val="ListParagraph"/>
        <w:numPr>
          <w:ilvl w:val="0"/>
          <w:numId w:val="25"/>
        </w:numPr>
        <w:rPr>
          <w:rStyle w:val="fontstyle01"/>
          <w:rFonts w:ascii="Times New Roman" w:hAnsi="Times New Roman" w:cs="Times New Roman"/>
          <w:sz w:val="24"/>
          <w:szCs w:val="24"/>
        </w:rPr>
      </w:pPr>
      <w:r w:rsidRPr="00AD695C">
        <w:rPr>
          <w:rStyle w:val="fontstyle01"/>
          <w:rFonts w:ascii="Times New Roman" w:hAnsi="Times New Roman" w:cs="Times New Roman"/>
          <w:sz w:val="24"/>
          <w:szCs w:val="24"/>
        </w:rPr>
        <w:t xml:space="preserve">The medial temporal lobe memory system: Hippocampus, </w:t>
      </w:r>
      <w:r w:rsidR="00AD695C">
        <w:rPr>
          <w:rStyle w:val="fontstyle01"/>
          <w:rFonts w:ascii="Times New Roman" w:hAnsi="Times New Roman" w:cs="Times New Roman"/>
          <w:sz w:val="24"/>
          <w:szCs w:val="24"/>
        </w:rPr>
        <w:t>t</w:t>
      </w:r>
      <w:r w:rsidRPr="00AD695C">
        <w:rPr>
          <w:rStyle w:val="fontstyle01"/>
          <w:rFonts w:ascii="Times New Roman" w:hAnsi="Times New Roman" w:cs="Times New Roman"/>
          <w:sz w:val="24"/>
          <w:szCs w:val="24"/>
        </w:rPr>
        <w:t xml:space="preserve">he perirhinal, entorhinal, and </w:t>
      </w:r>
      <w:proofErr w:type="spellStart"/>
      <w:r w:rsidRPr="00AD695C">
        <w:rPr>
          <w:rStyle w:val="fontstyle01"/>
          <w:rFonts w:ascii="Times New Roman" w:hAnsi="Times New Roman" w:cs="Times New Roman"/>
          <w:sz w:val="24"/>
          <w:szCs w:val="24"/>
        </w:rPr>
        <w:t>parahippocampal</w:t>
      </w:r>
      <w:proofErr w:type="spellEnd"/>
      <w:r w:rsidRPr="00AD695C">
        <w:rPr>
          <w:rStyle w:val="fontstyle01"/>
          <w:rFonts w:ascii="Times New Roman" w:hAnsi="Times New Roman" w:cs="Times New Roman"/>
          <w:sz w:val="24"/>
          <w:szCs w:val="24"/>
        </w:rPr>
        <w:t xml:space="preserve"> regions. </w:t>
      </w:r>
    </w:p>
    <w:p w14:paraId="0F5C84DB" w14:textId="77777777" w:rsidR="00FE49CF" w:rsidRPr="00AD695C" w:rsidRDefault="00FE49CF" w:rsidP="00FE49CF">
      <w:pPr>
        <w:rPr>
          <w:rStyle w:val="fontstyle01"/>
          <w:rFonts w:ascii="Times New Roman" w:hAnsi="Times New Roman" w:cs="Times New Roman"/>
          <w:sz w:val="24"/>
          <w:szCs w:val="24"/>
        </w:rPr>
      </w:pPr>
      <w:r w:rsidRPr="00AD695C">
        <w:rPr>
          <w:rStyle w:val="fontstyle01"/>
          <w:rFonts w:ascii="Times New Roman" w:hAnsi="Times New Roman" w:cs="Times New Roman"/>
          <w:sz w:val="24"/>
          <w:szCs w:val="24"/>
        </w:rPr>
        <w:t xml:space="preserve">The </w:t>
      </w:r>
      <w:proofErr w:type="spellStart"/>
      <w:r w:rsidRPr="00AD695C">
        <w:rPr>
          <w:rStyle w:val="fontstyle01"/>
          <w:rFonts w:ascii="Times New Roman" w:hAnsi="Times New Roman" w:cs="Times New Roman"/>
          <w:sz w:val="24"/>
          <w:szCs w:val="24"/>
        </w:rPr>
        <w:t>parahippocampal</w:t>
      </w:r>
      <w:proofErr w:type="spellEnd"/>
      <w:r w:rsidRPr="00AD695C">
        <w:rPr>
          <w:rStyle w:val="fontstyle01"/>
          <w:rFonts w:ascii="Times New Roman" w:hAnsi="Times New Roman" w:cs="Times New Roman"/>
          <w:sz w:val="24"/>
          <w:szCs w:val="24"/>
        </w:rPr>
        <w:t xml:space="preserve"> and perirhinal areas: - Receive information from the visual, auditory, and somatosensory association cortex </w:t>
      </w:r>
      <w:r w:rsidR="00AD695C" w:rsidRPr="00AD695C">
        <w:rPr>
          <w:rStyle w:val="fontstyle01"/>
          <w:rFonts w:ascii="Times New Roman" w:hAnsi="Times New Roman" w:cs="Times New Roman"/>
          <w:sz w:val="24"/>
          <w:szCs w:val="24"/>
        </w:rPr>
        <w:sym w:font="Wingdings" w:char="F0E0"/>
      </w:r>
      <w:r w:rsidR="00AD695C">
        <w:rPr>
          <w:rStyle w:val="fontstyle01"/>
          <w:rFonts w:ascii="Times New Roman" w:hAnsi="Times New Roman" w:cs="Times New Roman"/>
          <w:sz w:val="24"/>
          <w:szCs w:val="24"/>
        </w:rPr>
        <w:t xml:space="preserve"> </w:t>
      </w:r>
      <w:r w:rsidRPr="00AD695C">
        <w:rPr>
          <w:rStyle w:val="fontstyle01"/>
          <w:rFonts w:ascii="Times New Roman" w:hAnsi="Times New Roman" w:cs="Times New Roman"/>
          <w:sz w:val="24"/>
          <w:szCs w:val="24"/>
        </w:rPr>
        <w:t>Project to the hippocampus (Figure 9.21) and from there to other cortical regions</w:t>
      </w:r>
    </w:p>
    <w:p w14:paraId="6B618F23" w14:textId="77777777" w:rsidR="00FE49CF" w:rsidRPr="00AD695C" w:rsidRDefault="00FE49CF" w:rsidP="00FE49CF">
      <w:pPr>
        <w:rPr>
          <w:rFonts w:ascii="Times New Roman" w:hAnsi="Times New Roman" w:cs="Times New Roman"/>
          <w:color w:val="231F20"/>
          <w:sz w:val="24"/>
          <w:szCs w:val="24"/>
        </w:rPr>
      </w:pPr>
      <w:r w:rsidRPr="00AD695C">
        <w:rPr>
          <w:rFonts w:ascii="Times New Roman" w:hAnsi="Times New Roman" w:cs="Times New Roman"/>
          <w:sz w:val="24"/>
          <w:szCs w:val="24"/>
        </w:rPr>
        <w:t xml:space="preserve">p. 404 – experiment with words  </w:t>
      </w:r>
      <w:r w:rsidRPr="00AD695C">
        <w:rPr>
          <w:rFonts w:ascii="Times New Roman" w:hAnsi="Times New Roman" w:cs="Times New Roman"/>
          <w:sz w:val="24"/>
          <w:szCs w:val="24"/>
        </w:rPr>
        <w:sym w:font="Wingdings" w:char="F0E0"/>
      </w:r>
      <w:r w:rsidRPr="00AD695C">
        <w:rPr>
          <w:rFonts w:ascii="Times New Roman" w:hAnsi="Times New Roman" w:cs="Times New Roman"/>
          <w:sz w:val="24"/>
          <w:szCs w:val="24"/>
        </w:rPr>
        <w:t xml:space="preserve"> </w:t>
      </w:r>
      <w:r w:rsidRPr="00AD695C">
        <w:rPr>
          <w:rStyle w:val="fontstyle01"/>
          <w:rFonts w:ascii="Times New Roman" w:hAnsi="Times New Roman" w:cs="Times New Roman"/>
          <w:sz w:val="24"/>
          <w:szCs w:val="24"/>
        </w:rPr>
        <w:t xml:space="preserve">fMRI: the hippocampus is activated when information is correctly recollected </w:t>
      </w:r>
      <w:r w:rsidRPr="00AD695C">
        <w:rPr>
          <w:rStyle w:val="fontstyle01"/>
          <w:rFonts w:ascii="Times New Roman" w:hAnsi="Times New Roman" w:cs="Times New Roman"/>
          <w:sz w:val="24"/>
          <w:szCs w:val="24"/>
        </w:rPr>
        <w:sym w:font="Wingdings" w:char="F0E0"/>
      </w:r>
      <w:r w:rsidRPr="00AD695C">
        <w:rPr>
          <w:rStyle w:val="fontstyle01"/>
          <w:rFonts w:ascii="Times New Roman" w:hAnsi="Times New Roman" w:cs="Times New Roman"/>
          <w:sz w:val="24"/>
          <w:szCs w:val="24"/>
        </w:rPr>
        <w:t xml:space="preserve">  </w:t>
      </w:r>
      <w:r w:rsidRPr="00AD695C">
        <w:rPr>
          <w:rFonts w:ascii="Times New Roman" w:hAnsi="Times New Roman" w:cs="Times New Roman"/>
          <w:color w:val="231F20"/>
          <w:sz w:val="24"/>
          <w:szCs w:val="24"/>
        </w:rPr>
        <w:t xml:space="preserve">During retrieval, the hippocampus was selectively active </w:t>
      </w:r>
      <w:r w:rsidRPr="00AD695C">
        <w:rPr>
          <w:rFonts w:ascii="Times New Roman" w:hAnsi="Times New Roman" w:cs="Times New Roman"/>
          <w:i/>
          <w:iCs/>
          <w:color w:val="231F20"/>
          <w:sz w:val="24"/>
          <w:szCs w:val="24"/>
        </w:rPr>
        <w:t xml:space="preserve">only </w:t>
      </w:r>
      <w:r w:rsidRPr="00AD695C">
        <w:rPr>
          <w:rFonts w:ascii="Times New Roman" w:hAnsi="Times New Roman" w:cs="Times New Roman"/>
          <w:color w:val="231F20"/>
          <w:sz w:val="24"/>
          <w:szCs w:val="24"/>
        </w:rPr>
        <w:t xml:space="preserve">for items that were </w:t>
      </w:r>
      <w:r w:rsidRPr="00AD695C">
        <w:rPr>
          <w:rFonts w:ascii="Times New Roman" w:hAnsi="Times New Roman" w:cs="Times New Roman"/>
          <w:i/>
          <w:iCs/>
          <w:color w:val="231F20"/>
          <w:sz w:val="24"/>
          <w:szCs w:val="24"/>
        </w:rPr>
        <w:t xml:space="preserve">correctly recollected </w:t>
      </w:r>
      <w:r w:rsidRPr="00AD695C">
        <w:rPr>
          <w:rFonts w:ascii="Times New Roman" w:hAnsi="Times New Roman" w:cs="Times New Roman"/>
          <w:color w:val="231F20"/>
          <w:sz w:val="24"/>
          <w:szCs w:val="24"/>
        </w:rPr>
        <w:t xml:space="preserve">(Figure 9.26) </w:t>
      </w:r>
      <w:r w:rsidRPr="00AD695C">
        <w:rPr>
          <w:rFonts w:ascii="Times New Roman" w:hAnsi="Times New Roman" w:cs="Times New Roman"/>
          <w:color w:val="231F20"/>
          <w:sz w:val="24"/>
          <w:szCs w:val="24"/>
        </w:rPr>
        <w:sym w:font="Wingdings" w:char="F0E0"/>
      </w:r>
      <w:r w:rsidRPr="00AD695C">
        <w:rPr>
          <w:rFonts w:ascii="Times New Roman" w:hAnsi="Times New Roman" w:cs="Times New Roman"/>
          <w:color w:val="231F20"/>
          <w:sz w:val="24"/>
          <w:szCs w:val="24"/>
        </w:rPr>
        <w:t xml:space="preserve"> hippocampus is involved in retrieval for episodic memories but not memories based on familiarity.</w:t>
      </w:r>
    </w:p>
    <w:p w14:paraId="18BD19CB" w14:textId="77777777" w:rsidR="00FE49CF" w:rsidRPr="00AD695C" w:rsidRDefault="00FE49CF" w:rsidP="00FE49CF">
      <w:pPr>
        <w:rPr>
          <w:rStyle w:val="fontstyle01"/>
          <w:rFonts w:ascii="Times New Roman" w:hAnsi="Times New Roman" w:cs="Times New Roman"/>
          <w:sz w:val="24"/>
          <w:szCs w:val="24"/>
        </w:rPr>
      </w:pPr>
      <w:r w:rsidRPr="00AD695C">
        <w:rPr>
          <w:rFonts w:ascii="Times New Roman" w:hAnsi="Times New Roman" w:cs="Times New Roman"/>
          <w:sz w:val="24"/>
          <w:szCs w:val="24"/>
        </w:rPr>
        <w:t xml:space="preserve">The interesting question for our study: </w:t>
      </w:r>
      <w:r w:rsidRPr="00AD695C">
        <w:rPr>
          <w:rStyle w:val="fontstyle01"/>
          <w:rFonts w:ascii="Times New Roman" w:hAnsi="Times New Roman" w:cs="Times New Roman"/>
          <w:sz w:val="24"/>
          <w:szCs w:val="24"/>
        </w:rPr>
        <w:t>What are the roles of diﬀerent subdivisions of the medial temporal lobe in long-term memory?</w:t>
      </w:r>
    </w:p>
    <w:p w14:paraId="29933FC3" w14:textId="77777777" w:rsidR="00FE49CF" w:rsidRPr="00AD695C" w:rsidRDefault="00FE49CF" w:rsidP="00FE49CF">
      <w:pPr>
        <w:pStyle w:val="ListParagraph"/>
        <w:numPr>
          <w:ilvl w:val="0"/>
          <w:numId w:val="6"/>
        </w:numPr>
        <w:rPr>
          <w:rFonts w:ascii="Times New Roman" w:hAnsi="Times New Roman" w:cs="Times New Roman"/>
          <w:color w:val="231F20"/>
          <w:sz w:val="24"/>
          <w:szCs w:val="24"/>
        </w:rPr>
      </w:pPr>
      <w:r w:rsidRPr="00AD695C">
        <w:rPr>
          <w:rFonts w:ascii="Times New Roman" w:hAnsi="Times New Roman" w:cs="Times New Roman"/>
          <w:sz w:val="24"/>
          <w:szCs w:val="24"/>
        </w:rPr>
        <w:t xml:space="preserve">Been </w:t>
      </w:r>
      <w:r w:rsidRPr="00AD695C">
        <w:rPr>
          <w:rFonts w:ascii="Times New Roman" w:hAnsi="Times New Roman" w:cs="Times New Roman"/>
          <w:color w:val="231F20"/>
          <w:sz w:val="24"/>
          <w:szCs w:val="24"/>
        </w:rPr>
        <w:t xml:space="preserve">proposed </w:t>
      </w:r>
      <w:r w:rsidRPr="00AD695C">
        <w:rPr>
          <w:rFonts w:ascii="Times New Roman" w:hAnsi="Times New Roman" w:cs="Times New Roman"/>
          <w:color w:val="231F20"/>
          <w:sz w:val="24"/>
          <w:szCs w:val="24"/>
        </w:rPr>
        <w:sym w:font="Wingdings" w:char="F0E0"/>
      </w:r>
      <w:r w:rsidRPr="00AD695C">
        <w:rPr>
          <w:rFonts w:ascii="Times New Roman" w:hAnsi="Times New Roman" w:cs="Times New Roman"/>
          <w:color w:val="231F20"/>
          <w:sz w:val="24"/>
          <w:szCs w:val="24"/>
        </w:rPr>
        <w:t xml:space="preserve"> encoding processes </w:t>
      </w:r>
      <w:r w:rsidRPr="00AD695C">
        <w:rPr>
          <w:rFonts w:ascii="Times New Roman" w:hAnsi="Times New Roman" w:cs="Times New Roman"/>
          <w:color w:val="231F20"/>
          <w:sz w:val="24"/>
          <w:szCs w:val="24"/>
        </w:rPr>
        <w:sym w:font="Wingdings" w:char="F0E0"/>
      </w:r>
      <w:r w:rsidRPr="00AD695C">
        <w:rPr>
          <w:rFonts w:ascii="Times New Roman" w:hAnsi="Times New Roman" w:cs="Times New Roman"/>
          <w:color w:val="231F20"/>
          <w:sz w:val="24"/>
          <w:szCs w:val="24"/>
        </w:rPr>
        <w:t xml:space="preserve"> item = </w:t>
      </w:r>
      <w:r w:rsidRPr="00AD695C">
        <w:rPr>
          <w:rFonts w:ascii="Times New Roman" w:hAnsi="Times New Roman" w:cs="Times New Roman"/>
          <w:i/>
          <w:iCs/>
          <w:color w:val="231F20"/>
          <w:sz w:val="24"/>
          <w:szCs w:val="24"/>
        </w:rPr>
        <w:t>familiar</w:t>
      </w:r>
      <w:r w:rsidRPr="00AD695C">
        <w:rPr>
          <w:rFonts w:ascii="Times New Roman" w:hAnsi="Times New Roman" w:cs="Times New Roman"/>
          <w:color w:val="231F20"/>
          <w:sz w:val="24"/>
          <w:szCs w:val="24"/>
        </w:rPr>
        <w:t xml:space="preserve"> // correctly identified (recollection), </w:t>
      </w:r>
      <w:r w:rsidRPr="00AD695C">
        <w:rPr>
          <w:rFonts w:ascii="Times New Roman" w:hAnsi="Times New Roman" w:cs="Times New Roman"/>
          <w:color w:val="231F20"/>
          <w:sz w:val="24"/>
          <w:szCs w:val="24"/>
        </w:rPr>
        <w:sym w:font="Wingdings" w:char="F0E0"/>
      </w:r>
      <w:r w:rsidRPr="00AD695C">
        <w:rPr>
          <w:rFonts w:ascii="Times New Roman" w:hAnsi="Times New Roman" w:cs="Times New Roman"/>
          <w:color w:val="231F20"/>
          <w:sz w:val="24"/>
          <w:szCs w:val="24"/>
        </w:rPr>
        <w:t xml:space="preserve">  depend on diﬀerent regions of the medial temporal lobes.</w:t>
      </w:r>
    </w:p>
    <w:p w14:paraId="1101EC77" w14:textId="77777777" w:rsidR="00FE49CF" w:rsidRPr="00AD695C" w:rsidRDefault="00FE49CF" w:rsidP="00FE49CF">
      <w:pPr>
        <w:pStyle w:val="ListParagraph"/>
        <w:rPr>
          <w:rFonts w:ascii="Times New Roman" w:hAnsi="Times New Roman" w:cs="Times New Roman"/>
          <w:color w:val="231F20"/>
          <w:sz w:val="24"/>
          <w:szCs w:val="24"/>
        </w:rPr>
      </w:pPr>
    </w:p>
    <w:p w14:paraId="11D955CB" w14:textId="77777777" w:rsidR="00FE49CF" w:rsidRPr="00AD695C" w:rsidRDefault="00FE49CF" w:rsidP="00FE49CF">
      <w:pPr>
        <w:pStyle w:val="ListParagraph"/>
        <w:numPr>
          <w:ilvl w:val="0"/>
          <w:numId w:val="6"/>
        </w:numPr>
        <w:rPr>
          <w:rFonts w:ascii="Times New Roman" w:hAnsi="Times New Roman" w:cs="Times New Roman"/>
          <w:color w:val="231F20"/>
          <w:sz w:val="24"/>
          <w:szCs w:val="24"/>
        </w:rPr>
      </w:pPr>
      <w:r w:rsidRPr="00AD695C">
        <w:rPr>
          <w:rFonts w:ascii="Times New Roman" w:hAnsi="Times New Roman" w:cs="Times New Roman"/>
          <w:color w:val="231F20"/>
          <w:sz w:val="24"/>
          <w:szCs w:val="24"/>
        </w:rPr>
        <w:t xml:space="preserve">Diﬀerent types of information from all over the cortex  </w:t>
      </w:r>
      <w:r w:rsidRPr="00AD695C">
        <w:rPr>
          <w:rFonts w:ascii="Times New Roman" w:hAnsi="Times New Roman" w:cs="Times New Roman"/>
          <w:color w:val="231F20"/>
          <w:sz w:val="24"/>
          <w:szCs w:val="24"/>
        </w:rPr>
        <w:sym w:font="Wingdings" w:char="F0E0"/>
      </w:r>
      <w:r w:rsidRPr="00AD695C">
        <w:rPr>
          <w:rFonts w:ascii="Times New Roman" w:hAnsi="Times New Roman" w:cs="Times New Roman"/>
          <w:color w:val="231F20"/>
          <w:sz w:val="24"/>
          <w:szCs w:val="24"/>
        </w:rPr>
        <w:t xml:space="preserve"> converge on the medial temporal lobe regions surrounding the hippocampus </w:t>
      </w:r>
      <w:r w:rsidRPr="00AD695C">
        <w:rPr>
          <w:rFonts w:ascii="Times New Roman" w:hAnsi="Times New Roman" w:cs="Times New Roman"/>
          <w:color w:val="231F20"/>
          <w:sz w:val="24"/>
          <w:szCs w:val="24"/>
        </w:rPr>
        <w:sym w:font="Wingdings" w:char="F0E0"/>
      </w:r>
      <w:r w:rsidRPr="00AD695C">
        <w:rPr>
          <w:rFonts w:ascii="Times New Roman" w:hAnsi="Times New Roman" w:cs="Times New Roman"/>
          <w:color w:val="231F20"/>
          <w:sz w:val="24"/>
          <w:szCs w:val="24"/>
        </w:rPr>
        <w:t xml:space="preserve"> not all types pass through the same structures.</w:t>
      </w:r>
    </w:p>
    <w:p w14:paraId="59BD07F0" w14:textId="77777777" w:rsidR="00FE49CF" w:rsidRPr="00AD695C" w:rsidRDefault="00FE49CF" w:rsidP="00FE49CF">
      <w:pPr>
        <w:pStyle w:val="ListParagraph"/>
        <w:rPr>
          <w:rFonts w:ascii="Times New Roman" w:hAnsi="Times New Roman" w:cs="Times New Roman"/>
          <w:color w:val="231F20"/>
          <w:sz w:val="24"/>
          <w:szCs w:val="24"/>
        </w:rPr>
      </w:pPr>
    </w:p>
    <w:p w14:paraId="43E66F0F" w14:textId="77777777" w:rsidR="00FE49CF" w:rsidRPr="00AD695C" w:rsidRDefault="00FE49CF" w:rsidP="00FE49CF">
      <w:pPr>
        <w:pStyle w:val="ListParagraph"/>
        <w:numPr>
          <w:ilvl w:val="0"/>
          <w:numId w:val="6"/>
        </w:numPr>
        <w:rPr>
          <w:rFonts w:ascii="Times New Roman" w:hAnsi="Times New Roman" w:cs="Times New Roman"/>
          <w:color w:val="231F20"/>
          <w:sz w:val="24"/>
          <w:szCs w:val="24"/>
        </w:rPr>
      </w:pPr>
      <w:r w:rsidRPr="00AD695C">
        <w:rPr>
          <w:rFonts w:ascii="Times New Roman" w:hAnsi="Times New Roman" w:cs="Times New Roman"/>
          <w:color w:val="231F20"/>
          <w:sz w:val="24"/>
          <w:szCs w:val="24"/>
        </w:rPr>
        <w:t xml:space="preserve">Information about the </w:t>
      </w:r>
      <w:r w:rsidRPr="00AD695C">
        <w:rPr>
          <w:rFonts w:ascii="Times New Roman" w:hAnsi="Times New Roman" w:cs="Times New Roman"/>
          <w:b/>
          <w:color w:val="231F20"/>
          <w:sz w:val="24"/>
          <w:szCs w:val="24"/>
        </w:rPr>
        <w:t>features of items (“what” an item is):</w:t>
      </w:r>
      <w:r w:rsidRPr="00AD695C">
        <w:rPr>
          <w:rFonts w:ascii="Times New Roman" w:hAnsi="Times New Roman" w:cs="Times New Roman"/>
          <w:color w:val="231F20"/>
          <w:sz w:val="24"/>
          <w:szCs w:val="24"/>
        </w:rPr>
        <w:t xml:space="preserve">  neocortex -</w:t>
      </w:r>
      <w:r w:rsidRPr="00AD695C">
        <w:rPr>
          <w:rFonts w:ascii="Times New Roman" w:hAnsi="Times New Roman" w:cs="Times New Roman"/>
          <w:color w:val="231F20"/>
          <w:sz w:val="24"/>
          <w:szCs w:val="24"/>
        </w:rPr>
        <w:sym w:font="Wingdings" w:char="F0E0"/>
      </w:r>
      <w:r w:rsidRPr="00AD695C">
        <w:rPr>
          <w:rFonts w:ascii="Times New Roman" w:hAnsi="Times New Roman" w:cs="Times New Roman"/>
          <w:color w:val="231F20"/>
          <w:sz w:val="24"/>
          <w:szCs w:val="24"/>
        </w:rPr>
        <w:t xml:space="preserve"> passes through the anterior parts of the </w:t>
      </w:r>
      <w:proofErr w:type="spellStart"/>
      <w:r w:rsidRPr="00AD695C">
        <w:rPr>
          <w:rFonts w:ascii="Times New Roman" w:hAnsi="Times New Roman" w:cs="Times New Roman"/>
          <w:color w:val="231F20"/>
          <w:sz w:val="24"/>
          <w:szCs w:val="24"/>
        </w:rPr>
        <w:t>parahippocampal</w:t>
      </w:r>
      <w:proofErr w:type="spellEnd"/>
      <w:r w:rsidRPr="00AD695C">
        <w:rPr>
          <w:rFonts w:ascii="Times New Roman" w:hAnsi="Times New Roman" w:cs="Times New Roman"/>
          <w:color w:val="231F20"/>
          <w:sz w:val="24"/>
          <w:szCs w:val="24"/>
        </w:rPr>
        <w:t xml:space="preserve"> region known as </w:t>
      </w:r>
      <w:r w:rsidRPr="00AD695C">
        <w:rPr>
          <w:rFonts w:ascii="Times New Roman" w:hAnsi="Times New Roman" w:cs="Times New Roman"/>
          <w:b/>
          <w:i/>
          <w:iCs/>
          <w:color w:val="231F20"/>
          <w:sz w:val="24"/>
          <w:szCs w:val="24"/>
        </w:rPr>
        <w:t>perirhinal cortex</w:t>
      </w:r>
      <w:r w:rsidRPr="00AD695C">
        <w:rPr>
          <w:rFonts w:ascii="Times New Roman" w:hAnsi="Times New Roman" w:cs="Times New Roman"/>
          <w:i/>
          <w:iCs/>
          <w:color w:val="231F20"/>
          <w:sz w:val="24"/>
          <w:szCs w:val="24"/>
        </w:rPr>
        <w:t xml:space="preserve"> (PRC)</w:t>
      </w:r>
      <w:r w:rsidRPr="00AD695C">
        <w:rPr>
          <w:rFonts w:ascii="Times New Roman" w:hAnsi="Times New Roman" w:cs="Times New Roman"/>
          <w:color w:val="231F20"/>
          <w:sz w:val="24"/>
          <w:szCs w:val="24"/>
        </w:rPr>
        <w:t xml:space="preserve">. </w:t>
      </w:r>
    </w:p>
    <w:p w14:paraId="7A3F695D" w14:textId="77777777" w:rsidR="00FE49CF" w:rsidRPr="00AD695C" w:rsidRDefault="00FE49CF" w:rsidP="00FE49CF">
      <w:pPr>
        <w:pStyle w:val="ListParagraph"/>
        <w:rPr>
          <w:rFonts w:ascii="Times New Roman" w:hAnsi="Times New Roman" w:cs="Times New Roman"/>
          <w:color w:val="231F20"/>
          <w:sz w:val="24"/>
          <w:szCs w:val="24"/>
        </w:rPr>
      </w:pPr>
    </w:p>
    <w:p w14:paraId="6DBA0999" w14:textId="77777777" w:rsidR="00FE49CF" w:rsidRPr="00AD695C" w:rsidRDefault="00FE49CF" w:rsidP="00FE49CF">
      <w:pPr>
        <w:pStyle w:val="ListParagraph"/>
        <w:numPr>
          <w:ilvl w:val="0"/>
          <w:numId w:val="6"/>
        </w:numPr>
        <w:rPr>
          <w:rFonts w:ascii="Times New Roman" w:hAnsi="Times New Roman" w:cs="Times New Roman"/>
          <w:b/>
          <w:color w:val="231F20"/>
          <w:sz w:val="24"/>
          <w:szCs w:val="24"/>
        </w:rPr>
      </w:pPr>
      <w:r w:rsidRPr="00AD695C">
        <w:rPr>
          <w:rFonts w:ascii="Times New Roman" w:hAnsi="Times New Roman" w:cs="Times New Roman"/>
          <w:color w:val="231F20"/>
          <w:sz w:val="24"/>
          <w:szCs w:val="24"/>
        </w:rPr>
        <w:t xml:space="preserve">Information from neocortical areas about </w:t>
      </w:r>
      <w:r w:rsidRPr="00AD695C">
        <w:rPr>
          <w:rFonts w:ascii="Times New Roman" w:hAnsi="Times New Roman" w:cs="Times New Roman"/>
          <w:b/>
          <w:color w:val="231F20"/>
          <w:sz w:val="24"/>
          <w:szCs w:val="24"/>
        </w:rPr>
        <w:t>“where”</w:t>
      </w:r>
      <w:r w:rsidRPr="00AD695C">
        <w:rPr>
          <w:rFonts w:ascii="Times New Roman" w:hAnsi="Times New Roman" w:cs="Times New Roman"/>
          <w:color w:val="231F20"/>
          <w:sz w:val="24"/>
          <w:szCs w:val="24"/>
        </w:rPr>
        <w:t xml:space="preserve"> something is located passes through the more </w:t>
      </w:r>
      <w:r w:rsidRPr="00AD695C">
        <w:rPr>
          <w:rFonts w:ascii="Times New Roman" w:hAnsi="Times New Roman" w:cs="Times New Roman"/>
          <w:b/>
          <w:color w:val="231F20"/>
          <w:sz w:val="24"/>
          <w:szCs w:val="24"/>
        </w:rPr>
        <w:t xml:space="preserve">posterior parts of the </w:t>
      </w:r>
      <w:proofErr w:type="spellStart"/>
      <w:r w:rsidRPr="00AD695C">
        <w:rPr>
          <w:rFonts w:ascii="Times New Roman" w:hAnsi="Times New Roman" w:cs="Times New Roman"/>
          <w:b/>
          <w:color w:val="231F20"/>
          <w:sz w:val="24"/>
          <w:szCs w:val="24"/>
        </w:rPr>
        <w:t>parahippocampal</w:t>
      </w:r>
      <w:proofErr w:type="spellEnd"/>
      <w:r w:rsidRPr="00AD695C">
        <w:rPr>
          <w:rFonts w:ascii="Times New Roman" w:hAnsi="Times New Roman" w:cs="Times New Roman"/>
          <w:b/>
          <w:color w:val="231F20"/>
          <w:sz w:val="24"/>
          <w:szCs w:val="24"/>
        </w:rPr>
        <w:t xml:space="preserve"> cortex.</w:t>
      </w:r>
    </w:p>
    <w:p w14:paraId="150F1351" w14:textId="77777777" w:rsidR="00FE49CF" w:rsidRPr="00AD695C" w:rsidRDefault="00FE49CF" w:rsidP="00FE49CF">
      <w:pPr>
        <w:pStyle w:val="ListParagraph"/>
        <w:rPr>
          <w:rFonts w:ascii="Times New Roman" w:hAnsi="Times New Roman" w:cs="Times New Roman"/>
          <w:b/>
          <w:color w:val="231F20"/>
          <w:sz w:val="24"/>
          <w:szCs w:val="24"/>
        </w:rPr>
      </w:pPr>
    </w:p>
    <w:p w14:paraId="7E64D114" w14:textId="77777777" w:rsidR="00FE49CF" w:rsidRPr="00AD695C" w:rsidRDefault="00AD695C" w:rsidP="00FE49CF">
      <w:pPr>
        <w:pStyle w:val="ListParagraph"/>
        <w:numPr>
          <w:ilvl w:val="0"/>
          <w:numId w:val="6"/>
        </w:numPr>
        <w:rPr>
          <w:rFonts w:ascii="Times New Roman" w:hAnsi="Times New Roman" w:cs="Times New Roman"/>
          <w:color w:val="231F20"/>
          <w:sz w:val="24"/>
          <w:szCs w:val="24"/>
        </w:rPr>
      </w:pPr>
      <w:r>
        <w:rPr>
          <w:rFonts w:ascii="Times New Roman" w:hAnsi="Times New Roman" w:cs="Times New Roman"/>
          <w:color w:val="231F20"/>
          <w:sz w:val="24"/>
          <w:szCs w:val="24"/>
        </w:rPr>
        <w:t xml:space="preserve">Model: </w:t>
      </w:r>
      <w:r w:rsidR="00FE49CF" w:rsidRPr="00AD695C">
        <w:rPr>
          <w:rFonts w:ascii="Times New Roman" w:hAnsi="Times New Roman" w:cs="Times New Roman"/>
          <w:b/>
          <w:i/>
          <w:iCs/>
          <w:color w:val="231F20"/>
          <w:sz w:val="24"/>
          <w:szCs w:val="24"/>
        </w:rPr>
        <w:t>binding of items and contexts (BIC) model</w:t>
      </w:r>
      <w:r w:rsidR="001B23EE">
        <w:rPr>
          <w:rFonts w:ascii="Times New Roman" w:hAnsi="Times New Roman" w:cs="Times New Roman"/>
          <w:i/>
          <w:iCs/>
          <w:color w:val="231F20"/>
          <w:sz w:val="24"/>
          <w:szCs w:val="24"/>
        </w:rPr>
        <w:t xml:space="preserve">: </w:t>
      </w:r>
      <w:r w:rsidR="00FE49CF" w:rsidRPr="00AD695C">
        <w:rPr>
          <w:rFonts w:ascii="Times New Roman" w:hAnsi="Times New Roman" w:cs="Times New Roman"/>
          <w:color w:val="231F20"/>
          <w:sz w:val="24"/>
          <w:szCs w:val="24"/>
        </w:rPr>
        <w:t>the perirhinal cortex represents information about specific items (e.g., who and what)</w:t>
      </w:r>
      <w:r>
        <w:rPr>
          <w:rFonts w:ascii="Times New Roman" w:hAnsi="Times New Roman" w:cs="Times New Roman"/>
          <w:color w:val="231F20"/>
          <w:sz w:val="24"/>
          <w:szCs w:val="24"/>
        </w:rPr>
        <w:t xml:space="preserve"> </w:t>
      </w:r>
      <w:r w:rsidRPr="00AD695C">
        <w:rPr>
          <w:rFonts w:ascii="Times New Roman" w:hAnsi="Times New Roman" w:cs="Times New Roman"/>
          <w:color w:val="231F20"/>
          <w:sz w:val="24"/>
          <w:szCs w:val="24"/>
        </w:rPr>
        <w:sym w:font="Wingdings" w:char="F0E0"/>
      </w:r>
      <w:r>
        <w:rPr>
          <w:rFonts w:ascii="Times New Roman" w:hAnsi="Times New Roman" w:cs="Times New Roman"/>
          <w:color w:val="231F20"/>
          <w:sz w:val="24"/>
          <w:szCs w:val="24"/>
        </w:rPr>
        <w:t xml:space="preserve"> </w:t>
      </w:r>
      <w:r w:rsidR="00FE49CF" w:rsidRPr="00AD695C">
        <w:rPr>
          <w:rFonts w:ascii="Times New Roman" w:hAnsi="Times New Roman" w:cs="Times New Roman"/>
          <w:color w:val="231F20"/>
          <w:sz w:val="24"/>
          <w:szCs w:val="24"/>
        </w:rPr>
        <w:t xml:space="preserve">the </w:t>
      </w:r>
      <w:proofErr w:type="spellStart"/>
      <w:r w:rsidR="00FE49CF" w:rsidRPr="00AD695C">
        <w:rPr>
          <w:rFonts w:ascii="Times New Roman" w:hAnsi="Times New Roman" w:cs="Times New Roman"/>
          <w:color w:val="231F20"/>
          <w:sz w:val="24"/>
          <w:szCs w:val="24"/>
        </w:rPr>
        <w:t>parahippocampal</w:t>
      </w:r>
      <w:proofErr w:type="spellEnd"/>
      <w:r w:rsidR="00FE49CF" w:rsidRPr="00AD695C">
        <w:rPr>
          <w:rFonts w:ascii="Times New Roman" w:hAnsi="Times New Roman" w:cs="Times New Roman"/>
          <w:color w:val="231F20"/>
          <w:sz w:val="24"/>
          <w:szCs w:val="24"/>
        </w:rPr>
        <w:t xml:space="preserve"> cortex represents information about the context in which these items were encountered (e.g., where and when)</w:t>
      </w:r>
      <w:r>
        <w:rPr>
          <w:rFonts w:ascii="Times New Roman" w:hAnsi="Times New Roman" w:cs="Times New Roman"/>
          <w:color w:val="231F20"/>
          <w:sz w:val="24"/>
          <w:szCs w:val="24"/>
        </w:rPr>
        <w:t xml:space="preserve"> </w:t>
      </w:r>
      <w:r w:rsidRPr="00AD695C">
        <w:rPr>
          <w:rFonts w:ascii="Times New Roman" w:hAnsi="Times New Roman" w:cs="Times New Roman"/>
          <w:color w:val="231F20"/>
          <w:sz w:val="24"/>
          <w:szCs w:val="24"/>
        </w:rPr>
        <w:sym w:font="Wingdings" w:char="F0E0"/>
      </w:r>
      <w:r>
        <w:rPr>
          <w:rFonts w:ascii="Times New Roman" w:hAnsi="Times New Roman" w:cs="Times New Roman"/>
          <w:color w:val="231F20"/>
          <w:sz w:val="24"/>
          <w:szCs w:val="24"/>
        </w:rPr>
        <w:t xml:space="preserve"> p</w:t>
      </w:r>
      <w:r w:rsidR="00FE49CF" w:rsidRPr="00AD695C">
        <w:rPr>
          <w:rFonts w:ascii="Times New Roman" w:hAnsi="Times New Roman" w:cs="Times New Roman"/>
          <w:color w:val="231F20"/>
          <w:sz w:val="24"/>
          <w:szCs w:val="24"/>
        </w:rPr>
        <w:t>rocessing in the hippocampus binds the representations of items with their context</w:t>
      </w:r>
    </w:p>
    <w:p w14:paraId="7CB5F77B" w14:textId="77777777" w:rsidR="00FE49CF" w:rsidRPr="00AD695C" w:rsidRDefault="00FE49CF" w:rsidP="00FE49CF">
      <w:pPr>
        <w:pStyle w:val="ListParagraph"/>
        <w:rPr>
          <w:rStyle w:val="fontstyle01"/>
          <w:rFonts w:ascii="Times New Roman" w:hAnsi="Times New Roman" w:cs="Times New Roman"/>
          <w:sz w:val="24"/>
          <w:szCs w:val="24"/>
        </w:rPr>
      </w:pPr>
    </w:p>
    <w:p w14:paraId="6BE41667" w14:textId="77777777" w:rsidR="00FE49CF" w:rsidRPr="00AD695C" w:rsidRDefault="00FE49CF" w:rsidP="00FE49CF">
      <w:pPr>
        <w:pStyle w:val="ListParagraph"/>
        <w:numPr>
          <w:ilvl w:val="0"/>
          <w:numId w:val="6"/>
        </w:numPr>
        <w:rPr>
          <w:rStyle w:val="fontstyle01"/>
          <w:rFonts w:ascii="Times New Roman" w:hAnsi="Times New Roman" w:cs="Times New Roman"/>
          <w:sz w:val="24"/>
          <w:szCs w:val="24"/>
        </w:rPr>
      </w:pPr>
      <w:r w:rsidRPr="00AD695C">
        <w:rPr>
          <w:rStyle w:val="fontstyle01"/>
          <w:rFonts w:ascii="Times New Roman" w:hAnsi="Times New Roman" w:cs="Times New Roman"/>
          <w:sz w:val="24"/>
          <w:szCs w:val="24"/>
        </w:rPr>
        <w:lastRenderedPageBreak/>
        <w:t>To recognize that something is familiar, perirhinal cortex is sufficient; but to remember the full episode and everything related to it, the hippocampus is necessary</w:t>
      </w:r>
    </w:p>
    <w:p w14:paraId="283C5CD7" w14:textId="77777777" w:rsidR="00FE49CF" w:rsidRPr="00AD695C" w:rsidRDefault="00FE49CF" w:rsidP="00FE49CF">
      <w:pPr>
        <w:pStyle w:val="ListParagraph"/>
        <w:rPr>
          <w:rStyle w:val="fontstyle01"/>
          <w:rFonts w:ascii="Times New Roman" w:hAnsi="Times New Roman" w:cs="Times New Roman"/>
          <w:sz w:val="24"/>
          <w:szCs w:val="24"/>
        </w:rPr>
      </w:pPr>
    </w:p>
    <w:p w14:paraId="2EC25B7B" w14:textId="77777777" w:rsidR="00FE49CF" w:rsidRPr="00AD695C" w:rsidRDefault="00FE49CF" w:rsidP="00AD695C">
      <w:pPr>
        <w:pStyle w:val="ListParagraph"/>
        <w:numPr>
          <w:ilvl w:val="0"/>
          <w:numId w:val="6"/>
        </w:numPr>
        <w:rPr>
          <w:rFonts w:ascii="Times New Roman" w:hAnsi="Times New Roman" w:cs="Times New Roman"/>
          <w:b/>
          <w:color w:val="231F20"/>
          <w:sz w:val="24"/>
          <w:szCs w:val="24"/>
        </w:rPr>
      </w:pPr>
      <w:r w:rsidRPr="00AD695C">
        <w:rPr>
          <w:rStyle w:val="fontstyle01"/>
          <w:rFonts w:ascii="Times New Roman" w:hAnsi="Times New Roman" w:cs="Times New Roman"/>
          <w:sz w:val="24"/>
          <w:szCs w:val="24"/>
        </w:rPr>
        <w:t xml:space="preserve">The perirhinal cortex showed activity patterns that correlated with the strength of familiarity with scenes other than recollected ones (Figure 9.28) </w:t>
      </w:r>
      <w:r w:rsidRPr="00AD695C">
        <w:rPr>
          <w:rStyle w:val="fontstyle01"/>
          <w:rFonts w:ascii="Times New Roman" w:hAnsi="Times New Roman" w:cs="Times New Roman"/>
          <w:sz w:val="24"/>
          <w:szCs w:val="24"/>
        </w:rPr>
        <w:sym w:font="Wingdings" w:char="F0E0"/>
      </w:r>
      <w:r w:rsidRPr="00AD695C">
        <w:rPr>
          <w:rStyle w:val="fontstyle01"/>
          <w:rFonts w:ascii="Times New Roman" w:hAnsi="Times New Roman" w:cs="Times New Roman"/>
          <w:sz w:val="24"/>
          <w:szCs w:val="24"/>
        </w:rPr>
        <w:t xml:space="preserve"> what we want to investigate for the FFA as well! </w:t>
      </w:r>
    </w:p>
    <w:p w14:paraId="713C3A13" w14:textId="77777777" w:rsidR="00FE49CF" w:rsidRDefault="00FE49CF" w:rsidP="00FE49CF">
      <w:pPr>
        <w:pStyle w:val="Title"/>
      </w:pPr>
    </w:p>
    <w:p w14:paraId="2E8CD42E" w14:textId="77777777" w:rsidR="001B23EE" w:rsidRDefault="001B23EE" w:rsidP="001B23EE"/>
    <w:p w14:paraId="6BB4A420" w14:textId="77777777" w:rsidR="001B23EE" w:rsidRDefault="001B23EE" w:rsidP="001B23EE"/>
    <w:p w14:paraId="0C096167" w14:textId="77777777" w:rsidR="001B23EE" w:rsidRDefault="001B23EE" w:rsidP="001B23EE"/>
    <w:p w14:paraId="5EEA76F8" w14:textId="77777777" w:rsidR="001B23EE" w:rsidRDefault="001B23EE" w:rsidP="001B23EE"/>
    <w:p w14:paraId="63E2FE07" w14:textId="77777777" w:rsidR="001B23EE" w:rsidRDefault="001B23EE" w:rsidP="001B23EE"/>
    <w:p w14:paraId="16384F00" w14:textId="77777777" w:rsidR="001B23EE" w:rsidRDefault="001B23EE" w:rsidP="001B23EE"/>
    <w:p w14:paraId="093B8187" w14:textId="77777777" w:rsidR="001B23EE" w:rsidRDefault="001B23EE" w:rsidP="001B23EE"/>
    <w:p w14:paraId="4AE4D94E" w14:textId="77777777" w:rsidR="001B23EE" w:rsidRDefault="001B23EE" w:rsidP="001B23EE"/>
    <w:p w14:paraId="48716731" w14:textId="77777777" w:rsidR="001B23EE" w:rsidRDefault="001B23EE" w:rsidP="001B23EE"/>
    <w:p w14:paraId="4190A52F" w14:textId="77777777" w:rsidR="001B23EE" w:rsidRDefault="001B23EE" w:rsidP="001B23EE"/>
    <w:p w14:paraId="651DC281" w14:textId="77777777" w:rsidR="001B23EE" w:rsidRDefault="001B23EE" w:rsidP="001B23EE"/>
    <w:p w14:paraId="41BBC52D" w14:textId="77777777" w:rsidR="001B23EE" w:rsidRDefault="001B23EE" w:rsidP="001B23EE"/>
    <w:p w14:paraId="5B8821EB" w14:textId="77777777" w:rsidR="001B23EE" w:rsidRDefault="001B23EE" w:rsidP="001B23EE"/>
    <w:p w14:paraId="108A14A8" w14:textId="77777777" w:rsidR="001B23EE" w:rsidRDefault="001B23EE" w:rsidP="001B23EE"/>
    <w:p w14:paraId="1C47342B" w14:textId="77777777" w:rsidR="001B23EE" w:rsidRDefault="001B23EE" w:rsidP="001B23EE"/>
    <w:p w14:paraId="72A925DE" w14:textId="77777777" w:rsidR="001B23EE" w:rsidRDefault="001B23EE" w:rsidP="001B23EE"/>
    <w:p w14:paraId="5E1EA417" w14:textId="77777777" w:rsidR="001B23EE" w:rsidRDefault="001B23EE" w:rsidP="001B23EE"/>
    <w:p w14:paraId="5889FCAB" w14:textId="77777777" w:rsidR="001B23EE" w:rsidRDefault="001B23EE" w:rsidP="001B23EE"/>
    <w:p w14:paraId="40AEFEB1" w14:textId="77777777" w:rsidR="001B23EE" w:rsidRDefault="001B23EE" w:rsidP="001B23EE"/>
    <w:p w14:paraId="146DAC96" w14:textId="77777777" w:rsidR="001B23EE" w:rsidRDefault="001B23EE" w:rsidP="001B23EE"/>
    <w:p w14:paraId="4E82B9A1" w14:textId="77777777" w:rsidR="001B23EE" w:rsidRDefault="001B23EE" w:rsidP="001B23EE"/>
    <w:p w14:paraId="081825BD" w14:textId="77777777" w:rsidR="001B23EE" w:rsidRDefault="001B23EE" w:rsidP="001B23EE"/>
    <w:p w14:paraId="216C8BBE" w14:textId="77777777" w:rsidR="001B23EE" w:rsidRPr="001B23EE" w:rsidRDefault="001B23EE" w:rsidP="001B23EE"/>
    <w:p w14:paraId="5C39C7D2" w14:textId="77777777" w:rsidR="00FE49CF" w:rsidRDefault="00FE49CF" w:rsidP="00FE49CF">
      <w:pPr>
        <w:pStyle w:val="Title"/>
      </w:pPr>
      <w:r>
        <w:lastRenderedPageBreak/>
        <w:t>C</w:t>
      </w:r>
      <w:r w:rsidRPr="00697323">
        <w:t xml:space="preserve">hapter </w:t>
      </w:r>
      <w:r>
        <w:t xml:space="preserve">10 – Emotions </w:t>
      </w:r>
    </w:p>
    <w:p w14:paraId="2FB3AE4A" w14:textId="77777777" w:rsidR="00FE49CF" w:rsidRPr="001B23EE" w:rsidRDefault="00FE49CF" w:rsidP="00FE49CF">
      <w:pPr>
        <w:rPr>
          <w:rStyle w:val="fontstyle01"/>
          <w:rFonts w:ascii="Times New Roman" w:hAnsi="Times New Roman" w:cs="Times New Roman"/>
          <w:sz w:val="24"/>
          <w:szCs w:val="24"/>
        </w:rPr>
      </w:pPr>
      <w:r w:rsidRPr="001B23EE">
        <w:rPr>
          <w:rFonts w:ascii="Times New Roman" w:hAnsi="Times New Roman" w:cs="Times New Roman"/>
          <w:sz w:val="24"/>
          <w:szCs w:val="24"/>
        </w:rPr>
        <w:t xml:space="preserve">FFA </w:t>
      </w:r>
      <w:r w:rsidR="001B23EE" w:rsidRPr="001B23EE">
        <w:rPr>
          <w:rFonts w:ascii="Times New Roman" w:hAnsi="Times New Roman" w:cs="Times New Roman"/>
          <w:sz w:val="24"/>
          <w:szCs w:val="24"/>
        </w:rPr>
        <w:sym w:font="Wingdings" w:char="F0E0"/>
      </w:r>
      <w:r w:rsidRPr="001B23EE">
        <w:rPr>
          <w:rFonts w:ascii="Times New Roman" w:hAnsi="Times New Roman" w:cs="Times New Roman"/>
          <w:sz w:val="24"/>
          <w:szCs w:val="24"/>
        </w:rPr>
        <w:t xml:space="preserve"> evolutionary to increase our survival chances</w:t>
      </w:r>
      <w:r w:rsidR="001B23EE">
        <w:rPr>
          <w:rFonts w:ascii="Times New Roman" w:hAnsi="Times New Roman" w:cs="Times New Roman"/>
          <w:sz w:val="24"/>
          <w:szCs w:val="24"/>
        </w:rPr>
        <w:t xml:space="preserve"> </w:t>
      </w:r>
      <w:r w:rsidR="001B23EE" w:rsidRPr="001B23EE">
        <w:rPr>
          <w:rFonts w:ascii="Times New Roman" w:hAnsi="Times New Roman" w:cs="Times New Roman"/>
          <w:sz w:val="24"/>
          <w:szCs w:val="24"/>
        </w:rPr>
        <w:sym w:font="Wingdings" w:char="F0E0"/>
      </w:r>
      <w:r w:rsidRPr="001B23EE">
        <w:rPr>
          <w:rFonts w:ascii="Times New Roman" w:hAnsi="Times New Roman" w:cs="Times New Roman"/>
          <w:sz w:val="24"/>
          <w:szCs w:val="24"/>
        </w:rPr>
        <w:t xml:space="preserve"> e</w:t>
      </w:r>
      <w:r w:rsidRPr="001B23EE">
        <w:rPr>
          <w:rStyle w:val="fontstyle01"/>
          <w:rFonts w:ascii="Times New Roman" w:hAnsi="Times New Roman" w:cs="Times New Roman"/>
          <w:sz w:val="24"/>
          <w:szCs w:val="24"/>
        </w:rPr>
        <w:t xml:space="preserve">motions are neurological processes evolved to guide behavior </w:t>
      </w:r>
      <w:r w:rsidR="001B23EE" w:rsidRPr="001B23EE">
        <w:rPr>
          <w:rStyle w:val="fontstyle01"/>
          <w:rFonts w:ascii="Times New Roman" w:hAnsi="Times New Roman" w:cs="Times New Roman"/>
          <w:sz w:val="24"/>
          <w:szCs w:val="24"/>
        </w:rPr>
        <w:sym w:font="Wingdings" w:char="F0E0"/>
      </w:r>
      <w:r w:rsidR="001B23EE">
        <w:rPr>
          <w:rStyle w:val="fontstyle01"/>
          <w:rFonts w:ascii="Times New Roman" w:hAnsi="Times New Roman" w:cs="Times New Roman"/>
          <w:sz w:val="24"/>
          <w:szCs w:val="24"/>
        </w:rPr>
        <w:t xml:space="preserve"> t</w:t>
      </w:r>
      <w:r w:rsidRPr="001B23EE">
        <w:rPr>
          <w:rStyle w:val="fontstyle01"/>
          <w:rFonts w:ascii="Times New Roman" w:hAnsi="Times New Roman" w:cs="Times New Roman"/>
          <w:sz w:val="24"/>
          <w:szCs w:val="24"/>
        </w:rPr>
        <w:t>o increase survival and reproduction.</w:t>
      </w:r>
    </w:p>
    <w:p w14:paraId="1B320F0C" w14:textId="77777777" w:rsidR="00FE49CF" w:rsidRPr="001B23EE" w:rsidRDefault="00FE49CF" w:rsidP="00FE49CF">
      <w:pPr>
        <w:rPr>
          <w:rStyle w:val="fontstyle01"/>
          <w:rFonts w:ascii="Times New Roman" w:hAnsi="Times New Roman" w:cs="Times New Roman"/>
          <w:sz w:val="24"/>
          <w:szCs w:val="24"/>
        </w:rPr>
      </w:pPr>
      <w:r w:rsidRPr="001B23EE">
        <w:rPr>
          <w:rStyle w:val="fontstyle01"/>
          <w:rFonts w:ascii="Times New Roman" w:hAnsi="Times New Roman" w:cs="Times New Roman"/>
          <w:sz w:val="24"/>
          <w:szCs w:val="24"/>
        </w:rPr>
        <w:t xml:space="preserve">The study of the neural basis of emotion are very complex. </w:t>
      </w:r>
    </w:p>
    <w:p w14:paraId="6A7801BE" w14:textId="77777777" w:rsidR="00FE49CF" w:rsidRPr="001B23EE" w:rsidRDefault="00FE49CF" w:rsidP="00FE49CF">
      <w:pPr>
        <w:spacing w:after="0" w:line="240" w:lineRule="auto"/>
        <w:rPr>
          <w:rFonts w:ascii="Times New Roman" w:hAnsi="Times New Roman" w:cs="Times New Roman"/>
          <w:sz w:val="24"/>
          <w:szCs w:val="24"/>
        </w:rPr>
      </w:pPr>
      <w:r w:rsidRPr="001B23EE">
        <w:rPr>
          <w:rFonts w:ascii="Times New Roman" w:hAnsi="Times New Roman" w:cs="Times New Roman"/>
          <w:sz w:val="24"/>
          <w:szCs w:val="24"/>
        </w:rPr>
        <w:t xml:space="preserve">Many parts of the nervous system are involved </w:t>
      </w:r>
      <w:r w:rsidRPr="001B23EE">
        <w:rPr>
          <w:rFonts w:ascii="Times New Roman" w:hAnsi="Times New Roman" w:cs="Times New Roman"/>
          <w:sz w:val="24"/>
          <w:szCs w:val="24"/>
        </w:rPr>
        <w:sym w:font="Wingdings" w:char="F0E0"/>
      </w:r>
      <w:r w:rsidRPr="001B23EE">
        <w:rPr>
          <w:rFonts w:ascii="Times New Roman" w:hAnsi="Times New Roman" w:cs="Times New Roman"/>
          <w:sz w:val="24"/>
          <w:szCs w:val="24"/>
        </w:rPr>
        <w:t xml:space="preserve"> disagreement in the research field </w:t>
      </w:r>
      <w:r w:rsidRPr="001B23EE">
        <w:rPr>
          <w:rFonts w:ascii="Times New Roman" w:hAnsi="Times New Roman" w:cs="Times New Roman"/>
          <w:sz w:val="24"/>
          <w:szCs w:val="24"/>
        </w:rPr>
        <w:sym w:font="Wingdings" w:char="F0E0"/>
      </w:r>
      <w:r w:rsidRPr="001B23EE">
        <w:rPr>
          <w:rFonts w:ascii="Times New Roman" w:hAnsi="Times New Roman" w:cs="Times New Roman"/>
          <w:sz w:val="24"/>
          <w:szCs w:val="24"/>
        </w:rPr>
        <w:t xml:space="preserve">  diﬀerent theories of emotion generation.</w:t>
      </w:r>
    </w:p>
    <w:p w14:paraId="18E7D3AE" w14:textId="77777777" w:rsidR="00FE49CF" w:rsidRPr="001B23EE" w:rsidRDefault="00FE49CF" w:rsidP="00FE49CF">
      <w:pPr>
        <w:spacing w:after="0" w:line="240" w:lineRule="auto"/>
        <w:rPr>
          <w:rFonts w:ascii="Times New Roman" w:hAnsi="Times New Roman" w:cs="Times New Roman"/>
          <w:sz w:val="24"/>
          <w:szCs w:val="24"/>
        </w:rPr>
      </w:pPr>
    </w:p>
    <w:p w14:paraId="10B08524" w14:textId="77777777" w:rsidR="00FE49CF" w:rsidRDefault="00FE49CF" w:rsidP="00FE49CF">
      <w:pPr>
        <w:spacing w:after="0" w:line="240" w:lineRule="auto"/>
        <w:rPr>
          <w:rFonts w:ascii="Times New Roman" w:hAnsi="Times New Roman" w:cs="Times New Roman"/>
          <w:sz w:val="24"/>
          <w:szCs w:val="24"/>
        </w:rPr>
      </w:pPr>
      <w:r w:rsidRPr="001B23EE">
        <w:rPr>
          <w:rFonts w:ascii="Times New Roman" w:hAnsi="Times New Roman" w:cs="Times New Roman"/>
          <w:sz w:val="24"/>
          <w:szCs w:val="24"/>
        </w:rPr>
        <w:t xml:space="preserve">Early attempts to identify neural circuits of emotion </w:t>
      </w:r>
      <w:r w:rsidR="001B23EE" w:rsidRPr="001B23EE">
        <w:rPr>
          <w:rFonts w:ascii="Times New Roman" w:hAnsi="Times New Roman" w:cs="Times New Roman"/>
          <w:sz w:val="24"/>
          <w:szCs w:val="24"/>
        </w:rPr>
        <w:sym w:font="Wingdings" w:char="F0E0"/>
      </w:r>
      <w:r w:rsidR="001B23EE">
        <w:rPr>
          <w:rFonts w:ascii="Times New Roman" w:hAnsi="Times New Roman" w:cs="Times New Roman"/>
          <w:sz w:val="24"/>
          <w:szCs w:val="24"/>
        </w:rPr>
        <w:t xml:space="preserve"> </w:t>
      </w:r>
      <w:r w:rsidRPr="001B23EE">
        <w:rPr>
          <w:rFonts w:ascii="Times New Roman" w:hAnsi="Times New Roman" w:cs="Times New Roman"/>
          <w:sz w:val="24"/>
          <w:szCs w:val="24"/>
        </w:rPr>
        <w:t xml:space="preserve">a unitary concept that could be localized to one specific circuit that dealt with emotions: the limbic system. </w:t>
      </w:r>
    </w:p>
    <w:p w14:paraId="5EF08221" w14:textId="77777777" w:rsidR="001B23EE" w:rsidRPr="001B23EE" w:rsidRDefault="001B23EE" w:rsidP="00FE49CF">
      <w:pPr>
        <w:spacing w:after="0" w:line="240" w:lineRule="auto"/>
        <w:rPr>
          <w:rFonts w:ascii="Times New Roman" w:hAnsi="Times New Roman" w:cs="Times New Roman"/>
          <w:sz w:val="24"/>
          <w:szCs w:val="24"/>
        </w:rPr>
      </w:pPr>
    </w:p>
    <w:p w14:paraId="4BBD13D7" w14:textId="77777777" w:rsidR="00FE49CF" w:rsidRDefault="00FE49CF" w:rsidP="00FE49CF">
      <w:pPr>
        <w:pStyle w:val="ListParagraph"/>
        <w:numPr>
          <w:ilvl w:val="0"/>
          <w:numId w:val="6"/>
        </w:numPr>
        <w:spacing w:after="0" w:line="240" w:lineRule="auto"/>
        <w:rPr>
          <w:rFonts w:ascii="Times New Roman" w:hAnsi="Times New Roman" w:cs="Times New Roman"/>
          <w:sz w:val="24"/>
          <w:szCs w:val="24"/>
        </w:rPr>
      </w:pPr>
      <w:r w:rsidRPr="001B23EE">
        <w:rPr>
          <w:rStyle w:val="fontstyle01"/>
          <w:rFonts w:ascii="Times New Roman" w:hAnsi="Times New Roman" w:cs="Times New Roman"/>
          <w:sz w:val="24"/>
          <w:szCs w:val="24"/>
        </w:rPr>
        <w:t xml:space="preserve">Network </w:t>
      </w:r>
      <w:r w:rsidRPr="001B23EE">
        <w:rPr>
          <w:rStyle w:val="fontstyle01"/>
          <w:rFonts w:ascii="Times New Roman" w:hAnsi="Times New Roman" w:cs="Times New Roman"/>
          <w:sz w:val="24"/>
          <w:szCs w:val="24"/>
        </w:rPr>
        <w:sym w:font="Wingdings" w:char="F0E0"/>
      </w:r>
      <w:r w:rsidRPr="001B23EE">
        <w:rPr>
          <w:rStyle w:val="fontstyle01"/>
          <w:rFonts w:ascii="Times New Roman" w:hAnsi="Times New Roman" w:cs="Times New Roman"/>
          <w:sz w:val="24"/>
          <w:szCs w:val="24"/>
        </w:rPr>
        <w:t xml:space="preserve">  </w:t>
      </w:r>
      <w:r w:rsidRPr="001B23EE">
        <w:rPr>
          <w:rStyle w:val="fontstyle01"/>
          <w:rFonts w:ascii="Times New Roman" w:hAnsi="Times New Roman" w:cs="Times New Roman"/>
          <w:i/>
          <w:sz w:val="24"/>
          <w:szCs w:val="24"/>
        </w:rPr>
        <w:t>originally hypothalamus, anterior thalamus, cingulate gyrus, and hippocampus</w:t>
      </w:r>
      <w:r w:rsidRPr="001B23EE">
        <w:rPr>
          <w:rStyle w:val="fontstyle01"/>
          <w:rFonts w:ascii="Times New Roman" w:hAnsi="Times New Roman" w:cs="Times New Roman"/>
          <w:sz w:val="24"/>
          <w:szCs w:val="24"/>
        </w:rPr>
        <w:t xml:space="preserve"> </w:t>
      </w:r>
      <w:r w:rsidRPr="001B23EE">
        <w:rPr>
          <w:rStyle w:val="fontstyle01"/>
          <w:rFonts w:ascii="Times New Roman" w:hAnsi="Times New Roman" w:cs="Times New Roman"/>
          <w:sz w:val="24"/>
          <w:szCs w:val="24"/>
        </w:rPr>
        <w:sym w:font="Wingdings" w:char="F0E0"/>
      </w:r>
      <w:r w:rsidRPr="001B23EE">
        <w:rPr>
          <w:rStyle w:val="fontstyle01"/>
          <w:rFonts w:ascii="Times New Roman" w:hAnsi="Times New Roman" w:cs="Times New Roman"/>
          <w:sz w:val="24"/>
          <w:szCs w:val="24"/>
        </w:rPr>
        <w:t xml:space="preserve"> later e</w:t>
      </w:r>
      <w:r w:rsidRPr="001B23EE">
        <w:rPr>
          <w:rFonts w:ascii="Times New Roman" w:hAnsi="Times New Roman" w:cs="Times New Roman"/>
          <w:sz w:val="24"/>
          <w:szCs w:val="24"/>
        </w:rPr>
        <w:t>xpanded to orbitofrontal cortex and amygdala</w:t>
      </w:r>
    </w:p>
    <w:p w14:paraId="2FAEEF81" w14:textId="77777777" w:rsidR="001B23EE" w:rsidRPr="001B23EE" w:rsidRDefault="001B23EE" w:rsidP="001B23EE">
      <w:pPr>
        <w:pStyle w:val="ListParagraph"/>
        <w:spacing w:after="0" w:line="240" w:lineRule="auto"/>
        <w:rPr>
          <w:rFonts w:ascii="Times New Roman" w:hAnsi="Times New Roman" w:cs="Times New Roman"/>
          <w:sz w:val="24"/>
          <w:szCs w:val="24"/>
        </w:rPr>
      </w:pPr>
    </w:p>
    <w:p w14:paraId="6526FDE1" w14:textId="77777777" w:rsidR="00FE49CF" w:rsidRPr="001B23EE" w:rsidRDefault="00FE49CF" w:rsidP="00FE49CF">
      <w:pPr>
        <w:pStyle w:val="ListParagraph"/>
        <w:numPr>
          <w:ilvl w:val="0"/>
          <w:numId w:val="6"/>
        </w:numPr>
        <w:spacing w:after="0" w:line="240" w:lineRule="auto"/>
        <w:rPr>
          <w:rFonts w:ascii="Times New Roman" w:hAnsi="Times New Roman" w:cs="Times New Roman"/>
          <w:sz w:val="24"/>
          <w:szCs w:val="24"/>
        </w:rPr>
      </w:pPr>
      <w:r w:rsidRPr="001B23EE">
        <w:rPr>
          <w:rFonts w:ascii="Times New Roman" w:hAnsi="Times New Roman" w:cs="Times New Roman"/>
          <w:sz w:val="24"/>
          <w:szCs w:val="24"/>
        </w:rPr>
        <w:t xml:space="preserve">Today </w:t>
      </w:r>
      <w:r w:rsidRPr="001B23EE">
        <w:rPr>
          <w:rFonts w:ascii="Times New Roman" w:hAnsi="Times New Roman" w:cs="Times New Roman"/>
          <w:sz w:val="24"/>
          <w:szCs w:val="24"/>
        </w:rPr>
        <w:sym w:font="Wingdings" w:char="F0E0"/>
      </w:r>
      <w:r w:rsidRPr="001B23EE">
        <w:rPr>
          <w:rFonts w:ascii="Times New Roman" w:hAnsi="Times New Roman" w:cs="Times New Roman"/>
          <w:sz w:val="24"/>
          <w:szCs w:val="24"/>
        </w:rPr>
        <w:t xml:space="preserve"> it isn’t captured by one definition or contained within a single neural circuit. Depending on the emotional task or situation</w:t>
      </w:r>
      <w:r w:rsidR="001B23EE">
        <w:rPr>
          <w:rFonts w:ascii="Times New Roman" w:hAnsi="Times New Roman" w:cs="Times New Roman"/>
          <w:sz w:val="24"/>
          <w:szCs w:val="24"/>
        </w:rPr>
        <w:t xml:space="preserve"> = </w:t>
      </w:r>
      <w:r w:rsidRPr="001B23EE">
        <w:rPr>
          <w:rFonts w:ascii="Times New Roman" w:hAnsi="Times New Roman" w:cs="Times New Roman"/>
          <w:sz w:val="24"/>
          <w:szCs w:val="24"/>
        </w:rPr>
        <w:t xml:space="preserve">expect diﬀerent neural systems to be involved </w:t>
      </w:r>
      <w:r w:rsidRPr="001B23EE">
        <w:rPr>
          <w:rFonts w:ascii="Times New Roman" w:hAnsi="Times New Roman" w:cs="Times New Roman"/>
          <w:sz w:val="24"/>
          <w:szCs w:val="24"/>
        </w:rPr>
        <w:sym w:font="Wingdings" w:char="F0E0"/>
      </w:r>
      <w:r w:rsidRPr="001B23EE">
        <w:rPr>
          <w:rFonts w:ascii="Times New Roman" w:hAnsi="Times New Roman" w:cs="Times New Roman"/>
          <w:sz w:val="24"/>
          <w:szCs w:val="24"/>
        </w:rPr>
        <w:t xml:space="preserve"> again the complexity. </w:t>
      </w:r>
    </w:p>
    <w:p w14:paraId="23E68EA9" w14:textId="77777777" w:rsidR="00FE49CF" w:rsidRPr="001B23EE" w:rsidRDefault="00FE49CF" w:rsidP="00FE49CF">
      <w:pPr>
        <w:pStyle w:val="ListParagraph"/>
        <w:spacing w:after="0" w:line="240" w:lineRule="auto"/>
        <w:rPr>
          <w:rFonts w:ascii="Times New Roman" w:hAnsi="Times New Roman" w:cs="Times New Roman"/>
          <w:sz w:val="24"/>
          <w:szCs w:val="24"/>
        </w:rPr>
      </w:pPr>
    </w:p>
    <w:p w14:paraId="5EFBAEC7" w14:textId="77777777" w:rsidR="00FE49CF" w:rsidRPr="001B23EE" w:rsidRDefault="00FE49CF" w:rsidP="001B23EE">
      <w:pPr>
        <w:rPr>
          <w:rFonts w:ascii="Times New Roman" w:hAnsi="Times New Roman" w:cs="Times New Roman"/>
          <w:sz w:val="24"/>
          <w:szCs w:val="24"/>
        </w:rPr>
      </w:pPr>
      <w:r w:rsidRPr="001B23EE">
        <w:rPr>
          <w:rFonts w:ascii="Times New Roman" w:hAnsi="Times New Roman" w:cs="Times New Roman"/>
          <w:sz w:val="24"/>
          <w:szCs w:val="24"/>
        </w:rPr>
        <w:t>Most psychologists agree that emotion consists of three components:</w:t>
      </w:r>
      <w:r w:rsidR="001B23EE">
        <w:rPr>
          <w:rFonts w:ascii="Times New Roman" w:hAnsi="Times New Roman" w:cs="Times New Roman"/>
          <w:sz w:val="24"/>
          <w:szCs w:val="24"/>
        </w:rPr>
        <w:t xml:space="preserve"> </w:t>
      </w:r>
      <w:r w:rsidRPr="001B23EE">
        <w:rPr>
          <w:rFonts w:ascii="Times New Roman" w:hAnsi="Times New Roman" w:cs="Times New Roman"/>
          <w:sz w:val="24"/>
          <w:szCs w:val="24"/>
        </w:rPr>
        <w:t>1. A physiological reaction to a stimulus, 2. A behavioral response, and 3. A feeling</w:t>
      </w:r>
    </w:p>
    <w:p w14:paraId="786CE9C6" w14:textId="77777777" w:rsidR="00FE49CF" w:rsidRPr="001B23EE" w:rsidRDefault="00FE49CF" w:rsidP="00FE49CF">
      <w:pPr>
        <w:spacing w:after="0" w:line="240" w:lineRule="auto"/>
        <w:rPr>
          <w:rFonts w:ascii="Times New Roman" w:hAnsi="Times New Roman" w:cs="Times New Roman"/>
          <w:sz w:val="24"/>
          <w:szCs w:val="24"/>
        </w:rPr>
      </w:pPr>
      <w:r w:rsidRPr="001B23EE">
        <w:rPr>
          <w:rFonts w:ascii="Times New Roman" w:hAnsi="Times New Roman" w:cs="Times New Roman"/>
          <w:sz w:val="24"/>
          <w:szCs w:val="24"/>
        </w:rPr>
        <w:t>An emotion</w:t>
      </w:r>
      <w:r w:rsidR="001B23EE" w:rsidRPr="001B23EE">
        <w:rPr>
          <w:rFonts w:ascii="Times New Roman" w:hAnsi="Times New Roman" w:cs="Times New Roman"/>
          <w:sz w:val="24"/>
          <w:szCs w:val="24"/>
        </w:rPr>
        <w:sym w:font="Wingdings" w:char="F0E0"/>
      </w:r>
      <w:r w:rsidR="001B23EE">
        <w:rPr>
          <w:rFonts w:ascii="Times New Roman" w:hAnsi="Times New Roman" w:cs="Times New Roman"/>
          <w:sz w:val="24"/>
          <w:szCs w:val="24"/>
        </w:rPr>
        <w:t xml:space="preserve"> o</w:t>
      </w:r>
      <w:r w:rsidRPr="001B23EE">
        <w:rPr>
          <w:rFonts w:ascii="Times New Roman" w:hAnsi="Times New Roman" w:cs="Times New Roman"/>
          <w:sz w:val="24"/>
          <w:szCs w:val="24"/>
        </w:rPr>
        <w:t>wn interaction with the world</w:t>
      </w:r>
      <w:r w:rsidR="001B23EE">
        <w:rPr>
          <w:rFonts w:ascii="Times New Roman" w:hAnsi="Times New Roman" w:cs="Times New Roman"/>
          <w:sz w:val="24"/>
          <w:szCs w:val="24"/>
        </w:rPr>
        <w:t>: u</w:t>
      </w:r>
      <w:r w:rsidRPr="001B23EE">
        <w:rPr>
          <w:rFonts w:ascii="Times New Roman" w:hAnsi="Times New Roman" w:cs="Times New Roman"/>
          <w:sz w:val="24"/>
          <w:szCs w:val="24"/>
        </w:rPr>
        <w:t>se other peoples’ emotional states to guide us: here facial expression has proved specifically important in the prediction and for changes.</w:t>
      </w:r>
    </w:p>
    <w:p w14:paraId="055136D6" w14:textId="77777777" w:rsidR="00FE49CF" w:rsidRPr="001B23EE" w:rsidRDefault="00FE49CF" w:rsidP="00FE49CF">
      <w:pPr>
        <w:spacing w:after="0" w:line="240" w:lineRule="auto"/>
        <w:rPr>
          <w:rFonts w:ascii="Times New Roman" w:hAnsi="Times New Roman" w:cs="Times New Roman"/>
          <w:sz w:val="24"/>
          <w:szCs w:val="24"/>
        </w:rPr>
      </w:pPr>
    </w:p>
    <w:p w14:paraId="17B1646B" w14:textId="77777777" w:rsidR="00FE49CF" w:rsidRPr="001B23EE" w:rsidRDefault="00FE49CF" w:rsidP="00FE49CF">
      <w:pPr>
        <w:spacing w:after="0" w:line="240" w:lineRule="auto"/>
        <w:rPr>
          <w:rStyle w:val="fontstyle01"/>
          <w:rFonts w:ascii="Times New Roman" w:hAnsi="Times New Roman" w:cs="Times New Roman"/>
          <w:sz w:val="24"/>
          <w:szCs w:val="24"/>
        </w:rPr>
      </w:pPr>
      <w:r w:rsidRPr="001B23EE">
        <w:rPr>
          <w:rFonts w:ascii="Times New Roman" w:hAnsi="Times New Roman" w:cs="Times New Roman"/>
          <w:sz w:val="24"/>
          <w:szCs w:val="24"/>
        </w:rPr>
        <w:t>One hypothesis: B</w:t>
      </w:r>
      <w:r w:rsidRPr="001B23EE">
        <w:rPr>
          <w:rStyle w:val="fontstyle01"/>
          <w:rFonts w:ascii="Times New Roman" w:hAnsi="Times New Roman" w:cs="Times New Roman"/>
          <w:sz w:val="24"/>
          <w:szCs w:val="24"/>
        </w:rPr>
        <w:t>ased on the assumption that facial expressions are observable, automatic</w:t>
      </w:r>
      <w:r w:rsidRPr="001B23EE">
        <w:rPr>
          <w:rFonts w:ascii="Times New Roman" w:hAnsi="Times New Roman" w:cs="Times New Roman"/>
          <w:color w:val="231F20"/>
          <w:sz w:val="24"/>
          <w:szCs w:val="24"/>
        </w:rPr>
        <w:br/>
      </w:r>
      <w:r w:rsidRPr="001B23EE">
        <w:rPr>
          <w:rStyle w:val="fontstyle01"/>
          <w:rFonts w:ascii="Times New Roman" w:hAnsi="Times New Roman" w:cs="Times New Roman"/>
          <w:sz w:val="24"/>
          <w:szCs w:val="24"/>
        </w:rPr>
        <w:t xml:space="preserve">manifestations that correspond to a person’s </w:t>
      </w:r>
      <w:proofErr w:type="gramStart"/>
      <w:r w:rsidRPr="001B23EE">
        <w:rPr>
          <w:rStyle w:val="fontstyle01"/>
          <w:rFonts w:ascii="Times New Roman" w:hAnsi="Times New Roman" w:cs="Times New Roman"/>
          <w:sz w:val="24"/>
          <w:szCs w:val="24"/>
        </w:rPr>
        <w:t>inner feelings</w:t>
      </w:r>
      <w:proofErr w:type="gramEnd"/>
      <w:r w:rsidR="001B23EE">
        <w:rPr>
          <w:rStyle w:val="fontstyle01"/>
          <w:rFonts w:ascii="Times New Roman" w:hAnsi="Times New Roman" w:cs="Times New Roman"/>
          <w:sz w:val="24"/>
          <w:szCs w:val="24"/>
        </w:rPr>
        <w:t xml:space="preserve">. </w:t>
      </w:r>
    </w:p>
    <w:p w14:paraId="0B662AF3" w14:textId="77777777" w:rsidR="00FE49CF" w:rsidRPr="001B23EE" w:rsidRDefault="00FE49CF" w:rsidP="00FE49CF">
      <w:pPr>
        <w:pStyle w:val="ListParagraph"/>
        <w:numPr>
          <w:ilvl w:val="0"/>
          <w:numId w:val="6"/>
        </w:numPr>
        <w:spacing w:after="0" w:line="240" w:lineRule="auto"/>
        <w:rPr>
          <w:rStyle w:val="fontstyle01"/>
          <w:rFonts w:ascii="Times New Roman" w:hAnsi="Times New Roman" w:cs="Times New Roman"/>
          <w:sz w:val="24"/>
          <w:szCs w:val="24"/>
        </w:rPr>
      </w:pPr>
      <w:r w:rsidRPr="001B23EE">
        <w:rPr>
          <w:rFonts w:ascii="Times New Roman" w:hAnsi="Times New Roman" w:cs="Times New Roman"/>
          <w:color w:val="231F20"/>
          <w:sz w:val="24"/>
          <w:szCs w:val="24"/>
        </w:rPr>
        <w:t xml:space="preserve">Paul Ekman </w:t>
      </w:r>
      <w:r w:rsidRPr="001B23EE">
        <w:rPr>
          <w:rFonts w:ascii="Times New Roman" w:hAnsi="Times New Roman" w:cs="Times New Roman"/>
          <w:color w:val="231F20"/>
          <w:sz w:val="24"/>
          <w:szCs w:val="24"/>
        </w:rPr>
        <w:sym w:font="Wingdings" w:char="F0E0"/>
      </w:r>
      <w:r w:rsidRPr="001B23EE">
        <w:rPr>
          <w:rFonts w:ascii="Times New Roman" w:hAnsi="Times New Roman" w:cs="Times New Roman"/>
          <w:color w:val="231F20"/>
          <w:sz w:val="24"/>
          <w:szCs w:val="24"/>
        </w:rPr>
        <w:t xml:space="preserve"> </w:t>
      </w:r>
      <w:r w:rsidRPr="001B23EE">
        <w:rPr>
          <w:rStyle w:val="fontstyle01"/>
          <w:rFonts w:ascii="Times New Roman" w:hAnsi="Times New Roman" w:cs="Times New Roman"/>
          <w:sz w:val="24"/>
          <w:szCs w:val="24"/>
        </w:rPr>
        <w:t xml:space="preserve">finite set of basic emotional states revealed by expressions </w:t>
      </w:r>
      <w:r w:rsidRPr="001B23EE">
        <w:rPr>
          <w:rStyle w:val="fontstyle01"/>
          <w:rFonts w:ascii="Times New Roman" w:hAnsi="Times New Roman" w:cs="Times New Roman"/>
          <w:sz w:val="24"/>
          <w:szCs w:val="24"/>
        </w:rPr>
        <w:sym w:font="Wingdings" w:char="F0E0"/>
      </w:r>
      <w:r w:rsidRPr="001B23EE">
        <w:rPr>
          <w:rStyle w:val="fontstyle01"/>
          <w:rFonts w:ascii="Times New Roman" w:hAnsi="Times New Roman" w:cs="Times New Roman"/>
          <w:sz w:val="24"/>
          <w:szCs w:val="24"/>
        </w:rPr>
        <w:t xml:space="preserve"> no cultural difference = defined a set of 6 basic emotions </w:t>
      </w:r>
      <w:r w:rsidRPr="001B23EE">
        <w:rPr>
          <w:rStyle w:val="fontstyle01"/>
          <w:rFonts w:ascii="Times New Roman" w:hAnsi="Times New Roman" w:cs="Times New Roman"/>
          <w:sz w:val="24"/>
          <w:szCs w:val="24"/>
        </w:rPr>
        <w:sym w:font="Wingdings" w:char="F0E0"/>
      </w:r>
      <w:r w:rsidRPr="001B23EE">
        <w:rPr>
          <w:rStyle w:val="fontstyle01"/>
          <w:rFonts w:ascii="Times New Roman" w:hAnsi="Times New Roman" w:cs="Times New Roman"/>
          <w:sz w:val="24"/>
          <w:szCs w:val="24"/>
        </w:rPr>
        <w:t>are all innate, universal, and short-lasting human emotions.</w:t>
      </w:r>
    </w:p>
    <w:p w14:paraId="698A6A17" w14:textId="77777777" w:rsidR="00FE49CF" w:rsidRPr="001B23EE" w:rsidRDefault="00FE49CF" w:rsidP="001B23EE">
      <w:pPr>
        <w:spacing w:after="0" w:line="240" w:lineRule="auto"/>
        <w:ind w:firstLine="360"/>
        <w:rPr>
          <w:rStyle w:val="fontstyle01"/>
          <w:rFonts w:ascii="Times New Roman" w:hAnsi="Times New Roman" w:cs="Times New Roman"/>
          <w:sz w:val="24"/>
          <w:szCs w:val="24"/>
        </w:rPr>
      </w:pPr>
      <w:r w:rsidRPr="001B23EE">
        <w:rPr>
          <w:rStyle w:val="fontstyle01"/>
          <w:rFonts w:ascii="Times New Roman" w:hAnsi="Times New Roman" w:cs="Times New Roman"/>
          <w:sz w:val="24"/>
          <w:szCs w:val="24"/>
        </w:rPr>
        <w:t>Hence: important for our social abilities</w:t>
      </w:r>
    </w:p>
    <w:p w14:paraId="7E14EEEF" w14:textId="77777777" w:rsidR="00FE49CF" w:rsidRPr="001B23EE" w:rsidRDefault="00FE49CF" w:rsidP="00FE49CF">
      <w:pPr>
        <w:spacing w:after="0" w:line="240" w:lineRule="auto"/>
        <w:rPr>
          <w:rStyle w:val="fontstyle01"/>
          <w:rFonts w:ascii="Times New Roman" w:hAnsi="Times New Roman" w:cs="Times New Roman"/>
          <w:sz w:val="24"/>
          <w:szCs w:val="24"/>
        </w:rPr>
      </w:pPr>
    </w:p>
    <w:p w14:paraId="041F4D53" w14:textId="77777777" w:rsidR="00FE49CF" w:rsidRPr="001B23EE" w:rsidRDefault="001B23EE" w:rsidP="00FE49CF">
      <w:pPr>
        <w:spacing w:after="0" w:line="240" w:lineRule="auto"/>
        <w:rPr>
          <w:rStyle w:val="fontstyle01"/>
          <w:rFonts w:ascii="Times New Roman" w:hAnsi="Times New Roman" w:cs="Times New Roman"/>
          <w:sz w:val="24"/>
          <w:szCs w:val="24"/>
        </w:rPr>
      </w:pPr>
      <w:r w:rsidRPr="001B23EE">
        <w:rPr>
          <w:rStyle w:val="fontstyle01"/>
          <w:rFonts w:ascii="Times New Roman" w:hAnsi="Times New Roman" w:cs="Times New Roman"/>
          <w:b/>
          <w:sz w:val="24"/>
          <w:szCs w:val="24"/>
        </w:rPr>
        <w:t xml:space="preserve">Our </w:t>
      </w:r>
      <w:r w:rsidR="00FE49CF" w:rsidRPr="001B23EE">
        <w:rPr>
          <w:rStyle w:val="fontstyle01"/>
          <w:rFonts w:ascii="Times New Roman" w:hAnsi="Times New Roman" w:cs="Times New Roman"/>
          <w:b/>
          <w:sz w:val="24"/>
          <w:szCs w:val="24"/>
        </w:rPr>
        <w:t>study</w:t>
      </w:r>
      <w:r>
        <w:rPr>
          <w:rStyle w:val="fontstyle01"/>
          <w:rFonts w:ascii="Times New Roman" w:hAnsi="Times New Roman" w:cs="Times New Roman"/>
          <w:sz w:val="24"/>
          <w:szCs w:val="24"/>
        </w:rPr>
        <w:t xml:space="preserve">: </w:t>
      </w:r>
      <w:r w:rsidR="00FE49CF" w:rsidRPr="001B23EE">
        <w:rPr>
          <w:rStyle w:val="fontstyle01"/>
          <w:rFonts w:ascii="Times New Roman" w:hAnsi="Times New Roman" w:cs="Times New Roman"/>
          <w:sz w:val="24"/>
          <w:szCs w:val="24"/>
        </w:rPr>
        <w:t>basic facial perception and recognition: Studies have shown that there is</w:t>
      </w:r>
      <w:r w:rsidR="00FE49CF" w:rsidRPr="001B23EE">
        <w:rPr>
          <w:rFonts w:ascii="Times New Roman" w:hAnsi="Times New Roman" w:cs="Times New Roman"/>
          <w:color w:val="231F20"/>
          <w:sz w:val="24"/>
          <w:szCs w:val="24"/>
        </w:rPr>
        <w:br/>
      </w:r>
      <w:r w:rsidR="00FE49CF" w:rsidRPr="001B23EE">
        <w:rPr>
          <w:rStyle w:val="fontstyle01"/>
          <w:rFonts w:ascii="Times New Roman" w:hAnsi="Times New Roman" w:cs="Times New Roman"/>
          <w:sz w:val="24"/>
          <w:szCs w:val="24"/>
        </w:rPr>
        <w:t>a dissociation between identifying an individual’s face and identifying the emotional expression on that face.</w:t>
      </w:r>
    </w:p>
    <w:p w14:paraId="3FE61E6D" w14:textId="77777777" w:rsidR="00FE49CF" w:rsidRPr="001B23EE" w:rsidRDefault="00FE49CF" w:rsidP="00FE49CF">
      <w:pPr>
        <w:spacing w:after="0" w:line="240" w:lineRule="auto"/>
        <w:rPr>
          <w:rStyle w:val="fontstyle01"/>
          <w:rFonts w:ascii="Times New Roman" w:hAnsi="Times New Roman" w:cs="Times New Roman"/>
          <w:sz w:val="24"/>
          <w:szCs w:val="24"/>
        </w:rPr>
      </w:pPr>
    </w:p>
    <w:p w14:paraId="7A2A1B0E" w14:textId="77777777" w:rsidR="00FE49CF" w:rsidRPr="001B23EE" w:rsidRDefault="001B23EE" w:rsidP="00FE49CF">
      <w:pPr>
        <w:spacing w:after="0" w:line="240" w:lineRule="auto"/>
        <w:rPr>
          <w:rStyle w:val="fontstyle01"/>
          <w:rFonts w:ascii="Times New Roman" w:hAnsi="Times New Roman" w:cs="Times New Roman"/>
          <w:sz w:val="24"/>
          <w:szCs w:val="24"/>
        </w:rPr>
      </w:pPr>
      <w:r>
        <w:rPr>
          <w:rStyle w:val="fontstyle01"/>
          <w:rFonts w:ascii="Times New Roman" w:hAnsi="Times New Roman" w:cs="Times New Roman"/>
          <w:sz w:val="24"/>
          <w:szCs w:val="24"/>
        </w:rPr>
        <w:t>I</w:t>
      </w:r>
      <w:r w:rsidR="00FE49CF" w:rsidRPr="001B23EE">
        <w:rPr>
          <w:rStyle w:val="fontstyle01"/>
          <w:rFonts w:ascii="Times New Roman" w:hAnsi="Times New Roman" w:cs="Times New Roman"/>
          <w:sz w:val="24"/>
          <w:szCs w:val="24"/>
        </w:rPr>
        <w:t>n the report</w:t>
      </w:r>
      <w:r w:rsidRPr="001B23EE">
        <w:rPr>
          <w:rStyle w:val="fontstyle01"/>
          <w:rFonts w:ascii="Times New Roman" w:hAnsi="Times New Roman" w:cs="Times New Roman"/>
          <w:sz w:val="24"/>
          <w:szCs w:val="24"/>
        </w:rPr>
        <w:sym w:font="Wingdings" w:char="F0E0"/>
      </w:r>
      <w:r>
        <w:rPr>
          <w:rStyle w:val="fontstyle01"/>
          <w:rFonts w:ascii="Times New Roman" w:hAnsi="Times New Roman" w:cs="Times New Roman"/>
          <w:sz w:val="24"/>
          <w:szCs w:val="24"/>
        </w:rPr>
        <w:t xml:space="preserve"> </w:t>
      </w:r>
      <w:r w:rsidR="00FE49CF" w:rsidRPr="001B23EE">
        <w:rPr>
          <w:rStyle w:val="fontstyle01"/>
          <w:rFonts w:ascii="Times New Roman" w:hAnsi="Times New Roman" w:cs="Times New Roman"/>
          <w:sz w:val="24"/>
          <w:szCs w:val="24"/>
        </w:rPr>
        <w:t>lesion to the occipit</w:t>
      </w:r>
      <w:r>
        <w:rPr>
          <w:rStyle w:val="fontstyle01"/>
          <w:rFonts w:ascii="Times New Roman" w:hAnsi="Times New Roman" w:cs="Times New Roman"/>
          <w:sz w:val="24"/>
          <w:szCs w:val="24"/>
        </w:rPr>
        <w:t>o</w:t>
      </w:r>
      <w:r w:rsidR="00FE49CF" w:rsidRPr="001B23EE">
        <w:rPr>
          <w:rStyle w:val="fontstyle01"/>
          <w:rFonts w:ascii="Times New Roman" w:hAnsi="Times New Roman" w:cs="Times New Roman"/>
          <w:sz w:val="24"/>
          <w:szCs w:val="24"/>
        </w:rPr>
        <w:t xml:space="preserve">temporal region = prosopagnosia </w:t>
      </w:r>
      <w:r w:rsidR="00FE49CF" w:rsidRPr="001B23EE">
        <w:rPr>
          <w:rStyle w:val="fontstyle01"/>
          <w:rFonts w:ascii="Times New Roman" w:hAnsi="Times New Roman" w:cs="Times New Roman"/>
          <w:sz w:val="24"/>
          <w:szCs w:val="24"/>
        </w:rPr>
        <w:sym w:font="Wingdings" w:char="F0E0"/>
      </w:r>
      <w:r w:rsidR="00FE49CF" w:rsidRPr="001B23EE">
        <w:rPr>
          <w:rStyle w:val="fontstyle01"/>
          <w:rFonts w:ascii="Times New Roman" w:hAnsi="Times New Roman" w:cs="Times New Roman"/>
          <w:sz w:val="24"/>
          <w:szCs w:val="24"/>
        </w:rPr>
        <w:t xml:space="preserve"> deficit in facial perception but not an overall visual perception deficit. </w:t>
      </w:r>
    </w:p>
    <w:p w14:paraId="3C5CD1A9" w14:textId="77777777" w:rsidR="001B23EE" w:rsidRDefault="001B23EE" w:rsidP="00FE49CF">
      <w:pPr>
        <w:pStyle w:val="ListParagraph"/>
        <w:numPr>
          <w:ilvl w:val="0"/>
          <w:numId w:val="6"/>
        </w:numPr>
        <w:spacing w:after="0" w:line="240" w:lineRule="auto"/>
        <w:rPr>
          <w:rStyle w:val="fontstyle01"/>
          <w:rFonts w:ascii="Times New Roman" w:hAnsi="Times New Roman" w:cs="Times New Roman"/>
          <w:sz w:val="24"/>
          <w:szCs w:val="24"/>
        </w:rPr>
      </w:pPr>
      <w:r w:rsidRPr="001B23EE">
        <w:rPr>
          <w:rStyle w:val="fontstyle01"/>
          <w:rFonts w:ascii="Times New Roman" w:hAnsi="Times New Roman" w:cs="Times New Roman"/>
          <w:sz w:val="24"/>
          <w:szCs w:val="24"/>
        </w:rPr>
        <w:t>D</w:t>
      </w:r>
      <w:r w:rsidR="00FE49CF" w:rsidRPr="001B23EE">
        <w:rPr>
          <w:rStyle w:val="fontstyle01"/>
          <w:rFonts w:ascii="Times New Roman" w:hAnsi="Times New Roman" w:cs="Times New Roman"/>
          <w:sz w:val="24"/>
          <w:szCs w:val="24"/>
        </w:rPr>
        <w:t>amage to amygdala: Can perceive faces; but not recognize the expression of fear on a face. (general huge role in fear)</w:t>
      </w:r>
    </w:p>
    <w:p w14:paraId="4FE417AF" w14:textId="77777777" w:rsidR="00FE49CF" w:rsidRPr="001B23EE" w:rsidRDefault="001B23EE" w:rsidP="00FE49CF">
      <w:pPr>
        <w:pStyle w:val="ListParagraph"/>
        <w:numPr>
          <w:ilvl w:val="0"/>
          <w:numId w:val="6"/>
        </w:numPr>
        <w:spacing w:after="0" w:line="240" w:lineRule="auto"/>
        <w:rPr>
          <w:rStyle w:val="fontstyle01"/>
          <w:rFonts w:ascii="Times New Roman" w:hAnsi="Times New Roman" w:cs="Times New Roman"/>
          <w:sz w:val="24"/>
          <w:szCs w:val="24"/>
        </w:rPr>
      </w:pPr>
      <w:r>
        <w:rPr>
          <w:rStyle w:val="fontstyle01"/>
          <w:rFonts w:ascii="Times New Roman" w:hAnsi="Times New Roman" w:cs="Times New Roman"/>
          <w:sz w:val="24"/>
          <w:szCs w:val="24"/>
        </w:rPr>
        <w:t>M</w:t>
      </w:r>
      <w:r w:rsidR="00FE49CF" w:rsidRPr="001B23EE">
        <w:rPr>
          <w:rStyle w:val="fontstyle01"/>
          <w:rFonts w:ascii="Times New Roman" w:hAnsi="Times New Roman" w:cs="Times New Roman"/>
          <w:sz w:val="24"/>
          <w:szCs w:val="24"/>
        </w:rPr>
        <w:t xml:space="preserve">ore </w:t>
      </w:r>
      <w:r>
        <w:rPr>
          <w:rStyle w:val="fontstyle01"/>
          <w:rFonts w:ascii="Times New Roman" w:hAnsi="Times New Roman" w:cs="Times New Roman"/>
          <w:sz w:val="24"/>
          <w:szCs w:val="24"/>
        </w:rPr>
        <w:t>research</w:t>
      </w:r>
      <w:r w:rsidR="00FE49CF" w:rsidRPr="001B23EE">
        <w:rPr>
          <w:rStyle w:val="fontstyle01"/>
          <w:rFonts w:ascii="Times New Roman" w:hAnsi="Times New Roman" w:cs="Times New Roman"/>
          <w:sz w:val="24"/>
          <w:szCs w:val="24"/>
        </w:rPr>
        <w:t xml:space="preserve"> </w:t>
      </w:r>
      <w:r w:rsidRPr="001B23EE">
        <w:rPr>
          <w:rStyle w:val="fontstyle01"/>
          <w:rFonts w:ascii="Times New Roman" w:hAnsi="Times New Roman" w:cs="Times New Roman"/>
          <w:sz w:val="24"/>
          <w:szCs w:val="24"/>
        </w:rPr>
        <w:sym w:font="Wingdings" w:char="F0E0"/>
      </w:r>
      <w:r>
        <w:rPr>
          <w:rStyle w:val="fontstyle01"/>
          <w:rFonts w:ascii="Times New Roman" w:hAnsi="Times New Roman" w:cs="Times New Roman"/>
          <w:sz w:val="24"/>
          <w:szCs w:val="24"/>
        </w:rPr>
        <w:t xml:space="preserve"> </w:t>
      </w:r>
      <w:r w:rsidR="00FE49CF" w:rsidRPr="001B23EE">
        <w:rPr>
          <w:rStyle w:val="fontstyle01"/>
          <w:rFonts w:ascii="Times New Roman" w:hAnsi="Times New Roman" w:cs="Times New Roman"/>
          <w:sz w:val="24"/>
          <w:szCs w:val="24"/>
        </w:rPr>
        <w:t>specific facial expression</w:t>
      </w:r>
      <w:r>
        <w:rPr>
          <w:rStyle w:val="fontstyle01"/>
          <w:rFonts w:ascii="Times New Roman" w:hAnsi="Times New Roman" w:cs="Times New Roman"/>
          <w:sz w:val="24"/>
          <w:szCs w:val="24"/>
        </w:rPr>
        <w:t>s</w:t>
      </w:r>
      <w:r w:rsidR="00FE49CF" w:rsidRPr="001B23EE">
        <w:rPr>
          <w:rStyle w:val="fontstyle01"/>
          <w:rFonts w:ascii="Times New Roman" w:hAnsi="Times New Roman" w:cs="Times New Roman"/>
          <w:sz w:val="24"/>
          <w:szCs w:val="24"/>
        </w:rPr>
        <w:t xml:space="preserve"> depend on different neural mechanisms and regions of the brain are at work (not just for processing specific facial expressions per se, but more generally for processing different emotions)</w:t>
      </w:r>
    </w:p>
    <w:p w14:paraId="7C6D85DD" w14:textId="77777777" w:rsidR="00FE49CF" w:rsidRPr="001B23EE" w:rsidRDefault="00FE49CF" w:rsidP="00FE49CF">
      <w:pPr>
        <w:spacing w:after="0" w:line="240" w:lineRule="auto"/>
        <w:rPr>
          <w:rStyle w:val="fontstyle01"/>
          <w:rFonts w:ascii="Times New Roman" w:hAnsi="Times New Roman" w:cs="Times New Roman"/>
          <w:sz w:val="24"/>
          <w:szCs w:val="24"/>
        </w:rPr>
      </w:pPr>
      <w:r w:rsidRPr="001B23EE">
        <w:rPr>
          <w:rStyle w:val="fontstyle01"/>
          <w:rFonts w:ascii="Times New Roman" w:hAnsi="Times New Roman" w:cs="Times New Roman"/>
          <w:sz w:val="24"/>
          <w:szCs w:val="24"/>
        </w:rPr>
        <w:t xml:space="preserve"> </w:t>
      </w:r>
    </w:p>
    <w:p w14:paraId="10B561B4" w14:textId="77777777" w:rsidR="00FE49CF" w:rsidRPr="001B23EE" w:rsidRDefault="00FE49CF" w:rsidP="00FE49CF">
      <w:pPr>
        <w:spacing w:after="0" w:line="240" w:lineRule="auto"/>
        <w:rPr>
          <w:rStyle w:val="fontstyle01"/>
          <w:rFonts w:ascii="Times New Roman" w:hAnsi="Times New Roman" w:cs="Times New Roman"/>
          <w:sz w:val="24"/>
          <w:szCs w:val="24"/>
        </w:rPr>
      </w:pPr>
      <w:r w:rsidRPr="001B23EE">
        <w:rPr>
          <w:rStyle w:val="fontstyle01"/>
          <w:rFonts w:ascii="Times New Roman" w:hAnsi="Times New Roman" w:cs="Times New Roman"/>
          <w:sz w:val="24"/>
          <w:szCs w:val="24"/>
        </w:rPr>
        <w:t xml:space="preserve">James Blair </w:t>
      </w:r>
      <w:r w:rsidRPr="001B23EE">
        <w:rPr>
          <w:rStyle w:val="fontstyle01"/>
          <w:rFonts w:ascii="Times New Roman" w:hAnsi="Times New Roman" w:cs="Times New Roman"/>
          <w:sz w:val="24"/>
          <w:szCs w:val="24"/>
        </w:rPr>
        <w:sym w:font="Wingdings" w:char="F0E0"/>
      </w:r>
      <w:r w:rsidRPr="001B23EE">
        <w:rPr>
          <w:rStyle w:val="fontstyle01"/>
          <w:rFonts w:ascii="Times New Roman" w:hAnsi="Times New Roman" w:cs="Times New Roman"/>
          <w:sz w:val="24"/>
          <w:szCs w:val="24"/>
        </w:rPr>
        <w:t xml:space="preserve"> orbitofrontal cortex increasingly active when viewing angry facial expressions, not sad. </w:t>
      </w:r>
    </w:p>
    <w:p w14:paraId="1971F7F5" w14:textId="77777777" w:rsidR="00FE49CF" w:rsidRPr="001B23EE" w:rsidRDefault="00FE49CF" w:rsidP="00FE49CF">
      <w:pPr>
        <w:spacing w:after="0" w:line="240" w:lineRule="auto"/>
        <w:rPr>
          <w:rStyle w:val="fontstyle01"/>
          <w:rFonts w:ascii="Times New Roman" w:hAnsi="Times New Roman" w:cs="Times New Roman"/>
          <w:sz w:val="24"/>
          <w:szCs w:val="24"/>
        </w:rPr>
      </w:pPr>
    </w:p>
    <w:p w14:paraId="44422302" w14:textId="77777777" w:rsidR="00FE49CF" w:rsidRPr="001B23EE" w:rsidRDefault="00FE49CF" w:rsidP="00FE49CF">
      <w:pPr>
        <w:spacing w:after="0" w:line="240" w:lineRule="auto"/>
        <w:rPr>
          <w:rStyle w:val="fontstyle01"/>
          <w:rFonts w:ascii="Times New Roman" w:hAnsi="Times New Roman" w:cs="Times New Roman"/>
          <w:sz w:val="24"/>
          <w:szCs w:val="24"/>
        </w:rPr>
      </w:pPr>
      <w:r w:rsidRPr="001B23EE">
        <w:rPr>
          <w:rStyle w:val="fontstyle01"/>
          <w:rFonts w:ascii="Times New Roman" w:hAnsi="Times New Roman" w:cs="Times New Roman"/>
          <w:b/>
          <w:sz w:val="24"/>
          <w:szCs w:val="24"/>
        </w:rPr>
        <w:lastRenderedPageBreak/>
        <w:t>Amygdala and FFA:</w:t>
      </w:r>
      <w:r w:rsidRPr="001B23EE">
        <w:rPr>
          <w:rStyle w:val="fontstyle01"/>
          <w:rFonts w:ascii="Times New Roman" w:hAnsi="Times New Roman" w:cs="Times New Roman"/>
          <w:sz w:val="24"/>
          <w:szCs w:val="24"/>
        </w:rPr>
        <w:t xml:space="preserve"> aspect of the amygdala’s response to fearful facial expressions is that the participant does</w:t>
      </w:r>
      <w:r w:rsidR="001B23EE" w:rsidRPr="001B23EE">
        <w:rPr>
          <w:rStyle w:val="fontstyle01"/>
          <w:rFonts w:ascii="Times New Roman" w:hAnsi="Times New Roman" w:cs="Times New Roman"/>
          <w:sz w:val="24"/>
          <w:szCs w:val="24"/>
        </w:rPr>
        <w:t xml:space="preserve"> </w:t>
      </w:r>
      <w:r w:rsidRPr="001B23EE">
        <w:rPr>
          <w:rStyle w:val="fontstyle01"/>
          <w:rFonts w:ascii="Times New Roman" w:hAnsi="Times New Roman" w:cs="Times New Roman"/>
          <w:sz w:val="24"/>
          <w:szCs w:val="24"/>
        </w:rPr>
        <w:t xml:space="preserve">not have to be aware of seeing the fearful face for the amygdala to respond </w:t>
      </w:r>
      <w:r w:rsidRPr="001B23EE">
        <w:rPr>
          <w:rStyle w:val="fontstyle01"/>
          <w:rFonts w:ascii="Times New Roman" w:hAnsi="Times New Roman" w:cs="Times New Roman"/>
          <w:sz w:val="24"/>
          <w:szCs w:val="24"/>
        </w:rPr>
        <w:sym w:font="Wingdings" w:char="F0E0"/>
      </w:r>
      <w:r w:rsidRPr="001B23EE">
        <w:rPr>
          <w:rStyle w:val="fontstyle01"/>
          <w:rFonts w:ascii="Times New Roman" w:hAnsi="Times New Roman" w:cs="Times New Roman"/>
          <w:sz w:val="24"/>
          <w:szCs w:val="24"/>
        </w:rPr>
        <w:t xml:space="preserve"> (I believe I found the same for FFA) = highly automatic. </w:t>
      </w:r>
    </w:p>
    <w:p w14:paraId="3845D5A0" w14:textId="77777777" w:rsidR="00FE49CF" w:rsidRPr="001B23EE" w:rsidRDefault="00FE49CF" w:rsidP="00FE49CF">
      <w:pPr>
        <w:spacing w:after="0" w:line="240" w:lineRule="auto"/>
        <w:rPr>
          <w:rStyle w:val="fontstyle01"/>
          <w:rFonts w:ascii="Times New Roman" w:hAnsi="Times New Roman" w:cs="Times New Roman"/>
          <w:sz w:val="24"/>
          <w:szCs w:val="24"/>
        </w:rPr>
      </w:pPr>
    </w:p>
    <w:p w14:paraId="6A21230E" w14:textId="77777777" w:rsidR="00FE49CF" w:rsidRPr="001B23EE" w:rsidRDefault="00FE49CF" w:rsidP="00FE49CF">
      <w:pPr>
        <w:spacing w:after="0" w:line="240" w:lineRule="auto"/>
        <w:rPr>
          <w:rStyle w:val="fontstyle01"/>
          <w:rFonts w:ascii="Times New Roman" w:hAnsi="Times New Roman" w:cs="Times New Roman"/>
          <w:sz w:val="24"/>
          <w:szCs w:val="24"/>
        </w:rPr>
      </w:pPr>
      <w:r w:rsidRPr="001B23EE">
        <w:rPr>
          <w:rStyle w:val="fontstyle01"/>
          <w:rFonts w:ascii="Times New Roman" w:hAnsi="Times New Roman" w:cs="Times New Roman"/>
          <w:b/>
          <w:sz w:val="24"/>
          <w:szCs w:val="24"/>
        </w:rPr>
        <w:t>Eye gaze:</w:t>
      </w:r>
      <w:r w:rsidRPr="001B23EE">
        <w:rPr>
          <w:rStyle w:val="fontstyle01"/>
          <w:rFonts w:ascii="Times New Roman" w:hAnsi="Times New Roman" w:cs="Times New Roman"/>
          <w:sz w:val="24"/>
          <w:szCs w:val="24"/>
        </w:rPr>
        <w:t xml:space="preserve"> The amygdala appears to be an integral part of a system that automatically directs visual attention to the eyes when encountering any facial expressions</w:t>
      </w:r>
      <w:r w:rsidR="001B23EE">
        <w:rPr>
          <w:rStyle w:val="fontstyle01"/>
          <w:rFonts w:ascii="Times New Roman" w:hAnsi="Times New Roman" w:cs="Times New Roman"/>
          <w:sz w:val="24"/>
          <w:szCs w:val="24"/>
        </w:rPr>
        <w:t xml:space="preserve"> </w:t>
      </w:r>
      <w:r w:rsidR="001B23EE" w:rsidRPr="001B23EE">
        <w:rPr>
          <w:rStyle w:val="fontstyle01"/>
          <w:rFonts w:ascii="Times New Roman" w:hAnsi="Times New Roman" w:cs="Times New Roman"/>
          <w:sz w:val="24"/>
          <w:szCs w:val="24"/>
        </w:rPr>
        <w:sym w:font="Wingdings" w:char="F0E0"/>
      </w:r>
      <w:r w:rsidR="001B23EE">
        <w:rPr>
          <w:rStyle w:val="fontstyle01"/>
          <w:rFonts w:ascii="Times New Roman" w:hAnsi="Times New Roman" w:cs="Times New Roman"/>
          <w:sz w:val="24"/>
          <w:szCs w:val="24"/>
        </w:rPr>
        <w:t xml:space="preserve"> </w:t>
      </w:r>
      <w:r w:rsidRPr="001B23EE">
        <w:rPr>
          <w:rStyle w:val="fontstyle01"/>
          <w:rFonts w:ascii="Times New Roman" w:hAnsi="Times New Roman" w:cs="Times New Roman"/>
          <w:sz w:val="24"/>
          <w:szCs w:val="24"/>
        </w:rPr>
        <w:t>Impaired eye gaze is also a main characteristic of several psychiatric illnesses and social</w:t>
      </w:r>
      <w:r w:rsidR="001B23EE">
        <w:rPr>
          <w:rStyle w:val="fontstyle01"/>
          <w:rFonts w:ascii="Times New Roman" w:hAnsi="Times New Roman" w:cs="Times New Roman"/>
          <w:sz w:val="24"/>
          <w:szCs w:val="24"/>
        </w:rPr>
        <w:t xml:space="preserve"> </w:t>
      </w:r>
      <w:r w:rsidRPr="001B23EE">
        <w:rPr>
          <w:rStyle w:val="fontstyle01"/>
          <w:rFonts w:ascii="Times New Roman" w:hAnsi="Times New Roman" w:cs="Times New Roman"/>
          <w:sz w:val="24"/>
          <w:szCs w:val="24"/>
        </w:rPr>
        <w:t>disorders in which the amygdala may be dysfunctional (e.g., autism spectrum disorder)</w:t>
      </w:r>
      <w:r w:rsidR="001B23EE">
        <w:rPr>
          <w:rStyle w:val="fontstyle01"/>
          <w:rFonts w:ascii="Times New Roman" w:hAnsi="Times New Roman" w:cs="Times New Roman"/>
          <w:sz w:val="24"/>
          <w:szCs w:val="24"/>
        </w:rPr>
        <w:t xml:space="preserve"> </w:t>
      </w:r>
      <w:r w:rsidR="001B23EE" w:rsidRPr="001B23EE">
        <w:rPr>
          <w:rStyle w:val="fontstyle01"/>
          <w:rFonts w:ascii="Times New Roman" w:hAnsi="Times New Roman" w:cs="Times New Roman"/>
          <w:sz w:val="24"/>
          <w:szCs w:val="24"/>
        </w:rPr>
        <w:sym w:font="Wingdings" w:char="F0E0"/>
      </w:r>
      <w:r w:rsidR="001B23EE">
        <w:rPr>
          <w:rStyle w:val="fontstyle01"/>
          <w:rFonts w:ascii="Times New Roman" w:hAnsi="Times New Roman" w:cs="Times New Roman"/>
          <w:sz w:val="24"/>
          <w:szCs w:val="24"/>
        </w:rPr>
        <w:t xml:space="preserve"> google glasses</w:t>
      </w:r>
    </w:p>
    <w:p w14:paraId="144AB850" w14:textId="77777777" w:rsidR="00FE49CF" w:rsidRPr="001B23EE" w:rsidRDefault="00FE49CF" w:rsidP="00FE49CF">
      <w:pPr>
        <w:spacing w:after="0" w:line="240" w:lineRule="auto"/>
        <w:rPr>
          <w:rStyle w:val="fontstyle01"/>
          <w:rFonts w:ascii="Times New Roman" w:hAnsi="Times New Roman" w:cs="Times New Roman"/>
          <w:sz w:val="24"/>
          <w:szCs w:val="24"/>
        </w:rPr>
      </w:pPr>
    </w:p>
    <w:p w14:paraId="118DA1F1" w14:textId="77777777" w:rsidR="001B23EE" w:rsidRDefault="001B23EE" w:rsidP="00FE49CF">
      <w:pPr>
        <w:spacing w:after="0" w:line="240" w:lineRule="auto"/>
        <w:rPr>
          <w:rStyle w:val="fontstyle01"/>
          <w:rFonts w:ascii="Times New Roman" w:hAnsi="Times New Roman" w:cs="Times New Roman"/>
          <w:sz w:val="24"/>
          <w:szCs w:val="24"/>
        </w:rPr>
      </w:pPr>
    </w:p>
    <w:p w14:paraId="018A5BF8" w14:textId="77777777" w:rsidR="001B23EE" w:rsidRDefault="001B23EE" w:rsidP="00FE49CF">
      <w:pPr>
        <w:spacing w:after="0" w:line="240" w:lineRule="auto"/>
        <w:rPr>
          <w:rStyle w:val="fontstyle01"/>
          <w:rFonts w:ascii="Times New Roman" w:hAnsi="Times New Roman" w:cs="Times New Roman"/>
          <w:sz w:val="24"/>
          <w:szCs w:val="24"/>
        </w:rPr>
      </w:pPr>
    </w:p>
    <w:p w14:paraId="33F6DC29" w14:textId="77777777" w:rsidR="001B23EE" w:rsidRDefault="001B23EE" w:rsidP="00FE49CF">
      <w:pPr>
        <w:spacing w:after="0" w:line="240" w:lineRule="auto"/>
        <w:rPr>
          <w:rStyle w:val="fontstyle01"/>
          <w:rFonts w:ascii="Times New Roman" w:hAnsi="Times New Roman" w:cs="Times New Roman"/>
          <w:sz w:val="24"/>
          <w:szCs w:val="24"/>
        </w:rPr>
      </w:pPr>
    </w:p>
    <w:p w14:paraId="2068EB09" w14:textId="77777777" w:rsidR="001B23EE" w:rsidRDefault="001B23EE" w:rsidP="00FE49CF">
      <w:pPr>
        <w:spacing w:after="0" w:line="240" w:lineRule="auto"/>
        <w:rPr>
          <w:rStyle w:val="fontstyle01"/>
          <w:rFonts w:ascii="Times New Roman" w:hAnsi="Times New Roman" w:cs="Times New Roman"/>
          <w:sz w:val="24"/>
          <w:szCs w:val="24"/>
        </w:rPr>
      </w:pPr>
    </w:p>
    <w:p w14:paraId="740D8AF3" w14:textId="77777777" w:rsidR="001B23EE" w:rsidRDefault="001B23EE" w:rsidP="00FE49CF">
      <w:pPr>
        <w:spacing w:after="0" w:line="240" w:lineRule="auto"/>
        <w:rPr>
          <w:rStyle w:val="fontstyle01"/>
          <w:rFonts w:ascii="Times New Roman" w:hAnsi="Times New Roman" w:cs="Times New Roman"/>
          <w:sz w:val="24"/>
          <w:szCs w:val="24"/>
        </w:rPr>
      </w:pPr>
    </w:p>
    <w:p w14:paraId="46988A32" w14:textId="77777777" w:rsidR="001B23EE" w:rsidRDefault="001B23EE" w:rsidP="00FE49CF">
      <w:pPr>
        <w:spacing w:after="0" w:line="240" w:lineRule="auto"/>
        <w:rPr>
          <w:rStyle w:val="fontstyle01"/>
          <w:rFonts w:ascii="Times New Roman" w:hAnsi="Times New Roman" w:cs="Times New Roman"/>
          <w:sz w:val="24"/>
          <w:szCs w:val="24"/>
        </w:rPr>
      </w:pPr>
    </w:p>
    <w:p w14:paraId="64FA7069" w14:textId="77777777" w:rsidR="001B23EE" w:rsidRDefault="001B23EE" w:rsidP="00FE49CF">
      <w:pPr>
        <w:spacing w:after="0" w:line="240" w:lineRule="auto"/>
        <w:rPr>
          <w:rStyle w:val="fontstyle01"/>
          <w:rFonts w:ascii="Times New Roman" w:hAnsi="Times New Roman" w:cs="Times New Roman"/>
          <w:sz w:val="24"/>
          <w:szCs w:val="24"/>
        </w:rPr>
      </w:pPr>
    </w:p>
    <w:p w14:paraId="76B75A96" w14:textId="77777777" w:rsidR="001B23EE" w:rsidRDefault="001B23EE" w:rsidP="00FE49CF">
      <w:pPr>
        <w:spacing w:after="0" w:line="240" w:lineRule="auto"/>
        <w:rPr>
          <w:rStyle w:val="fontstyle01"/>
          <w:rFonts w:ascii="Times New Roman" w:hAnsi="Times New Roman" w:cs="Times New Roman"/>
          <w:sz w:val="24"/>
          <w:szCs w:val="24"/>
        </w:rPr>
      </w:pPr>
    </w:p>
    <w:p w14:paraId="731B22A7" w14:textId="77777777" w:rsidR="001B23EE" w:rsidRDefault="001B23EE" w:rsidP="00FE49CF">
      <w:pPr>
        <w:spacing w:after="0" w:line="240" w:lineRule="auto"/>
        <w:rPr>
          <w:rStyle w:val="fontstyle01"/>
          <w:rFonts w:ascii="Times New Roman" w:hAnsi="Times New Roman" w:cs="Times New Roman"/>
          <w:sz w:val="24"/>
          <w:szCs w:val="24"/>
        </w:rPr>
      </w:pPr>
    </w:p>
    <w:p w14:paraId="730D4BBD" w14:textId="77777777" w:rsidR="001B23EE" w:rsidRDefault="001B23EE" w:rsidP="00FE49CF">
      <w:pPr>
        <w:spacing w:after="0" w:line="240" w:lineRule="auto"/>
        <w:rPr>
          <w:rStyle w:val="fontstyle01"/>
          <w:rFonts w:ascii="Times New Roman" w:hAnsi="Times New Roman" w:cs="Times New Roman"/>
          <w:sz w:val="24"/>
          <w:szCs w:val="24"/>
        </w:rPr>
      </w:pPr>
    </w:p>
    <w:p w14:paraId="601F813A" w14:textId="77777777" w:rsidR="001B23EE" w:rsidRDefault="001B23EE" w:rsidP="00FE49CF">
      <w:pPr>
        <w:spacing w:after="0" w:line="240" w:lineRule="auto"/>
        <w:rPr>
          <w:rStyle w:val="fontstyle01"/>
          <w:rFonts w:ascii="Times New Roman" w:hAnsi="Times New Roman" w:cs="Times New Roman"/>
          <w:sz w:val="24"/>
          <w:szCs w:val="24"/>
        </w:rPr>
      </w:pPr>
    </w:p>
    <w:p w14:paraId="33AD79BE" w14:textId="77777777" w:rsidR="001B23EE" w:rsidRDefault="001B23EE" w:rsidP="00FE49CF">
      <w:pPr>
        <w:spacing w:after="0" w:line="240" w:lineRule="auto"/>
        <w:rPr>
          <w:rStyle w:val="fontstyle01"/>
          <w:rFonts w:ascii="Times New Roman" w:hAnsi="Times New Roman" w:cs="Times New Roman"/>
          <w:sz w:val="24"/>
          <w:szCs w:val="24"/>
        </w:rPr>
      </w:pPr>
    </w:p>
    <w:p w14:paraId="2124488A" w14:textId="77777777" w:rsidR="001B23EE" w:rsidRDefault="001B23EE" w:rsidP="00FE49CF">
      <w:pPr>
        <w:spacing w:after="0" w:line="240" w:lineRule="auto"/>
        <w:rPr>
          <w:rStyle w:val="fontstyle01"/>
          <w:rFonts w:ascii="Times New Roman" w:hAnsi="Times New Roman" w:cs="Times New Roman"/>
          <w:sz w:val="24"/>
          <w:szCs w:val="24"/>
        </w:rPr>
      </w:pPr>
    </w:p>
    <w:p w14:paraId="07FF99CC" w14:textId="77777777" w:rsidR="001B23EE" w:rsidRDefault="001B23EE" w:rsidP="00FE49CF">
      <w:pPr>
        <w:spacing w:after="0" w:line="240" w:lineRule="auto"/>
        <w:rPr>
          <w:rStyle w:val="fontstyle01"/>
          <w:rFonts w:ascii="Times New Roman" w:hAnsi="Times New Roman" w:cs="Times New Roman"/>
          <w:sz w:val="24"/>
          <w:szCs w:val="24"/>
        </w:rPr>
      </w:pPr>
    </w:p>
    <w:p w14:paraId="73BBDB68" w14:textId="77777777" w:rsidR="001B23EE" w:rsidRDefault="001B23EE" w:rsidP="00FE49CF">
      <w:pPr>
        <w:spacing w:after="0" w:line="240" w:lineRule="auto"/>
        <w:rPr>
          <w:rStyle w:val="fontstyle01"/>
          <w:rFonts w:ascii="Times New Roman" w:hAnsi="Times New Roman" w:cs="Times New Roman"/>
          <w:sz w:val="24"/>
          <w:szCs w:val="24"/>
        </w:rPr>
      </w:pPr>
    </w:p>
    <w:p w14:paraId="08DD1CBF" w14:textId="77777777" w:rsidR="001B23EE" w:rsidRDefault="001B23EE" w:rsidP="00FE49CF">
      <w:pPr>
        <w:spacing w:after="0" w:line="240" w:lineRule="auto"/>
        <w:rPr>
          <w:rStyle w:val="fontstyle01"/>
          <w:rFonts w:ascii="Times New Roman" w:hAnsi="Times New Roman" w:cs="Times New Roman"/>
          <w:sz w:val="24"/>
          <w:szCs w:val="24"/>
        </w:rPr>
      </w:pPr>
    </w:p>
    <w:p w14:paraId="25A47785" w14:textId="77777777" w:rsidR="001B23EE" w:rsidRDefault="001B23EE" w:rsidP="00FE49CF">
      <w:pPr>
        <w:spacing w:after="0" w:line="240" w:lineRule="auto"/>
        <w:rPr>
          <w:rStyle w:val="fontstyle01"/>
          <w:rFonts w:ascii="Times New Roman" w:hAnsi="Times New Roman" w:cs="Times New Roman"/>
          <w:sz w:val="24"/>
          <w:szCs w:val="24"/>
        </w:rPr>
      </w:pPr>
    </w:p>
    <w:p w14:paraId="318A02A2" w14:textId="77777777" w:rsidR="001B23EE" w:rsidRDefault="001B23EE" w:rsidP="00FE49CF">
      <w:pPr>
        <w:spacing w:after="0" w:line="240" w:lineRule="auto"/>
        <w:rPr>
          <w:rStyle w:val="fontstyle01"/>
          <w:rFonts w:ascii="Times New Roman" w:hAnsi="Times New Roman" w:cs="Times New Roman"/>
          <w:sz w:val="24"/>
          <w:szCs w:val="24"/>
        </w:rPr>
      </w:pPr>
    </w:p>
    <w:p w14:paraId="1693C81C" w14:textId="77777777" w:rsidR="001B23EE" w:rsidRDefault="001B23EE" w:rsidP="00FE49CF">
      <w:pPr>
        <w:spacing w:after="0" w:line="240" w:lineRule="auto"/>
        <w:rPr>
          <w:rStyle w:val="fontstyle01"/>
          <w:rFonts w:ascii="Times New Roman" w:hAnsi="Times New Roman" w:cs="Times New Roman"/>
          <w:sz w:val="24"/>
          <w:szCs w:val="24"/>
        </w:rPr>
      </w:pPr>
    </w:p>
    <w:p w14:paraId="3E70AA0C" w14:textId="77777777" w:rsidR="001B23EE" w:rsidRDefault="001B23EE" w:rsidP="00FE49CF">
      <w:pPr>
        <w:spacing w:after="0" w:line="240" w:lineRule="auto"/>
        <w:rPr>
          <w:rStyle w:val="fontstyle01"/>
          <w:rFonts w:ascii="Times New Roman" w:hAnsi="Times New Roman" w:cs="Times New Roman"/>
          <w:sz w:val="24"/>
          <w:szCs w:val="24"/>
        </w:rPr>
      </w:pPr>
    </w:p>
    <w:p w14:paraId="033859F7" w14:textId="77777777" w:rsidR="001B23EE" w:rsidRDefault="001B23EE" w:rsidP="00FE49CF">
      <w:pPr>
        <w:spacing w:after="0" w:line="240" w:lineRule="auto"/>
        <w:rPr>
          <w:rStyle w:val="fontstyle01"/>
          <w:rFonts w:ascii="Times New Roman" w:hAnsi="Times New Roman" w:cs="Times New Roman"/>
          <w:sz w:val="24"/>
          <w:szCs w:val="24"/>
        </w:rPr>
      </w:pPr>
    </w:p>
    <w:p w14:paraId="23E016C6" w14:textId="77777777" w:rsidR="001B23EE" w:rsidRDefault="001B23EE" w:rsidP="00FE49CF">
      <w:pPr>
        <w:spacing w:after="0" w:line="240" w:lineRule="auto"/>
        <w:rPr>
          <w:rStyle w:val="fontstyle01"/>
          <w:rFonts w:ascii="Times New Roman" w:hAnsi="Times New Roman" w:cs="Times New Roman"/>
          <w:sz w:val="24"/>
          <w:szCs w:val="24"/>
        </w:rPr>
      </w:pPr>
    </w:p>
    <w:p w14:paraId="66D66CB1" w14:textId="77777777" w:rsidR="001B23EE" w:rsidRDefault="001B23EE" w:rsidP="00FE49CF">
      <w:pPr>
        <w:spacing w:after="0" w:line="240" w:lineRule="auto"/>
        <w:rPr>
          <w:rStyle w:val="fontstyle01"/>
          <w:rFonts w:ascii="Times New Roman" w:hAnsi="Times New Roman" w:cs="Times New Roman"/>
          <w:sz w:val="24"/>
          <w:szCs w:val="24"/>
        </w:rPr>
      </w:pPr>
    </w:p>
    <w:p w14:paraId="4B14AD13" w14:textId="77777777" w:rsidR="001B23EE" w:rsidRDefault="001B23EE" w:rsidP="00FE49CF">
      <w:pPr>
        <w:spacing w:after="0" w:line="240" w:lineRule="auto"/>
        <w:rPr>
          <w:rStyle w:val="fontstyle01"/>
          <w:rFonts w:ascii="Times New Roman" w:hAnsi="Times New Roman" w:cs="Times New Roman"/>
          <w:sz w:val="24"/>
          <w:szCs w:val="24"/>
        </w:rPr>
      </w:pPr>
    </w:p>
    <w:p w14:paraId="73408585" w14:textId="77777777" w:rsidR="001B23EE" w:rsidRDefault="001B23EE" w:rsidP="00FE49CF">
      <w:pPr>
        <w:spacing w:after="0" w:line="240" w:lineRule="auto"/>
        <w:rPr>
          <w:rStyle w:val="fontstyle01"/>
          <w:rFonts w:ascii="Times New Roman" w:hAnsi="Times New Roman" w:cs="Times New Roman"/>
          <w:sz w:val="24"/>
          <w:szCs w:val="24"/>
        </w:rPr>
      </w:pPr>
    </w:p>
    <w:p w14:paraId="0D4F346F" w14:textId="77777777" w:rsidR="001B23EE" w:rsidRDefault="001B23EE" w:rsidP="00FE49CF">
      <w:pPr>
        <w:spacing w:after="0" w:line="240" w:lineRule="auto"/>
        <w:rPr>
          <w:rStyle w:val="fontstyle01"/>
          <w:rFonts w:ascii="Times New Roman" w:hAnsi="Times New Roman" w:cs="Times New Roman"/>
          <w:sz w:val="24"/>
          <w:szCs w:val="24"/>
        </w:rPr>
      </w:pPr>
    </w:p>
    <w:p w14:paraId="329B3634" w14:textId="77777777" w:rsidR="001B23EE" w:rsidRDefault="001B23EE" w:rsidP="00FE49CF">
      <w:pPr>
        <w:spacing w:after="0" w:line="240" w:lineRule="auto"/>
        <w:rPr>
          <w:rStyle w:val="fontstyle01"/>
          <w:rFonts w:ascii="Times New Roman" w:hAnsi="Times New Roman" w:cs="Times New Roman"/>
          <w:sz w:val="24"/>
          <w:szCs w:val="24"/>
        </w:rPr>
      </w:pPr>
    </w:p>
    <w:p w14:paraId="077B455B" w14:textId="77777777" w:rsidR="001B23EE" w:rsidRDefault="001B23EE" w:rsidP="00FE49CF">
      <w:pPr>
        <w:spacing w:after="0" w:line="240" w:lineRule="auto"/>
        <w:rPr>
          <w:rStyle w:val="fontstyle01"/>
          <w:rFonts w:ascii="Times New Roman" w:hAnsi="Times New Roman" w:cs="Times New Roman"/>
          <w:sz w:val="24"/>
          <w:szCs w:val="24"/>
        </w:rPr>
      </w:pPr>
    </w:p>
    <w:p w14:paraId="1F206D15" w14:textId="77777777" w:rsidR="001B23EE" w:rsidRDefault="001B23EE" w:rsidP="00FE49CF">
      <w:pPr>
        <w:spacing w:after="0" w:line="240" w:lineRule="auto"/>
        <w:rPr>
          <w:rStyle w:val="fontstyle01"/>
          <w:rFonts w:ascii="Times New Roman" w:hAnsi="Times New Roman" w:cs="Times New Roman"/>
          <w:sz w:val="24"/>
          <w:szCs w:val="24"/>
        </w:rPr>
      </w:pPr>
    </w:p>
    <w:p w14:paraId="3A057ADF" w14:textId="77777777" w:rsidR="001B23EE" w:rsidRDefault="001B23EE" w:rsidP="00FE49CF">
      <w:pPr>
        <w:spacing w:after="0" w:line="240" w:lineRule="auto"/>
        <w:rPr>
          <w:rStyle w:val="fontstyle01"/>
          <w:rFonts w:ascii="Times New Roman" w:hAnsi="Times New Roman" w:cs="Times New Roman"/>
          <w:sz w:val="24"/>
          <w:szCs w:val="24"/>
        </w:rPr>
      </w:pPr>
    </w:p>
    <w:p w14:paraId="7F479859" w14:textId="77777777" w:rsidR="001B23EE" w:rsidRDefault="001B23EE" w:rsidP="00FE49CF">
      <w:pPr>
        <w:spacing w:after="0" w:line="240" w:lineRule="auto"/>
        <w:rPr>
          <w:rStyle w:val="fontstyle01"/>
          <w:rFonts w:ascii="Times New Roman" w:hAnsi="Times New Roman" w:cs="Times New Roman"/>
          <w:sz w:val="24"/>
          <w:szCs w:val="24"/>
        </w:rPr>
      </w:pPr>
    </w:p>
    <w:p w14:paraId="78AC7847" w14:textId="77777777" w:rsidR="001B23EE" w:rsidRDefault="001B23EE" w:rsidP="00FE49CF">
      <w:pPr>
        <w:spacing w:after="0" w:line="240" w:lineRule="auto"/>
        <w:rPr>
          <w:rStyle w:val="fontstyle01"/>
          <w:rFonts w:ascii="Times New Roman" w:hAnsi="Times New Roman" w:cs="Times New Roman"/>
          <w:sz w:val="24"/>
          <w:szCs w:val="24"/>
        </w:rPr>
      </w:pPr>
    </w:p>
    <w:p w14:paraId="0B8F3601" w14:textId="77777777" w:rsidR="001B23EE" w:rsidRDefault="001B23EE" w:rsidP="00FE49CF">
      <w:pPr>
        <w:spacing w:after="0" w:line="240" w:lineRule="auto"/>
        <w:rPr>
          <w:rStyle w:val="fontstyle01"/>
          <w:rFonts w:ascii="Times New Roman" w:hAnsi="Times New Roman" w:cs="Times New Roman"/>
          <w:sz w:val="24"/>
          <w:szCs w:val="24"/>
        </w:rPr>
      </w:pPr>
    </w:p>
    <w:p w14:paraId="101781BC" w14:textId="77777777" w:rsidR="001B23EE" w:rsidRPr="001B23EE" w:rsidRDefault="001B23EE" w:rsidP="00FE49CF">
      <w:pPr>
        <w:spacing w:after="0" w:line="240" w:lineRule="auto"/>
        <w:rPr>
          <w:rStyle w:val="fontstyle01"/>
          <w:rFonts w:ascii="Times New Roman" w:hAnsi="Times New Roman" w:cs="Times New Roman"/>
          <w:sz w:val="24"/>
          <w:szCs w:val="24"/>
        </w:rPr>
      </w:pPr>
    </w:p>
    <w:p w14:paraId="70D8B3B4" w14:textId="77777777" w:rsidR="00FE49CF" w:rsidRDefault="00FE49CF" w:rsidP="00FE49CF">
      <w:pPr>
        <w:spacing w:after="0" w:line="240" w:lineRule="auto"/>
        <w:rPr>
          <w:rStyle w:val="fontstyle01"/>
        </w:rPr>
      </w:pPr>
    </w:p>
    <w:p w14:paraId="4472F940" w14:textId="77777777" w:rsidR="00FE49CF" w:rsidRDefault="00FE49CF" w:rsidP="00FE49CF">
      <w:pPr>
        <w:spacing w:after="0" w:line="240" w:lineRule="auto"/>
        <w:rPr>
          <w:rStyle w:val="fontstyle01"/>
        </w:rPr>
      </w:pPr>
    </w:p>
    <w:p w14:paraId="09D0E5A5" w14:textId="77777777" w:rsidR="001B23EE" w:rsidRDefault="001B23EE" w:rsidP="00FE49CF">
      <w:pPr>
        <w:spacing w:after="0" w:line="240" w:lineRule="auto"/>
        <w:rPr>
          <w:rStyle w:val="fontstyle01"/>
        </w:rPr>
      </w:pPr>
    </w:p>
    <w:p w14:paraId="2E0692CE" w14:textId="77777777" w:rsidR="001B23EE" w:rsidRDefault="001B23EE" w:rsidP="00FE49CF">
      <w:pPr>
        <w:spacing w:after="0" w:line="240" w:lineRule="auto"/>
        <w:rPr>
          <w:rStyle w:val="fontstyle01"/>
        </w:rPr>
      </w:pPr>
    </w:p>
    <w:p w14:paraId="4D3AB497" w14:textId="77777777" w:rsidR="00FE49CF" w:rsidRDefault="00FE49CF" w:rsidP="00FE49CF">
      <w:pPr>
        <w:pStyle w:val="Title"/>
      </w:pPr>
      <w:r>
        <w:lastRenderedPageBreak/>
        <w:t>C</w:t>
      </w:r>
      <w:r w:rsidRPr="00697323">
        <w:t xml:space="preserve">hapter </w:t>
      </w:r>
      <w:r>
        <w:t>11 – Language</w:t>
      </w:r>
    </w:p>
    <w:p w14:paraId="602ED0D5" w14:textId="77777777" w:rsidR="00FE49CF" w:rsidRPr="00662B52" w:rsidRDefault="000964C8" w:rsidP="000964C8">
      <w:pPr>
        <w:spacing w:line="276" w:lineRule="auto"/>
        <w:rPr>
          <w:rFonts w:ascii="Times New Roman" w:hAnsi="Times New Roman" w:cs="Times New Roman"/>
          <w:sz w:val="24"/>
          <w:szCs w:val="24"/>
        </w:rPr>
      </w:pPr>
      <w:r>
        <w:rPr>
          <w:rFonts w:ascii="Times New Roman" w:hAnsi="Times New Roman" w:cs="Times New Roman"/>
          <w:sz w:val="24"/>
          <w:szCs w:val="24"/>
        </w:rPr>
        <w:t>Specific</w:t>
      </w:r>
      <w:r w:rsidR="00FE49CF" w:rsidRPr="00662B52">
        <w:rPr>
          <w:rFonts w:ascii="Times New Roman" w:hAnsi="Times New Roman" w:cs="Times New Roman"/>
          <w:sz w:val="24"/>
          <w:szCs w:val="24"/>
        </w:rPr>
        <w:t xml:space="preserve"> region for face perception/recognition</w:t>
      </w:r>
      <w:r>
        <w:rPr>
          <w:rFonts w:ascii="Times New Roman" w:hAnsi="Times New Roman" w:cs="Times New Roman"/>
          <w:sz w:val="24"/>
          <w:szCs w:val="24"/>
        </w:rPr>
        <w:t xml:space="preserve"> </w:t>
      </w:r>
      <w:r w:rsidRPr="000964C8">
        <w:rPr>
          <w:rFonts w:ascii="Times New Roman" w:hAnsi="Times New Roman" w:cs="Times New Roman"/>
          <w:sz w:val="24"/>
          <w:szCs w:val="24"/>
        </w:rPr>
        <w:sym w:font="Wingdings" w:char="F0E0"/>
      </w:r>
      <w:r>
        <w:rPr>
          <w:rFonts w:ascii="Times New Roman" w:hAnsi="Times New Roman" w:cs="Times New Roman"/>
          <w:sz w:val="24"/>
          <w:szCs w:val="24"/>
        </w:rPr>
        <w:t xml:space="preserve"> other r</w:t>
      </w:r>
      <w:r w:rsidR="00FE49CF" w:rsidRPr="00662B52">
        <w:rPr>
          <w:rFonts w:ascii="Times New Roman" w:hAnsi="Times New Roman" w:cs="Times New Roman"/>
          <w:sz w:val="24"/>
          <w:szCs w:val="24"/>
        </w:rPr>
        <w:t>egions in the brain seems to have different tasks</w:t>
      </w:r>
      <w:r>
        <w:rPr>
          <w:rFonts w:ascii="Times New Roman" w:hAnsi="Times New Roman" w:cs="Times New Roman"/>
          <w:sz w:val="24"/>
          <w:szCs w:val="24"/>
        </w:rPr>
        <w:t xml:space="preserve"> </w:t>
      </w:r>
      <w:r w:rsidRPr="000964C8">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FE49CF" w:rsidRPr="00662B52">
        <w:rPr>
          <w:rFonts w:ascii="Times New Roman" w:hAnsi="Times New Roman" w:cs="Times New Roman"/>
          <w:sz w:val="24"/>
          <w:szCs w:val="24"/>
        </w:rPr>
        <w:t>language</w:t>
      </w:r>
      <w:r>
        <w:rPr>
          <w:rFonts w:ascii="Times New Roman" w:hAnsi="Times New Roman" w:cs="Times New Roman"/>
          <w:sz w:val="24"/>
          <w:szCs w:val="24"/>
        </w:rPr>
        <w:t xml:space="preserve"> </w:t>
      </w:r>
      <w:r w:rsidRPr="000964C8">
        <w:rPr>
          <w:rFonts w:ascii="Times New Roman" w:hAnsi="Times New Roman" w:cs="Times New Roman"/>
          <w:sz w:val="24"/>
          <w:szCs w:val="24"/>
        </w:rPr>
        <w:sym w:font="Wingdings" w:char="F0E0"/>
      </w:r>
      <w:r w:rsidR="00FE49CF" w:rsidRPr="00662B52">
        <w:rPr>
          <w:rFonts w:ascii="Times New Roman" w:hAnsi="Times New Roman" w:cs="Times New Roman"/>
          <w:sz w:val="24"/>
          <w:szCs w:val="24"/>
        </w:rPr>
        <w:t xml:space="preserve"> deficits </w:t>
      </w:r>
      <w:r>
        <w:rPr>
          <w:rFonts w:ascii="Times New Roman" w:hAnsi="Times New Roman" w:cs="Times New Roman"/>
          <w:sz w:val="24"/>
          <w:szCs w:val="24"/>
        </w:rPr>
        <w:t>indicates</w:t>
      </w:r>
      <w:r w:rsidR="00FE49CF" w:rsidRPr="00662B52">
        <w:rPr>
          <w:rFonts w:ascii="Times New Roman" w:hAnsi="Times New Roman" w:cs="Times New Roman"/>
          <w:sz w:val="24"/>
          <w:szCs w:val="24"/>
        </w:rPr>
        <w:t xml:space="preserve"> different regions for knowledge and language. </w:t>
      </w:r>
    </w:p>
    <w:p w14:paraId="7F0E5C42" w14:textId="2D796107" w:rsidR="00FE49CF" w:rsidRPr="00662B52" w:rsidRDefault="00FE49CF" w:rsidP="000964C8">
      <w:pPr>
        <w:spacing w:line="276" w:lineRule="auto"/>
        <w:rPr>
          <w:rFonts w:ascii="Times New Roman" w:hAnsi="Times New Roman" w:cs="Times New Roman"/>
          <w:sz w:val="24"/>
          <w:szCs w:val="24"/>
        </w:rPr>
      </w:pPr>
      <w:r w:rsidRPr="00662B52">
        <w:rPr>
          <w:rFonts w:ascii="Times New Roman" w:hAnsi="Times New Roman" w:cs="Times New Roman"/>
          <w:sz w:val="24"/>
          <w:szCs w:val="24"/>
        </w:rPr>
        <w:t xml:space="preserve">H.W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left hemisphere stroke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retrieval of object knowledge is not the same as retrieval of the linguistic label</w:t>
      </w:r>
      <w:r w:rsidR="00F952FF">
        <w:rPr>
          <w:rFonts w:ascii="Times New Roman" w:hAnsi="Times New Roman" w:cs="Times New Roman"/>
          <w:sz w:val="24"/>
          <w:szCs w:val="24"/>
        </w:rPr>
        <w:t xml:space="preserve">. </w:t>
      </w:r>
      <w:r w:rsidRPr="00662B52">
        <w:rPr>
          <w:rFonts w:ascii="Times New Roman" w:hAnsi="Times New Roman" w:cs="Times New Roman"/>
          <w:sz w:val="24"/>
          <w:szCs w:val="24"/>
        </w:rPr>
        <w:t xml:space="preserve">Moreover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speech production and comprehension ha</w:t>
      </w:r>
      <w:r>
        <w:rPr>
          <w:rFonts w:ascii="Times New Roman" w:hAnsi="Times New Roman" w:cs="Times New Roman"/>
          <w:sz w:val="24"/>
          <w:szCs w:val="24"/>
        </w:rPr>
        <w:t>ve</w:t>
      </w:r>
      <w:r w:rsidRPr="00662B52">
        <w:rPr>
          <w:rFonts w:ascii="Times New Roman" w:hAnsi="Times New Roman" w:cs="Times New Roman"/>
          <w:sz w:val="24"/>
          <w:szCs w:val="24"/>
        </w:rPr>
        <w:t xml:space="preserve"> different networks. </w:t>
      </w:r>
    </w:p>
    <w:p w14:paraId="64F64ADB" w14:textId="77777777" w:rsidR="00FE49CF" w:rsidRPr="00662B52" w:rsidRDefault="00FE49CF" w:rsidP="000964C8">
      <w:pPr>
        <w:spacing w:line="276" w:lineRule="auto"/>
        <w:rPr>
          <w:rFonts w:ascii="Times New Roman" w:hAnsi="Times New Roman" w:cs="Times New Roman"/>
          <w:sz w:val="24"/>
          <w:szCs w:val="24"/>
        </w:rPr>
      </w:pPr>
      <w:r w:rsidRPr="00662B52">
        <w:rPr>
          <w:rFonts w:ascii="Times New Roman" w:hAnsi="Times New Roman" w:cs="Times New Roman"/>
          <w:sz w:val="24"/>
          <w:szCs w:val="24"/>
        </w:rPr>
        <w:t xml:space="preserve">Split brain patients (and lesions) = Most studied and profound lateralization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Left hemisphere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does the lion’s share. Right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prosody and rhythm, metaphorical meaning. </w:t>
      </w:r>
    </w:p>
    <w:p w14:paraId="57A2AF90" w14:textId="77777777" w:rsidR="00FE49CF" w:rsidRPr="00662B52" w:rsidRDefault="00FE49CF" w:rsidP="000964C8">
      <w:pPr>
        <w:spacing w:after="0" w:line="276" w:lineRule="auto"/>
        <w:rPr>
          <w:rFonts w:ascii="Times New Roman" w:hAnsi="Times New Roman" w:cs="Times New Roman"/>
          <w:sz w:val="24"/>
          <w:szCs w:val="24"/>
        </w:rPr>
      </w:pPr>
      <w:proofErr w:type="spellStart"/>
      <w:r w:rsidRPr="000964C8">
        <w:rPr>
          <w:rFonts w:ascii="Times New Roman" w:hAnsi="Times New Roman" w:cs="Times New Roman"/>
          <w:i/>
          <w:sz w:val="24"/>
          <w:szCs w:val="24"/>
        </w:rPr>
        <w:t>Broca’s</w:t>
      </w:r>
      <w:proofErr w:type="spellEnd"/>
      <w:r w:rsidRPr="000964C8">
        <w:rPr>
          <w:rFonts w:ascii="Times New Roman" w:hAnsi="Times New Roman" w:cs="Times New Roman"/>
          <w:i/>
          <w:sz w:val="24"/>
          <w:szCs w:val="24"/>
        </w:rPr>
        <w:t xml:space="preserve"> aphasia (non-fluent)</w:t>
      </w:r>
      <w:r w:rsidRPr="00662B52">
        <w:rPr>
          <w:rFonts w:ascii="Times New Roman" w:hAnsi="Times New Roman" w:cs="Times New Roman"/>
          <w:sz w:val="24"/>
          <w:szCs w:val="24"/>
        </w:rPr>
        <w:t xml:space="preserve">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“Tan”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left inferior frontal gyrus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telegraphic, effortful. </w:t>
      </w:r>
    </w:p>
    <w:p w14:paraId="173618C2" w14:textId="77777777" w:rsidR="00FE49CF" w:rsidRDefault="00FE49CF" w:rsidP="000964C8">
      <w:pPr>
        <w:spacing w:after="0" w:line="276" w:lineRule="auto"/>
        <w:rPr>
          <w:rFonts w:ascii="Times New Roman" w:hAnsi="Times New Roman" w:cs="Times New Roman"/>
          <w:sz w:val="24"/>
          <w:szCs w:val="24"/>
        </w:rPr>
      </w:pPr>
      <w:r w:rsidRPr="000964C8">
        <w:rPr>
          <w:rFonts w:ascii="Times New Roman" w:hAnsi="Times New Roman" w:cs="Times New Roman"/>
          <w:i/>
          <w:sz w:val="24"/>
          <w:szCs w:val="24"/>
        </w:rPr>
        <w:t>Wernicke’s aphasia</w:t>
      </w:r>
      <w:r w:rsidRPr="00662B52">
        <w:rPr>
          <w:rFonts w:ascii="Times New Roman" w:hAnsi="Times New Roman" w:cs="Times New Roman"/>
          <w:sz w:val="24"/>
          <w:szCs w:val="24"/>
        </w:rPr>
        <w:t xml:space="preserve">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comprehension deficit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posterior superior temporal gyrus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fluent, </w:t>
      </w:r>
      <w:proofErr w:type="gramStart"/>
      <w:r w:rsidRPr="00662B52">
        <w:rPr>
          <w:rFonts w:ascii="Times New Roman" w:hAnsi="Times New Roman" w:cs="Times New Roman"/>
          <w:sz w:val="24"/>
          <w:szCs w:val="24"/>
        </w:rPr>
        <w:t>grammatical :</w:t>
      </w:r>
      <w:proofErr w:type="gramEnd"/>
      <w:r w:rsidRPr="00662B52">
        <w:rPr>
          <w:rFonts w:ascii="Times New Roman" w:hAnsi="Times New Roman" w:cs="Times New Roman"/>
          <w:sz w:val="24"/>
          <w:szCs w:val="24"/>
        </w:rPr>
        <w:t xml:space="preserve"> nonsense. Semantic paraphasia (Horse instead of cow)</w:t>
      </w:r>
    </w:p>
    <w:p w14:paraId="11607E1B" w14:textId="77777777" w:rsidR="000964C8" w:rsidRPr="00662B52" w:rsidRDefault="000964C8" w:rsidP="000964C8">
      <w:pPr>
        <w:spacing w:after="0" w:line="276" w:lineRule="auto"/>
        <w:rPr>
          <w:rFonts w:ascii="Times New Roman" w:hAnsi="Times New Roman" w:cs="Times New Roman"/>
          <w:sz w:val="24"/>
          <w:szCs w:val="24"/>
        </w:rPr>
      </w:pPr>
    </w:p>
    <w:p w14:paraId="3DD28B0E" w14:textId="77777777" w:rsidR="00FE49CF" w:rsidRPr="00662B52" w:rsidRDefault="00FE49CF" w:rsidP="000964C8">
      <w:pPr>
        <w:spacing w:line="276" w:lineRule="auto"/>
        <w:rPr>
          <w:rFonts w:ascii="Times New Roman" w:hAnsi="Times New Roman" w:cs="Times New Roman"/>
          <w:sz w:val="24"/>
          <w:szCs w:val="24"/>
        </w:rPr>
      </w:pPr>
      <w:r w:rsidRPr="000964C8">
        <w:rPr>
          <w:rFonts w:ascii="Times New Roman" w:hAnsi="Times New Roman" w:cs="Times New Roman"/>
          <w:b/>
          <w:sz w:val="24"/>
          <w:szCs w:val="24"/>
        </w:rPr>
        <w:t xml:space="preserve">How does the brain produce and store?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mental lexicon: semantic information, syntactic information, details of word form</w:t>
      </w:r>
      <w:r w:rsidR="000964C8">
        <w:rPr>
          <w:rFonts w:ascii="Times New Roman" w:hAnsi="Times New Roman" w:cs="Times New Roman"/>
          <w:sz w:val="24"/>
          <w:szCs w:val="24"/>
        </w:rPr>
        <w:t xml:space="preserve"> </w:t>
      </w:r>
      <w:r w:rsidR="000964C8" w:rsidRPr="000964C8">
        <w:rPr>
          <w:rFonts w:ascii="Times New Roman" w:hAnsi="Times New Roman" w:cs="Times New Roman"/>
          <w:sz w:val="24"/>
          <w:szCs w:val="24"/>
        </w:rPr>
        <w:sym w:font="Wingdings" w:char="F0E0"/>
      </w:r>
      <w:r w:rsidR="000964C8">
        <w:rPr>
          <w:rFonts w:ascii="Times New Roman" w:hAnsi="Times New Roman" w:cs="Times New Roman"/>
          <w:sz w:val="24"/>
          <w:szCs w:val="24"/>
        </w:rPr>
        <w:t xml:space="preserve"> </w:t>
      </w:r>
      <w:r w:rsidRPr="00662B52">
        <w:rPr>
          <w:rFonts w:ascii="Times New Roman" w:hAnsi="Times New Roman" w:cs="Times New Roman"/>
          <w:sz w:val="24"/>
          <w:szCs w:val="24"/>
        </w:rPr>
        <w:t xml:space="preserve">Organization principles: morphemes, frequency, lexical neighborhood (phoneme), semantic. </w:t>
      </w:r>
    </w:p>
    <w:p w14:paraId="512D693C" w14:textId="77777777" w:rsidR="00FE49CF" w:rsidRPr="00662B52" w:rsidRDefault="00FE49CF" w:rsidP="000964C8">
      <w:pPr>
        <w:spacing w:line="276" w:lineRule="auto"/>
        <w:rPr>
          <w:rFonts w:ascii="Times New Roman" w:hAnsi="Times New Roman" w:cs="Times New Roman"/>
          <w:sz w:val="24"/>
          <w:szCs w:val="24"/>
        </w:rPr>
      </w:pPr>
      <w:r w:rsidRPr="00662B52">
        <w:rPr>
          <w:rFonts w:ascii="Times New Roman" w:hAnsi="Times New Roman" w:cs="Times New Roman"/>
          <w:sz w:val="24"/>
          <w:szCs w:val="24"/>
        </w:rPr>
        <w:t xml:space="preserve">Conceptual knowledge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semantic networks.</w:t>
      </w:r>
    </w:p>
    <w:p w14:paraId="562AF1C5" w14:textId="77777777" w:rsidR="00FE49CF" w:rsidRPr="00662B52" w:rsidRDefault="00FE49CF" w:rsidP="000964C8">
      <w:pPr>
        <w:spacing w:line="276" w:lineRule="auto"/>
        <w:rPr>
          <w:rFonts w:ascii="Times New Roman" w:hAnsi="Times New Roman" w:cs="Times New Roman"/>
          <w:sz w:val="24"/>
          <w:szCs w:val="24"/>
        </w:rPr>
      </w:pPr>
      <w:r w:rsidRPr="00662B52">
        <w:rPr>
          <w:rFonts w:ascii="Times New Roman" w:hAnsi="Times New Roman" w:cs="Times New Roman"/>
          <w:sz w:val="24"/>
          <w:szCs w:val="24"/>
        </w:rPr>
        <w:t xml:space="preserve">Quite interestingly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Category-specific deficits (as with vision)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Impairment involving living things: medial temporal cortex (anteriorly) = close to areas crucial for visual perception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the “what” information, object recognition stream in vision. = conceptual representation of living things versus human-made tools rely on separable neural circuits</w:t>
      </w:r>
      <w:r w:rsidR="000964C8">
        <w:rPr>
          <w:rFonts w:ascii="Times New Roman" w:hAnsi="Times New Roman" w:cs="Times New Roman"/>
          <w:sz w:val="24"/>
          <w:szCs w:val="24"/>
        </w:rPr>
        <w:t xml:space="preserve"> (distinct representations)</w:t>
      </w:r>
    </w:p>
    <w:p w14:paraId="4889FDA4" w14:textId="77777777" w:rsidR="00FE49CF" w:rsidRPr="00662B52" w:rsidRDefault="00FE49CF" w:rsidP="000964C8">
      <w:pPr>
        <w:spacing w:line="276" w:lineRule="auto"/>
        <w:rPr>
          <w:rFonts w:ascii="Times New Roman" w:hAnsi="Times New Roman" w:cs="Times New Roman"/>
          <w:sz w:val="24"/>
          <w:szCs w:val="24"/>
        </w:rPr>
      </w:pPr>
      <w:r w:rsidRPr="00662B52">
        <w:rPr>
          <w:rFonts w:ascii="Times New Roman" w:hAnsi="Times New Roman" w:cs="Times New Roman"/>
          <w:sz w:val="24"/>
          <w:szCs w:val="24"/>
        </w:rPr>
        <w:t xml:space="preserve">Warrington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processing of non-living and living things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patients with anterior temporal lobe lesions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different levels: domain specific (detailed semantic information) or domain general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anterior temporal lobe = greater activation for specific-level naming. </w:t>
      </w:r>
    </w:p>
    <w:p w14:paraId="70D445B5" w14:textId="77777777" w:rsidR="00FE49CF" w:rsidRPr="00662B52" w:rsidRDefault="00FE49CF" w:rsidP="000964C8">
      <w:pPr>
        <w:spacing w:line="276" w:lineRule="auto"/>
        <w:rPr>
          <w:rFonts w:ascii="Times New Roman" w:hAnsi="Times New Roman" w:cs="Times New Roman"/>
          <w:sz w:val="24"/>
          <w:szCs w:val="24"/>
        </w:rPr>
      </w:pPr>
      <w:r w:rsidRPr="00662B52">
        <w:rPr>
          <w:rFonts w:ascii="Times New Roman" w:hAnsi="Times New Roman" w:cs="Times New Roman"/>
          <w:sz w:val="24"/>
          <w:szCs w:val="24"/>
        </w:rPr>
        <w:t xml:space="preserve">Like our study with faces, language is a huge “nature//nurture” debate. </w:t>
      </w:r>
    </w:p>
    <w:p w14:paraId="1A831563" w14:textId="77777777" w:rsidR="00FE49CF" w:rsidRPr="00662B52" w:rsidRDefault="00FE49CF" w:rsidP="000964C8">
      <w:pPr>
        <w:spacing w:line="276" w:lineRule="auto"/>
        <w:rPr>
          <w:rFonts w:ascii="Times New Roman" w:hAnsi="Times New Roman" w:cs="Times New Roman"/>
          <w:sz w:val="24"/>
          <w:szCs w:val="24"/>
        </w:rPr>
      </w:pPr>
      <w:r w:rsidRPr="00662B52">
        <w:rPr>
          <w:rFonts w:ascii="Times New Roman" w:hAnsi="Times New Roman" w:cs="Times New Roman"/>
          <w:sz w:val="24"/>
          <w:szCs w:val="24"/>
        </w:rPr>
        <w:t xml:space="preserve">Infants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perceptual ability to distinguish between </w:t>
      </w:r>
      <w:r w:rsidRPr="00662B52">
        <w:rPr>
          <w:rFonts w:ascii="Times New Roman" w:hAnsi="Times New Roman" w:cs="Times New Roman"/>
          <w:i/>
          <w:sz w:val="24"/>
          <w:szCs w:val="24"/>
        </w:rPr>
        <w:t xml:space="preserve">any </w:t>
      </w:r>
      <w:r w:rsidRPr="00662B52">
        <w:rPr>
          <w:rFonts w:ascii="Times New Roman" w:hAnsi="Times New Roman" w:cs="Times New Roman"/>
          <w:sz w:val="24"/>
          <w:szCs w:val="24"/>
        </w:rPr>
        <w:t xml:space="preserve">possible phoneme during their first years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pp 481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tuned perceptual sensitivity to the language experienced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expertise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L // </w:t>
      </w:r>
      <w:proofErr w:type="gramStart"/>
      <w:r w:rsidRPr="00662B52">
        <w:rPr>
          <w:rFonts w:ascii="Times New Roman" w:hAnsi="Times New Roman" w:cs="Times New Roman"/>
          <w:sz w:val="24"/>
          <w:szCs w:val="24"/>
        </w:rPr>
        <w:t>R :</w:t>
      </w:r>
      <w:proofErr w:type="gramEnd"/>
      <w:r w:rsidRPr="00662B52">
        <w:rPr>
          <w:rFonts w:ascii="Times New Roman" w:hAnsi="Times New Roman" w:cs="Times New Roman"/>
          <w:sz w:val="24"/>
          <w:szCs w:val="24"/>
        </w:rPr>
        <w:t xml:space="preserve"> English // Japanese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FFA = expertise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studies of in-group and out-group. </w:t>
      </w:r>
    </w:p>
    <w:p w14:paraId="31D82858" w14:textId="77777777" w:rsidR="00FE49CF" w:rsidRDefault="00FE49CF" w:rsidP="000964C8">
      <w:pPr>
        <w:spacing w:line="276" w:lineRule="auto"/>
        <w:rPr>
          <w:rFonts w:ascii="Times New Roman" w:hAnsi="Times New Roman" w:cs="Times New Roman"/>
          <w:sz w:val="24"/>
          <w:szCs w:val="24"/>
        </w:rPr>
      </w:pPr>
      <w:r w:rsidRPr="00662B52">
        <w:rPr>
          <w:rFonts w:ascii="Times New Roman" w:hAnsi="Times New Roman" w:cs="Times New Roman"/>
          <w:sz w:val="24"/>
          <w:szCs w:val="24"/>
        </w:rPr>
        <w:t xml:space="preserve">Identification of orthographic units: The visual word form area occipitotemporal regions (left)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more excited by letter string than faces and other stimuli </w:t>
      </w:r>
      <w:r w:rsidRPr="00662B52">
        <w:rPr>
          <w:rFonts w:ascii="Times New Roman" w:hAnsi="Times New Roman" w:cs="Times New Roman"/>
          <w:sz w:val="24"/>
          <w:szCs w:val="24"/>
        </w:rPr>
        <w:sym w:font="Wingdings" w:char="F0E0"/>
      </w:r>
      <w:r w:rsidRPr="00662B52">
        <w:rPr>
          <w:rFonts w:ascii="Times New Roman" w:hAnsi="Times New Roman" w:cs="Times New Roman"/>
          <w:sz w:val="24"/>
          <w:szCs w:val="24"/>
        </w:rPr>
        <w:t xml:space="preserve"> figure 11.15.  </w:t>
      </w:r>
    </w:p>
    <w:p w14:paraId="4C908658" w14:textId="77777777" w:rsidR="004D3675" w:rsidRDefault="004D3675" w:rsidP="004D3675">
      <w:pPr>
        <w:rPr>
          <w:rFonts w:ascii="Times New Roman" w:hAnsi="Times New Roman" w:cs="Times New Roman"/>
          <w:sz w:val="24"/>
          <w:szCs w:val="24"/>
        </w:rPr>
      </w:pPr>
    </w:p>
    <w:p w14:paraId="5F7EB7A8" w14:textId="77777777" w:rsidR="004D3675" w:rsidRPr="005E00B0" w:rsidRDefault="004D3675" w:rsidP="004D3675">
      <w:pPr>
        <w:rPr>
          <w:rFonts w:ascii="Times New Roman" w:hAnsi="Times New Roman" w:cs="Times New Roman"/>
          <w:sz w:val="24"/>
          <w:szCs w:val="24"/>
        </w:rPr>
      </w:pPr>
      <w:r w:rsidRPr="005E00B0">
        <w:rPr>
          <w:rFonts w:ascii="Times New Roman" w:hAnsi="Times New Roman" w:cs="Times New Roman"/>
          <w:sz w:val="24"/>
          <w:szCs w:val="24"/>
        </w:rPr>
        <w:t xml:space="preserve">Objects </w:t>
      </w:r>
      <w:r w:rsidRPr="005E00B0">
        <w:rPr>
          <w:rFonts w:ascii="Times New Roman" w:hAnsi="Times New Roman" w:cs="Times New Roman"/>
          <w:sz w:val="24"/>
          <w:szCs w:val="24"/>
        </w:rPr>
        <w:sym w:font="Wingdings" w:char="F0E0"/>
      </w:r>
      <w:r w:rsidRPr="005E00B0">
        <w:rPr>
          <w:rFonts w:ascii="Times New Roman" w:hAnsi="Times New Roman" w:cs="Times New Roman"/>
          <w:sz w:val="24"/>
          <w:szCs w:val="24"/>
        </w:rPr>
        <w:t xml:space="preserve"> between category. Faces = within category </w:t>
      </w:r>
      <w:r w:rsidRPr="005E00B0">
        <w:rPr>
          <w:rFonts w:ascii="Times New Roman" w:hAnsi="Times New Roman" w:cs="Times New Roman"/>
          <w:sz w:val="24"/>
          <w:szCs w:val="24"/>
        </w:rPr>
        <w:sym w:font="Wingdings" w:char="F0E0"/>
      </w:r>
      <w:r w:rsidRPr="005E00B0">
        <w:rPr>
          <w:rFonts w:ascii="Times New Roman" w:hAnsi="Times New Roman" w:cs="Times New Roman"/>
          <w:sz w:val="24"/>
          <w:szCs w:val="24"/>
        </w:rPr>
        <w:t xml:space="preserve"> LETTERS. Visual word form area. Left hemisphere: Experiment: letter strings/familiar words = increase. Confirms our findings. Pp 255. </w:t>
      </w:r>
    </w:p>
    <w:p w14:paraId="1B589222" w14:textId="77777777" w:rsidR="001B23EE" w:rsidRDefault="001B23EE" w:rsidP="00FE49CF">
      <w:pPr>
        <w:pStyle w:val="Title"/>
      </w:pPr>
    </w:p>
    <w:p w14:paraId="2FEADD9F" w14:textId="77777777" w:rsidR="004D3675" w:rsidRPr="004D3675" w:rsidRDefault="004D3675" w:rsidP="004D3675"/>
    <w:p w14:paraId="6044EA3C" w14:textId="77777777" w:rsidR="00FE49CF" w:rsidRDefault="00FE49CF" w:rsidP="00FE49CF">
      <w:pPr>
        <w:pStyle w:val="Title"/>
      </w:pPr>
      <w:r>
        <w:lastRenderedPageBreak/>
        <w:t>C</w:t>
      </w:r>
      <w:r w:rsidRPr="00697323">
        <w:t xml:space="preserve">hapter </w:t>
      </w:r>
      <w:r>
        <w:t>12 – Cognitive Control</w:t>
      </w:r>
    </w:p>
    <w:p w14:paraId="4EDAF8F5" w14:textId="77777777" w:rsidR="00FE49CF" w:rsidRPr="004D3675" w:rsidRDefault="00FE49CF" w:rsidP="00FE49CF">
      <w:pPr>
        <w:rPr>
          <w:rFonts w:ascii="Times New Roman" w:hAnsi="Times New Roman" w:cs="Times New Roman"/>
          <w:sz w:val="24"/>
          <w:szCs w:val="24"/>
        </w:rPr>
      </w:pPr>
      <w:r w:rsidRPr="004D3675">
        <w:rPr>
          <w:rFonts w:ascii="Times New Roman" w:hAnsi="Times New Roman" w:cs="Times New Roman"/>
          <w:sz w:val="24"/>
          <w:szCs w:val="24"/>
        </w:rPr>
        <w:t xml:space="preserve">Cognitive control – executive function </w:t>
      </w:r>
      <w:r w:rsidRPr="004D3675">
        <w:rPr>
          <w:rFonts w:ascii="Times New Roman" w:hAnsi="Times New Roman" w:cs="Times New Roman"/>
          <w:sz w:val="24"/>
          <w:szCs w:val="24"/>
        </w:rPr>
        <w:sym w:font="Wingdings" w:char="F0E0"/>
      </w:r>
      <w:r w:rsidRPr="004D3675">
        <w:rPr>
          <w:rFonts w:ascii="Times New Roman" w:hAnsi="Times New Roman" w:cs="Times New Roman"/>
          <w:sz w:val="24"/>
          <w:szCs w:val="24"/>
        </w:rPr>
        <w:t xml:space="preserve"> use our perception, knowledge, goals to bias the selection of action and thought from a multitude of possibilities  </w:t>
      </w:r>
      <w:r w:rsidRPr="004D3675">
        <w:rPr>
          <w:rFonts w:ascii="Times New Roman" w:hAnsi="Times New Roman" w:cs="Times New Roman"/>
          <w:sz w:val="24"/>
          <w:szCs w:val="24"/>
        </w:rPr>
        <w:sym w:font="Wingdings" w:char="F0E0"/>
      </w:r>
      <w:r w:rsidRPr="004D3675">
        <w:rPr>
          <w:rFonts w:ascii="Times New Roman" w:hAnsi="Times New Roman" w:cs="Times New Roman"/>
          <w:sz w:val="24"/>
          <w:szCs w:val="24"/>
        </w:rPr>
        <w:t xml:space="preserve"> Cognitive flexibility rather that automaticity = goal-oriented behavior</w:t>
      </w:r>
    </w:p>
    <w:p w14:paraId="418D9DD4" w14:textId="77777777" w:rsidR="00FE49CF" w:rsidRPr="004D3675" w:rsidRDefault="00FE49CF" w:rsidP="00FE49CF">
      <w:pPr>
        <w:rPr>
          <w:rFonts w:ascii="Times New Roman" w:hAnsi="Times New Roman" w:cs="Times New Roman"/>
          <w:sz w:val="24"/>
          <w:szCs w:val="24"/>
        </w:rPr>
      </w:pPr>
      <w:r w:rsidRPr="004D3675">
        <w:rPr>
          <w:rFonts w:ascii="Times New Roman" w:hAnsi="Times New Roman" w:cs="Times New Roman"/>
          <w:sz w:val="24"/>
          <w:szCs w:val="24"/>
        </w:rPr>
        <w:t xml:space="preserve">Prefrontal cortex </w:t>
      </w:r>
      <w:r w:rsidRPr="004D3675">
        <w:rPr>
          <w:rFonts w:ascii="Times New Roman" w:hAnsi="Times New Roman" w:cs="Times New Roman"/>
          <w:sz w:val="24"/>
          <w:szCs w:val="24"/>
        </w:rPr>
        <w:sym w:font="Wingdings" w:char="F0E0"/>
      </w:r>
      <w:r w:rsidRPr="004D3675">
        <w:rPr>
          <w:rFonts w:ascii="Times New Roman" w:hAnsi="Times New Roman" w:cs="Times New Roman"/>
          <w:sz w:val="24"/>
          <w:szCs w:val="24"/>
        </w:rPr>
        <w:t xml:space="preserve"> lateral and frontal pole: goal-oriented behavior (working memory system interconnected with parietal lobe and basal ganglia </w:t>
      </w:r>
      <w:r w:rsidRPr="004D3675">
        <w:rPr>
          <w:rFonts w:ascii="Times New Roman" w:hAnsi="Times New Roman" w:cs="Times New Roman"/>
          <w:sz w:val="24"/>
          <w:szCs w:val="24"/>
        </w:rPr>
        <w:sym w:font="Wingdings" w:char="F0E0"/>
      </w:r>
      <w:r w:rsidRPr="004D3675">
        <w:rPr>
          <w:rFonts w:ascii="Times New Roman" w:hAnsi="Times New Roman" w:cs="Times New Roman"/>
          <w:sz w:val="24"/>
          <w:szCs w:val="24"/>
        </w:rPr>
        <w:t xml:space="preserve"> attention and action selection).                                            Medial frontal cortex </w:t>
      </w:r>
      <w:r w:rsidRPr="004D3675">
        <w:rPr>
          <w:rFonts w:ascii="Times New Roman" w:hAnsi="Times New Roman" w:cs="Times New Roman"/>
          <w:sz w:val="24"/>
          <w:szCs w:val="24"/>
        </w:rPr>
        <w:sym w:font="Wingdings" w:char="F0E0"/>
      </w:r>
      <w:r w:rsidRPr="004D3675">
        <w:rPr>
          <w:rFonts w:ascii="Times New Roman" w:hAnsi="Times New Roman" w:cs="Times New Roman"/>
          <w:sz w:val="24"/>
          <w:szCs w:val="24"/>
        </w:rPr>
        <w:t xml:space="preserve"> guiding and monitoring behavior </w:t>
      </w:r>
    </w:p>
    <w:p w14:paraId="70ECAB26" w14:textId="77777777" w:rsidR="00FE49CF" w:rsidRPr="004D3675" w:rsidRDefault="00FE49CF" w:rsidP="00FE49CF">
      <w:pPr>
        <w:rPr>
          <w:rFonts w:ascii="Times New Roman" w:hAnsi="Times New Roman" w:cs="Times New Roman"/>
          <w:sz w:val="24"/>
          <w:szCs w:val="24"/>
        </w:rPr>
      </w:pPr>
      <w:r w:rsidRPr="004D3675">
        <w:rPr>
          <w:rFonts w:ascii="Times New Roman" w:hAnsi="Times New Roman" w:cs="Times New Roman"/>
          <w:sz w:val="24"/>
          <w:szCs w:val="24"/>
        </w:rPr>
        <w:t xml:space="preserve">Almost all cortical and subcortical areas influence the prefrontal cortex either through direct projections or indirect via a few synapses. </w:t>
      </w:r>
    </w:p>
    <w:p w14:paraId="426EC88A" w14:textId="77777777" w:rsidR="00FE49CF" w:rsidRPr="004D3675" w:rsidRDefault="00FE49CF" w:rsidP="00FE49CF">
      <w:pPr>
        <w:rPr>
          <w:rStyle w:val="fontstyle01"/>
          <w:rFonts w:ascii="Times New Roman" w:hAnsi="Times New Roman" w:cs="Times New Roman"/>
          <w:sz w:val="24"/>
          <w:szCs w:val="24"/>
        </w:rPr>
      </w:pPr>
      <w:r w:rsidRPr="004D3675">
        <w:rPr>
          <w:rStyle w:val="fontstyle01"/>
          <w:rFonts w:ascii="Times New Roman" w:hAnsi="Times New Roman" w:cs="Times New Roman"/>
          <w:sz w:val="24"/>
          <w:szCs w:val="24"/>
        </w:rPr>
        <w:t xml:space="preserve">Lesions: very stimulus driven behavior </w:t>
      </w:r>
      <w:r w:rsidRPr="004D3675">
        <w:rPr>
          <w:rStyle w:val="fontstyle01"/>
          <w:rFonts w:ascii="Times New Roman" w:hAnsi="Times New Roman" w:cs="Times New Roman"/>
          <w:sz w:val="24"/>
          <w:szCs w:val="24"/>
        </w:rPr>
        <w:sym w:font="Wingdings" w:char="F0E0"/>
      </w:r>
      <w:r w:rsidRPr="004D3675">
        <w:rPr>
          <w:rStyle w:val="fontstyle01"/>
          <w:rFonts w:ascii="Times New Roman" w:hAnsi="Times New Roman" w:cs="Times New Roman"/>
          <w:sz w:val="24"/>
          <w:szCs w:val="24"/>
        </w:rPr>
        <w:t xml:space="preserve"> complicates social interaction and focal points, attention span. </w:t>
      </w:r>
    </w:p>
    <w:p w14:paraId="2F103A2A" w14:textId="77777777" w:rsidR="00FE49CF" w:rsidRPr="004D3675" w:rsidRDefault="00FE49CF" w:rsidP="00FE49CF">
      <w:pPr>
        <w:spacing w:after="0" w:line="240" w:lineRule="auto"/>
        <w:rPr>
          <w:rStyle w:val="fontstyle01"/>
          <w:rFonts w:ascii="Times New Roman" w:hAnsi="Times New Roman" w:cs="Times New Roman"/>
          <w:sz w:val="24"/>
          <w:szCs w:val="24"/>
        </w:rPr>
      </w:pPr>
      <w:r w:rsidRPr="004D3675">
        <w:rPr>
          <w:rStyle w:val="fontstyle01"/>
          <w:rFonts w:ascii="Times New Roman" w:hAnsi="Times New Roman" w:cs="Times New Roman"/>
          <w:sz w:val="24"/>
          <w:szCs w:val="24"/>
        </w:rPr>
        <w:t xml:space="preserve">Working memory </w:t>
      </w:r>
      <w:r w:rsidRPr="004D3675">
        <w:rPr>
          <w:rStyle w:val="fontstyle01"/>
          <w:rFonts w:ascii="Times New Roman" w:hAnsi="Times New Roman" w:cs="Times New Roman"/>
          <w:sz w:val="24"/>
          <w:szCs w:val="24"/>
        </w:rPr>
        <w:sym w:font="Wingdings" w:char="F0E0"/>
      </w:r>
      <w:r w:rsidRPr="004D3675">
        <w:rPr>
          <w:rStyle w:val="fontstyle01"/>
          <w:rFonts w:ascii="Times New Roman" w:hAnsi="Times New Roman" w:cs="Times New Roman"/>
          <w:sz w:val="24"/>
          <w:szCs w:val="24"/>
        </w:rPr>
        <w:t xml:space="preserve"> temporary maintenance of task relevant information </w:t>
      </w:r>
      <w:r w:rsidRPr="004D3675">
        <w:rPr>
          <w:rStyle w:val="fontstyle01"/>
          <w:rFonts w:ascii="Times New Roman" w:hAnsi="Times New Roman" w:cs="Times New Roman"/>
          <w:sz w:val="24"/>
          <w:szCs w:val="24"/>
        </w:rPr>
        <w:sym w:font="Wingdings" w:char="F0E0"/>
      </w:r>
      <w:r w:rsidRPr="004D3675">
        <w:rPr>
          <w:rStyle w:val="fontstyle01"/>
          <w:rFonts w:ascii="Times New Roman" w:hAnsi="Times New Roman" w:cs="Times New Roman"/>
          <w:sz w:val="24"/>
          <w:szCs w:val="24"/>
        </w:rPr>
        <w:t xml:space="preserve"> blackboard of the mind</w:t>
      </w:r>
      <w:r w:rsidR="004D3675">
        <w:rPr>
          <w:rStyle w:val="fontstyle01"/>
          <w:rFonts w:ascii="Times New Roman" w:hAnsi="Times New Roman" w:cs="Times New Roman"/>
          <w:sz w:val="24"/>
          <w:szCs w:val="24"/>
        </w:rPr>
        <w:t xml:space="preserve"> </w:t>
      </w:r>
      <w:r w:rsidR="004D3675" w:rsidRPr="004D3675">
        <w:rPr>
          <w:rStyle w:val="fontstyle01"/>
          <w:rFonts w:ascii="Times New Roman" w:hAnsi="Times New Roman" w:cs="Times New Roman"/>
          <w:sz w:val="24"/>
          <w:szCs w:val="24"/>
        </w:rPr>
        <w:sym w:font="Wingdings" w:char="F0E0"/>
      </w:r>
      <w:r w:rsidR="004D3675">
        <w:rPr>
          <w:rStyle w:val="fontstyle01"/>
          <w:rFonts w:ascii="Times New Roman" w:hAnsi="Times New Roman" w:cs="Times New Roman"/>
          <w:sz w:val="24"/>
          <w:szCs w:val="24"/>
        </w:rPr>
        <w:t xml:space="preserve"> p</w:t>
      </w:r>
      <w:r w:rsidRPr="004D3675">
        <w:rPr>
          <w:rStyle w:val="fontstyle01"/>
          <w:rFonts w:ascii="Times New Roman" w:hAnsi="Times New Roman" w:cs="Times New Roman"/>
          <w:sz w:val="24"/>
          <w:szCs w:val="24"/>
        </w:rPr>
        <w:t xml:space="preserve">refrontal importance for working memory </w:t>
      </w:r>
      <w:r w:rsidRPr="004D3675">
        <w:rPr>
          <w:rStyle w:val="fontstyle01"/>
          <w:rFonts w:ascii="Times New Roman" w:hAnsi="Times New Roman" w:cs="Times New Roman"/>
          <w:sz w:val="24"/>
          <w:szCs w:val="24"/>
        </w:rPr>
        <w:sym w:font="Wingdings" w:char="F0E0"/>
      </w:r>
      <w:r w:rsidRPr="004D3675">
        <w:rPr>
          <w:rStyle w:val="fontstyle01"/>
          <w:rFonts w:ascii="Times New Roman" w:hAnsi="Times New Roman" w:cs="Times New Roman"/>
          <w:sz w:val="24"/>
          <w:szCs w:val="24"/>
        </w:rPr>
        <w:t xml:space="preserve"> delayed-response tasks </w:t>
      </w:r>
      <w:r w:rsidRPr="004D3675">
        <w:rPr>
          <w:rStyle w:val="fontstyle01"/>
          <w:rFonts w:ascii="Times New Roman" w:hAnsi="Times New Roman" w:cs="Times New Roman"/>
          <w:sz w:val="24"/>
          <w:szCs w:val="24"/>
        </w:rPr>
        <w:sym w:font="Wingdings" w:char="F0E0"/>
      </w:r>
      <w:r w:rsidRPr="004D3675">
        <w:rPr>
          <w:rStyle w:val="fontstyle01"/>
          <w:rFonts w:ascii="Times New Roman" w:hAnsi="Times New Roman" w:cs="Times New Roman"/>
          <w:sz w:val="24"/>
          <w:szCs w:val="24"/>
        </w:rPr>
        <w:t xml:space="preserve"> lesions to PFC impairs. </w:t>
      </w:r>
    </w:p>
    <w:p w14:paraId="7A244D81" w14:textId="77777777" w:rsidR="00FE49CF" w:rsidRPr="004D3675" w:rsidRDefault="00FE49CF" w:rsidP="00FE49CF">
      <w:pPr>
        <w:spacing w:after="0" w:line="240" w:lineRule="auto"/>
        <w:rPr>
          <w:rStyle w:val="fontstyle01"/>
          <w:rFonts w:ascii="Times New Roman" w:hAnsi="Times New Roman" w:cs="Times New Roman"/>
          <w:sz w:val="24"/>
          <w:szCs w:val="24"/>
        </w:rPr>
      </w:pPr>
      <w:r w:rsidRPr="004D3675">
        <w:rPr>
          <w:rStyle w:val="fontstyle01"/>
          <w:rFonts w:ascii="Times New Roman" w:hAnsi="Times New Roman" w:cs="Times New Roman"/>
          <w:sz w:val="24"/>
          <w:szCs w:val="24"/>
        </w:rPr>
        <w:t xml:space="preserve">Lesion: Temporal structure is lost </w:t>
      </w:r>
      <w:r w:rsidRPr="004D3675">
        <w:rPr>
          <w:rStyle w:val="fontstyle01"/>
          <w:rFonts w:ascii="Times New Roman" w:hAnsi="Times New Roman" w:cs="Times New Roman"/>
          <w:sz w:val="24"/>
          <w:szCs w:val="24"/>
        </w:rPr>
        <w:sym w:font="Wingdings" w:char="F0E0"/>
      </w:r>
      <w:r w:rsidRPr="004D3675">
        <w:rPr>
          <w:rStyle w:val="fontstyle01"/>
          <w:rFonts w:ascii="Times New Roman" w:hAnsi="Times New Roman" w:cs="Times New Roman"/>
          <w:sz w:val="24"/>
          <w:szCs w:val="24"/>
        </w:rPr>
        <w:t xml:space="preserve"> has our task been to remember patients with damage to PFC would be impaired. </w:t>
      </w:r>
    </w:p>
    <w:p w14:paraId="5DBE4F0A" w14:textId="77777777" w:rsidR="00FE49CF" w:rsidRPr="004D3675" w:rsidRDefault="00FE49CF" w:rsidP="00FE49CF">
      <w:pPr>
        <w:spacing w:after="0" w:line="240" w:lineRule="auto"/>
        <w:rPr>
          <w:rStyle w:val="fontstyle01"/>
          <w:rFonts w:ascii="Times New Roman" w:hAnsi="Times New Roman" w:cs="Times New Roman"/>
          <w:sz w:val="24"/>
          <w:szCs w:val="24"/>
        </w:rPr>
      </w:pPr>
    </w:p>
    <w:p w14:paraId="68EB122A" w14:textId="77777777" w:rsidR="00FE49CF" w:rsidRPr="004D3675" w:rsidRDefault="00FE49CF" w:rsidP="00FE49CF">
      <w:pPr>
        <w:spacing w:after="0" w:line="240" w:lineRule="auto"/>
        <w:rPr>
          <w:rStyle w:val="fontstyle01"/>
          <w:rFonts w:ascii="Times New Roman" w:hAnsi="Times New Roman" w:cs="Times New Roman"/>
          <w:sz w:val="24"/>
          <w:szCs w:val="24"/>
        </w:rPr>
      </w:pPr>
      <w:r w:rsidRPr="004D3675">
        <w:rPr>
          <w:rStyle w:val="fontstyle01"/>
          <w:rFonts w:ascii="Times New Roman" w:hAnsi="Times New Roman" w:cs="Times New Roman"/>
          <w:sz w:val="24"/>
          <w:szCs w:val="24"/>
        </w:rPr>
        <w:t xml:space="preserve">Cells in the prefrontal cortex during working memory </w:t>
      </w:r>
      <w:r w:rsidRPr="004D3675">
        <w:rPr>
          <w:rStyle w:val="fontstyle01"/>
          <w:rFonts w:ascii="Times New Roman" w:hAnsi="Times New Roman" w:cs="Times New Roman"/>
          <w:sz w:val="24"/>
          <w:szCs w:val="24"/>
        </w:rPr>
        <w:sym w:font="Wingdings" w:char="F0E0"/>
      </w:r>
      <w:r w:rsidRPr="004D3675">
        <w:rPr>
          <w:rStyle w:val="fontstyle01"/>
          <w:rFonts w:ascii="Times New Roman" w:hAnsi="Times New Roman" w:cs="Times New Roman"/>
          <w:sz w:val="24"/>
          <w:szCs w:val="24"/>
        </w:rPr>
        <w:t xml:space="preserve"> exhibit task-specific selectivity and task-dependent behavior. High plasticity function wise </w:t>
      </w:r>
      <w:r w:rsidRPr="004D3675">
        <w:rPr>
          <w:rStyle w:val="fontstyle01"/>
          <w:rFonts w:ascii="Times New Roman" w:hAnsi="Times New Roman" w:cs="Times New Roman"/>
          <w:sz w:val="24"/>
          <w:szCs w:val="24"/>
        </w:rPr>
        <w:sym w:font="Wingdings" w:char="F0E0"/>
      </w:r>
      <w:r w:rsidRPr="004D3675">
        <w:rPr>
          <w:rStyle w:val="fontstyle01"/>
          <w:rFonts w:ascii="Times New Roman" w:hAnsi="Times New Roman" w:cs="Times New Roman"/>
          <w:sz w:val="24"/>
          <w:szCs w:val="24"/>
        </w:rPr>
        <w:t xml:space="preserve"> probably reflects that prefrontal activation acts as an interface//crossing point with task-relevant long-term representations in other neural regions. </w:t>
      </w:r>
    </w:p>
    <w:p w14:paraId="1D24C5CD" w14:textId="77777777" w:rsidR="00FE49CF" w:rsidRPr="004D3675" w:rsidRDefault="00FE49CF" w:rsidP="00FE49CF">
      <w:pPr>
        <w:spacing w:after="0" w:line="240" w:lineRule="auto"/>
        <w:rPr>
          <w:rStyle w:val="fontstyle01"/>
          <w:rFonts w:ascii="Times New Roman" w:hAnsi="Times New Roman" w:cs="Times New Roman"/>
          <w:sz w:val="24"/>
          <w:szCs w:val="24"/>
        </w:rPr>
      </w:pPr>
    </w:p>
    <w:p w14:paraId="26C51C92" w14:textId="77777777" w:rsidR="00FE49CF" w:rsidRPr="004D3675" w:rsidRDefault="00FE49CF" w:rsidP="00FE49CF">
      <w:pPr>
        <w:spacing w:after="0" w:line="240" w:lineRule="auto"/>
        <w:rPr>
          <w:rStyle w:val="fontstyle01"/>
          <w:rFonts w:ascii="Times New Roman" w:hAnsi="Times New Roman" w:cs="Times New Roman"/>
          <w:sz w:val="24"/>
          <w:szCs w:val="24"/>
        </w:rPr>
      </w:pPr>
      <w:r w:rsidRPr="004D3675">
        <w:rPr>
          <w:rStyle w:val="fontstyle01"/>
          <w:rFonts w:ascii="Times New Roman" w:hAnsi="Times New Roman" w:cs="Times New Roman"/>
          <w:sz w:val="24"/>
          <w:szCs w:val="24"/>
        </w:rPr>
        <w:t xml:space="preserve">Delayed-response: faces versus scrambled faces </w:t>
      </w:r>
      <w:r w:rsidRPr="004D3675">
        <w:rPr>
          <w:rStyle w:val="fontstyle01"/>
          <w:rFonts w:ascii="Times New Roman" w:hAnsi="Times New Roman" w:cs="Times New Roman"/>
          <w:sz w:val="24"/>
          <w:szCs w:val="24"/>
        </w:rPr>
        <w:sym w:font="Wingdings" w:char="F0E0"/>
      </w:r>
      <w:r w:rsidRPr="004D3675">
        <w:rPr>
          <w:rStyle w:val="fontstyle01"/>
          <w:rFonts w:ascii="Times New Roman" w:hAnsi="Times New Roman" w:cs="Times New Roman"/>
          <w:sz w:val="24"/>
          <w:szCs w:val="24"/>
        </w:rPr>
        <w:t xml:space="preserve"> “remember the face” </w:t>
      </w:r>
      <w:r w:rsidRPr="004D3675">
        <w:rPr>
          <w:rStyle w:val="fontstyle01"/>
          <w:rFonts w:ascii="Times New Roman" w:hAnsi="Times New Roman" w:cs="Times New Roman"/>
          <w:sz w:val="24"/>
          <w:szCs w:val="24"/>
        </w:rPr>
        <w:sym w:font="Wingdings" w:char="F0E0"/>
      </w:r>
      <w:r w:rsidRPr="004D3675">
        <w:rPr>
          <w:rStyle w:val="fontstyle01"/>
          <w:rFonts w:ascii="Times New Roman" w:hAnsi="Times New Roman" w:cs="Times New Roman"/>
          <w:sz w:val="24"/>
          <w:szCs w:val="24"/>
        </w:rPr>
        <w:t xml:space="preserve"> varying number of faces = demands on working memory </w:t>
      </w:r>
      <w:r w:rsidRPr="004D3675">
        <w:rPr>
          <w:rStyle w:val="fontstyle01"/>
          <w:rFonts w:ascii="Times New Roman" w:hAnsi="Times New Roman" w:cs="Times New Roman"/>
          <w:sz w:val="24"/>
          <w:szCs w:val="24"/>
        </w:rPr>
        <w:sym w:font="Wingdings" w:char="F0E0"/>
      </w:r>
      <w:r w:rsidRPr="004D3675">
        <w:rPr>
          <w:rStyle w:val="fontstyle01"/>
          <w:rFonts w:ascii="Times New Roman" w:hAnsi="Times New Roman" w:cs="Times New Roman"/>
          <w:sz w:val="24"/>
          <w:szCs w:val="24"/>
        </w:rPr>
        <w:t xml:space="preserve"> probe </w:t>
      </w:r>
      <w:r w:rsidRPr="004D3675">
        <w:rPr>
          <w:rStyle w:val="fontstyle01"/>
          <w:rFonts w:ascii="Times New Roman" w:hAnsi="Times New Roman" w:cs="Times New Roman"/>
          <w:sz w:val="24"/>
          <w:szCs w:val="24"/>
        </w:rPr>
        <w:sym w:font="Wingdings" w:char="F0E0"/>
      </w:r>
      <w:r w:rsidRPr="004D3675">
        <w:rPr>
          <w:rStyle w:val="fontstyle01"/>
          <w:rFonts w:ascii="Times New Roman" w:hAnsi="Times New Roman" w:cs="Times New Roman"/>
          <w:sz w:val="24"/>
          <w:szCs w:val="24"/>
        </w:rPr>
        <w:t xml:space="preserve"> decision: match?  == BOLD response in LPFC rise with onset and maintained through delay + sensitive to demand. Using faces: FFA: strong response. </w:t>
      </w:r>
    </w:p>
    <w:p w14:paraId="72E5D15F" w14:textId="77777777" w:rsidR="00FE49CF" w:rsidRPr="004D3675" w:rsidRDefault="00FE49CF" w:rsidP="00FE49CF">
      <w:pPr>
        <w:pStyle w:val="ListParagraph"/>
        <w:numPr>
          <w:ilvl w:val="0"/>
          <w:numId w:val="25"/>
        </w:numPr>
        <w:spacing w:after="0" w:line="240" w:lineRule="auto"/>
        <w:rPr>
          <w:rStyle w:val="fontstyle01"/>
          <w:rFonts w:ascii="Times New Roman" w:hAnsi="Times New Roman" w:cs="Times New Roman"/>
          <w:sz w:val="24"/>
          <w:szCs w:val="24"/>
          <w:u w:val="single"/>
        </w:rPr>
      </w:pPr>
      <w:r w:rsidRPr="004D3675">
        <w:rPr>
          <w:rFonts w:ascii="Times New Roman" w:hAnsi="Times New Roman" w:cs="Times New Roman"/>
          <w:color w:val="231F20"/>
          <w:sz w:val="24"/>
          <w:szCs w:val="24"/>
        </w:rPr>
        <w:t>Lateral pref</w:t>
      </w:r>
      <w:r w:rsidR="004D3675">
        <w:rPr>
          <w:rFonts w:ascii="Times New Roman" w:hAnsi="Times New Roman" w:cs="Times New Roman"/>
          <w:color w:val="231F20"/>
          <w:sz w:val="24"/>
          <w:szCs w:val="24"/>
        </w:rPr>
        <w:t>r</w:t>
      </w:r>
      <w:r w:rsidRPr="004D3675">
        <w:rPr>
          <w:rFonts w:ascii="Times New Roman" w:hAnsi="Times New Roman" w:cs="Times New Roman"/>
          <w:color w:val="231F20"/>
          <w:sz w:val="24"/>
          <w:szCs w:val="24"/>
        </w:rPr>
        <w:t>ontal cortex is critical for working memory: sustaining a representation of the task</w:t>
      </w:r>
      <w:r w:rsidR="004D3675">
        <w:rPr>
          <w:rFonts w:ascii="Times New Roman" w:hAnsi="Times New Roman" w:cs="Times New Roman"/>
          <w:color w:val="231F20"/>
          <w:sz w:val="24"/>
          <w:szCs w:val="24"/>
        </w:rPr>
        <w:t xml:space="preserve"> </w:t>
      </w:r>
      <w:r w:rsidRPr="004D3675">
        <w:rPr>
          <w:rFonts w:ascii="Times New Roman" w:hAnsi="Times New Roman" w:cs="Times New Roman"/>
          <w:color w:val="231F20"/>
          <w:sz w:val="24"/>
          <w:szCs w:val="24"/>
        </w:rPr>
        <w:t>goal (to remember faces) and working in concert with inferotemporal cortex to sustain information across the delay period that is relevant for achieving that goal.</w:t>
      </w:r>
    </w:p>
    <w:p w14:paraId="759E1C86" w14:textId="77777777" w:rsidR="00FE49CF" w:rsidRPr="004D3675" w:rsidRDefault="00FE49CF" w:rsidP="00FE49CF">
      <w:pPr>
        <w:spacing w:after="0" w:line="240" w:lineRule="auto"/>
        <w:rPr>
          <w:rStyle w:val="fontstyle01"/>
          <w:rFonts w:ascii="Times New Roman" w:hAnsi="Times New Roman" w:cs="Times New Roman"/>
          <w:sz w:val="24"/>
          <w:szCs w:val="24"/>
        </w:rPr>
      </w:pPr>
    </w:p>
    <w:p w14:paraId="4DB939FD" w14:textId="77777777" w:rsidR="00FE49CF" w:rsidRPr="004D3675" w:rsidRDefault="00FE49CF" w:rsidP="00FE49CF">
      <w:pPr>
        <w:spacing w:after="0" w:line="240" w:lineRule="auto"/>
        <w:rPr>
          <w:rStyle w:val="fontstyle01"/>
          <w:rFonts w:ascii="Times New Roman" w:hAnsi="Times New Roman" w:cs="Times New Roman"/>
          <w:sz w:val="24"/>
          <w:szCs w:val="24"/>
        </w:rPr>
      </w:pPr>
      <w:r w:rsidRPr="004D3675">
        <w:rPr>
          <w:rStyle w:val="fontstyle01"/>
          <w:rFonts w:ascii="Times New Roman" w:hAnsi="Times New Roman" w:cs="Times New Roman"/>
          <w:sz w:val="24"/>
          <w:szCs w:val="24"/>
        </w:rPr>
        <w:t xml:space="preserve">N-back task: continuous stream of stimuli </w:t>
      </w:r>
      <w:r w:rsidRPr="004D3675">
        <w:rPr>
          <w:rStyle w:val="fontstyle01"/>
          <w:rFonts w:ascii="Times New Roman" w:hAnsi="Times New Roman" w:cs="Times New Roman"/>
          <w:sz w:val="24"/>
          <w:szCs w:val="24"/>
        </w:rPr>
        <w:sym w:font="Wingdings" w:char="F0E0"/>
      </w:r>
      <w:r w:rsidRPr="004D3675">
        <w:rPr>
          <w:rStyle w:val="fontstyle01"/>
          <w:rFonts w:ascii="Times New Roman" w:hAnsi="Times New Roman" w:cs="Times New Roman"/>
          <w:sz w:val="24"/>
          <w:szCs w:val="24"/>
        </w:rPr>
        <w:t xml:space="preserve"> repeated stimulus = respond. Maintenance and manipulation of WM. </w:t>
      </w:r>
    </w:p>
    <w:p w14:paraId="55F27BBF" w14:textId="77777777" w:rsidR="00FE49CF" w:rsidRPr="004D3675" w:rsidRDefault="00FE49CF" w:rsidP="00FE49CF">
      <w:pPr>
        <w:spacing w:after="0" w:line="240" w:lineRule="auto"/>
        <w:rPr>
          <w:rStyle w:val="fontstyle01"/>
          <w:rFonts w:ascii="Times New Roman" w:hAnsi="Times New Roman" w:cs="Times New Roman"/>
          <w:sz w:val="24"/>
          <w:szCs w:val="24"/>
        </w:rPr>
      </w:pPr>
      <w:r w:rsidRPr="004D3675">
        <w:rPr>
          <w:rStyle w:val="fontstyle01"/>
          <w:rFonts w:ascii="Times New Roman" w:hAnsi="Times New Roman" w:cs="Times New Roman"/>
          <w:sz w:val="24"/>
          <w:szCs w:val="24"/>
        </w:rPr>
        <w:t xml:space="preserve">Frontal pole: essential for integrating specific contents of mental activity into general framework. </w:t>
      </w:r>
    </w:p>
    <w:p w14:paraId="52822A3F" w14:textId="77777777" w:rsidR="00FE49CF" w:rsidRPr="004D3675" w:rsidRDefault="00FE49CF" w:rsidP="00FE49CF">
      <w:pPr>
        <w:spacing w:after="0" w:line="240" w:lineRule="auto"/>
        <w:rPr>
          <w:rStyle w:val="fontstyle01"/>
          <w:rFonts w:ascii="Times New Roman" w:hAnsi="Times New Roman" w:cs="Times New Roman"/>
          <w:sz w:val="24"/>
          <w:szCs w:val="24"/>
        </w:rPr>
      </w:pPr>
    </w:p>
    <w:p w14:paraId="669BA740" w14:textId="77777777" w:rsidR="00FE49CF" w:rsidRPr="004D3675" w:rsidRDefault="00FE49CF" w:rsidP="00FE49CF">
      <w:pPr>
        <w:spacing w:after="0" w:line="240" w:lineRule="auto"/>
        <w:rPr>
          <w:rStyle w:val="fontstyle01"/>
          <w:rFonts w:ascii="Times New Roman" w:hAnsi="Times New Roman" w:cs="Times New Roman"/>
          <w:sz w:val="24"/>
          <w:szCs w:val="24"/>
        </w:rPr>
      </w:pPr>
      <w:r w:rsidRPr="004D3675">
        <w:rPr>
          <w:rStyle w:val="fontstyle01"/>
          <w:rFonts w:ascii="Times New Roman" w:hAnsi="Times New Roman" w:cs="Times New Roman"/>
          <w:sz w:val="24"/>
          <w:szCs w:val="24"/>
        </w:rPr>
        <w:t xml:space="preserve">Our experiment: very simple task. Probably no anterior regions of PFC would be recruited. Only premotor cortex </w:t>
      </w:r>
      <w:r w:rsidRPr="004D3675">
        <w:rPr>
          <w:rStyle w:val="fontstyle01"/>
          <w:rFonts w:ascii="Times New Roman" w:hAnsi="Times New Roman" w:cs="Times New Roman"/>
          <w:sz w:val="24"/>
          <w:szCs w:val="24"/>
        </w:rPr>
        <w:sym w:font="Wingdings" w:char="F0E0"/>
      </w:r>
      <w:r w:rsidRPr="004D3675">
        <w:rPr>
          <w:rStyle w:val="fontstyle01"/>
          <w:rFonts w:ascii="Times New Roman" w:hAnsi="Times New Roman" w:cs="Times New Roman"/>
          <w:sz w:val="24"/>
          <w:szCs w:val="24"/>
        </w:rPr>
        <w:t xml:space="preserve"> response selection &gt; rule specification.  </w:t>
      </w:r>
    </w:p>
    <w:p w14:paraId="7C6C1F75" w14:textId="77777777" w:rsidR="004D3675" w:rsidRDefault="00FE49CF" w:rsidP="00FE49CF">
      <w:pPr>
        <w:spacing w:after="0" w:line="240" w:lineRule="auto"/>
        <w:rPr>
          <w:rStyle w:val="fontstyle01"/>
          <w:rFonts w:ascii="Times New Roman" w:hAnsi="Times New Roman" w:cs="Times New Roman"/>
          <w:sz w:val="24"/>
          <w:szCs w:val="24"/>
        </w:rPr>
      </w:pPr>
      <w:r w:rsidRPr="004D3675">
        <w:rPr>
          <w:rStyle w:val="fontstyle01"/>
          <w:rFonts w:ascii="Times New Roman" w:hAnsi="Times New Roman" w:cs="Times New Roman"/>
          <w:sz w:val="24"/>
          <w:szCs w:val="24"/>
        </w:rPr>
        <w:t xml:space="preserve">Goal-based cognitive control: </w:t>
      </w:r>
      <w:r w:rsidR="004D3675">
        <w:rPr>
          <w:rStyle w:val="fontstyle01"/>
          <w:rFonts w:ascii="Times New Roman" w:hAnsi="Times New Roman" w:cs="Times New Roman"/>
          <w:sz w:val="24"/>
          <w:szCs w:val="24"/>
        </w:rPr>
        <w:t>P</w:t>
      </w:r>
      <w:r w:rsidRPr="004D3675">
        <w:rPr>
          <w:rStyle w:val="fontstyle01"/>
          <w:rFonts w:ascii="Times New Roman" w:hAnsi="Times New Roman" w:cs="Times New Roman"/>
          <w:sz w:val="24"/>
          <w:szCs w:val="24"/>
        </w:rPr>
        <w:t xml:space="preserve">articipant to keep attention </w:t>
      </w:r>
      <w:r w:rsidRPr="004D3675">
        <w:rPr>
          <w:rStyle w:val="fontstyle01"/>
          <w:rFonts w:ascii="Times New Roman" w:hAnsi="Times New Roman" w:cs="Times New Roman"/>
          <w:sz w:val="24"/>
          <w:szCs w:val="24"/>
        </w:rPr>
        <w:sym w:font="Wingdings" w:char="F0E0"/>
      </w:r>
      <w:r w:rsidRPr="004D3675">
        <w:rPr>
          <w:rStyle w:val="fontstyle01"/>
          <w:rFonts w:ascii="Times New Roman" w:hAnsi="Times New Roman" w:cs="Times New Roman"/>
          <w:sz w:val="24"/>
          <w:szCs w:val="24"/>
        </w:rPr>
        <w:t xml:space="preserve"> achieved by the inhibition of task-irrelevant information</w:t>
      </w:r>
      <w:r w:rsidR="004D3675">
        <w:rPr>
          <w:rStyle w:val="fontstyle01"/>
          <w:rFonts w:ascii="Times New Roman" w:hAnsi="Times New Roman" w:cs="Times New Roman"/>
          <w:sz w:val="24"/>
          <w:szCs w:val="24"/>
        </w:rPr>
        <w:t xml:space="preserve">. </w:t>
      </w:r>
    </w:p>
    <w:p w14:paraId="5AFFCA35" w14:textId="77777777" w:rsidR="004D3675" w:rsidRDefault="004D3675" w:rsidP="00FE49CF">
      <w:pPr>
        <w:spacing w:after="0" w:line="240" w:lineRule="auto"/>
        <w:rPr>
          <w:rStyle w:val="fontstyle01"/>
          <w:rFonts w:ascii="Times New Roman" w:hAnsi="Times New Roman" w:cs="Times New Roman"/>
          <w:sz w:val="24"/>
          <w:szCs w:val="24"/>
        </w:rPr>
      </w:pPr>
    </w:p>
    <w:p w14:paraId="21FD3317" w14:textId="77777777" w:rsidR="00FE49CF" w:rsidRPr="004D3675" w:rsidRDefault="00FE49CF" w:rsidP="00FE49CF">
      <w:pPr>
        <w:spacing w:after="0" w:line="240" w:lineRule="auto"/>
        <w:rPr>
          <w:rStyle w:val="fontstyle01"/>
          <w:rFonts w:ascii="Times New Roman" w:hAnsi="Times New Roman" w:cs="Times New Roman"/>
          <w:sz w:val="24"/>
          <w:szCs w:val="24"/>
        </w:rPr>
      </w:pPr>
      <w:r w:rsidRPr="004D3675">
        <w:rPr>
          <w:rStyle w:val="fontstyle01"/>
          <w:rFonts w:ascii="Times New Roman" w:hAnsi="Times New Roman" w:cs="Times New Roman"/>
          <w:sz w:val="24"/>
          <w:szCs w:val="24"/>
        </w:rPr>
        <w:t xml:space="preserve">Pp 543: fMRI: interactions between PFC and posterior cortex </w:t>
      </w:r>
      <w:r w:rsidRPr="004D3675">
        <w:rPr>
          <w:rStyle w:val="fontstyle01"/>
          <w:rFonts w:ascii="Times New Roman" w:hAnsi="Times New Roman" w:cs="Times New Roman"/>
          <w:sz w:val="24"/>
          <w:szCs w:val="24"/>
        </w:rPr>
        <w:sym w:font="Wingdings" w:char="F0E0"/>
      </w:r>
      <w:r w:rsidRPr="004D3675">
        <w:rPr>
          <w:rStyle w:val="fontstyle01"/>
          <w:rFonts w:ascii="Times New Roman" w:hAnsi="Times New Roman" w:cs="Times New Roman"/>
          <w:sz w:val="24"/>
          <w:szCs w:val="24"/>
        </w:rPr>
        <w:t xml:space="preserve"> inferior temporal lobe: preferentially activated by face and place </w:t>
      </w:r>
      <w:r w:rsidRPr="004D3675">
        <w:rPr>
          <w:rStyle w:val="fontstyle01"/>
          <w:rFonts w:ascii="Times New Roman" w:hAnsi="Times New Roman" w:cs="Times New Roman"/>
          <w:sz w:val="24"/>
          <w:szCs w:val="24"/>
        </w:rPr>
        <w:sym w:font="Wingdings" w:char="F0E0"/>
      </w:r>
      <w:r w:rsidRPr="004D3675">
        <w:rPr>
          <w:rStyle w:val="fontstyle01"/>
          <w:rFonts w:ascii="Times New Roman" w:hAnsi="Times New Roman" w:cs="Times New Roman"/>
          <w:sz w:val="24"/>
          <w:szCs w:val="24"/>
        </w:rPr>
        <w:t xml:space="preserve"> modulated by task goal? </w:t>
      </w:r>
      <w:r w:rsidRPr="004D3675">
        <w:rPr>
          <w:rStyle w:val="fontstyle01"/>
          <w:rFonts w:ascii="Times New Roman" w:hAnsi="Times New Roman" w:cs="Times New Roman"/>
          <w:sz w:val="24"/>
          <w:szCs w:val="24"/>
        </w:rPr>
        <w:sym w:font="Wingdings" w:char="F0E0"/>
      </w:r>
      <w:r w:rsidRPr="004D3675">
        <w:rPr>
          <w:rStyle w:val="fontstyle01"/>
          <w:rFonts w:ascii="Times New Roman" w:hAnsi="Times New Roman" w:cs="Times New Roman"/>
          <w:sz w:val="24"/>
          <w:szCs w:val="24"/>
        </w:rPr>
        <w:t xml:space="preserve"> 2 faces, 2 scenes </w:t>
      </w:r>
      <w:r w:rsidRPr="004D3675">
        <w:rPr>
          <w:rStyle w:val="fontstyle01"/>
          <w:rFonts w:ascii="Times New Roman" w:hAnsi="Times New Roman" w:cs="Times New Roman"/>
          <w:sz w:val="24"/>
          <w:szCs w:val="24"/>
        </w:rPr>
        <w:sym w:font="Wingdings" w:char="F0E0"/>
      </w:r>
      <w:r w:rsidRPr="004D3675">
        <w:rPr>
          <w:rStyle w:val="fontstyle01"/>
          <w:rFonts w:ascii="Times New Roman" w:hAnsi="Times New Roman" w:cs="Times New Roman"/>
          <w:sz w:val="24"/>
          <w:szCs w:val="24"/>
        </w:rPr>
        <w:t xml:space="preserve"> instructed to pay attention to one category </w:t>
      </w:r>
      <w:r w:rsidRPr="004D3675">
        <w:rPr>
          <w:rStyle w:val="fontstyle01"/>
          <w:rFonts w:ascii="Times New Roman" w:hAnsi="Times New Roman" w:cs="Times New Roman"/>
          <w:sz w:val="24"/>
          <w:szCs w:val="24"/>
        </w:rPr>
        <w:sym w:font="Wingdings" w:char="F0E0"/>
      </w:r>
      <w:r w:rsidRPr="004D3675">
        <w:rPr>
          <w:rStyle w:val="fontstyle01"/>
          <w:rFonts w:ascii="Times New Roman" w:hAnsi="Times New Roman" w:cs="Times New Roman"/>
          <w:sz w:val="24"/>
          <w:szCs w:val="24"/>
        </w:rPr>
        <w:t xml:space="preserve"> results: task goal (instruction) can modulate perceptual processing = amplify or inhibit.</w:t>
      </w:r>
    </w:p>
    <w:p w14:paraId="52062A5F" w14:textId="53EB7033" w:rsidR="001F3B88" w:rsidRPr="001F3B88" w:rsidRDefault="00FE49CF" w:rsidP="00DD3ECA">
      <w:pPr>
        <w:spacing w:after="0" w:line="240" w:lineRule="auto"/>
        <w:rPr>
          <w:rStyle w:val="fontstyle01"/>
          <w:rFonts w:ascii="Times New Roman" w:hAnsi="Times New Roman" w:cs="Times New Roman"/>
          <w:sz w:val="24"/>
          <w:szCs w:val="24"/>
        </w:rPr>
      </w:pPr>
      <w:r w:rsidRPr="004D3675">
        <w:rPr>
          <w:rStyle w:val="fontstyle01"/>
          <w:rFonts w:ascii="Times New Roman" w:hAnsi="Times New Roman" w:cs="Times New Roman"/>
          <w:sz w:val="24"/>
          <w:szCs w:val="24"/>
        </w:rPr>
        <w:t xml:space="preserve">Our results might simply reflect: Modulation in posterior cortex as a function of task goal </w:t>
      </w:r>
      <w:r w:rsidRPr="004D3675">
        <w:rPr>
          <w:rStyle w:val="fontstyle01"/>
          <w:rFonts w:ascii="Times New Roman" w:hAnsi="Times New Roman" w:cs="Times New Roman"/>
          <w:sz w:val="24"/>
          <w:szCs w:val="24"/>
        </w:rPr>
        <w:sym w:font="Wingdings" w:char="F0E0"/>
      </w:r>
      <w:r w:rsidRPr="004D3675">
        <w:rPr>
          <w:rStyle w:val="fontstyle01"/>
          <w:rFonts w:ascii="Times New Roman" w:hAnsi="Times New Roman" w:cs="Times New Roman"/>
          <w:sz w:val="24"/>
          <w:szCs w:val="24"/>
        </w:rPr>
        <w:t xml:space="preserve"> engaged when famous: yes. </w:t>
      </w:r>
      <w:bookmarkStart w:id="0" w:name="_GoBack"/>
      <w:bookmarkEnd w:id="0"/>
    </w:p>
    <w:sectPr w:rsidR="001F3B88" w:rsidRPr="001F3B88" w:rsidSect="00D57D3D">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FE18D" w14:textId="77777777" w:rsidR="00A007B0" w:rsidRDefault="00A007B0" w:rsidP="00B00150">
      <w:pPr>
        <w:spacing w:after="0" w:line="240" w:lineRule="auto"/>
      </w:pPr>
      <w:r>
        <w:separator/>
      </w:r>
    </w:p>
  </w:endnote>
  <w:endnote w:type="continuationSeparator" w:id="0">
    <w:p w14:paraId="16F4F7E6" w14:textId="77777777" w:rsidR="00A007B0" w:rsidRDefault="00A007B0" w:rsidP="00B00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pic-Book">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pic-Bold">
    <w:altName w:val="Cambria"/>
    <w:panose1 w:val="00000000000000000000"/>
    <w:charset w:val="00"/>
    <w:family w:val="roman"/>
    <w:notTrueType/>
    <w:pitch w:val="default"/>
  </w:font>
  <w:font w:name="Epic-BookItal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41369" w14:textId="77777777" w:rsidR="00A007B0" w:rsidRDefault="00A007B0" w:rsidP="00B00150">
      <w:pPr>
        <w:spacing w:after="0" w:line="240" w:lineRule="auto"/>
      </w:pPr>
      <w:r>
        <w:separator/>
      </w:r>
    </w:p>
  </w:footnote>
  <w:footnote w:type="continuationSeparator" w:id="0">
    <w:p w14:paraId="166E526C" w14:textId="77777777" w:rsidR="00A007B0" w:rsidRDefault="00A007B0" w:rsidP="00B00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7767"/>
    <w:multiLevelType w:val="multilevel"/>
    <w:tmpl w:val="0540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F76B9"/>
    <w:multiLevelType w:val="multilevel"/>
    <w:tmpl w:val="931C0B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C7E1A"/>
    <w:multiLevelType w:val="multilevel"/>
    <w:tmpl w:val="FEDE3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77425"/>
    <w:multiLevelType w:val="hybridMultilevel"/>
    <w:tmpl w:val="35820634"/>
    <w:lvl w:ilvl="0" w:tplc="6910E30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D3227"/>
    <w:multiLevelType w:val="multilevel"/>
    <w:tmpl w:val="5C267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06A92"/>
    <w:multiLevelType w:val="hybridMultilevel"/>
    <w:tmpl w:val="924CD5F8"/>
    <w:lvl w:ilvl="0" w:tplc="1A964D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7EB5"/>
    <w:multiLevelType w:val="multilevel"/>
    <w:tmpl w:val="63E6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40CCE"/>
    <w:multiLevelType w:val="hybridMultilevel"/>
    <w:tmpl w:val="E2F0A5BE"/>
    <w:lvl w:ilvl="0" w:tplc="3CA622DE">
      <w:numFmt w:val="bullet"/>
      <w:lvlText w:val="-"/>
      <w:lvlJc w:val="left"/>
      <w:pPr>
        <w:ind w:left="720" w:hanging="360"/>
      </w:pPr>
      <w:rPr>
        <w:rFonts w:ascii="Epic-Book" w:eastAsiaTheme="minorHAnsi" w:hAnsi="Epic-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C6944"/>
    <w:multiLevelType w:val="multilevel"/>
    <w:tmpl w:val="51B4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D34B03"/>
    <w:multiLevelType w:val="hybridMultilevel"/>
    <w:tmpl w:val="BC4668D0"/>
    <w:lvl w:ilvl="0" w:tplc="EC003C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C2F5F"/>
    <w:multiLevelType w:val="multilevel"/>
    <w:tmpl w:val="5AD4D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41B87"/>
    <w:multiLevelType w:val="multilevel"/>
    <w:tmpl w:val="9182C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61EAB"/>
    <w:multiLevelType w:val="multilevel"/>
    <w:tmpl w:val="A00C6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EC7B36"/>
    <w:multiLevelType w:val="multilevel"/>
    <w:tmpl w:val="C5E68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D43BF"/>
    <w:multiLevelType w:val="multilevel"/>
    <w:tmpl w:val="6EFE8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361F6"/>
    <w:multiLevelType w:val="multilevel"/>
    <w:tmpl w:val="BC9C3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005691"/>
    <w:multiLevelType w:val="hybridMultilevel"/>
    <w:tmpl w:val="91DC126E"/>
    <w:lvl w:ilvl="0" w:tplc="982EB8FE">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FE2012"/>
    <w:multiLevelType w:val="multilevel"/>
    <w:tmpl w:val="22D81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6303C9"/>
    <w:multiLevelType w:val="multilevel"/>
    <w:tmpl w:val="C810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AC22B0"/>
    <w:multiLevelType w:val="hybridMultilevel"/>
    <w:tmpl w:val="6A1C3084"/>
    <w:lvl w:ilvl="0" w:tplc="C94AAF02">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E1183E"/>
    <w:multiLevelType w:val="multilevel"/>
    <w:tmpl w:val="796E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C55CCB"/>
    <w:multiLevelType w:val="multilevel"/>
    <w:tmpl w:val="56F4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6442FC"/>
    <w:multiLevelType w:val="multilevel"/>
    <w:tmpl w:val="16FC2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D8531C"/>
    <w:multiLevelType w:val="multilevel"/>
    <w:tmpl w:val="2292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FB4B57"/>
    <w:multiLevelType w:val="multilevel"/>
    <w:tmpl w:val="26F62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2E59E1"/>
    <w:multiLevelType w:val="multilevel"/>
    <w:tmpl w:val="895E7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8"/>
  </w:num>
  <w:num w:numId="4">
    <w:abstractNumId w:val="5"/>
  </w:num>
  <w:num w:numId="5">
    <w:abstractNumId w:val="12"/>
  </w:num>
  <w:num w:numId="6">
    <w:abstractNumId w:val="3"/>
  </w:num>
  <w:num w:numId="7">
    <w:abstractNumId w:val="4"/>
  </w:num>
  <w:num w:numId="8">
    <w:abstractNumId w:val="4"/>
    <w:lvlOverride w:ilvl="1">
      <w:lvl w:ilvl="1">
        <w:numFmt w:val="bullet"/>
        <w:lvlText w:val=""/>
        <w:lvlJc w:val="left"/>
        <w:pPr>
          <w:tabs>
            <w:tab w:val="num" w:pos="1440"/>
          </w:tabs>
          <w:ind w:left="1440" w:hanging="360"/>
        </w:pPr>
        <w:rPr>
          <w:rFonts w:ascii="Symbol" w:hAnsi="Symbol" w:hint="default"/>
          <w:sz w:val="20"/>
        </w:rPr>
      </w:lvl>
    </w:lvlOverride>
  </w:num>
  <w:num w:numId="9">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15"/>
  </w:num>
  <w:num w:numId="11">
    <w:abstractNumId w:val="24"/>
    <w:lvlOverride w:ilvl="1">
      <w:lvl w:ilvl="1">
        <w:numFmt w:val="bullet"/>
        <w:lvlText w:val=""/>
        <w:lvlJc w:val="left"/>
        <w:pPr>
          <w:tabs>
            <w:tab w:val="num" w:pos="1440"/>
          </w:tabs>
          <w:ind w:left="1440" w:hanging="360"/>
        </w:pPr>
        <w:rPr>
          <w:rFonts w:ascii="Symbol" w:hAnsi="Symbol" w:hint="default"/>
          <w:sz w:val="20"/>
        </w:rPr>
      </w:lvl>
    </w:lvlOverride>
  </w:num>
  <w:num w:numId="12">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7"/>
    <w:lvlOverride w:ilvl="1">
      <w:lvl w:ilvl="1">
        <w:numFmt w:val="bullet"/>
        <w:lvlText w:val=""/>
        <w:lvlJc w:val="left"/>
        <w:pPr>
          <w:tabs>
            <w:tab w:val="num" w:pos="1440"/>
          </w:tabs>
          <w:ind w:left="1440" w:hanging="360"/>
        </w:pPr>
        <w:rPr>
          <w:rFonts w:ascii="Symbol" w:hAnsi="Symbol" w:hint="default"/>
          <w:sz w:val="20"/>
        </w:rPr>
      </w:lvl>
    </w:lvlOverride>
  </w:num>
  <w:num w:numId="14">
    <w:abstractNumId w:val="1"/>
  </w:num>
  <w:num w:numId="15">
    <w:abstractNumId w:val="20"/>
  </w:num>
  <w:num w:numId="16">
    <w:abstractNumId w:val="0"/>
  </w:num>
  <w:num w:numId="17">
    <w:abstractNumId w:val="25"/>
  </w:num>
  <w:num w:numId="18">
    <w:abstractNumId w:val="25"/>
    <w:lvlOverride w:ilvl="1">
      <w:lvl w:ilvl="1">
        <w:numFmt w:val="bullet"/>
        <w:lvlText w:val=""/>
        <w:lvlJc w:val="left"/>
        <w:pPr>
          <w:tabs>
            <w:tab w:val="num" w:pos="1440"/>
          </w:tabs>
          <w:ind w:left="1440" w:hanging="360"/>
        </w:pPr>
        <w:rPr>
          <w:rFonts w:ascii="Symbol" w:hAnsi="Symbol" w:hint="default"/>
          <w:sz w:val="20"/>
        </w:rPr>
      </w:lvl>
    </w:lvlOverride>
  </w:num>
  <w:num w:numId="19">
    <w:abstractNumId w:val="10"/>
  </w:num>
  <w:num w:numId="20">
    <w:abstractNumId w:val="10"/>
    <w:lvlOverride w:ilvl="1">
      <w:lvl w:ilvl="1">
        <w:numFmt w:val="bullet"/>
        <w:lvlText w:val=""/>
        <w:lvlJc w:val="left"/>
        <w:pPr>
          <w:tabs>
            <w:tab w:val="num" w:pos="1440"/>
          </w:tabs>
          <w:ind w:left="1440" w:hanging="360"/>
        </w:pPr>
        <w:rPr>
          <w:rFonts w:ascii="Symbol" w:hAnsi="Symbol" w:hint="default"/>
          <w:sz w:val="20"/>
        </w:rPr>
      </w:lvl>
    </w:lvlOverride>
  </w:num>
  <w:num w:numId="21">
    <w:abstractNumId w:val="14"/>
  </w:num>
  <w:num w:numId="22">
    <w:abstractNumId w:val="14"/>
    <w:lvlOverride w:ilvl="1">
      <w:lvl w:ilvl="1">
        <w:numFmt w:val="bullet"/>
        <w:lvlText w:val=""/>
        <w:lvlJc w:val="left"/>
        <w:pPr>
          <w:tabs>
            <w:tab w:val="num" w:pos="1440"/>
          </w:tabs>
          <w:ind w:left="1440" w:hanging="360"/>
        </w:pPr>
        <w:rPr>
          <w:rFonts w:ascii="Symbol" w:hAnsi="Symbol" w:hint="default"/>
          <w:sz w:val="20"/>
        </w:rPr>
      </w:lvl>
    </w:lvlOverride>
  </w:num>
  <w:num w:numId="23">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
    <w:abstractNumId w:val="23"/>
  </w:num>
  <w:num w:numId="25">
    <w:abstractNumId w:val="16"/>
  </w:num>
  <w:num w:numId="26">
    <w:abstractNumId w:val="2"/>
  </w:num>
  <w:num w:numId="27">
    <w:abstractNumId w:val="2"/>
    <w:lvlOverride w:ilvl="3">
      <w:lvl w:ilvl="3">
        <w:numFmt w:val="bullet"/>
        <w:lvlText w:val=""/>
        <w:lvlJc w:val="left"/>
        <w:pPr>
          <w:tabs>
            <w:tab w:val="num" w:pos="2880"/>
          </w:tabs>
          <w:ind w:left="2880" w:hanging="360"/>
        </w:pPr>
        <w:rPr>
          <w:rFonts w:ascii="Symbol" w:hAnsi="Symbol" w:hint="default"/>
          <w:sz w:val="20"/>
        </w:rPr>
      </w:lvl>
    </w:lvlOverride>
  </w:num>
  <w:num w:numId="28">
    <w:abstractNumId w:val="6"/>
  </w:num>
  <w:num w:numId="29">
    <w:abstractNumId w:val="21"/>
  </w:num>
  <w:num w:numId="30">
    <w:abstractNumId w:val="18"/>
  </w:num>
  <w:num w:numId="31">
    <w:abstractNumId w:val="22"/>
  </w:num>
  <w:num w:numId="32">
    <w:abstractNumId w:val="22"/>
    <w:lvlOverride w:ilvl="1">
      <w:lvl w:ilvl="1">
        <w:numFmt w:val="bullet"/>
        <w:lvlText w:val=""/>
        <w:lvlJc w:val="left"/>
        <w:pPr>
          <w:tabs>
            <w:tab w:val="num" w:pos="1440"/>
          </w:tabs>
          <w:ind w:left="1440" w:hanging="360"/>
        </w:pPr>
        <w:rPr>
          <w:rFonts w:ascii="Symbol" w:hAnsi="Symbol" w:hint="default"/>
          <w:sz w:val="20"/>
        </w:rPr>
      </w:lvl>
    </w:lvlOverride>
  </w:num>
  <w:num w:numId="33">
    <w:abstractNumId w:val="13"/>
  </w:num>
  <w:num w:numId="34">
    <w:abstractNumId w:val="13"/>
    <w:lvlOverride w:ilvl="1">
      <w:lvl w:ilvl="1">
        <w:numFmt w:val="bullet"/>
        <w:lvlText w:val=""/>
        <w:lvlJc w:val="left"/>
        <w:pPr>
          <w:tabs>
            <w:tab w:val="num" w:pos="1440"/>
          </w:tabs>
          <w:ind w:left="1440" w:hanging="360"/>
        </w:pPr>
        <w:rPr>
          <w:rFonts w:ascii="Symbol" w:hAnsi="Symbol" w:hint="default"/>
          <w:sz w:val="20"/>
        </w:rPr>
      </w:lvl>
    </w:lvlOverride>
  </w:num>
  <w:num w:numId="35">
    <w:abstractNumId w:val="11"/>
  </w:num>
  <w:num w:numId="36">
    <w:abstractNumId w:val="11"/>
    <w:lvlOverride w:ilvl="1">
      <w:lvl w:ilvl="1">
        <w:numFmt w:val="bullet"/>
        <w:lvlText w:val=""/>
        <w:lvlJc w:val="left"/>
        <w:pPr>
          <w:tabs>
            <w:tab w:val="num" w:pos="1440"/>
          </w:tabs>
          <w:ind w:left="1440" w:hanging="360"/>
        </w:pPr>
        <w:rPr>
          <w:rFonts w:ascii="Symbol" w:hAnsi="Symbol" w:hint="default"/>
          <w:sz w:val="20"/>
        </w:rPr>
      </w:lvl>
    </w:lvlOverride>
  </w:num>
  <w:num w:numId="37">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CF"/>
    <w:rsid w:val="00000CB9"/>
    <w:rsid w:val="000436AF"/>
    <w:rsid w:val="000601D9"/>
    <w:rsid w:val="00060A46"/>
    <w:rsid w:val="000663A9"/>
    <w:rsid w:val="00083D39"/>
    <w:rsid w:val="000964C8"/>
    <w:rsid w:val="000A251B"/>
    <w:rsid w:val="000F6AD4"/>
    <w:rsid w:val="00121CF2"/>
    <w:rsid w:val="00142DDF"/>
    <w:rsid w:val="00171C00"/>
    <w:rsid w:val="001727EB"/>
    <w:rsid w:val="00196355"/>
    <w:rsid w:val="001B23EE"/>
    <w:rsid w:val="001B7527"/>
    <w:rsid w:val="001D1FE1"/>
    <w:rsid w:val="001F3B88"/>
    <w:rsid w:val="002220B0"/>
    <w:rsid w:val="002234B2"/>
    <w:rsid w:val="00224CC0"/>
    <w:rsid w:val="002265D6"/>
    <w:rsid w:val="00230ABC"/>
    <w:rsid w:val="002833D0"/>
    <w:rsid w:val="00284C33"/>
    <w:rsid w:val="002B1611"/>
    <w:rsid w:val="002D266B"/>
    <w:rsid w:val="002E7A99"/>
    <w:rsid w:val="003268E7"/>
    <w:rsid w:val="0032772B"/>
    <w:rsid w:val="00327BE3"/>
    <w:rsid w:val="003600BC"/>
    <w:rsid w:val="0039514E"/>
    <w:rsid w:val="004813D6"/>
    <w:rsid w:val="004A56DB"/>
    <w:rsid w:val="004B28B8"/>
    <w:rsid w:val="004D3675"/>
    <w:rsid w:val="004F5997"/>
    <w:rsid w:val="00516BA7"/>
    <w:rsid w:val="00542CD7"/>
    <w:rsid w:val="005858DA"/>
    <w:rsid w:val="005E00B0"/>
    <w:rsid w:val="006055BB"/>
    <w:rsid w:val="00635659"/>
    <w:rsid w:val="00636CD7"/>
    <w:rsid w:val="00637595"/>
    <w:rsid w:val="00680A1B"/>
    <w:rsid w:val="006E3E3A"/>
    <w:rsid w:val="006F2AE8"/>
    <w:rsid w:val="006F7B42"/>
    <w:rsid w:val="00722E60"/>
    <w:rsid w:val="00725F3B"/>
    <w:rsid w:val="00730F0D"/>
    <w:rsid w:val="0073174C"/>
    <w:rsid w:val="007618D0"/>
    <w:rsid w:val="007754BE"/>
    <w:rsid w:val="007C0835"/>
    <w:rsid w:val="007E55E2"/>
    <w:rsid w:val="00840B14"/>
    <w:rsid w:val="0086409B"/>
    <w:rsid w:val="008667A0"/>
    <w:rsid w:val="00887D3F"/>
    <w:rsid w:val="00891DF6"/>
    <w:rsid w:val="008E2438"/>
    <w:rsid w:val="00900943"/>
    <w:rsid w:val="00906279"/>
    <w:rsid w:val="00932262"/>
    <w:rsid w:val="009452C1"/>
    <w:rsid w:val="00952957"/>
    <w:rsid w:val="009A07E5"/>
    <w:rsid w:val="009F1116"/>
    <w:rsid w:val="00A007B0"/>
    <w:rsid w:val="00A16F22"/>
    <w:rsid w:val="00A40EF8"/>
    <w:rsid w:val="00A77F9F"/>
    <w:rsid w:val="00AD59F9"/>
    <w:rsid w:val="00AD695C"/>
    <w:rsid w:val="00AD6AF5"/>
    <w:rsid w:val="00AE6EF3"/>
    <w:rsid w:val="00B00150"/>
    <w:rsid w:val="00B029F9"/>
    <w:rsid w:val="00B06D3A"/>
    <w:rsid w:val="00BE0798"/>
    <w:rsid w:val="00C113C1"/>
    <w:rsid w:val="00C124EB"/>
    <w:rsid w:val="00C800FD"/>
    <w:rsid w:val="00C86332"/>
    <w:rsid w:val="00C92417"/>
    <w:rsid w:val="00CA7430"/>
    <w:rsid w:val="00D27848"/>
    <w:rsid w:val="00D31B17"/>
    <w:rsid w:val="00D57D3D"/>
    <w:rsid w:val="00D751E8"/>
    <w:rsid w:val="00D90039"/>
    <w:rsid w:val="00DB3687"/>
    <w:rsid w:val="00DD3ECA"/>
    <w:rsid w:val="00E1132E"/>
    <w:rsid w:val="00E47E75"/>
    <w:rsid w:val="00ED254B"/>
    <w:rsid w:val="00ED6ECF"/>
    <w:rsid w:val="00F2303B"/>
    <w:rsid w:val="00F3279C"/>
    <w:rsid w:val="00F952FF"/>
    <w:rsid w:val="00FC0DC3"/>
    <w:rsid w:val="00FD35CF"/>
    <w:rsid w:val="00FD63BA"/>
    <w:rsid w:val="00FE49CF"/>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0EAF"/>
  <w15:chartTrackingRefBased/>
  <w15:docId w15:val="{675C5A5E-708F-4433-B826-8C770ABD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9CF"/>
  </w:style>
  <w:style w:type="paragraph" w:styleId="Heading1">
    <w:name w:val="heading 1"/>
    <w:basedOn w:val="Normal"/>
    <w:link w:val="Heading1Char"/>
    <w:uiPriority w:val="9"/>
    <w:qFormat/>
    <w:rsid w:val="00FE49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E49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9C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E49CF"/>
    <w:rPr>
      <w:rFonts w:ascii="Times New Roman" w:eastAsia="Times New Roman" w:hAnsi="Times New Roman" w:cs="Times New Roman"/>
      <w:b/>
      <w:bCs/>
      <w:sz w:val="27"/>
      <w:szCs w:val="27"/>
    </w:rPr>
  </w:style>
  <w:style w:type="character" w:customStyle="1" w:styleId="fontstyle01">
    <w:name w:val="fontstyle01"/>
    <w:basedOn w:val="DefaultParagraphFont"/>
    <w:rsid w:val="00FE49CF"/>
    <w:rPr>
      <w:rFonts w:ascii="Epic-Book" w:hAnsi="Epic-Book" w:hint="default"/>
      <w:b w:val="0"/>
      <w:bCs w:val="0"/>
      <w:i w:val="0"/>
      <w:iCs w:val="0"/>
      <w:color w:val="231F20"/>
      <w:sz w:val="20"/>
      <w:szCs w:val="20"/>
    </w:rPr>
  </w:style>
  <w:style w:type="paragraph" w:styleId="Title">
    <w:name w:val="Title"/>
    <w:basedOn w:val="Normal"/>
    <w:next w:val="Normal"/>
    <w:link w:val="TitleChar"/>
    <w:qFormat/>
    <w:rsid w:val="00FE4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E49C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49CF"/>
    <w:pPr>
      <w:ind w:left="720"/>
      <w:contextualSpacing/>
    </w:pPr>
  </w:style>
  <w:style w:type="character" w:customStyle="1" w:styleId="fontstyle21">
    <w:name w:val="fontstyle21"/>
    <w:basedOn w:val="DefaultParagraphFont"/>
    <w:rsid w:val="00FE49CF"/>
    <w:rPr>
      <w:rFonts w:ascii="Epic-Bold" w:hAnsi="Epic-Bold" w:hint="default"/>
      <w:b/>
      <w:bCs/>
      <w:i w:val="0"/>
      <w:iCs w:val="0"/>
      <w:color w:val="231F20"/>
      <w:sz w:val="20"/>
      <w:szCs w:val="20"/>
    </w:rPr>
  </w:style>
  <w:style w:type="character" w:customStyle="1" w:styleId="fontstyle31">
    <w:name w:val="fontstyle31"/>
    <w:basedOn w:val="DefaultParagraphFont"/>
    <w:rsid w:val="00FE49CF"/>
    <w:rPr>
      <w:rFonts w:ascii="Epic-BookItalic" w:hAnsi="Epic-BookItalic" w:hint="default"/>
      <w:b w:val="0"/>
      <w:bCs w:val="0"/>
      <w:i/>
      <w:iCs/>
      <w:color w:val="231F20"/>
      <w:sz w:val="20"/>
      <w:szCs w:val="20"/>
    </w:rPr>
  </w:style>
  <w:style w:type="character" w:customStyle="1" w:styleId="ui-ncbitoggler-master-text">
    <w:name w:val="ui-ncbitoggler-master-text"/>
    <w:basedOn w:val="DefaultParagraphFont"/>
    <w:rsid w:val="00FE49CF"/>
  </w:style>
  <w:style w:type="paragraph" w:styleId="Header">
    <w:name w:val="header"/>
    <w:basedOn w:val="Normal"/>
    <w:link w:val="HeaderChar"/>
    <w:uiPriority w:val="99"/>
    <w:unhideWhenUsed/>
    <w:rsid w:val="00B00150"/>
    <w:pPr>
      <w:tabs>
        <w:tab w:val="center" w:pos="4986"/>
        <w:tab w:val="right" w:pos="9972"/>
      </w:tabs>
      <w:spacing w:after="0" w:line="240" w:lineRule="auto"/>
    </w:pPr>
  </w:style>
  <w:style w:type="character" w:customStyle="1" w:styleId="HeaderChar">
    <w:name w:val="Header Char"/>
    <w:basedOn w:val="DefaultParagraphFont"/>
    <w:link w:val="Header"/>
    <w:uiPriority w:val="99"/>
    <w:rsid w:val="00B00150"/>
  </w:style>
  <w:style w:type="paragraph" w:styleId="Footer">
    <w:name w:val="footer"/>
    <w:basedOn w:val="Normal"/>
    <w:link w:val="FooterChar"/>
    <w:uiPriority w:val="99"/>
    <w:unhideWhenUsed/>
    <w:rsid w:val="00B00150"/>
    <w:pPr>
      <w:tabs>
        <w:tab w:val="center" w:pos="4986"/>
        <w:tab w:val="right" w:pos="9972"/>
      </w:tabs>
      <w:spacing w:after="0" w:line="240" w:lineRule="auto"/>
    </w:pPr>
  </w:style>
  <w:style w:type="character" w:customStyle="1" w:styleId="FooterChar">
    <w:name w:val="Footer Char"/>
    <w:basedOn w:val="DefaultParagraphFont"/>
    <w:link w:val="Footer"/>
    <w:uiPriority w:val="99"/>
    <w:rsid w:val="00B00150"/>
  </w:style>
  <w:style w:type="paragraph" w:styleId="Subtitle">
    <w:name w:val="Subtitle"/>
    <w:basedOn w:val="Normal"/>
    <w:next w:val="Normal"/>
    <w:link w:val="SubtitleChar"/>
    <w:rsid w:val="00327BE3"/>
    <w:pPr>
      <w:keepNext/>
      <w:keepLines/>
      <w:spacing w:after="320" w:line="276" w:lineRule="auto"/>
    </w:pPr>
    <w:rPr>
      <w:rFonts w:ascii="Arial" w:eastAsia="Arial" w:hAnsi="Arial" w:cs="Arial"/>
      <w:color w:val="666666"/>
      <w:sz w:val="30"/>
      <w:szCs w:val="30"/>
      <w:lang w:val="da"/>
    </w:rPr>
  </w:style>
  <w:style w:type="character" w:customStyle="1" w:styleId="SubtitleChar">
    <w:name w:val="Subtitle Char"/>
    <w:basedOn w:val="DefaultParagraphFont"/>
    <w:link w:val="Subtitle"/>
    <w:rsid w:val="00327BE3"/>
    <w:rPr>
      <w:rFonts w:ascii="Arial" w:eastAsia="Arial" w:hAnsi="Arial" w:cs="Arial"/>
      <w:color w:val="666666"/>
      <w:sz w:val="30"/>
      <w:szCs w:val="30"/>
      <w:lang w:val="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Joh91</b:Tag>
    <b:SourceType>JournalArticle</b:SourceType>
    <b:Guid>{49C1DE24-B049-47A7-86E4-713446A8E3D8}</b:Guid>
    <b:Author>
      <b:Author>
        <b:NameList>
          <b:Person>
            <b:Last>Johnson</b:Last>
            <b:First>Mark</b:First>
            <b:Middle>H.</b:Middle>
          </b:Person>
          <b:Person>
            <b:Last>Dziurawiec</b:Last>
            <b:First>Suzanne</b:First>
          </b:Person>
          <b:Person>
            <b:Last>Ellis</b:Last>
            <b:First>Hadyn</b:First>
          </b:Person>
          <b:Person>
            <b:Last>Morton</b:Last>
            <b:First>John</b:First>
          </b:Person>
        </b:NameList>
      </b:Author>
    </b:Author>
    <b:Title>Newborns’ preferential tracking of face-like stimuli and its subsequent decline</b:Title>
    <b:JournalName>Elsevier Science Publishers</b:JournalName>
    <b:Year>1991</b:Year>
    <b:Pages>1-19</b:Pages>
    <b:URL>https://www.sciencedirect.com/science/article/pii/0010027791900456</b:URL>
    <b:DOI>10.1016/0010-0277(91)90045-6</b:DOI>
    <b:RefOrder>1</b:RefOrder>
  </b:Source>
  <b:Source>
    <b:Tag>Kan97</b:Tag>
    <b:SourceType>JournalArticle</b:SourceType>
    <b:Guid>{CC888F89-3714-4C63-A323-885A60C25862}</b:Guid>
    <b:Author>
      <b:Author>
        <b:NameList>
          <b:Person>
            <b:Last>Kanwisher</b:Last>
            <b:First>Nancy</b:First>
          </b:Person>
          <b:Person>
            <b:Last>McDermott</b:Last>
            <b:First>Josh</b:First>
          </b:Person>
          <b:Person>
            <b:Last>Chun</b:Last>
            <b:First>Marvin</b:First>
            <b:Middle>M.</b:Middle>
          </b:Person>
        </b:NameList>
      </b:Author>
    </b:Author>
    <b:Title>The Fusiform Face Area: A Module in Human Extrastriate Cortex Specialized for Face Perception</b:Title>
    <b:JournalName>Journal of Neuroscience</b:JournalName>
    <b:Year>1997</b:Year>
    <b:Pages>4302-4311</b:Pages>
    <b:URL>http://www.jneurosci.org/content/17/11/4302.long#ref-34</b:URL>
    <b:DOI>10.1523/JNEUROSCI.17-11-04302.1997</b:DOI>
    <b:RefOrder>2</b:RefOrder>
  </b:Source>
  <b:Source>
    <b:Tag>Gaz14</b:Tag>
    <b:SourceType>Book</b:SourceType>
    <b:Guid>{C0A17745-1ECB-4721-8BFC-4B5CA235EDD0}</b:Guid>
    <b:Title>Cognitive neuroscience : the biology of the mind</b:Title>
    <b:Year>2014</b:Year>
    <b:Pages>246-261</b:Pages>
    <b:City>London</b:City>
    <b:Publisher>W. W. Norton &amp; Company</b:Publisher>
    <b:Author>
      <b:Author>
        <b:NameList>
          <b:Person>
            <b:Last>Gazzaniga</b:Last>
            <b:First>Michael</b:First>
            <b:Middle>S.</b:Middle>
          </b:Person>
          <b:Person>
            <b:Last>Ivry</b:Last>
            <b:First>Richard</b:First>
            <b:Middle>B.</b:Middle>
          </b:Person>
          <b:Person>
            <b:Last>Mangun</b:Last>
            <b:First>George</b:First>
            <b:Middle>R.</b:Middle>
          </b:Person>
        </b:NameList>
      </b:Author>
    </b:Author>
    <b:Edition>4th</b:Edition>
    <b:RefOrder>3</b:RefOrder>
  </b:Source>
  <b:Source>
    <b:Tag>Leh04</b:Tag>
    <b:SourceType>JournalArticle</b:SourceType>
    <b:Guid>{1E86C45E-AF6B-4509-AE0D-B01FA5F97E14}</b:Guid>
    <b:Author>
      <b:Author>
        <b:NameList>
          <b:Person>
            <b:Last>Lehmann</b:Last>
            <b:First>Christoph</b:First>
          </b:Person>
          <b:Person>
            <b:Last>Mueller</b:Last>
            <b:First>Thomas</b:First>
          </b:Person>
          <b:Person>
            <b:Last>Federspiel</b:Last>
            <b:First>Andrea</b:First>
          </b:Person>
          <b:Person>
            <b:Last>Hubl</b:Last>
            <b:First>Daniela</b:First>
          </b:Person>
          <b:Person>
            <b:Last>Schroth</b:Last>
            <b:First>Gerhard</b:First>
          </b:Person>
          <b:Person>
            <b:Last>Huber</b:Last>
            <b:First>Oswald</b:First>
          </b:Person>
          <b:Person>
            <b:Last>Strik</b:Last>
            <b:First>Werner</b:First>
          </b:Person>
          <b:Person>
            <b:Last>Dierks</b:Last>
            <b:First>Thomas</b:First>
          </b:Person>
        </b:NameList>
      </b:Author>
    </b:Author>
    <b:Title>Dissociation between overt and unconscious face processing in fusiform face area</b:Title>
    <b:JournalName>NeuroImage</b:JournalName>
    <b:Year>2004</b:Year>
    <b:Pages>75-83</b:Pages>
    <b:Publisher>Elsevier</b:Publisher>
    <b:Volume>21</b:Volume>
    <b:Issue>1</b:Issue>
    <b:RefOrder>4</b:RefOrder>
  </b:Source>
  <b:Source>
    <b:Tag>Ton00</b:Tag>
    <b:SourceType>JournalArticle</b:SourceType>
    <b:Guid>{3421A91B-B83A-41B0-9DD6-16FC17F46D62}</b:Guid>
    <b:Author>
      <b:Author>
        <b:NameList>
          <b:Person>
            <b:Last>Tong</b:Last>
            <b:First>Frank</b:First>
          </b:Person>
          <b:Person>
            <b:Last>Nakayama</b:Last>
            <b:First>Ken</b:First>
          </b:Person>
          <b:Person>
            <b:Last>Moscovitch</b:Last>
            <b:First>Morris</b:First>
          </b:Person>
          <b:Person>
            <b:Last>Weinrib</b:Last>
            <b:First>Oren</b:First>
          </b:Person>
          <b:Person>
            <b:Last>Kanwisher</b:Last>
            <b:First>Nancy</b:First>
          </b:Person>
        </b:NameList>
      </b:Author>
    </b:Author>
    <b:Title>Response properties of the human fusiform</b:Title>
    <b:JournalName>COGNITIVE NEUROPSYCHOLOGY</b:JournalName>
    <b:Year>2000</b:Year>
    <b:Pages>257–279</b:Pages>
    <b:URL>http://web.mit.edu/bcs/nklab/media/pdfs/TongNakayamaMoscovitchWeinribKanwisher2000.pdf</b:URL>
    <b:RefOrder>5</b:RefOrder>
  </b:Source>
  <b:Source>
    <b:Tag>Gor01</b:Tag>
    <b:SourceType>JournalArticle</b:SourceType>
    <b:Guid>{7C441515-423F-4A10-9C13-E40517386B59}</b:Guid>
    <b:Author>
      <b:Author>
        <b:NameList>
          <b:Person>
            <b:Last>Gorno-Tempini</b:Last>
            <b:First>M.</b:First>
            <b:Middle>L</b:Middle>
          </b:Person>
          <b:Person>
            <b:Last>Price</b:Last>
            <b:First>C.</b:First>
            <b:Middle>J.</b:Middle>
          </b:Person>
        </b:NameList>
      </b:Author>
    </b:Author>
    <b:Title>Identification of famous faces and buildings: A functional neuroimaging study of semantically unique items</b:Title>
    <b:JournalName>Brain</b:JournalName>
    <b:Year>2001</b:Year>
    <b:Pages>2087-2097</b:Pages>
    <b:URL>https://academic.oup.com/brain/article/124/10/2087/333508</b:URL>
    <b:DOI>10.1093/brain/124.10.2087 </b:DOI>
    <b:RefOrder>6</b:RefOrder>
  </b:Source>
  <b:Source>
    <b:Tag>Lev00</b:Tag>
    <b:SourceType>JournalArticle</b:SourceType>
    <b:Guid>{7EBB143D-435C-48D5-A438-F5DC9541B903}</b:Guid>
    <b:Author>
      <b:Author>
        <b:NameList>
          <b:Person>
            <b:Last>Leveroni</b:Last>
            <b:First>Catherine</b:First>
            <b:Middle>L.</b:Middle>
          </b:Person>
          <b:Person>
            <b:Last>Seidenberg</b:Last>
            <b:First>Michael</b:First>
          </b:Person>
          <b:Person>
            <b:Last>Mayer</b:Last>
            <b:First>Andrew</b:First>
            <b:Middle>R.</b:Middle>
          </b:Person>
          <b:Person>
            <b:Last>Mead</b:Last>
            <b:First>Larissa</b:First>
            <b:Middle>A.</b:Middle>
          </b:Person>
          <b:Person>
            <b:Last>Binder</b:Last>
            <b:First>Jeffrey</b:First>
            <b:Middle>R.</b:Middle>
          </b:Person>
          <b:Person>
            <b:Last>Rao</b:Last>
            <b:First>Stephen</b:First>
            <b:Middle>M.</b:Middle>
          </b:Person>
        </b:NameList>
      </b:Author>
    </b:Author>
    <b:Title>Neural Systems Underlying the Recognition of Familiar and Newly Learned Faces</b:Title>
    <b:Year>2000</b:Year>
    <b:JournalName>Journal of Neuroscience</b:JournalName>
    <b:Pages>878-886</b:Pages>
    <b:URL>http://www.jneurosci.org/content/20/2/878</b:URL>
    <b:DOI>10.1523/JNEUROSCI.20-02-00878.2000</b:DOI>
    <b:RefOrder>7</b:RefOrder>
  </b:Source>
  <b:Source>
    <b:Tag>Wei15</b:Tag>
    <b:SourceType>JournalArticle</b:SourceType>
    <b:Guid>{9643983A-DAEF-4A90-9D39-9870BA390301}</b:Guid>
    <b:Author>
      <b:Author>
        <b:NameList>
          <b:Person>
            <b:Last>Weibert</b:Last>
            <b:First>Katja</b:First>
          </b:Person>
          <b:Person>
            <b:Last>Andrews</b:Last>
            <b:First>Timothy</b:First>
            <b:Middle>J.</b:Middle>
          </b:Person>
        </b:NameList>
      </b:Author>
    </b:Author>
    <b:Title>Activity in the right fusiform face area predicts the behavioural advantage for the perception of familiar faces</b:Title>
    <b:JournalName>75 (2015) 588–596</b:JournalName>
    <b:Year>2015</b:Year>
    <b:Pages>588–596</b:Pages>
    <b:URL>https://pdfs.semanticscholar.org/51d0/a6a1a717f0508b105fd9b63d2dd361b694a8.pdf</b:URL>
    <b:RefOrder>8</b:RefOrder>
  </b:Source>
  <b:Source>
    <b:Tag>Bil16</b:Tag>
    <b:SourceType>JournalArticle</b:SourceType>
    <b:Guid>{CF0A161B-8E26-4FB3-AC1B-FF4C0D839C63}</b:Guid>
    <b:Author>
      <b:Author>
        <b:NameList>
          <b:Person>
            <b:Last>Bilalić</b:Last>
            <b:First>Merim</b:First>
          </b:Person>
        </b:NameList>
      </b:Author>
    </b:Author>
    <b:Title>Revisiting the Role of the Fusiform Face Area in Expertise</b:Title>
    <b:JournalName>Journal of Cognitive Neuroscience</b:JournalName>
    <b:Year>2016</b:Year>
    <b:Pages>1345-1357</b:Pages>
    <b:Volume>28</b:Volume>
    <b:Issue>9</b:Issue>
    <b:URL>https://www.mitpressjournals.org/doi/full/10.1162/jocn_a_00974</b:URL>
    <b:DOI>10.1162/jocn_a_00974</b:DOI>
    <b:RefOrder>9</b:RefOrder>
  </b:Source>
  <b:Source>
    <b:Tag>Gau00</b:Tag>
    <b:SourceType>JournalArticle</b:SourceType>
    <b:Guid>{80494259-17A7-4097-9C26-EA24EA2414EF}</b:Guid>
    <b:Author>
      <b:Author>
        <b:NameList>
          <b:Person>
            <b:Last>Gauthier</b:Last>
            <b:First>Isabel</b:First>
          </b:Person>
          <b:Person>
            <b:Last>Skudlarski</b:Last>
            <b:First>Pawel</b:First>
          </b:Person>
          <b:Person>
            <b:Last>Gore</b:Last>
            <b:First>John</b:First>
            <b:Middle>C.</b:Middle>
          </b:Person>
          <b:Person>
            <b:Last>Anderson</b:Last>
            <b:First>Adam</b:First>
            <b:Middle>W.</b:Middle>
          </b:Person>
        </b:NameList>
      </b:Author>
    </b:Author>
    <b:Title>Expertise for cars and birds recruits brain areas involved in face recognition</b:Title>
    <b:JournalName>Nature Neuroscience</b:JournalName>
    <b:Year>2000</b:Year>
    <b:Pages>191-197</b:Pages>
    <b:Volume>3</b:Volume>
    <b:Issue>2</b:Issue>
    <b:URL>http://cognitrn.psych.indiana.edu/rgoldsto/courses/concepts/gauthier2000.pdf</b:URL>
    <b:RefOrder>10</b:RefOrder>
  </b:Source>
  <b:Source>
    <b:Tag>Bog11</b:Tag>
    <b:SourceType>JournalArticle</b:SourceType>
    <b:Guid>{AF7F1D22-A45E-4811-8974-76694579915B}</b:Guid>
    <b:Author>
      <b:Author>
        <b:NameList>
          <b:Person>
            <b:Last>Boggan</b:Last>
            <b:First>Amy</b:First>
            <b:Middle>L.</b:Middle>
          </b:Person>
          <b:Person>
            <b:Last>Huang</b:Last>
            <b:First>Chih-Mao</b:First>
          </b:Person>
        </b:NameList>
      </b:Author>
    </b:Author>
    <b:Title>Chess Expertise and the Fusiform Face Area: Why It Matters</b:Title>
    <b:JournalName>Journal of Neuroscience</b:JournalName>
    <b:Year>2011</b:Year>
    <b:Pages>16895-16896</b:Pages>
    <b:Volume>23</b:Volume>
    <b:Issue>47</b:Issue>
    <b:URL>http://www.jneurosci.org/content/31/47/16895</b:URL>
    <b:DOI>10.1523/JNEUROSCI.4689-11.2011</b:DOI>
    <b:RefOrder>11</b:RefOrder>
  </b:Source>
  <b:Source>
    <b:Tag>Bil11</b:Tag>
    <b:SourceType>JournalArticle</b:SourceType>
    <b:Guid>{353F436B-FB68-488C-BC5B-645C5D307EDE}</b:Guid>
    <b:Author>
      <b:Author>
        <b:NameList>
          <b:Person>
            <b:Last>Bilalić</b:Last>
            <b:First>Merim</b:First>
          </b:Person>
          <b:Person>
            <b:Last>Langner</b:Last>
            <b:First>Robert</b:First>
          </b:Person>
          <b:Person>
            <b:Last>Ulrich</b:Last>
            <b:First>Rolf</b:First>
          </b:Person>
          <b:Person>
            <b:Last>Grodd</b:Last>
            <b:First>Wolfgang</b:First>
          </b:Person>
        </b:NameList>
      </b:Author>
    </b:Author>
    <b:Title>Many Faces of Expertise: Fusiform Face Area in Chess Experts and Novices</b:Title>
    <b:JournalName>Journal of Neuroscience</b:JournalName>
    <b:Year>2011</b:Year>
    <b:Pages>10206-10214</b:Pages>
    <b:DOI>10.1523/JNEUROSCI.5727-10.2011</b:DOI>
    <b:RefOrder>12</b:RefOrder>
  </b:Source>
  <b:Source>
    <b:Tag>Ros00</b:Tag>
    <b:SourceType>JournalArticle</b:SourceType>
    <b:Guid>{D9664E46-02F6-44B3-9E35-90EC4FEA1BA0}</b:Guid>
    <b:Author>
      <b:Author>
        <b:NameList>
          <b:Person>
            <b:Last>Rossion</b:Last>
            <b:First>Bruno</b:First>
          </b:Person>
          <b:Person>
            <b:Last>Dricot</b:Last>
            <b:First>Laurence</b:First>
          </b:Person>
          <b:Person>
            <b:Last>Devolder</b:Last>
            <b:First>Anne</b:First>
          </b:Person>
          <b:Person>
            <b:Last>Bodart</b:Last>
            <b:First>Jean-Michel</b:First>
          </b:Person>
          <b:Person>
            <b:Last>Crommelinck</b:Last>
            <b:First>Marc</b:First>
          </b:Person>
        </b:NameList>
      </b:Author>
    </b:Author>
    <b:Title>Hemispheric Asymmetries for Whole-Based and Part-Based Face Processing in the Human Fusiform Gyrus</b:Title>
    <b:JournalName>Journal of Cognitive Neuroscience</b:JournalName>
    <b:Year>2000</b:Year>
    <b:Pages>793–802</b:Pages>
    <b:URL>https://pure.uvt.nl/portal/files/409198/Rossion2000Hemisphericasymmetries.pdf</b:URL>
    <b:RefOrder>13</b:RefOrder>
  </b:Source>
  <b:Source>
    <b:Tag>Har13</b:Tag>
    <b:SourceType>JournalArticle</b:SourceType>
    <b:Guid>{C4FF70A4-F1D6-400E-A1A6-071209D27F35}</b:Guid>
    <b:Title>Emotional expressions evoke a differential response in the fusiform face area</b:Title>
    <b:Year>2013</b:Year>
    <b:Author>
      <b:Author>
        <b:NameList>
          <b:Person>
            <b:Last>Harry</b:Last>
            <b:First>Bronson</b:First>
          </b:Person>
          <b:Person>
            <b:Last>Williams</b:Last>
            <b:First>Mark</b:First>
            <b:Middle>A.</b:Middle>
          </b:Person>
          <b:Person>
            <b:Last>Davis</b:Last>
            <b:First>Chris</b:First>
          </b:Person>
          <b:Person>
            <b:Last>Kim</b:Last>
            <b:First>Jeesun</b:First>
          </b:Person>
        </b:NameList>
      </b:Author>
    </b:Author>
    <b:JournalName>Frontier. Hum. Neurosci</b:JournalName>
    <b:URL>https://www.frontiersin.org/articles/10.3389/fnhum.2013.00692/full</b:URL>
    <b:DOI>10.3389/fnhum.2013.00692</b:DOI>
    <b:RefOrder>14</b:RefOrder>
  </b:Source>
  <b:Source>
    <b:Tag>Gre05</b:Tag>
    <b:SourceType>JournalArticle</b:SourceType>
    <b:Guid>{019F805A-F26C-4EC2-BE78-24126D81C598}</b:Guid>
    <b:Author>
      <b:Author>
        <b:NameList>
          <b:Person>
            <b:Last>Grelotti</b:Last>
            <b:First>David</b:First>
            <b:Middle>J.</b:Middle>
          </b:Person>
          <b:Person>
            <b:Last>Klin</b:Last>
            <b:First>Ami</b:First>
            <b:Middle>J.</b:Middle>
          </b:Person>
          <b:Person>
            <b:Last>Gauthier</b:Last>
            <b:First>Isabel</b:First>
          </b:Person>
          <b:Person>
            <b:Last>Skudlarski</b:Last>
            <b:First>Pawel</b:First>
          </b:Person>
          <b:Person>
            <b:Last>Cohen</b:Last>
            <b:First>Donald</b:First>
            <b:Middle>J.</b:Middle>
          </b:Person>
          <b:Person>
            <b:Last>Gore</b:Last>
            <b:First>John</b:First>
            <b:Middle>C.</b:Middle>
          </b:Person>
          <b:Person>
            <b:Last>Volkmar</b:Last>
            <b:First>Fred</b:First>
            <b:Middle>R.</b:Middle>
          </b:Person>
          <b:Person>
            <b:Last>Schultz</b:Last>
            <b:First>Robert</b:First>
            <b:Middle>T.</b:Middle>
          </b:Person>
        </b:NameList>
      </b:Author>
    </b:Author>
    <b:Title>fMRI Activation of the Fusiform Gyrus and Amygdala to Cartoon Characters but not to Faces in a Boy with Autism</b:Title>
    <b:JournalName>Neuropsychologia</b:JournalName>
    <b:Year>2005</b:Year>
    <b:Pages>373-385</b:Pages>
    <b:URL>http://citeseerx.ist.psu.edu/viewdoc/download?doi=10.1.1.491.7686&amp;rep=rep1&amp;type=pdf</b:URL>
    <b:DOI>10.1016/j.neuropsychologia.2004.06.015</b:DOI>
    <b:RefOrder>15</b:RefOrder>
  </b:Source>
</b:Sources>
</file>

<file path=customXml/itemProps1.xml><?xml version="1.0" encoding="utf-8"?>
<ds:datastoreItem xmlns:ds="http://schemas.openxmlformats.org/officeDocument/2006/customXml" ds:itemID="{020DADAD-8BD0-4D64-B747-F7DAAB5DE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17</Pages>
  <Words>4494</Words>
  <Characters>25620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dc:creator>
  <cp:keywords/>
  <dc:description/>
  <cp:lastModifiedBy>Nanna</cp:lastModifiedBy>
  <cp:revision>105</cp:revision>
  <dcterms:created xsi:type="dcterms:W3CDTF">2018-06-23T07:33:00Z</dcterms:created>
  <dcterms:modified xsi:type="dcterms:W3CDTF">2018-06-26T09:02:00Z</dcterms:modified>
</cp:coreProperties>
</file>