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E1B2788" w14:textId="6F808390" w:rsidR="007E12E6" w:rsidRPr="009C0C32" w:rsidRDefault="007E12E6" w:rsidP="0005783A">
      <w:pPr>
        <w:suppressAutoHyphens/>
        <w:spacing w:after="0" w:line="240" w:lineRule="auto"/>
        <w:rPr>
          <w:rFonts w:ascii="Calibri" w:hAnsi="Calibri" w:cs="Calibri"/>
        </w:rPr>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71706292" w14:textId="77777777" w:rsidR="00590F1C" w:rsidRPr="00590F1C" w:rsidRDefault="00590F1C" w:rsidP="00590F1C"/>
    <w:p w14:paraId="1FEE88D6" w14:textId="74DCDC61" w:rsidR="007E12E6" w:rsidRPr="00895C86" w:rsidRDefault="00590F1C" w:rsidP="0005783A">
      <w:pPr>
        <w:suppressAutoHyphens/>
        <w:spacing w:after="0" w:line="240" w:lineRule="auto"/>
        <w:rPr>
          <w:rFonts w:ascii="Calibri" w:hAnsi="Calibri" w:cs="Calibri"/>
        </w:rPr>
      </w:pPr>
      <w:r w:rsidRPr="00590F1C">
        <w:rPr>
          <w:rFonts w:ascii="Calibri" w:hAnsi="Calibri" w:cs="Calibri"/>
          <w:i/>
        </w:rPr>
        <w:drawing>
          <wp:inline distT="0" distB="0" distL="0" distR="0" wp14:anchorId="57FF5CDD" wp14:editId="13109C9C">
            <wp:extent cx="5943600" cy="3952240"/>
            <wp:effectExtent l="0" t="0" r="0" b="0"/>
            <wp:docPr id="23952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21772" name=""/>
                    <pic:cNvPicPr/>
                  </pic:nvPicPr>
                  <pic:blipFill>
                    <a:blip r:embed="rId7"/>
                    <a:stretch>
                      <a:fillRect/>
                    </a:stretch>
                  </pic:blipFill>
                  <pic:spPr>
                    <a:xfrm>
                      <a:off x="0" y="0"/>
                      <a:ext cx="5943600" cy="3952240"/>
                    </a:xfrm>
                    <a:prstGeom prst="rect">
                      <a:avLst/>
                    </a:prstGeom>
                  </pic:spPr>
                </pic:pic>
              </a:graphicData>
            </a:graphic>
          </wp:inline>
        </w:drawing>
      </w:r>
    </w:p>
    <w:p w14:paraId="0EA33722" w14:textId="77777777" w:rsidR="00590F1C" w:rsidRDefault="00590F1C" w:rsidP="00590F1C">
      <w:pPr>
        <w:pStyle w:val="Heading3"/>
        <w:keepNext w:val="0"/>
        <w:keepLines w:val="0"/>
        <w:suppressAutoHyphens/>
      </w:pPr>
    </w:p>
    <w:p w14:paraId="1B4D0747" w14:textId="77777777" w:rsidR="00590F1C" w:rsidRDefault="00590F1C" w:rsidP="00590F1C">
      <w:pPr>
        <w:pStyle w:val="Heading3"/>
        <w:keepNext w:val="0"/>
        <w:keepLines w:val="0"/>
        <w:suppressAutoHyphens/>
      </w:pPr>
    </w:p>
    <w:p w14:paraId="70EA79AF" w14:textId="77777777" w:rsidR="00590F1C" w:rsidRDefault="00590F1C" w:rsidP="00590F1C">
      <w:pPr>
        <w:pStyle w:val="Heading3"/>
        <w:keepNext w:val="0"/>
        <w:keepLines w:val="0"/>
        <w:suppressAutoHyphens/>
      </w:pPr>
    </w:p>
    <w:p w14:paraId="52407D37" w14:textId="77777777" w:rsidR="00590F1C" w:rsidRDefault="00590F1C" w:rsidP="00590F1C">
      <w:pPr>
        <w:pStyle w:val="Heading3"/>
        <w:keepNext w:val="0"/>
        <w:keepLines w:val="0"/>
        <w:suppressAutoHyphens/>
      </w:pPr>
    </w:p>
    <w:p w14:paraId="0969B019" w14:textId="77777777" w:rsidR="00590F1C" w:rsidRDefault="00590F1C" w:rsidP="00590F1C">
      <w:pPr>
        <w:pStyle w:val="Heading3"/>
        <w:keepNext w:val="0"/>
        <w:keepLines w:val="0"/>
        <w:suppressAutoHyphens/>
      </w:pPr>
    </w:p>
    <w:p w14:paraId="1ED87842" w14:textId="77777777" w:rsidR="00590F1C" w:rsidRDefault="00590F1C" w:rsidP="00590F1C">
      <w:pPr>
        <w:pStyle w:val="Heading3"/>
        <w:keepNext w:val="0"/>
        <w:keepLines w:val="0"/>
        <w:suppressAutoHyphens/>
      </w:pPr>
    </w:p>
    <w:p w14:paraId="5EDDB4B5" w14:textId="77777777" w:rsidR="00590F1C" w:rsidRDefault="00590F1C" w:rsidP="00590F1C">
      <w:pPr>
        <w:pStyle w:val="Heading3"/>
        <w:keepNext w:val="0"/>
        <w:keepLines w:val="0"/>
        <w:suppressAutoHyphens/>
      </w:pPr>
    </w:p>
    <w:p w14:paraId="5D5064FE" w14:textId="77777777" w:rsidR="00590F1C" w:rsidRDefault="00590F1C" w:rsidP="00590F1C">
      <w:pPr>
        <w:pStyle w:val="Heading3"/>
        <w:keepNext w:val="0"/>
        <w:keepLines w:val="0"/>
        <w:suppressAutoHyphens/>
      </w:pPr>
    </w:p>
    <w:p w14:paraId="48860A72" w14:textId="77777777" w:rsidR="00590F1C" w:rsidRDefault="00590F1C" w:rsidP="00590F1C">
      <w:pPr>
        <w:pStyle w:val="Heading3"/>
        <w:keepNext w:val="0"/>
        <w:keepLines w:val="0"/>
        <w:suppressAutoHyphens/>
      </w:pPr>
    </w:p>
    <w:p w14:paraId="40E8551E" w14:textId="77777777" w:rsidR="00590F1C" w:rsidRDefault="00590F1C" w:rsidP="00590F1C">
      <w:pPr>
        <w:pStyle w:val="Heading3"/>
        <w:keepNext w:val="0"/>
        <w:keepLines w:val="0"/>
        <w:suppressAutoHyphens/>
      </w:pPr>
    </w:p>
    <w:p w14:paraId="6978B2F0" w14:textId="77777777" w:rsidR="00590F1C" w:rsidRDefault="00590F1C" w:rsidP="00590F1C">
      <w:pPr>
        <w:pStyle w:val="Heading3"/>
        <w:keepNext w:val="0"/>
        <w:keepLines w:val="0"/>
        <w:suppressAutoHyphens/>
      </w:pPr>
    </w:p>
    <w:p w14:paraId="7578FC24" w14:textId="77777777" w:rsidR="00590F1C" w:rsidRDefault="00590F1C" w:rsidP="00590F1C">
      <w:pPr>
        <w:pStyle w:val="Heading3"/>
        <w:keepNext w:val="0"/>
        <w:keepLines w:val="0"/>
        <w:suppressAutoHyphens/>
      </w:pPr>
    </w:p>
    <w:p w14:paraId="3CB47594" w14:textId="77777777" w:rsidR="00590F1C" w:rsidRDefault="00590F1C" w:rsidP="00590F1C">
      <w:pPr>
        <w:pStyle w:val="Heading3"/>
        <w:keepNext w:val="0"/>
        <w:keepLines w:val="0"/>
        <w:suppressAutoHyphens/>
      </w:pPr>
    </w:p>
    <w:p w14:paraId="573AE806" w14:textId="77777777" w:rsidR="00590F1C" w:rsidRDefault="00590F1C" w:rsidP="00590F1C">
      <w:pPr>
        <w:pStyle w:val="Heading3"/>
        <w:keepNext w:val="0"/>
        <w:keepLines w:val="0"/>
        <w:suppressAutoHyphens/>
      </w:pPr>
    </w:p>
    <w:p w14:paraId="0FC34F13" w14:textId="77777777" w:rsidR="00590F1C" w:rsidRDefault="00590F1C" w:rsidP="00590F1C">
      <w:pPr>
        <w:pStyle w:val="Heading3"/>
        <w:keepNext w:val="0"/>
        <w:keepLines w:val="0"/>
        <w:suppressAutoHyphens/>
      </w:pPr>
    </w:p>
    <w:p w14:paraId="47C0FDD5" w14:textId="77777777" w:rsidR="00590F1C" w:rsidRDefault="00590F1C" w:rsidP="00590F1C">
      <w:pPr>
        <w:pStyle w:val="Heading3"/>
        <w:keepNext w:val="0"/>
        <w:keepLines w:val="0"/>
        <w:suppressAutoHyphens/>
      </w:pPr>
    </w:p>
    <w:p w14:paraId="0CBBFE14" w14:textId="14D19800" w:rsidR="00590F1C" w:rsidRDefault="00590F1C" w:rsidP="00590F1C">
      <w:pPr>
        <w:pStyle w:val="Heading3"/>
        <w:keepNext w:val="0"/>
        <w:keepLines w:val="0"/>
        <w:suppressAutoHyphens/>
      </w:pPr>
      <w:r w:rsidRPr="00895C86">
        <w:lastRenderedPageBreak/>
        <w:t>UML Activity Diagrams</w:t>
      </w:r>
    </w:p>
    <w:p w14:paraId="358FD8E0" w14:textId="77777777" w:rsidR="00590F1C" w:rsidRPr="00590F1C" w:rsidRDefault="00590F1C" w:rsidP="00590F1C"/>
    <w:p w14:paraId="3B0FCFAE" w14:textId="18798623" w:rsidR="007E12E6" w:rsidRDefault="00590F1C" w:rsidP="0005783A">
      <w:pPr>
        <w:suppressAutoHyphens/>
        <w:spacing w:after="0" w:line="240" w:lineRule="auto"/>
        <w:rPr>
          <w:rFonts w:ascii="Calibri" w:hAnsi="Calibri" w:cs="Calibri"/>
        </w:rPr>
      </w:pPr>
      <w:r w:rsidRPr="00590F1C">
        <w:rPr>
          <w:rFonts w:ascii="Calibri" w:hAnsi="Calibri" w:cs="Calibri"/>
          <w:i/>
        </w:rPr>
        <w:drawing>
          <wp:inline distT="0" distB="0" distL="0" distR="0" wp14:anchorId="3A7E7DED" wp14:editId="21B1B57B">
            <wp:extent cx="4163006" cy="6392167"/>
            <wp:effectExtent l="0" t="0" r="9525" b="8890"/>
            <wp:docPr id="7922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6686" name=""/>
                    <pic:cNvPicPr/>
                  </pic:nvPicPr>
                  <pic:blipFill>
                    <a:blip r:embed="rId8"/>
                    <a:stretch>
                      <a:fillRect/>
                    </a:stretch>
                  </pic:blipFill>
                  <pic:spPr>
                    <a:xfrm>
                      <a:off x="0" y="0"/>
                      <a:ext cx="4163006" cy="6392167"/>
                    </a:xfrm>
                    <a:prstGeom prst="rect">
                      <a:avLst/>
                    </a:prstGeom>
                  </pic:spPr>
                </pic:pic>
              </a:graphicData>
            </a:graphic>
          </wp:inline>
        </w:drawing>
      </w:r>
    </w:p>
    <w:p w14:paraId="49428EC9" w14:textId="75C88836" w:rsidR="00590F1C" w:rsidRDefault="00590F1C" w:rsidP="0005783A">
      <w:pPr>
        <w:suppressAutoHyphens/>
        <w:spacing w:after="0" w:line="240" w:lineRule="auto"/>
        <w:rPr>
          <w:rFonts w:ascii="Calibri" w:hAnsi="Calibri" w:cs="Calibri"/>
        </w:rPr>
      </w:pPr>
      <w:r w:rsidRPr="00590F1C">
        <w:rPr>
          <w:rFonts w:ascii="Calibri" w:hAnsi="Calibri" w:cs="Calibri"/>
        </w:rPr>
        <w:lastRenderedPageBreak/>
        <w:drawing>
          <wp:inline distT="0" distB="0" distL="0" distR="0" wp14:anchorId="291E6406" wp14:editId="0DEFFCF2">
            <wp:extent cx="4610743" cy="6411220"/>
            <wp:effectExtent l="0" t="0" r="0" b="8890"/>
            <wp:docPr id="174866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0544" name=""/>
                    <pic:cNvPicPr/>
                  </pic:nvPicPr>
                  <pic:blipFill>
                    <a:blip r:embed="rId9"/>
                    <a:stretch>
                      <a:fillRect/>
                    </a:stretch>
                  </pic:blipFill>
                  <pic:spPr>
                    <a:xfrm>
                      <a:off x="0" y="0"/>
                      <a:ext cx="4610743" cy="6411220"/>
                    </a:xfrm>
                    <a:prstGeom prst="rect">
                      <a:avLst/>
                    </a:prstGeom>
                  </pic:spPr>
                </pic:pic>
              </a:graphicData>
            </a:graphic>
          </wp:inline>
        </w:drawing>
      </w:r>
    </w:p>
    <w:p w14:paraId="3C3B937F" w14:textId="77777777" w:rsidR="00590F1C" w:rsidRDefault="00590F1C" w:rsidP="0005783A">
      <w:pPr>
        <w:suppressAutoHyphens/>
        <w:spacing w:after="0" w:line="240" w:lineRule="auto"/>
        <w:rPr>
          <w:rFonts w:ascii="Calibri" w:hAnsi="Calibri" w:cs="Calibri"/>
        </w:rPr>
      </w:pPr>
    </w:p>
    <w:p w14:paraId="2626BD39" w14:textId="77777777" w:rsidR="00590F1C" w:rsidRDefault="00590F1C" w:rsidP="0005783A">
      <w:pPr>
        <w:suppressAutoHyphens/>
        <w:spacing w:after="0" w:line="240" w:lineRule="auto"/>
        <w:rPr>
          <w:rFonts w:ascii="Calibri" w:hAnsi="Calibri" w:cs="Calibri"/>
        </w:rPr>
      </w:pPr>
    </w:p>
    <w:p w14:paraId="2F98A6B2" w14:textId="77777777" w:rsidR="00590F1C" w:rsidRDefault="00590F1C" w:rsidP="0005783A">
      <w:pPr>
        <w:suppressAutoHyphens/>
        <w:spacing w:after="0" w:line="240" w:lineRule="auto"/>
        <w:rPr>
          <w:rFonts w:ascii="Calibri" w:hAnsi="Calibri" w:cs="Calibri"/>
        </w:rPr>
      </w:pPr>
    </w:p>
    <w:p w14:paraId="41860D83" w14:textId="77777777" w:rsidR="00590F1C" w:rsidRDefault="00590F1C" w:rsidP="0005783A">
      <w:pPr>
        <w:suppressAutoHyphens/>
        <w:spacing w:after="0" w:line="240" w:lineRule="auto"/>
        <w:rPr>
          <w:rFonts w:ascii="Calibri" w:hAnsi="Calibri" w:cs="Calibri"/>
        </w:rPr>
      </w:pPr>
    </w:p>
    <w:p w14:paraId="61E8F574" w14:textId="77777777" w:rsidR="00590F1C" w:rsidRDefault="00590F1C" w:rsidP="0005783A">
      <w:pPr>
        <w:suppressAutoHyphens/>
        <w:spacing w:after="0" w:line="240" w:lineRule="auto"/>
        <w:rPr>
          <w:rFonts w:ascii="Calibri" w:hAnsi="Calibri" w:cs="Calibri"/>
        </w:rPr>
      </w:pPr>
    </w:p>
    <w:p w14:paraId="1E006996" w14:textId="77777777" w:rsidR="00590F1C" w:rsidRDefault="00590F1C" w:rsidP="0005783A">
      <w:pPr>
        <w:suppressAutoHyphens/>
        <w:spacing w:after="0" w:line="240" w:lineRule="auto"/>
        <w:rPr>
          <w:rFonts w:ascii="Calibri" w:hAnsi="Calibri" w:cs="Calibri"/>
        </w:rPr>
      </w:pPr>
    </w:p>
    <w:p w14:paraId="62D7E1C1" w14:textId="77777777" w:rsidR="00590F1C" w:rsidRDefault="00590F1C" w:rsidP="0005783A">
      <w:pPr>
        <w:suppressAutoHyphens/>
        <w:spacing w:after="0" w:line="240" w:lineRule="auto"/>
        <w:rPr>
          <w:rFonts w:ascii="Calibri" w:hAnsi="Calibri" w:cs="Calibri"/>
        </w:rPr>
      </w:pPr>
    </w:p>
    <w:p w14:paraId="0C0150BC" w14:textId="77777777" w:rsidR="00590F1C" w:rsidRDefault="00590F1C" w:rsidP="0005783A">
      <w:pPr>
        <w:suppressAutoHyphens/>
        <w:spacing w:after="0" w:line="240" w:lineRule="auto"/>
        <w:rPr>
          <w:rFonts w:ascii="Calibri" w:hAnsi="Calibri" w:cs="Calibri"/>
        </w:rPr>
      </w:pPr>
    </w:p>
    <w:p w14:paraId="621F8F79" w14:textId="6A7FE6A9" w:rsidR="00590F1C" w:rsidRPr="00895C86" w:rsidRDefault="00590F1C" w:rsidP="0005783A">
      <w:pPr>
        <w:suppressAutoHyphens/>
        <w:spacing w:after="0" w:line="240" w:lineRule="auto"/>
        <w:rPr>
          <w:rFonts w:ascii="Calibri" w:hAnsi="Calibri" w:cs="Calibri"/>
        </w:rPr>
      </w:pPr>
      <w:r>
        <w:rPr>
          <w:rFonts w:ascii="Calibri" w:hAnsi="Calibri" w:cs="Calibri"/>
        </w:rPr>
        <w:t xml:space="preserve"> </w:t>
      </w:r>
    </w:p>
    <w:p w14:paraId="0FB57933" w14:textId="3FF7540C" w:rsidR="00590F1C" w:rsidRDefault="00895C86" w:rsidP="00590F1C">
      <w:pPr>
        <w:pStyle w:val="Heading3"/>
        <w:keepNext w:val="0"/>
        <w:keepLines w:val="0"/>
        <w:suppressAutoHyphens/>
      </w:pPr>
      <w:r w:rsidRPr="00895C86">
        <w:lastRenderedPageBreak/>
        <w:t>UML Sequence Diagram</w:t>
      </w:r>
    </w:p>
    <w:p w14:paraId="1973A162" w14:textId="77777777" w:rsidR="00590F1C" w:rsidRPr="00590F1C" w:rsidRDefault="00590F1C" w:rsidP="00590F1C"/>
    <w:p w14:paraId="3FC6B42C" w14:textId="7D65B181" w:rsidR="007E12E6" w:rsidRDefault="00590F1C" w:rsidP="0005783A">
      <w:pPr>
        <w:suppressAutoHyphens/>
        <w:spacing w:after="0" w:line="240" w:lineRule="auto"/>
        <w:rPr>
          <w:rFonts w:ascii="Calibri" w:hAnsi="Calibri" w:cs="Calibri"/>
        </w:rPr>
      </w:pPr>
      <w:r w:rsidRPr="00590F1C">
        <w:rPr>
          <w:rFonts w:ascii="Calibri" w:hAnsi="Calibri" w:cs="Calibri"/>
          <w:i/>
        </w:rPr>
        <w:drawing>
          <wp:inline distT="0" distB="0" distL="0" distR="0" wp14:anchorId="4157AF07" wp14:editId="1C2AB18F">
            <wp:extent cx="5943600" cy="4623435"/>
            <wp:effectExtent l="0" t="0" r="0" b="5715"/>
            <wp:docPr id="46639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96638" name=""/>
                    <pic:cNvPicPr/>
                  </pic:nvPicPr>
                  <pic:blipFill>
                    <a:blip r:embed="rId10"/>
                    <a:stretch>
                      <a:fillRect/>
                    </a:stretch>
                  </pic:blipFill>
                  <pic:spPr>
                    <a:xfrm>
                      <a:off x="0" y="0"/>
                      <a:ext cx="5943600" cy="4623435"/>
                    </a:xfrm>
                    <a:prstGeom prst="rect">
                      <a:avLst/>
                    </a:prstGeom>
                  </pic:spPr>
                </pic:pic>
              </a:graphicData>
            </a:graphic>
          </wp:inline>
        </w:drawing>
      </w:r>
    </w:p>
    <w:p w14:paraId="00E4A834" w14:textId="77777777" w:rsidR="00590F1C" w:rsidRDefault="00590F1C" w:rsidP="0005783A">
      <w:pPr>
        <w:suppressAutoHyphens/>
        <w:spacing w:after="0" w:line="240" w:lineRule="auto"/>
        <w:rPr>
          <w:rFonts w:ascii="Calibri" w:hAnsi="Calibri" w:cs="Calibri"/>
        </w:rPr>
      </w:pPr>
    </w:p>
    <w:p w14:paraId="58ADEBDD" w14:textId="77777777" w:rsidR="00590F1C" w:rsidRPr="00895C86" w:rsidRDefault="00590F1C" w:rsidP="0005783A">
      <w:pPr>
        <w:suppressAutoHyphens/>
        <w:spacing w:after="0" w:line="240" w:lineRule="auto"/>
        <w:rPr>
          <w:rFonts w:ascii="Calibri" w:hAnsi="Calibri" w:cs="Calibri"/>
        </w:rPr>
      </w:pPr>
    </w:p>
    <w:p w14:paraId="0DAF5584" w14:textId="77777777" w:rsidR="00590F1C" w:rsidRDefault="00590F1C" w:rsidP="0005783A">
      <w:pPr>
        <w:pStyle w:val="Heading3"/>
        <w:keepNext w:val="0"/>
        <w:keepLines w:val="0"/>
        <w:suppressAutoHyphens/>
      </w:pPr>
    </w:p>
    <w:p w14:paraId="66B015F0" w14:textId="77777777" w:rsidR="00590F1C" w:rsidRDefault="00590F1C" w:rsidP="0005783A">
      <w:pPr>
        <w:pStyle w:val="Heading3"/>
        <w:keepNext w:val="0"/>
        <w:keepLines w:val="0"/>
        <w:suppressAutoHyphens/>
      </w:pPr>
    </w:p>
    <w:p w14:paraId="078571B7" w14:textId="77777777" w:rsidR="00590F1C" w:rsidRDefault="00590F1C" w:rsidP="0005783A">
      <w:pPr>
        <w:pStyle w:val="Heading3"/>
        <w:keepNext w:val="0"/>
        <w:keepLines w:val="0"/>
        <w:suppressAutoHyphens/>
      </w:pPr>
    </w:p>
    <w:p w14:paraId="2A467105" w14:textId="77777777" w:rsidR="00590F1C" w:rsidRDefault="00590F1C" w:rsidP="0005783A">
      <w:pPr>
        <w:pStyle w:val="Heading3"/>
        <w:keepNext w:val="0"/>
        <w:keepLines w:val="0"/>
        <w:suppressAutoHyphens/>
      </w:pPr>
    </w:p>
    <w:p w14:paraId="73942334" w14:textId="77777777" w:rsidR="00590F1C" w:rsidRDefault="00590F1C" w:rsidP="0005783A">
      <w:pPr>
        <w:pStyle w:val="Heading3"/>
        <w:keepNext w:val="0"/>
        <w:keepLines w:val="0"/>
        <w:suppressAutoHyphens/>
      </w:pPr>
    </w:p>
    <w:p w14:paraId="400F39AD" w14:textId="77777777" w:rsidR="00590F1C" w:rsidRDefault="00590F1C" w:rsidP="0005783A">
      <w:pPr>
        <w:pStyle w:val="Heading3"/>
        <w:keepNext w:val="0"/>
        <w:keepLines w:val="0"/>
        <w:suppressAutoHyphens/>
      </w:pPr>
    </w:p>
    <w:p w14:paraId="48708EB5" w14:textId="77777777" w:rsidR="00590F1C" w:rsidRDefault="00590F1C" w:rsidP="0005783A">
      <w:pPr>
        <w:pStyle w:val="Heading3"/>
        <w:keepNext w:val="0"/>
        <w:keepLines w:val="0"/>
        <w:suppressAutoHyphens/>
      </w:pPr>
    </w:p>
    <w:p w14:paraId="5116FFEF" w14:textId="77777777" w:rsidR="00590F1C" w:rsidRDefault="00590F1C" w:rsidP="0005783A">
      <w:pPr>
        <w:pStyle w:val="Heading3"/>
        <w:keepNext w:val="0"/>
        <w:keepLines w:val="0"/>
        <w:suppressAutoHyphens/>
      </w:pPr>
    </w:p>
    <w:p w14:paraId="1F0D3A24" w14:textId="77777777" w:rsidR="00590F1C" w:rsidRDefault="00590F1C" w:rsidP="0005783A">
      <w:pPr>
        <w:pStyle w:val="Heading3"/>
        <w:keepNext w:val="0"/>
        <w:keepLines w:val="0"/>
        <w:suppressAutoHyphens/>
      </w:pPr>
    </w:p>
    <w:p w14:paraId="106FE219" w14:textId="77777777" w:rsidR="00590F1C" w:rsidRDefault="00590F1C" w:rsidP="0005783A">
      <w:pPr>
        <w:pStyle w:val="Heading3"/>
        <w:keepNext w:val="0"/>
        <w:keepLines w:val="0"/>
        <w:suppressAutoHyphens/>
      </w:pPr>
    </w:p>
    <w:p w14:paraId="03A57A00" w14:textId="77777777" w:rsidR="00590F1C" w:rsidRDefault="00590F1C" w:rsidP="0005783A">
      <w:pPr>
        <w:pStyle w:val="Heading3"/>
        <w:keepNext w:val="0"/>
        <w:keepLines w:val="0"/>
        <w:suppressAutoHyphens/>
      </w:pPr>
    </w:p>
    <w:p w14:paraId="5FA3271C" w14:textId="77777777" w:rsidR="00590F1C" w:rsidRDefault="00590F1C" w:rsidP="0005783A">
      <w:pPr>
        <w:pStyle w:val="Heading3"/>
        <w:keepNext w:val="0"/>
        <w:keepLines w:val="0"/>
        <w:suppressAutoHyphens/>
      </w:pPr>
    </w:p>
    <w:p w14:paraId="20520D11" w14:textId="77777777" w:rsidR="00590F1C" w:rsidRDefault="00590F1C" w:rsidP="0005783A">
      <w:pPr>
        <w:pStyle w:val="Heading3"/>
        <w:keepNext w:val="0"/>
        <w:keepLines w:val="0"/>
        <w:suppressAutoHyphens/>
      </w:pPr>
    </w:p>
    <w:p w14:paraId="5F1C7624" w14:textId="77777777" w:rsidR="00590F1C" w:rsidRDefault="00590F1C" w:rsidP="0005783A">
      <w:pPr>
        <w:pStyle w:val="Heading3"/>
        <w:keepNext w:val="0"/>
        <w:keepLines w:val="0"/>
        <w:suppressAutoHyphens/>
      </w:pPr>
    </w:p>
    <w:p w14:paraId="64358A1B" w14:textId="77777777" w:rsidR="00590F1C" w:rsidRDefault="00590F1C" w:rsidP="0005783A">
      <w:pPr>
        <w:pStyle w:val="Heading3"/>
        <w:keepNext w:val="0"/>
        <w:keepLines w:val="0"/>
        <w:suppressAutoHyphens/>
      </w:pPr>
    </w:p>
    <w:p w14:paraId="44FAD4D9" w14:textId="61ED35CB" w:rsidR="007E12E6" w:rsidRDefault="00895C86" w:rsidP="0005783A">
      <w:pPr>
        <w:pStyle w:val="Heading3"/>
        <w:keepNext w:val="0"/>
        <w:keepLines w:val="0"/>
        <w:suppressAutoHyphens/>
      </w:pPr>
      <w:r w:rsidRPr="00895C86">
        <w:lastRenderedPageBreak/>
        <w:t>UML Class Diagram</w:t>
      </w:r>
    </w:p>
    <w:p w14:paraId="1F0F6783" w14:textId="77777777" w:rsidR="00590F1C" w:rsidRPr="00590F1C" w:rsidRDefault="00590F1C" w:rsidP="00590F1C"/>
    <w:p w14:paraId="3C7CD5F7" w14:textId="036D9A6B" w:rsidR="007E12E6" w:rsidRDefault="00590F1C" w:rsidP="0005783A">
      <w:pPr>
        <w:suppressAutoHyphens/>
        <w:spacing w:after="0" w:line="240" w:lineRule="auto"/>
        <w:rPr>
          <w:rFonts w:ascii="Calibri" w:hAnsi="Calibri" w:cs="Calibri"/>
        </w:rPr>
      </w:pPr>
      <w:r w:rsidRPr="00590F1C">
        <w:rPr>
          <w:rFonts w:ascii="Calibri" w:hAnsi="Calibri" w:cs="Calibri"/>
          <w:i/>
        </w:rPr>
        <w:drawing>
          <wp:inline distT="0" distB="0" distL="0" distR="0" wp14:anchorId="1EC9BDEF" wp14:editId="3C88431B">
            <wp:extent cx="5115639" cy="3372321"/>
            <wp:effectExtent l="0" t="0" r="8890" b="0"/>
            <wp:docPr id="190931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18025" name=""/>
                    <pic:cNvPicPr/>
                  </pic:nvPicPr>
                  <pic:blipFill>
                    <a:blip r:embed="rId11"/>
                    <a:stretch>
                      <a:fillRect/>
                    </a:stretch>
                  </pic:blipFill>
                  <pic:spPr>
                    <a:xfrm>
                      <a:off x="0" y="0"/>
                      <a:ext cx="5115639" cy="3372321"/>
                    </a:xfrm>
                    <a:prstGeom prst="rect">
                      <a:avLst/>
                    </a:prstGeom>
                  </pic:spPr>
                </pic:pic>
              </a:graphicData>
            </a:graphic>
          </wp:inline>
        </w:drawing>
      </w:r>
    </w:p>
    <w:p w14:paraId="5E751380" w14:textId="77777777" w:rsidR="00590F1C" w:rsidRDefault="00590F1C" w:rsidP="0005783A">
      <w:pPr>
        <w:suppressAutoHyphens/>
        <w:spacing w:after="0" w:line="240" w:lineRule="auto"/>
        <w:rPr>
          <w:rFonts w:ascii="Calibri" w:hAnsi="Calibri" w:cs="Calibri"/>
        </w:rPr>
      </w:pPr>
    </w:p>
    <w:p w14:paraId="7F245426" w14:textId="77777777" w:rsidR="00590F1C" w:rsidRPr="00895C86" w:rsidRDefault="00590F1C" w:rsidP="0005783A">
      <w:pPr>
        <w:suppressAutoHyphens/>
        <w:spacing w:after="0" w:line="240" w:lineRule="auto"/>
        <w:rPr>
          <w:rFonts w:ascii="Calibri" w:hAnsi="Calibri" w:cs="Calibri"/>
        </w:rPr>
      </w:pPr>
    </w:p>
    <w:p w14:paraId="1C292E16" w14:textId="44099C26" w:rsidR="007E12E6" w:rsidRDefault="00895C86" w:rsidP="0005783A">
      <w:pPr>
        <w:pStyle w:val="Heading2"/>
      </w:pPr>
      <w:r w:rsidRPr="00895C86">
        <w:t>Technical Requirements</w:t>
      </w:r>
    </w:p>
    <w:p w14:paraId="7AE9497B" w14:textId="77777777" w:rsidR="00E776A5" w:rsidRPr="00E776A5" w:rsidRDefault="00E776A5" w:rsidP="00E776A5"/>
    <w:p w14:paraId="795A6750" w14:textId="77777777" w:rsidR="00E776A5" w:rsidRPr="00E776A5" w:rsidRDefault="00E776A5" w:rsidP="00E776A5">
      <w:pPr>
        <w:suppressAutoHyphens/>
        <w:spacing w:after="0" w:line="480" w:lineRule="auto"/>
        <w:rPr>
          <w:rFonts w:ascii="Times New Roman" w:hAnsi="Times New Roman" w:cs="Times New Roman"/>
          <w:iCs/>
          <w:sz w:val="24"/>
          <w:szCs w:val="24"/>
        </w:rPr>
      </w:pPr>
      <w:r w:rsidRPr="00E776A5">
        <w:rPr>
          <w:rFonts w:ascii="Times New Roman" w:hAnsi="Times New Roman" w:cs="Times New Roman"/>
          <w:iCs/>
          <w:sz w:val="24"/>
          <w:szCs w:val="24"/>
        </w:rPr>
        <w:t xml:space="preserve">The </w:t>
      </w:r>
      <w:proofErr w:type="spellStart"/>
      <w:r w:rsidRPr="00E776A5">
        <w:rPr>
          <w:rFonts w:ascii="Times New Roman" w:hAnsi="Times New Roman" w:cs="Times New Roman"/>
          <w:iCs/>
          <w:sz w:val="24"/>
          <w:szCs w:val="24"/>
        </w:rPr>
        <w:t>DriverPass</w:t>
      </w:r>
      <w:proofErr w:type="spellEnd"/>
      <w:r w:rsidRPr="00E776A5">
        <w:rPr>
          <w:rFonts w:ascii="Times New Roman" w:hAnsi="Times New Roman" w:cs="Times New Roman"/>
          <w:iCs/>
          <w:sz w:val="24"/>
          <w:szCs w:val="24"/>
        </w:rPr>
        <w:t xml:space="preserve"> system will require reliable hardware, software, and network resources to support students and employees. Users will need an internet-connected computer, tablet, or mobile device with a modern web browser to access the system. </w:t>
      </w:r>
      <w:proofErr w:type="spellStart"/>
      <w:r w:rsidRPr="00E776A5">
        <w:rPr>
          <w:rFonts w:ascii="Times New Roman" w:hAnsi="Times New Roman" w:cs="Times New Roman"/>
          <w:iCs/>
          <w:sz w:val="24"/>
          <w:szCs w:val="24"/>
        </w:rPr>
        <w:t>DriverPass</w:t>
      </w:r>
      <w:proofErr w:type="spellEnd"/>
      <w:r w:rsidRPr="00E776A5">
        <w:rPr>
          <w:rFonts w:ascii="Times New Roman" w:hAnsi="Times New Roman" w:cs="Times New Roman"/>
          <w:iCs/>
          <w:sz w:val="24"/>
          <w:szCs w:val="24"/>
        </w:rPr>
        <w:t xml:space="preserve"> employees will also need computers with reliable internet access to manage customer accounts, lesson schedules, student progress, and other system information.</w:t>
      </w:r>
    </w:p>
    <w:p w14:paraId="1C3A6545" w14:textId="77777777" w:rsidR="00E776A5" w:rsidRPr="00E776A5" w:rsidRDefault="00E776A5" w:rsidP="00E776A5">
      <w:pPr>
        <w:suppressAutoHyphens/>
        <w:spacing w:after="0" w:line="480" w:lineRule="auto"/>
        <w:rPr>
          <w:rFonts w:ascii="Times New Roman" w:hAnsi="Times New Roman" w:cs="Times New Roman"/>
          <w:iCs/>
          <w:sz w:val="24"/>
          <w:szCs w:val="24"/>
        </w:rPr>
      </w:pPr>
      <w:r w:rsidRPr="00E776A5">
        <w:rPr>
          <w:rFonts w:ascii="Times New Roman" w:hAnsi="Times New Roman" w:cs="Times New Roman"/>
          <w:iCs/>
          <w:sz w:val="24"/>
          <w:szCs w:val="24"/>
        </w:rPr>
        <w:t>The system will require a web-based application connected to a secure database that stores user accounts, reservations, lesson information, practice test results, payment information, and instructor schedules. The database and application should be hosted on reliable servers or cloud infrastructure so that customers and employees can access the system when needed. Regular backups should also be maintained to protect important business and customer information.</w:t>
      </w:r>
    </w:p>
    <w:p w14:paraId="074BCFA0" w14:textId="77777777" w:rsidR="00E776A5" w:rsidRPr="00E776A5" w:rsidRDefault="00E776A5" w:rsidP="00E776A5">
      <w:pPr>
        <w:suppressAutoHyphens/>
        <w:spacing w:after="0" w:line="480" w:lineRule="auto"/>
        <w:rPr>
          <w:rFonts w:ascii="Times New Roman" w:hAnsi="Times New Roman" w:cs="Times New Roman"/>
          <w:iCs/>
          <w:sz w:val="24"/>
          <w:szCs w:val="24"/>
        </w:rPr>
      </w:pPr>
      <w:r w:rsidRPr="00E776A5">
        <w:rPr>
          <w:rFonts w:ascii="Times New Roman" w:hAnsi="Times New Roman" w:cs="Times New Roman"/>
          <w:iCs/>
          <w:sz w:val="24"/>
          <w:szCs w:val="24"/>
        </w:rPr>
        <w:lastRenderedPageBreak/>
        <w:t>Security measures should include password-protected accounts, different access permissions based on the user's role, and encryption to protect information transmitted through the system. The system should also use secure connections when customers submit personal or payment information. Software and security updates should be performed regularly to help protect the system from vulnerabilities.</w:t>
      </w:r>
    </w:p>
    <w:p w14:paraId="0268F283" w14:textId="77777777" w:rsidR="00E776A5" w:rsidRPr="00E776A5" w:rsidRDefault="00E776A5" w:rsidP="00E776A5">
      <w:pPr>
        <w:suppressAutoHyphens/>
        <w:spacing w:after="0" w:line="480" w:lineRule="auto"/>
        <w:rPr>
          <w:rFonts w:ascii="Times New Roman" w:hAnsi="Times New Roman" w:cs="Times New Roman"/>
          <w:iCs/>
          <w:sz w:val="24"/>
          <w:szCs w:val="24"/>
        </w:rPr>
      </w:pPr>
      <w:r w:rsidRPr="00E776A5">
        <w:rPr>
          <w:rFonts w:ascii="Times New Roman" w:hAnsi="Times New Roman" w:cs="Times New Roman"/>
          <w:iCs/>
          <w:sz w:val="24"/>
          <w:szCs w:val="24"/>
        </w:rPr>
        <w:t xml:space="preserve">The </w:t>
      </w:r>
      <w:proofErr w:type="spellStart"/>
      <w:r w:rsidRPr="00E776A5">
        <w:rPr>
          <w:rFonts w:ascii="Times New Roman" w:hAnsi="Times New Roman" w:cs="Times New Roman"/>
          <w:iCs/>
          <w:sz w:val="24"/>
          <w:szCs w:val="24"/>
        </w:rPr>
        <w:t>DriverPass</w:t>
      </w:r>
      <w:proofErr w:type="spellEnd"/>
      <w:r w:rsidRPr="00E776A5">
        <w:rPr>
          <w:rFonts w:ascii="Times New Roman" w:hAnsi="Times New Roman" w:cs="Times New Roman"/>
          <w:iCs/>
          <w:sz w:val="24"/>
          <w:szCs w:val="24"/>
        </w:rPr>
        <w:t xml:space="preserve"> system must also support communication with external resources, including DMV information used for current rules, regulations, and practice test material. The system should be designed so that this information can be updated as requirements change. Testing and monitoring tools should be used throughout development and after deployment to ensure that the system remains reliable, secure, and available to users.</w:t>
      </w:r>
    </w:p>
    <w:p w14:paraId="0F2C46B6" w14:textId="77777777" w:rsidR="00E776A5" w:rsidRPr="00E776A5" w:rsidRDefault="00E776A5" w:rsidP="00E776A5">
      <w:pPr>
        <w:suppressAutoHyphens/>
        <w:spacing w:after="0" w:line="480" w:lineRule="auto"/>
        <w:rPr>
          <w:rFonts w:ascii="Calibri" w:hAnsi="Calibri" w:cs="Calibri"/>
          <w:i/>
        </w:rPr>
      </w:pPr>
      <w:r w:rsidRPr="00E776A5">
        <w:rPr>
          <w:rFonts w:ascii="Times New Roman" w:hAnsi="Times New Roman" w:cs="Times New Roman"/>
          <w:iCs/>
          <w:sz w:val="24"/>
          <w:szCs w:val="24"/>
        </w:rPr>
        <w:t xml:space="preserve">That should be </w:t>
      </w:r>
      <w:r w:rsidRPr="00E776A5">
        <w:rPr>
          <w:rFonts w:ascii="Times New Roman" w:hAnsi="Times New Roman" w:cs="Times New Roman"/>
          <w:b/>
          <w:bCs/>
          <w:iCs/>
          <w:sz w:val="24"/>
          <w:szCs w:val="24"/>
        </w:rPr>
        <w:t>plenty for this section</w:t>
      </w:r>
      <w:r w:rsidRPr="00E776A5">
        <w:rPr>
          <w:rFonts w:ascii="Times New Roman" w:hAnsi="Times New Roman" w:cs="Times New Roman"/>
          <w:iCs/>
          <w:sz w:val="24"/>
          <w:szCs w:val="24"/>
        </w:rPr>
        <w:t xml:space="preserve">. It addresses exactly what the instructions ask for: </w:t>
      </w:r>
      <w:r w:rsidRPr="00E776A5">
        <w:rPr>
          <w:rFonts w:ascii="Times New Roman" w:hAnsi="Times New Roman" w:cs="Times New Roman"/>
          <w:b/>
          <w:bCs/>
          <w:iCs/>
          <w:sz w:val="24"/>
          <w:szCs w:val="24"/>
        </w:rPr>
        <w:t>hardware, software, tools, infrastructure, security, database/storage, networking, and external DMV information</w:t>
      </w:r>
      <w:r w:rsidRPr="00E776A5">
        <w:rPr>
          <w:rFonts w:ascii="Times New Roman" w:hAnsi="Times New Roman" w:cs="Times New Roman"/>
          <w:iCs/>
          <w:sz w:val="24"/>
          <w:szCs w:val="24"/>
        </w:rPr>
        <w:t>.</w:t>
      </w:r>
    </w:p>
    <w:p w14:paraId="72D9D529" w14:textId="6EB9C8D6" w:rsidR="007E12E6" w:rsidRPr="00895C86" w:rsidRDefault="00E776A5" w:rsidP="0005783A">
      <w:pPr>
        <w:suppressAutoHyphens/>
        <w:spacing w:after="0" w:line="240" w:lineRule="auto"/>
        <w:rPr>
          <w:rFonts w:ascii="Calibri" w:hAnsi="Calibri" w:cs="Calibri"/>
          <w:i/>
        </w:rPr>
      </w:pPr>
      <w:r>
        <w:rPr>
          <w:rFonts w:ascii="Calibri" w:hAnsi="Calibri" w:cs="Calibri"/>
          <w:i/>
        </w:rPr>
        <w:t xml:space="preserve">         </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156B" w14:textId="77777777" w:rsidR="002F734A" w:rsidRDefault="002F734A">
      <w:pPr>
        <w:spacing w:after="0" w:line="240" w:lineRule="auto"/>
      </w:pPr>
      <w:r>
        <w:separator/>
      </w:r>
    </w:p>
  </w:endnote>
  <w:endnote w:type="continuationSeparator" w:id="0">
    <w:p w14:paraId="0C2CDD5A" w14:textId="77777777" w:rsidR="002F734A" w:rsidRDefault="002F7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49EF8" w14:textId="77777777" w:rsidR="002F734A" w:rsidRDefault="002F734A">
      <w:pPr>
        <w:spacing w:after="0" w:line="240" w:lineRule="auto"/>
      </w:pPr>
      <w:r>
        <w:separator/>
      </w:r>
    </w:p>
  </w:footnote>
  <w:footnote w:type="continuationSeparator" w:id="0">
    <w:p w14:paraId="250D6605" w14:textId="77777777" w:rsidR="002F734A" w:rsidRDefault="002F7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F734A"/>
    <w:rsid w:val="005013B7"/>
    <w:rsid w:val="005871DC"/>
    <w:rsid w:val="00590F1C"/>
    <w:rsid w:val="00711CC9"/>
    <w:rsid w:val="00754D65"/>
    <w:rsid w:val="00767664"/>
    <w:rsid w:val="007C2BAF"/>
    <w:rsid w:val="007E12E6"/>
    <w:rsid w:val="00827CFF"/>
    <w:rsid w:val="00860723"/>
    <w:rsid w:val="00895C86"/>
    <w:rsid w:val="009C0C32"/>
    <w:rsid w:val="00AE52D4"/>
    <w:rsid w:val="00E0362B"/>
    <w:rsid w:val="00E77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Alexander Urena</cp:lastModifiedBy>
  <cp:revision>2</cp:revision>
  <dcterms:created xsi:type="dcterms:W3CDTF">2026-08-16T22:54:00Z</dcterms:created>
  <dcterms:modified xsi:type="dcterms:W3CDTF">2026-08-16T22:54:00Z</dcterms:modified>
</cp:coreProperties>
</file>