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611" w:rsidRDefault="00FA13FB" w:rsidP="00FA13FB">
      <w:pPr>
        <w:bidi/>
        <w:rPr>
          <w:rtl/>
        </w:rPr>
      </w:pPr>
      <w:r>
        <w:rPr>
          <w:rFonts w:hint="cs"/>
          <w:rtl/>
        </w:rPr>
        <w:t>למחוק: (ממש בהתחלה)</w:t>
      </w:r>
    </w:p>
    <w:p w:rsidR="00FA13FB" w:rsidRDefault="00FA13FB" w:rsidP="00FA13FB">
      <w:pPr>
        <w:autoSpaceDE w:val="0"/>
        <w:autoSpaceDN w:val="0"/>
        <w:bidi/>
        <w:adjustRightInd w:val="0"/>
        <w:spacing w:after="0" w:line="240" w:lineRule="auto"/>
        <w:rPr>
          <w:rFonts w:ascii="CMR10" w:hAnsi="CMR10" w:cs="CMR10"/>
        </w:rPr>
      </w:pPr>
      <w:r>
        <w:rPr>
          <w:rFonts w:ascii="CMR10" w:hAnsi="CMR10" w:cs="CMR10"/>
        </w:rPr>
        <w:t>There are two main ways anti-viruses use to detect malicious _les are Signature based</w:t>
      </w:r>
    </w:p>
    <w:p w:rsidR="00FA13FB" w:rsidRDefault="00FA13FB" w:rsidP="00FA13FB">
      <w:pPr>
        <w:autoSpaceDE w:val="0"/>
        <w:autoSpaceDN w:val="0"/>
        <w:bidi/>
        <w:adjustRightInd w:val="0"/>
        <w:spacing w:after="0" w:line="240" w:lineRule="auto"/>
        <w:rPr>
          <w:rFonts w:ascii="CMR10" w:hAnsi="CMR10" w:cs="CMR10"/>
        </w:rPr>
      </w:pPr>
      <w:proofErr w:type="gramStart"/>
      <w:r>
        <w:rPr>
          <w:rFonts w:ascii="CMR10" w:hAnsi="CMR10" w:cs="CMR10"/>
        </w:rPr>
        <w:t>detection</w:t>
      </w:r>
      <w:proofErr w:type="gramEnd"/>
      <w:r>
        <w:rPr>
          <w:rFonts w:ascii="CMR10" w:hAnsi="CMR10" w:cs="CMR10"/>
        </w:rPr>
        <w:t xml:space="preserve"> and Heuristic based detection:</w:t>
      </w:r>
    </w:p>
    <w:p w:rsidR="00FA13FB" w:rsidRDefault="00FA13FB" w:rsidP="00FA13FB">
      <w:pPr>
        <w:autoSpaceDE w:val="0"/>
        <w:autoSpaceDN w:val="0"/>
        <w:bidi/>
        <w:adjustRightInd w:val="0"/>
        <w:spacing w:after="0" w:line="240" w:lineRule="auto"/>
        <w:rPr>
          <w:rFonts w:ascii="CMBX10" w:hAnsi="CMBX10" w:cs="CMBX10"/>
        </w:rPr>
      </w:pPr>
      <w:r>
        <w:rPr>
          <w:rFonts w:ascii="CMR10" w:hAnsi="CMR10" w:cs="CMR10"/>
        </w:rPr>
        <w:t xml:space="preserve">1. </w:t>
      </w:r>
      <w:r>
        <w:rPr>
          <w:rFonts w:ascii="CMBX10" w:hAnsi="CMBX10" w:cs="CMBX10"/>
        </w:rPr>
        <w:t>Signature-based detection:</w:t>
      </w:r>
    </w:p>
    <w:p w:rsidR="00FA13FB" w:rsidRDefault="00FA13FB" w:rsidP="00FA13FB">
      <w:pPr>
        <w:autoSpaceDE w:val="0"/>
        <w:autoSpaceDN w:val="0"/>
        <w:bidi/>
        <w:adjustRightInd w:val="0"/>
        <w:spacing w:after="0" w:line="240" w:lineRule="auto"/>
        <w:rPr>
          <w:rFonts w:ascii="CMR10" w:hAnsi="CMR10" w:cs="CMR10"/>
        </w:rPr>
      </w:pPr>
      <w:r>
        <w:rPr>
          <w:rFonts w:ascii="CMR10" w:hAnsi="CMR10" w:cs="CMR10"/>
        </w:rPr>
        <w:t>***</w:t>
      </w:r>
    </w:p>
    <w:p w:rsidR="00FA13FB" w:rsidRDefault="00FA13FB" w:rsidP="00FA13FB">
      <w:pPr>
        <w:pBdr>
          <w:bottom w:val="dotted" w:sz="24" w:space="1" w:color="auto"/>
        </w:pBdr>
        <w:autoSpaceDE w:val="0"/>
        <w:autoSpaceDN w:val="0"/>
        <w:bidi/>
        <w:adjustRightInd w:val="0"/>
        <w:spacing w:after="0" w:line="240" w:lineRule="auto"/>
        <w:rPr>
          <w:rFonts w:ascii="CMBX10" w:hAnsi="CMBX10" w:cs="CMBX10"/>
        </w:rPr>
      </w:pPr>
      <w:r>
        <w:rPr>
          <w:rFonts w:ascii="CMR10" w:hAnsi="CMR10" w:cs="CMR10"/>
        </w:rPr>
        <w:t xml:space="preserve">2. </w:t>
      </w:r>
      <w:r>
        <w:rPr>
          <w:rFonts w:ascii="CMBX10" w:hAnsi="CMBX10" w:cs="CMBX10"/>
        </w:rPr>
        <w:t>Heuristic-based detection:</w:t>
      </w:r>
    </w:p>
    <w:p w:rsidR="00FA13FB" w:rsidRDefault="00FA13FB" w:rsidP="00FA13FB">
      <w:pPr>
        <w:bidi/>
        <w:rPr>
          <w:rFonts w:ascii="CMR10" w:hAnsi="CMR10" w:cs="CMR10"/>
          <w:rtl/>
        </w:rPr>
      </w:pPr>
    </w:p>
    <w:p w:rsidR="00FA13FB" w:rsidRDefault="00910D11" w:rsidP="00FA13FB">
      <w:pPr>
        <w:bidi/>
        <w:rPr>
          <w:rFonts w:ascii="CMR10" w:hAnsi="CMR10" w:cs="CMR10"/>
          <w:rtl/>
        </w:rPr>
      </w:pPr>
      <w:r>
        <w:rPr>
          <w:rFonts w:ascii="CMR10" w:hAnsi="CMR10" w:cs="CMR10" w:hint="cs"/>
          <w:rtl/>
        </w:rPr>
        <w:t>בעמוד הראשון למטה:</w:t>
      </w:r>
    </w:p>
    <w:p w:rsidR="00910D11" w:rsidRDefault="00910D11" w:rsidP="00910D11">
      <w:pPr>
        <w:bidi/>
        <w:rPr>
          <w:rFonts w:ascii="CMR8" w:hAnsi="CMR8" w:cs="CMR8"/>
          <w:sz w:val="16"/>
          <w:szCs w:val="16"/>
          <w:rtl/>
        </w:rPr>
      </w:pPr>
      <w:r>
        <w:rPr>
          <w:rFonts w:ascii="SFRM0800" w:hAnsi="SFRM0800" w:cs="SFRM0800"/>
          <w:sz w:val="16"/>
          <w:szCs w:val="16"/>
        </w:rPr>
        <w:t>©</w:t>
      </w:r>
      <w:r>
        <w:rPr>
          <w:rFonts w:ascii="CMR8" w:hAnsi="CMR8" w:cs="CMR8"/>
          <w:sz w:val="16"/>
          <w:szCs w:val="16"/>
        </w:rPr>
        <w:t xml:space="preserve">2021 Chen </w:t>
      </w:r>
      <w:proofErr w:type="spellStart"/>
      <w:r>
        <w:rPr>
          <w:rFonts w:ascii="CMR8" w:hAnsi="CMR8" w:cs="CMR8"/>
          <w:sz w:val="16"/>
          <w:szCs w:val="16"/>
        </w:rPr>
        <w:t>Gleichger</w:t>
      </w:r>
      <w:proofErr w:type="spellEnd"/>
      <w:r>
        <w:rPr>
          <w:rFonts w:ascii="CMR8" w:hAnsi="CMR8" w:cs="CMR8"/>
          <w:sz w:val="16"/>
          <w:szCs w:val="16"/>
        </w:rPr>
        <w:t xml:space="preserve">, Roman </w:t>
      </w:r>
      <w:proofErr w:type="spellStart"/>
      <w:r>
        <w:rPr>
          <w:rFonts w:ascii="CMR8" w:hAnsi="CMR8" w:cs="CMR8"/>
          <w:sz w:val="16"/>
          <w:szCs w:val="16"/>
        </w:rPr>
        <w:t>Gotsdiner</w:t>
      </w:r>
      <w:proofErr w:type="spellEnd"/>
      <w:r>
        <w:rPr>
          <w:rFonts w:ascii="CMR8" w:hAnsi="CMR8" w:cs="CMR8"/>
          <w:sz w:val="16"/>
          <w:szCs w:val="16"/>
        </w:rPr>
        <w:t xml:space="preserve">, Chen Shem Tov, Noam Moshe and Sharon </w:t>
      </w:r>
      <w:proofErr w:type="spellStart"/>
      <w:proofErr w:type="gramStart"/>
      <w:r>
        <w:rPr>
          <w:rFonts w:ascii="CMR8" w:hAnsi="CMR8" w:cs="CMR8"/>
          <w:sz w:val="16"/>
          <w:szCs w:val="16"/>
        </w:rPr>
        <w:t>Nachshony</w:t>
      </w:r>
      <w:proofErr w:type="spellEnd"/>
      <w:r>
        <w:rPr>
          <w:rFonts w:ascii="CMR8" w:hAnsi="CMR8" w:cs="CMR8"/>
          <w:sz w:val="16"/>
          <w:szCs w:val="16"/>
        </w:rPr>
        <w:t xml:space="preserve"> .</w:t>
      </w:r>
      <w:proofErr w:type="gramEnd"/>
    </w:p>
    <w:p w:rsidR="00910D11" w:rsidRDefault="00910D11" w:rsidP="00910D11">
      <w:pPr>
        <w:bidi/>
        <w:rPr>
          <w:rFonts w:ascii="CMR8" w:hAnsi="CMR8" w:cs="CMR8"/>
          <w:sz w:val="16"/>
          <w:szCs w:val="16"/>
          <w:rtl/>
        </w:rPr>
      </w:pPr>
    </w:p>
    <w:p w:rsidR="00910D11" w:rsidRDefault="00910D11" w:rsidP="00910D11">
      <w:pPr>
        <w:pBdr>
          <w:bottom w:val="single" w:sz="6" w:space="1" w:color="auto"/>
        </w:pBdr>
        <w:bidi/>
        <w:rPr>
          <w:rFonts w:ascii="CMR8" w:hAnsi="CMR8" w:cs="CMR8" w:hint="cs"/>
          <w:sz w:val="16"/>
          <w:szCs w:val="16"/>
          <w:rtl/>
        </w:rPr>
      </w:pPr>
      <w:r>
        <w:rPr>
          <w:rFonts w:ascii="CMR8" w:hAnsi="CMR8" w:cs="CMR8" w:hint="cs"/>
          <w:sz w:val="16"/>
          <w:szCs w:val="16"/>
          <w:rtl/>
        </w:rPr>
        <w:t xml:space="preserve">חסר את ירין </w:t>
      </w:r>
    </w:p>
    <w:p w:rsidR="00910D11" w:rsidRDefault="00976A10" w:rsidP="00910D11">
      <w:pPr>
        <w:bidi/>
        <w:rPr>
          <w:rFonts w:ascii="CMR8" w:hAnsi="CMR8" w:cs="CMR8"/>
          <w:sz w:val="16"/>
          <w:szCs w:val="16"/>
          <w:rtl/>
        </w:rPr>
      </w:pPr>
      <w:r>
        <w:rPr>
          <w:rFonts w:ascii="CMR8" w:hAnsi="CMR8" w:cs="CMR8" w:hint="cs"/>
          <w:sz w:val="16"/>
          <w:szCs w:val="16"/>
          <w:rtl/>
        </w:rPr>
        <w:t xml:space="preserve">הוספת </w:t>
      </w:r>
      <w:r>
        <w:rPr>
          <w:rFonts w:ascii="CMR8" w:hAnsi="CMR8" w:cs="CMR8" w:hint="cs"/>
          <w:sz w:val="16"/>
          <w:szCs w:val="16"/>
        </w:rPr>
        <w:t>REFRENCES</w:t>
      </w:r>
      <w:r>
        <w:rPr>
          <w:rFonts w:ascii="CMR8" w:hAnsi="CMR8" w:cs="CMR8" w:hint="cs"/>
          <w:sz w:val="16"/>
          <w:szCs w:val="16"/>
          <w:rtl/>
        </w:rPr>
        <w:t>:</w:t>
      </w:r>
    </w:p>
    <w:p w:rsidR="00976A10" w:rsidRDefault="00976A10" w:rsidP="00976A10">
      <w:pPr>
        <w:bidi/>
        <w:rPr>
          <w:rtl/>
        </w:rPr>
      </w:pPr>
      <w:hyperlink r:id="rId4" w:history="1">
        <w:r w:rsidRPr="00A460B5">
          <w:rPr>
            <w:rStyle w:val="Hyperlink"/>
          </w:rPr>
          <w:t>https://en.wikipedia.org/wiki/Code_injection</w:t>
        </w:r>
      </w:hyperlink>
    </w:p>
    <w:p w:rsidR="00976A10" w:rsidRDefault="00976A10" w:rsidP="00976A10">
      <w:pPr>
        <w:bidi/>
      </w:pPr>
      <w:hyperlink r:id="rId5" w:history="1">
        <w:r w:rsidRPr="00A460B5">
          <w:rPr>
            <w:rStyle w:val="Hyperlink"/>
          </w:rPr>
          <w:t>https://en.wikipedia.org/wiki/Portable_Executable</w:t>
        </w:r>
      </w:hyperlink>
      <w:r>
        <w:t xml:space="preserve"> </w:t>
      </w:r>
      <w:bookmarkStart w:id="0" w:name="_GoBack"/>
      <w:bookmarkEnd w:id="0"/>
    </w:p>
    <w:sectPr w:rsidR="00976A1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RM080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A8C"/>
    <w:rsid w:val="00185D87"/>
    <w:rsid w:val="003F2A8C"/>
    <w:rsid w:val="00663236"/>
    <w:rsid w:val="00910D11"/>
    <w:rsid w:val="00976A10"/>
    <w:rsid w:val="00FA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87EA2-656C-4316-9782-3FE1D5AE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76A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ortable_Executable" TargetMode="External"/><Relationship Id="rId4" Type="http://schemas.openxmlformats.org/officeDocument/2006/relationships/hyperlink" Target="https://en.wikipedia.org/wiki/Code_injection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4</cp:revision>
  <dcterms:created xsi:type="dcterms:W3CDTF">2021-02-21T12:04:00Z</dcterms:created>
  <dcterms:modified xsi:type="dcterms:W3CDTF">2021-02-21T12:19:00Z</dcterms:modified>
</cp:coreProperties>
</file>