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7A64BA5D" w:rsidR="00AD7E61" w:rsidRDefault="001147A5" w:rsidP="00F93163">
      <w:pPr>
        <w:ind w:right="36"/>
        <w:jc w:val="both"/>
        <w:rPr>
          <w:sz w:val="28"/>
          <w:szCs w:val="28"/>
        </w:rPr>
      </w:pPr>
      <w:r>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xml:space="preserve">. </w:t>
      </w:r>
      <w:r w:rsidR="00AA7BBD">
        <w:rPr>
          <w:sz w:val="28"/>
          <w:szCs w:val="28"/>
        </w:rPr>
        <w:t>T</w:t>
      </w:r>
      <w:r w:rsidR="003F2DF7" w:rsidRPr="00581C98">
        <w:rPr>
          <w:sz w:val="28"/>
          <w:szCs w:val="28"/>
        </w:rPr>
        <w:t xml:space="preserve">he SDK provides everything, </w:t>
      </w:r>
      <w:r w:rsidR="008E38FE">
        <w:rPr>
          <w:sz w:val="28"/>
          <w:szCs w:val="28"/>
        </w:rPr>
        <w:t xml:space="preserve">including data </w:t>
      </w:r>
      <w:r w:rsidR="00E77FED">
        <w:rPr>
          <w:sz w:val="28"/>
          <w:szCs w:val="28"/>
        </w:rPr>
        <w:t>with indexes</w:t>
      </w:r>
      <w:r w:rsidR="008E38FE">
        <w:rPr>
          <w:sz w:val="28"/>
          <w:szCs w:val="28"/>
        </w:rPr>
        <w:t xml:space="preserve">. </w:t>
      </w:r>
      <w:r w:rsidR="00E77FED">
        <w:rPr>
          <w:sz w:val="28"/>
          <w:szCs w:val="28"/>
        </w:rPr>
        <w:t>B</w:t>
      </w:r>
      <w:r w:rsidR="00EF6D5D" w:rsidRPr="00581C98">
        <w:rPr>
          <w:sz w:val="28"/>
          <w:szCs w:val="28"/>
        </w:rPr>
        <w:t>e up and running in under</w:t>
      </w:r>
      <w:r w:rsidR="003F2DF7" w:rsidRPr="00581C98">
        <w:rPr>
          <w:sz w:val="28"/>
          <w:szCs w:val="28"/>
        </w:rPr>
        <w:t xml:space="preserve"> an hour</w:t>
      </w:r>
      <w:r w:rsidR="00E77FED">
        <w:rPr>
          <w:sz w:val="28"/>
          <w:szCs w:val="28"/>
        </w:rPr>
        <w:t>!</w:t>
      </w:r>
      <w:r w:rsidR="003F2DF7" w:rsidRPr="00581C98">
        <w:rPr>
          <w:sz w:val="28"/>
          <w:szCs w:val="28"/>
        </w:rPr>
        <w:t xml:space="preserve">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t>
      </w:r>
      <w:r w:rsidR="00E77FED">
        <w:rPr>
          <w:sz w:val="28"/>
          <w:szCs w:val="28"/>
        </w:rPr>
        <w:t xml:space="preserve">leveraging sources in the </w:t>
      </w:r>
      <w:proofErr w:type="gramStart"/>
      <w:r w:rsidR="00E77FED">
        <w:rPr>
          <w:sz w:val="28"/>
          <w:szCs w:val="28"/>
        </w:rPr>
        <w:t>foundations</w:t>
      </w:r>
      <w:proofErr w:type="gramEnd"/>
      <w:r w:rsidR="00E77FED">
        <w:rPr>
          <w:sz w:val="28"/>
          <w:szCs w:val="28"/>
        </w:rPr>
        <w:t xml:space="preserve"> releases.</w:t>
      </w:r>
    </w:p>
    <w:p w14:paraId="72A9C356" w14:textId="4A4B5554" w:rsidR="00E77FED" w:rsidRPr="00455CFB" w:rsidRDefault="00D6772C" w:rsidP="00E77FED">
      <w:pPr>
        <w:pStyle w:val="Heading1"/>
        <w:spacing w:line="240" w:lineRule="auto"/>
        <w:ind w:left="0" w:right="-522" w:firstLine="0"/>
        <w:rPr>
          <w:color w:val="auto"/>
        </w:rPr>
      </w:pPr>
      <w:r>
        <w:rPr>
          <w:color w:val="auto"/>
        </w:rPr>
        <w:t>Directory</w:t>
      </w:r>
      <w:r w:rsidR="0009750C">
        <w:rPr>
          <w:color w:val="auto"/>
        </w:rPr>
        <w:t xml:space="preserve"> Content</w:t>
      </w:r>
      <w:r w:rsidR="00E77FED" w:rsidRPr="00E324E7">
        <w:rPr>
          <w:color w:val="auto"/>
        </w:rPr>
        <w:t xml:space="preserve"> (</w:t>
      </w:r>
      <w:r w:rsidR="00BA7DEC">
        <w:rPr>
          <w:color w:val="auto"/>
        </w:rPr>
        <w:t>48</w:t>
      </w:r>
      <w:r w:rsidR="00E77FED" w:rsidRPr="00197DF0">
        <w:rPr>
          <w:color w:val="auto"/>
        </w:rPr>
        <w:t xml:space="preserve"> bytes per record</w:t>
      </w:r>
      <w:r w:rsidR="00E77FED" w:rsidRPr="00E324E7">
        <w:rPr>
          <w:color w:val="auto"/>
        </w:rPr>
        <w:t>)</w:t>
      </w:r>
    </w:p>
    <w:tbl>
      <w:tblPr>
        <w:tblStyle w:val="TableGrid0"/>
        <w:tblpPr w:leftFromText="180" w:rightFromText="180" w:vertAnchor="text" w:horzAnchor="margin" w:tblpY="100"/>
        <w:tblW w:w="12120" w:type="dxa"/>
        <w:tblInd w:w="0" w:type="dxa"/>
        <w:tblCellMar>
          <w:left w:w="108" w:type="dxa"/>
          <w:right w:w="108" w:type="dxa"/>
        </w:tblCellMar>
        <w:tblLook w:val="04A0" w:firstRow="1" w:lastRow="0" w:firstColumn="1" w:lastColumn="0" w:noHBand="0" w:noVBand="1"/>
      </w:tblPr>
      <w:tblGrid>
        <w:gridCol w:w="1622"/>
        <w:gridCol w:w="1693"/>
        <w:gridCol w:w="1800"/>
        <w:gridCol w:w="1350"/>
        <w:gridCol w:w="1440"/>
        <w:gridCol w:w="4215"/>
      </w:tblGrid>
      <w:tr w:rsidR="000F0732" w:rsidRPr="00C016EF" w14:paraId="124511CB" w14:textId="77777777" w:rsidTr="000F0732">
        <w:trPr>
          <w:trHeight w:val="989"/>
        </w:trPr>
        <w:tc>
          <w:tcPr>
            <w:tcW w:w="1622" w:type="dxa"/>
            <w:tcBorders>
              <w:left w:val="single" w:sz="12" w:space="0" w:color="000000"/>
              <w:bottom w:val="single" w:sz="4" w:space="0" w:color="000000"/>
              <w:right w:val="single" w:sz="4" w:space="0" w:color="FFFFFF"/>
            </w:tcBorders>
            <w:shd w:val="clear" w:color="auto" w:fill="404040" w:themeFill="text1" w:themeFillTint="BF"/>
            <w:vAlign w:val="center"/>
          </w:tcPr>
          <w:p w14:paraId="57A2745C" w14:textId="77777777" w:rsidR="000F0732" w:rsidRPr="007331AF" w:rsidRDefault="000F0732" w:rsidP="00D6772C">
            <w:pPr>
              <w:ind w:right="36"/>
              <w:jc w:val="center"/>
              <w:rPr>
                <w:rFonts w:ascii="Arial" w:eastAsia="Arial" w:hAnsi="Arial" w:cs="Arial"/>
                <w:b/>
                <w:color w:val="FFFFFF"/>
                <w:sz w:val="24"/>
              </w:rPr>
            </w:pPr>
            <w:r w:rsidRPr="007331AF">
              <w:rPr>
                <w:rFonts w:ascii="Arial" w:eastAsia="Arial" w:hAnsi="Arial" w:cs="Arial"/>
                <w:b/>
                <w:color w:val="FFFFFF"/>
                <w:sz w:val="24"/>
              </w:rPr>
              <w:t>Content</w:t>
            </w:r>
          </w:p>
          <w:p w14:paraId="0E56D92C" w14:textId="77777777" w:rsidR="000F0732" w:rsidRPr="007331AF" w:rsidRDefault="000F0732" w:rsidP="00D6772C">
            <w:pPr>
              <w:ind w:left="5"/>
              <w:jc w:val="center"/>
              <w:rPr>
                <w:rFonts w:ascii="Arial" w:eastAsia="Arial" w:hAnsi="Arial" w:cs="Arial"/>
                <w:b/>
                <w:color w:val="FFFFFF"/>
                <w:sz w:val="24"/>
              </w:rPr>
            </w:pPr>
            <w:r w:rsidRPr="007331AF">
              <w:rPr>
                <w:rFonts w:ascii="Arial" w:eastAsia="Arial" w:hAnsi="Arial" w:cs="Arial"/>
                <w:b/>
                <w:color w:val="FFFFFF"/>
                <w:sz w:val="24"/>
              </w:rPr>
              <w:t>Label</w:t>
            </w:r>
          </w:p>
          <w:p w14:paraId="34D6281B" w14:textId="77777777" w:rsidR="000F0732" w:rsidRPr="007331AF" w:rsidRDefault="000F0732" w:rsidP="00D6772C">
            <w:pPr>
              <w:ind w:left="5"/>
              <w:jc w:val="center"/>
              <w:rPr>
                <w:rFonts w:ascii="Arial" w:hAnsi="Arial" w:cs="Arial"/>
                <w:bCs/>
              </w:rPr>
            </w:pPr>
            <w:proofErr w:type="gramStart"/>
            <w:r w:rsidRPr="007331AF">
              <w:rPr>
                <w:rFonts w:ascii="Arial" w:hAnsi="Arial" w:cs="Arial"/>
                <w:bCs/>
                <w:color w:val="FFFFFF"/>
              </w:rPr>
              <w:t>char[</w:t>
            </w:r>
            <w:proofErr w:type="gramEnd"/>
            <w:r w:rsidRPr="007331AF">
              <w:rPr>
                <w:rFonts w:ascii="Arial" w:hAnsi="Arial" w:cs="Arial"/>
                <w:bCs/>
                <w:color w:val="FFFFFF"/>
              </w:rPr>
              <w:t>16]</w:t>
            </w:r>
          </w:p>
        </w:tc>
        <w:tc>
          <w:tcPr>
            <w:tcW w:w="1693" w:type="dxa"/>
            <w:tcBorders>
              <w:left w:val="single" w:sz="4" w:space="0" w:color="FFFFFF"/>
              <w:bottom w:val="single" w:sz="4" w:space="0" w:color="000000"/>
              <w:right w:val="single" w:sz="4" w:space="0" w:color="FFFFFF"/>
            </w:tcBorders>
            <w:shd w:val="clear" w:color="auto" w:fill="404040" w:themeFill="text1" w:themeFillTint="BF"/>
            <w:vAlign w:val="center"/>
          </w:tcPr>
          <w:p w14:paraId="5E03585E" w14:textId="29F9BF75" w:rsidR="000F0732" w:rsidRPr="007331AF" w:rsidRDefault="000F0732" w:rsidP="00F21817">
            <w:pPr>
              <w:ind w:left="108" w:right="36"/>
              <w:jc w:val="center"/>
              <w:rPr>
                <w:rFonts w:ascii="Arial" w:eastAsia="Arial" w:hAnsi="Arial" w:cs="Arial"/>
                <w:b/>
                <w:color w:val="FFFFFF"/>
                <w:sz w:val="24"/>
              </w:rPr>
            </w:pPr>
            <w:r w:rsidRPr="007331AF">
              <w:rPr>
                <w:rFonts w:ascii="Arial" w:eastAsia="Arial" w:hAnsi="Arial" w:cs="Arial"/>
                <w:b/>
                <w:color w:val="FFFFFF"/>
                <w:sz w:val="24"/>
              </w:rPr>
              <w:t>Content</w:t>
            </w:r>
            <w:r w:rsidR="00F21817" w:rsidRPr="007331AF">
              <w:rPr>
                <w:rFonts w:ascii="Arial" w:eastAsia="Arial" w:hAnsi="Arial" w:cs="Arial"/>
                <w:b/>
                <w:color w:val="FFFFFF"/>
                <w:sz w:val="24"/>
              </w:rPr>
              <w:t xml:space="preserve"> </w:t>
            </w:r>
            <w:r w:rsidRPr="007331AF">
              <w:rPr>
                <w:rFonts w:ascii="Arial" w:eastAsia="Arial" w:hAnsi="Arial" w:cs="Arial"/>
                <w:b/>
                <w:color w:val="FFFFFF"/>
                <w:sz w:val="24"/>
              </w:rPr>
              <w:t>Offset</w:t>
            </w:r>
          </w:p>
          <w:p w14:paraId="41620296" w14:textId="77777777" w:rsidR="000F0732" w:rsidRPr="007331AF" w:rsidRDefault="000F0732" w:rsidP="00F21817">
            <w:pPr>
              <w:jc w:val="center"/>
              <w:rPr>
                <w:rFonts w:ascii="Arial" w:eastAsia="Arial" w:hAnsi="Arial" w:cs="Arial"/>
                <w:bCs/>
                <w:color w:val="FFFFFF"/>
              </w:rPr>
            </w:pPr>
            <w:r w:rsidRPr="007331AF">
              <w:rPr>
                <w:rFonts w:ascii="Arial" w:eastAsia="Arial" w:hAnsi="Arial" w:cs="Arial"/>
                <w:bCs/>
                <w:color w:val="FFFFFF"/>
              </w:rPr>
              <w:t>uint32</w:t>
            </w:r>
          </w:p>
        </w:tc>
        <w:tc>
          <w:tcPr>
            <w:tcW w:w="1800" w:type="dxa"/>
            <w:tcBorders>
              <w:left w:val="single" w:sz="4" w:space="0" w:color="FFFFFF"/>
              <w:bottom w:val="single" w:sz="4" w:space="0" w:color="000000"/>
              <w:right w:val="single" w:sz="4" w:space="0" w:color="FFFFFF"/>
            </w:tcBorders>
            <w:shd w:val="clear" w:color="auto" w:fill="404040" w:themeFill="text1" w:themeFillTint="BF"/>
            <w:vAlign w:val="center"/>
          </w:tcPr>
          <w:p w14:paraId="680A18AB"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Content</w:t>
            </w:r>
          </w:p>
          <w:p w14:paraId="666152B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3EAEA386"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350" w:type="dxa"/>
            <w:tcBorders>
              <w:left w:val="single" w:sz="4" w:space="0" w:color="FFFFFF"/>
              <w:bottom w:val="single" w:sz="4" w:space="0" w:color="000000"/>
              <w:right w:val="single" w:sz="4" w:space="0" w:color="FFFFFF"/>
            </w:tcBorders>
            <w:shd w:val="clear" w:color="auto" w:fill="404040" w:themeFill="text1" w:themeFillTint="BF"/>
            <w:vAlign w:val="center"/>
          </w:tcPr>
          <w:p w14:paraId="4CC4273E"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Record</w:t>
            </w:r>
          </w:p>
          <w:p w14:paraId="1C224E0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6B17B6C8"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440" w:type="dxa"/>
            <w:tcBorders>
              <w:left w:val="single" w:sz="4" w:space="0" w:color="FFFFFF"/>
              <w:bottom w:val="single" w:sz="4" w:space="0" w:color="000000"/>
              <w:right w:val="nil"/>
            </w:tcBorders>
            <w:shd w:val="clear" w:color="auto" w:fill="404040" w:themeFill="text1" w:themeFillTint="BF"/>
            <w:vAlign w:val="center"/>
          </w:tcPr>
          <w:p w14:paraId="07CC13DD"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Record Count</w:t>
            </w:r>
          </w:p>
          <w:p w14:paraId="3B22CCD8" w14:textId="77777777" w:rsidR="000F0732" w:rsidRPr="007331AF" w:rsidRDefault="000F0732" w:rsidP="00D6772C">
            <w:pPr>
              <w:ind w:left="7"/>
              <w:jc w:val="center"/>
              <w:rPr>
                <w:rFonts w:ascii="Arial" w:eastAsia="Arial" w:hAnsi="Arial" w:cs="Arial"/>
                <w:b/>
                <w:color w:val="FFFFFF" w:themeColor="background1"/>
              </w:rPr>
            </w:pPr>
            <w:r w:rsidRPr="007331AF">
              <w:rPr>
                <w:rFonts w:ascii="Arial" w:eastAsia="Arial" w:hAnsi="Arial" w:cs="Arial"/>
                <w:bCs/>
                <w:color w:val="FFFFFF"/>
              </w:rPr>
              <w:t>uint32</w:t>
            </w:r>
          </w:p>
        </w:tc>
        <w:tc>
          <w:tcPr>
            <w:tcW w:w="4215" w:type="dxa"/>
            <w:tcBorders>
              <w:left w:val="single" w:sz="4" w:space="0" w:color="FFFFFF"/>
              <w:bottom w:val="single" w:sz="4" w:space="0" w:color="000000"/>
              <w:right w:val="nil"/>
            </w:tcBorders>
            <w:shd w:val="clear" w:color="auto" w:fill="404040" w:themeFill="text1" w:themeFillTint="BF"/>
            <w:vAlign w:val="center"/>
          </w:tcPr>
          <w:p w14:paraId="41193FDA" w14:textId="77F8C44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Content</w:t>
            </w:r>
          </w:p>
          <w:p w14:paraId="00B36FAE"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Hash</w:t>
            </w:r>
          </w:p>
          <w:p w14:paraId="7ED025BF" w14:textId="670D0038" w:rsidR="000F0732" w:rsidRPr="007331AF" w:rsidRDefault="007331AF" w:rsidP="00D6772C">
            <w:pPr>
              <w:ind w:left="7"/>
              <w:jc w:val="center"/>
              <w:rPr>
                <w:rFonts w:ascii="Arial" w:eastAsia="Arial" w:hAnsi="Arial" w:cs="Arial"/>
                <w:b/>
                <w:color w:val="FFFFFF" w:themeColor="background1"/>
                <w:sz w:val="24"/>
              </w:rPr>
            </w:pPr>
            <w:r w:rsidRPr="007331AF">
              <w:rPr>
                <w:rFonts w:ascii="Arial" w:hAnsi="Arial" w:cs="Arial"/>
                <w:bCs/>
                <w:color w:val="FFFFFF"/>
              </w:rPr>
              <w:t>uint64[2]</w:t>
            </w:r>
          </w:p>
        </w:tc>
      </w:tr>
      <w:tr w:rsidR="000F0732" w:rsidRPr="00097E36" w14:paraId="5AC44980"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EC84C12" w14:textId="77777777" w:rsidR="000F0732" w:rsidRDefault="000F0732" w:rsidP="001B1CA5">
            <w:pPr>
              <w:ind w:left="5"/>
              <w:rPr>
                <w:rFonts w:ascii="Consolas" w:hAnsi="Consolas"/>
              </w:rPr>
            </w:pPr>
            <w:r>
              <w:rPr>
                <w:rFonts w:ascii="Consolas" w:hAnsi="Consolas"/>
              </w:rPr>
              <w:t xml:space="preserve">Directory </w:t>
            </w:r>
          </w:p>
        </w:tc>
        <w:tc>
          <w:tcPr>
            <w:tcW w:w="1693" w:type="dxa"/>
            <w:tcBorders>
              <w:top w:val="single" w:sz="4" w:space="0" w:color="000000"/>
              <w:left w:val="single" w:sz="4" w:space="0" w:color="000000"/>
              <w:bottom w:val="single" w:sz="4" w:space="0" w:color="000000"/>
              <w:right w:val="single" w:sz="4" w:space="0" w:color="000000"/>
            </w:tcBorders>
            <w:vAlign w:val="center"/>
          </w:tcPr>
          <w:p w14:paraId="651B38A3" w14:textId="029F6395" w:rsidR="000F0732" w:rsidRDefault="000F0732" w:rsidP="0009750C">
            <w:pPr>
              <w:jc w:val="center"/>
              <w:rPr>
                <w:rFonts w:ascii="Consolas" w:eastAsia="Arial" w:hAnsi="Consolas" w:cs="Arial"/>
              </w:rPr>
            </w:pPr>
            <w:r>
              <w:rPr>
                <w:rFonts w:ascii="Consolas" w:eastAsia="Arial" w:hAnsi="Consolas" w:cs="Arial"/>
              </w:rPr>
              <w:t xml:space="preserve">         0</w:t>
            </w:r>
          </w:p>
        </w:tc>
        <w:tc>
          <w:tcPr>
            <w:tcW w:w="1800" w:type="dxa"/>
            <w:tcBorders>
              <w:top w:val="single" w:sz="4" w:space="0" w:color="000000"/>
              <w:left w:val="single" w:sz="4" w:space="0" w:color="000000"/>
              <w:bottom w:val="single" w:sz="4" w:space="0" w:color="000000"/>
              <w:right w:val="single" w:sz="4" w:space="0" w:color="000000"/>
            </w:tcBorders>
            <w:vAlign w:val="center"/>
          </w:tcPr>
          <w:p w14:paraId="6058A6D8" w14:textId="6D451E36" w:rsidR="000F0732" w:rsidRDefault="000F0732" w:rsidP="0009750C">
            <w:pPr>
              <w:jc w:val="center"/>
              <w:rPr>
                <w:rFonts w:ascii="Consolas" w:hAnsi="Consolas" w:cstheme="minorHAnsi"/>
              </w:rPr>
            </w:pPr>
            <w:r>
              <w:rPr>
                <w:rFonts w:ascii="Consolas" w:hAnsi="Consolas" w:cstheme="minorHAnsi"/>
              </w:rPr>
              <w:t xml:space="preserve">       </w:t>
            </w:r>
            <w:r w:rsidR="00BA7DEC">
              <w:rPr>
                <w:rFonts w:ascii="Consolas" w:hAnsi="Consolas" w:cstheme="minorHAnsi"/>
              </w:rPr>
              <w:t>384</w:t>
            </w:r>
          </w:p>
        </w:tc>
        <w:tc>
          <w:tcPr>
            <w:tcW w:w="1350" w:type="dxa"/>
            <w:tcBorders>
              <w:top w:val="single" w:sz="4" w:space="0" w:color="000000"/>
              <w:left w:val="single" w:sz="4" w:space="0" w:color="000000"/>
              <w:bottom w:val="single" w:sz="4" w:space="0" w:color="000000"/>
              <w:right w:val="single" w:sz="4" w:space="0" w:color="000000"/>
            </w:tcBorders>
            <w:vAlign w:val="center"/>
          </w:tcPr>
          <w:p w14:paraId="4405A04F" w14:textId="6B4FB42B" w:rsidR="000F0732" w:rsidRDefault="000F0732" w:rsidP="0009750C">
            <w:pPr>
              <w:jc w:val="center"/>
              <w:rPr>
                <w:rFonts w:ascii="Consolas" w:hAnsi="Consolas"/>
              </w:rPr>
            </w:pPr>
            <w:r>
              <w:rPr>
                <w:rFonts w:ascii="Consolas" w:hAnsi="Consolas"/>
              </w:rPr>
              <w:t xml:space="preserve">  </w:t>
            </w:r>
            <w:r w:rsidR="00CB5FE8">
              <w:rPr>
                <w:rFonts w:ascii="Consolas" w:hAnsi="Consolas"/>
              </w:rPr>
              <w:t>48</w:t>
            </w:r>
          </w:p>
        </w:tc>
        <w:tc>
          <w:tcPr>
            <w:tcW w:w="1440" w:type="dxa"/>
            <w:tcBorders>
              <w:top w:val="single" w:sz="4" w:space="0" w:color="000000"/>
              <w:left w:val="single" w:sz="4" w:space="0" w:color="000000"/>
              <w:bottom w:val="single" w:sz="4" w:space="0" w:color="000000"/>
              <w:right w:val="single" w:sz="4" w:space="0" w:color="000000"/>
            </w:tcBorders>
            <w:vAlign w:val="center"/>
          </w:tcPr>
          <w:p w14:paraId="26E3C97F" w14:textId="4AAACD9D" w:rsidR="000F0732" w:rsidRDefault="000F0732" w:rsidP="0009750C">
            <w:pPr>
              <w:jc w:val="center"/>
              <w:rPr>
                <w:rFonts w:ascii="Consolas" w:eastAsia="Arial" w:hAnsi="Consolas" w:cs="Arial"/>
              </w:rPr>
            </w:pPr>
            <w:r>
              <w:rPr>
                <w:rFonts w:ascii="Consolas" w:eastAsia="Arial" w:hAnsi="Consolas" w:cs="Arial"/>
              </w:rPr>
              <w:t xml:space="preserve">      </w:t>
            </w:r>
            <w:r w:rsidR="00F21817">
              <w:rPr>
                <w:rFonts w:ascii="Consolas" w:eastAsia="Arial" w:hAnsi="Consolas" w:cs="Arial"/>
              </w:rPr>
              <w:t>8</w:t>
            </w:r>
          </w:p>
        </w:tc>
        <w:tc>
          <w:tcPr>
            <w:tcW w:w="4215" w:type="dxa"/>
            <w:tcBorders>
              <w:top w:val="single" w:sz="4" w:space="0" w:color="000000"/>
              <w:left w:val="single" w:sz="4" w:space="0" w:color="000000"/>
              <w:bottom w:val="single" w:sz="4" w:space="0" w:color="000000"/>
              <w:right w:val="single" w:sz="4" w:space="0" w:color="000000"/>
            </w:tcBorders>
            <w:vAlign w:val="center"/>
          </w:tcPr>
          <w:p w14:paraId="0BB5DBF7" w14:textId="50DC5B0F" w:rsidR="000F0732" w:rsidRDefault="000F0732" w:rsidP="0009750C">
            <w:pPr>
              <w:jc w:val="center"/>
              <w:rPr>
                <w:rFonts w:ascii="Consolas" w:eastAsia="Arial" w:hAnsi="Consolas" w:cs="Arial"/>
              </w:rPr>
            </w:pPr>
            <w:r>
              <w:rPr>
                <w:rFonts w:ascii="Consolas" w:eastAsia="Arial" w:hAnsi="Consolas" w:cs="Arial"/>
              </w:rPr>
              <w:t>0000000000000000000000000000320</w:t>
            </w:r>
            <w:r w:rsidR="001E513C">
              <w:rPr>
                <w:rFonts w:ascii="Consolas" w:eastAsia="Arial" w:hAnsi="Consolas" w:cs="Arial"/>
              </w:rPr>
              <w:t>1</w:t>
            </w:r>
          </w:p>
        </w:tc>
      </w:tr>
      <w:tr w:rsidR="000F0732" w:rsidRPr="00097E36" w14:paraId="5DD5808F"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21C22DD" w14:textId="7C3A8C0F" w:rsidR="000F0732" w:rsidRPr="00EE77F9" w:rsidRDefault="000F0732" w:rsidP="001B1CA5">
            <w:pPr>
              <w:ind w:left="5"/>
              <w:rPr>
                <w:rFonts w:ascii="Consolas" w:hAnsi="Consolas"/>
                <w:sz w:val="18"/>
                <w:szCs w:val="18"/>
              </w:rPr>
            </w:pPr>
            <w:r>
              <w:rPr>
                <w:rFonts w:ascii="Consolas" w:hAnsi="Consolas"/>
              </w:rPr>
              <w:t xml:space="preserve">Book </w:t>
            </w:r>
          </w:p>
        </w:tc>
        <w:tc>
          <w:tcPr>
            <w:tcW w:w="1693" w:type="dxa"/>
            <w:tcBorders>
              <w:top w:val="single" w:sz="4" w:space="0" w:color="000000"/>
              <w:left w:val="single" w:sz="4" w:space="0" w:color="000000"/>
              <w:bottom w:val="single" w:sz="4" w:space="0" w:color="000000"/>
              <w:right w:val="single" w:sz="4" w:space="0" w:color="000000"/>
            </w:tcBorders>
            <w:vAlign w:val="center"/>
          </w:tcPr>
          <w:p w14:paraId="2C723979" w14:textId="59E4D160" w:rsidR="000F0732" w:rsidRPr="00097E36" w:rsidRDefault="000F0732" w:rsidP="0009750C">
            <w:pPr>
              <w:jc w:val="center"/>
              <w:rPr>
                <w:rFonts w:ascii="Consolas" w:eastAsia="Arial" w:hAnsi="Consolas" w:cs="Arial"/>
              </w:rPr>
            </w:pPr>
            <w:r>
              <w:rPr>
                <w:rFonts w:ascii="Consolas" w:eastAsia="Arial" w:hAnsi="Consolas" w:cs="Arial"/>
              </w:rPr>
              <w:t xml:space="preserve">       </w:t>
            </w:r>
            <w:r w:rsidR="00BA7DEC">
              <w:rPr>
                <w:rFonts w:ascii="Consolas" w:eastAsia="Arial" w:hAnsi="Consolas" w:cs="Arial"/>
              </w:rPr>
              <w:t>384</w:t>
            </w:r>
          </w:p>
        </w:tc>
        <w:tc>
          <w:tcPr>
            <w:tcW w:w="1800" w:type="dxa"/>
            <w:tcBorders>
              <w:top w:val="single" w:sz="4" w:space="0" w:color="000000"/>
              <w:left w:val="single" w:sz="4" w:space="0" w:color="000000"/>
              <w:bottom w:val="single" w:sz="4" w:space="0" w:color="000000"/>
              <w:right w:val="single" w:sz="4" w:space="0" w:color="000000"/>
            </w:tcBorders>
            <w:vAlign w:val="center"/>
          </w:tcPr>
          <w:p w14:paraId="3513B1D9" w14:textId="575EED23" w:rsidR="000F0732" w:rsidRPr="009B76BB" w:rsidRDefault="000F0732" w:rsidP="0009750C">
            <w:pPr>
              <w:jc w:val="center"/>
              <w:rPr>
                <w:rFonts w:ascii="Consolas" w:hAnsi="Consolas" w:cstheme="minorHAnsi"/>
              </w:rPr>
            </w:pPr>
            <w:r>
              <w:rPr>
                <w:rFonts w:ascii="Consolas" w:hAnsi="Consolas" w:cstheme="minorHAnsi"/>
              </w:rPr>
              <w:t xml:space="preserve">     3,216</w:t>
            </w:r>
          </w:p>
        </w:tc>
        <w:tc>
          <w:tcPr>
            <w:tcW w:w="1350" w:type="dxa"/>
            <w:tcBorders>
              <w:top w:val="single" w:sz="4" w:space="0" w:color="000000"/>
              <w:left w:val="single" w:sz="4" w:space="0" w:color="000000"/>
              <w:bottom w:val="single" w:sz="4" w:space="0" w:color="000000"/>
              <w:right w:val="single" w:sz="4" w:space="0" w:color="000000"/>
            </w:tcBorders>
            <w:vAlign w:val="center"/>
          </w:tcPr>
          <w:p w14:paraId="4F9A91F8" w14:textId="50A80540" w:rsidR="000F0732" w:rsidRPr="00097E36" w:rsidRDefault="000F0732" w:rsidP="0009750C">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77DEC383" w14:textId="45C5A31F" w:rsidR="000F0732" w:rsidRPr="00097E36" w:rsidRDefault="000F0732" w:rsidP="0009750C">
            <w:pPr>
              <w:jc w:val="center"/>
              <w:rPr>
                <w:rFonts w:ascii="Consolas" w:eastAsia="Arial" w:hAnsi="Consolas" w:cs="Arial"/>
              </w:rPr>
            </w:pPr>
            <w:r>
              <w:rPr>
                <w:rFonts w:ascii="Consolas" w:eastAsia="Arial" w:hAnsi="Consolas" w:cs="Arial"/>
              </w:rPr>
              <w:t xml:space="preserve">     67</w:t>
            </w:r>
          </w:p>
        </w:tc>
        <w:tc>
          <w:tcPr>
            <w:tcW w:w="4215" w:type="dxa"/>
            <w:tcBorders>
              <w:top w:val="single" w:sz="4" w:space="0" w:color="000000"/>
              <w:left w:val="single" w:sz="4" w:space="0" w:color="000000"/>
              <w:bottom w:val="single" w:sz="4" w:space="0" w:color="000000"/>
              <w:right w:val="single" w:sz="4" w:space="0" w:color="000000"/>
            </w:tcBorders>
            <w:vAlign w:val="center"/>
          </w:tcPr>
          <w:p w14:paraId="37FF726D" w14:textId="090A71E9" w:rsidR="000F0732" w:rsidRPr="00097E36" w:rsidRDefault="00674F75" w:rsidP="0009750C">
            <w:pPr>
              <w:jc w:val="center"/>
              <w:rPr>
                <w:rFonts w:ascii="Consolas" w:eastAsia="Arial" w:hAnsi="Consolas" w:cs="Arial"/>
              </w:rPr>
            </w:pPr>
            <w:r w:rsidRPr="00674F75">
              <w:rPr>
                <w:rFonts w:ascii="Consolas" w:eastAsia="Arial" w:hAnsi="Consolas" w:cs="Arial"/>
              </w:rPr>
              <w:t>FB5C1A08F8774486E6A0049A899042F6</w:t>
            </w:r>
          </w:p>
        </w:tc>
      </w:tr>
      <w:tr w:rsidR="000F0732" w:rsidRPr="00097E36" w14:paraId="7BBA92EC"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296C43" w14:textId="259D8E79" w:rsidR="000F0732" w:rsidRDefault="000F0732" w:rsidP="001B1CA5">
            <w:pPr>
              <w:ind w:left="5"/>
              <w:rPr>
                <w:rFonts w:ascii="Consolas" w:hAnsi="Consolas"/>
              </w:rPr>
            </w:pPr>
            <w:r>
              <w:rPr>
                <w:rFonts w:ascii="Consolas" w:hAnsi="Consolas"/>
              </w:rPr>
              <w:t>Chapter</w:t>
            </w:r>
          </w:p>
        </w:tc>
        <w:tc>
          <w:tcPr>
            <w:tcW w:w="1693" w:type="dxa"/>
            <w:tcBorders>
              <w:top w:val="single" w:sz="4" w:space="0" w:color="000000"/>
              <w:left w:val="single" w:sz="4" w:space="0" w:color="000000"/>
              <w:bottom w:val="single" w:sz="4" w:space="0" w:color="000000"/>
              <w:right w:val="single" w:sz="4" w:space="0" w:color="000000"/>
            </w:tcBorders>
            <w:vAlign w:val="center"/>
          </w:tcPr>
          <w:p w14:paraId="172B2B6C" w14:textId="0FF057C6" w:rsidR="000F0732" w:rsidRDefault="000F0732" w:rsidP="0009750C">
            <w:pPr>
              <w:jc w:val="center"/>
              <w:rPr>
                <w:rFonts w:ascii="Consolas" w:eastAsia="Arial" w:hAnsi="Consolas" w:cs="Arial"/>
              </w:rPr>
            </w:pPr>
            <w:r>
              <w:rPr>
                <w:rFonts w:ascii="Consolas" w:eastAsia="Arial" w:hAnsi="Consolas" w:cs="Arial"/>
              </w:rPr>
              <w:t xml:space="preserve">     </w:t>
            </w:r>
            <w:r w:rsidR="001072B9" w:rsidRPr="001072B9">
              <w:rPr>
                <w:rFonts w:ascii="Consolas" w:eastAsia="Arial" w:hAnsi="Consolas" w:cs="Arial"/>
              </w:rPr>
              <w:t>3</w:t>
            </w:r>
            <w:r w:rsidR="001072B9">
              <w:rPr>
                <w:rFonts w:ascii="Consolas" w:eastAsia="Arial" w:hAnsi="Consolas" w:cs="Arial"/>
              </w:rPr>
              <w:t>,</w:t>
            </w:r>
            <w:r w:rsidR="00BA7DEC">
              <w:rPr>
                <w:rFonts w:ascii="Consolas" w:eastAsia="Arial" w:hAnsi="Consolas" w:cs="Arial"/>
              </w:rPr>
              <w:t>600</w:t>
            </w:r>
          </w:p>
        </w:tc>
        <w:tc>
          <w:tcPr>
            <w:tcW w:w="1800" w:type="dxa"/>
            <w:tcBorders>
              <w:top w:val="single" w:sz="4" w:space="0" w:color="000000"/>
              <w:left w:val="single" w:sz="4" w:space="0" w:color="000000"/>
              <w:bottom w:val="single" w:sz="4" w:space="0" w:color="000000"/>
              <w:right w:val="single" w:sz="4" w:space="0" w:color="000000"/>
            </w:tcBorders>
            <w:vAlign w:val="center"/>
          </w:tcPr>
          <w:p w14:paraId="6E2D830E" w14:textId="7D2E28BD" w:rsidR="000F0732" w:rsidRPr="0009750C" w:rsidRDefault="000F0732" w:rsidP="0009750C">
            <w:pPr>
              <w:jc w:val="center"/>
              <w:rPr>
                <w:rFonts w:ascii="Consolas" w:hAnsi="Consolas" w:cstheme="minorHAnsi"/>
              </w:rPr>
            </w:pPr>
            <w:r>
              <w:rPr>
                <w:rFonts w:ascii="Consolas" w:hAnsi="Consolas" w:cstheme="minorHAnsi"/>
              </w:rPr>
              <w:t xml:space="preserve">    </w:t>
            </w:r>
            <w:r w:rsidR="00156718">
              <w:rPr>
                <w:rFonts w:ascii="Consolas" w:hAnsi="Consolas" w:cstheme="minorHAnsi"/>
              </w:rPr>
              <w:t xml:space="preserve"> </w:t>
            </w:r>
            <w:r w:rsidR="00156718" w:rsidRPr="00156718">
              <w:rPr>
                <w:rFonts w:ascii="Consolas" w:hAnsi="Consolas" w:cstheme="minorHAnsi"/>
              </w:rPr>
              <w:t>7</w:t>
            </w:r>
            <w:r w:rsidR="00156718">
              <w:rPr>
                <w:rFonts w:ascii="Consolas" w:hAnsi="Consolas" w:cstheme="minorHAnsi"/>
              </w:rPr>
              <w:t>,</w:t>
            </w:r>
            <w:r w:rsidR="00156718" w:rsidRPr="00156718">
              <w:rPr>
                <w:rFonts w:ascii="Consolas" w:hAnsi="Consolas" w:cstheme="minorHAnsi"/>
              </w:rPr>
              <w:t>134</w:t>
            </w:r>
          </w:p>
        </w:tc>
        <w:tc>
          <w:tcPr>
            <w:tcW w:w="1350" w:type="dxa"/>
            <w:tcBorders>
              <w:top w:val="single" w:sz="4" w:space="0" w:color="000000"/>
              <w:left w:val="single" w:sz="4" w:space="0" w:color="000000"/>
              <w:bottom w:val="single" w:sz="4" w:space="0" w:color="000000"/>
              <w:right w:val="single" w:sz="4" w:space="0" w:color="000000"/>
            </w:tcBorders>
            <w:vAlign w:val="center"/>
          </w:tcPr>
          <w:p w14:paraId="6309B276" w14:textId="15D2FB63" w:rsidR="000F0732" w:rsidRDefault="000F0732" w:rsidP="0009750C">
            <w:pPr>
              <w:jc w:val="center"/>
              <w:rPr>
                <w:rFonts w:ascii="Consolas" w:hAnsi="Consolas"/>
              </w:rPr>
            </w:pPr>
            <w:r>
              <w:rPr>
                <w:rFonts w:ascii="Consolas" w:hAnsi="Consolas"/>
              </w:rPr>
              <w:t xml:space="preserve">   6</w:t>
            </w:r>
          </w:p>
        </w:tc>
        <w:tc>
          <w:tcPr>
            <w:tcW w:w="1440" w:type="dxa"/>
            <w:tcBorders>
              <w:top w:val="single" w:sz="4" w:space="0" w:color="000000"/>
              <w:left w:val="single" w:sz="4" w:space="0" w:color="000000"/>
              <w:bottom w:val="single" w:sz="4" w:space="0" w:color="000000"/>
              <w:right w:val="single" w:sz="4" w:space="0" w:color="000000"/>
            </w:tcBorders>
            <w:vAlign w:val="center"/>
          </w:tcPr>
          <w:p w14:paraId="061034CF" w14:textId="21AA25E4" w:rsidR="000F0732" w:rsidRPr="0009750C"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 xml:space="preserve"> </w:t>
            </w:r>
            <w:r w:rsidRPr="001B1CA5">
              <w:rPr>
                <w:rFonts w:ascii="Consolas" w:eastAsia="Arial" w:hAnsi="Consolas" w:cs="Arial"/>
              </w:rPr>
              <w:t>1</w:t>
            </w:r>
            <w:r w:rsidR="00156718">
              <w:rPr>
                <w:rFonts w:ascii="Consolas" w:eastAsia="Arial" w:hAnsi="Consolas" w:cs="Arial"/>
              </w:rPr>
              <w:t>,</w:t>
            </w:r>
            <w:r w:rsidRPr="001B1CA5">
              <w:rPr>
                <w:rFonts w:ascii="Consolas" w:eastAsia="Arial" w:hAnsi="Consolas" w:cs="Arial"/>
              </w:rPr>
              <w:t>189</w:t>
            </w:r>
          </w:p>
        </w:tc>
        <w:tc>
          <w:tcPr>
            <w:tcW w:w="4215" w:type="dxa"/>
            <w:tcBorders>
              <w:top w:val="single" w:sz="4" w:space="0" w:color="000000"/>
              <w:left w:val="single" w:sz="4" w:space="0" w:color="000000"/>
              <w:bottom w:val="single" w:sz="4" w:space="0" w:color="000000"/>
              <w:right w:val="single" w:sz="4" w:space="0" w:color="000000"/>
            </w:tcBorders>
            <w:vAlign w:val="center"/>
          </w:tcPr>
          <w:p w14:paraId="36C697CE" w14:textId="1119F20C" w:rsidR="000F0732" w:rsidRPr="0009750C" w:rsidRDefault="00156718" w:rsidP="0009750C">
            <w:pPr>
              <w:jc w:val="center"/>
              <w:rPr>
                <w:rFonts w:ascii="Consolas" w:eastAsia="Arial" w:hAnsi="Consolas" w:cs="Arial"/>
              </w:rPr>
            </w:pPr>
            <w:r w:rsidRPr="00156718">
              <w:rPr>
                <w:rFonts w:ascii="Consolas" w:eastAsia="Arial" w:hAnsi="Consolas" w:cs="Arial"/>
              </w:rPr>
              <w:t>29D5C0D1AFF79C95BE3A964891126FBE</w:t>
            </w:r>
          </w:p>
        </w:tc>
      </w:tr>
      <w:tr w:rsidR="000F0732" w:rsidRPr="00097E36" w14:paraId="5D6BFC92"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D182014" w14:textId="2760A421" w:rsidR="000F0732" w:rsidRDefault="000F0732" w:rsidP="001B1CA5">
            <w:pPr>
              <w:ind w:left="5"/>
              <w:rPr>
                <w:rFonts w:ascii="Consolas" w:hAnsi="Consolas"/>
              </w:rPr>
            </w:pPr>
            <w:r>
              <w:rPr>
                <w:rFonts w:ascii="Consolas" w:hAnsi="Consolas"/>
              </w:rPr>
              <w:t>Written</w:t>
            </w:r>
          </w:p>
        </w:tc>
        <w:tc>
          <w:tcPr>
            <w:tcW w:w="1693" w:type="dxa"/>
            <w:tcBorders>
              <w:top w:val="single" w:sz="4" w:space="0" w:color="000000"/>
              <w:left w:val="single" w:sz="4" w:space="0" w:color="000000"/>
              <w:bottom w:val="single" w:sz="4" w:space="0" w:color="000000"/>
              <w:right w:val="single" w:sz="4" w:space="0" w:color="000000"/>
            </w:tcBorders>
            <w:vAlign w:val="center"/>
          </w:tcPr>
          <w:p w14:paraId="41935703" w14:textId="70F43CD8" w:rsidR="000F0732"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10,</w:t>
            </w:r>
            <w:r w:rsidR="00BA7DEC" w:rsidRPr="00BA7DEC">
              <w:rPr>
                <w:rFonts w:ascii="Consolas" w:eastAsia="Arial" w:hAnsi="Consolas" w:cs="Arial"/>
              </w:rPr>
              <w:t>734</w:t>
            </w:r>
          </w:p>
        </w:tc>
        <w:tc>
          <w:tcPr>
            <w:tcW w:w="1800" w:type="dxa"/>
            <w:tcBorders>
              <w:top w:val="single" w:sz="4" w:space="0" w:color="000000"/>
              <w:left w:val="single" w:sz="4" w:space="0" w:color="000000"/>
              <w:bottom w:val="single" w:sz="4" w:space="0" w:color="000000"/>
              <w:right w:val="single" w:sz="4" w:space="0" w:color="000000"/>
            </w:tcBorders>
            <w:vAlign w:val="center"/>
          </w:tcPr>
          <w:p w14:paraId="4C7DED53" w14:textId="734F58F5" w:rsidR="000F0732" w:rsidRPr="0009750C" w:rsidRDefault="000F0732" w:rsidP="0009750C">
            <w:pPr>
              <w:jc w:val="center"/>
              <w:rPr>
                <w:rFonts w:ascii="Consolas" w:hAnsi="Consolas" w:cstheme="minorHAnsi"/>
              </w:rPr>
            </w:pPr>
            <w:r>
              <w:rPr>
                <w:rFonts w:ascii="Consolas" w:hAnsi="Consolas" w:cstheme="minorHAnsi"/>
              </w:rPr>
              <w:t>18,951,624</w:t>
            </w:r>
          </w:p>
        </w:tc>
        <w:tc>
          <w:tcPr>
            <w:tcW w:w="1350" w:type="dxa"/>
            <w:tcBorders>
              <w:top w:val="single" w:sz="4" w:space="0" w:color="000000"/>
              <w:left w:val="single" w:sz="4" w:space="0" w:color="000000"/>
              <w:bottom w:val="single" w:sz="4" w:space="0" w:color="000000"/>
              <w:right w:val="single" w:sz="4" w:space="0" w:color="000000"/>
            </w:tcBorders>
            <w:vAlign w:val="center"/>
          </w:tcPr>
          <w:p w14:paraId="16065DD3" w14:textId="4C34FE16" w:rsidR="000F0732" w:rsidRDefault="000F0732" w:rsidP="0009750C">
            <w:pPr>
              <w:jc w:val="center"/>
              <w:rPr>
                <w:rFonts w:ascii="Consolas" w:hAnsi="Consolas"/>
              </w:rPr>
            </w:pPr>
            <w:r>
              <w:rPr>
                <w:rFonts w:ascii="Consolas" w:hAnsi="Consolas"/>
              </w:rPr>
              <w:t xml:space="preserve">  24</w:t>
            </w:r>
          </w:p>
        </w:tc>
        <w:tc>
          <w:tcPr>
            <w:tcW w:w="1440" w:type="dxa"/>
            <w:tcBorders>
              <w:top w:val="single" w:sz="4" w:space="0" w:color="000000"/>
              <w:left w:val="single" w:sz="4" w:space="0" w:color="000000"/>
              <w:bottom w:val="single" w:sz="4" w:space="0" w:color="000000"/>
              <w:right w:val="single" w:sz="4" w:space="0" w:color="000000"/>
            </w:tcBorders>
            <w:vAlign w:val="center"/>
          </w:tcPr>
          <w:p w14:paraId="0D4A24DF" w14:textId="0BB47846" w:rsidR="000F0732" w:rsidRPr="0009750C" w:rsidRDefault="000F0732" w:rsidP="0009750C">
            <w:pPr>
              <w:jc w:val="center"/>
              <w:rPr>
                <w:rFonts w:ascii="Consolas" w:eastAsia="Arial" w:hAnsi="Consolas" w:cs="Arial"/>
              </w:rPr>
            </w:pPr>
            <w:r w:rsidRPr="0009750C">
              <w:rPr>
                <w:rFonts w:ascii="Consolas" w:eastAsia="Arial" w:hAnsi="Consolas" w:cs="Arial"/>
              </w:rPr>
              <w:t>789</w:t>
            </w:r>
            <w:r>
              <w:rPr>
                <w:rFonts w:ascii="Consolas" w:eastAsia="Arial" w:hAnsi="Consolas" w:cs="Arial"/>
              </w:rPr>
              <w:t>,</w:t>
            </w:r>
            <w:r w:rsidRPr="0009750C">
              <w:rPr>
                <w:rFonts w:ascii="Consolas" w:eastAsia="Arial" w:hAnsi="Consolas" w:cs="Arial"/>
              </w:rPr>
              <w:t>651</w:t>
            </w:r>
          </w:p>
        </w:tc>
        <w:tc>
          <w:tcPr>
            <w:tcW w:w="4215" w:type="dxa"/>
            <w:tcBorders>
              <w:top w:val="single" w:sz="4" w:space="0" w:color="000000"/>
              <w:left w:val="single" w:sz="4" w:space="0" w:color="000000"/>
              <w:bottom w:val="single" w:sz="4" w:space="0" w:color="000000"/>
              <w:right w:val="single" w:sz="4" w:space="0" w:color="000000"/>
            </w:tcBorders>
            <w:vAlign w:val="center"/>
          </w:tcPr>
          <w:p w14:paraId="707541D8" w14:textId="2BCF4288" w:rsidR="000F0732" w:rsidRPr="0009750C" w:rsidRDefault="00156718" w:rsidP="0009750C">
            <w:pPr>
              <w:jc w:val="center"/>
              <w:rPr>
                <w:rFonts w:ascii="Consolas" w:eastAsia="Arial" w:hAnsi="Consolas" w:cs="Arial"/>
              </w:rPr>
            </w:pPr>
            <w:r w:rsidRPr="00156718">
              <w:rPr>
                <w:rFonts w:ascii="Consolas" w:eastAsia="Arial" w:hAnsi="Consolas" w:cs="Arial"/>
              </w:rPr>
              <w:t>A1F54F560E73511DA77DCDB91A85EFDB</w:t>
            </w:r>
          </w:p>
        </w:tc>
      </w:tr>
      <w:tr w:rsidR="000F0732" w:rsidRPr="00097E36" w14:paraId="5C663C09"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196D859" w14:textId="77777777" w:rsidR="000F0732" w:rsidRPr="00EE77F9" w:rsidRDefault="000F0732" w:rsidP="001B1CA5">
            <w:pPr>
              <w:ind w:left="5"/>
              <w:rPr>
                <w:rFonts w:ascii="Consolas" w:hAnsi="Consolas"/>
                <w:sz w:val="18"/>
                <w:szCs w:val="18"/>
              </w:rPr>
            </w:pPr>
            <w:r>
              <w:rPr>
                <w:rFonts w:ascii="Consolas" w:hAnsi="Consolas"/>
              </w:rPr>
              <w:t>Lexicon</w:t>
            </w:r>
          </w:p>
        </w:tc>
        <w:tc>
          <w:tcPr>
            <w:tcW w:w="1693" w:type="dxa"/>
            <w:tcBorders>
              <w:top w:val="single" w:sz="4" w:space="0" w:color="000000"/>
              <w:left w:val="single" w:sz="4" w:space="0" w:color="000000"/>
              <w:bottom w:val="single" w:sz="4" w:space="0" w:color="000000"/>
              <w:right w:val="single" w:sz="4" w:space="0" w:color="000000"/>
            </w:tcBorders>
            <w:vAlign w:val="center"/>
          </w:tcPr>
          <w:p w14:paraId="22F69CC9" w14:textId="4B6D251A" w:rsidR="000F0732" w:rsidRPr="00097E36" w:rsidRDefault="00156718" w:rsidP="0009750C">
            <w:pPr>
              <w:jc w:val="center"/>
              <w:rPr>
                <w:rFonts w:ascii="Consolas" w:eastAsia="Arial" w:hAnsi="Consolas" w:cs="Arial"/>
              </w:rPr>
            </w:pPr>
            <w:r w:rsidRPr="00156718">
              <w:rPr>
                <w:rFonts w:ascii="Consolas" w:eastAsia="Arial" w:hAnsi="Consolas" w:cs="Arial"/>
              </w:rPr>
              <w:t>18</w:t>
            </w:r>
            <w:r>
              <w:rPr>
                <w:rFonts w:ascii="Consolas" w:eastAsia="Arial" w:hAnsi="Consolas" w:cs="Arial"/>
              </w:rPr>
              <w:t>,</w:t>
            </w:r>
            <w:r w:rsidRPr="00156718">
              <w:rPr>
                <w:rFonts w:ascii="Consolas" w:eastAsia="Arial" w:hAnsi="Consolas" w:cs="Arial"/>
              </w:rPr>
              <w:t>962</w:t>
            </w:r>
            <w:r>
              <w:rPr>
                <w:rFonts w:ascii="Consolas" w:eastAsia="Arial" w:hAnsi="Consolas" w:cs="Arial"/>
              </w:rPr>
              <w:t>,</w:t>
            </w:r>
            <w:r w:rsidR="00BA7DEC" w:rsidRPr="00BA7DEC">
              <w:rPr>
                <w:rFonts w:ascii="Consolas" w:eastAsia="Arial" w:hAnsi="Consolas" w:cs="Arial"/>
              </w:rPr>
              <w:t>358</w:t>
            </w:r>
          </w:p>
        </w:tc>
        <w:tc>
          <w:tcPr>
            <w:tcW w:w="1800" w:type="dxa"/>
            <w:tcBorders>
              <w:top w:val="single" w:sz="4" w:space="0" w:color="000000"/>
              <w:left w:val="single" w:sz="4" w:space="0" w:color="000000"/>
              <w:bottom w:val="single" w:sz="4" w:space="0" w:color="000000"/>
              <w:right w:val="single" w:sz="4" w:space="0" w:color="000000"/>
            </w:tcBorders>
            <w:vAlign w:val="center"/>
          </w:tcPr>
          <w:p w14:paraId="69E98550" w14:textId="07FB41B8"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246</w:t>
            </w:r>
            <w:r>
              <w:rPr>
                <w:rFonts w:ascii="Consolas" w:hAnsi="Consolas" w:cstheme="minorHAnsi"/>
              </w:rPr>
              <w:t>,</w:t>
            </w:r>
            <w:r w:rsidRPr="001B1CA5">
              <w:rPr>
                <w:rFonts w:ascii="Consolas" w:hAnsi="Consolas" w:cstheme="minorHAnsi"/>
              </w:rPr>
              <w:t>258</w:t>
            </w:r>
          </w:p>
        </w:tc>
        <w:tc>
          <w:tcPr>
            <w:tcW w:w="1350" w:type="dxa"/>
            <w:tcBorders>
              <w:top w:val="single" w:sz="4" w:space="0" w:color="000000"/>
              <w:left w:val="single" w:sz="4" w:space="0" w:color="000000"/>
              <w:bottom w:val="single" w:sz="4" w:space="0" w:color="000000"/>
              <w:right w:val="single" w:sz="4" w:space="0" w:color="000000"/>
            </w:tcBorders>
            <w:vAlign w:val="center"/>
          </w:tcPr>
          <w:p w14:paraId="3EAC340A" w14:textId="4D675384"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6F5545A3" w14:textId="588D4C52"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12</w:t>
            </w:r>
            <w:r>
              <w:rPr>
                <w:rFonts w:ascii="Consolas" w:eastAsia="Arial" w:hAnsi="Consolas" w:cs="Arial"/>
              </w:rPr>
              <w:t>,</w:t>
            </w:r>
            <w:r w:rsidRPr="001B1CA5">
              <w:rPr>
                <w:rFonts w:ascii="Consolas" w:eastAsia="Arial" w:hAnsi="Consolas" w:cs="Arial"/>
              </w:rPr>
              <w:t>567</w:t>
            </w:r>
          </w:p>
        </w:tc>
        <w:tc>
          <w:tcPr>
            <w:tcW w:w="4215" w:type="dxa"/>
            <w:tcBorders>
              <w:top w:val="single" w:sz="4" w:space="0" w:color="000000"/>
              <w:left w:val="single" w:sz="4" w:space="0" w:color="000000"/>
              <w:bottom w:val="single" w:sz="4" w:space="0" w:color="000000"/>
              <w:right w:val="single" w:sz="4" w:space="0" w:color="000000"/>
            </w:tcBorders>
            <w:vAlign w:val="center"/>
          </w:tcPr>
          <w:p w14:paraId="355D6E89" w14:textId="428E72E5" w:rsidR="000F0732" w:rsidRPr="00097E36" w:rsidRDefault="000F0732" w:rsidP="0009750C">
            <w:pPr>
              <w:jc w:val="center"/>
              <w:rPr>
                <w:rFonts w:ascii="Consolas" w:eastAsia="Arial" w:hAnsi="Consolas" w:cs="Arial"/>
              </w:rPr>
            </w:pPr>
            <w:r w:rsidRPr="0009750C">
              <w:rPr>
                <w:rFonts w:ascii="Consolas" w:eastAsia="Arial" w:hAnsi="Consolas" w:cs="Arial"/>
              </w:rPr>
              <w:t>F1C7694D3C5B15A526845D7A4946BDFE</w:t>
            </w:r>
          </w:p>
        </w:tc>
      </w:tr>
      <w:tr w:rsidR="000F0732" w:rsidRPr="00097E36" w14:paraId="66D5ED80"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19FCEF" w14:textId="77777777" w:rsidR="000F0732" w:rsidRPr="00EE77F9" w:rsidRDefault="000F0732" w:rsidP="001B1CA5">
            <w:pPr>
              <w:ind w:left="5"/>
              <w:rPr>
                <w:rFonts w:ascii="Consolas" w:hAnsi="Consolas"/>
                <w:sz w:val="18"/>
                <w:szCs w:val="18"/>
              </w:rPr>
            </w:pPr>
            <w:proofErr w:type="spellStart"/>
            <w:r>
              <w:rPr>
                <w:rFonts w:ascii="Consolas" w:hAnsi="Consolas"/>
              </w:rPr>
              <w:t>Lemmata</w:t>
            </w:r>
            <w:proofErr w:type="spellEnd"/>
          </w:p>
        </w:tc>
        <w:tc>
          <w:tcPr>
            <w:tcW w:w="1693" w:type="dxa"/>
            <w:tcBorders>
              <w:top w:val="single" w:sz="4" w:space="0" w:color="000000"/>
              <w:left w:val="single" w:sz="4" w:space="0" w:color="000000"/>
              <w:bottom w:val="single" w:sz="4" w:space="0" w:color="000000"/>
              <w:right w:val="single" w:sz="4" w:space="0" w:color="000000"/>
            </w:tcBorders>
            <w:vAlign w:val="center"/>
          </w:tcPr>
          <w:p w14:paraId="55094A98" w14:textId="5CEC18A8"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208</w:t>
            </w:r>
            <w:r>
              <w:rPr>
                <w:rFonts w:ascii="Consolas" w:eastAsia="Arial" w:hAnsi="Consolas" w:cs="Arial"/>
              </w:rPr>
              <w:t>,</w:t>
            </w:r>
            <w:r w:rsidR="00BA7DEC" w:rsidRPr="00BA7DEC">
              <w:rPr>
                <w:rFonts w:ascii="Consolas" w:eastAsia="Arial" w:hAnsi="Consolas" w:cs="Arial"/>
              </w:rPr>
              <w:t>616</w:t>
            </w:r>
          </w:p>
        </w:tc>
        <w:tc>
          <w:tcPr>
            <w:tcW w:w="1800" w:type="dxa"/>
            <w:tcBorders>
              <w:top w:val="single" w:sz="4" w:space="0" w:color="000000"/>
              <w:left w:val="single" w:sz="4" w:space="0" w:color="000000"/>
              <w:bottom w:val="single" w:sz="4" w:space="0" w:color="000000"/>
              <w:right w:val="single" w:sz="4" w:space="0" w:color="000000"/>
            </w:tcBorders>
            <w:vAlign w:val="center"/>
          </w:tcPr>
          <w:p w14:paraId="607F8707" w14:textId="7B3C924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182</w:t>
            </w:r>
            <w:r>
              <w:rPr>
                <w:rFonts w:ascii="Consolas" w:hAnsi="Consolas" w:cstheme="minorHAnsi"/>
              </w:rPr>
              <w:t>,</w:t>
            </w:r>
            <w:r w:rsidRPr="001B1CA5">
              <w:rPr>
                <w:rFonts w:ascii="Consolas" w:hAnsi="Consolas" w:cstheme="minorHAnsi"/>
              </w:rPr>
              <w:t>344</w:t>
            </w:r>
          </w:p>
        </w:tc>
        <w:tc>
          <w:tcPr>
            <w:tcW w:w="1350" w:type="dxa"/>
            <w:tcBorders>
              <w:top w:val="single" w:sz="4" w:space="0" w:color="000000"/>
              <w:left w:val="single" w:sz="4" w:space="0" w:color="000000"/>
              <w:bottom w:val="single" w:sz="4" w:space="0" w:color="000000"/>
              <w:right w:val="single" w:sz="4" w:space="0" w:color="000000"/>
            </w:tcBorders>
            <w:vAlign w:val="center"/>
          </w:tcPr>
          <w:p w14:paraId="176C0145" w14:textId="48BD6C25"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57972DC" w14:textId="3FB5D9DA"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15</w:t>
            </w:r>
            <w:r>
              <w:rPr>
                <w:rFonts w:ascii="Consolas" w:eastAsia="Arial" w:hAnsi="Consolas" w:cs="Arial"/>
              </w:rPr>
              <w:t>,</w:t>
            </w:r>
            <w:r w:rsidRPr="00F153A3">
              <w:rPr>
                <w:rFonts w:ascii="Consolas" w:eastAsia="Arial" w:hAnsi="Consolas" w:cs="Arial"/>
              </w:rPr>
              <w:t>171</w:t>
            </w:r>
          </w:p>
        </w:tc>
        <w:tc>
          <w:tcPr>
            <w:tcW w:w="4215" w:type="dxa"/>
            <w:tcBorders>
              <w:top w:val="single" w:sz="4" w:space="0" w:color="000000"/>
              <w:left w:val="single" w:sz="4" w:space="0" w:color="000000"/>
              <w:bottom w:val="single" w:sz="4" w:space="0" w:color="000000"/>
              <w:right w:val="single" w:sz="4" w:space="0" w:color="000000"/>
            </w:tcBorders>
            <w:vAlign w:val="center"/>
          </w:tcPr>
          <w:p w14:paraId="3F381DA4" w14:textId="7452340F" w:rsidR="000F0732" w:rsidRPr="00097E36" w:rsidRDefault="000F0732" w:rsidP="0009750C">
            <w:pPr>
              <w:jc w:val="center"/>
              <w:rPr>
                <w:rFonts w:ascii="Consolas" w:eastAsia="Arial" w:hAnsi="Consolas" w:cs="Arial"/>
              </w:rPr>
            </w:pPr>
            <w:r w:rsidRPr="0009750C">
              <w:rPr>
                <w:rFonts w:ascii="Consolas" w:eastAsia="Arial" w:hAnsi="Consolas" w:cs="Arial"/>
              </w:rPr>
              <w:t>B64F907ABC54470F2D227D8AC5703E33</w:t>
            </w:r>
          </w:p>
        </w:tc>
      </w:tr>
      <w:tr w:rsidR="000F0732" w:rsidRPr="00097E36" w14:paraId="44BF0755"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80527EF" w14:textId="77777777" w:rsidR="000F0732" w:rsidRPr="00EE77F9" w:rsidRDefault="000F0732" w:rsidP="001B1CA5">
            <w:pPr>
              <w:ind w:left="5"/>
              <w:rPr>
                <w:rFonts w:ascii="Consolas" w:hAnsi="Consolas"/>
                <w:sz w:val="18"/>
                <w:szCs w:val="18"/>
              </w:rPr>
            </w:pPr>
            <w:r>
              <w:rPr>
                <w:rFonts w:ascii="Consolas" w:hAnsi="Consolas"/>
              </w:rPr>
              <w:t>OOV-</w:t>
            </w:r>
            <w:proofErr w:type="spellStart"/>
            <w:r>
              <w:rPr>
                <w:rFonts w:ascii="Consolas" w:hAnsi="Consolas"/>
              </w:rPr>
              <w:t>Lemmata</w:t>
            </w:r>
            <w:proofErr w:type="spellEnd"/>
          </w:p>
        </w:tc>
        <w:tc>
          <w:tcPr>
            <w:tcW w:w="1693" w:type="dxa"/>
            <w:tcBorders>
              <w:top w:val="single" w:sz="4" w:space="0" w:color="000000"/>
              <w:left w:val="single" w:sz="4" w:space="0" w:color="000000"/>
              <w:bottom w:val="single" w:sz="4" w:space="0" w:color="000000"/>
              <w:right w:val="single" w:sz="4" w:space="0" w:color="000000"/>
            </w:tcBorders>
            <w:vAlign w:val="center"/>
          </w:tcPr>
          <w:p w14:paraId="38D9CCE6" w14:textId="3D459E53"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w:t>
            </w:r>
            <w:r w:rsidR="00BA7DEC">
              <w:rPr>
                <w:rFonts w:ascii="Consolas" w:eastAsia="Arial" w:hAnsi="Consolas" w:cs="Arial"/>
              </w:rPr>
              <w:t>0</w:t>
            </w:r>
            <w:r>
              <w:rPr>
                <w:rFonts w:ascii="Consolas" w:eastAsia="Arial" w:hAnsi="Consolas" w:cs="Arial"/>
              </w:rPr>
              <w:t>,</w:t>
            </w:r>
            <w:r w:rsidR="00BA7DEC" w:rsidRPr="00BA7DEC">
              <w:rPr>
                <w:rFonts w:ascii="Consolas" w:eastAsia="Arial" w:hAnsi="Consolas" w:cs="Arial"/>
              </w:rPr>
              <w:t>960</w:t>
            </w:r>
          </w:p>
        </w:tc>
        <w:tc>
          <w:tcPr>
            <w:tcW w:w="1800" w:type="dxa"/>
            <w:tcBorders>
              <w:top w:val="single" w:sz="4" w:space="0" w:color="000000"/>
              <w:left w:val="single" w:sz="4" w:space="0" w:color="000000"/>
              <w:bottom w:val="single" w:sz="4" w:space="0" w:color="000000"/>
              <w:right w:val="single" w:sz="4" w:space="0" w:color="000000"/>
            </w:tcBorders>
            <w:vAlign w:val="center"/>
          </w:tcPr>
          <w:p w14:paraId="16965B90" w14:textId="69CD212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7</w:t>
            </w:r>
            <w:r>
              <w:rPr>
                <w:rFonts w:ascii="Consolas" w:hAnsi="Consolas" w:cstheme="minorHAnsi"/>
              </w:rPr>
              <w:t>,</w:t>
            </w:r>
            <w:r w:rsidRPr="001B1CA5">
              <w:rPr>
                <w:rFonts w:ascii="Consolas" w:hAnsi="Consolas" w:cstheme="minorHAnsi"/>
              </w:rPr>
              <w:t>754</w:t>
            </w:r>
          </w:p>
        </w:tc>
        <w:tc>
          <w:tcPr>
            <w:tcW w:w="1350" w:type="dxa"/>
            <w:tcBorders>
              <w:top w:val="single" w:sz="4" w:space="0" w:color="000000"/>
              <w:left w:val="single" w:sz="4" w:space="0" w:color="000000"/>
              <w:bottom w:val="single" w:sz="4" w:space="0" w:color="000000"/>
              <w:right w:val="single" w:sz="4" w:space="0" w:color="000000"/>
            </w:tcBorders>
            <w:vAlign w:val="center"/>
          </w:tcPr>
          <w:p w14:paraId="21436C25" w14:textId="32C77506"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32989033" w14:textId="3055FB70"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771</w:t>
            </w:r>
          </w:p>
        </w:tc>
        <w:tc>
          <w:tcPr>
            <w:tcW w:w="4215" w:type="dxa"/>
            <w:tcBorders>
              <w:top w:val="single" w:sz="4" w:space="0" w:color="000000"/>
              <w:left w:val="single" w:sz="4" w:space="0" w:color="000000"/>
              <w:bottom w:val="single" w:sz="4" w:space="0" w:color="000000"/>
              <w:right w:val="single" w:sz="4" w:space="0" w:color="000000"/>
            </w:tcBorders>
            <w:vAlign w:val="center"/>
          </w:tcPr>
          <w:p w14:paraId="21E0B651" w14:textId="041B0DDE" w:rsidR="000F0732" w:rsidRPr="00097E36" w:rsidRDefault="000F0732" w:rsidP="0009750C">
            <w:pPr>
              <w:jc w:val="center"/>
              <w:rPr>
                <w:rFonts w:ascii="Consolas" w:eastAsia="Arial" w:hAnsi="Consolas" w:cs="Arial"/>
              </w:rPr>
            </w:pPr>
            <w:r w:rsidRPr="0009750C">
              <w:rPr>
                <w:rFonts w:ascii="Consolas" w:eastAsia="Arial" w:hAnsi="Consolas" w:cs="Arial"/>
              </w:rPr>
              <w:t>ADEA45027082EC56EA59B079EF94C96F</w:t>
            </w:r>
          </w:p>
        </w:tc>
      </w:tr>
      <w:tr w:rsidR="000F0732" w:rsidRPr="00097E36" w14:paraId="08AAE004"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F8933C6" w14:textId="77777777" w:rsidR="000F0732" w:rsidRPr="00EE77F9" w:rsidRDefault="000F0732" w:rsidP="001B1CA5">
            <w:pPr>
              <w:ind w:left="5"/>
              <w:rPr>
                <w:rFonts w:ascii="Consolas" w:hAnsi="Consolas"/>
                <w:sz w:val="18"/>
                <w:szCs w:val="18"/>
              </w:rPr>
            </w:pPr>
            <w:r>
              <w:rPr>
                <w:rFonts w:ascii="Consolas" w:hAnsi="Consolas"/>
              </w:rPr>
              <w:t>Names</w:t>
            </w:r>
          </w:p>
        </w:tc>
        <w:tc>
          <w:tcPr>
            <w:tcW w:w="1693" w:type="dxa"/>
            <w:tcBorders>
              <w:top w:val="single" w:sz="4" w:space="0" w:color="000000"/>
              <w:left w:val="single" w:sz="4" w:space="0" w:color="000000"/>
              <w:bottom w:val="single" w:sz="4" w:space="0" w:color="000000"/>
              <w:right w:val="single" w:sz="4" w:space="0" w:color="000000"/>
            </w:tcBorders>
            <w:vAlign w:val="center"/>
          </w:tcPr>
          <w:p w14:paraId="7D942258" w14:textId="3345426B"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398</w:t>
            </w:r>
            <w:r>
              <w:rPr>
                <w:rFonts w:ascii="Consolas" w:eastAsia="Arial" w:hAnsi="Consolas" w:cs="Arial"/>
              </w:rPr>
              <w:t>,</w:t>
            </w:r>
            <w:r w:rsidR="00BA7DEC">
              <w:rPr>
                <w:rFonts w:ascii="Consolas" w:eastAsia="Arial" w:hAnsi="Consolas" w:cs="Arial"/>
              </w:rPr>
              <w:t>714</w:t>
            </w:r>
          </w:p>
        </w:tc>
        <w:tc>
          <w:tcPr>
            <w:tcW w:w="1800" w:type="dxa"/>
            <w:tcBorders>
              <w:top w:val="single" w:sz="4" w:space="0" w:color="000000"/>
              <w:left w:val="single" w:sz="4" w:space="0" w:color="000000"/>
              <w:bottom w:val="single" w:sz="4" w:space="0" w:color="000000"/>
              <w:right w:val="single" w:sz="4" w:space="0" w:color="000000"/>
            </w:tcBorders>
            <w:vAlign w:val="center"/>
          </w:tcPr>
          <w:p w14:paraId="36F68E11" w14:textId="7E355F02" w:rsidR="000F0732" w:rsidRPr="009B76BB" w:rsidRDefault="000F0732" w:rsidP="0009750C">
            <w:pPr>
              <w:jc w:val="center"/>
              <w:rPr>
                <w:rFonts w:ascii="Consolas" w:hAnsi="Consolas" w:cstheme="minorHAnsi"/>
              </w:rPr>
            </w:pPr>
            <w:r>
              <w:rPr>
                <w:rFonts w:ascii="Consolas" w:hAnsi="Consolas" w:cstheme="minorHAnsi"/>
              </w:rPr>
              <w:t xml:space="preserve">    </w:t>
            </w:r>
            <w:r w:rsidRPr="00F153A3">
              <w:rPr>
                <w:rFonts w:ascii="Consolas" w:hAnsi="Consolas" w:cstheme="minorHAnsi"/>
              </w:rPr>
              <w:t>60</w:t>
            </w:r>
            <w:r>
              <w:rPr>
                <w:rFonts w:ascii="Consolas" w:hAnsi="Consolas" w:cstheme="minorHAnsi"/>
              </w:rPr>
              <w:t>,</w:t>
            </w:r>
            <w:r w:rsidRPr="00F153A3">
              <w:rPr>
                <w:rFonts w:ascii="Consolas" w:hAnsi="Consolas" w:cstheme="minorHAnsi"/>
              </w:rPr>
              <w:t>727</w:t>
            </w:r>
          </w:p>
        </w:tc>
        <w:tc>
          <w:tcPr>
            <w:tcW w:w="1350" w:type="dxa"/>
            <w:tcBorders>
              <w:top w:val="single" w:sz="4" w:space="0" w:color="000000"/>
              <w:left w:val="single" w:sz="4" w:space="0" w:color="000000"/>
              <w:bottom w:val="single" w:sz="4" w:space="0" w:color="000000"/>
              <w:right w:val="single" w:sz="4" w:space="0" w:color="000000"/>
            </w:tcBorders>
            <w:vAlign w:val="center"/>
          </w:tcPr>
          <w:p w14:paraId="2BB50502" w14:textId="611E55CD"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5A8DE79B" w14:textId="0DD618D0" w:rsidR="000F0732" w:rsidRPr="00097E36" w:rsidRDefault="000F0732" w:rsidP="0009750C">
            <w:pPr>
              <w:jc w:val="center"/>
              <w:rPr>
                <w:rFonts w:ascii="Consolas" w:eastAsia="Arial" w:hAnsi="Consolas" w:cs="Arial"/>
              </w:rPr>
            </w:pPr>
            <w:r>
              <w:rPr>
                <w:rFonts w:ascii="Consolas" w:eastAsia="Arial" w:hAnsi="Consolas" w:cs="Arial"/>
              </w:rPr>
              <w:t xml:space="preserve">  2,470</w:t>
            </w:r>
          </w:p>
        </w:tc>
        <w:tc>
          <w:tcPr>
            <w:tcW w:w="4215" w:type="dxa"/>
            <w:tcBorders>
              <w:top w:val="single" w:sz="4" w:space="0" w:color="000000"/>
              <w:left w:val="single" w:sz="4" w:space="0" w:color="000000"/>
              <w:bottom w:val="single" w:sz="4" w:space="0" w:color="000000"/>
              <w:right w:val="single" w:sz="4" w:space="0" w:color="000000"/>
            </w:tcBorders>
            <w:vAlign w:val="center"/>
          </w:tcPr>
          <w:p w14:paraId="10FB02E6" w14:textId="31BB9230" w:rsidR="000F0732" w:rsidRPr="00097E36" w:rsidRDefault="000F0732" w:rsidP="0009750C">
            <w:pPr>
              <w:jc w:val="center"/>
              <w:rPr>
                <w:rFonts w:ascii="Consolas" w:eastAsia="Arial" w:hAnsi="Consolas" w:cs="Arial"/>
              </w:rPr>
            </w:pPr>
            <w:r w:rsidRPr="0009750C">
              <w:rPr>
                <w:rFonts w:ascii="Consolas" w:eastAsia="Arial" w:hAnsi="Consolas" w:cs="Arial"/>
              </w:rPr>
              <w:t>B7885CB9C8F0293A3845818BD5A4DCEC</w:t>
            </w:r>
          </w:p>
        </w:tc>
      </w:tr>
    </w:tbl>
    <w:p w14:paraId="66294B5D" w14:textId="7C7006BE" w:rsidR="004C50AE" w:rsidRDefault="004C50AE" w:rsidP="00F93163">
      <w:pPr>
        <w:ind w:right="36"/>
        <w:jc w:val="both"/>
        <w:rPr>
          <w:sz w:val="28"/>
          <w:szCs w:val="28"/>
        </w:rPr>
      </w:pPr>
    </w:p>
    <w:p w14:paraId="5032833A" w14:textId="3CE123C8" w:rsidR="00DD147E" w:rsidRDefault="00DD147E" w:rsidP="00F93163">
      <w:pPr>
        <w:ind w:right="36"/>
        <w:jc w:val="both"/>
        <w:rPr>
          <w:sz w:val="28"/>
          <w:szCs w:val="28"/>
        </w:rPr>
      </w:pPr>
    </w:p>
    <w:p w14:paraId="24269616" w14:textId="77777777" w:rsidR="00DD147E" w:rsidRPr="00581C98" w:rsidRDefault="00DD147E" w:rsidP="00F93163">
      <w:pPr>
        <w:ind w:right="36"/>
        <w:jc w:val="both"/>
        <w:rPr>
          <w:sz w:val="28"/>
          <w:szCs w:val="28"/>
        </w:rPr>
      </w:pPr>
    </w:p>
    <w:p w14:paraId="7BA3917A" w14:textId="77777777" w:rsidR="00D6772C" w:rsidRDefault="00D6772C" w:rsidP="00FE7CB4">
      <w:pPr>
        <w:ind w:right="36"/>
        <w:jc w:val="both"/>
        <w:rPr>
          <w:sz w:val="28"/>
          <w:szCs w:val="28"/>
        </w:rPr>
      </w:pPr>
    </w:p>
    <w:p w14:paraId="1EE72495" w14:textId="77777777" w:rsidR="00D6772C" w:rsidRDefault="00D6772C" w:rsidP="00FE7CB4">
      <w:pPr>
        <w:ind w:right="36"/>
        <w:jc w:val="both"/>
        <w:rPr>
          <w:sz w:val="28"/>
          <w:szCs w:val="28"/>
        </w:rPr>
      </w:pPr>
    </w:p>
    <w:p w14:paraId="739A0591" w14:textId="77777777" w:rsidR="00D6772C" w:rsidRDefault="00D6772C" w:rsidP="00FE7CB4">
      <w:pPr>
        <w:ind w:right="36"/>
        <w:jc w:val="both"/>
        <w:rPr>
          <w:sz w:val="28"/>
          <w:szCs w:val="28"/>
        </w:rPr>
      </w:pPr>
    </w:p>
    <w:p w14:paraId="50DC4185" w14:textId="77777777" w:rsidR="00D6772C" w:rsidRDefault="00D6772C" w:rsidP="00FE7CB4">
      <w:pPr>
        <w:ind w:right="36"/>
        <w:jc w:val="both"/>
        <w:rPr>
          <w:sz w:val="28"/>
          <w:szCs w:val="28"/>
        </w:rPr>
      </w:pPr>
    </w:p>
    <w:p w14:paraId="78D0EDB2" w14:textId="4CD443E4" w:rsidR="00D6772C" w:rsidRDefault="00001871" w:rsidP="00FE7CB4">
      <w:pPr>
        <w:ind w:right="36"/>
        <w:jc w:val="both"/>
        <w:rPr>
          <w:sz w:val="28"/>
          <w:szCs w:val="28"/>
        </w:rPr>
      </w:pPr>
      <w:r>
        <w:rPr>
          <w:sz w:val="28"/>
          <w:szCs w:val="28"/>
        </w:rPr>
        <w:t xml:space="preserve">The </w:t>
      </w:r>
      <w:r w:rsidR="00A54413">
        <w:rPr>
          <w:sz w:val="28"/>
          <w:szCs w:val="28"/>
        </w:rPr>
        <w:t>Digital-AV</w:t>
      </w:r>
      <w:r w:rsidR="00380830" w:rsidRPr="00581C98">
        <w:rPr>
          <w:sz w:val="28"/>
          <w:szCs w:val="28"/>
        </w:rPr>
        <w:t xml:space="preserve"> </w:t>
      </w:r>
      <w:r>
        <w:rPr>
          <w:sz w:val="28"/>
          <w:szCs w:val="28"/>
        </w:rPr>
        <w:t>SDK (AV</w:t>
      </w:r>
      <w:r w:rsidR="00D54AF7">
        <w:rPr>
          <w:sz w:val="28"/>
          <w:szCs w:val="28"/>
        </w:rPr>
        <w:t xml:space="preserve"> </w:t>
      </w:r>
      <w:r>
        <w:rPr>
          <w:sz w:val="28"/>
          <w:szCs w:val="28"/>
        </w:rPr>
        <w:t xml:space="preserve">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w:t>
      </w:r>
      <w:r w:rsidR="00D6772C">
        <w:rPr>
          <w:sz w:val="28"/>
          <w:szCs w:val="28"/>
        </w:rPr>
        <w:t xml:space="preserve">a </w:t>
      </w:r>
      <w:r w:rsidR="00A54413">
        <w:rPr>
          <w:sz w:val="28"/>
          <w:szCs w:val="28"/>
        </w:rPr>
        <w:t>file)</w:t>
      </w:r>
      <w:r w:rsidR="00380830" w:rsidRPr="00581C98">
        <w:rPr>
          <w:sz w:val="28"/>
          <w:szCs w:val="28"/>
        </w:rPr>
        <w:t xml:space="preserve">.  </w:t>
      </w:r>
      <w:r w:rsidR="00D6772C">
        <w:rPr>
          <w:sz w:val="28"/>
          <w:szCs w:val="28"/>
        </w:rPr>
        <w:t xml:space="preserve">The </w:t>
      </w:r>
      <w:r w:rsidR="00F10218" w:rsidRPr="00F10218">
        <w:rPr>
          <w:rFonts w:cstheme="minorHAnsi"/>
          <w:sz w:val="28"/>
          <w:szCs w:val="28"/>
        </w:rPr>
        <w:t>Ω</w:t>
      </w:r>
      <w:r w:rsidR="00D6772C">
        <w:rPr>
          <w:sz w:val="28"/>
          <w:szCs w:val="28"/>
        </w:rPr>
        <w:t xml:space="preserve">-Series </w:t>
      </w:r>
      <w:r w:rsidR="00F821C9">
        <w:rPr>
          <w:sz w:val="28"/>
          <w:szCs w:val="28"/>
        </w:rPr>
        <w:t>SDK</w:t>
      </w:r>
      <w:r w:rsidR="00D6772C">
        <w:rPr>
          <w:sz w:val="28"/>
          <w:szCs w:val="28"/>
        </w:rPr>
        <w:t xml:space="preserve"> </w:t>
      </w:r>
      <w:r w:rsidR="00FE2880">
        <w:rPr>
          <w:sz w:val="28"/>
          <w:szCs w:val="28"/>
        </w:rPr>
        <w:t>is</w:t>
      </w:r>
      <w:r w:rsidR="00D6772C">
        <w:rPr>
          <w:sz w:val="28"/>
          <w:szCs w:val="28"/>
        </w:rPr>
        <w:t xml:space="preserve"> derived from the </w:t>
      </w:r>
      <w:r w:rsidR="00B77C00">
        <w:rPr>
          <w:sz w:val="28"/>
          <w:szCs w:val="28"/>
        </w:rPr>
        <w:t xml:space="preserve">earlier </w:t>
      </w:r>
      <w:r w:rsidR="00D6772C">
        <w:rPr>
          <w:sz w:val="28"/>
          <w:szCs w:val="28"/>
        </w:rPr>
        <w:t xml:space="preserve">Z-Series </w:t>
      </w:r>
      <w:r w:rsidR="00F821C9">
        <w:rPr>
          <w:sz w:val="28"/>
          <w:szCs w:val="28"/>
        </w:rPr>
        <w:t>SDK</w:t>
      </w:r>
      <w:r w:rsidR="00D6772C">
        <w:rPr>
          <w:sz w:val="28"/>
          <w:szCs w:val="28"/>
        </w:rPr>
        <w:t xml:space="preserve">. The main difference is the </w:t>
      </w:r>
      <w:r w:rsidR="00F10218" w:rsidRPr="00F10218">
        <w:rPr>
          <w:sz w:val="28"/>
          <w:szCs w:val="28"/>
        </w:rPr>
        <w:t>Ω</w:t>
      </w:r>
      <w:r w:rsidR="00D6772C">
        <w:rPr>
          <w:sz w:val="28"/>
          <w:szCs w:val="28"/>
        </w:rPr>
        <w:t xml:space="preserve">-Series use a single content file, beginning with a content directory as depicted above (The Z-Series </w:t>
      </w:r>
      <w:r w:rsidR="00B77C00">
        <w:rPr>
          <w:sz w:val="28"/>
          <w:szCs w:val="28"/>
        </w:rPr>
        <w:t xml:space="preserve">releases </w:t>
      </w:r>
      <w:r w:rsidR="00D6772C">
        <w:rPr>
          <w:sz w:val="28"/>
          <w:szCs w:val="28"/>
        </w:rPr>
        <w:t>ha</w:t>
      </w:r>
      <w:r w:rsidR="00B77C00">
        <w:rPr>
          <w:sz w:val="28"/>
          <w:szCs w:val="28"/>
        </w:rPr>
        <w:t>ve</w:t>
      </w:r>
      <w:r w:rsidR="00D6772C">
        <w:rPr>
          <w:sz w:val="28"/>
          <w:szCs w:val="28"/>
        </w:rPr>
        <w:t xml:space="preserve"> </w:t>
      </w:r>
      <w:r w:rsidR="00F821C9">
        <w:rPr>
          <w:sz w:val="28"/>
          <w:szCs w:val="28"/>
        </w:rPr>
        <w:t>multiples</w:t>
      </w:r>
      <w:r w:rsidR="00D6772C">
        <w:rPr>
          <w:sz w:val="28"/>
          <w:szCs w:val="28"/>
        </w:rPr>
        <w:t xml:space="preserve"> files</w:t>
      </w:r>
      <w:r w:rsidR="00FE2880">
        <w:rPr>
          <w:sz w:val="28"/>
          <w:szCs w:val="28"/>
        </w:rPr>
        <w:t xml:space="preserve"> and a separate inventory file similar to the directory</w:t>
      </w:r>
      <w:r w:rsidR="00D6772C">
        <w:rPr>
          <w:sz w:val="28"/>
          <w:szCs w:val="28"/>
        </w:rPr>
        <w:t>).</w:t>
      </w:r>
      <w:r w:rsidR="00F153A3">
        <w:rPr>
          <w:sz w:val="28"/>
          <w:szCs w:val="28"/>
        </w:rPr>
        <w:t xml:space="preserve"> </w:t>
      </w:r>
      <w:r w:rsidR="00FE2880">
        <w:rPr>
          <w:sz w:val="28"/>
          <w:szCs w:val="28"/>
        </w:rPr>
        <w:t xml:space="preserve">The directory identifies the content sections for easy deserialization. The first field is the label, followed by </w:t>
      </w:r>
      <w:r w:rsidR="00F153A3">
        <w:rPr>
          <w:sz w:val="28"/>
          <w:szCs w:val="28"/>
        </w:rPr>
        <w:t>an offset</w:t>
      </w:r>
      <w:r w:rsidR="00FE2880">
        <w:rPr>
          <w:sz w:val="28"/>
          <w:szCs w:val="28"/>
        </w:rPr>
        <w:t>,</w:t>
      </w:r>
      <w:r w:rsidR="00F153A3">
        <w:rPr>
          <w:sz w:val="28"/>
          <w:szCs w:val="28"/>
        </w:rPr>
        <w:t xml:space="preserve"> and</w:t>
      </w:r>
      <w:r w:rsidR="00FE2880">
        <w:rPr>
          <w:sz w:val="28"/>
          <w:szCs w:val="28"/>
        </w:rPr>
        <w:t xml:space="preserve"> a</w:t>
      </w:r>
      <w:r w:rsidR="00F153A3">
        <w:rPr>
          <w:sz w:val="28"/>
          <w:szCs w:val="28"/>
        </w:rPr>
        <w:t xml:space="preserve"> length (in bytes). </w:t>
      </w:r>
      <w:r w:rsidR="00FE2880">
        <w:rPr>
          <w:sz w:val="28"/>
          <w:szCs w:val="28"/>
        </w:rPr>
        <w:t xml:space="preserve">It also includes record length: zero (0) indicates that the record is variable length; non-zero length means that the record is fixed length. Record </w:t>
      </w:r>
      <w:r w:rsidR="00F153A3">
        <w:rPr>
          <w:sz w:val="28"/>
          <w:szCs w:val="28"/>
        </w:rPr>
        <w:t>count</w:t>
      </w:r>
      <w:r w:rsidR="00FE2880">
        <w:rPr>
          <w:sz w:val="28"/>
          <w:szCs w:val="28"/>
        </w:rPr>
        <w:t>,</w:t>
      </w:r>
      <w:r w:rsidR="00F153A3">
        <w:rPr>
          <w:sz w:val="28"/>
          <w:szCs w:val="28"/>
        </w:rPr>
        <w:t xml:space="preserve"> and content hash </w:t>
      </w:r>
      <w:r w:rsidR="00FE2880">
        <w:rPr>
          <w:sz w:val="28"/>
          <w:szCs w:val="28"/>
        </w:rPr>
        <w:t>[</w:t>
      </w:r>
      <w:r w:rsidR="00F153A3">
        <w:rPr>
          <w:sz w:val="28"/>
          <w:szCs w:val="28"/>
        </w:rPr>
        <w:t>using MD5</w:t>
      </w:r>
      <w:r w:rsidR="00FE2880">
        <w:rPr>
          <w:sz w:val="28"/>
          <w:szCs w:val="28"/>
        </w:rPr>
        <w:t>]</w:t>
      </w:r>
      <w:r w:rsidR="00F153A3">
        <w:rPr>
          <w:sz w:val="28"/>
          <w:szCs w:val="28"/>
        </w:rPr>
        <w:t xml:space="preserve"> are </w:t>
      </w:r>
      <w:r w:rsidR="00FE2880">
        <w:rPr>
          <w:sz w:val="28"/>
          <w:szCs w:val="28"/>
        </w:rPr>
        <w:t>the final fields for each</w:t>
      </w:r>
      <w:r w:rsidR="00F153A3">
        <w:rPr>
          <w:sz w:val="28"/>
          <w:szCs w:val="28"/>
        </w:rPr>
        <w:t xml:space="preserve"> directory</w:t>
      </w:r>
      <w:r w:rsidR="00FE2880">
        <w:rPr>
          <w:sz w:val="28"/>
          <w:szCs w:val="28"/>
        </w:rPr>
        <w:t xml:space="preserve"> item</w:t>
      </w:r>
      <w:r w:rsidR="00F153A3">
        <w:rPr>
          <w:sz w:val="28"/>
          <w:szCs w:val="28"/>
        </w:rPr>
        <w:t>.</w:t>
      </w:r>
    </w:p>
    <w:p w14:paraId="1045D095" w14:textId="094FEE86" w:rsidR="00581C98" w:rsidRPr="00581C98" w:rsidRDefault="00D54AF7" w:rsidP="00FE7CB4">
      <w:pPr>
        <w:ind w:right="36"/>
        <w:jc w:val="both"/>
        <w:rPr>
          <w:sz w:val="28"/>
          <w:szCs w:val="28"/>
        </w:rPr>
      </w:pPr>
      <w:r>
        <w:rPr>
          <w:sz w:val="28"/>
          <w:szCs w:val="28"/>
        </w:rPr>
        <w:t>The f</w:t>
      </w:r>
      <w:r w:rsidR="00C577C2">
        <w:rPr>
          <w:sz w:val="28"/>
          <w:szCs w:val="28"/>
        </w:rPr>
        <w:t>ile format defined in this document</w:t>
      </w:r>
      <w:r w:rsidR="007A7D5D">
        <w:rPr>
          <w:sz w:val="28"/>
          <w:szCs w:val="28"/>
        </w:rPr>
        <w:t xml:space="preserve"> </w:t>
      </w:r>
      <w:r w:rsidR="00D6772C">
        <w:rPr>
          <w:sz w:val="28"/>
          <w:szCs w:val="28"/>
        </w:rPr>
        <w:t xml:space="preserve">pertains to the </w:t>
      </w:r>
      <w:r w:rsidR="00F10218" w:rsidRPr="00F10218">
        <w:rPr>
          <w:sz w:val="28"/>
          <w:szCs w:val="28"/>
        </w:rPr>
        <w:t>Ω</w:t>
      </w:r>
      <w:r w:rsidR="00D6772C">
        <w:rPr>
          <w:sz w:val="28"/>
          <w:szCs w:val="28"/>
        </w:rPr>
        <w:t xml:space="preserve">-Series releases. Both </w:t>
      </w:r>
      <w:r w:rsidR="00F10218" w:rsidRPr="00F10218">
        <w:rPr>
          <w:sz w:val="28"/>
          <w:szCs w:val="28"/>
        </w:rPr>
        <w:t>Ω</w:t>
      </w:r>
      <w:r w:rsidR="00D6772C">
        <w:rPr>
          <w:sz w:val="28"/>
          <w:szCs w:val="28"/>
        </w:rPr>
        <w:t xml:space="preserve"> and Z series formats are </w:t>
      </w:r>
      <w:r w:rsidR="00197DF0">
        <w:rPr>
          <w:sz w:val="28"/>
          <w:szCs w:val="28"/>
        </w:rPr>
        <w:t>similar</w:t>
      </w:r>
      <w:r>
        <w:rPr>
          <w:sz w:val="28"/>
          <w:szCs w:val="28"/>
        </w:rPr>
        <w:t>.</w:t>
      </w:r>
      <w:r w:rsidR="00197DF0">
        <w:rPr>
          <w:sz w:val="28"/>
          <w:szCs w:val="28"/>
        </w:rPr>
        <w:t xml:space="preserve"> However, there has not been a 3.2 release for the Z-Series SDK. </w:t>
      </w:r>
      <w:r w:rsidR="00D74394">
        <w:rPr>
          <w:sz w:val="28"/>
          <w:szCs w:val="28"/>
        </w:rPr>
        <w:t>Therefore, some</w:t>
      </w:r>
      <w:r w:rsidR="00197DF0">
        <w:rPr>
          <w:sz w:val="28"/>
          <w:szCs w:val="28"/>
        </w:rPr>
        <w:t xml:space="preserve"> formats </w:t>
      </w:r>
      <w:r w:rsidR="00D74394">
        <w:rPr>
          <w:sz w:val="28"/>
          <w:szCs w:val="28"/>
        </w:rPr>
        <w:t xml:space="preserve">that </w:t>
      </w:r>
      <w:r w:rsidR="00197DF0">
        <w:rPr>
          <w:sz w:val="28"/>
          <w:szCs w:val="28"/>
        </w:rPr>
        <w:t>have been revised in the</w:t>
      </w:r>
      <w:r>
        <w:rPr>
          <w:sz w:val="28"/>
          <w:szCs w:val="28"/>
        </w:rPr>
        <w:t xml:space="preserve"> </w:t>
      </w:r>
      <w:r w:rsidR="00197DF0" w:rsidRPr="00F10218">
        <w:rPr>
          <w:sz w:val="28"/>
          <w:szCs w:val="28"/>
        </w:rPr>
        <w:t>Ω</w:t>
      </w:r>
      <w:r w:rsidR="00197DF0">
        <w:rPr>
          <w:sz w:val="28"/>
          <w:szCs w:val="28"/>
        </w:rPr>
        <w:t>-Series</w:t>
      </w:r>
      <w:r w:rsidR="00D74394">
        <w:rPr>
          <w:sz w:val="28"/>
          <w:szCs w:val="28"/>
        </w:rPr>
        <w:t xml:space="preserve"> do not have corresponding revisions in the Z-Series SDK specification.</w:t>
      </w:r>
    </w:p>
    <w:p w14:paraId="7EFF2E29" w14:textId="1FD037D9" w:rsidR="00FE7CB4" w:rsidRPr="00455CFB" w:rsidRDefault="00B77C00" w:rsidP="00FE7CB4">
      <w:pPr>
        <w:pStyle w:val="Heading1"/>
        <w:spacing w:line="240" w:lineRule="auto"/>
        <w:ind w:left="0" w:right="-522" w:firstLine="0"/>
        <w:rPr>
          <w:color w:val="auto"/>
        </w:rPr>
      </w:pPr>
      <w:r>
        <w:rPr>
          <w:color w:val="auto"/>
        </w:rPr>
        <w:lastRenderedPageBreak/>
        <w:t>Written</w:t>
      </w:r>
      <w:r w:rsidR="00EB4E0E">
        <w:rPr>
          <w:color w:val="auto"/>
        </w:rPr>
        <w:t xml:space="preserve"> Content</w:t>
      </w:r>
      <w:r w:rsidR="00FE7CB4" w:rsidRPr="00E324E7">
        <w:rPr>
          <w:color w:val="auto"/>
        </w:rPr>
        <w:t xml:space="preserve"> (</w:t>
      </w:r>
      <w:r w:rsidR="0084191C" w:rsidRPr="001C21A1">
        <w:rPr>
          <w:color w:val="auto"/>
        </w:rPr>
        <w:t>2</w:t>
      </w:r>
      <w:r w:rsidR="00E654D4" w:rsidRPr="001C21A1">
        <w:rPr>
          <w:color w:val="auto"/>
        </w:rPr>
        <w:t>4</w:t>
      </w:r>
      <w:r w:rsidR="0084191C" w:rsidRPr="001C21A1">
        <w:rPr>
          <w:color w:val="auto"/>
        </w:rPr>
        <w:t xml:space="preserve"> bytes</w:t>
      </w:r>
      <w:r w:rsidR="000A1B57" w:rsidRPr="001C21A1">
        <w:rPr>
          <w:color w:val="auto"/>
        </w:rPr>
        <w:t xml:space="preserve"> per </w:t>
      </w:r>
      <w:r w:rsidR="0084191C" w:rsidRPr="001C21A1">
        <w:rPr>
          <w:color w:val="auto"/>
        </w:rPr>
        <w:t>record</w:t>
      </w:r>
      <w:r w:rsidR="00FE7CB4"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64"/>
        <w:gridCol w:w="296"/>
        <w:gridCol w:w="1620"/>
        <w:gridCol w:w="1530"/>
        <w:gridCol w:w="900"/>
        <w:gridCol w:w="1937"/>
        <w:gridCol w:w="822"/>
        <w:gridCol w:w="1325"/>
        <w:gridCol w:w="1565"/>
        <w:gridCol w:w="1490"/>
        <w:gridCol w:w="1087"/>
      </w:tblGrid>
      <w:tr w:rsidR="00F71388" w14:paraId="269603C9" w14:textId="64CC647B" w:rsidTr="00F71388">
        <w:trPr>
          <w:trHeight w:val="306"/>
        </w:trPr>
        <w:tc>
          <w:tcPr>
            <w:tcW w:w="1260" w:type="dxa"/>
            <w:gridSpan w:val="2"/>
            <w:tcBorders>
              <w:left w:val="single" w:sz="12" w:space="0" w:color="000000"/>
              <w:bottom w:val="single" w:sz="4" w:space="0" w:color="000000"/>
              <w:right w:val="single" w:sz="4" w:space="0" w:color="FFFFFF"/>
            </w:tcBorders>
            <w:shd w:val="clear" w:color="auto" w:fill="000000"/>
            <w:vAlign w:val="center"/>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1620" w:type="dxa"/>
            <w:tcBorders>
              <w:left w:val="single" w:sz="4" w:space="0" w:color="FFFFFF"/>
              <w:bottom w:val="single" w:sz="4" w:space="0" w:color="000000"/>
              <w:right w:val="single" w:sz="4" w:space="0" w:color="FFFFFF"/>
            </w:tcBorders>
            <w:shd w:val="clear" w:color="auto" w:fill="000000"/>
            <w:vAlign w:val="center"/>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4EDA9432"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4</w:t>
            </w:r>
            <w:r w:rsidR="00B33A0E">
              <w:rPr>
                <w:rFonts w:ascii="Arial" w:eastAsia="Arial" w:hAnsi="Arial" w:cs="Arial"/>
                <w:b/>
                <w:i/>
                <w:iCs/>
                <w:color w:val="FFFFFF"/>
                <w:sz w:val="24"/>
              </w:rPr>
              <w:t xml:space="preserve">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1530" w:type="dxa"/>
            <w:tcBorders>
              <w:left w:val="single" w:sz="4" w:space="0" w:color="FFFFFF"/>
              <w:bottom w:val="single" w:sz="4" w:space="0" w:color="000000"/>
              <w:right w:val="single" w:sz="4" w:space="0" w:color="FFFFFF"/>
            </w:tcBorders>
            <w:shd w:val="clear" w:color="auto" w:fill="000000"/>
            <w:vAlign w:val="center"/>
          </w:tcPr>
          <w:p w14:paraId="7AEA9CC5" w14:textId="7F15E3D5" w:rsidR="0084191C" w:rsidRDefault="00B33A0E" w:rsidP="0086016C">
            <w:pPr>
              <w:ind w:left="7"/>
              <w:jc w:val="center"/>
              <w:rPr>
                <w:rFonts w:ascii="Arial" w:eastAsia="Arial" w:hAnsi="Arial" w:cs="Arial"/>
                <w:b/>
                <w:color w:val="FFFFFF"/>
                <w:sz w:val="24"/>
              </w:rPr>
            </w:pPr>
            <w:r>
              <w:rPr>
                <w:rFonts w:ascii="Arial" w:eastAsia="Arial" w:hAnsi="Arial" w:cs="Arial"/>
                <w:b/>
                <w:color w:val="FFFFFF"/>
                <w:sz w:val="24"/>
              </w:rPr>
              <w:t>B:</w:t>
            </w:r>
            <w:proofErr w:type="gramStart"/>
            <w:r>
              <w:rPr>
                <w:rFonts w:ascii="Arial" w:eastAsia="Arial" w:hAnsi="Arial" w:cs="Arial"/>
                <w:b/>
                <w:color w:val="FFFFFF"/>
                <w:sz w:val="24"/>
              </w:rPr>
              <w:t>C:V</w:t>
            </w:r>
            <w:proofErr w:type="gramEnd"/>
            <w:r>
              <w:rPr>
                <w:rFonts w:ascii="Arial" w:eastAsia="Arial" w:hAnsi="Arial" w:cs="Arial"/>
                <w:b/>
                <w:color w:val="FFFFFF"/>
                <w:sz w:val="24"/>
              </w:rPr>
              <w:t>:W</w:t>
            </w:r>
            <w:r w:rsidR="0084191C">
              <w:rPr>
                <w:rFonts w:ascii="Arial" w:eastAsia="Arial" w:hAnsi="Arial" w:cs="Arial"/>
                <w:b/>
                <w:color w:val="FFFFFF"/>
                <w:sz w:val="24"/>
              </w:rPr>
              <w:t xml:space="preserve"> </w:t>
            </w:r>
          </w:p>
          <w:p w14:paraId="158D336C" w14:textId="00E0E5BF" w:rsidR="0084191C" w:rsidRPr="00E05BFB" w:rsidRDefault="00B33A0E" w:rsidP="0086016C">
            <w:pPr>
              <w:jc w:val="center"/>
              <w:rPr>
                <w:rFonts w:ascii="Arial" w:eastAsia="Arial" w:hAnsi="Arial" w:cs="Arial"/>
                <w:b/>
                <w:i/>
                <w:iCs/>
                <w:color w:val="FFFFFF"/>
                <w:sz w:val="24"/>
              </w:rPr>
            </w:pPr>
            <w:r>
              <w:rPr>
                <w:rFonts w:ascii="Arial" w:eastAsia="Arial" w:hAnsi="Arial" w:cs="Arial"/>
                <w:b/>
                <w:i/>
                <w:iCs/>
                <w:color w:val="FFFFFF"/>
                <w:sz w:val="24"/>
              </w:rPr>
              <w:t>4 x byte</w:t>
            </w:r>
          </w:p>
        </w:tc>
        <w:tc>
          <w:tcPr>
            <w:tcW w:w="900" w:type="dxa"/>
            <w:tcBorders>
              <w:left w:val="single" w:sz="4" w:space="0" w:color="FFFFFF"/>
              <w:bottom w:val="single" w:sz="4" w:space="0" w:color="000000"/>
              <w:right w:val="single" w:sz="4" w:space="0" w:color="FFFFFF"/>
            </w:tcBorders>
            <w:shd w:val="clear" w:color="auto" w:fill="000000"/>
            <w:vAlign w:val="center"/>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37" w:type="dxa"/>
            <w:tcBorders>
              <w:left w:val="single" w:sz="4" w:space="0" w:color="FFFFFF"/>
              <w:bottom w:val="single" w:sz="4" w:space="0" w:color="000000"/>
              <w:right w:val="single" w:sz="4" w:space="0" w:color="FFFFFF"/>
            </w:tcBorders>
            <w:shd w:val="clear" w:color="auto" w:fill="000000"/>
            <w:vAlign w:val="center"/>
          </w:tcPr>
          <w:p w14:paraId="6F14B2E6" w14:textId="670538D3"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w:t>
            </w:r>
            <w:r w:rsidR="00C32391">
              <w:rPr>
                <w:rFonts w:ascii="Arial" w:eastAsia="Arial" w:hAnsi="Arial" w:cs="Arial"/>
                <w:b/>
                <w:color w:val="FFFFFF"/>
                <w:sz w:val="24"/>
              </w:rPr>
              <w:t xml:space="preserve"> </w:t>
            </w:r>
            <w:r>
              <w:rPr>
                <w:rFonts w:ascii="Arial" w:eastAsia="Arial" w:hAnsi="Arial" w:cs="Arial"/>
                <w:b/>
                <w:color w:val="FFFFFF"/>
                <w:sz w:val="24"/>
              </w:rPr>
              <w:t>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22" w:type="dxa"/>
            <w:tcBorders>
              <w:left w:val="single" w:sz="4" w:space="0" w:color="FFFFFF"/>
              <w:bottom w:val="single" w:sz="4" w:space="0" w:color="000000"/>
              <w:right w:val="single" w:sz="4" w:space="0" w:color="FFFFFF"/>
            </w:tcBorders>
            <w:shd w:val="clear" w:color="auto" w:fill="000000"/>
            <w:vAlign w:val="center"/>
          </w:tcPr>
          <w:p w14:paraId="504C48CC" w14:textId="77777777" w:rsidR="0084191C" w:rsidRDefault="0084191C"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center"/>
          </w:tcPr>
          <w:p w14:paraId="0122003D" w14:textId="7E2CF23E"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40B1F806"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65" w:type="dxa"/>
            <w:tcBorders>
              <w:left w:val="single" w:sz="4" w:space="0" w:color="FFFFFF"/>
              <w:bottom w:val="single" w:sz="4" w:space="0" w:color="000000"/>
              <w:right w:val="nil"/>
            </w:tcBorders>
            <w:shd w:val="clear" w:color="auto" w:fill="000000"/>
            <w:vAlign w:val="center"/>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proofErr w:type="gramStart"/>
            <w:r w:rsidR="00A94876">
              <w:rPr>
                <w:rFonts w:ascii="Arial" w:eastAsia="Arial" w:hAnsi="Arial" w:cs="Arial"/>
                <w:b/>
                <w:color w:val="FFFFFF" w:themeColor="background1"/>
                <w:sz w:val="24"/>
              </w:rPr>
              <w:t>POS(</w:t>
            </w:r>
            <w:proofErr w:type="gramEnd"/>
            <w:r w:rsidR="00A94876">
              <w:rPr>
                <w:rFonts w:ascii="Arial" w:eastAsia="Arial" w:hAnsi="Arial" w:cs="Arial"/>
                <w:b/>
                <w:color w:val="FFFFFF" w:themeColor="background1"/>
                <w:sz w:val="24"/>
              </w:rPr>
              <w:t>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490" w:type="dxa"/>
            <w:tcBorders>
              <w:left w:val="single" w:sz="4" w:space="0" w:color="FFFFFF"/>
              <w:bottom w:val="single" w:sz="4" w:space="0" w:color="000000"/>
              <w:right w:val="nil"/>
            </w:tcBorders>
            <w:shd w:val="clear" w:color="auto" w:fill="000000"/>
            <w:vAlign w:val="center"/>
          </w:tcPr>
          <w:p w14:paraId="3D0ED670" w14:textId="42D51BD9" w:rsidR="000A1B57" w:rsidRPr="00212D7D" w:rsidRDefault="000A1B57" w:rsidP="000A1B57">
            <w:pPr>
              <w:jc w:val="center"/>
              <w:rPr>
                <w:rFonts w:ascii="Arial" w:eastAsia="Arial" w:hAnsi="Arial" w:cs="Arial"/>
                <w:b/>
                <w:color w:val="FFFFFF" w:themeColor="background1"/>
                <w:sz w:val="24"/>
              </w:rPr>
            </w:pPr>
            <w:proofErr w:type="gramStart"/>
            <w:r>
              <w:rPr>
                <w:rFonts w:ascii="Arial" w:eastAsia="Arial" w:hAnsi="Arial" w:cs="Arial"/>
                <w:b/>
                <w:color w:val="FFFFFF" w:themeColor="background1"/>
                <w:sz w:val="24"/>
              </w:rPr>
              <w:t>POS</w:t>
            </w:r>
            <w:r w:rsidR="00A94876">
              <w:rPr>
                <w:rFonts w:ascii="Arial" w:eastAsia="Arial" w:hAnsi="Arial" w:cs="Arial"/>
                <w:b/>
                <w:color w:val="FFFFFF" w:themeColor="background1"/>
                <w:sz w:val="24"/>
              </w:rPr>
              <w:t>(</w:t>
            </w:r>
            <w:proofErr w:type="gramEnd"/>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087" w:type="dxa"/>
            <w:tcBorders>
              <w:left w:val="single" w:sz="4" w:space="0" w:color="FFFFFF"/>
              <w:bottom w:val="single" w:sz="4" w:space="0" w:color="000000"/>
              <w:right w:val="nil"/>
            </w:tcBorders>
            <w:shd w:val="clear" w:color="auto" w:fill="000000"/>
            <w:vAlign w:val="center"/>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CC3D1F" w14:paraId="7F94327D" w14:textId="4536BBE8"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4D468FA9" w:rsidR="00CC3D1F" w:rsidRPr="004903F8" w:rsidRDefault="00DE003E" w:rsidP="00CC3D1F">
            <w:pPr>
              <w:ind w:left="5"/>
              <w:jc w:val="center"/>
              <w:rPr>
                <w:rFonts w:ascii="Consolas" w:hAnsi="Consolas"/>
                <w:szCs w:val="18"/>
              </w:rPr>
            </w:pPr>
            <w:r>
              <w:rPr>
                <w:rFonts w:ascii="Consolas" w:eastAsia="Arial" w:hAnsi="Consolas" w:cs="Arial"/>
                <w:szCs w:val="18"/>
              </w:rPr>
              <w:t>0</w:t>
            </w:r>
          </w:p>
        </w:tc>
        <w:tc>
          <w:tcPr>
            <w:tcW w:w="1620" w:type="dxa"/>
            <w:tcBorders>
              <w:top w:val="single" w:sz="4" w:space="0" w:color="000000"/>
              <w:left w:val="single" w:sz="4" w:space="0" w:color="000000"/>
              <w:bottom w:val="single" w:sz="4" w:space="0" w:color="000000"/>
              <w:right w:val="single" w:sz="4" w:space="0" w:color="000000"/>
            </w:tcBorders>
            <w:vAlign w:val="center"/>
          </w:tcPr>
          <w:p w14:paraId="22BBE68E" w14:textId="4CA6BB7B"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1D889308" w14:textId="2B79ED81" w:rsidR="00CC3D1F" w:rsidRDefault="00CC3D1F" w:rsidP="00CC3D1F">
            <w:pPr>
              <w:jc w:val="center"/>
              <w:rPr>
                <w:rFonts w:ascii="Consolas" w:eastAsia="Arial" w:hAnsi="Consolas" w:cs="Arial"/>
              </w:rPr>
            </w:pPr>
            <w:r>
              <w:rPr>
                <w:rFonts w:ascii="Consolas" w:eastAsia="Arial" w:hAnsi="Consolas" w:cs="Arial"/>
              </w:rPr>
              <w:t>1:1:1:10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0BDFDE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22" w:type="dxa"/>
            <w:tcBorders>
              <w:top w:val="single" w:sz="4" w:space="0" w:color="000000"/>
              <w:left w:val="single" w:sz="4" w:space="0" w:color="000000"/>
              <w:bottom w:val="single" w:sz="4" w:space="0" w:color="000000"/>
              <w:right w:val="single" w:sz="4" w:space="0" w:color="000000"/>
            </w:tcBorders>
            <w:vAlign w:val="center"/>
          </w:tcPr>
          <w:p w14:paraId="03C213E2"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0B414A4B" w:rsidR="00CC3D1F" w:rsidRPr="00097E36" w:rsidRDefault="00CC3D1F" w:rsidP="00CC3D1F">
            <w:pPr>
              <w:jc w:val="center"/>
              <w:rPr>
                <w:rFonts w:ascii="Consolas" w:eastAsia="Arial" w:hAnsi="Consolas" w:cs="Arial"/>
              </w:rPr>
            </w:pPr>
            <w:r>
              <w:rPr>
                <w:rFonts w:ascii="Consolas" w:eastAsia="Arial" w:hAnsi="Consolas" w:cs="Arial"/>
              </w:rPr>
              <w:t>0xE8</w:t>
            </w:r>
          </w:p>
        </w:tc>
        <w:tc>
          <w:tcPr>
            <w:tcW w:w="1565" w:type="dxa"/>
            <w:tcBorders>
              <w:top w:val="single" w:sz="4" w:space="0" w:color="000000"/>
              <w:left w:val="single" w:sz="4" w:space="0" w:color="000000"/>
              <w:bottom w:val="single" w:sz="4" w:space="0" w:color="000000"/>
              <w:right w:val="single" w:sz="4" w:space="0" w:color="000000"/>
            </w:tcBorders>
            <w:vAlign w:val="center"/>
          </w:tcPr>
          <w:p w14:paraId="4F6B5B60" w14:textId="666A19D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0x00E0</w:t>
            </w:r>
          </w:p>
        </w:tc>
        <w:tc>
          <w:tcPr>
            <w:tcW w:w="1490" w:type="dxa"/>
            <w:tcBorders>
              <w:top w:val="single" w:sz="4" w:space="0" w:color="000000"/>
              <w:left w:val="single" w:sz="4" w:space="0" w:color="000000"/>
              <w:bottom w:val="single" w:sz="4" w:space="0" w:color="000000"/>
              <w:right w:val="single" w:sz="4" w:space="0" w:color="000000"/>
            </w:tcBorders>
            <w:vAlign w:val="center"/>
          </w:tcPr>
          <w:p w14:paraId="649D3F59" w14:textId="73E259F5"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0x40080470</w:t>
            </w:r>
          </w:p>
        </w:tc>
        <w:tc>
          <w:tcPr>
            <w:tcW w:w="1087" w:type="dxa"/>
            <w:tcBorders>
              <w:top w:val="single" w:sz="4" w:space="0" w:color="000000"/>
              <w:left w:val="single" w:sz="4" w:space="0" w:color="000000"/>
              <w:bottom w:val="single" w:sz="4" w:space="0" w:color="000000"/>
              <w:right w:val="single" w:sz="4" w:space="0" w:color="000000"/>
            </w:tcBorders>
            <w:vAlign w:val="center"/>
          </w:tcPr>
          <w:p w14:paraId="5FD3840D" w14:textId="5429510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CC3D1F" w14:paraId="4FDF5744" w14:textId="507DDF95"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16D23886" w:rsidR="00CC3D1F" w:rsidRPr="004903F8" w:rsidRDefault="00DE003E" w:rsidP="00CC3D1F">
            <w:pPr>
              <w:ind w:left="5"/>
              <w:jc w:val="center"/>
              <w:rPr>
                <w:rFonts w:ascii="Consolas" w:hAnsi="Consolas"/>
                <w:szCs w:val="18"/>
              </w:rPr>
            </w:pPr>
            <w:r>
              <w:rPr>
                <w:rFonts w:ascii="Consolas" w:eastAsia="Arial" w:hAnsi="Consolas" w:cs="Arial"/>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0C0BFCB9" w14:textId="3D6BCEF8"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EAF04A" w14:textId="67CAD3FD" w:rsidR="00CC3D1F" w:rsidRDefault="00CC3D1F" w:rsidP="00CC3D1F">
            <w:pPr>
              <w:jc w:val="center"/>
              <w:rPr>
                <w:rFonts w:ascii="Consolas" w:eastAsia="Arial" w:hAnsi="Consolas" w:cs="Arial"/>
              </w:rPr>
            </w:pPr>
            <w:r>
              <w:rPr>
                <w:rFonts w:ascii="Consolas" w:eastAsia="Arial" w:hAnsi="Consolas" w:cs="Arial"/>
              </w:rPr>
              <w:t>1:1:1:9</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0ADAD86"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1E6B84E"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3BBA4603"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8B96D92" w14:textId="0F6DC3F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6CAD4FE8" w14:textId="4DA1F3E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07F73072" w14:textId="714DE95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259323E7" w14:textId="310A4CAC"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3CFCCE94" w:rsidR="00CC3D1F" w:rsidRPr="004903F8" w:rsidRDefault="00DE003E" w:rsidP="00CC3D1F">
            <w:pPr>
              <w:ind w:left="5"/>
              <w:jc w:val="center"/>
              <w:rPr>
                <w:rFonts w:ascii="Consolas" w:hAnsi="Consolas"/>
                <w:szCs w:val="18"/>
              </w:rPr>
            </w:pPr>
            <w:r>
              <w:rPr>
                <w:rFonts w:ascii="Consolas" w:eastAsia="Arial" w:hAnsi="Consolas" w:cs="Arial"/>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5EC0EC1E" w14:textId="6AED3E7A"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A2F23BA" w14:textId="6FF8DDD8" w:rsidR="00CC3D1F" w:rsidRDefault="00CC3D1F" w:rsidP="00CC3D1F">
            <w:pPr>
              <w:jc w:val="center"/>
              <w:rPr>
                <w:rFonts w:ascii="Consolas" w:eastAsia="Arial" w:hAnsi="Consolas" w:cs="Arial"/>
              </w:rPr>
            </w:pPr>
            <w:r>
              <w:rPr>
                <w:rFonts w:ascii="Consolas" w:eastAsia="Arial" w:hAnsi="Consolas" w:cs="Arial"/>
              </w:rPr>
              <w:t>1:1:1:8</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8211868" w14:textId="77777777" w:rsidR="00CC3D1F" w:rsidRPr="009B76BB" w:rsidRDefault="00CC3D1F" w:rsidP="00CC3D1F">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B1F3EB"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46FE9572"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11CDA329" w14:textId="0103AE6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18F90DCD" w14:textId="5917C8E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732C325B" w14:textId="46F04663"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CC3D1F" w14:paraId="31076982" w14:textId="0194BF07"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41172C33"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Genesis 1 depicted above &gt;&gt;</w:t>
            </w:r>
          </w:p>
        </w:tc>
        <w:tc>
          <w:tcPr>
            <w:tcW w:w="1087" w:type="dxa"/>
            <w:tcBorders>
              <w:top w:val="single" w:sz="4" w:space="0" w:color="000000"/>
              <w:bottom w:val="single" w:sz="4" w:space="0" w:color="000000"/>
              <w:right w:val="single" w:sz="4" w:space="0" w:color="000000"/>
            </w:tcBorders>
            <w:shd w:val="pct5" w:color="auto" w:fill="auto"/>
          </w:tcPr>
          <w:p w14:paraId="42712DA9" w14:textId="77777777" w:rsidR="00CC3D1F" w:rsidRPr="00615B97" w:rsidRDefault="00CC3D1F" w:rsidP="00CC3D1F">
            <w:pPr>
              <w:jc w:val="center"/>
              <w:rPr>
                <w:rFonts w:eastAsia="Arial" w:cstheme="minorHAnsi"/>
                <w:sz w:val="18"/>
                <w:szCs w:val="18"/>
              </w:rPr>
            </w:pPr>
          </w:p>
        </w:tc>
      </w:tr>
      <w:tr w:rsidR="00CC3D1F" w14:paraId="7031C198" w14:textId="0AF17621"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62D19119"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9</w:t>
            </w:r>
          </w:p>
        </w:tc>
        <w:tc>
          <w:tcPr>
            <w:tcW w:w="1620" w:type="dxa"/>
            <w:tcBorders>
              <w:top w:val="single" w:sz="4" w:space="0" w:color="000000"/>
              <w:left w:val="single" w:sz="4" w:space="0" w:color="000000"/>
              <w:bottom w:val="single" w:sz="4" w:space="0" w:color="000000"/>
              <w:right w:val="single" w:sz="4" w:space="0" w:color="000000"/>
            </w:tcBorders>
            <w:vAlign w:val="center"/>
          </w:tcPr>
          <w:p w14:paraId="1049F548" w14:textId="76034A64"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005391D1" w14:textId="398140FF"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66:22:21:35</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2728781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693870F"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04B80AC9" w:rsidR="00CC3D1F" w:rsidRPr="00097E36" w:rsidRDefault="00CC3D1F" w:rsidP="00CC3D1F">
            <w:pPr>
              <w:jc w:val="center"/>
              <w:rPr>
                <w:rFonts w:ascii="Consolas" w:eastAsia="Arial" w:hAnsi="Consolas" w:cs="Arial"/>
              </w:rPr>
            </w:pPr>
            <w:r>
              <w:rPr>
                <w:rFonts w:ascii="Consolas" w:eastAsia="Arial" w:hAnsi="Consolas" w:cs="Arial"/>
              </w:rPr>
              <w:t>0xE0</w:t>
            </w:r>
          </w:p>
        </w:tc>
        <w:tc>
          <w:tcPr>
            <w:tcW w:w="1565" w:type="dxa"/>
            <w:tcBorders>
              <w:top w:val="single" w:sz="4" w:space="0" w:color="000000"/>
              <w:left w:val="single" w:sz="4" w:space="0" w:color="000000"/>
              <w:bottom w:val="single" w:sz="4" w:space="0" w:color="000000"/>
              <w:right w:val="single" w:sz="4" w:space="0" w:color="000000"/>
            </w:tcBorders>
            <w:vAlign w:val="center"/>
          </w:tcPr>
          <w:p w14:paraId="4AD57C09" w14:textId="6F7B52AC"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B0454AF" w14:textId="19D56D9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6C4D84BC" w14:textId="3800385C"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36A54085" w14:textId="74EA1BB3"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68C60DB5"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A</w:t>
            </w:r>
          </w:p>
        </w:tc>
        <w:tc>
          <w:tcPr>
            <w:tcW w:w="1620" w:type="dxa"/>
            <w:tcBorders>
              <w:top w:val="single" w:sz="4" w:space="0" w:color="000000"/>
              <w:left w:val="single" w:sz="4" w:space="0" w:color="000000"/>
              <w:bottom w:val="single" w:sz="4" w:space="0" w:color="000000"/>
              <w:right w:val="single" w:sz="4" w:space="0" w:color="000000"/>
            </w:tcBorders>
            <w:vAlign w:val="center"/>
          </w:tcPr>
          <w:p w14:paraId="1884515D" w14:textId="669A885B"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732167B" w14:textId="4CACADC1"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66:22:21:34</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43F61D68"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3D2E5BD"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F98FBB5"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7457E844" w14:textId="691F9016"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6B765B9B" w14:textId="2BD9886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5435A886" w14:textId="15F4B61F"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CC3D1F" w14:paraId="4AFED82D" w14:textId="298EF85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1AC5C8B2"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B</w:t>
            </w:r>
          </w:p>
        </w:tc>
        <w:tc>
          <w:tcPr>
            <w:tcW w:w="1620" w:type="dxa"/>
            <w:tcBorders>
              <w:top w:val="single" w:sz="4" w:space="0" w:color="000000"/>
              <w:left w:val="single" w:sz="4" w:space="0" w:color="000000"/>
              <w:bottom w:val="single" w:sz="4" w:space="0" w:color="000000"/>
              <w:right w:val="single" w:sz="4" w:space="0" w:color="000000"/>
            </w:tcBorders>
            <w:vAlign w:val="center"/>
          </w:tcPr>
          <w:p w14:paraId="7B9F38B8" w14:textId="053FE030" w:rsidR="00CC3D1F" w:rsidRPr="00A671C5" w:rsidRDefault="00CC3D1F" w:rsidP="00CC3D1F">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64FD4DF" w14:textId="7A96906E"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66:22:21:33</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3A86589"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6E4BE0B4"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5A343FCB"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480DA2E" w14:textId="7AE782B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0x0400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E3ED1AD" w14:textId="5352B5C0"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0x80004206</w:t>
            </w:r>
          </w:p>
        </w:tc>
        <w:tc>
          <w:tcPr>
            <w:tcW w:w="1087" w:type="dxa"/>
            <w:tcBorders>
              <w:top w:val="single" w:sz="4" w:space="0" w:color="000000"/>
              <w:left w:val="single" w:sz="4" w:space="0" w:color="000000"/>
              <w:bottom w:val="single" w:sz="4" w:space="0" w:color="000000"/>
              <w:right w:val="single" w:sz="4" w:space="0" w:color="000000"/>
            </w:tcBorders>
            <w:vAlign w:val="center"/>
          </w:tcPr>
          <w:p w14:paraId="6CD91AE2" w14:textId="2CEBEDC2"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CC3D1F" w14:paraId="4651A491" w14:textId="5FE939AD"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0AC1C28F"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087" w:type="dxa"/>
            <w:tcBorders>
              <w:top w:val="single" w:sz="4" w:space="0" w:color="000000"/>
              <w:bottom w:val="single" w:sz="4" w:space="0" w:color="000000"/>
              <w:right w:val="single" w:sz="4" w:space="0" w:color="000000"/>
            </w:tcBorders>
            <w:shd w:val="pct5" w:color="auto" w:fill="auto"/>
          </w:tcPr>
          <w:p w14:paraId="11567924" w14:textId="77777777" w:rsidR="00CC3D1F" w:rsidRPr="00615B97" w:rsidRDefault="00CC3D1F" w:rsidP="00CC3D1F">
            <w:pPr>
              <w:jc w:val="center"/>
              <w:rPr>
                <w:rFonts w:eastAsia="Arial" w:cstheme="minorHAnsi"/>
                <w:sz w:val="18"/>
                <w:szCs w:val="18"/>
              </w:rPr>
            </w:pPr>
          </w:p>
        </w:tc>
      </w:tr>
      <w:tr w:rsidR="00CC3D1F" w14:paraId="02FE6C9B" w14:textId="3D72250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164C73D1"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7088851D" w14:textId="4E6C43CC" w:rsidR="00CC3D1F" w:rsidRPr="00DC512F" w:rsidRDefault="00CC3D1F" w:rsidP="00CC3D1F">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067A578" w14:textId="2B50BAD2" w:rsidR="00CC3D1F" w:rsidRPr="00AC0568" w:rsidRDefault="00CC3D1F" w:rsidP="00CC3D1F">
            <w:pPr>
              <w:jc w:val="center"/>
              <w:rPr>
                <w:rFonts w:ascii="Consolas" w:eastAsia="Arial" w:hAnsi="Consolas" w:cs="Arial"/>
              </w:rPr>
            </w:pPr>
            <w:r>
              <w:rPr>
                <w:rFonts w:ascii="Consolas" w:eastAsia="Arial" w:hAnsi="Consolas" w:cstheme="minorHAnsi"/>
              </w:rPr>
              <w:t>66:22:21:3</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6E4873E"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252C83"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17A228BE"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67EDAE0C" w14:textId="2A72F662"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0x20C0</w:t>
            </w:r>
          </w:p>
        </w:tc>
        <w:tc>
          <w:tcPr>
            <w:tcW w:w="1490" w:type="dxa"/>
            <w:tcBorders>
              <w:top w:val="single" w:sz="4" w:space="0" w:color="000000"/>
              <w:left w:val="single" w:sz="4" w:space="0" w:color="000000"/>
              <w:bottom w:val="single" w:sz="4" w:space="0" w:color="000000"/>
              <w:right w:val="single" w:sz="4" w:space="0" w:color="000000"/>
            </w:tcBorders>
            <w:vAlign w:val="center"/>
          </w:tcPr>
          <w:p w14:paraId="243AE8B7" w14:textId="0D3460AF"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0x00083BBD</w:t>
            </w:r>
          </w:p>
        </w:tc>
        <w:tc>
          <w:tcPr>
            <w:tcW w:w="1087" w:type="dxa"/>
            <w:tcBorders>
              <w:top w:val="single" w:sz="4" w:space="0" w:color="000000"/>
              <w:left w:val="single" w:sz="4" w:space="0" w:color="000000"/>
              <w:bottom w:val="single" w:sz="4" w:space="0" w:color="000000"/>
              <w:right w:val="single" w:sz="4" w:space="0" w:color="000000"/>
            </w:tcBorders>
            <w:vAlign w:val="center"/>
          </w:tcPr>
          <w:p w14:paraId="5F0289C7" w14:textId="66E6BE5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CC3D1F" w14:paraId="79012269" w14:textId="7F6C7F2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44A2879F"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102CB277" w14:textId="6B1121C6" w:rsidR="00CC3D1F" w:rsidRPr="00DC512F" w:rsidRDefault="00CC3D1F" w:rsidP="00CC3D1F">
            <w:pPr>
              <w:rPr>
                <w:rFonts w:ascii="Consolas" w:eastAsia="Arial" w:hAnsi="Consolas" w:cs="Arial"/>
              </w:rPr>
            </w:pPr>
            <w:r>
              <w:rPr>
                <w:rFonts w:ascii="Consolas" w:eastAsia="Arial" w:hAnsi="Consolas" w:cs="Arial"/>
              </w:rPr>
              <w:t>0x0F74 0 0 0</w:t>
            </w:r>
          </w:p>
        </w:tc>
        <w:tc>
          <w:tcPr>
            <w:tcW w:w="1530" w:type="dxa"/>
            <w:tcBorders>
              <w:top w:val="single" w:sz="4" w:space="0" w:color="000000"/>
              <w:left w:val="single" w:sz="4" w:space="0" w:color="000000"/>
              <w:bottom w:val="single" w:sz="4" w:space="0" w:color="000000"/>
              <w:right w:val="single" w:sz="4" w:space="0" w:color="000000"/>
            </w:tcBorders>
          </w:tcPr>
          <w:p w14:paraId="1DC72EF6" w14:textId="5F1F44A5" w:rsidR="00CC3D1F" w:rsidRPr="00AC0568" w:rsidRDefault="00CC3D1F" w:rsidP="00CC3D1F">
            <w:pPr>
              <w:jc w:val="center"/>
              <w:rPr>
                <w:rFonts w:ascii="Consolas" w:eastAsia="Arial" w:hAnsi="Consolas" w:cs="Arial"/>
              </w:rPr>
            </w:pPr>
            <w:r>
              <w:rPr>
                <w:rFonts w:ascii="Consolas" w:eastAsia="Arial" w:hAnsi="Consolas" w:cstheme="minorHAnsi"/>
              </w:rPr>
              <w:t>66:22:21:2</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BF54F7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22" w:type="dxa"/>
            <w:tcBorders>
              <w:top w:val="single" w:sz="4" w:space="0" w:color="000000"/>
              <w:left w:val="single" w:sz="4" w:space="0" w:color="000000"/>
              <w:bottom w:val="single" w:sz="4" w:space="0" w:color="000000"/>
              <w:right w:val="single" w:sz="4" w:space="0" w:color="000000"/>
            </w:tcBorders>
            <w:vAlign w:val="center"/>
          </w:tcPr>
          <w:p w14:paraId="2CF5F713"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65" w:type="dxa"/>
            <w:tcBorders>
              <w:top w:val="single" w:sz="4" w:space="0" w:color="000000"/>
              <w:left w:val="single" w:sz="4" w:space="0" w:color="000000"/>
              <w:bottom w:val="single" w:sz="4" w:space="0" w:color="000000"/>
              <w:right w:val="single" w:sz="4" w:space="0" w:color="000000"/>
            </w:tcBorders>
            <w:vAlign w:val="center"/>
          </w:tcPr>
          <w:p w14:paraId="6E562B23" w14:textId="1762D5C3"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AC1D479" w14:textId="2D6DD00C"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0x00000004</w:t>
            </w:r>
          </w:p>
        </w:tc>
        <w:tc>
          <w:tcPr>
            <w:tcW w:w="1087" w:type="dxa"/>
            <w:tcBorders>
              <w:top w:val="single" w:sz="4" w:space="0" w:color="000000"/>
              <w:left w:val="single" w:sz="4" w:space="0" w:color="000000"/>
              <w:bottom w:val="single" w:sz="4" w:space="0" w:color="000000"/>
              <w:right w:val="single" w:sz="4" w:space="0" w:color="000000"/>
            </w:tcBorders>
            <w:vAlign w:val="center"/>
          </w:tcPr>
          <w:p w14:paraId="00567ED8" w14:textId="7A133B9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CC3D1F" w14:paraId="242A7CD3" w14:textId="114CD43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0451B346"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CC0F97A" w14:textId="1F7DC20E" w:rsidR="00CC3D1F" w:rsidRPr="00DC512F" w:rsidRDefault="00CC3D1F" w:rsidP="00CC3D1F">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2FA206" w14:textId="32F372FF" w:rsidR="00CC3D1F" w:rsidRPr="00AC0568" w:rsidRDefault="00CC3D1F" w:rsidP="00CC3D1F">
            <w:pPr>
              <w:jc w:val="center"/>
              <w:rPr>
                <w:rFonts w:ascii="Consolas" w:eastAsia="Arial" w:hAnsi="Consolas" w:cs="Arial"/>
              </w:rPr>
            </w:pPr>
            <w:r>
              <w:rPr>
                <w:rFonts w:ascii="Consolas" w:eastAsia="Arial" w:hAnsi="Consolas" w:cstheme="minorHAnsi"/>
              </w:rPr>
              <w:t>66:22:21:1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7A447B3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22" w:type="dxa"/>
            <w:tcBorders>
              <w:top w:val="single" w:sz="4" w:space="0" w:color="000000"/>
              <w:left w:val="single" w:sz="4" w:space="0" w:color="000000"/>
              <w:bottom w:val="single" w:sz="4" w:space="0" w:color="000000"/>
              <w:right w:val="single" w:sz="4" w:space="0" w:color="000000"/>
            </w:tcBorders>
            <w:vAlign w:val="center"/>
          </w:tcPr>
          <w:p w14:paraId="3037A4CE"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65" w:type="dxa"/>
            <w:tcBorders>
              <w:top w:val="single" w:sz="4" w:space="0" w:color="000000"/>
              <w:left w:val="single" w:sz="4" w:space="0" w:color="000000"/>
              <w:bottom w:val="single" w:sz="4" w:space="0" w:color="000000"/>
              <w:right w:val="single" w:sz="4" w:space="0" w:color="000000"/>
            </w:tcBorders>
            <w:vAlign w:val="center"/>
          </w:tcPr>
          <w:p w14:paraId="3F39C744" w14:textId="45AF4A3E"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w:t>
            </w:r>
          </w:p>
        </w:tc>
        <w:tc>
          <w:tcPr>
            <w:tcW w:w="1490" w:type="dxa"/>
            <w:tcBorders>
              <w:top w:val="single" w:sz="4" w:space="0" w:color="000000"/>
              <w:left w:val="single" w:sz="4" w:space="0" w:color="000000"/>
              <w:bottom w:val="single" w:sz="4" w:space="0" w:color="000000"/>
              <w:right w:val="single" w:sz="4" w:space="0" w:color="000000"/>
            </w:tcBorders>
            <w:vAlign w:val="center"/>
          </w:tcPr>
          <w:p w14:paraId="269E5B8A" w14:textId="68D33838"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0x8000550E</w:t>
            </w:r>
          </w:p>
        </w:tc>
        <w:tc>
          <w:tcPr>
            <w:tcW w:w="1087" w:type="dxa"/>
            <w:tcBorders>
              <w:top w:val="single" w:sz="4" w:space="0" w:color="000000"/>
              <w:left w:val="single" w:sz="4" w:space="0" w:color="000000"/>
              <w:bottom w:val="single" w:sz="4" w:space="0" w:color="000000"/>
              <w:right w:val="single" w:sz="4" w:space="0" w:color="000000"/>
            </w:tcBorders>
            <w:vAlign w:val="center"/>
          </w:tcPr>
          <w:p w14:paraId="4B75770E" w14:textId="2B190D8B"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CC3D1F" w14:paraId="6D265FB2" w14:textId="746523B7" w:rsidTr="00F71388">
        <w:trPr>
          <w:trHeight w:val="284"/>
        </w:trPr>
        <w:tc>
          <w:tcPr>
            <w:tcW w:w="964"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CC3D1F" w:rsidRPr="00CF66E2" w:rsidRDefault="00CC3D1F" w:rsidP="00CC3D1F">
            <w:pPr>
              <w:ind w:left="1"/>
              <w:jc w:val="center"/>
              <w:rPr>
                <w:rFonts w:ascii="Consolas" w:hAnsi="Consolas"/>
                <w:sz w:val="20"/>
                <w:szCs w:val="20"/>
              </w:rPr>
            </w:pPr>
          </w:p>
        </w:tc>
        <w:tc>
          <w:tcPr>
            <w:tcW w:w="12572"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CC3D1F" w:rsidRPr="00097E36" w:rsidRDefault="00CC3D1F" w:rsidP="00CC3D1F">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0C5959B" w14:textId="038F7281" w:rsidR="009D0277" w:rsidRPr="005A3283" w:rsidRDefault="009D0277" w:rsidP="009D0277">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most substantial content </w:t>
      </w:r>
      <w:r w:rsidR="00DE003E">
        <w:rPr>
          <w:rFonts w:asciiTheme="minorHAnsi" w:hAnsiTheme="minorHAnsi" w:cstheme="minorHAnsi"/>
          <w:sz w:val="28"/>
          <w:szCs w:val="28"/>
        </w:rPr>
        <w:t>contained</w:t>
      </w:r>
      <w:r>
        <w:rPr>
          <w:rFonts w:asciiTheme="minorHAnsi" w:hAnsiTheme="minorHAnsi" w:cstheme="minorHAnsi"/>
          <w:sz w:val="28"/>
          <w:szCs w:val="28"/>
        </w:rPr>
        <w:t xml:space="preserve"> in the direct</w:t>
      </w:r>
      <w:r w:rsidR="00DE003E">
        <w:rPr>
          <w:rFonts w:asciiTheme="minorHAnsi" w:hAnsiTheme="minorHAnsi" w:cstheme="minorHAnsi"/>
          <w:sz w:val="28"/>
          <w:szCs w:val="28"/>
        </w:rPr>
        <w:t>ory</w:t>
      </w:r>
      <w:r>
        <w:rPr>
          <w:rFonts w:asciiTheme="minorHAnsi" w:hAnsiTheme="minorHAnsi" w:cstheme="minorHAnsi"/>
          <w:sz w:val="28"/>
          <w:szCs w:val="28"/>
        </w:rPr>
        <w:t xml:space="preserve"> is that which is Written. It represents the stream of words for each verse of each chapter of each book of the KJV bible.  These are not text files. Therefore, they are quite compact. Several fields are index lookups into other SDK content.  Collectively, the entire content manifests an efficient database of word embeddings that can compactly reside in RAM.</w:t>
      </w:r>
    </w:p>
    <w:p w14:paraId="6A994023" w14:textId="074857D9" w:rsidR="00861387" w:rsidRDefault="00861387" w:rsidP="0034686A">
      <w:pPr>
        <w:spacing w:before="120" w:after="0"/>
        <w:ind w:right="43"/>
        <w:jc w:val="both"/>
        <w:rPr>
          <w:sz w:val="28"/>
          <w:szCs w:val="28"/>
        </w:rPr>
      </w:pPr>
    </w:p>
    <w:tbl>
      <w:tblPr>
        <w:tblStyle w:val="TableGrid0"/>
        <w:tblpPr w:leftFromText="180" w:rightFromText="180" w:vertAnchor="text" w:horzAnchor="margin" w:tblpXSpec="right" w:tblpY="530"/>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EB4E0E" w14:paraId="0C2D0A94" w14:textId="77777777" w:rsidTr="00EB4E0E">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8C385AF"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3FEC61CB" w14:textId="5F54248E"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6A706CB4"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6072BED"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#4 </w:t>
            </w:r>
          </w:p>
        </w:tc>
      </w:tr>
      <w:tr w:rsidR="00EB4E0E" w14:paraId="0736C78A" w14:textId="77777777" w:rsidTr="00EB4E0E">
        <w:trPr>
          <w:trHeight w:val="286"/>
        </w:trPr>
        <w:tc>
          <w:tcPr>
            <w:tcW w:w="1615" w:type="dxa"/>
            <w:tcBorders>
              <w:top w:val="single" w:sz="4" w:space="0" w:color="000000"/>
              <w:left w:val="single" w:sz="4" w:space="0" w:color="000000"/>
              <w:bottom w:val="single" w:sz="4" w:space="0" w:color="000000"/>
              <w:right w:val="single" w:sz="4" w:space="0" w:color="000000"/>
            </w:tcBorders>
          </w:tcPr>
          <w:p w14:paraId="36FB7D66" w14:textId="77777777" w:rsidR="00EB4E0E" w:rsidRPr="00EB4E0E" w:rsidRDefault="00EB4E0E" w:rsidP="00EB4E0E">
            <w:pPr>
              <w:rPr>
                <w:color w:val="0070C0"/>
              </w:rPr>
            </w:pPr>
            <w:r w:rsidRPr="00EB4E0E">
              <w:rPr>
                <w:rFonts w:ascii="Arial" w:eastAsia="Arial" w:hAnsi="Arial" w:cs="Arial"/>
                <w:color w:val="0070C0"/>
                <w:sz w:val="24"/>
              </w:rPr>
              <w:t>1</w:t>
            </w:r>
            <w:r w:rsidRPr="00EB4E0E">
              <w:rPr>
                <w:rFonts w:ascii="Arial" w:eastAsia="Arial" w:hAnsi="Arial" w:cs="Arial"/>
                <w:color w:val="0070C0"/>
                <w:sz w:val="24"/>
                <w:vertAlign w:val="superscript"/>
              </w:rPr>
              <w:t>st</w:t>
            </w:r>
            <w:r w:rsidRPr="00EB4E0E">
              <w:rPr>
                <w:rFonts w:ascii="Arial" w:eastAsia="Arial" w:hAnsi="Arial" w:cs="Arial"/>
                <w:color w:val="0070C0"/>
                <w:sz w:val="24"/>
              </w:rPr>
              <w:t xml:space="preserve"> numeric </w:t>
            </w:r>
          </w:p>
        </w:tc>
        <w:tc>
          <w:tcPr>
            <w:tcW w:w="1710" w:type="dxa"/>
            <w:tcBorders>
              <w:top w:val="single" w:sz="4" w:space="0" w:color="000000"/>
              <w:left w:val="single" w:sz="4" w:space="0" w:color="000000"/>
              <w:bottom w:val="single" w:sz="4" w:space="0" w:color="000000"/>
              <w:right w:val="single" w:sz="4" w:space="0" w:color="000000"/>
            </w:tcBorders>
          </w:tcPr>
          <w:p w14:paraId="69067D48" w14:textId="5D9B8892" w:rsidR="00EB4E0E" w:rsidRPr="00EB4E0E" w:rsidRDefault="00EB4E0E" w:rsidP="00EB4E0E">
            <w:pPr>
              <w:rPr>
                <w:color w:val="0070C0"/>
              </w:rPr>
            </w:pPr>
            <w:r w:rsidRPr="00EB4E0E">
              <w:rPr>
                <w:rFonts w:ascii="Arial" w:eastAsia="Arial" w:hAnsi="Arial" w:cs="Arial"/>
                <w:color w:val="0070C0"/>
                <w:sz w:val="24"/>
              </w:rPr>
              <w:t>2</w:t>
            </w:r>
            <w:r w:rsidRPr="00EB4E0E">
              <w:rPr>
                <w:rFonts w:ascii="Arial" w:eastAsia="Arial" w:hAnsi="Arial" w:cs="Arial"/>
                <w:color w:val="0070C0"/>
                <w:sz w:val="24"/>
                <w:vertAlign w:val="superscript"/>
              </w:rPr>
              <w:t>nd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39011B15" w14:textId="77777777" w:rsidR="00EB4E0E" w:rsidRPr="00EB4E0E" w:rsidRDefault="00EB4E0E" w:rsidP="00EB4E0E">
            <w:pPr>
              <w:rPr>
                <w:color w:val="0070C0"/>
              </w:rPr>
            </w:pPr>
            <w:r w:rsidRPr="00EB4E0E">
              <w:rPr>
                <w:rFonts w:ascii="Arial" w:eastAsia="Arial" w:hAnsi="Arial" w:cs="Arial"/>
                <w:color w:val="0070C0"/>
                <w:sz w:val="24"/>
              </w:rPr>
              <w:t>3</w:t>
            </w:r>
            <w:r w:rsidRPr="00EB4E0E">
              <w:rPr>
                <w:rFonts w:ascii="Arial" w:eastAsia="Arial" w:hAnsi="Arial" w:cs="Arial"/>
                <w:color w:val="0070C0"/>
                <w:sz w:val="24"/>
                <w:vertAlign w:val="superscript"/>
              </w:rPr>
              <w:t>rd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7A78CBFE" w14:textId="77777777" w:rsidR="00EB4E0E" w:rsidRPr="00EB4E0E" w:rsidRDefault="00EB4E0E" w:rsidP="00EB4E0E">
            <w:pPr>
              <w:rPr>
                <w:color w:val="0070C0"/>
              </w:rPr>
            </w:pPr>
            <w:r w:rsidRPr="00EB4E0E">
              <w:rPr>
                <w:rFonts w:ascii="Arial" w:eastAsia="Arial" w:hAnsi="Arial" w:cs="Arial"/>
                <w:color w:val="0070C0"/>
                <w:sz w:val="24"/>
              </w:rPr>
              <w:t>4</w:t>
            </w:r>
            <w:r w:rsidRPr="00EB4E0E">
              <w:rPr>
                <w:rFonts w:ascii="Arial" w:eastAsia="Arial" w:hAnsi="Arial" w:cs="Arial"/>
                <w:color w:val="0070C0"/>
                <w:sz w:val="24"/>
                <w:vertAlign w:val="superscript"/>
              </w:rPr>
              <w:t>th</w:t>
            </w:r>
            <w:r w:rsidRPr="00EB4E0E">
              <w:rPr>
                <w:rFonts w:ascii="Arial" w:eastAsia="Arial" w:hAnsi="Arial" w:cs="Arial"/>
                <w:color w:val="0070C0"/>
                <w:sz w:val="24"/>
              </w:rPr>
              <w:t xml:space="preserve"> Strongs # </w:t>
            </w:r>
          </w:p>
        </w:tc>
      </w:tr>
    </w:tbl>
    <w:p w14:paraId="05387930" w14:textId="7D5EC272" w:rsidR="00861387" w:rsidRDefault="00674F75" w:rsidP="0034686A">
      <w:pPr>
        <w:spacing w:before="120" w:after="0"/>
        <w:ind w:right="43"/>
        <w:jc w:val="both"/>
        <w:rPr>
          <w:sz w:val="28"/>
          <w:szCs w:val="28"/>
        </w:rPr>
      </w:pPr>
      <w:r w:rsidRPr="009D0277">
        <w:rPr>
          <w:noProof/>
          <w:sz w:val="28"/>
          <w:szCs w:val="28"/>
        </w:rPr>
        <mc:AlternateContent>
          <mc:Choice Requires="wps">
            <w:drawing>
              <wp:anchor distT="0" distB="0" distL="114300" distR="114300" simplePos="0" relativeHeight="251660287" behindDoc="1" locked="0" layoutInCell="1" allowOverlap="1" wp14:anchorId="34548472" wp14:editId="61DE18C0">
                <wp:simplePos x="0" y="0"/>
                <wp:positionH relativeFrom="margin">
                  <wp:posOffset>4412615</wp:posOffset>
                </wp:positionH>
                <wp:positionV relativeFrom="margin">
                  <wp:posOffset>4387689</wp:posOffset>
                </wp:positionV>
                <wp:extent cx="4175760" cy="29019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760" cy="290195"/>
                        </a:xfrm>
                        <a:prstGeom prst="rect">
                          <a:avLst/>
                        </a:prstGeom>
                        <a:noFill/>
                        <a:ln w="9525">
                          <a:noFill/>
                          <a:miter lim="800000"/>
                          <a:headEnd/>
                          <a:tailEnd/>
                        </a:ln>
                      </wps:spPr>
                      <wps:txbx>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347.45pt;margin-top:345.5pt;width:328.8pt;height:22.85pt;z-index:-25165619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" filled="f" stroked="f">
                <v:textbox inset="0,0,0,0">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v:textbox>
                <w10:wrap type="square" anchorx="margin" anchory="margin"/>
              </v:shape>
            </w:pict>
          </mc:Fallback>
        </mc:AlternateContent>
      </w:r>
      <w:r w:rsidR="009D0277" w:rsidRPr="009D0277">
        <w:rPr>
          <w:noProof/>
          <w:sz w:val="28"/>
          <w:szCs w:val="28"/>
        </w:rPr>
        <w:t>The first field of Written content contains</w:t>
      </w:r>
      <w:r w:rsidR="00BF229F" w:rsidRPr="009D0277">
        <w:rPr>
          <w:sz w:val="28"/>
          <w:szCs w:val="28"/>
        </w:rPr>
        <w:t xml:space="preserve"> </w:t>
      </w:r>
      <w:r w:rsidR="00BF229F">
        <w:rPr>
          <w:noProof/>
          <w:sz w:val="28"/>
          <w:szCs w:val="28"/>
        </w:rPr>
        <w:t>Strong</w:t>
      </w:r>
      <w:r w:rsidR="000C585C">
        <w:rPr>
          <w:noProof/>
          <w:sz w:val="28"/>
          <w:szCs w:val="28"/>
        </w:rPr>
        <w:t>’</w:t>
      </w:r>
      <w:r w:rsidR="00BF229F">
        <w:rPr>
          <w:noProof/>
          <w:sz w:val="28"/>
          <w:szCs w:val="28"/>
        </w:rPr>
        <w:t>s numbers</w:t>
      </w:r>
      <w:r w:rsidR="0034686A">
        <w:rPr>
          <w:rStyle w:val="FootnoteReference"/>
          <w:noProof/>
          <w:sz w:val="28"/>
          <w:szCs w:val="28"/>
        </w:rPr>
        <w:footnoteReference w:id="1"/>
      </w:r>
      <w:r w:rsidR="00914013">
        <w:rPr>
          <w:noProof/>
          <w:sz w:val="28"/>
          <w:szCs w:val="28"/>
        </w:rPr>
        <w:t>.</w:t>
      </w:r>
      <w:r w:rsidR="00285677">
        <w:rPr>
          <w:noProof/>
          <w:sz w:val="28"/>
          <w:szCs w:val="28"/>
        </w:rPr>
        <w:t xml:space="preserve"> These are a numeric</w:t>
      </w:r>
      <w:r w:rsidR="001B2C4C" w:rsidRPr="00FC6C6A">
        <w:rPr>
          <w:noProof/>
          <w:sz w:val="28"/>
          <w:szCs w:val="28"/>
        </w:rPr>
        <w:t xml:space="preserve">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 xml:space="preserve">which the </w:t>
      </w:r>
      <w:r w:rsidR="00285677">
        <w:rPr>
          <w:noProof/>
          <w:sz w:val="28"/>
          <w:szCs w:val="28"/>
        </w:rPr>
        <w:t>sacred text</w:t>
      </w:r>
      <w:r w:rsidR="00914013" w:rsidRPr="001B2C4C">
        <w:rPr>
          <w:noProof/>
          <w:sz w:val="28"/>
          <w:szCs w:val="28"/>
        </w:rPr>
        <w:t xml:space="preserve"> w</w:t>
      </w:r>
      <w:r w:rsidR="00285677">
        <w:rPr>
          <w:noProof/>
          <w:sz w:val="28"/>
          <w:szCs w:val="28"/>
        </w:rPr>
        <w:t>as</w:t>
      </w:r>
      <w:r w:rsidR="00914013" w:rsidRPr="001B2C4C">
        <w:rPr>
          <w:noProof/>
          <w:sz w:val="28"/>
          <w:szCs w:val="28"/>
        </w:rPr>
        <w:t xml:space="preserve"> originally translated</w:t>
      </w:r>
      <w:r w:rsidR="00BF1939">
        <w:rPr>
          <w:noProof/>
          <w:sz w:val="28"/>
          <w:szCs w:val="28"/>
        </w:rPr>
        <w:t>.</w:t>
      </w:r>
      <w:r w:rsidR="0034686A">
        <w:rPr>
          <w:noProof/>
          <w:sz w:val="28"/>
          <w:szCs w:val="28"/>
        </w:rPr>
        <w:t xml:space="preserve"> </w:t>
      </w:r>
    </w:p>
    <w:p w14:paraId="25D70748" w14:textId="17380791" w:rsidR="00B44283" w:rsidRDefault="0034686A" w:rsidP="00EB4E0E">
      <w:pPr>
        <w:spacing w:before="120" w:after="0"/>
        <w:ind w:right="43"/>
        <w:jc w:val="both"/>
        <w:rPr>
          <w:noProof/>
          <w:sz w:val="28"/>
          <w:szCs w:val="28"/>
        </w:rPr>
      </w:pPr>
      <w:r w:rsidRPr="0034686A">
        <w:rPr>
          <w:noProof/>
          <w:sz w:val="28"/>
          <w:szCs w:val="28"/>
        </w:rPr>
        <w:lastRenderedPageBreak/>
        <w:t xml:space="preserve">The </w:t>
      </w:r>
      <w:r w:rsidR="00F821C9" w:rsidRPr="00F821C9">
        <w:rPr>
          <w:noProof/>
          <w:sz w:val="28"/>
          <w:szCs w:val="28"/>
        </w:rPr>
        <w:t>Ω</w:t>
      </w:r>
      <w:r w:rsidR="00F821C9">
        <w:rPr>
          <w:noProof/>
          <w:sz w:val="28"/>
          <w:szCs w:val="28"/>
        </w:rPr>
        <w:t>-series</w:t>
      </w:r>
      <w:r w:rsidRPr="0034686A">
        <w:rPr>
          <w:noProof/>
          <w:sz w:val="28"/>
          <w:szCs w:val="28"/>
        </w:rPr>
        <w:t xml:space="preserve"> release</w:t>
      </w:r>
      <w:r w:rsidR="00F821C9">
        <w:rPr>
          <w:noProof/>
          <w:sz w:val="28"/>
          <w:szCs w:val="28"/>
        </w:rPr>
        <w:t>s</w:t>
      </w:r>
      <w:r w:rsidRPr="0034686A">
        <w:rPr>
          <w:noProof/>
          <w:sz w:val="28"/>
          <w:szCs w:val="28"/>
        </w:rPr>
        <w:t xml:space="preserve"> eliminate the AV-Verse index</w:t>
      </w:r>
      <w:r>
        <w:rPr>
          <w:noProof/>
          <w:sz w:val="28"/>
          <w:szCs w:val="28"/>
        </w:rPr>
        <w:t xml:space="preserve"> and place that information direct</w:t>
      </w:r>
      <w:r w:rsidR="00285677">
        <w:rPr>
          <w:noProof/>
          <w:sz w:val="28"/>
          <w:szCs w:val="28"/>
        </w:rPr>
        <w:t xml:space="preserve">ly in </w:t>
      </w:r>
      <w:r w:rsidR="00C02583">
        <w:rPr>
          <w:noProof/>
          <w:sz w:val="28"/>
          <w:szCs w:val="28"/>
        </w:rPr>
        <w:t>the Written content records</w:t>
      </w:r>
      <w:r w:rsidR="00285677">
        <w:rPr>
          <w:noProof/>
          <w:sz w:val="28"/>
          <w:szCs w:val="28"/>
        </w:rPr>
        <w:t xml:space="preserve"> instead. Indexing into </w:t>
      </w:r>
      <w:r w:rsidR="00C02583">
        <w:rPr>
          <w:noProof/>
          <w:sz w:val="28"/>
          <w:szCs w:val="28"/>
        </w:rPr>
        <w:t>Written</w:t>
      </w:r>
      <w:r w:rsidR="00285677">
        <w:rPr>
          <w:noProof/>
          <w:sz w:val="28"/>
          <w:szCs w:val="28"/>
        </w:rPr>
        <w:t xml:space="preserve"> from Chapter provides verse coordinates and word counts.</w:t>
      </w:r>
      <w:r w:rsidR="00861387">
        <w:rPr>
          <w:noProof/>
          <w:sz w:val="28"/>
          <w:szCs w:val="28"/>
        </w:rPr>
        <w:t xml:space="preserve">  Navigating to subsequent verses </w:t>
      </w:r>
      <w:r w:rsidR="00C02583">
        <w:rPr>
          <w:noProof/>
          <w:sz w:val="28"/>
          <w:szCs w:val="28"/>
        </w:rPr>
        <w:t>is</w:t>
      </w:r>
      <w:r w:rsidR="00861387">
        <w:rPr>
          <w:noProof/>
          <w:sz w:val="28"/>
          <w:szCs w:val="28"/>
        </w:rPr>
        <w:t xml:space="preserve"> accomplished via the word-count for the verse. The first word always contains the word count of the verse</w:t>
      </w:r>
      <w:r w:rsidR="00F821C9">
        <w:rPr>
          <w:noProof/>
          <w:sz w:val="28"/>
          <w:szCs w:val="28"/>
        </w:rPr>
        <w:t>;</w:t>
      </w:r>
      <w:r w:rsidR="00861387">
        <w:rPr>
          <w:noProof/>
          <w:sz w:val="28"/>
          <w:szCs w:val="28"/>
        </w:rPr>
        <w:t xml:space="preserve"> each subsequent word contain</w:t>
      </w:r>
      <w:r w:rsidR="009D0277">
        <w:rPr>
          <w:noProof/>
          <w:sz w:val="28"/>
          <w:szCs w:val="28"/>
        </w:rPr>
        <w:t>s</w:t>
      </w:r>
      <w:r w:rsidR="00861387">
        <w:rPr>
          <w:noProof/>
          <w:sz w:val="28"/>
          <w:szCs w:val="28"/>
        </w:rPr>
        <w:t xml:space="preserve"> a countdown </w:t>
      </w:r>
      <w:r w:rsidR="009D0277">
        <w:rPr>
          <w:noProof/>
          <w:sz w:val="28"/>
          <w:szCs w:val="28"/>
        </w:rPr>
        <w:t>until</w:t>
      </w:r>
      <w:r w:rsidR="00861387">
        <w:rPr>
          <w:noProof/>
          <w:sz w:val="28"/>
          <w:szCs w:val="28"/>
        </w:rPr>
        <w:t xml:space="preserve"> one (i.e. that last word of the verse is marked with a *:*:*:1)</w:t>
      </w:r>
    </w:p>
    <w:tbl>
      <w:tblPr>
        <w:tblStyle w:val="TableGrid0"/>
        <w:tblpPr w:leftFromText="187" w:rightFromText="187" w:bottomFromText="144" w:vertAnchor="text" w:horzAnchor="margin" w:tblpY="808"/>
        <w:tblW w:w="6195" w:type="dxa"/>
        <w:tblInd w:w="0" w:type="dxa"/>
        <w:tblLook w:val="04A0" w:firstRow="1" w:lastRow="0" w:firstColumn="1" w:lastColumn="0" w:noHBand="0" w:noVBand="1"/>
      </w:tblPr>
      <w:tblGrid>
        <w:gridCol w:w="113"/>
        <w:gridCol w:w="2040"/>
        <w:gridCol w:w="110"/>
        <w:gridCol w:w="3932"/>
      </w:tblGrid>
      <w:tr w:rsidR="009D0277" w14:paraId="3F70D165" w14:textId="77777777" w:rsidTr="00EB4E0E">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6F46A026" w14:textId="50F87A4B" w:rsidR="009D0277" w:rsidRPr="00EB4E0E" w:rsidRDefault="009D0277" w:rsidP="00EB4E0E">
            <w:pPr>
              <w:ind w:left="120"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037AB47D" w14:textId="77777777" w:rsidR="009D0277" w:rsidRPr="00EB4E0E" w:rsidRDefault="009D0277" w:rsidP="00EB4E0E">
            <w:pPr>
              <w:ind w:right="360"/>
              <w:rPr>
                <w:color w:val="BDD6EE" w:themeColor="accent1" w:themeTint="66"/>
              </w:rPr>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56ADB6E" w14:textId="77777777" w:rsidR="009D0277" w:rsidRPr="00EB4E0E" w:rsidRDefault="009D0277" w:rsidP="00EB4E0E">
            <w:pPr>
              <w:ind w:left="108" w:right="360"/>
              <w:rPr>
                <w:color w:val="BDD6EE" w:themeColor="accent1" w:themeTint="66"/>
              </w:rPr>
            </w:pPr>
            <w:proofErr w:type="gramStart"/>
            <w:r w:rsidRPr="00EB4E0E">
              <w:rPr>
                <w:rFonts w:ascii="Arial" w:eastAsia="Arial" w:hAnsi="Arial" w:cs="Arial"/>
                <w:b/>
                <w:color w:val="BDD6EE" w:themeColor="accent1" w:themeTint="66"/>
                <w:sz w:val="24"/>
              </w:rPr>
              <w:t>Bit  Pattern</w:t>
            </w:r>
            <w:proofErr w:type="gramEnd"/>
            <w:r w:rsidRPr="00EB4E0E">
              <w:rPr>
                <w:rFonts w:ascii="Arial" w:eastAsia="Arial" w:hAnsi="Arial" w:cs="Arial"/>
                <w:b/>
                <w:color w:val="BDD6EE" w:themeColor="accent1" w:themeTint="66"/>
                <w:sz w:val="24"/>
              </w:rPr>
              <w:t xml:space="preserve"> (Hex)</w:t>
            </w:r>
            <w:r w:rsidRPr="00EB4E0E">
              <w:rPr>
                <w:rFonts w:ascii="Times New Roman" w:eastAsia="Times New Roman" w:hAnsi="Times New Roman" w:cs="Times New Roman"/>
                <w:color w:val="BDD6EE" w:themeColor="accent1" w:themeTint="66"/>
                <w:sz w:val="24"/>
              </w:rPr>
              <w:t xml:space="preserve"> </w:t>
            </w:r>
          </w:p>
        </w:tc>
      </w:tr>
      <w:tr w:rsidR="009D0277" w:rsidRPr="005F0266" w14:paraId="51C6A205" w14:textId="77777777" w:rsidTr="00EB4E0E">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661DDFA3" w14:textId="77777777" w:rsidR="009D0277" w:rsidRPr="00EB4E0E" w:rsidRDefault="009D0277" w:rsidP="00EB4E0E">
            <w:pPr>
              <w:ind w:right="360"/>
              <w:rPr>
                <w:rFonts w:ascii="Consolas" w:hAnsi="Consolas"/>
                <w:color w:val="5B9BD5" w:themeColor="accent1"/>
              </w:rPr>
            </w:pPr>
          </w:p>
        </w:tc>
        <w:tc>
          <w:tcPr>
            <w:tcW w:w="2040" w:type="dxa"/>
            <w:tcBorders>
              <w:top w:val="single" w:sz="12" w:space="0" w:color="000000"/>
              <w:left w:val="nil"/>
              <w:bottom w:val="single" w:sz="4" w:space="0" w:color="000000"/>
              <w:right w:val="nil"/>
            </w:tcBorders>
            <w:shd w:val="clear" w:color="auto" w:fill="D9D9D9"/>
          </w:tcPr>
          <w:p w14:paraId="23196927"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20E3B717" w14:textId="77777777" w:rsidR="009D0277" w:rsidRPr="00EB4E0E" w:rsidRDefault="009D0277" w:rsidP="00EB4E0E">
            <w:pPr>
              <w:ind w:right="360"/>
              <w:rPr>
                <w:rFonts w:ascii="Consolas" w:hAnsi="Consolas"/>
                <w:color w:val="0070C0"/>
              </w:rPr>
            </w:pPr>
          </w:p>
        </w:tc>
        <w:tc>
          <w:tcPr>
            <w:tcW w:w="3932" w:type="dxa"/>
            <w:tcBorders>
              <w:top w:val="single" w:sz="12" w:space="0" w:color="000000"/>
              <w:left w:val="single" w:sz="4" w:space="0" w:color="000000"/>
              <w:bottom w:val="single" w:sz="4" w:space="0" w:color="000000"/>
              <w:right w:val="single" w:sz="4" w:space="0" w:color="000000"/>
            </w:tcBorders>
          </w:tcPr>
          <w:p w14:paraId="5AF3B07D" w14:textId="77777777" w:rsidR="009D0277" w:rsidRPr="00EB4E0E" w:rsidRDefault="009D0277" w:rsidP="00EB4E0E">
            <w:pPr>
              <w:ind w:left="108" w:right="360"/>
              <w:jc w:val="both"/>
              <w:rPr>
                <w:rFonts w:ascii="Consolas" w:hAnsi="Consolas"/>
                <w:color w:val="0070C0"/>
              </w:rPr>
            </w:pPr>
            <w:r w:rsidRPr="00EB4E0E">
              <w:rPr>
                <w:rFonts w:ascii="Consolas" w:eastAsia="Courier New" w:hAnsi="Consolas" w:cs="Courier New"/>
                <w:color w:val="0070C0"/>
                <w:sz w:val="20"/>
              </w:rPr>
              <w:t xml:space="preserve">0x3FFF (mask for lexicon lookup) </w:t>
            </w:r>
          </w:p>
        </w:tc>
      </w:tr>
      <w:tr w:rsidR="009D0277" w:rsidRPr="005F0266" w14:paraId="46E4AD54" w14:textId="77777777" w:rsidTr="00EB4E0E">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4C428843" w14:textId="77777777" w:rsidR="009D0277" w:rsidRPr="00EB4E0E" w:rsidRDefault="009D0277" w:rsidP="00EB4E0E">
            <w:pPr>
              <w:ind w:right="360"/>
              <w:rPr>
                <w:rFonts w:ascii="Consolas" w:hAnsi="Consolas"/>
                <w:color w:val="5B9BD5" w:themeColor="accent1"/>
              </w:rPr>
            </w:pPr>
          </w:p>
        </w:tc>
        <w:tc>
          <w:tcPr>
            <w:tcW w:w="2040" w:type="dxa"/>
            <w:tcBorders>
              <w:top w:val="single" w:sz="4" w:space="0" w:color="000000"/>
              <w:left w:val="nil"/>
              <w:bottom w:val="single" w:sz="4" w:space="0" w:color="000000"/>
              <w:right w:val="nil"/>
            </w:tcBorders>
            <w:shd w:val="clear" w:color="auto" w:fill="D9D9D9"/>
          </w:tcPr>
          <w:p w14:paraId="2F724224"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1</w:t>
            </w:r>
            <w:r w:rsidRPr="00EB4E0E">
              <w:rPr>
                <w:rFonts w:ascii="Consolas" w:eastAsia="Courier New" w:hAnsi="Consolas" w:cs="Courier New"/>
                <w:color w:val="0070C0"/>
                <w:sz w:val="20"/>
                <w:vertAlign w:val="superscript"/>
              </w:rPr>
              <w:t>st</w:t>
            </w:r>
            <w:r w:rsidRPr="00EB4E0E">
              <w:rPr>
                <w:rFonts w:ascii="Consolas" w:eastAsia="Courier New" w:hAnsi="Consolas" w:cs="Courier New"/>
                <w:color w:val="0070C0"/>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4D6023B6"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7C46E5A4"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0x8000 (example: Lord) </w:t>
            </w:r>
          </w:p>
        </w:tc>
      </w:tr>
      <w:tr w:rsidR="009D0277" w:rsidRPr="005F0266" w14:paraId="3536BBE4" w14:textId="77777777" w:rsidTr="00EB4E0E">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4DDA46F5" w14:textId="6BE7817E" w:rsidR="009D0277" w:rsidRPr="00EB4E0E" w:rsidRDefault="009D0277" w:rsidP="00EB4E0E">
            <w:pPr>
              <w:ind w:left="113" w:right="360"/>
              <w:rPr>
                <w:rFonts w:ascii="Consolas" w:hAnsi="Consolas"/>
                <w:color w:val="0070C0"/>
              </w:rPr>
            </w:pPr>
            <w:r w:rsidRPr="00EB4E0E">
              <w:rPr>
                <w:rFonts w:ascii="Consolas" w:eastAsia="Courier New" w:hAnsi="Consolas" w:cs="Courier New"/>
                <w:color w:val="0070C0"/>
                <w:sz w:val="20"/>
              </w:rPr>
              <w:t xml:space="preserve">All 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9E0FDDE"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577817D2"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0x4000 (example: LORD) </w:t>
            </w:r>
          </w:p>
        </w:tc>
      </w:tr>
    </w:tbl>
    <w:tbl>
      <w:tblPr>
        <w:tblStyle w:val="TableGrid0"/>
        <w:tblpPr w:leftFromText="187" w:rightFromText="187" w:vertAnchor="text" w:horzAnchor="page" w:tblpX="10135" w:tblpY="759"/>
        <w:tblW w:w="4140" w:type="dxa"/>
        <w:tblInd w:w="0" w:type="dxa"/>
        <w:tblCellMar>
          <w:top w:w="5" w:type="dxa"/>
        </w:tblCellMar>
        <w:tblLook w:val="04A0" w:firstRow="1" w:lastRow="0" w:firstColumn="1" w:lastColumn="0" w:noHBand="0" w:noVBand="1"/>
      </w:tblPr>
      <w:tblGrid>
        <w:gridCol w:w="98"/>
        <w:gridCol w:w="2299"/>
        <w:gridCol w:w="303"/>
        <w:gridCol w:w="1440"/>
      </w:tblGrid>
      <w:tr w:rsidR="00EB4E0E" w:rsidRPr="00BF1939" w14:paraId="5AC4DB2D" w14:textId="77777777" w:rsidTr="00EB4E0E">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66EA06B0" w14:textId="77777777" w:rsidR="00EB4E0E" w:rsidRPr="00EB4E0E" w:rsidRDefault="00EB4E0E" w:rsidP="00EB4E0E">
            <w:pPr>
              <w:ind w:left="120"/>
              <w:rPr>
                <w:color w:val="BDD6EE" w:themeColor="accent1" w:themeTint="66"/>
                <w:sz w:val="24"/>
                <w:szCs w:val="24"/>
              </w:rPr>
            </w:pPr>
            <w:r w:rsidRPr="00EB4E0E">
              <w:rPr>
                <w:rFonts w:ascii="Arial" w:eastAsia="Arial" w:hAnsi="Arial" w:cs="Arial"/>
                <w:b/>
                <w:color w:val="BDD6EE" w:themeColor="accent1" w:themeTint="66"/>
                <w:sz w:val="24"/>
                <w:szCs w:val="24"/>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3B0F733E" w14:textId="77777777" w:rsidR="00EB4E0E" w:rsidRPr="00EB4E0E" w:rsidRDefault="00EB4E0E" w:rsidP="00EB4E0E">
            <w:pPr>
              <w:ind w:left="108"/>
              <w:jc w:val="center"/>
              <w:rPr>
                <w:color w:val="BDD6EE" w:themeColor="accent1" w:themeTint="66"/>
                <w:sz w:val="24"/>
                <w:szCs w:val="24"/>
              </w:rPr>
            </w:pPr>
            <w:r w:rsidRPr="00EB4E0E">
              <w:rPr>
                <w:rFonts w:ascii="Arial" w:eastAsia="Arial" w:hAnsi="Arial" w:cs="Arial"/>
                <w:b/>
                <w:color w:val="BDD6EE" w:themeColor="accent1" w:themeTint="66"/>
                <w:sz w:val="24"/>
                <w:szCs w:val="24"/>
              </w:rPr>
              <w:t>Bits</w:t>
            </w:r>
          </w:p>
        </w:tc>
      </w:tr>
      <w:tr w:rsidR="00EB4E0E" w:rsidRPr="00BF1939" w14:paraId="0529D09F"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D193C64"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clause </w:t>
            </w:r>
          </w:p>
        </w:tc>
        <w:tc>
          <w:tcPr>
            <w:tcW w:w="1440" w:type="dxa"/>
            <w:tcBorders>
              <w:top w:val="single" w:sz="4" w:space="0" w:color="000000"/>
              <w:left w:val="single" w:sz="4" w:space="0" w:color="000000"/>
              <w:bottom w:val="single" w:sz="4" w:space="0" w:color="000000"/>
              <w:right w:val="single" w:sz="4" w:space="0" w:color="000000"/>
            </w:tcBorders>
          </w:tcPr>
          <w:p w14:paraId="5C2EA98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21872F8"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03528EC"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exclamatory </w:t>
            </w:r>
          </w:p>
        </w:tc>
        <w:tc>
          <w:tcPr>
            <w:tcW w:w="1440" w:type="dxa"/>
            <w:tcBorders>
              <w:top w:val="single" w:sz="4" w:space="0" w:color="000000"/>
              <w:left w:val="single" w:sz="4" w:space="0" w:color="000000"/>
              <w:bottom w:val="single" w:sz="4" w:space="0" w:color="000000"/>
              <w:right w:val="single" w:sz="4" w:space="0" w:color="000000"/>
            </w:tcBorders>
          </w:tcPr>
          <w:p w14:paraId="026FB251"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0x80</w:t>
            </w:r>
          </w:p>
        </w:tc>
      </w:tr>
      <w:tr w:rsidR="00EB4E0E" w:rsidRPr="00BF1939" w14:paraId="05C16AB3"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EFF47A5"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interrogative </w:t>
            </w:r>
          </w:p>
        </w:tc>
        <w:tc>
          <w:tcPr>
            <w:tcW w:w="1440" w:type="dxa"/>
            <w:tcBorders>
              <w:top w:val="single" w:sz="4" w:space="0" w:color="000000"/>
              <w:left w:val="single" w:sz="4" w:space="0" w:color="000000"/>
              <w:bottom w:val="single" w:sz="4" w:space="0" w:color="000000"/>
              <w:right w:val="single" w:sz="4" w:space="0" w:color="000000"/>
            </w:tcBorders>
          </w:tcPr>
          <w:p w14:paraId="326C749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0xC0</w:t>
            </w:r>
          </w:p>
        </w:tc>
      </w:tr>
      <w:tr w:rsidR="00EB4E0E" w:rsidRPr="00BF1939" w14:paraId="2BE936CD"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826FE1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3AEE8083"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14:paraId="6AC4F85B"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2178A1F0"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C0D1AE2"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CE81C4F"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dash </w:t>
            </w:r>
          </w:p>
        </w:tc>
        <w:tc>
          <w:tcPr>
            <w:tcW w:w="1440" w:type="dxa"/>
            <w:tcBorders>
              <w:top w:val="single" w:sz="4" w:space="0" w:color="000000"/>
              <w:left w:val="single" w:sz="4" w:space="0" w:color="000000"/>
              <w:bottom w:val="single" w:sz="4" w:space="0" w:color="000000"/>
              <w:right w:val="single" w:sz="4" w:space="0" w:color="000000"/>
            </w:tcBorders>
          </w:tcPr>
          <w:p w14:paraId="5F92C14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0xA0</w:t>
            </w:r>
          </w:p>
        </w:tc>
      </w:tr>
      <w:tr w:rsidR="00EB4E0E" w:rsidRPr="00BF1939" w14:paraId="5E8E595E"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DCD070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7D93507C"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14:paraId="1783A70D"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30AC56E5"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0x20</w:t>
            </w:r>
          </w:p>
        </w:tc>
      </w:tr>
      <w:tr w:rsidR="00EB4E0E" w:rsidRPr="00BF1939" w14:paraId="314E0E61"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07649C"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comma </w:t>
            </w:r>
          </w:p>
        </w:tc>
        <w:tc>
          <w:tcPr>
            <w:tcW w:w="1440" w:type="dxa"/>
            <w:tcBorders>
              <w:top w:val="single" w:sz="4" w:space="0" w:color="000000"/>
              <w:left w:val="single" w:sz="4" w:space="0" w:color="000000"/>
              <w:bottom w:val="single" w:sz="4" w:space="0" w:color="000000"/>
              <w:right w:val="single" w:sz="4" w:space="0" w:color="000000"/>
            </w:tcBorders>
          </w:tcPr>
          <w:p w14:paraId="34AB790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0x40</w:t>
            </w:r>
          </w:p>
        </w:tc>
      </w:tr>
      <w:tr w:rsidR="00EB4E0E" w:rsidRPr="00BF1939" w14:paraId="1248E9C0"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A8A721D"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colon </w:t>
            </w:r>
          </w:p>
        </w:tc>
        <w:tc>
          <w:tcPr>
            <w:tcW w:w="1440" w:type="dxa"/>
            <w:tcBorders>
              <w:top w:val="single" w:sz="4" w:space="0" w:color="000000"/>
              <w:left w:val="single" w:sz="4" w:space="0" w:color="000000"/>
              <w:bottom w:val="single" w:sz="4" w:space="0" w:color="000000"/>
              <w:right w:val="single" w:sz="4" w:space="0" w:color="000000"/>
            </w:tcBorders>
          </w:tcPr>
          <w:p w14:paraId="4C4871F7"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0x60</w:t>
            </w:r>
          </w:p>
        </w:tc>
      </w:tr>
      <w:tr w:rsidR="00EB4E0E" w:rsidRPr="00BF1939" w14:paraId="32EA6E39"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23C1623"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possessive</w:t>
            </w:r>
          </w:p>
        </w:tc>
        <w:tc>
          <w:tcPr>
            <w:tcW w:w="1440" w:type="dxa"/>
            <w:tcBorders>
              <w:top w:val="single" w:sz="4" w:space="0" w:color="000000"/>
              <w:left w:val="single" w:sz="4" w:space="0" w:color="000000"/>
              <w:bottom w:val="single" w:sz="4" w:space="0" w:color="000000"/>
              <w:right w:val="single" w:sz="4" w:space="0" w:color="000000"/>
            </w:tcBorders>
          </w:tcPr>
          <w:p w14:paraId="2629F6B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0x10</w:t>
            </w:r>
          </w:p>
        </w:tc>
      </w:tr>
      <w:tr w:rsidR="00EB4E0E" w:rsidRPr="00BF1939" w14:paraId="1F7E4ECF"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934CD5"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spellStart"/>
            <w:proofErr w:type="gramEnd"/>
            <w:r w:rsidRPr="00EB4E0E">
              <w:rPr>
                <w:rFonts w:ascii="Consolas" w:eastAsia="Courier New" w:hAnsi="Consolas" w:cs="Courier New"/>
                <w:color w:val="0070C0"/>
                <w:sz w:val="18"/>
                <w:szCs w:val="18"/>
              </w:rPr>
              <w:t>closeParen</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3BF7763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0x0C</w:t>
            </w:r>
          </w:p>
        </w:tc>
      </w:tr>
      <w:tr w:rsidR="00EB4E0E" w:rsidRPr="00BF1939" w14:paraId="46C331F6"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4BA20B3A"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22959A78"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parenthetical</w:t>
            </w:r>
          </w:p>
        </w:tc>
        <w:tc>
          <w:tcPr>
            <w:tcW w:w="303" w:type="dxa"/>
            <w:tcBorders>
              <w:top w:val="single" w:sz="4" w:space="0" w:color="000000"/>
              <w:left w:val="nil"/>
              <w:bottom w:val="single" w:sz="4" w:space="0" w:color="000000"/>
              <w:right w:val="single" w:sz="4" w:space="0" w:color="000000"/>
            </w:tcBorders>
            <w:shd w:val="clear" w:color="auto" w:fill="D9D9D9"/>
          </w:tcPr>
          <w:p w14:paraId="6053C4BC" w14:textId="77777777" w:rsidR="00EB4E0E" w:rsidRPr="00EB4E0E" w:rsidRDefault="00EB4E0E" w:rsidP="00EB4E0E">
            <w:pPr>
              <w:ind w:right="-9"/>
              <w:rPr>
                <w:rFonts w:ascii="Consolas" w:hAnsi="Consolas"/>
                <w:color w:val="0070C0"/>
                <w:sz w:val="18"/>
                <w:szCs w:val="18"/>
              </w:rPr>
            </w:pPr>
            <w:r w:rsidRPr="00EB4E0E">
              <w:rPr>
                <w:rFonts w:ascii="Consolas" w:eastAsia="Courier New" w:hAnsi="Consolas" w:cs="Courier New"/>
                <w:color w:val="0070C0"/>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8AF43A8"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0x04</w:t>
            </w:r>
          </w:p>
        </w:tc>
      </w:tr>
      <w:tr w:rsidR="00EB4E0E" w:rsidRPr="00BF1939" w14:paraId="1F71B223"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9609178"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 xml:space="preserve">italics </w:t>
            </w:r>
          </w:p>
        </w:tc>
        <w:tc>
          <w:tcPr>
            <w:tcW w:w="1440" w:type="dxa"/>
            <w:tcBorders>
              <w:top w:val="single" w:sz="4" w:space="0" w:color="000000"/>
              <w:left w:val="single" w:sz="4" w:space="0" w:color="000000"/>
              <w:bottom w:val="single" w:sz="4" w:space="0" w:color="000000"/>
              <w:right w:val="single" w:sz="4" w:space="0" w:color="000000"/>
            </w:tcBorders>
          </w:tcPr>
          <w:p w14:paraId="18B9800A"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0x02</w:t>
            </w:r>
          </w:p>
        </w:tc>
      </w:tr>
      <w:tr w:rsidR="00EB4E0E" w:rsidRPr="00BF1939" w14:paraId="24FDF025"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7CBAC8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0BA67948"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 xml:space="preserve">Jesus </w:t>
            </w:r>
          </w:p>
        </w:tc>
        <w:tc>
          <w:tcPr>
            <w:tcW w:w="303" w:type="dxa"/>
            <w:tcBorders>
              <w:top w:val="single" w:sz="4" w:space="0" w:color="000000"/>
              <w:left w:val="nil"/>
              <w:bottom w:val="single" w:sz="4" w:space="0" w:color="000000"/>
              <w:right w:val="single" w:sz="4" w:space="0" w:color="000000"/>
            </w:tcBorders>
            <w:shd w:val="clear" w:color="auto" w:fill="D9D9D9"/>
          </w:tcPr>
          <w:p w14:paraId="0C878884"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468CDCC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0x01</w:t>
            </w:r>
          </w:p>
        </w:tc>
      </w:tr>
    </w:tbl>
    <w:p w14:paraId="287527CE" w14:textId="25C1933B" w:rsidR="00EB4E0E" w:rsidRDefault="001C21A1" w:rsidP="00EB4E0E">
      <w:pPr>
        <w:spacing w:after="0"/>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148939E9">
                <wp:simplePos x="0" y="0"/>
                <wp:positionH relativeFrom="margin">
                  <wp:posOffset>5700395</wp:posOffset>
                </wp:positionH>
                <wp:positionV relativeFrom="page">
                  <wp:posOffset>2075019</wp:posOffset>
                </wp:positionV>
                <wp:extent cx="3234055" cy="347345"/>
                <wp:effectExtent l="0" t="0" r="4445" b="0"/>
                <wp:wrapTight wrapText="bothSides">
                  <wp:wrapPolygon edited="0">
                    <wp:start x="0" y="0"/>
                    <wp:lineTo x="0" y="20139"/>
                    <wp:lineTo x="21502" y="20139"/>
                    <wp:lineTo x="21502"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055" cy="347345"/>
                        </a:xfrm>
                        <a:prstGeom prst="rect">
                          <a:avLst/>
                        </a:prstGeom>
                        <a:solidFill>
                          <a:srgbClr val="FFFFFF"/>
                        </a:solidFill>
                        <a:ln w="9525">
                          <a:noFill/>
                          <a:miter lim="800000"/>
                          <a:headEnd/>
                          <a:tailEnd/>
                        </a:ln>
                      </wps:spPr>
                      <wps:txbx>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7" type="#_x0000_t202" style="position:absolute;left:0;text-align:left;margin-left:448.85pt;margin-top:163.4pt;width:254.65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" stroked="f">
                <v:textbox inset="0,0,0,0">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v:textbox>
                <w10:wrap type="tight" anchorx="margin" anchory="page"/>
              </v:shape>
            </w:pict>
          </mc:Fallback>
        </mc:AlternateContent>
      </w:r>
      <w:r w:rsidRPr="00622155">
        <w:rPr>
          <w:noProof/>
          <w:color w:val="FFFFFF" w:themeColor="background1"/>
        </w:rPr>
        <mc:AlternateContent>
          <mc:Choice Requires="wps">
            <w:drawing>
              <wp:anchor distT="45720" distB="45720" distL="114300" distR="114300" simplePos="0" relativeHeight="251735040" behindDoc="0" locked="0" layoutInCell="1" allowOverlap="1" wp14:anchorId="396463ED" wp14:editId="52BA6BA7">
                <wp:simplePos x="0" y="0"/>
                <wp:positionH relativeFrom="margin">
                  <wp:posOffset>-2540</wp:posOffset>
                </wp:positionH>
                <wp:positionV relativeFrom="page">
                  <wp:posOffset>2128994</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463ED" id="_x0000_s1028" type="#_x0000_t202" style="position:absolute;left:0;text-align:left;margin-left:-.2pt;margin-top:167.65pt;width:310pt;height:25.2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" filled="f" stroked="f">
                <v:textbox inset="0,0,0,0">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v:textbox>
                <w10:wrap type="square" anchorx="margin" anchory="page"/>
              </v:shape>
            </w:pict>
          </mc:Fallback>
        </mc:AlternateContent>
      </w:r>
    </w:p>
    <w:p w14:paraId="6FF42EAA" w14:textId="75F3D1B9" w:rsidR="006E7C7E" w:rsidRPr="00EB4E0E" w:rsidRDefault="001B2C4C" w:rsidP="00EB4E0E">
      <w:pPr>
        <w:spacing w:after="0"/>
        <w:ind w:right="43"/>
        <w:jc w:val="both"/>
        <w:rPr>
          <w:noProof/>
          <w:sz w:val="28"/>
          <w:szCs w:val="28"/>
        </w:rPr>
      </w:pPr>
      <w:r>
        <w:rPr>
          <w:noProof/>
          <w:sz w:val="28"/>
          <w:szCs w:val="28"/>
        </w:rPr>
        <w:t xml:space="preserve">The next sixteen bits can be thought of as two distinct fields: the first </w:t>
      </w:r>
      <w:r w:rsidR="00861387">
        <w:rPr>
          <w:noProof/>
          <w:sz w:val="28"/>
          <w:szCs w:val="28"/>
        </w:rPr>
        <w:t>two bits,</w:t>
      </w:r>
      <w:r>
        <w:rPr>
          <w:noProof/>
          <w:sz w:val="28"/>
          <w:szCs w:val="28"/>
        </w:rPr>
        <w:t xml:space="preserve"> </w:t>
      </w:r>
      <w:r w:rsidRPr="001B2C4C">
        <w:rPr>
          <w:b/>
          <w:i/>
          <w:noProof/>
          <w:sz w:val="28"/>
          <w:szCs w:val="28"/>
        </w:rPr>
        <w:t>Caps</w:t>
      </w:r>
      <w:r w:rsidR="00861387">
        <w:rPr>
          <w:noProof/>
          <w:sz w:val="28"/>
          <w:szCs w:val="28"/>
        </w:rPr>
        <w:t>,</w:t>
      </w:r>
      <w:r>
        <w:rPr>
          <w:noProof/>
          <w:sz w:val="28"/>
          <w:szCs w:val="28"/>
        </w:rPr>
        <w:t xml:space="preserve">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Pr>
          <w:noProof/>
          <w:sz w:val="28"/>
          <w:szCs w:val="28"/>
        </w:rPr>
        <w:t xml:space="preserve">o bits </w:t>
      </w:r>
      <w:r w:rsidR="00442912">
        <w:rPr>
          <w:noProof/>
          <w:sz w:val="28"/>
          <w:szCs w:val="28"/>
        </w:rPr>
        <w:t xml:space="preserve">are </w:t>
      </w:r>
      <w:r>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Pr>
          <w:noProof/>
          <w:sz w:val="28"/>
          <w:szCs w:val="28"/>
        </w:rPr>
        <w:t xml:space="preserve">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w:t>
      </w:r>
      <w:r w:rsidR="001B2F3B">
        <w:rPr>
          <w:b/>
          <w:i/>
          <w:noProof/>
          <w:sz w:val="28"/>
          <w:szCs w:val="28"/>
        </w:rPr>
        <w:t xml:space="preserve"> </w:t>
      </w:r>
      <w:r w:rsidR="00F12181" w:rsidRPr="00F12181">
        <w:rPr>
          <w:b/>
          <w:i/>
          <w:noProof/>
          <w:sz w:val="28"/>
          <w:szCs w:val="28"/>
        </w:rPr>
        <w:t>Key</w:t>
      </w:r>
      <w:r w:rsidR="00442912">
        <w:rPr>
          <w:noProof/>
          <w:sz w:val="28"/>
          <w:szCs w:val="28"/>
        </w:rPr>
        <w:t xml:space="preserve"> (</w:t>
      </w:r>
      <w:r w:rsidR="00F12181">
        <w:rPr>
          <w:noProof/>
          <w:sz w:val="28"/>
          <w:szCs w:val="28"/>
        </w:rPr>
        <w:t xml:space="preserve">a lookup key </w:t>
      </w:r>
      <w:r w:rsidR="00EB4E0E">
        <w:rPr>
          <w:noProof/>
          <w:sz w:val="28"/>
          <w:szCs w:val="28"/>
        </w:rPr>
        <w:t xml:space="preserve">into the </w:t>
      </w:r>
      <w:r w:rsidR="00F12181">
        <w:rPr>
          <w:noProof/>
          <w:sz w:val="28"/>
          <w:szCs w:val="28"/>
        </w:rPr>
        <w:t>Lexicon</w:t>
      </w:r>
      <w:r w:rsidR="00442912">
        <w:rPr>
          <w:noProof/>
          <w:sz w:val="28"/>
          <w:szCs w:val="28"/>
        </w:rPr>
        <w:t>)</w:t>
      </w:r>
      <w:r w:rsidR="00F12181">
        <w:rPr>
          <w:noProof/>
          <w:sz w:val="28"/>
          <w:szCs w:val="28"/>
        </w:rPr>
        <w:t>.</w:t>
      </w:r>
      <w:r w:rsidR="00EB4E0E">
        <w:rPr>
          <w:noProof/>
          <w:sz w:val="28"/>
          <w:szCs w:val="28"/>
        </w:rPr>
        <w:t xml:space="preserve"> </w:t>
      </w:r>
      <w:r w:rsidR="00F12181">
        <w:rPr>
          <w:noProof/>
          <w:sz w:val="28"/>
          <w:szCs w:val="28"/>
        </w:rPr>
        <w:t xml:space="preserve">The next field is the </w:t>
      </w:r>
      <w:r w:rsidR="00F12181" w:rsidRPr="00F12181">
        <w:rPr>
          <w:b/>
          <w:i/>
          <w:noProof/>
          <w:sz w:val="28"/>
          <w:szCs w:val="28"/>
        </w:rPr>
        <w:t>Punctuation</w:t>
      </w:r>
      <w:r w:rsidR="00F12181">
        <w:rPr>
          <w:noProof/>
          <w:sz w:val="28"/>
          <w:szCs w:val="28"/>
        </w:rPr>
        <w:t xml:space="preserve"> byte.  Each word can </w:t>
      </w:r>
      <w:r w:rsidR="001B2F3B">
        <w:rPr>
          <w:noProof/>
          <w:sz w:val="28"/>
          <w:szCs w:val="28"/>
        </w:rPr>
        <w:t>be preceded by</w:t>
      </w:r>
      <w:r w:rsidR="00F12181">
        <w:rPr>
          <w:noProof/>
          <w:sz w:val="28"/>
          <w:szCs w:val="28"/>
        </w:rPr>
        <w:t xml:space="preserve"> punctuation</w:t>
      </w:r>
      <w:r w:rsidR="001B2F3B">
        <w:rPr>
          <w:noProof/>
          <w:sz w:val="28"/>
          <w:szCs w:val="28"/>
        </w:rPr>
        <w:t xml:space="preserve"> (e.g. an open parenthesis). More often, punctuation follows </w:t>
      </w:r>
      <w:r w:rsidR="00F12181">
        <w:rPr>
          <w:noProof/>
          <w:sz w:val="28"/>
          <w:szCs w:val="28"/>
        </w:rPr>
        <w:t>the word</w:t>
      </w:r>
      <w:r w:rsidR="001B2F3B">
        <w:rPr>
          <w:noProof/>
          <w:sz w:val="28"/>
          <w:szCs w:val="28"/>
        </w:rPr>
        <w:t xml:space="preserve">. The </w:t>
      </w:r>
      <w:r w:rsidR="001B2F3B" w:rsidRPr="00F12181">
        <w:rPr>
          <w:b/>
          <w:i/>
          <w:noProof/>
          <w:sz w:val="28"/>
          <w:szCs w:val="28"/>
        </w:rPr>
        <w:t>Punctuation</w:t>
      </w:r>
      <w:r w:rsidR="001B2F3B">
        <w:rPr>
          <w:noProof/>
          <w:sz w:val="28"/>
          <w:szCs w:val="28"/>
        </w:rPr>
        <w:t xml:space="preserve"> byte also contains possible </w:t>
      </w:r>
      <w:r w:rsidR="001B2F3B">
        <w:rPr>
          <w:b/>
          <w:i/>
          <w:noProof/>
          <w:sz w:val="28"/>
          <w:szCs w:val="28"/>
        </w:rPr>
        <w:t>Decor</w:t>
      </w:r>
      <w:r w:rsidR="001B2F3B" w:rsidRPr="00F12181">
        <w:rPr>
          <w:b/>
          <w:i/>
          <w:noProof/>
          <w:sz w:val="28"/>
          <w:szCs w:val="28"/>
        </w:rPr>
        <w:t>ation</w:t>
      </w:r>
      <w:r w:rsidR="00F12181">
        <w:rPr>
          <w:noProof/>
          <w:sz w:val="28"/>
          <w:szCs w:val="28"/>
        </w:rPr>
        <w:t xml:space="preserve">.  </w:t>
      </w:r>
      <w:r w:rsidR="00EB4E0E">
        <w:rPr>
          <w:noProof/>
          <w:sz w:val="28"/>
          <w:szCs w:val="28"/>
        </w:rPr>
        <w:t xml:space="preserve">Decoration </w:t>
      </w:r>
      <w:r w:rsidR="001B2F3B">
        <w:rPr>
          <w:noProof/>
          <w:sz w:val="28"/>
          <w:szCs w:val="28"/>
        </w:rPr>
        <w:t>includes</w:t>
      </w:r>
      <w:r w:rsidR="00954721">
        <w:rPr>
          <w:noProof/>
          <w:sz w:val="28"/>
          <w:szCs w:val="28"/>
        </w:rPr>
        <w:t xml:space="preserve"> italisized</w:t>
      </w:r>
      <w:r w:rsidR="00F12181">
        <w:rPr>
          <w:noProof/>
          <w:sz w:val="28"/>
          <w:szCs w:val="28"/>
        </w:rPr>
        <w:t xml:space="preserve"> words</w:t>
      </w:r>
      <w:r w:rsidR="001B2F3B">
        <w:rPr>
          <w:noProof/>
          <w:sz w:val="28"/>
          <w:szCs w:val="28"/>
        </w:rPr>
        <w:t xml:space="preserve">, and </w:t>
      </w:r>
      <w:r w:rsidR="00F12181">
        <w:rPr>
          <w:noProof/>
          <w:sz w:val="28"/>
          <w:szCs w:val="28"/>
        </w:rPr>
        <w:t>words spoken by Jesus, which some bibles represent</w:t>
      </w:r>
      <w:r w:rsidR="007C5001">
        <w:rPr>
          <w:noProof/>
          <w:sz w:val="28"/>
          <w:szCs w:val="28"/>
        </w:rPr>
        <w:t xml:space="preserve"> as</w:t>
      </w:r>
      <w:r w:rsidR="00F12181">
        <w:rPr>
          <w:noProof/>
          <w:sz w:val="28"/>
          <w:szCs w:val="28"/>
        </w:rPr>
        <w:t xml:space="preserve"> red-colored text.</w:t>
      </w:r>
      <w:r w:rsidR="001B2F3B">
        <w:rPr>
          <w:noProof/>
          <w:sz w:val="28"/>
          <w:szCs w:val="28"/>
        </w:rPr>
        <w:t xml:space="preserve">  The field is entirely bitwise and many forms of punctuation and decoration can simultaneouslt apply to a single word in the text.</w:t>
      </w:r>
      <w:r w:rsidR="00F12181" w:rsidRPr="00F12181">
        <w:rPr>
          <w:noProof/>
        </w:rPr>
        <w:t xml:space="preserve"> </w:t>
      </w:r>
    </w:p>
    <w:p w14:paraId="72EC22D3" w14:textId="77777777" w:rsidR="00B63103" w:rsidRDefault="00B63103" w:rsidP="006E7C7E">
      <w:pPr>
        <w:spacing w:after="0"/>
        <w:ind w:right="43"/>
        <w:jc w:val="both"/>
        <w:rPr>
          <w:noProof/>
          <w:sz w:val="28"/>
          <w:szCs w:val="28"/>
        </w:rPr>
      </w:pPr>
    </w:p>
    <w:p w14:paraId="64AF37BA" w14:textId="77777777" w:rsidR="00F821C9" w:rsidRDefault="00F821C9">
      <w:pPr>
        <w:rPr>
          <w:noProof/>
          <w:sz w:val="28"/>
          <w:szCs w:val="28"/>
        </w:rPr>
      </w:pPr>
      <w:r>
        <w:rPr>
          <w:noProof/>
          <w:sz w:val="28"/>
          <w:szCs w:val="28"/>
        </w:rPr>
        <w:br w:type="page"/>
      </w:r>
    </w:p>
    <w:p w14:paraId="130218CD" w14:textId="5B86FD45" w:rsidR="006E7C7E" w:rsidRPr="00B63103" w:rsidRDefault="006E7C7E" w:rsidP="006E7C7E">
      <w:pPr>
        <w:spacing w:after="0"/>
        <w:ind w:right="43"/>
        <w:jc w:val="both"/>
        <w:rPr>
          <w:noProof/>
          <w:sz w:val="28"/>
          <w:szCs w:val="28"/>
        </w:rPr>
      </w:pPr>
      <w:r w:rsidRPr="00D86113">
        <w:rPr>
          <w:noProof/>
          <w:sz w:val="28"/>
          <w:szCs w:val="28"/>
        </w:rPr>
        <w:lastRenderedPageBreak/>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w:t>
      </w:r>
      <w:r w:rsidR="00B63103">
        <w:rPr>
          <w:noProof/>
          <w:sz w:val="28"/>
          <w:szCs w:val="28"/>
        </w:rPr>
        <w:t xml:space="preserve"> </w:t>
      </w:r>
      <w:r>
        <w:rPr>
          <w:noProof/>
          <w:sz w:val="28"/>
          <w:szCs w:val="28"/>
        </w:rPr>
        <w:t>The three right-most bits mark linguistic segmentation [sentence and/or phrase]</w:t>
      </w:r>
      <w:r w:rsidRPr="00F71388">
        <w:rPr>
          <w:noProof/>
          <w:sz w:val="28"/>
          <w:szCs w:val="28"/>
        </w:rPr>
        <w:t xml:space="preserve"> </w:t>
      </w:r>
      <w:r>
        <w:rPr>
          <w:noProof/>
          <w:sz w:val="28"/>
          <w:szCs w:val="28"/>
        </w:rPr>
        <w:t>boundaries.  Tthese boundaries are based upon a verse transitions and punctuation.</w:t>
      </w:r>
      <w:r w:rsidR="00B63103">
        <w:rPr>
          <w:noProof/>
          <w:sz w:val="28"/>
          <w:szCs w:val="28"/>
        </w:rPr>
        <w:t xml:space="preserve">  </w:t>
      </w:r>
    </w:p>
    <w:p w14:paraId="527E2512" w14:textId="0D66B84C" w:rsidR="006E7C7E" w:rsidRDefault="006E7C7E" w:rsidP="006E7C7E">
      <w:pPr>
        <w:spacing w:before="160"/>
        <w:jc w:val="both"/>
        <w:rPr>
          <w:noProof/>
          <w:sz w:val="28"/>
          <w:szCs w:val="28"/>
        </w:rPr>
      </w:pPr>
    </w:p>
    <w:p w14:paraId="1F06DDB0" w14:textId="10BDBCB1" w:rsidR="006E7C7E" w:rsidRDefault="00B63103" w:rsidP="006E7C7E">
      <w:pPr>
        <w:spacing w:before="160"/>
        <w:jc w:val="both"/>
        <w:rPr>
          <w:noProof/>
          <w:sz w:val="28"/>
          <w:szCs w:val="28"/>
        </w:rPr>
      </w:pPr>
      <w:r>
        <w:rPr>
          <w:noProof/>
        </w:rPr>
        <mc:AlternateContent>
          <mc:Choice Requires="wps">
            <w:drawing>
              <wp:anchor distT="45720" distB="45720" distL="114300" distR="114300" simplePos="0" relativeHeight="251737088" behindDoc="0" locked="0" layoutInCell="1" allowOverlap="1" wp14:anchorId="55B08B40" wp14:editId="478B1621">
                <wp:simplePos x="0" y="0"/>
                <wp:positionH relativeFrom="margin">
                  <wp:posOffset>10795</wp:posOffset>
                </wp:positionH>
                <wp:positionV relativeFrom="page">
                  <wp:posOffset>3472549</wp:posOffset>
                </wp:positionV>
                <wp:extent cx="2435860" cy="327660"/>
                <wp:effectExtent l="0" t="0" r="254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5860" cy="327660"/>
                        </a:xfrm>
                        <a:prstGeom prst="rect">
                          <a:avLst/>
                        </a:prstGeom>
                        <a:solidFill>
                          <a:srgbClr val="FFFFFF"/>
                        </a:solidFill>
                        <a:ln w="9525">
                          <a:noFill/>
                          <a:miter lim="800000"/>
                          <a:headEnd/>
                          <a:tailEnd/>
                        </a:ln>
                      </wps:spPr>
                      <wps:txbx>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08B40" id="Text Box 24" o:spid="_x0000_s1029" type="#_x0000_t202" style="position:absolute;left:0;text-align:left;margin-left:.85pt;margin-top:273.45pt;width:191.8pt;height:25.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" stroked="f">
                <v:textbox inset="0,0,0,0">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v:textbox>
                <w10:wrap type="square" anchorx="margin" anchory="page"/>
              </v:shape>
            </w:pict>
          </mc:Fallback>
        </mc:AlternateContent>
      </w:r>
    </w:p>
    <w:tbl>
      <w:tblPr>
        <w:tblStyle w:val="TableGrid0"/>
        <w:tblpPr w:leftFromText="187" w:rightFromText="187" w:vertAnchor="page" w:horzAnchor="margin" w:tblpY="6008"/>
        <w:tblW w:w="3855" w:type="dxa"/>
        <w:tblInd w:w="0" w:type="dxa"/>
        <w:tblLook w:val="04A0" w:firstRow="1" w:lastRow="0" w:firstColumn="1" w:lastColumn="0" w:noHBand="0" w:noVBand="1"/>
      </w:tblPr>
      <w:tblGrid>
        <w:gridCol w:w="2296"/>
        <w:gridCol w:w="57"/>
        <w:gridCol w:w="1502"/>
      </w:tblGrid>
      <w:tr w:rsidR="00B63103" w14:paraId="332D7927" w14:textId="77777777" w:rsidTr="00B6310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29D9234F" w14:textId="77777777" w:rsidR="00B63103" w:rsidRPr="00EB4E0E" w:rsidRDefault="00B63103" w:rsidP="00B63103">
            <w:pPr>
              <w:ind w:left="156"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7" w:type="dxa"/>
            <w:tcBorders>
              <w:top w:val="single" w:sz="12" w:space="0" w:color="000000"/>
              <w:left w:val="nil"/>
              <w:bottom w:val="single" w:sz="12" w:space="0" w:color="000000"/>
              <w:right w:val="single" w:sz="4" w:space="0" w:color="FFFFFF"/>
            </w:tcBorders>
            <w:shd w:val="clear" w:color="auto" w:fill="000000"/>
            <w:vAlign w:val="center"/>
          </w:tcPr>
          <w:p w14:paraId="0A2C4CDE" w14:textId="77777777" w:rsidR="00B63103" w:rsidRPr="00EB4E0E" w:rsidRDefault="00B63103" w:rsidP="00B63103">
            <w:pPr>
              <w:ind w:right="-360"/>
              <w:rPr>
                <w:color w:val="BDD6EE" w:themeColor="accent1" w:themeTint="66"/>
              </w:rPr>
            </w:pPr>
          </w:p>
        </w:tc>
        <w:tc>
          <w:tcPr>
            <w:tcW w:w="1502"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08D98D8" w14:textId="77777777" w:rsidR="00B63103" w:rsidRPr="00EB4E0E" w:rsidRDefault="00B63103" w:rsidP="00B63103">
            <w:pPr>
              <w:ind w:left="108" w:right="-360"/>
              <w:rPr>
                <w:color w:val="BDD6EE" w:themeColor="accent1" w:themeTint="66"/>
              </w:rPr>
            </w:pPr>
            <w:r w:rsidRPr="00EB4E0E">
              <w:rPr>
                <w:rFonts w:ascii="Arial" w:eastAsia="Arial" w:hAnsi="Arial" w:cs="Arial"/>
                <w:b/>
                <w:color w:val="BDD6EE" w:themeColor="accent1" w:themeTint="66"/>
                <w:sz w:val="24"/>
              </w:rPr>
              <w:t xml:space="preserve">     5-bits</w:t>
            </w:r>
          </w:p>
        </w:tc>
      </w:tr>
      <w:tr w:rsidR="00B63103" w:rsidRPr="00736377" w14:paraId="5822ED9B"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28D891C"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EndBit</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3AD1DD0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20181D26"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0x10</w:t>
            </w:r>
          </w:p>
        </w:tc>
      </w:tr>
      <w:tr w:rsidR="00B63103" w:rsidRPr="00736377" w14:paraId="14103D29"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F0232FE"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BeginningOfVerse</w:t>
            </w:r>
            <w:proofErr w:type="spellEnd"/>
            <w:r w:rsidRPr="00EB4E0E">
              <w:rPr>
                <w:rFonts w:ascii="Consolas" w:eastAsia="Courier New" w:hAnsi="Consolas" w:cs="Courier New"/>
                <w:color w:val="0070C0"/>
              </w:rPr>
              <w:t xml:space="preserv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26B12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0AD5130"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0x20</w:t>
            </w:r>
          </w:p>
        </w:tc>
      </w:tr>
      <w:tr w:rsidR="00B63103" w:rsidRPr="00736377" w14:paraId="280A59CF"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071381"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EndOfVerse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08417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6682191D"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0x30</w:t>
            </w:r>
          </w:p>
        </w:tc>
      </w:tr>
      <w:tr w:rsidR="00B63103" w:rsidRPr="00736377" w14:paraId="669B17F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0242B33"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BeginningOfChapter</w:t>
            </w:r>
            <w:proofErr w:type="spellEnd"/>
            <w:r w:rsidRPr="00EB4E0E">
              <w:rPr>
                <w:rFonts w:ascii="Consolas" w:eastAsia="Courier New" w:hAnsi="Consolas" w:cs="Courier New"/>
                <w:color w:val="0070C0"/>
              </w:rPr>
              <w:t xml:space="preserv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69A049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DADFBA1"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0x60</w:t>
            </w:r>
          </w:p>
        </w:tc>
      </w:tr>
      <w:tr w:rsidR="00B63103" w:rsidRPr="00736377" w14:paraId="055EAAAC"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6F26B30"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EndOfChapter</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D070D31"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291FB34"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0x70</w:t>
            </w:r>
          </w:p>
        </w:tc>
      </w:tr>
      <w:tr w:rsidR="00B63103" w:rsidRPr="00736377" w14:paraId="56826128"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BC6457B"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BeginningOfBook</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0642D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E36C72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0xE0</w:t>
            </w:r>
          </w:p>
        </w:tc>
      </w:tr>
      <w:tr w:rsidR="00B63103" w:rsidRPr="00736377" w14:paraId="6B7ACBD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2D61465"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EndOfBook</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9D950DD"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10016E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0xF0</w:t>
            </w:r>
          </w:p>
        </w:tc>
      </w:tr>
      <w:tr w:rsidR="00B63103" w:rsidRPr="00736377" w14:paraId="79594AFA"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0EA0A75" w14:textId="77777777" w:rsidR="00B63103" w:rsidRPr="00EB4E0E" w:rsidRDefault="00B63103" w:rsidP="00B63103">
            <w:pPr>
              <w:ind w:left="113" w:right="-360"/>
              <w:rPr>
                <w:rFonts w:ascii="Consolas" w:eastAsia="Courier New" w:hAnsi="Consolas" w:cs="Courier New"/>
                <w:color w:val="0070C0"/>
              </w:rPr>
            </w:pPr>
            <w:proofErr w:type="spellStart"/>
            <w:r w:rsidRPr="00EB4E0E">
              <w:rPr>
                <w:rFonts w:ascii="Consolas" w:eastAsia="Courier New" w:hAnsi="Consolas" w:cs="Courier New"/>
                <w:color w:val="0070C0"/>
              </w:rPr>
              <w:t>BeginningOfBible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DA01C53"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526B4C41"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0xE8</w:t>
            </w:r>
          </w:p>
        </w:tc>
      </w:tr>
      <w:tr w:rsidR="00B63103" w:rsidRPr="00736377" w14:paraId="3FA60623"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19E5234" w14:textId="77777777" w:rsidR="00B63103" w:rsidRPr="00EB4E0E" w:rsidRDefault="00B63103" w:rsidP="00B63103">
            <w:pPr>
              <w:ind w:left="113" w:right="-360"/>
              <w:rPr>
                <w:rFonts w:ascii="Consolas" w:eastAsia="Courier New" w:hAnsi="Consolas" w:cs="Courier New"/>
                <w:color w:val="0070C0"/>
              </w:rPr>
            </w:pPr>
            <w:proofErr w:type="spellStart"/>
            <w:r w:rsidRPr="00EB4E0E">
              <w:rPr>
                <w:rFonts w:ascii="Consolas" w:eastAsia="Courier New" w:hAnsi="Consolas" w:cs="Courier New"/>
                <w:color w:val="0070C0"/>
              </w:rPr>
              <w:t>EndOfBible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61C478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49543C9C"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0xF8</w:t>
            </w:r>
          </w:p>
        </w:tc>
      </w:tr>
    </w:tbl>
    <w:p w14:paraId="65735D9C" w14:textId="59FC851A" w:rsidR="006E7C7E" w:rsidRPr="00F71388" w:rsidRDefault="00F821C9" w:rsidP="006E7C7E">
      <w:pPr>
        <w:spacing w:before="160"/>
        <w:jc w:val="both"/>
        <w:rPr>
          <w:noProof/>
          <w:sz w:val="28"/>
          <w:szCs w:val="28"/>
        </w:rPr>
      </w:pPr>
      <w:r>
        <w:rPr>
          <w:noProof/>
        </w:rPr>
        <mc:AlternateContent>
          <mc:Choice Requires="wps">
            <w:drawing>
              <wp:anchor distT="45720" distB="45720" distL="114300" distR="114300" simplePos="0" relativeHeight="251738112" behindDoc="1" locked="0" layoutInCell="1" allowOverlap="1" wp14:anchorId="2A815D15" wp14:editId="52B87126">
                <wp:simplePos x="0" y="0"/>
                <wp:positionH relativeFrom="margin">
                  <wp:posOffset>4642485</wp:posOffset>
                </wp:positionH>
                <wp:positionV relativeFrom="page">
                  <wp:posOffset>2972596</wp:posOffset>
                </wp:positionV>
                <wp:extent cx="2995295" cy="327660"/>
                <wp:effectExtent l="0" t="0" r="0" b="0"/>
                <wp:wrapTight wrapText="bothSides">
                  <wp:wrapPolygon edited="0">
                    <wp:start x="0" y="0"/>
                    <wp:lineTo x="0" y="20093"/>
                    <wp:lineTo x="21431" y="20093"/>
                    <wp:lineTo x="21431" y="0"/>
                    <wp:lineTo x="0" y="0"/>
                  </wp:wrapPolygon>
                </wp:wrapTight>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327660"/>
                        </a:xfrm>
                        <a:prstGeom prst="rect">
                          <a:avLst/>
                        </a:prstGeom>
                        <a:solidFill>
                          <a:srgbClr val="FFFFFF"/>
                        </a:solidFill>
                        <a:ln w="9525">
                          <a:noFill/>
                          <a:miter lim="800000"/>
                          <a:headEnd/>
                          <a:tailEnd/>
                        </a:ln>
                      </wps:spPr>
                      <wps:txbx>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15D15" id="Text Box 26" o:spid="_x0000_s1030" type="#_x0000_t202" style="position:absolute;left:0;text-align:left;margin-left:365.55pt;margin-top:234.05pt;width:235.85pt;height:25.8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" stroked="f">
                <v:textbox inset="0,0,0,0">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v:textbox>
                <w10:wrap type="tight" anchorx="margin" anchory="page"/>
              </v:shape>
            </w:pict>
          </mc:Fallback>
        </mc:AlternateContent>
      </w:r>
    </w:p>
    <w:tbl>
      <w:tblPr>
        <w:tblStyle w:val="TableGrid0"/>
        <w:tblpPr w:leftFromText="187" w:rightFromText="187" w:vertAnchor="text" w:horzAnchor="page" w:tblpX="8436" w:tblpY="218"/>
        <w:tblW w:w="4328" w:type="dxa"/>
        <w:tblInd w:w="0" w:type="dxa"/>
        <w:tblLook w:val="04A0" w:firstRow="1" w:lastRow="0" w:firstColumn="1" w:lastColumn="0" w:noHBand="0" w:noVBand="1"/>
      </w:tblPr>
      <w:tblGrid>
        <w:gridCol w:w="2823"/>
        <w:gridCol w:w="11"/>
        <w:gridCol w:w="1494"/>
      </w:tblGrid>
      <w:tr w:rsidR="00B63103" w14:paraId="3EB7078C" w14:textId="77777777" w:rsidTr="00B63103">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557D9DC5" w14:textId="0E87FE08" w:rsidR="00B63103" w:rsidRPr="00B63103" w:rsidRDefault="00B63103" w:rsidP="00B63103">
            <w:pPr>
              <w:ind w:left="156" w:right="-360"/>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4F1A6914" w14:textId="77777777" w:rsidR="00B63103" w:rsidRPr="00B63103" w:rsidRDefault="00B63103" w:rsidP="00B63103">
            <w:pPr>
              <w:ind w:right="-360"/>
              <w:rPr>
                <w:color w:val="BDD6EE" w:themeColor="accent1" w:themeTint="66"/>
              </w:rPr>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33E0E4A" w14:textId="77777777" w:rsidR="00B63103" w:rsidRPr="00B63103" w:rsidRDefault="00B63103" w:rsidP="00B63103">
            <w:pPr>
              <w:ind w:left="108" w:right="-360"/>
              <w:rPr>
                <w:color w:val="BDD6EE" w:themeColor="accent1" w:themeTint="66"/>
              </w:rPr>
            </w:pPr>
            <w:r w:rsidRPr="00B63103">
              <w:rPr>
                <w:rFonts w:ascii="Arial" w:eastAsia="Arial" w:hAnsi="Arial" w:cs="Arial"/>
                <w:b/>
                <w:color w:val="BDD6EE" w:themeColor="accent1" w:themeTint="66"/>
                <w:sz w:val="24"/>
              </w:rPr>
              <w:t xml:space="preserve">     3-bits</w:t>
            </w:r>
          </w:p>
        </w:tc>
      </w:tr>
      <w:tr w:rsidR="00B63103" w:rsidRPr="00736377" w14:paraId="4BFE7BCB"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EA95776" w14:textId="751E60B3" w:rsidR="00B63103" w:rsidRPr="00B63103" w:rsidRDefault="00B63103" w:rsidP="00B63103">
            <w:pPr>
              <w:ind w:left="113" w:right="-360"/>
              <w:rPr>
                <w:rFonts w:ascii="Consolas" w:hAnsi="Consolas"/>
                <w:color w:val="0070C0"/>
              </w:rPr>
            </w:pPr>
            <w:proofErr w:type="spellStart"/>
            <w:r w:rsidRPr="00B63103">
              <w:rPr>
                <w:rFonts w:ascii="Consolas" w:hAnsi="Consolas"/>
                <w:color w:val="0070C0"/>
              </w:rPr>
              <w:t>HardSegmentEnd</w:t>
            </w:r>
            <w:proofErr w:type="spellEnd"/>
            <w:r w:rsidRPr="00B63103">
              <w:rPr>
                <w:rFonts w:ascii="Consolas" w:hAnsi="Consolas"/>
                <w:color w:val="0070C0"/>
              </w:rPr>
              <w:t xml:space="preserve">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118CF5EE"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7C35771"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0x04</w:t>
            </w:r>
          </w:p>
        </w:tc>
      </w:tr>
      <w:tr w:rsidR="00B63103" w:rsidRPr="00736377" w14:paraId="1620F68D"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CDFEA3E" w14:textId="77777777" w:rsidR="00B63103" w:rsidRPr="00B63103" w:rsidRDefault="00B63103" w:rsidP="00B63103">
            <w:pPr>
              <w:ind w:left="113" w:right="-360"/>
              <w:rPr>
                <w:rFonts w:ascii="Consolas" w:hAnsi="Consolas"/>
                <w:color w:val="0070C0"/>
              </w:rPr>
            </w:pPr>
            <w:proofErr w:type="spellStart"/>
            <w:r w:rsidRPr="00B63103">
              <w:rPr>
                <w:rFonts w:ascii="Consolas" w:eastAsia="Courier New" w:hAnsi="Consolas" w:cs="Courier New"/>
                <w:color w:val="0070C0"/>
              </w:rPr>
              <w:t>Core</w:t>
            </w:r>
            <w:r w:rsidRPr="00B63103">
              <w:rPr>
                <w:rFonts w:ascii="Consolas" w:hAnsi="Consolas"/>
                <w:color w:val="0070C0"/>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52A4203"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1333FBD"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0x02</w:t>
            </w:r>
          </w:p>
        </w:tc>
      </w:tr>
      <w:tr w:rsidR="00B63103" w:rsidRPr="00736377" w14:paraId="0F565053"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99F3E3E" w14:textId="43C8BFC4" w:rsidR="00B63103" w:rsidRPr="00B63103" w:rsidRDefault="00B63103" w:rsidP="00B63103">
            <w:pPr>
              <w:ind w:left="113" w:right="-360"/>
              <w:rPr>
                <w:rFonts w:ascii="Consolas" w:hAnsi="Consolas"/>
                <w:color w:val="0070C0"/>
              </w:rPr>
            </w:pPr>
            <w:proofErr w:type="spellStart"/>
            <w:r w:rsidRPr="00B63103">
              <w:rPr>
                <w:rFonts w:ascii="Consolas" w:hAnsi="Consolas"/>
                <w:color w:val="0070C0"/>
              </w:rPr>
              <w:t>SoftSegmentEnd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D237AC9"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52A3595"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0x01</w:t>
            </w:r>
          </w:p>
        </w:tc>
      </w:tr>
      <w:tr w:rsidR="00B63103" w:rsidRPr="00736377" w14:paraId="7092993F"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D5446A8" w14:textId="77777777" w:rsidR="00B63103" w:rsidRPr="00B63103" w:rsidRDefault="00B63103" w:rsidP="00B63103">
            <w:pPr>
              <w:ind w:left="113" w:right="-360"/>
              <w:rPr>
                <w:rFonts w:ascii="Consolas" w:hAnsi="Consolas"/>
                <w:color w:val="0070C0"/>
              </w:rPr>
            </w:pPr>
            <w:proofErr w:type="spellStart"/>
            <w:r w:rsidRPr="00B63103">
              <w:rPr>
                <w:rFonts w:ascii="Consolas" w:eastAsia="Courier New" w:hAnsi="Consolas" w:cs="Courier New"/>
                <w:color w:val="0070C0"/>
              </w:rPr>
              <w:t>Real</w:t>
            </w:r>
            <w:r w:rsidRPr="00B63103">
              <w:rPr>
                <w:rFonts w:ascii="Consolas" w:hAnsi="Consolas"/>
                <w:color w:val="0070C0"/>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5279850"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B0B0382" w14:textId="77777777" w:rsidR="00B63103" w:rsidRPr="00B63103" w:rsidRDefault="00B63103" w:rsidP="00B63103">
            <w:pPr>
              <w:ind w:left="108"/>
              <w:jc w:val="center"/>
              <w:rPr>
                <w:rFonts w:ascii="Courier New" w:eastAsia="Courier New" w:hAnsi="Courier New" w:cs="Courier New"/>
                <w:color w:val="0070C0"/>
              </w:rPr>
            </w:pPr>
            <w:r w:rsidRPr="00B63103">
              <w:rPr>
                <w:rFonts w:ascii="Courier New" w:eastAsia="Courier New" w:hAnsi="Courier New" w:cs="Courier New"/>
                <w:color w:val="0070C0"/>
              </w:rPr>
              <w:t>0x06</w:t>
            </w:r>
          </w:p>
        </w:tc>
      </w:tr>
    </w:tbl>
    <w:p w14:paraId="5CFC19B8" w14:textId="1F937E63" w:rsidR="006E7C7E" w:rsidRPr="00CC3D1F" w:rsidRDefault="006E7C7E" w:rsidP="006E7C7E">
      <w:pPr>
        <w:spacing w:before="160"/>
        <w:jc w:val="both"/>
        <w:rPr>
          <w:noProof/>
          <w:sz w:val="28"/>
          <w:szCs w:val="28"/>
        </w:rPr>
      </w:pPr>
    </w:p>
    <w:p w14:paraId="4E738EB8" w14:textId="77777777" w:rsidR="006E7C7E" w:rsidRDefault="006E7C7E" w:rsidP="006E7C7E">
      <w:pPr>
        <w:spacing w:before="360"/>
        <w:ind w:right="360"/>
        <w:jc w:val="both"/>
        <w:rPr>
          <w:noProof/>
        </w:rPr>
      </w:pPr>
    </w:p>
    <w:tbl>
      <w:tblPr>
        <w:tblStyle w:val="TableGrid0"/>
        <w:tblpPr w:vertAnchor="text" w:horzAnchor="page" w:tblpX="8351" w:tblpY="684"/>
        <w:tblW w:w="3980" w:type="dxa"/>
        <w:tblInd w:w="0" w:type="dxa"/>
        <w:tblLook w:val="04A0" w:firstRow="1" w:lastRow="0" w:firstColumn="1" w:lastColumn="0" w:noHBand="0" w:noVBand="1"/>
      </w:tblPr>
      <w:tblGrid>
        <w:gridCol w:w="2155"/>
        <w:gridCol w:w="157"/>
        <w:gridCol w:w="1668"/>
      </w:tblGrid>
      <w:tr w:rsidR="00B63103" w:rsidRPr="00992EDE" w14:paraId="69368B1C" w14:textId="77777777" w:rsidTr="00B1445E">
        <w:trPr>
          <w:trHeight w:val="291"/>
        </w:trPr>
        <w:tc>
          <w:tcPr>
            <w:tcW w:w="2155" w:type="dxa"/>
            <w:shd w:val="clear" w:color="auto" w:fill="auto"/>
            <w:vAlign w:val="center"/>
          </w:tcPr>
          <w:p w14:paraId="52FDD926" w14:textId="77777777" w:rsidR="00B63103" w:rsidRPr="00992EDE" w:rsidRDefault="00B63103" w:rsidP="00B63103">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157" w:type="dxa"/>
            <w:shd w:val="clear" w:color="auto" w:fill="auto"/>
            <w:vAlign w:val="center"/>
          </w:tcPr>
          <w:p w14:paraId="6F8067C2" w14:textId="4A1541C9" w:rsidR="00B63103" w:rsidRPr="00992EDE" w:rsidRDefault="00B63103" w:rsidP="00B63103">
            <w:pPr>
              <w:ind w:right="-360"/>
              <w:rPr>
                <w:sz w:val="28"/>
                <w:szCs w:val="28"/>
              </w:rPr>
            </w:pPr>
          </w:p>
        </w:tc>
        <w:tc>
          <w:tcPr>
            <w:tcW w:w="1668" w:type="dxa"/>
            <w:shd w:val="clear" w:color="auto" w:fill="auto"/>
            <w:vAlign w:val="center"/>
          </w:tcPr>
          <w:p w14:paraId="2C197F54"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w:t>
            </w:r>
          </w:p>
        </w:tc>
      </w:tr>
      <w:tr w:rsidR="00B63103" w:rsidRPr="00992EDE" w14:paraId="42F28E46" w14:textId="77777777" w:rsidTr="00B1445E">
        <w:trPr>
          <w:trHeight w:val="291"/>
        </w:trPr>
        <w:tc>
          <w:tcPr>
            <w:tcW w:w="2155" w:type="dxa"/>
            <w:shd w:val="clear" w:color="auto" w:fill="auto"/>
            <w:vAlign w:val="center"/>
          </w:tcPr>
          <w:p w14:paraId="6C83A9F4" w14:textId="77777777" w:rsidR="00B63103" w:rsidRDefault="00B63103" w:rsidP="00B63103">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157" w:type="dxa"/>
            <w:shd w:val="clear" w:color="auto" w:fill="auto"/>
            <w:vAlign w:val="center"/>
          </w:tcPr>
          <w:p w14:paraId="121BEE5A" w14:textId="77777777" w:rsidR="00B63103" w:rsidRPr="00992EDE" w:rsidRDefault="00B63103" w:rsidP="00B63103">
            <w:pPr>
              <w:ind w:right="-360"/>
              <w:rPr>
                <w:sz w:val="28"/>
                <w:szCs w:val="28"/>
              </w:rPr>
            </w:pPr>
          </w:p>
        </w:tc>
        <w:tc>
          <w:tcPr>
            <w:tcW w:w="1668" w:type="dxa"/>
            <w:shd w:val="clear" w:color="auto" w:fill="auto"/>
            <w:vAlign w:val="center"/>
          </w:tcPr>
          <w:p w14:paraId="5493BE26" w14:textId="77777777" w:rsidR="00B63103" w:rsidRPr="00992EDE" w:rsidRDefault="00B63103" w:rsidP="00B63103">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B63103" w:rsidRPr="00992EDE" w14:paraId="35D0BDE0" w14:textId="77777777" w:rsidTr="00B1445E">
        <w:trPr>
          <w:trHeight w:val="291"/>
        </w:trPr>
        <w:tc>
          <w:tcPr>
            <w:tcW w:w="2155" w:type="dxa"/>
            <w:shd w:val="clear" w:color="auto" w:fill="auto"/>
            <w:vAlign w:val="center"/>
          </w:tcPr>
          <w:p w14:paraId="6E48DE6E" w14:textId="77777777" w:rsidR="00B63103" w:rsidRPr="00992EDE" w:rsidRDefault="00B63103" w:rsidP="00B63103">
            <w:pPr>
              <w:ind w:left="113" w:right="-360"/>
              <w:rPr>
                <w:rFonts w:cstheme="minorHAnsi"/>
                <w:i/>
                <w:iCs/>
                <w:color w:val="000000" w:themeColor="text1"/>
                <w:sz w:val="28"/>
                <w:szCs w:val="28"/>
              </w:rPr>
            </w:pPr>
            <w:r>
              <w:rPr>
                <w:rFonts w:eastAsia="Courier New" w:cstheme="minorHAnsi"/>
                <w:i/>
                <w:iCs/>
                <w:color w:val="000000" w:themeColor="text1"/>
                <w:sz w:val="28"/>
                <w:szCs w:val="28"/>
              </w:rPr>
              <w:t>Real Segments</w:t>
            </w:r>
            <w:r w:rsidRPr="00992EDE">
              <w:rPr>
                <w:rFonts w:eastAsia="Courier New" w:cstheme="minorHAnsi"/>
                <w:i/>
                <w:iCs/>
                <w:color w:val="000000" w:themeColor="text1"/>
                <w:sz w:val="28"/>
                <w:szCs w:val="28"/>
              </w:rPr>
              <w:t>:</w:t>
            </w:r>
          </w:p>
        </w:tc>
        <w:tc>
          <w:tcPr>
            <w:tcW w:w="157" w:type="dxa"/>
            <w:shd w:val="clear" w:color="auto" w:fill="auto"/>
            <w:vAlign w:val="center"/>
          </w:tcPr>
          <w:p w14:paraId="7C8A1B57" w14:textId="77777777" w:rsidR="00B63103" w:rsidRPr="00992EDE" w:rsidRDefault="00B63103" w:rsidP="00B63103">
            <w:pPr>
              <w:ind w:right="-360"/>
              <w:rPr>
                <w:sz w:val="28"/>
                <w:szCs w:val="28"/>
              </w:rPr>
            </w:pPr>
          </w:p>
        </w:tc>
        <w:tc>
          <w:tcPr>
            <w:tcW w:w="1668" w:type="dxa"/>
            <w:shd w:val="clear" w:color="auto" w:fill="auto"/>
            <w:vAlign w:val="center"/>
          </w:tcPr>
          <w:p w14:paraId="5947E2B2"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 :</w:t>
            </w:r>
          </w:p>
        </w:tc>
      </w:tr>
      <w:tr w:rsidR="00B63103" w:rsidRPr="00992EDE" w14:paraId="0F2507AA" w14:textId="77777777" w:rsidTr="00B1445E">
        <w:trPr>
          <w:trHeight w:val="291"/>
        </w:trPr>
        <w:tc>
          <w:tcPr>
            <w:tcW w:w="2155" w:type="dxa"/>
            <w:shd w:val="clear" w:color="auto" w:fill="auto"/>
            <w:vAlign w:val="center"/>
          </w:tcPr>
          <w:p w14:paraId="241113D7" w14:textId="77777777" w:rsidR="00B63103" w:rsidRPr="00992EDE" w:rsidRDefault="00B63103" w:rsidP="00B63103">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157" w:type="dxa"/>
            <w:shd w:val="clear" w:color="auto" w:fill="auto"/>
            <w:vAlign w:val="center"/>
          </w:tcPr>
          <w:p w14:paraId="3E32F44D" w14:textId="77777777" w:rsidR="00B63103" w:rsidRPr="00992EDE" w:rsidRDefault="00B63103" w:rsidP="00B63103">
            <w:pPr>
              <w:ind w:right="-360"/>
              <w:rPr>
                <w:sz w:val="28"/>
                <w:szCs w:val="28"/>
              </w:rPr>
            </w:pPr>
          </w:p>
        </w:tc>
        <w:tc>
          <w:tcPr>
            <w:tcW w:w="1668" w:type="dxa"/>
            <w:shd w:val="clear" w:color="auto" w:fill="auto"/>
            <w:vAlign w:val="center"/>
          </w:tcPr>
          <w:p w14:paraId="43D2F59B"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423711BE" w14:textId="4778B12B" w:rsidR="006E7C7E" w:rsidRDefault="006E7C7E" w:rsidP="006E7C7E">
      <w:pPr>
        <w:spacing w:before="360"/>
        <w:ind w:right="360"/>
        <w:jc w:val="both"/>
        <w:rPr>
          <w:sz w:val="24"/>
          <w:szCs w:val="24"/>
        </w:rPr>
      </w:pPr>
    </w:p>
    <w:p w14:paraId="577C5458" w14:textId="5BA932BE" w:rsidR="006E7C7E" w:rsidRDefault="006E7C7E">
      <w:pPr>
        <w:rPr>
          <w:noProof/>
          <w:sz w:val="28"/>
          <w:szCs w:val="28"/>
        </w:rPr>
      </w:pPr>
      <w:r>
        <w:rPr>
          <w:noProof/>
          <w:sz w:val="28"/>
          <w:szCs w:val="28"/>
        </w:rPr>
        <w:br w:type="page"/>
      </w:r>
    </w:p>
    <w:p w14:paraId="594481AC" w14:textId="77777777" w:rsidR="006E7C7E" w:rsidRPr="006E7C7E" w:rsidRDefault="006E7C7E" w:rsidP="006E7C7E">
      <w:pPr>
        <w:spacing w:before="200"/>
        <w:ind w:right="43"/>
        <w:jc w:val="both"/>
        <w:rPr>
          <w:noProof/>
          <w:sz w:val="8"/>
          <w:szCs w:val="8"/>
        </w:rPr>
      </w:pPr>
    </w:p>
    <w:p w14:paraId="050C99F0" w14:textId="37823588" w:rsidR="00F12181" w:rsidRPr="001B2C4C" w:rsidRDefault="006E7C7E" w:rsidP="006E7C7E">
      <w:pPr>
        <w:ind w:right="43"/>
        <w:jc w:val="both"/>
        <w:rPr>
          <w:noProof/>
          <w:sz w:val="28"/>
          <w:szCs w:val="28"/>
        </w:rPr>
      </w:pPr>
      <w:r>
        <w:rPr>
          <w:noProof/>
        </w:rPr>
        <mc:AlternateContent>
          <mc:Choice Requires="wps">
            <w:drawing>
              <wp:anchor distT="45720" distB="45720" distL="114300" distR="114300" simplePos="0" relativeHeight="251679744" behindDoc="1" locked="0" layoutInCell="1" allowOverlap="1" wp14:anchorId="6B07E3C3" wp14:editId="4452D7C5">
                <wp:simplePos x="0" y="0"/>
                <wp:positionH relativeFrom="margin">
                  <wp:posOffset>-70959</wp:posOffset>
                </wp:positionH>
                <wp:positionV relativeFrom="margin">
                  <wp:posOffset>2354580</wp:posOffset>
                </wp:positionV>
                <wp:extent cx="2231390" cy="32893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1390" cy="328930"/>
                        </a:xfrm>
                        <a:prstGeom prst="rect">
                          <a:avLst/>
                        </a:prstGeom>
                        <a:solidFill>
                          <a:srgbClr val="FFFFFF"/>
                        </a:solidFill>
                        <a:ln w="9525">
                          <a:noFill/>
                          <a:miter lim="800000"/>
                          <a:headEnd/>
                          <a:tailEnd/>
                        </a:ln>
                      </wps:spPr>
                      <wps:txbx>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1" type="#_x0000_t202" style="position:absolute;left:0;text-align:left;margin-left:-5.6pt;margin-top:185.4pt;width:175.7pt;height:25.9pt;z-index:-251636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" stroked="f">
                <v:textbox inset="0,0,0,0">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v:textbox>
                <w10:wrap anchorx="margin" anchory="margin"/>
              </v:shape>
            </w:pict>
          </mc:Fallback>
        </mc:AlternateContent>
      </w:r>
      <w:r>
        <w:rPr>
          <w:noProof/>
          <w:sz w:val="28"/>
          <w:szCs w:val="28"/>
        </w:rPr>
        <w:t>PN+POS(12) is a sixteen bit field with the left-most</w:t>
      </w:r>
      <w:r w:rsidRPr="00D86113">
        <w:rPr>
          <w:noProof/>
          <w:sz w:val="28"/>
          <w:szCs w:val="28"/>
        </w:rPr>
        <w:t xml:space="preserve"> nibble </w:t>
      </w:r>
      <w:r>
        <w:rPr>
          <w:noProof/>
          <w:sz w:val="28"/>
          <w:szCs w:val="28"/>
        </w:rPr>
        <w:t>representing Person Number (PN)</w:t>
      </w:r>
      <w:r w:rsidRPr="00D86113">
        <w:rPr>
          <w:noProof/>
          <w:sz w:val="28"/>
          <w:szCs w:val="28"/>
        </w:rPr>
        <w:t xml:space="preserve">.  PN applies to pronouns and </w:t>
      </w:r>
      <w:r>
        <w:rPr>
          <w:noProof/>
          <w:sz w:val="28"/>
          <w:szCs w:val="28"/>
        </w:rPr>
        <w:t xml:space="preserve">verb casing.  Early Modern English was richer than our English today, with additional pronouns and verb cases for Second-Person-Singular and Third-Person-Singular.  The Digital-AV captures and preserves all such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Pr>
          <w:noProof/>
          <w:sz w:val="28"/>
          <w:szCs w:val="28"/>
        </w:rPr>
        <w:t xml:space="preserve"> form of this pronoun</w:t>
      </w:r>
      <w:r w:rsidRPr="00D86113">
        <w:rPr>
          <w:noProof/>
          <w:sz w:val="28"/>
          <w:szCs w:val="28"/>
        </w:rPr>
        <w:t xml:space="preserve">.  </w:t>
      </w:r>
      <w:r w:rsidR="00C02583">
        <w:rPr>
          <w:noProof/>
          <w:sz w:val="28"/>
          <w:szCs w:val="28"/>
        </w:rPr>
        <w:t xml:space="preserve">The </w:t>
      </w:r>
      <w:r w:rsidRPr="00D86113">
        <w:rPr>
          <w:noProof/>
          <w:sz w:val="28"/>
          <w:szCs w:val="28"/>
        </w:rPr>
        <w:t xml:space="preserve">SDK </w:t>
      </w:r>
      <w:r>
        <w:rPr>
          <w:noProof/>
          <w:sz w:val="28"/>
          <w:szCs w:val="28"/>
        </w:rPr>
        <w:t>encodes the markings</w:t>
      </w:r>
      <w:r w:rsidRPr="00D86113">
        <w:rPr>
          <w:noProof/>
          <w:sz w:val="28"/>
          <w:szCs w:val="28"/>
        </w:rPr>
        <w:t xml:space="preserve"> for both person and number</w:t>
      </w:r>
      <w:r>
        <w:rPr>
          <w:noProof/>
          <w:sz w:val="28"/>
          <w:szCs w:val="28"/>
        </w:rPr>
        <w:t xml:space="preserve"> using the binary representation depicted in the table to the right. Similarly, the remaining twelve bits provide course part-of-speech markers.</w:t>
      </w:r>
    </w:p>
    <w:tbl>
      <w:tblPr>
        <w:tblStyle w:val="TableGrid0"/>
        <w:tblpPr w:leftFromText="187" w:rightFromText="187" w:vertAnchor="page" w:horzAnchor="margin" w:tblpXSpec="right" w:tblpY="2236"/>
        <w:tblOverlap w:val="never"/>
        <w:tblW w:w="4215" w:type="dxa"/>
        <w:tblInd w:w="0" w:type="dxa"/>
        <w:tblLook w:val="04A0" w:firstRow="1" w:lastRow="0" w:firstColumn="1" w:lastColumn="0" w:noHBand="0" w:noVBand="1"/>
      </w:tblPr>
      <w:tblGrid>
        <w:gridCol w:w="1515"/>
        <w:gridCol w:w="270"/>
        <w:gridCol w:w="2430"/>
      </w:tblGrid>
      <w:tr w:rsidR="006E7C7E" w14:paraId="4D4A3C9E" w14:textId="77777777" w:rsidTr="006E7C7E">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315C792C" w14:textId="77777777" w:rsidR="006E7C7E" w:rsidRPr="00B63103" w:rsidRDefault="006E7C7E" w:rsidP="006E7C7E">
            <w:pPr>
              <w:ind w:left="156"/>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43A1621B" w14:textId="77777777" w:rsidR="006E7C7E" w:rsidRPr="00B63103" w:rsidRDefault="006E7C7E" w:rsidP="006E7C7E">
            <w:pPr>
              <w:rPr>
                <w:color w:val="BDD6EE" w:themeColor="accent1" w:themeTint="66"/>
              </w:rPr>
            </w:pPr>
          </w:p>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213D71FA" w14:textId="77777777" w:rsidR="006E7C7E" w:rsidRPr="00B63103" w:rsidRDefault="006E7C7E" w:rsidP="006E7C7E">
            <w:pPr>
              <w:ind w:left="108"/>
              <w:rPr>
                <w:color w:val="BDD6EE" w:themeColor="accent1" w:themeTint="66"/>
              </w:rPr>
            </w:pPr>
            <w:r w:rsidRPr="00B63103">
              <w:rPr>
                <w:rFonts w:ascii="Arial" w:eastAsia="Arial" w:hAnsi="Arial" w:cs="Arial"/>
                <w:b/>
                <w:color w:val="BDD6EE" w:themeColor="accent1" w:themeTint="66"/>
                <w:sz w:val="24"/>
              </w:rPr>
              <w:t>Left-Most Nibble</w:t>
            </w:r>
          </w:p>
        </w:tc>
      </w:tr>
      <w:tr w:rsidR="006E7C7E" w14:paraId="1C46C2F2"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404471A"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32871C9"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1A1EE7B"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0x3--- (0b--11)</w:t>
            </w:r>
          </w:p>
        </w:tc>
      </w:tr>
      <w:tr w:rsidR="006E7C7E" w14:paraId="578F66F1"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B184B8"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3D79A2"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3B70202E"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0xC--- (0b11--)</w:t>
            </w:r>
          </w:p>
        </w:tc>
      </w:tr>
      <w:tr w:rsidR="006E7C7E" w14:paraId="01E97425"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36D0A69" w14:textId="77777777" w:rsidR="006E7C7E" w:rsidRPr="00B63103" w:rsidRDefault="006E7C7E" w:rsidP="006E7C7E">
            <w:pPr>
              <w:ind w:left="113"/>
              <w:jc w:val="both"/>
              <w:rPr>
                <w:rFonts w:ascii="Consolas" w:eastAsia="Courier New" w:hAnsi="Consolas" w:cs="Courier New"/>
                <w:color w:val="0070C0"/>
              </w:rPr>
            </w:pPr>
            <w:r w:rsidRPr="00B63103">
              <w:rPr>
                <w:rFonts w:ascii="Consolas" w:eastAsia="Courier New" w:hAnsi="Consolas" w:cs="Courier New"/>
                <w:color w:val="0070C0"/>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9353655"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9725311" w14:textId="77777777" w:rsidR="006E7C7E" w:rsidRPr="00B63103" w:rsidRDefault="006E7C7E" w:rsidP="006E7C7E">
            <w:pPr>
              <w:ind w:left="108"/>
              <w:rPr>
                <w:rFonts w:ascii="Consolas" w:eastAsia="Courier New" w:hAnsi="Consolas" w:cs="Courier New"/>
                <w:color w:val="0070C0"/>
              </w:rPr>
            </w:pPr>
            <w:r w:rsidRPr="00B63103">
              <w:rPr>
                <w:rFonts w:ascii="Consolas" w:eastAsia="Courier New" w:hAnsi="Consolas" w:cs="Courier New"/>
                <w:color w:val="0070C0"/>
              </w:rPr>
              <w:t>0x0--- (0b--00)</w:t>
            </w:r>
          </w:p>
        </w:tc>
      </w:tr>
      <w:tr w:rsidR="006E7C7E" w14:paraId="151834C2"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74194F0F"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1</w:t>
            </w:r>
            <w:r w:rsidRPr="00B63103">
              <w:rPr>
                <w:rFonts w:ascii="Consolas" w:eastAsia="Courier New" w:hAnsi="Consolas" w:cs="Courier New"/>
                <w:color w:val="0070C0"/>
                <w:vertAlign w:val="superscript"/>
              </w:rPr>
              <w:t>st</w:t>
            </w:r>
            <w:r w:rsidRPr="00B63103">
              <w:rPr>
                <w:rFonts w:ascii="Consolas" w:eastAsia="Courier New" w:hAnsi="Consolas" w:cs="Courier New"/>
                <w:color w:val="0070C0"/>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9FAE552"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793C305C"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0x1--- (0b--01)</w:t>
            </w:r>
          </w:p>
        </w:tc>
      </w:tr>
      <w:tr w:rsidR="006E7C7E" w14:paraId="740CABBE"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CACA95A"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2</w:t>
            </w:r>
            <w:r w:rsidRPr="00B63103">
              <w:rPr>
                <w:rFonts w:ascii="Consolas" w:eastAsia="Courier New" w:hAnsi="Consolas" w:cs="Courier New"/>
                <w:color w:val="0070C0"/>
                <w:vertAlign w:val="superscript"/>
              </w:rPr>
              <w:t>nd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6E9C858"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31B7D254"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0x2--- (0b--10)</w:t>
            </w:r>
          </w:p>
        </w:tc>
      </w:tr>
      <w:tr w:rsidR="006E7C7E" w14:paraId="60556CED"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5257FF3"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3</w:t>
            </w:r>
            <w:r w:rsidRPr="00B63103">
              <w:rPr>
                <w:rFonts w:ascii="Consolas" w:eastAsia="Courier New" w:hAnsi="Consolas" w:cs="Courier New"/>
                <w:color w:val="0070C0"/>
                <w:vertAlign w:val="superscript"/>
              </w:rPr>
              <w:t>rd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AAA64B8"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5E6BFB5"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0x3--- (0b--11)</w:t>
            </w:r>
          </w:p>
        </w:tc>
      </w:tr>
      <w:tr w:rsidR="006E7C7E" w14:paraId="623D7561"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840A8B3"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394A461"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87316C6"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0x4--- (0b01--)</w:t>
            </w:r>
          </w:p>
        </w:tc>
      </w:tr>
      <w:tr w:rsidR="006E7C7E" w14:paraId="6F127E8D"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D0711"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695088B"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E758F98"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0x8--- (0b10--)</w:t>
            </w:r>
          </w:p>
        </w:tc>
      </w:tr>
      <w:tr w:rsidR="006E7C7E" w14:paraId="39662EEF"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38DDA3D" w14:textId="77777777" w:rsidR="006E7C7E" w:rsidRPr="00B63103" w:rsidRDefault="006E7C7E" w:rsidP="006E7C7E">
            <w:pPr>
              <w:ind w:left="113"/>
              <w:jc w:val="both"/>
              <w:rPr>
                <w:rFonts w:ascii="Consolas" w:eastAsia="Courier New" w:hAnsi="Consolas" w:cs="Courier New"/>
                <w:color w:val="0070C0"/>
              </w:rPr>
            </w:pPr>
            <w:r w:rsidRPr="00B63103">
              <w:rPr>
                <w:rFonts w:ascii="Consolas" w:eastAsia="Courier New" w:hAnsi="Consolas" w:cs="Courier New"/>
                <w:color w:val="0070C0"/>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3FA291B"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F07CD93" w14:textId="77777777" w:rsidR="006E7C7E" w:rsidRPr="00B63103" w:rsidRDefault="006E7C7E" w:rsidP="006E7C7E">
            <w:pPr>
              <w:ind w:left="108"/>
              <w:rPr>
                <w:rFonts w:ascii="Consolas" w:eastAsia="Courier New" w:hAnsi="Consolas" w:cs="Courier New"/>
                <w:color w:val="0070C0"/>
              </w:rPr>
            </w:pPr>
            <w:r w:rsidRPr="00B63103">
              <w:rPr>
                <w:rFonts w:ascii="Consolas" w:eastAsia="Courier New" w:hAnsi="Consolas" w:cs="Courier New"/>
                <w:color w:val="0070C0"/>
              </w:rPr>
              <w:t>0xC--- (0b00--)</w:t>
            </w:r>
          </w:p>
        </w:tc>
      </w:tr>
    </w:tbl>
    <w:tbl>
      <w:tblPr>
        <w:tblStyle w:val="TableGrid0"/>
        <w:tblpPr w:leftFromText="288" w:rightFromText="187" w:vertAnchor="page" w:horzAnchor="margin" w:tblpY="5816"/>
        <w:tblOverlap w:val="never"/>
        <w:tblW w:w="3480" w:type="dxa"/>
        <w:tblInd w:w="0" w:type="dxa"/>
        <w:tblLayout w:type="fixed"/>
        <w:tblLook w:val="04A0" w:firstRow="1" w:lastRow="0" w:firstColumn="1" w:lastColumn="0" w:noHBand="0" w:noVBand="1"/>
      </w:tblPr>
      <w:tblGrid>
        <w:gridCol w:w="2376"/>
        <w:gridCol w:w="1104"/>
      </w:tblGrid>
      <w:tr w:rsidR="006E7C7E" w:rsidRPr="00A95CDF" w14:paraId="4AE3FC75"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491CDB3" w14:textId="77777777" w:rsidR="006E7C7E" w:rsidRPr="00B63103" w:rsidRDefault="006E7C7E" w:rsidP="006E7C7E">
            <w:pPr>
              <w:ind w:left="113" w:right="-87"/>
              <w:jc w:val="both"/>
              <w:rPr>
                <w:rFonts w:ascii="Consolas" w:eastAsia="Courier New" w:hAnsi="Consolas" w:cs="Courier New"/>
                <w:color w:val="0070C0"/>
                <w:sz w:val="18"/>
                <w:szCs w:val="18"/>
              </w:rPr>
            </w:pPr>
            <w:proofErr w:type="spellStart"/>
            <w:r w:rsidRPr="00B63103">
              <w:rPr>
                <w:rFonts w:ascii="Consolas" w:eastAsia="Courier New" w:hAnsi="Consolas" w:cs="Courier New"/>
                <w:color w:val="0070C0"/>
                <w:sz w:val="18"/>
                <w:szCs w:val="18"/>
              </w:rPr>
              <w:t>NounOrPronoun</w:t>
            </w:r>
            <w:proofErr w:type="spellEnd"/>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88D2C29"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6E7C7E" w:rsidRPr="00A95CDF" w14:paraId="2D5335F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758ECFF" w14:textId="77777777" w:rsidR="006E7C7E" w:rsidRPr="00B63103" w:rsidRDefault="006E7C7E" w:rsidP="006E7C7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88B9F9"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w:t>
            </w:r>
          </w:p>
        </w:tc>
      </w:tr>
      <w:tr w:rsidR="006E7C7E" w:rsidRPr="00A95CDF" w14:paraId="5A58883B"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C48FFAB" w14:textId="77777777" w:rsidR="006E7C7E" w:rsidRPr="00B63103" w:rsidRDefault="006E7C7E" w:rsidP="006E7C7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78527E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0x-010</w:t>
            </w:r>
          </w:p>
        </w:tc>
      </w:tr>
      <w:tr w:rsidR="006E7C7E" w:rsidRPr="00A95CDF" w14:paraId="076F119D"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16F2BEF"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0F523E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6E7C7E" w:rsidRPr="00A95CDF" w14:paraId="535DAA4B"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B036C9B"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D6A557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w:t>
            </w:r>
          </w:p>
        </w:tc>
      </w:tr>
      <w:tr w:rsidR="006E7C7E" w14:paraId="28BAC2E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B5AE6F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95ABABC"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0x-021</w:t>
            </w:r>
          </w:p>
        </w:tc>
      </w:tr>
      <w:tr w:rsidR="006E7C7E" w14:paraId="294A43D9"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FD49EB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D8C6AA"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0x-022</w:t>
            </w:r>
          </w:p>
        </w:tc>
      </w:tr>
      <w:tr w:rsidR="006E7C7E" w14:paraId="47EC71A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1199860"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Non-feminine</w:t>
            </w:r>
            <w:r w:rsidRPr="00B63103">
              <w:rPr>
                <w:rFonts w:ascii="Consolas" w:hAnsi="Consolas"/>
                <w:b/>
                <w:color w:val="0070C0"/>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DF76BB8"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0x-023</w:t>
            </w:r>
          </w:p>
        </w:tc>
      </w:tr>
      <w:tr w:rsidR="006E7C7E" w14:paraId="52D8189A"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4D1A8D4"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A46A29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0x-024</w:t>
            </w:r>
          </w:p>
        </w:tc>
      </w:tr>
      <w:tr w:rsidR="006E7C7E" w:rsidRPr="00A95CDF" w14:paraId="4834B075"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34AA0E"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A6CBA52"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0x-0-8</w:t>
            </w:r>
          </w:p>
        </w:tc>
      </w:tr>
      <w:tr w:rsidR="006E7C7E" w:rsidRPr="00A95CDF" w14:paraId="493BF1C1"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8625C16"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0737AD4"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0x-06-</w:t>
            </w:r>
          </w:p>
        </w:tc>
      </w:tr>
      <w:tr w:rsidR="006E7C7E" w:rsidRPr="00A95CDF" w14:paraId="0898CA5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BB651AE"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C684E83"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0x-0A-</w:t>
            </w:r>
          </w:p>
        </w:tc>
      </w:tr>
      <w:tr w:rsidR="006E7C7E" w:rsidRPr="00A95CDF" w14:paraId="711F7F7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89626EB"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5FE6A0"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0x-0E-</w:t>
            </w:r>
          </w:p>
        </w:tc>
      </w:tr>
      <w:tr w:rsidR="006E7C7E" w:rsidRPr="00A95CDF" w14:paraId="765B8D5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A9F7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r w:rsidRPr="00B63103">
              <w:rPr>
                <w:rFonts w:ascii="Consolas" w:hAnsi="Consolas"/>
                <w:color w:val="0070C0"/>
                <w:sz w:val="16"/>
                <w:szCs w:val="16"/>
              </w:rPr>
              <w:t>no case/gender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573CBBA"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0x-020</w:t>
            </w:r>
          </w:p>
        </w:tc>
      </w:tr>
      <w:tr w:rsidR="006E7C7E" w:rsidRPr="00A95CDF" w14:paraId="3B4EB9E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14921E3" w14:textId="77777777" w:rsidR="006E7C7E" w:rsidRPr="00B63103" w:rsidRDefault="006E7C7E" w:rsidP="006E7C7E">
            <w:pPr>
              <w:ind w:left="113" w:right="-87"/>
              <w:jc w:val="both"/>
              <w:rPr>
                <w:rFonts w:ascii="Consolas" w:hAnsi="Consolas"/>
                <w:color w:val="0070C0"/>
                <w:sz w:val="18"/>
                <w:szCs w:val="18"/>
              </w:rPr>
            </w:pPr>
            <w:r w:rsidRPr="00B63103">
              <w:rPr>
                <w:rFonts w:ascii="Consolas" w:eastAsia="Courier New" w:hAnsi="Consolas" w:cs="Courier New"/>
                <w:color w:val="0070C0"/>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DA5C3A0"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0x-1--</w:t>
            </w:r>
          </w:p>
        </w:tc>
      </w:tr>
      <w:tr w:rsidR="006E7C7E" w:rsidRPr="002762A4" w14:paraId="022EE2C7"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63D9DAA" w14:textId="77777777" w:rsidR="006E7C7E" w:rsidRPr="00B63103" w:rsidRDefault="006E7C7E" w:rsidP="006E7C7E">
            <w:pPr>
              <w:ind w:left="113" w:right="-87"/>
              <w:jc w:val="both"/>
              <w:rPr>
                <w:rFonts w:ascii="Consolas" w:hAnsi="Consolas"/>
                <w:iCs/>
                <w:color w:val="0070C0"/>
                <w:sz w:val="18"/>
                <w:szCs w:val="18"/>
              </w:rPr>
            </w:pPr>
            <w:r w:rsidRPr="00B63103">
              <w:rPr>
                <w:rFonts w:ascii="Consolas" w:hAnsi="Consolas"/>
                <w:iCs/>
                <w:color w:val="0070C0"/>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4D6740D"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0x-200</w:t>
            </w:r>
          </w:p>
        </w:tc>
      </w:tr>
      <w:tr w:rsidR="006E7C7E" w:rsidRPr="00A95CDF" w14:paraId="34DEE01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BEADC7"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D1DA20F"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0x-400</w:t>
            </w:r>
          </w:p>
        </w:tc>
      </w:tr>
      <w:tr w:rsidR="006E7C7E" w:rsidRPr="00A95CDF" w14:paraId="3E479823"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4850A9"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24B4FF8"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hAnsi="Consolas"/>
                <w:color w:val="0070C0"/>
                <w:sz w:val="20"/>
                <w:szCs w:val="20"/>
              </w:rPr>
              <w:t>0x-800</w:t>
            </w:r>
          </w:p>
        </w:tc>
      </w:tr>
      <w:tr w:rsidR="006E7C7E" w:rsidRPr="00A95CDF" w14:paraId="43F6C2EE"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A455A6"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A76A07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0x-A00</w:t>
            </w:r>
          </w:p>
        </w:tc>
      </w:tr>
      <w:tr w:rsidR="006E7C7E" w:rsidRPr="00A95CDF" w14:paraId="6950962D"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CA10C29"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95C69B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0x-B00</w:t>
            </w:r>
          </w:p>
        </w:tc>
      </w:tr>
      <w:tr w:rsidR="006E7C7E" w:rsidRPr="00A95CDF" w14:paraId="51F70213"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9E3090"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6B9D395"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0x-C0-</w:t>
            </w:r>
          </w:p>
        </w:tc>
      </w:tr>
      <w:tr w:rsidR="006E7C7E" w:rsidRPr="00A95CDF" w14:paraId="1E842867"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1771FD"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A7CBDA4"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0x-D0-</w:t>
            </w:r>
          </w:p>
        </w:tc>
      </w:tr>
      <w:tr w:rsidR="006E7C7E" w:rsidRPr="00A95CDF" w14:paraId="2447DE3F"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0EB994"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2F24B85"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hAnsi="Consolas"/>
                <w:color w:val="0070C0"/>
                <w:sz w:val="20"/>
                <w:szCs w:val="20"/>
              </w:rPr>
              <w:t>0x-E00</w:t>
            </w:r>
          </w:p>
        </w:tc>
      </w:tr>
      <w:tr w:rsidR="006E7C7E" w:rsidRPr="00A95CDF" w14:paraId="11D4091F"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425E1D1"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C54F1FB" w14:textId="77777777" w:rsidR="006E7C7E" w:rsidRPr="00B63103" w:rsidRDefault="006E7C7E" w:rsidP="006E7C7E">
            <w:pPr>
              <w:ind w:left="108" w:right="-87"/>
              <w:rPr>
                <w:rFonts w:ascii="Consolas" w:hAnsi="Consolas"/>
                <w:color w:val="0070C0"/>
                <w:sz w:val="20"/>
                <w:szCs w:val="20"/>
              </w:rPr>
            </w:pPr>
            <w:r w:rsidRPr="00B63103">
              <w:rPr>
                <w:rFonts w:ascii="Consolas" w:hAnsi="Consolas"/>
                <w:color w:val="0070C0"/>
                <w:sz w:val="20"/>
                <w:szCs w:val="20"/>
              </w:rPr>
              <w:t>0x-F00</w:t>
            </w:r>
          </w:p>
        </w:tc>
      </w:tr>
    </w:tbl>
    <w:p w14:paraId="73EE75B8" w14:textId="116C8889" w:rsidR="00332824" w:rsidRDefault="00816241" w:rsidP="00D86113">
      <w:pPr>
        <w:spacing w:before="160" w:after="0"/>
        <w:ind w:right="36"/>
        <w:jc w:val="both"/>
        <w:rPr>
          <w:noProof/>
          <w:sz w:val="28"/>
          <w:szCs w:val="28"/>
        </w:rPr>
      </w:pPr>
      <w:r>
        <w:rPr>
          <w:noProof/>
        </w:rPr>
        <mc:AlternateContent>
          <mc:Choice Requires="wps">
            <w:drawing>
              <wp:anchor distT="45720" distB="45720" distL="114300" distR="114300" simplePos="0" relativeHeight="251702272" behindDoc="1" locked="1" layoutInCell="1" allowOverlap="1" wp14:anchorId="6C150E7B" wp14:editId="0AF9CCEA">
                <wp:simplePos x="0" y="0"/>
                <wp:positionH relativeFrom="margin">
                  <wp:posOffset>5904865</wp:posOffset>
                </wp:positionH>
                <wp:positionV relativeFrom="margin">
                  <wp:posOffset>66040</wp:posOffset>
                </wp:positionV>
                <wp:extent cx="2706370" cy="328930"/>
                <wp:effectExtent l="0" t="0" r="0" b="0"/>
                <wp:wrapTight wrapText="bothSides">
                  <wp:wrapPolygon edited="0">
                    <wp:start x="0" y="0"/>
                    <wp:lineTo x="0" y="20015"/>
                    <wp:lineTo x="21438" y="20015"/>
                    <wp:lineTo x="21438" y="0"/>
                    <wp:lineTo x="0" y="0"/>
                  </wp:wrapPolygon>
                </wp:wrapTight>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328930"/>
                        </a:xfrm>
                        <a:prstGeom prst="rect">
                          <a:avLst/>
                        </a:prstGeom>
                        <a:solidFill>
                          <a:srgbClr val="FFFFFF"/>
                        </a:solidFill>
                        <a:ln w="9525">
                          <a:noFill/>
                          <a:miter lim="800000"/>
                          <a:headEnd/>
                          <a:tailEnd/>
                        </a:ln>
                      </wps:spPr>
                      <wps:txbx>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32" type="#_x0000_t202" style="position:absolute;left:0;text-align:left;margin-left:464.95pt;margin-top:5.2pt;width:213.1pt;height:25.9pt;z-index:-251614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" stroked="f">
                <v:textbox inset="0,0,0,0">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v:textbox>
                <w10:wrap type="tight" anchorx="margin" anchory="margin"/>
                <w10:anchorlock/>
              </v:shape>
            </w:pict>
          </mc:Fallback>
        </mc:AlternateContent>
      </w:r>
    </w:p>
    <w:p w14:paraId="08D23DC1" w14:textId="597C78C2" w:rsidR="00214D37" w:rsidRPr="00D86113" w:rsidRDefault="006E7C7E" w:rsidP="00AC6110">
      <w:pPr>
        <w:tabs>
          <w:tab w:val="left" w:pos="3772"/>
        </w:tabs>
        <w:spacing w:after="0"/>
        <w:ind w:right="36"/>
        <w:jc w:val="both"/>
        <w:rPr>
          <w:noProof/>
          <w:sz w:val="28"/>
          <w:szCs w:val="28"/>
        </w:rPr>
      </w:pPr>
      <w:r>
        <w:rPr>
          <w:noProof/>
          <w:sz w:val="28"/>
          <w:szCs w:val="28"/>
        </w:rPr>
        <w:t xml:space="preserve">The remaining twelve bits of POS(12) provide bitwise information on the word usage in the context of this verse. The table to the left shows the meaning of the various bits. There is an additional POS(32) field </w:t>
      </w:r>
      <w:r w:rsidR="00AF49AA">
        <w:rPr>
          <w:noProof/>
          <w:sz w:val="28"/>
          <w:szCs w:val="28"/>
        </w:rPr>
        <w:t>that has much greater fidelity on the part-of-speech for the word. POS(32) is a five-bit encoding of a human readable string. See the section labeled “</w:t>
      </w:r>
      <w:r w:rsidR="00AF49AA" w:rsidRPr="00AF49AA">
        <w:rPr>
          <w:noProof/>
          <w:sz w:val="28"/>
          <w:szCs w:val="28"/>
        </w:rPr>
        <w:t>Additional notes about Part-of-Speech in Digital-AV</w:t>
      </w:r>
      <w:r w:rsidR="00AF49AA">
        <w:rPr>
          <w:noProof/>
          <w:sz w:val="28"/>
          <w:szCs w:val="28"/>
        </w:rPr>
        <w:t>” for additional details.</w:t>
      </w:r>
    </w:p>
    <w:p w14:paraId="39DE1A97" w14:textId="2A88A8AE" w:rsidR="00DF2461" w:rsidRDefault="00DF2461" w:rsidP="00AC6110">
      <w:pPr>
        <w:spacing w:after="0"/>
        <w:ind w:right="43"/>
        <w:jc w:val="both"/>
        <w:rPr>
          <w:noProof/>
          <w:sz w:val="28"/>
          <w:szCs w:val="28"/>
        </w:rPr>
      </w:pPr>
    </w:p>
    <w:p w14:paraId="58E11176" w14:textId="0A9524B6" w:rsidR="00214D37" w:rsidRPr="00DB3614" w:rsidRDefault="006E7C7E" w:rsidP="00AC6110">
      <w:pPr>
        <w:spacing w:after="0"/>
        <w:ind w:right="43"/>
        <w:jc w:val="both"/>
        <w:rPr>
          <w:noProof/>
          <w:sz w:val="28"/>
          <w:szCs w:val="28"/>
        </w:rPr>
      </w:pPr>
      <w:r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176CD5EB">
                <wp:simplePos x="0" y="0"/>
                <wp:positionH relativeFrom="margin">
                  <wp:posOffset>3503323</wp:posOffset>
                </wp:positionH>
                <wp:positionV relativeFrom="page">
                  <wp:posOffset>5463663</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3" type="#_x0000_t202" style="position:absolute;left:0;text-align:left;margin-left:275.85pt;margin-top:430.2pt;width:284.75pt;height:95.55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x="margin" anchory="page"/>
              </v:shape>
            </w:pict>
          </mc:Fallback>
        </mc:AlternateContent>
      </w:r>
      <w:r w:rsidR="00214D37">
        <w:br w:type="page"/>
      </w:r>
    </w:p>
    <w:p w14:paraId="4D67B7A7" w14:textId="630B755A" w:rsidR="00EB47D7" w:rsidRPr="00B03B91" w:rsidRDefault="00EB47D7" w:rsidP="003C6F3A">
      <w:pPr>
        <w:spacing w:after="0"/>
        <w:rPr>
          <w:sz w:val="2"/>
          <w:szCs w:val="2"/>
        </w:rPr>
      </w:pPr>
    </w:p>
    <w:p w14:paraId="50F04C62" w14:textId="525E9DC1" w:rsidR="004D3108" w:rsidRPr="004D3108" w:rsidRDefault="004D3108" w:rsidP="00F85C4C">
      <w:pPr>
        <w:spacing w:before="160"/>
        <w:ind w:right="36"/>
        <w:jc w:val="both"/>
        <w:rPr>
          <w:rFonts w:cstheme="minorHAnsi"/>
          <w:noProof/>
          <w:sz w:val="28"/>
          <w:szCs w:val="28"/>
        </w:rPr>
      </w:pPr>
      <w:r>
        <w:rPr>
          <w:noProof/>
        </w:rPr>
        <mc:AlternateContent>
          <mc:Choice Requires="wps">
            <w:drawing>
              <wp:anchor distT="45720" distB="45720" distL="114300" distR="114300" simplePos="0" relativeHeight="251687936" behindDoc="0" locked="0" layoutInCell="1" allowOverlap="1" wp14:anchorId="6104750F" wp14:editId="786F4EA7">
                <wp:simplePos x="0" y="0"/>
                <wp:positionH relativeFrom="margin">
                  <wp:align>left</wp:align>
                </wp:positionH>
                <wp:positionV relativeFrom="page">
                  <wp:posOffset>2258145</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4" type="#_x0000_t202" style="position:absolute;left:0;text-align:left;margin-left:0;margin-top:177.8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qyBgIAAO0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" stroked="f">
                <v:textbox inset="0,0,0,0">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 xml:space="preserve">Book </w:t>
      </w:r>
      <w:r w:rsidR="00B63103">
        <w:rPr>
          <w:rFonts w:cstheme="minorHAnsi"/>
          <w:noProof/>
          <w:sz w:val="28"/>
          <w:szCs w:val="28"/>
        </w:rPr>
        <w:t xml:space="preserve">content </w:t>
      </w:r>
      <w:r>
        <w:rPr>
          <w:rFonts w:cstheme="minorHAnsi"/>
          <w:noProof/>
          <w:sz w:val="28"/>
          <w:szCs w:val="28"/>
        </w:rPr>
        <w:t xml:space="preserve">provides </w:t>
      </w:r>
      <w:r w:rsidR="00AD4CC8">
        <w:rPr>
          <w:rFonts w:cstheme="minorHAnsi"/>
          <w:noProof/>
          <w:sz w:val="28"/>
          <w:szCs w:val="28"/>
        </w:rPr>
        <w:t>indicies</w:t>
      </w:r>
      <w:r>
        <w:rPr>
          <w:rFonts w:cstheme="minorHAnsi"/>
          <w:noProof/>
          <w:sz w:val="28"/>
          <w:szCs w:val="28"/>
        </w:rPr>
        <w:t xml:space="preserve"> into Chapter</w:t>
      </w:r>
      <w:r w:rsidR="00B63103">
        <w:rPr>
          <w:rFonts w:cstheme="minorHAnsi"/>
          <w:noProof/>
          <w:sz w:val="28"/>
          <w:szCs w:val="28"/>
        </w:rPr>
        <w:t xml:space="preserve"> content</w:t>
      </w:r>
      <w:r w:rsidR="00DE3684">
        <w:rPr>
          <w:rFonts w:cstheme="minorHAnsi"/>
          <w:noProof/>
          <w:sz w:val="28"/>
          <w:szCs w:val="28"/>
        </w:rPr>
        <w:t xml:space="preserve">, </w:t>
      </w:r>
      <w:r w:rsidR="00B63103">
        <w:rPr>
          <w:rFonts w:cstheme="minorHAnsi"/>
          <w:noProof/>
          <w:sz w:val="28"/>
          <w:szCs w:val="28"/>
        </w:rPr>
        <w:t>Written content</w:t>
      </w:r>
      <w:r w:rsidR="007978DC">
        <w:rPr>
          <w:rFonts w:cstheme="minorHAnsi"/>
          <w:noProof/>
          <w:sz w:val="28"/>
          <w:szCs w:val="28"/>
        </w:rPr>
        <w:t>. It also provides</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DE3684">
        <w:rPr>
          <w:rFonts w:cstheme="minorHAnsi"/>
          <w:noProof/>
          <w:sz w:val="28"/>
          <w:szCs w:val="28"/>
        </w:rPr>
        <w:t>, verse-counts, and word-counts</w:t>
      </w:r>
      <w:r w:rsidR="00AD4CC8">
        <w:rPr>
          <w:rFonts w:cstheme="minorHAnsi"/>
          <w:noProof/>
          <w:sz w:val="28"/>
          <w:szCs w:val="28"/>
        </w:rPr>
        <w:t xml:space="preserve"> (for each of the sixty-six books of the bible). It reserves a fixed sixteen</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for the book-name, a fixed nine</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(2+3+4) for 2-character, 3-character, and 4-character abbreviations. The remaining nine bytes are a</w:t>
      </w:r>
      <w:r w:rsidR="007978DC">
        <w:rPr>
          <w:rFonts w:cstheme="minorHAnsi"/>
          <w:noProof/>
          <w:sz w:val="28"/>
          <w:szCs w:val="28"/>
        </w:rPr>
        <w:t xml:space="preserve"> </w:t>
      </w:r>
      <w:r w:rsidR="00AD4CC8">
        <w:rPr>
          <w:rFonts w:cstheme="minorHAnsi"/>
          <w:noProof/>
          <w:sz w:val="28"/>
          <w:szCs w:val="28"/>
        </w:rPr>
        <w:t>comma-delimited list of any additional alternate abbreviations</w:t>
      </w:r>
      <w:r w:rsidR="00D465DE">
        <w:rPr>
          <w:rFonts w:cstheme="minorHAnsi"/>
          <w:noProof/>
          <w:sz w:val="28"/>
          <w:szCs w:val="28"/>
        </w:rPr>
        <w:t>.</w:t>
      </w:r>
    </w:p>
    <w:tbl>
      <w:tblPr>
        <w:tblStyle w:val="TableGrid0"/>
        <w:tblW w:w="12880" w:type="dxa"/>
        <w:tblInd w:w="-20" w:type="dxa"/>
        <w:tblLayout w:type="fixed"/>
        <w:tblCellMar>
          <w:top w:w="11" w:type="dxa"/>
          <w:left w:w="103" w:type="dxa"/>
        </w:tblCellMar>
        <w:tblLook w:val="04A0" w:firstRow="1" w:lastRow="0" w:firstColumn="1" w:lastColumn="0" w:noHBand="0" w:noVBand="1"/>
      </w:tblPr>
      <w:tblGrid>
        <w:gridCol w:w="1080"/>
        <w:gridCol w:w="1080"/>
        <w:gridCol w:w="1080"/>
        <w:gridCol w:w="1080"/>
        <w:gridCol w:w="1000"/>
        <w:gridCol w:w="1080"/>
        <w:gridCol w:w="2250"/>
        <w:gridCol w:w="1250"/>
        <w:gridCol w:w="820"/>
        <w:gridCol w:w="2160"/>
      </w:tblGrid>
      <w:tr w:rsidR="00CC3D1F" w:rsidRPr="004C3068" w14:paraId="54B5C23A" w14:textId="2AAA0A9E" w:rsidTr="00CF0FB8">
        <w:trPr>
          <w:trHeight w:val="210"/>
        </w:trPr>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5B6FC9D" w14:textId="77777777" w:rsidR="00CC3D1F" w:rsidRDefault="00CC3D1F"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CC3D1F" w:rsidRDefault="00CC3D1F"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CC3D1F" w:rsidRPr="00E05BFB" w:rsidRDefault="00CC3D1F"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CA01998" w14:textId="77777777" w:rsidR="00CC3D1F" w:rsidRDefault="00CC3D1F"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CC3D1F" w:rsidRDefault="00CC3D1F"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CC3D1F" w:rsidRPr="00E05BFB" w:rsidRDefault="00CC3D1F"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6128024F" w14:textId="371C54FC" w:rsidR="00CC3D1F" w:rsidRDefault="00CC3D1F"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CC3D1F" w:rsidRPr="00C641C1" w:rsidRDefault="00CC3D1F"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CC3D1F" w:rsidRPr="00E05BFB" w:rsidRDefault="00CC3D1F"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4238FA3" w14:textId="03EC4846" w:rsidR="00CC3D1F" w:rsidRPr="00C641C1" w:rsidRDefault="00CC3D1F"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Count </w:t>
            </w:r>
            <w:r w:rsidRPr="00E05BFB">
              <w:rPr>
                <w:rFonts w:ascii="Arial" w:eastAsia="Arial" w:hAnsi="Arial" w:cs="Arial"/>
                <w:b/>
                <w:i/>
                <w:iCs/>
                <w:color w:val="FFFFFF" w:themeColor="background1"/>
                <w:sz w:val="24"/>
                <w:szCs w:val="24"/>
              </w:rPr>
              <w:t>uint16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8CBB2BD" w14:textId="744F6BCA" w:rsidR="00CC3D1F" w:rsidRPr="00C641C1" w:rsidRDefault="00CC3D1F"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32</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525B13FE" w14:textId="77777777" w:rsidR="00CC3D1F" w:rsidRDefault="00CC3D1F"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CC3D1F" w:rsidRDefault="00CC3D1F"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CC3D1F" w:rsidRPr="00E05BFB" w:rsidRDefault="00CC3D1F"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D123A3A" w14:textId="77777777" w:rsidR="00CC3D1F" w:rsidRDefault="00CC3D1F"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CC3D1F" w:rsidRPr="00C641C1" w:rsidRDefault="00CC3D1F"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CC3D1F" w:rsidRPr="00C641C1" w:rsidRDefault="00CC3D1F"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423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center"/>
          </w:tcPr>
          <w:p w14:paraId="58661229" w14:textId="6B5EE688" w:rsidR="00CC3D1F" w:rsidRPr="00C641C1" w:rsidRDefault="00CC3D1F" w:rsidP="009B3C1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CC3D1F" w:rsidRPr="004C3068" w14:paraId="22048E02" w14:textId="5ED382AA" w:rsidTr="00CF0FB8">
        <w:trPr>
          <w:trHeight w:val="209"/>
        </w:trPr>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35D78A3D" w14:textId="77777777" w:rsidR="00CC3D1F" w:rsidRPr="004243AB" w:rsidRDefault="00CC3D1F" w:rsidP="00B632F2">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8DF2792" w14:textId="77777777" w:rsidR="00CC3D1F" w:rsidRDefault="00CC3D1F" w:rsidP="00B632F2">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13FDC49D" w14:textId="77777777" w:rsidR="00CC3D1F" w:rsidRPr="00C641C1" w:rsidRDefault="00CC3D1F"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096C73D6" w14:textId="77777777" w:rsidR="00CC3D1F" w:rsidRDefault="00CC3D1F" w:rsidP="00B632F2">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61D266F7" w14:textId="77777777" w:rsidR="00CC3D1F" w:rsidRDefault="00CC3D1F"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5FC4FA8E" w14:textId="77777777" w:rsidR="00CC3D1F" w:rsidRDefault="00CC3D1F" w:rsidP="00B632F2">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2CCF7D9" w14:textId="77777777" w:rsidR="00CC3D1F" w:rsidRPr="00C641C1" w:rsidRDefault="00CC3D1F" w:rsidP="00AD4071">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center"/>
          </w:tcPr>
          <w:p w14:paraId="33F0687A" w14:textId="002E6DBE" w:rsidR="00CC3D1F" w:rsidRDefault="00CC3D1F"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C4D06A4" w14:textId="24FC7197" w:rsidR="00CC3D1F" w:rsidRPr="009B3C11" w:rsidRDefault="00CC3D1F"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(9 bytes)</w:t>
            </w:r>
          </w:p>
        </w:tc>
        <w:tc>
          <w:tcPr>
            <w:tcW w:w="2980" w:type="dxa"/>
            <w:gridSpan w:val="2"/>
            <w:tcBorders>
              <w:top w:val="single" w:sz="12" w:space="0" w:color="000000"/>
              <w:left w:val="single" w:sz="12" w:space="0" w:color="000000"/>
              <w:bottom w:val="single" w:sz="4" w:space="0" w:color="000000"/>
              <w:right w:val="single" w:sz="4" w:space="0" w:color="000000"/>
            </w:tcBorders>
            <w:shd w:val="clear" w:color="auto" w:fill="000000"/>
            <w:vAlign w:val="center"/>
          </w:tcPr>
          <w:p w14:paraId="2511895C" w14:textId="77777777" w:rsidR="00CC3D1F" w:rsidRDefault="00CC3D1F"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3489071" w14:textId="7FB15258" w:rsidR="00CC3D1F" w:rsidRPr="009B3C11" w:rsidRDefault="00CC3D1F"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9</w:t>
            </w:r>
            <w:r w:rsidRPr="009B3C11">
              <w:rPr>
                <w:rFonts w:ascii="Arial" w:eastAsia="Arial" w:hAnsi="Arial" w:cs="Arial"/>
                <w:b/>
                <w:i/>
                <w:iCs/>
                <w:color w:val="FFFFFF" w:themeColor="background1"/>
                <w:sz w:val="24"/>
                <w:szCs w:val="24"/>
              </w:rPr>
              <w:t xml:space="preserve"> bytes)</w:t>
            </w:r>
          </w:p>
        </w:tc>
      </w:tr>
      <w:tr w:rsidR="00CC3D1F" w:rsidRPr="000B32F5" w14:paraId="2955DC8C" w14:textId="41DA3357"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CC3D1F" w:rsidRDefault="00CC3D1F"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2F69FCC6" w:rsidR="00CC3D1F" w:rsidRPr="000B32F5" w:rsidRDefault="00CC3D1F"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6A294395" w14:textId="5A815A17" w:rsidR="00CC3D1F" w:rsidRDefault="00CC3D1F" w:rsidP="00DA3681">
            <w:pPr>
              <w:ind w:left="3"/>
              <w:rPr>
                <w:rFonts w:ascii="Consolas" w:hAnsi="Consolas" w:cs="Arial"/>
              </w:rPr>
            </w:pP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4C12A1F7" w14:textId="00E71CB5" w:rsidR="00CC3D1F" w:rsidRDefault="00CC3D1F" w:rsidP="00DA3681">
            <w:pPr>
              <w:rPr>
                <w:rFonts w:ascii="Consolas" w:eastAsia="Arial" w:hAnsi="Consolas" w:cs="Arial"/>
              </w:rPr>
            </w:pPr>
            <w:r>
              <w:rPr>
                <w:rFonts w:ascii="Consolas" w:eastAsia="Arial"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7E041F47" w14:textId="2F07BF73" w:rsidR="00CC3D1F" w:rsidRPr="001C21A1" w:rsidRDefault="00CF0FB8" w:rsidP="00DA3681">
            <w:pPr>
              <w:rPr>
                <w:rFonts w:ascii="Consolas" w:eastAsia="Arial" w:hAnsi="Consolas" w:cs="Arial"/>
              </w:rPr>
            </w:pPr>
            <w:r w:rsidRPr="001C21A1">
              <w:rPr>
                <w:rFonts w:ascii="Consolas" w:eastAsia="Arial" w:hAnsi="Consolas" w:cs="Arial"/>
              </w:rPr>
              <w:t xml:space="preserve">    </w:t>
            </w:r>
            <w:r w:rsidR="00373DAF">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7F30D2EA" w14:textId="281B03C9" w:rsidR="00CC3D1F" w:rsidRPr="001C21A1" w:rsidRDefault="00CC3D1F" w:rsidP="00DA3681">
            <w:pPr>
              <w:rPr>
                <w:rFonts w:ascii="Consolas" w:eastAsia="Arial" w:hAnsi="Consolas" w:cs="Arial"/>
              </w:rPr>
            </w:pPr>
            <w:r w:rsidRPr="001C21A1">
              <w:rPr>
                <w:rFonts w:ascii="Consolas" w:eastAsia="Arial" w:hAnsi="Consolas" w:cs="Arial"/>
              </w:rPr>
              <w:t xml:space="preserve"> 0x3</w:t>
            </w:r>
            <w:r w:rsidR="00CF0FB8" w:rsidRPr="001C21A1">
              <w:rPr>
                <w:rFonts w:ascii="Consolas" w:eastAsia="Arial" w:hAnsi="Consolas" w:cs="Arial"/>
              </w:rPr>
              <w:t>20</w:t>
            </w:r>
            <w:r w:rsidR="00307491">
              <w:rPr>
                <w:rFonts w:ascii="Consolas" w:eastAsia="Arial" w:hAnsi="Consolas" w:cs="Arial"/>
              </w:rPr>
              <w:t>1</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59A1335B" w:rsidR="00CC3D1F" w:rsidRPr="001C21A1" w:rsidRDefault="00CC3D1F" w:rsidP="00DA3681">
            <w:pPr>
              <w:rPr>
                <w:rFonts w:ascii="Consolas" w:eastAsia="Arial" w:hAnsi="Consolas" w:cs="Arial"/>
              </w:rPr>
            </w:pPr>
            <w:r w:rsidRPr="001C21A1">
              <w:rPr>
                <w:rFonts w:ascii="Consolas" w:eastAsia="Arial" w:hAnsi="Consolas" w:cs="Arial"/>
              </w:rPr>
              <w:t xml:space="preserve"> </w:t>
            </w:r>
            <w:r w:rsidR="001C21A1">
              <w:rPr>
                <w:rFonts w:ascii="Consolas" w:eastAsia="Arial" w:hAnsi="Consolas" w:cs="Arial"/>
              </w:rPr>
              <w:t>Z</w:t>
            </w:r>
            <w:r w:rsidRPr="001C21A1">
              <w:rPr>
                <w:rFonts w:ascii="Consolas" w:eastAsia="Arial" w:hAnsi="Consolas" w:cs="Arial"/>
              </w:rPr>
              <w:t>3</w:t>
            </w:r>
            <w:r w:rsidR="00CF0FB8" w:rsidRPr="001C21A1">
              <w:rPr>
                <w:rFonts w:ascii="Consolas" w:eastAsia="Arial" w:hAnsi="Consolas" w:cs="Arial"/>
              </w:rPr>
              <w:t>2</w:t>
            </w:r>
            <w:r w:rsidRPr="001C21A1">
              <w:rPr>
                <w:rFonts w:ascii="Consolas" w:eastAsia="Arial" w:hAnsi="Consolas" w:cs="Arial"/>
              </w:rPr>
              <w:t>-</w:t>
            </w:r>
            <w:r w:rsidR="009861FF" w:rsidRPr="001C21A1">
              <w:rPr>
                <w:rFonts w:ascii="Consolas" w:eastAsia="Arial" w:hAnsi="Consolas" w:cs="Arial"/>
              </w:rPr>
              <w:t>-</w:t>
            </w:r>
            <w:r w:rsidRPr="001C21A1">
              <w:rPr>
                <w:rFonts w:ascii="Consolas" w:eastAsia="Arial" w:hAnsi="Consolas" w:cs="Arial"/>
              </w:rPr>
              <w:t>-----------</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32C0CBC4" w14:textId="199C06BA" w:rsidR="00CC3D1F" w:rsidRDefault="00CC3D1F" w:rsidP="00DA3681">
            <w:pPr>
              <w:rPr>
                <w:rFonts w:ascii="Consolas" w:eastAsia="Arial" w:hAnsi="Consolas" w:cs="Arial"/>
              </w:rPr>
            </w:pPr>
            <w:r>
              <w:rPr>
                <w:rFonts w:ascii="Consolas" w:eastAsia="Arial" w:hAnsi="Consolas" w:cs="Arial"/>
              </w:rPr>
              <w:t>-- --- ----</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6AF066D8" w14:textId="37B57075" w:rsidR="00CC3D1F" w:rsidRDefault="00CC3D1F" w:rsidP="00902E8A">
            <w:pPr>
              <w:rPr>
                <w:rFonts w:ascii="Consolas" w:eastAsia="Arial" w:hAnsi="Consolas" w:cs="Arial"/>
              </w:rPr>
            </w:pPr>
            <w:r>
              <w:rPr>
                <w:rFonts w:ascii="Consolas" w:eastAsia="Arial" w:hAnsi="Consolas" w:cs="Arial"/>
              </w:rPr>
              <w:t>Revision-</w:t>
            </w:r>
          </w:p>
        </w:tc>
      </w:tr>
      <w:tr w:rsidR="00CC3D1F" w:rsidRPr="000B32F5" w14:paraId="7C4C0CAA" w14:textId="23A66F4C"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CC3D1F" w:rsidRPr="000B32F5" w:rsidRDefault="00CC3D1F"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1012F84C" w:rsidR="00CC3D1F" w:rsidRPr="000B32F5" w:rsidRDefault="00CC3D1F" w:rsidP="00D10797">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2234B145" w:rsidR="00CC3D1F" w:rsidRPr="000B32F5" w:rsidRDefault="00CC3D1F" w:rsidP="00D10797">
            <w:pPr>
              <w:ind w:left="3"/>
              <w:rPr>
                <w:rFonts w:ascii="Consolas" w:hAnsi="Consolas" w:cs="Arial"/>
              </w:rPr>
            </w:pP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3DF8E6EB" w14:textId="3D44EA66" w:rsidR="00CC3D1F" w:rsidRPr="00B632F2" w:rsidRDefault="00CC3D1F"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1533</w:t>
            </w:r>
          </w:p>
        </w:tc>
        <w:tc>
          <w:tcPr>
            <w:tcW w:w="1000" w:type="dxa"/>
            <w:tcBorders>
              <w:top w:val="single" w:sz="4" w:space="0" w:color="000000"/>
              <w:left w:val="single" w:sz="4" w:space="0" w:color="000000"/>
              <w:bottom w:val="single" w:sz="4" w:space="0" w:color="000000"/>
              <w:right w:val="single" w:sz="4" w:space="0" w:color="000000"/>
            </w:tcBorders>
          </w:tcPr>
          <w:p w14:paraId="4BF8F510" w14:textId="09AB31E1" w:rsidR="00CC3D1F" w:rsidRDefault="00CC3D1F"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4190DC10" w14:textId="2CB93855" w:rsidR="00CC3D1F" w:rsidRDefault="00CC3D1F" w:rsidP="00D10797">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21B1E4CE" w:rsidR="00CC3D1F" w:rsidRPr="000B32F5" w:rsidRDefault="00CC3D1F" w:rsidP="00D10797">
            <w:pPr>
              <w:rPr>
                <w:rFonts w:ascii="Consolas" w:eastAsia="Arial" w:hAnsi="Consolas" w:cs="Arial"/>
              </w:rPr>
            </w:pPr>
            <w:r>
              <w:rPr>
                <w:rFonts w:ascii="Consolas" w:eastAsia="Arial" w:hAnsi="Consolas" w:cs="Arial"/>
              </w:rPr>
              <w:t xml:space="preserve"> Genesis---------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7AADE58B" w14:textId="72F58C26" w:rsidR="00CC3D1F" w:rsidRPr="000B32F5" w:rsidRDefault="00CC3D1F" w:rsidP="00825C73">
            <w:pPr>
              <w:rPr>
                <w:rFonts w:ascii="Consolas" w:eastAsia="Arial" w:hAnsi="Consolas" w:cs="Arial"/>
              </w:rPr>
            </w:pPr>
            <w:r>
              <w:rPr>
                <w:rFonts w:ascii="Consolas" w:eastAsia="Arial" w:hAnsi="Consolas" w:cs="Arial"/>
              </w:rPr>
              <w:t xml:space="preserve">Ge Gen </w:t>
            </w:r>
            <w:proofErr w:type="spellStart"/>
            <w:r>
              <w:rPr>
                <w:rFonts w:ascii="Consolas" w:eastAsia="Arial" w:hAnsi="Consolas" w:cs="Arial"/>
              </w:rPr>
              <w:t>Gen</w:t>
            </w:r>
            <w:proofErr w:type="spellEnd"/>
            <w:r>
              <w:rPr>
                <w:rFonts w:ascii="Consolas" w:eastAsia="Arial" w:hAnsi="Consolas" w:cs="Arial"/>
              </w:rPr>
              <w:t>-</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43086FC8" w14:textId="676A4560" w:rsidR="00CC3D1F" w:rsidRDefault="00CC3D1F" w:rsidP="00902E8A">
            <w:pPr>
              <w:rPr>
                <w:rFonts w:ascii="Consolas" w:eastAsia="Arial" w:hAnsi="Consolas" w:cs="Arial"/>
              </w:rPr>
            </w:pPr>
            <w:proofErr w:type="spellStart"/>
            <w:r>
              <w:rPr>
                <w:rFonts w:ascii="Consolas" w:eastAsia="Arial" w:hAnsi="Consolas" w:cs="Arial"/>
              </w:rPr>
              <w:t>Gn</w:t>
            </w:r>
            <w:proofErr w:type="spellEnd"/>
            <w:r>
              <w:rPr>
                <w:rFonts w:ascii="Consolas" w:eastAsia="Arial" w:hAnsi="Consolas" w:cs="Arial"/>
              </w:rPr>
              <w:t>-------</w:t>
            </w:r>
          </w:p>
        </w:tc>
      </w:tr>
      <w:tr w:rsidR="00CC3D1F" w:rsidRPr="000B32F5" w14:paraId="01CD60BD" w14:textId="35B515D6"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CC3D1F" w:rsidRDefault="00CC3D1F"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42CC3036" w:rsidR="00CC3D1F" w:rsidRPr="000B32F5" w:rsidRDefault="00CC3D1F" w:rsidP="00AD4071">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1054D9D0" w:rsidR="00CC3D1F" w:rsidRDefault="00CC3D1F" w:rsidP="00AD4071">
            <w:pPr>
              <w:ind w:left="3"/>
              <w:rPr>
                <w:rFonts w:ascii="Consolas" w:hAnsi="Consolas" w:cs="Arial"/>
              </w:rPr>
            </w:pPr>
            <w:r>
              <w:rPr>
                <w:rFonts w:ascii="Consolas" w:hAnsi="Consolas" w:cs="Arial"/>
              </w:rPr>
              <w:t xml:space="preserve">   50</w:t>
            </w:r>
          </w:p>
        </w:tc>
        <w:tc>
          <w:tcPr>
            <w:tcW w:w="1080" w:type="dxa"/>
            <w:tcBorders>
              <w:top w:val="single" w:sz="4" w:space="0" w:color="000000"/>
              <w:left w:val="single" w:sz="4" w:space="0" w:color="000000"/>
              <w:bottom w:val="single" w:sz="4" w:space="0" w:color="000000"/>
              <w:right w:val="single" w:sz="4" w:space="0" w:color="000000"/>
            </w:tcBorders>
          </w:tcPr>
          <w:p w14:paraId="22572BC6" w14:textId="17E13010" w:rsidR="00CC3D1F" w:rsidRDefault="00CC3D1F" w:rsidP="00AD4071">
            <w:pPr>
              <w:rPr>
                <w:rFonts w:ascii="Consolas" w:eastAsia="Arial" w:hAnsi="Consolas" w:cs="Arial"/>
              </w:rPr>
            </w:pPr>
            <w:r>
              <w:rPr>
                <w:rFonts w:ascii="Consolas" w:eastAsia="Arial" w:hAnsi="Consolas" w:cs="Arial"/>
              </w:rPr>
              <w:t xml:space="preserve">  </w:t>
            </w:r>
            <w:r w:rsidRPr="00B632F2">
              <w:rPr>
                <w:rFonts w:ascii="Consolas" w:eastAsia="Arial" w:hAnsi="Consolas" w:cs="Arial"/>
              </w:rPr>
              <w:t>1213</w:t>
            </w:r>
          </w:p>
        </w:tc>
        <w:tc>
          <w:tcPr>
            <w:tcW w:w="1000" w:type="dxa"/>
            <w:tcBorders>
              <w:top w:val="single" w:sz="4" w:space="0" w:color="000000"/>
              <w:left w:val="single" w:sz="4" w:space="0" w:color="000000"/>
              <w:bottom w:val="single" w:sz="4" w:space="0" w:color="000000"/>
              <w:right w:val="single" w:sz="4" w:space="0" w:color="000000"/>
            </w:tcBorders>
          </w:tcPr>
          <w:p w14:paraId="7165F835" w14:textId="0DF15EA6"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45494ACC" w14:textId="4B2CA728"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574E0783" w:rsidR="00CC3D1F" w:rsidRDefault="00CC3D1F" w:rsidP="00AD4071">
            <w:pPr>
              <w:rPr>
                <w:rFonts w:ascii="Consolas" w:eastAsia="Arial" w:hAnsi="Consolas" w:cs="Arial"/>
              </w:rPr>
            </w:pPr>
            <w:r>
              <w:rPr>
                <w:rFonts w:ascii="Consolas" w:eastAsia="Arial" w:hAnsi="Consolas" w:cs="Arial"/>
              </w:rPr>
              <w:t xml:space="preserve"> Exodus----------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6B0D8C54" w14:textId="39ADBC78" w:rsidR="00CC3D1F" w:rsidRPr="000B32F5" w:rsidRDefault="00CC3D1F" w:rsidP="00825C73">
            <w:pPr>
              <w:rPr>
                <w:rFonts w:ascii="Consolas" w:eastAsia="Arial" w:hAnsi="Consolas" w:cs="Arial"/>
              </w:rPr>
            </w:pPr>
            <w:r>
              <w:rPr>
                <w:rFonts w:ascii="Consolas" w:eastAsia="Arial" w:hAnsi="Consolas" w:cs="Arial"/>
              </w:rPr>
              <w:t xml:space="preserve">Ex Exo </w:t>
            </w:r>
            <w:proofErr w:type="spellStart"/>
            <w:r>
              <w:rPr>
                <w:rFonts w:ascii="Consolas" w:eastAsia="Arial" w:hAnsi="Consolas" w:cs="Arial"/>
              </w:rPr>
              <w:t>Exod</w:t>
            </w:r>
            <w:proofErr w:type="spellEnd"/>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F1385D6" w14:textId="20CBE562" w:rsidR="00CC3D1F" w:rsidRDefault="00CC3D1F" w:rsidP="00902E8A">
            <w:pPr>
              <w:rPr>
                <w:rFonts w:ascii="Consolas" w:eastAsia="Arial" w:hAnsi="Consolas" w:cs="Arial"/>
              </w:rPr>
            </w:pPr>
            <w:r>
              <w:rPr>
                <w:rFonts w:ascii="Consolas" w:eastAsia="Arial" w:hAnsi="Consolas" w:cs="Arial"/>
              </w:rPr>
              <w:t>---------</w:t>
            </w:r>
          </w:p>
        </w:tc>
      </w:tr>
      <w:tr w:rsidR="00CC3D1F" w:rsidRPr="000B32F5" w14:paraId="49764777" w14:textId="2B024D71"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CC3D1F" w:rsidRDefault="00CC3D1F"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2E624EBA" w:rsidR="00CC3D1F" w:rsidRPr="000B32F5" w:rsidRDefault="00CC3D1F" w:rsidP="00AD4071">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2AA4D38F" w:rsidR="00CC3D1F" w:rsidRDefault="00CC3D1F" w:rsidP="00AD4071">
            <w:pPr>
              <w:ind w:left="3"/>
              <w:rPr>
                <w:rFonts w:ascii="Consolas" w:hAnsi="Consolas" w:cs="Arial"/>
              </w:rPr>
            </w:pPr>
            <w:r>
              <w:rPr>
                <w:rFonts w:ascii="Consolas" w:hAnsi="Consolas" w:cs="Arial"/>
              </w:rPr>
              <w:t xml:space="preserve">   90</w:t>
            </w:r>
          </w:p>
        </w:tc>
        <w:tc>
          <w:tcPr>
            <w:tcW w:w="1080" w:type="dxa"/>
            <w:tcBorders>
              <w:top w:val="single" w:sz="4" w:space="0" w:color="000000"/>
              <w:left w:val="single" w:sz="4" w:space="0" w:color="000000"/>
              <w:bottom w:val="single" w:sz="4" w:space="0" w:color="000000"/>
              <w:right w:val="single" w:sz="4" w:space="0" w:color="000000"/>
            </w:tcBorders>
          </w:tcPr>
          <w:p w14:paraId="2D00C878" w14:textId="34FD8F0F" w:rsidR="00CC3D1F" w:rsidRDefault="00CC3D1F" w:rsidP="00AD4071">
            <w:pPr>
              <w:rPr>
                <w:rFonts w:ascii="Consolas" w:eastAsia="Arial" w:hAnsi="Consolas" w:cs="Arial"/>
              </w:rPr>
            </w:pPr>
            <w:r>
              <w:rPr>
                <w:rFonts w:ascii="Consolas" w:eastAsia="Arial" w:hAnsi="Consolas" w:cs="Arial"/>
              </w:rPr>
              <w:t xml:space="preserve">   </w:t>
            </w:r>
            <w:r w:rsidRPr="00B632F2">
              <w:rPr>
                <w:rFonts w:ascii="Consolas" w:eastAsia="Arial" w:hAnsi="Consolas" w:cs="Arial"/>
              </w:rPr>
              <w:t>859</w:t>
            </w:r>
          </w:p>
        </w:tc>
        <w:tc>
          <w:tcPr>
            <w:tcW w:w="1000" w:type="dxa"/>
            <w:tcBorders>
              <w:top w:val="single" w:sz="4" w:space="0" w:color="000000"/>
              <w:left w:val="single" w:sz="4" w:space="0" w:color="000000"/>
              <w:bottom w:val="single" w:sz="4" w:space="0" w:color="000000"/>
              <w:right w:val="single" w:sz="4" w:space="0" w:color="000000"/>
            </w:tcBorders>
          </w:tcPr>
          <w:p w14:paraId="65F84736" w14:textId="64954BF7"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218DD167" w14:textId="0B15907C"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5F6DBCAB" w:rsidR="00CC3D1F" w:rsidRDefault="00CC3D1F" w:rsidP="00AD4071">
            <w:pPr>
              <w:rPr>
                <w:rFonts w:ascii="Consolas" w:eastAsia="Arial" w:hAnsi="Consolas" w:cs="Arial"/>
              </w:rPr>
            </w:pPr>
            <w:r>
              <w:rPr>
                <w:rFonts w:ascii="Consolas" w:eastAsia="Arial" w:hAnsi="Consolas" w:cs="Arial"/>
              </w:rPr>
              <w:t xml:space="preserve"> Leviticus-------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5927084D" w14:textId="13EBE504" w:rsidR="00CC3D1F" w:rsidRPr="000B32F5" w:rsidRDefault="00CC3D1F" w:rsidP="00825C73">
            <w:pPr>
              <w:rPr>
                <w:rFonts w:ascii="Consolas" w:eastAsia="Arial" w:hAnsi="Consolas" w:cs="Arial"/>
              </w:rPr>
            </w:pPr>
            <w:r>
              <w:rPr>
                <w:rFonts w:ascii="Consolas" w:eastAsia="Arial" w:hAnsi="Consolas" w:cs="Arial"/>
              </w:rPr>
              <w:t xml:space="preserve">Le Lev </w:t>
            </w:r>
            <w:proofErr w:type="spellStart"/>
            <w:r>
              <w:rPr>
                <w:rFonts w:ascii="Consolas" w:eastAsia="Arial" w:hAnsi="Consolas" w:cs="Arial"/>
              </w:rPr>
              <w:t>Lev</w:t>
            </w:r>
            <w:proofErr w:type="spellEnd"/>
            <w:r>
              <w:rPr>
                <w:rFonts w:ascii="Consolas" w:eastAsia="Arial" w:hAnsi="Consolas" w:cs="Arial"/>
              </w:rPr>
              <w:t>-</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261B4B5" w14:textId="11A65950" w:rsidR="00CC3D1F" w:rsidRDefault="00CC3D1F" w:rsidP="00902E8A">
            <w:pPr>
              <w:rPr>
                <w:rFonts w:ascii="Consolas" w:eastAsia="Arial" w:hAnsi="Consolas" w:cs="Arial"/>
              </w:rPr>
            </w:pPr>
            <w:proofErr w:type="spellStart"/>
            <w:r>
              <w:rPr>
                <w:rFonts w:ascii="Consolas" w:eastAsia="Arial" w:hAnsi="Consolas" w:cs="Arial"/>
              </w:rPr>
              <w:t>Lv</w:t>
            </w:r>
            <w:proofErr w:type="spellEnd"/>
            <w:r>
              <w:rPr>
                <w:rFonts w:ascii="Consolas" w:eastAsia="Arial" w:hAnsi="Consolas" w:cs="Arial"/>
              </w:rPr>
              <w:t>-------</w:t>
            </w:r>
          </w:p>
        </w:tc>
      </w:tr>
      <w:tr w:rsidR="00F85C4C" w:rsidRPr="000B32F5" w14:paraId="2DDD0AE7" w14:textId="495E3043" w:rsidTr="00CF0FB8">
        <w:trPr>
          <w:trHeight w:val="313"/>
        </w:trPr>
        <w:tc>
          <w:tcPr>
            <w:tcW w:w="12880" w:type="dxa"/>
            <w:gridSpan w:val="10"/>
            <w:tcBorders>
              <w:top w:val="single" w:sz="4" w:space="0" w:color="000000"/>
              <w:bottom w:val="single" w:sz="4" w:space="0" w:color="000000"/>
              <w:right w:val="single" w:sz="4" w:space="0" w:color="000000"/>
            </w:tcBorders>
            <w:shd w:val="pct5" w:color="auto" w:fill="auto"/>
          </w:tcPr>
          <w:p w14:paraId="3D6E5022" w14:textId="77777777" w:rsidR="00F85C4C" w:rsidRPr="000B32F5" w:rsidRDefault="00F85C4C" w:rsidP="00AD4071">
            <w:pPr>
              <w:jc w:val="center"/>
              <w:rPr>
                <w:rFonts w:ascii="Consolas" w:eastAsia="Arial" w:hAnsi="Consolas" w:cs="Arial"/>
              </w:rPr>
            </w:pPr>
          </w:p>
        </w:tc>
      </w:tr>
      <w:tr w:rsidR="00CC3D1F" w:rsidRPr="000B32F5" w14:paraId="1026291B" w14:textId="4C05015E"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CC3D1F" w:rsidRPr="000B32F5" w:rsidRDefault="00CC3D1F"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C72F783" w:rsidR="00CC3D1F" w:rsidRDefault="00CC3D1F" w:rsidP="00AD4071">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CC3D1F" w:rsidRPr="000B32F5"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80" w:type="dxa"/>
            <w:tcBorders>
              <w:top w:val="single" w:sz="4" w:space="0" w:color="000000"/>
              <w:left w:val="single" w:sz="4" w:space="0" w:color="000000"/>
              <w:bottom w:val="single" w:sz="4" w:space="0" w:color="000000"/>
              <w:right w:val="single" w:sz="4" w:space="0" w:color="000000"/>
            </w:tcBorders>
          </w:tcPr>
          <w:p w14:paraId="49089A87" w14:textId="7E660398"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404</w:t>
            </w:r>
          </w:p>
        </w:tc>
        <w:tc>
          <w:tcPr>
            <w:tcW w:w="1000" w:type="dxa"/>
            <w:tcBorders>
              <w:top w:val="single" w:sz="4" w:space="0" w:color="000000"/>
              <w:left w:val="single" w:sz="4" w:space="0" w:color="000000"/>
              <w:bottom w:val="single" w:sz="4" w:space="0" w:color="000000"/>
              <w:right w:val="single" w:sz="4" w:space="0" w:color="000000"/>
            </w:tcBorders>
          </w:tcPr>
          <w:p w14:paraId="383CBB6F" w14:textId="5734B853"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0466138E" w14:textId="4F23882B"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5B9798E9" w:rsidR="00CC3D1F" w:rsidRPr="000B32F5" w:rsidRDefault="00CC3D1F" w:rsidP="00AD4071">
            <w:pPr>
              <w:rPr>
                <w:rFonts w:ascii="Consolas" w:eastAsia="Arial" w:hAnsi="Consolas" w:cs="Arial"/>
              </w:rPr>
            </w:pPr>
            <w:r>
              <w:rPr>
                <w:rFonts w:ascii="Consolas" w:eastAsia="Arial" w:hAnsi="Consolas" w:cs="Arial"/>
              </w:rPr>
              <w:t xml:space="preserve"> Revelation------</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D50B7B" w14:textId="5C893FFC" w:rsidR="00CC3D1F" w:rsidRPr="000B32F5" w:rsidRDefault="00CC3D1F" w:rsidP="00825C73">
            <w:pPr>
              <w:rPr>
                <w:rFonts w:ascii="Consolas" w:eastAsia="Arial" w:hAnsi="Consolas" w:cs="Arial"/>
              </w:rPr>
            </w:pPr>
            <w:r>
              <w:rPr>
                <w:rFonts w:ascii="Consolas" w:eastAsia="Arial" w:hAnsi="Consolas" w:cs="Arial"/>
              </w:rPr>
              <w:t>Re Rev ----</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71244E4" w14:textId="77777777" w:rsidR="00CC3D1F" w:rsidRDefault="00CC3D1F" w:rsidP="00AD4071">
            <w:pPr>
              <w:jc w:val="center"/>
              <w:rPr>
                <w:rFonts w:ascii="Consolas" w:eastAsia="Arial" w:hAnsi="Consolas" w:cs="Arial"/>
              </w:rPr>
            </w:pPr>
          </w:p>
        </w:tc>
      </w:tr>
    </w:tbl>
    <w:p w14:paraId="3BC83E36" w14:textId="27C2BD7D" w:rsidR="00AF3997" w:rsidRPr="00D465DE" w:rsidRDefault="00E83FAA" w:rsidP="00CF1BF8">
      <w:pPr>
        <w:tabs>
          <w:tab w:val="left" w:pos="12690"/>
          <w:tab w:val="left" w:pos="12780"/>
        </w:tabs>
        <w:spacing w:before="160"/>
        <w:ind w:right="666"/>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AF3997" w:rsidRPr="00D465DE">
        <w:rPr>
          <w:noProof/>
          <w:sz w:val="20"/>
          <w:szCs w:val="20"/>
        </w:rPr>
        <w:t>AV-Book.ix has an updated format</w:t>
      </w:r>
      <w:r w:rsidR="004E1DEE">
        <w:rPr>
          <w:noProof/>
          <w:sz w:val="20"/>
          <w:szCs w:val="20"/>
        </w:rPr>
        <w:t xml:space="preserve"> in the Z3</w:t>
      </w:r>
      <w:r w:rsidR="00CF1BF8">
        <w:rPr>
          <w:noProof/>
          <w:sz w:val="20"/>
          <w:szCs w:val="20"/>
        </w:rPr>
        <w:t>2</w:t>
      </w:r>
      <w:r w:rsidR="004E1DEE">
        <w:rPr>
          <w:noProof/>
          <w:sz w:val="20"/>
          <w:szCs w:val="20"/>
        </w:rPr>
        <w:t xml:space="preserve"> release</w:t>
      </w:r>
      <w:r w:rsidR="00DE3684" w:rsidRPr="00D465DE">
        <w:rPr>
          <w:noProof/>
          <w:sz w:val="20"/>
          <w:szCs w:val="20"/>
        </w:rPr>
        <w:t xml:space="preserve">.  Note that the newer format now contains 67 records instead of 66. The zeroth record contains metadata about the revision and </w:t>
      </w:r>
      <w:r w:rsidR="0032629B" w:rsidRPr="00D465DE">
        <w:rPr>
          <w:noProof/>
          <w:sz w:val="20"/>
          <w:szCs w:val="20"/>
        </w:rPr>
        <w:t>makes record #1 correspond to book #1.</w:t>
      </w:r>
    </w:p>
    <w:p w14:paraId="5DFEB379" w14:textId="517AA209" w:rsidR="0086016C" w:rsidRDefault="0086016C" w:rsidP="00037196">
      <w:pPr>
        <w:spacing w:before="360"/>
        <w:ind w:right="360"/>
        <w:jc w:val="both"/>
        <w:rPr>
          <w:sz w:val="24"/>
          <w:szCs w:val="24"/>
        </w:rPr>
      </w:pPr>
    </w:p>
    <w:p w14:paraId="77060D48" w14:textId="61295693" w:rsidR="00563C32" w:rsidRPr="00745F3D" w:rsidRDefault="004A249F"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29316420" wp14:editId="058F4C6C">
                <wp:simplePos x="0" y="0"/>
                <wp:positionH relativeFrom="margin">
                  <wp:posOffset>-49530</wp:posOffset>
                </wp:positionH>
                <wp:positionV relativeFrom="page">
                  <wp:posOffset>1025525</wp:posOffset>
                </wp:positionV>
                <wp:extent cx="4453890" cy="327660"/>
                <wp:effectExtent l="0" t="0" r="381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outlineLvl w:val="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16420" id="Text Box 21" o:spid="_x0000_s1035"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outlineLvl w:val="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E654D4" w14:paraId="1CE1DFB4" w14:textId="143C3545" w:rsidTr="00B33A0E">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E654D4" w:rsidRDefault="00E654D4" w:rsidP="00E654D4">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E654D4" w:rsidRDefault="00E654D4" w:rsidP="00E654D4">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74A10C2E"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 Count</w:t>
            </w:r>
          </w:p>
          <w:p w14:paraId="685BAA4D" w14:textId="3B21B78C"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6BEBF8A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Book</w:t>
            </w:r>
          </w:p>
          <w:p w14:paraId="56AE90F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Num</w:t>
            </w:r>
          </w:p>
          <w:p w14:paraId="162C6D59" w14:textId="01FBD7B5"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c>
          <w:tcPr>
            <w:tcW w:w="1260" w:type="dxa"/>
            <w:tcBorders>
              <w:top w:val="single" w:sz="12" w:space="0" w:color="000000"/>
              <w:left w:val="single" w:sz="4" w:space="0" w:color="FFFFFF"/>
              <w:bottom w:val="single" w:sz="4" w:space="0" w:color="000000"/>
              <w:right w:val="nil"/>
            </w:tcBorders>
            <w:shd w:val="clear" w:color="auto" w:fill="000000"/>
          </w:tcPr>
          <w:p w14:paraId="4C8FC172"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Verse Count</w:t>
            </w:r>
          </w:p>
          <w:p w14:paraId="64D453C8" w14:textId="41FD0DAD"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r>
      <w:tr w:rsidR="00E654D4" w14:paraId="36907822" w14:textId="409F16F1"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0x000</w:t>
            </w:r>
          </w:p>
          <w:p w14:paraId="3078D704"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358EDFE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323FFBFC" w14:textId="01B8AC9D" w:rsidR="00E654D4" w:rsidRDefault="00E654D4" w:rsidP="00E654D4">
            <w:pPr>
              <w:jc w:val="center"/>
              <w:rPr>
                <w:rFonts w:ascii="Consolas" w:eastAsia="Arial" w:hAnsi="Consolas" w:cs="Arial"/>
                <w:sz w:val="24"/>
                <w:szCs w:val="24"/>
              </w:rPr>
            </w:pPr>
            <w:r>
              <w:rPr>
                <w:rFonts w:ascii="Consolas" w:eastAsia="Arial" w:hAnsi="Consolas" w:cs="Arial"/>
                <w:sz w:val="24"/>
                <w:szCs w:val="24"/>
              </w:rPr>
              <w:t>31</w:t>
            </w:r>
          </w:p>
        </w:tc>
      </w:tr>
      <w:tr w:rsidR="00E654D4" w14:paraId="7318A8DA" w14:textId="5BB2C39E"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0x001</w:t>
            </w:r>
          </w:p>
          <w:p w14:paraId="2390DFB5"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453117C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740772C4" w14:textId="24C2AAC0" w:rsidR="00E654D4" w:rsidRDefault="00E654D4" w:rsidP="00E654D4">
            <w:pPr>
              <w:jc w:val="center"/>
              <w:rPr>
                <w:rFonts w:ascii="Consolas" w:eastAsia="Arial" w:hAnsi="Consolas" w:cs="Arial"/>
                <w:sz w:val="24"/>
                <w:szCs w:val="24"/>
              </w:rPr>
            </w:pPr>
            <w:r>
              <w:rPr>
                <w:rFonts w:ascii="Consolas" w:eastAsia="Arial" w:hAnsi="Consolas" w:cs="Arial"/>
                <w:sz w:val="24"/>
                <w:szCs w:val="24"/>
              </w:rPr>
              <w:t>25</w:t>
            </w:r>
          </w:p>
        </w:tc>
      </w:tr>
      <w:tr w:rsidR="00E654D4" w14:paraId="4E7A21BB" w14:textId="5CCAB865"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0x002</w:t>
            </w:r>
          </w:p>
          <w:p w14:paraId="2A56FA60"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E654D4" w:rsidRPr="002C5F1B" w:rsidRDefault="00E654D4" w:rsidP="00E654D4">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076B3E17"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6810E9CF" w14:textId="5B1D4591" w:rsidR="00E654D4" w:rsidRDefault="00E654D4" w:rsidP="00E654D4">
            <w:pPr>
              <w:jc w:val="center"/>
              <w:rPr>
                <w:rFonts w:ascii="Consolas" w:eastAsia="Arial" w:hAnsi="Consolas" w:cs="Arial"/>
                <w:sz w:val="24"/>
                <w:szCs w:val="24"/>
              </w:rPr>
            </w:pPr>
            <w:r>
              <w:rPr>
                <w:rFonts w:ascii="Consolas" w:eastAsia="Arial" w:hAnsi="Consolas" w:cs="Arial"/>
                <w:sz w:val="24"/>
                <w:szCs w:val="24"/>
              </w:rPr>
              <w:t>24</w:t>
            </w:r>
          </w:p>
        </w:tc>
      </w:tr>
      <w:tr w:rsidR="00E654D4" w14:paraId="4A576750" w14:textId="6BE69259" w:rsidTr="00BE5E0D">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E654D4" w:rsidRPr="002C5F1B" w:rsidRDefault="00E654D4" w:rsidP="00E654D4">
            <w:pPr>
              <w:ind w:left="6"/>
              <w:rPr>
                <w:rFonts w:ascii="Consolas" w:eastAsia="Arial" w:hAnsi="Consolas" w:cs="Arial"/>
                <w:sz w:val="24"/>
              </w:rPr>
            </w:pPr>
          </w:p>
        </w:tc>
        <w:tc>
          <w:tcPr>
            <w:tcW w:w="5400" w:type="dxa"/>
            <w:gridSpan w:val="4"/>
            <w:tcBorders>
              <w:top w:val="single" w:sz="4" w:space="0" w:color="000000"/>
              <w:left w:val="single" w:sz="4" w:space="0" w:color="000000"/>
              <w:bottom w:val="single" w:sz="4" w:space="0" w:color="000000"/>
              <w:right w:val="single" w:sz="4" w:space="0" w:color="000000"/>
            </w:tcBorders>
            <w:vAlign w:val="center"/>
          </w:tcPr>
          <w:p w14:paraId="07894C9B" w14:textId="7405CDA9" w:rsidR="00E654D4" w:rsidRPr="002C5F1B" w:rsidRDefault="00E654D4" w:rsidP="00E654D4">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E654D4" w14:paraId="3BE7B2A5" w14:textId="394C9BE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0x4A2</w:t>
            </w:r>
          </w:p>
          <w:p w14:paraId="63B4F4CB"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2EEB6020"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10196</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368C85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4B065665" w14:textId="69BDB187" w:rsidR="00E654D4" w:rsidRDefault="00E654D4" w:rsidP="00E654D4">
            <w:pPr>
              <w:jc w:val="center"/>
              <w:rPr>
                <w:rFonts w:ascii="Consolas" w:eastAsia="Arial" w:hAnsi="Consolas" w:cs="Arial"/>
                <w:sz w:val="24"/>
                <w:szCs w:val="24"/>
              </w:rPr>
            </w:pPr>
            <w:r>
              <w:rPr>
                <w:rFonts w:ascii="Consolas" w:eastAsia="Arial" w:hAnsi="Consolas" w:cs="Arial"/>
                <w:sz w:val="24"/>
                <w:szCs w:val="24"/>
              </w:rPr>
              <w:t>15</w:t>
            </w:r>
          </w:p>
        </w:tc>
      </w:tr>
      <w:tr w:rsidR="00E654D4" w14:paraId="374A70D2" w14:textId="4D2D3A3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0x4A3</w:t>
            </w:r>
          </w:p>
          <w:p w14:paraId="71F4E7F2"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718D9234"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10673</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0DC8FBAE"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5B1FC598" w14:textId="2D50821A" w:rsidR="00E654D4" w:rsidRDefault="00E654D4" w:rsidP="00E654D4">
            <w:pPr>
              <w:jc w:val="center"/>
              <w:rPr>
                <w:rFonts w:ascii="Consolas" w:eastAsia="Arial" w:hAnsi="Consolas" w:cs="Arial"/>
                <w:sz w:val="24"/>
                <w:szCs w:val="24"/>
              </w:rPr>
            </w:pPr>
            <w:r>
              <w:rPr>
                <w:rFonts w:ascii="Consolas" w:eastAsia="Arial" w:hAnsi="Consolas" w:cs="Arial"/>
                <w:sz w:val="24"/>
                <w:szCs w:val="24"/>
              </w:rPr>
              <w:t>27</w:t>
            </w:r>
          </w:p>
        </w:tc>
      </w:tr>
      <w:tr w:rsidR="00E654D4" w14:paraId="0627D2ED" w14:textId="6CEC4217" w:rsidTr="0070246F">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0x4A4</w:t>
            </w:r>
          </w:p>
          <w:p w14:paraId="798B3F69" w14:textId="77777777" w:rsidR="00E654D4" w:rsidRPr="002C5F1B" w:rsidRDefault="00E654D4" w:rsidP="00E654D4">
            <w:pPr>
              <w:ind w:left="6"/>
              <w:rPr>
                <w:rFonts w:eastAsia="Arial" w:cs="Arial"/>
                <w:sz w:val="24"/>
              </w:rPr>
            </w:pPr>
            <w:r>
              <w:rPr>
                <w:rFonts w:eastAsia="Arial" w:cs="Arial"/>
                <w:sz w:val="18"/>
                <w:szCs w:val="18"/>
              </w:rPr>
              <w:t>(</w:t>
            </w:r>
            <w:proofErr w:type="gramStart"/>
            <w:r>
              <w:rPr>
                <w:rFonts w:eastAsia="Arial" w:cs="Arial"/>
                <w:sz w:val="18"/>
                <w:szCs w:val="18"/>
              </w:rPr>
              <w:t>revelation</w:t>
            </w:r>
            <w:proofErr w:type="gramEnd"/>
            <w:r>
              <w:rPr>
                <w:rFonts w:eastAsia="Arial" w:cs="Arial"/>
                <w:sz w:val="18"/>
                <w:szCs w:val="18"/>
              </w:rPr>
              <w:t>:22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6A468F36"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11422</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34FC18B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3EB05F72" w14:textId="049BF52B" w:rsidR="00E654D4" w:rsidRDefault="00E654D4" w:rsidP="00E654D4">
            <w:pPr>
              <w:jc w:val="center"/>
              <w:rPr>
                <w:rFonts w:ascii="Consolas" w:eastAsia="Arial" w:hAnsi="Consolas" w:cs="Arial"/>
                <w:sz w:val="24"/>
                <w:szCs w:val="24"/>
              </w:rPr>
            </w:pPr>
            <w:r>
              <w:rPr>
                <w:rFonts w:ascii="Consolas" w:eastAsia="Arial" w:hAnsi="Consolas" w:cs="Arial"/>
                <w:sz w:val="24"/>
                <w:szCs w:val="24"/>
              </w:rPr>
              <w:t>21</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p w14:paraId="48EDDAC5" w14:textId="02DBF451" w:rsidR="007C62E8" w:rsidRPr="00CD5564" w:rsidRDefault="007C62E8" w:rsidP="007C62E8">
      <w:pPr>
        <w:spacing w:after="0"/>
        <w:jc w:val="both"/>
        <w:rPr>
          <w:rFonts w:cstheme="minorHAnsi"/>
          <w:color w:val="000000" w:themeColor="text1"/>
          <w:sz w:val="28"/>
          <w:szCs w:val="28"/>
        </w:rPr>
      </w:pPr>
      <w:r w:rsidRPr="00CD5564">
        <w:rPr>
          <w:rFonts w:cstheme="minorHAnsi"/>
          <w:b/>
          <w:bCs/>
          <w:i/>
          <w:iCs/>
          <w:color w:val="000000" w:themeColor="text1"/>
          <w:sz w:val="28"/>
          <w:szCs w:val="28"/>
        </w:rPr>
        <w:t>NOTE:</w:t>
      </w:r>
    </w:p>
    <w:p w14:paraId="423133E6" w14:textId="56D39C9E" w:rsidR="007C62E8" w:rsidRPr="00CD5564" w:rsidRDefault="007C62E8" w:rsidP="007C62E8">
      <w:pPr>
        <w:spacing w:after="0"/>
        <w:jc w:val="both"/>
        <w:rPr>
          <w:rFonts w:cstheme="minorHAnsi"/>
          <w:color w:val="000000" w:themeColor="text1"/>
          <w:sz w:val="28"/>
          <w:szCs w:val="28"/>
        </w:rPr>
      </w:pPr>
      <w:r w:rsidRPr="00CD5564">
        <w:rPr>
          <w:rFonts w:cstheme="minorHAnsi"/>
          <w:color w:val="000000" w:themeColor="text1"/>
          <w:sz w:val="28"/>
          <w:szCs w:val="28"/>
        </w:rPr>
        <w:t>Chapter</w:t>
      </w:r>
      <w:r w:rsidR="00CD5564" w:rsidRPr="00CD5564">
        <w:rPr>
          <w:rFonts w:cstheme="minorHAnsi"/>
          <w:color w:val="000000" w:themeColor="text1"/>
          <w:sz w:val="28"/>
          <w:szCs w:val="28"/>
        </w:rPr>
        <w:t xml:space="preserve"> content</w:t>
      </w:r>
      <w:r w:rsidRPr="00CD5564">
        <w:rPr>
          <w:rFonts w:cstheme="minorHAnsi"/>
          <w:color w:val="000000" w:themeColor="text1"/>
          <w:sz w:val="28"/>
          <w:szCs w:val="28"/>
        </w:rPr>
        <w:t xml:space="preserve"> differs </w:t>
      </w:r>
      <w:r w:rsidR="00CF0FB8" w:rsidRPr="00CD5564">
        <w:rPr>
          <w:rFonts w:cstheme="minorHAnsi"/>
          <w:color w:val="000000" w:themeColor="text1"/>
          <w:sz w:val="28"/>
          <w:szCs w:val="28"/>
        </w:rPr>
        <w:t xml:space="preserve">significantly </w:t>
      </w:r>
      <w:r w:rsidRPr="00CD5564">
        <w:rPr>
          <w:rFonts w:cstheme="minorHAnsi"/>
          <w:color w:val="000000" w:themeColor="text1"/>
          <w:sz w:val="28"/>
          <w:szCs w:val="28"/>
        </w:rPr>
        <w:t>from earlier revisions, as it how includes</w:t>
      </w:r>
      <w:r w:rsidR="00CF0FB8" w:rsidRPr="00CD5564">
        <w:rPr>
          <w:rFonts w:cstheme="minorHAnsi"/>
          <w:color w:val="000000" w:themeColor="text1"/>
          <w:sz w:val="28"/>
          <w:szCs w:val="28"/>
        </w:rPr>
        <w:t xml:space="preserve"> book number and</w:t>
      </w:r>
      <w:r w:rsidRPr="00CD5564">
        <w:rPr>
          <w:rFonts w:cstheme="minorHAnsi"/>
          <w:color w:val="000000" w:themeColor="text1"/>
          <w:sz w:val="28"/>
          <w:szCs w:val="28"/>
        </w:rPr>
        <w:t xml:space="preserve"> verse count</w:t>
      </w:r>
      <w:r w:rsidR="00CD5564" w:rsidRPr="00CD5564">
        <w:rPr>
          <w:rFonts w:cstheme="minorHAnsi"/>
          <w:color w:val="000000" w:themeColor="text1"/>
          <w:sz w:val="28"/>
          <w:szCs w:val="28"/>
        </w:rPr>
        <w:t xml:space="preserve">, </w:t>
      </w:r>
      <w:proofErr w:type="spellStart"/>
      <w:r w:rsidR="00CD5564" w:rsidRPr="00CD5564">
        <w:rPr>
          <w:rFonts w:cstheme="minorHAnsi"/>
          <w:color w:val="000000" w:themeColor="text1"/>
          <w:sz w:val="28"/>
          <w:szCs w:val="28"/>
        </w:rPr>
        <w:t>superceding</w:t>
      </w:r>
      <w:proofErr w:type="spellEnd"/>
      <w:r w:rsidR="00CD5564" w:rsidRPr="00CD5564">
        <w:rPr>
          <w:rFonts w:cstheme="minorHAnsi"/>
          <w:color w:val="000000" w:themeColor="text1"/>
          <w:sz w:val="28"/>
          <w:szCs w:val="28"/>
        </w:rPr>
        <w:t xml:space="preserve"> the </w:t>
      </w:r>
      <w:r w:rsidR="00CF0FB8" w:rsidRPr="00CD5564">
        <w:rPr>
          <w:rFonts w:cstheme="minorHAnsi"/>
          <w:color w:val="000000" w:themeColor="text1"/>
          <w:sz w:val="28"/>
          <w:szCs w:val="28"/>
        </w:rPr>
        <w:t xml:space="preserve">Verse-Index </w:t>
      </w:r>
      <w:r w:rsidR="00CD5564" w:rsidRPr="00CD5564">
        <w:rPr>
          <w:rFonts w:cstheme="minorHAnsi"/>
          <w:color w:val="000000" w:themeColor="text1"/>
          <w:sz w:val="28"/>
          <w:szCs w:val="28"/>
        </w:rPr>
        <w:t>found in Z31. V</w:t>
      </w:r>
      <w:r w:rsidR="00CF0FB8" w:rsidRPr="00CD5564">
        <w:rPr>
          <w:rFonts w:cstheme="minorHAnsi"/>
          <w:color w:val="000000" w:themeColor="text1"/>
          <w:sz w:val="28"/>
          <w:szCs w:val="28"/>
        </w:rPr>
        <w:t xml:space="preserve">erse look-up is now performed using the </w:t>
      </w:r>
      <w:proofErr w:type="spellStart"/>
      <w:r w:rsidR="00CF0FB8" w:rsidRPr="00CD5564">
        <w:rPr>
          <w:rFonts w:cstheme="minorHAnsi"/>
          <w:color w:val="000000" w:themeColor="text1"/>
          <w:sz w:val="28"/>
          <w:szCs w:val="28"/>
        </w:rPr>
        <w:t>WritIndex</w:t>
      </w:r>
      <w:proofErr w:type="spellEnd"/>
      <w:r w:rsidR="00CF0FB8" w:rsidRPr="00CD5564">
        <w:rPr>
          <w:rFonts w:cstheme="minorHAnsi"/>
          <w:color w:val="000000" w:themeColor="text1"/>
          <w:sz w:val="28"/>
          <w:szCs w:val="28"/>
        </w:rPr>
        <w:t xml:space="preserve"> and referencing the B:</w:t>
      </w:r>
      <w:proofErr w:type="gramStart"/>
      <w:r w:rsidR="00CF0FB8" w:rsidRPr="00CD5564">
        <w:rPr>
          <w:rFonts w:cstheme="minorHAnsi"/>
          <w:color w:val="000000" w:themeColor="text1"/>
          <w:sz w:val="28"/>
          <w:szCs w:val="28"/>
        </w:rPr>
        <w:t>C:V</w:t>
      </w:r>
      <w:proofErr w:type="gramEnd"/>
      <w:r w:rsidR="00CF0FB8" w:rsidRPr="00CD5564">
        <w:rPr>
          <w:rFonts w:cstheme="minorHAnsi"/>
          <w:color w:val="000000" w:themeColor="text1"/>
          <w:sz w:val="28"/>
          <w:szCs w:val="28"/>
        </w:rPr>
        <w:t>:W field</w:t>
      </w:r>
      <w:r w:rsidR="00AF49AA"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xml:space="preserve">. As </w:t>
      </w:r>
      <w:proofErr w:type="spellStart"/>
      <w:r w:rsidR="00CF0FB8" w:rsidRPr="00CD5564">
        <w:rPr>
          <w:rFonts w:cstheme="minorHAnsi"/>
          <w:color w:val="000000" w:themeColor="text1"/>
          <w:sz w:val="28"/>
          <w:szCs w:val="28"/>
        </w:rPr>
        <w:t>WritIndex</w:t>
      </w:r>
      <w:proofErr w:type="spellEnd"/>
      <w:r w:rsidR="00CF0FB8" w:rsidRPr="00CD5564">
        <w:rPr>
          <w:rFonts w:cstheme="minorHAnsi"/>
          <w:color w:val="000000" w:themeColor="text1"/>
          <w:sz w:val="28"/>
          <w:szCs w:val="28"/>
        </w:rPr>
        <w:t xml:space="preserve"> is now 16-bits, it needs to be added to Book[num].</w:t>
      </w:r>
      <w:r w:rsidR="00C02583">
        <w:rPr>
          <w:rFonts w:cstheme="minorHAnsi"/>
          <w:color w:val="000000" w:themeColor="text1"/>
          <w:sz w:val="28"/>
          <w:szCs w:val="28"/>
        </w:rPr>
        <w:t xml:space="preserve">  </w:t>
      </w:r>
      <w:proofErr w:type="spellStart"/>
      <w:r w:rsidR="00CF0FB8" w:rsidRPr="00CD5564">
        <w:rPr>
          <w:rFonts w:cstheme="minorHAnsi"/>
          <w:color w:val="000000" w:themeColor="text1"/>
          <w:sz w:val="28"/>
          <w:szCs w:val="28"/>
        </w:rPr>
        <w:t>WritIndex</w:t>
      </w:r>
      <w:proofErr w:type="spellEnd"/>
      <w:r w:rsidR="00CF0FB8" w:rsidRPr="00CD5564">
        <w:rPr>
          <w:rFonts w:cstheme="minorHAnsi"/>
          <w:color w:val="000000" w:themeColor="text1"/>
          <w:sz w:val="28"/>
          <w:szCs w:val="28"/>
        </w:rPr>
        <w:t xml:space="preserve"> on implementations </w:t>
      </w:r>
      <w:r w:rsidR="00F70C38" w:rsidRPr="00CD5564">
        <w:rPr>
          <w:rFonts w:cstheme="minorHAnsi"/>
          <w:color w:val="000000" w:themeColor="text1"/>
          <w:sz w:val="28"/>
          <w:szCs w:val="28"/>
        </w:rPr>
        <w:t>where</w:t>
      </w:r>
      <w:r w:rsidR="00CF0FB8" w:rsidRPr="00CD5564">
        <w:rPr>
          <w:rFonts w:cstheme="minorHAnsi"/>
          <w:color w:val="000000" w:themeColor="text1"/>
          <w:sz w:val="28"/>
          <w:szCs w:val="28"/>
        </w:rPr>
        <w:t xml:space="preserve"> deserialization</w:t>
      </w:r>
      <w:r w:rsidR="00F70C38"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xml:space="preserve"> </w:t>
      </w:r>
      <w:r w:rsidR="00F70C38" w:rsidRPr="00CD5564">
        <w:rPr>
          <w:rFonts w:cstheme="minorHAnsi"/>
          <w:color w:val="000000" w:themeColor="text1"/>
          <w:sz w:val="28"/>
          <w:szCs w:val="28"/>
        </w:rPr>
        <w:t>instantiates a</w:t>
      </w:r>
      <w:r w:rsidR="00CF0FB8" w:rsidRPr="00CD5564">
        <w:rPr>
          <w:rFonts w:cstheme="minorHAnsi"/>
          <w:color w:val="000000" w:themeColor="text1"/>
          <w:sz w:val="28"/>
          <w:szCs w:val="28"/>
        </w:rPr>
        <w:t xml:space="preserve"> single array</w:t>
      </w:r>
      <w:r w:rsidR="00F70C38" w:rsidRPr="00CD5564">
        <w:rPr>
          <w:rFonts w:cstheme="minorHAnsi"/>
          <w:color w:val="000000" w:themeColor="text1"/>
          <w:sz w:val="28"/>
          <w:szCs w:val="28"/>
        </w:rPr>
        <w:t xml:space="preserve"> (It is recommended that deserialization creates 66 distinct </w:t>
      </w:r>
      <w:r w:rsidR="00C02583">
        <w:rPr>
          <w:rFonts w:cstheme="minorHAnsi"/>
          <w:color w:val="000000" w:themeColor="text1"/>
          <w:sz w:val="28"/>
          <w:szCs w:val="28"/>
        </w:rPr>
        <w:t>Written</w:t>
      </w:r>
      <w:r w:rsidR="00F70C38" w:rsidRPr="00CD5564">
        <w:rPr>
          <w:rFonts w:cstheme="minorHAnsi"/>
          <w:color w:val="000000" w:themeColor="text1"/>
          <w:sz w:val="28"/>
          <w:szCs w:val="28"/>
        </w:rPr>
        <w:t xml:space="preserve"> arrays, one for each book. When </w:t>
      </w:r>
      <w:r w:rsidR="00C02583">
        <w:rPr>
          <w:rFonts w:cstheme="minorHAnsi"/>
          <w:color w:val="000000" w:themeColor="text1"/>
          <w:sz w:val="28"/>
          <w:szCs w:val="28"/>
        </w:rPr>
        <w:t>Written content</w:t>
      </w:r>
      <w:r w:rsidR="00F70C38" w:rsidRPr="00CD5564">
        <w:rPr>
          <w:rFonts w:cstheme="minorHAnsi"/>
          <w:color w:val="000000" w:themeColor="text1"/>
          <w:sz w:val="28"/>
          <w:szCs w:val="28"/>
        </w:rPr>
        <w:t xml:space="preserve"> is segmented by book, the 16-bit </w:t>
      </w:r>
      <w:proofErr w:type="spellStart"/>
      <w:r w:rsidR="00F70C38" w:rsidRPr="00CD5564">
        <w:rPr>
          <w:rFonts w:cstheme="minorHAnsi"/>
          <w:color w:val="000000" w:themeColor="text1"/>
          <w:sz w:val="28"/>
          <w:szCs w:val="28"/>
        </w:rPr>
        <w:t>WritIndex</w:t>
      </w:r>
      <w:proofErr w:type="spellEnd"/>
      <w:r w:rsidR="00F70C38" w:rsidRPr="00CD5564">
        <w:rPr>
          <w:rFonts w:cstheme="minorHAnsi"/>
          <w:color w:val="000000" w:themeColor="text1"/>
          <w:sz w:val="28"/>
          <w:szCs w:val="28"/>
        </w:rPr>
        <w:t xml:space="preserve"> is appropriate for direct indexing into the segmented array </w:t>
      </w:r>
      <w:r w:rsidR="00C02583">
        <w:rPr>
          <w:rFonts w:cstheme="minorHAnsi"/>
          <w:color w:val="000000" w:themeColor="text1"/>
          <w:sz w:val="28"/>
          <w:szCs w:val="28"/>
        </w:rPr>
        <w:t>of records for</w:t>
      </w:r>
      <w:r w:rsidR="00F70C38" w:rsidRPr="00CD5564">
        <w:rPr>
          <w:rFonts w:cstheme="minorHAnsi"/>
          <w:color w:val="000000" w:themeColor="text1"/>
          <w:sz w:val="28"/>
          <w:szCs w:val="28"/>
        </w:rPr>
        <w:t xml:space="preserve"> that book)</w:t>
      </w:r>
      <w:r w:rsidRPr="00CD5564">
        <w:rPr>
          <w:rFonts w:cstheme="minorHAnsi"/>
          <w:color w:val="000000" w:themeColor="text1"/>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E59186F" w14:textId="2D9F5EC9" w:rsidR="00A13207" w:rsidRDefault="00A13207" w:rsidP="00C32391">
            <w:pPr>
              <w:rPr>
                <w:rFonts w:ascii="Arial" w:eastAsia="Arial" w:hAnsi="Arial" w:cs="Arial"/>
                <w:b/>
                <w:color w:val="FFFFFF"/>
                <w:sz w:val="24"/>
              </w:rPr>
            </w:pPr>
            <w:r>
              <w:rPr>
                <w:rFonts w:ascii="Arial" w:eastAsia="Arial" w:hAnsi="Arial" w:cs="Arial"/>
                <w:b/>
                <w:color w:val="FFFFFF" w:themeColor="background1"/>
                <w:sz w:val="24"/>
              </w:rPr>
              <w:lastRenderedPageBreak/>
              <w:t>Part-of-Speech</w:t>
            </w:r>
            <w:r w:rsidR="00C32391">
              <w:rPr>
                <w:rFonts w:ascii="Arial" w:eastAsia="Arial" w:hAnsi="Arial" w:cs="Arial"/>
                <w:b/>
                <w:color w:val="FFFFFF" w:themeColor="background1"/>
                <w:sz w:val="24"/>
              </w:rPr>
              <w:t xml:space="preserve"> (POS32): </w:t>
            </w:r>
            <w:r w:rsidR="00605E4A">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3BAF45E4" w:rsidR="00A13207" w:rsidRDefault="00605E4A" w:rsidP="00A13207">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6B2CFF5E" w14:textId="5A78CAB4" w:rsidR="00A13207" w:rsidRDefault="00C32391" w:rsidP="00C32391">
            <w:pPr>
              <w:rPr>
                <w:rFonts w:ascii="Arial" w:eastAsia="Arial" w:hAnsi="Arial" w:cs="Arial"/>
                <w:b/>
                <w:color w:val="FFFFFF"/>
                <w:sz w:val="24"/>
              </w:rPr>
            </w:pPr>
            <w:r>
              <w:rPr>
                <w:rFonts w:ascii="Arial" w:eastAsia="Arial" w:hAnsi="Arial" w:cs="Arial"/>
                <w:b/>
                <w:color w:val="FFFFFF"/>
                <w:sz w:val="24"/>
              </w:rPr>
              <w:t xml:space="preserve">PN+POS12 bits: </w:t>
            </w:r>
            <w:r w:rsidR="00605E4A">
              <w:rPr>
                <w:rFonts w:ascii="Arial" w:eastAsia="Arial" w:hAnsi="Arial" w:cs="Arial"/>
                <w:b/>
                <w:color w:val="FFFFFF"/>
                <w:sz w:val="24"/>
              </w:rPr>
              <w:t>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2C14D5C9"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54A9527A" w:rsidR="00A13207" w:rsidRDefault="00A13207" w:rsidP="00A13207">
            <w:pPr>
              <w:ind w:left="14"/>
              <w:rPr>
                <w:rFonts w:ascii="Arial" w:eastAsia="Arial" w:hAnsi="Arial" w:cs="Arial"/>
                <w:b/>
                <w:color w:val="FFFFFF"/>
                <w:sz w:val="24"/>
              </w:rPr>
            </w:pPr>
            <w:proofErr w:type="spellStart"/>
            <w:r>
              <w:rPr>
                <w:rFonts w:ascii="Arial" w:eastAsia="Arial" w:hAnsi="Arial" w:cs="Arial"/>
                <w:b/>
                <w:color w:val="FFFFFF"/>
                <w:sz w:val="24"/>
              </w:rPr>
              <w:t>Lemma</w:t>
            </w:r>
            <w:r w:rsidR="00B773FD">
              <w:rPr>
                <w:rFonts w:ascii="Arial" w:eastAsia="Arial" w:hAnsi="Arial" w:cs="Arial"/>
                <w:b/>
                <w:color w:val="FFFFFF"/>
                <w:sz w:val="24"/>
              </w:rPr>
              <w:t>ta</w:t>
            </w:r>
            <w:proofErr w:type="spellEnd"/>
            <w:r>
              <w:rPr>
                <w:rFonts w:ascii="Arial" w:eastAsia="Arial" w:hAnsi="Arial" w:cs="Arial"/>
                <w:b/>
                <w:color w:val="FFFFFF"/>
                <w:sz w:val="24"/>
              </w:rPr>
              <w:t xml:space="preserve"> Array</w:t>
            </w:r>
          </w:p>
          <w:p w14:paraId="7AF95062" w14:textId="01ABC336" w:rsidR="00A13207" w:rsidRPr="00CA3AFD" w:rsidRDefault="00605E4A" w:rsidP="00A13207">
            <w:pPr>
              <w:ind w:left="14"/>
              <w:rPr>
                <w:sz w:val="20"/>
                <w:szCs w:val="20"/>
              </w:rPr>
            </w:pPr>
            <w:r w:rsidRPr="00605E4A">
              <w:rPr>
                <w:rFonts w:ascii="Arial" w:eastAsia="Arial" w:hAnsi="Arial" w:cs="Arial"/>
                <w:b/>
                <w:color w:val="FFFFFF"/>
                <w:sz w:val="24"/>
                <w:szCs w:val="24"/>
              </w:rPr>
              <w:t>Uint</w:t>
            </w:r>
            <w:r w:rsidR="00A13207" w:rsidRPr="00605E4A">
              <w:rPr>
                <w:rFonts w:ascii="Arial" w:eastAsia="Arial" w:hAnsi="Arial" w:cs="Arial"/>
                <w:b/>
                <w:color w:val="FFFFFF"/>
                <w:sz w:val="24"/>
                <w:szCs w:val="24"/>
              </w:rPr>
              <w:t>16[]</w:t>
            </w:r>
            <w:r w:rsidR="00A13207">
              <w:rPr>
                <w:rFonts w:ascii="Arial" w:eastAsia="Arial" w:hAnsi="Arial" w:cs="Arial"/>
                <w:b/>
                <w:color w:val="FFFFFF"/>
                <w:sz w:val="16"/>
                <w:szCs w:val="16"/>
              </w:rPr>
              <w:t xml:space="preserve"> (Word 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w:t>
            </w:r>
            <w:proofErr w:type="spellStart"/>
            <w:r>
              <w:rPr>
                <w:rFonts w:eastAsia="Arial" w:cstheme="minorHAnsi"/>
                <w:sz w:val="24"/>
                <w:szCs w:val="24"/>
              </w:rPr>
              <w:t>i</w:t>
            </w:r>
            <w:proofErr w:type="spellEnd"/>
            <w:r>
              <w:rPr>
                <w:rFonts w:eastAsia="Arial" w:cstheme="minorHAnsi"/>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proofErr w:type="spellStart"/>
            <w:r w:rsidRPr="00332877">
              <w:rPr>
                <w:sz w:val="24"/>
                <w:szCs w:val="24"/>
              </w:rPr>
              <w:t>elim</w:t>
            </w:r>
            <w:proofErr w:type="spellEnd"/>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4030E162" w:rsidR="00C43EA2" w:rsidRDefault="00605E4A" w:rsidP="00A13207">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proofErr w:type="spellStart"/>
            <w:r w:rsidRPr="00B71922">
              <w:rPr>
                <w:rFonts w:eastAsia="Arial" w:cstheme="minorHAnsi"/>
                <w:sz w:val="24"/>
                <w:szCs w:val="24"/>
              </w:rPr>
              <w:t>covenantbreaker</w:t>
            </w:r>
            <w:proofErr w:type="spellEnd"/>
            <w:r w:rsidR="008E11A0">
              <w:rPr>
                <w:rFonts w:eastAsia="Arial" w:cstheme="minorHAnsi"/>
                <w:sz w:val="24"/>
                <w:szCs w:val="24"/>
              </w:rPr>
              <w:t>\0</w:t>
            </w:r>
          </w:p>
        </w:tc>
      </w:tr>
    </w:tbl>
    <w:p w14:paraId="67005997" w14:textId="646C1746"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1866DA90">
                <wp:simplePos x="0" y="0"/>
                <wp:positionH relativeFrom="margin">
                  <wp:posOffset>-71755</wp:posOffset>
                </wp:positionH>
                <wp:positionV relativeFrom="page">
                  <wp:posOffset>1991995</wp:posOffset>
                </wp:positionV>
                <wp:extent cx="6697345" cy="327660"/>
                <wp:effectExtent l="0" t="0" r="8255" b="0"/>
                <wp:wrapTight wrapText="bothSides">
                  <wp:wrapPolygon edited="0">
                    <wp:start x="0" y="0"/>
                    <wp:lineTo x="0" y="20093"/>
                    <wp:lineTo x="21565" y="20093"/>
                    <wp:lineTo x="21565"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3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outlineLvl w:val="0"/>
                                  </w:pPr>
                                  <w:proofErr w:type="spellStart"/>
                                  <w:r>
                                    <w:t>Lemma</w:t>
                                  </w:r>
                                  <w:r w:rsidR="00CD5564">
                                    <w:t>ta</w:t>
                                  </w:r>
                                  <w:proofErr w:type="spellEnd"/>
                                  <w:r w:rsidR="00CD5564">
                                    <w:t xml:space="preserve">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36" type="#_x0000_t202" style="position:absolute;left:0;text-align:left;margin-left:-5.65pt;margin-top:156.8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outlineLvl w:val="0"/>
                            </w:pPr>
                            <w:proofErr w:type="spellStart"/>
                            <w:r>
                              <w:t>Lemma</w:t>
                            </w:r>
                            <w:r w:rsidR="00CD5564">
                              <w:t>ta</w:t>
                            </w:r>
                            <w:proofErr w:type="spellEnd"/>
                            <w:r w:rsidR="00CD5564">
                              <w:t xml:space="preserve">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proofErr w:type="spellStart"/>
      <w:r w:rsidR="00AC5431">
        <w:rPr>
          <w:sz w:val="28"/>
          <w:szCs w:val="28"/>
        </w:rPr>
        <w:t>Lemma</w:t>
      </w:r>
      <w:r w:rsidR="00C02583">
        <w:rPr>
          <w:sz w:val="28"/>
          <w:szCs w:val="28"/>
        </w:rPr>
        <w:t>ta</w:t>
      </w:r>
      <w:proofErr w:type="spellEnd"/>
      <w:r w:rsidR="00C02583">
        <w:rPr>
          <w:sz w:val="28"/>
          <w:szCs w:val="28"/>
        </w:rPr>
        <w:t xml:space="preserve"> content</w:t>
      </w:r>
      <w:r w:rsidR="00AC5431">
        <w:rPr>
          <w:sz w:val="28"/>
          <w:szCs w:val="28"/>
        </w:rPr>
        <w:t xml:space="preserve"> originally appeared in the 2017 Edition of the SDK</w:t>
      </w:r>
      <w:r w:rsidR="00AC5431" w:rsidRPr="00BF17EC">
        <w:rPr>
          <w:sz w:val="28"/>
          <w:szCs w:val="28"/>
        </w:rPr>
        <w:t xml:space="preserve">.  </w:t>
      </w:r>
      <w:r w:rsidR="00AC5431">
        <w:rPr>
          <w:sz w:val="28"/>
          <w:szCs w:val="28"/>
        </w:rPr>
        <w:t xml:space="preserve">The original version obtained </w:t>
      </w:r>
      <w:proofErr w:type="spellStart"/>
      <w:r w:rsidR="00AC5431">
        <w:rPr>
          <w:sz w:val="28"/>
          <w:szCs w:val="28"/>
        </w:rPr>
        <w:t>Lemmata</w:t>
      </w:r>
      <w:proofErr w:type="spellEnd"/>
      <w:r w:rsidR="00AC5431">
        <w:rPr>
          <w:sz w:val="28"/>
          <w:szCs w:val="28"/>
        </w:rPr>
        <w:t xml:space="preserve"> from the NLTK Python library. Now </w:t>
      </w:r>
      <w:proofErr w:type="spellStart"/>
      <w:r w:rsidR="00AC5431">
        <w:rPr>
          <w:sz w:val="28"/>
          <w:szCs w:val="28"/>
        </w:rPr>
        <w:t>Lemmata</w:t>
      </w:r>
      <w:proofErr w:type="spellEnd"/>
      <w:r w:rsidR="00AC5431">
        <w:rPr>
          <w:sz w:val="28"/>
          <w:szCs w:val="28"/>
        </w:rPr>
        <w:t xml:space="preserve"> are obtained from the </w:t>
      </w:r>
      <w:proofErr w:type="spellStart"/>
      <w:r w:rsidR="00AC5431">
        <w:rPr>
          <w:sz w:val="28"/>
          <w:szCs w:val="28"/>
        </w:rPr>
        <w:t>MorphAdorner</w:t>
      </w:r>
      <w:proofErr w:type="spellEnd"/>
      <w:r w:rsidR="00AC5431">
        <w:rPr>
          <w:sz w:val="28"/>
          <w:szCs w:val="28"/>
        </w:rPr>
        <w:t xml:space="preserve"> Java </w:t>
      </w:r>
      <w:r w:rsidR="00C02583">
        <w:rPr>
          <w:sz w:val="28"/>
          <w:szCs w:val="28"/>
        </w:rPr>
        <w:t>service</w:t>
      </w:r>
      <w:r w:rsidR="00AC5431">
        <w:rPr>
          <w:sz w:val="28"/>
          <w:szCs w:val="28"/>
        </w:rPr>
        <w:t xml:space="preserve"> (</w:t>
      </w:r>
      <w:proofErr w:type="spellStart"/>
      <w:r w:rsidR="00AC5431">
        <w:rPr>
          <w:sz w:val="28"/>
          <w:szCs w:val="28"/>
        </w:rPr>
        <w:t>MorphAdorner</w:t>
      </w:r>
      <w:proofErr w:type="spellEnd"/>
      <w:r w:rsidR="00AC5431">
        <w:rPr>
          <w:sz w:val="28"/>
          <w:szCs w:val="28"/>
        </w:rPr>
        <w:t xml:space="preserve">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w:t>
      </w:r>
      <w:proofErr w:type="spellStart"/>
      <w:r w:rsidR="00313171">
        <w:rPr>
          <w:sz w:val="28"/>
          <w:szCs w:val="28"/>
        </w:rPr>
        <w:t>wast</w:t>
      </w:r>
      <w:proofErr w:type="spellEnd"/>
      <w:r w:rsidR="00313171">
        <w:rPr>
          <w:sz w:val="28"/>
          <w:szCs w:val="28"/>
        </w:rPr>
        <w:t xml:space="preserve">’, </w:t>
      </w:r>
      <w:r w:rsidR="00AC5431">
        <w:rPr>
          <w:sz w:val="28"/>
          <w:szCs w:val="28"/>
        </w:rPr>
        <w:t xml:space="preserve">and ‘be’).  </w:t>
      </w:r>
      <w:r w:rsidR="00C808BB">
        <w:rPr>
          <w:sz w:val="28"/>
          <w:szCs w:val="28"/>
        </w:rPr>
        <w:t>Interestingly</w:t>
      </w:r>
      <w:r w:rsidR="00AC5431">
        <w:rPr>
          <w:sz w:val="28"/>
          <w:szCs w:val="28"/>
        </w:rPr>
        <w:t xml:space="preserve">, </w:t>
      </w:r>
      <w:r w:rsidR="00B773FD">
        <w:rPr>
          <w:sz w:val="28"/>
          <w:szCs w:val="28"/>
        </w:rPr>
        <w:t xml:space="preserve">many words, for example </w:t>
      </w:r>
      <w:r w:rsidR="00AC5431" w:rsidRPr="00BF17EC">
        <w:rPr>
          <w:sz w:val="28"/>
          <w:szCs w:val="28"/>
        </w:rPr>
        <w:t>‘run’</w:t>
      </w:r>
      <w:r w:rsidR="00B773FD">
        <w:rPr>
          <w:sz w:val="28"/>
          <w:szCs w:val="28"/>
        </w:rPr>
        <w:t>, are not constrained to a single uniform POS tag.</w:t>
      </w:r>
      <w:r w:rsidR="00AC5431">
        <w:rPr>
          <w:sz w:val="28"/>
          <w:szCs w:val="28"/>
        </w:rPr>
        <w:t xml:space="preserve"> </w:t>
      </w:r>
      <w:r w:rsidR="00B773FD">
        <w:rPr>
          <w:sz w:val="28"/>
          <w:szCs w:val="28"/>
        </w:rPr>
        <w:t xml:space="preserve">Consequently, </w:t>
      </w:r>
      <w:proofErr w:type="spellStart"/>
      <w:r w:rsidR="00B773FD">
        <w:rPr>
          <w:sz w:val="28"/>
          <w:szCs w:val="28"/>
        </w:rPr>
        <w:t>Lemma</w:t>
      </w:r>
      <w:r w:rsidR="00C808BB">
        <w:rPr>
          <w:sz w:val="28"/>
          <w:szCs w:val="28"/>
        </w:rPr>
        <w:t>ta</w:t>
      </w:r>
      <w:proofErr w:type="spellEnd"/>
      <w:r w:rsidR="00B773FD">
        <w:rPr>
          <w:sz w:val="28"/>
          <w:szCs w:val="28"/>
        </w:rPr>
        <w:t xml:space="preserve"> lookup requires the POS tag. Successful lookups in</w:t>
      </w:r>
      <w:r w:rsidR="00C02583">
        <w:rPr>
          <w:sz w:val="28"/>
          <w:szCs w:val="28"/>
        </w:rPr>
        <w:t>to</w:t>
      </w:r>
      <w:r w:rsidR="00B773FD">
        <w:rPr>
          <w:sz w:val="28"/>
          <w:szCs w:val="28"/>
        </w:rPr>
        <w:t xml:space="preserve"> </w:t>
      </w:r>
      <w:proofErr w:type="spellStart"/>
      <w:r w:rsidR="00AC5431">
        <w:rPr>
          <w:sz w:val="28"/>
          <w:szCs w:val="28"/>
        </w:rPr>
        <w:t>Lemma</w:t>
      </w:r>
      <w:r w:rsidR="00C02583">
        <w:rPr>
          <w:sz w:val="28"/>
          <w:szCs w:val="28"/>
        </w:rPr>
        <w:t>ta</w:t>
      </w:r>
      <w:proofErr w:type="spellEnd"/>
      <w:r w:rsidR="00B773FD">
        <w:rPr>
          <w:sz w:val="28"/>
          <w:szCs w:val="28"/>
        </w:rPr>
        <w:t xml:space="preserve"> result in a list </w:t>
      </w:r>
      <w:r w:rsidR="009B5444">
        <w:rPr>
          <w:sz w:val="28"/>
          <w:szCs w:val="28"/>
        </w:rPr>
        <w:t xml:space="preserve">of </w:t>
      </w:r>
      <w:proofErr w:type="spellStart"/>
      <w:r w:rsidR="009B5444">
        <w:rPr>
          <w:sz w:val="28"/>
          <w:szCs w:val="28"/>
        </w:rPr>
        <w:t>WordKeys</w:t>
      </w:r>
      <w:proofErr w:type="spellEnd"/>
      <w:r w:rsidR="009B5444">
        <w:rPr>
          <w:sz w:val="28"/>
          <w:szCs w:val="28"/>
        </w:rPr>
        <w:t xml:space="preserve"> or </w:t>
      </w:r>
      <w:proofErr w:type="spellStart"/>
      <w:proofErr w:type="gramStart"/>
      <w:r w:rsidR="009B5444">
        <w:rPr>
          <w:sz w:val="28"/>
          <w:szCs w:val="28"/>
        </w:rPr>
        <w:t>OOVKeys</w:t>
      </w:r>
      <w:proofErr w:type="spellEnd"/>
      <w:r w:rsidR="009B5444">
        <w:rPr>
          <w:sz w:val="28"/>
          <w:szCs w:val="28"/>
        </w:rPr>
        <w:t xml:space="preserve">  </w:t>
      </w:r>
      <w:r w:rsidR="00722183">
        <w:rPr>
          <w:sz w:val="28"/>
          <w:szCs w:val="28"/>
        </w:rPr>
        <w:t>(</w:t>
      </w:r>
      <w:proofErr w:type="gramEnd"/>
      <w:r w:rsidR="009B5444">
        <w:rPr>
          <w:sz w:val="28"/>
          <w:szCs w:val="28"/>
        </w:rPr>
        <w:t>When a Lemma is OOV</w:t>
      </w:r>
      <w:r w:rsidR="00783B0C">
        <w:rPr>
          <w:rStyle w:val="FootnoteReference"/>
          <w:sz w:val="28"/>
          <w:szCs w:val="28"/>
        </w:rPr>
        <w:footnoteReference w:id="2"/>
      </w:r>
      <w:r w:rsidR="009B5444">
        <w:rPr>
          <w:sz w:val="28"/>
          <w:szCs w:val="28"/>
        </w:rPr>
        <w:t>, it cannot be found in the Lexicon, but it can be found in the OOV</w:t>
      </w:r>
      <w:r w:rsidR="00C02583">
        <w:rPr>
          <w:sz w:val="28"/>
          <w:szCs w:val="28"/>
        </w:rPr>
        <w:t>-</w:t>
      </w:r>
      <w:proofErr w:type="spellStart"/>
      <w:r w:rsidR="00C02583">
        <w:rPr>
          <w:sz w:val="28"/>
          <w:szCs w:val="28"/>
        </w:rPr>
        <w:t>Lemmata</w:t>
      </w:r>
      <w:proofErr w:type="spellEnd"/>
      <w:r w:rsidR="009B5444">
        <w:rPr>
          <w:sz w:val="28"/>
          <w:szCs w:val="28"/>
        </w:rPr>
        <w:t xml:space="preserve"> table</w:t>
      </w:r>
      <w:r w:rsidR="00722183">
        <w:rPr>
          <w:sz w:val="28"/>
          <w:szCs w:val="28"/>
        </w:rPr>
        <w:t>)</w:t>
      </w:r>
      <w:r w:rsidR="009B5444">
        <w:rPr>
          <w:sz w:val="28"/>
          <w:szCs w:val="28"/>
        </w:rPr>
        <w:t>.</w:t>
      </w:r>
    </w:p>
    <w:p w14:paraId="37B2A8CB" w14:textId="0CBD5BAF" w:rsidR="00261696" w:rsidRDefault="004E55E0" w:rsidP="00A06C5A">
      <w:pPr>
        <w:spacing w:before="160"/>
        <w:jc w:val="both"/>
        <w:rPr>
          <w:sz w:val="28"/>
          <w:szCs w:val="28"/>
        </w:rPr>
      </w:pPr>
      <w:r w:rsidRPr="00332877">
        <w:rPr>
          <w:b/>
          <w:bCs/>
          <w:noProof/>
        </w:rPr>
        <mc:AlternateContent>
          <mc:Choice Requires="wps">
            <w:drawing>
              <wp:anchor distT="45720" distB="45720" distL="114300" distR="114300" simplePos="0" relativeHeight="251720704" behindDoc="1" locked="0" layoutInCell="1" allowOverlap="1" wp14:anchorId="013BB74C" wp14:editId="114AC086">
                <wp:simplePos x="0" y="0"/>
                <wp:positionH relativeFrom="margin">
                  <wp:align>left</wp:align>
                </wp:positionH>
                <wp:positionV relativeFrom="page">
                  <wp:posOffset>4870450</wp:posOffset>
                </wp:positionV>
                <wp:extent cx="4919980" cy="342900"/>
                <wp:effectExtent l="0" t="0" r="0" b="0"/>
                <wp:wrapTight wrapText="bothSides">
                  <wp:wrapPolygon edited="0">
                    <wp:start x="0" y="0"/>
                    <wp:lineTo x="0" y="20400"/>
                    <wp:lineTo x="21494" y="20400"/>
                    <wp:lineTo x="21494"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0018" cy="342900"/>
                        </a:xfrm>
                        <a:prstGeom prst="rect">
                          <a:avLst/>
                        </a:prstGeom>
                        <a:solidFill>
                          <a:srgbClr val="FFFFFF"/>
                        </a:solidFill>
                        <a:ln w="9525">
                          <a:noFill/>
                          <a:miter lim="800000"/>
                          <a:headEnd/>
                          <a:tailEnd/>
                        </a:ln>
                      </wps:spPr>
                      <wps:txbx>
                        <w:txbxContent>
                          <w:p w14:paraId="60D6B95E" w14:textId="086E390C" w:rsidR="00011A82" w:rsidRDefault="00CD5564" w:rsidP="00A13207">
                            <w:pPr>
                              <w:pStyle w:val="Heading1"/>
                              <w:ind w:left="0" w:firstLine="0"/>
                            </w:pPr>
                            <w:r>
                              <w:t>OOV</w:t>
                            </w:r>
                            <w:r w:rsidR="00011A82">
                              <w:t>-</w:t>
                            </w:r>
                            <w:proofErr w:type="spellStart"/>
                            <w:r w:rsidR="00011A82">
                              <w:t>Lemma</w:t>
                            </w:r>
                            <w:r>
                              <w:t>ta</w:t>
                            </w:r>
                            <w:proofErr w:type="spellEnd"/>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37" type="#_x0000_t202" style="position:absolute;left:0;text-align:left;margin-left:0;margin-top:383.5pt;width:387.4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" stroked="f">
                <v:textbox inset="0,0,0,0">
                  <w:txbxContent>
                    <w:p w14:paraId="60D6B95E" w14:textId="086E390C" w:rsidR="00011A82" w:rsidRDefault="00CD5564" w:rsidP="00A13207">
                      <w:pPr>
                        <w:pStyle w:val="Heading1"/>
                        <w:ind w:left="0" w:firstLine="0"/>
                      </w:pPr>
                      <w:r>
                        <w:t>OOV</w:t>
                      </w:r>
                      <w:r w:rsidR="00011A82">
                        <w:t>-</w:t>
                      </w:r>
                      <w:proofErr w:type="spellStart"/>
                      <w:r w:rsidR="00011A82">
                        <w:t>Lemma</w:t>
                      </w:r>
                      <w:r>
                        <w:t>ta</w:t>
                      </w:r>
                      <w:proofErr w:type="spellEnd"/>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r w:rsidR="00F85C4C" w:rsidRPr="00332877">
        <w:rPr>
          <w:b/>
          <w:bCs/>
          <w:noProof/>
        </w:rPr>
        <mc:AlternateContent>
          <mc:Choice Requires="wps">
            <w:drawing>
              <wp:anchor distT="45720" distB="45720" distL="114300" distR="114300" simplePos="0" relativeHeight="251722752" behindDoc="1" locked="0" layoutInCell="1" allowOverlap="1" wp14:anchorId="33110E2D" wp14:editId="715E8897">
                <wp:simplePos x="0" y="0"/>
                <wp:positionH relativeFrom="margin">
                  <wp:posOffset>5289340</wp:posOffset>
                </wp:positionH>
                <wp:positionV relativeFrom="page">
                  <wp:posOffset>4923790</wp:posOffset>
                </wp:positionV>
                <wp:extent cx="2597150" cy="342900"/>
                <wp:effectExtent l="0" t="0" r="0" b="0"/>
                <wp:wrapTight wrapText="bothSides">
                  <wp:wrapPolygon edited="0">
                    <wp:start x="0" y="0"/>
                    <wp:lineTo x="0" y="20400"/>
                    <wp:lineTo x="21389" y="20400"/>
                    <wp:lineTo x="21389"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38" type="#_x0000_t202" style="position:absolute;left:0;text-align:left;margin-left:416.5pt;margin-top:387.7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" stroked="f">
                <v:textbox inset="0,0,0,0">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9527" w:tblpY="8287"/>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F85C4C">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Marker</w:t>
            </w:r>
          </w:p>
          <w:p w14:paraId="0C9C1628"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 xml:space="preserve">1 </w:t>
            </w:r>
            <w:proofErr w:type="gramStart"/>
            <w:r w:rsidRPr="00383162">
              <w:rPr>
                <w:rFonts w:ascii="Arial" w:eastAsia="Arial" w:hAnsi="Arial" w:cs="Arial"/>
                <w:b/>
                <w:color w:val="BDD6EE" w:themeColor="accent1" w:themeTint="66"/>
                <w:sz w:val="24"/>
              </w:rPr>
              <w:t>bits</w:t>
            </w:r>
            <w:proofErr w:type="gramEnd"/>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Length</w:t>
            </w:r>
          </w:p>
          <w:p w14:paraId="462B7616"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w:t>
            </w:r>
          </w:p>
          <w:p w14:paraId="0C9521C3"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Index</w:t>
            </w:r>
          </w:p>
          <w:p w14:paraId="503CF7B3" w14:textId="77777777" w:rsidR="00F85C4C" w:rsidRPr="00383162" w:rsidRDefault="00F85C4C" w:rsidP="00F85C4C">
            <w:pPr>
              <w:ind w:left="14"/>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byte</w:t>
            </w:r>
          </w:p>
        </w:tc>
      </w:tr>
      <w:tr w:rsidR="00F85C4C" w14:paraId="53D79F07" w14:textId="77777777" w:rsidTr="00F85C4C">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383162" w:rsidRDefault="00F85C4C" w:rsidP="00F85C4C">
            <w:pPr>
              <w:rPr>
                <w:rFonts w:eastAsia="Arial" w:cstheme="minorHAnsi"/>
                <w:color w:val="0070C0"/>
                <w:sz w:val="24"/>
              </w:rPr>
            </w:pPr>
            <w:r w:rsidRPr="00383162">
              <w:rPr>
                <w:rFonts w:eastAsia="Arial" w:cstheme="minorHAnsi"/>
                <w:color w:val="0070C0"/>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2A41534" w:rsidR="00F85C4C" w:rsidRPr="00383162" w:rsidRDefault="00F85C4C" w:rsidP="00F85C4C">
            <w:pPr>
              <w:ind w:left="14"/>
              <w:rPr>
                <w:rFonts w:eastAsia="Arial" w:cstheme="minorHAnsi"/>
                <w:color w:val="0070C0"/>
                <w:sz w:val="24"/>
                <w:szCs w:val="24"/>
              </w:rPr>
            </w:pPr>
            <w:r w:rsidRPr="00383162">
              <w:rPr>
                <w:rFonts w:eastAsia="Arial" w:cstheme="minorHAnsi"/>
                <w:color w:val="0070C0"/>
                <w:sz w:val="24"/>
              </w:rPr>
              <w:t>0x_</w:t>
            </w:r>
            <w:r w:rsidR="00383162">
              <w:rPr>
                <w:rFonts w:eastAsia="Arial" w:cstheme="minorHAnsi"/>
                <w:color w:val="0070C0"/>
                <w:sz w:val="24"/>
              </w:rPr>
              <w:t>3</w:t>
            </w:r>
            <w:r w:rsidRPr="00383162">
              <w:rPr>
                <w:rFonts w:eastAsia="Arial" w:cstheme="minorHAnsi"/>
                <w:color w:val="0070C0"/>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Pr="00383162" w:rsidRDefault="00F85C4C" w:rsidP="00F85C4C">
            <w:pPr>
              <w:ind w:left="14"/>
              <w:rPr>
                <w:rFonts w:eastAsia="Arial" w:cstheme="minorHAnsi"/>
                <w:color w:val="0070C0"/>
                <w:sz w:val="24"/>
                <w:szCs w:val="24"/>
              </w:rPr>
            </w:pPr>
            <w:r w:rsidRPr="00383162">
              <w:rPr>
                <w:rFonts w:eastAsia="Arial" w:cstheme="minorHAnsi"/>
                <w:color w:val="0070C0"/>
                <w:sz w:val="24"/>
                <w:szCs w:val="24"/>
              </w:rPr>
              <w:t>0x__01</w:t>
            </w:r>
          </w:p>
        </w:tc>
      </w:tr>
      <w:tr w:rsidR="00F85C4C" w14:paraId="2831014A" w14:textId="77777777" w:rsidTr="00F85C4C">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F85C4C">
            <w:pPr>
              <w:ind w:left="14"/>
              <w:rPr>
                <w:rFonts w:eastAsia="Arial" w:cstheme="minorHAnsi"/>
              </w:rPr>
            </w:pPr>
            <w:r w:rsidRPr="00CE169C">
              <w:t>(</w:t>
            </w:r>
            <w:proofErr w:type="gramStart"/>
            <w:r>
              <w:t>binary</w:t>
            </w:r>
            <w:proofErr w:type="gramEnd"/>
            <w:r>
              <w:t xml:space="preserve"> of </w:t>
            </w:r>
            <w:r>
              <w:rPr>
                <w:rFonts w:eastAsia="Arial" w:cstheme="minorHAnsi"/>
                <w:sz w:val="24"/>
                <w:szCs w:val="24"/>
              </w:rPr>
              <w:t>0x8301 is</w:t>
            </w:r>
            <w:r>
              <w:t xml:space="preserve"> b1000001100000001)</w:t>
            </w:r>
          </w:p>
        </w:tc>
      </w:tr>
    </w:tbl>
    <w:p w14:paraId="15938302" w14:textId="37623202" w:rsidR="000265B8" w:rsidRDefault="000265B8" w:rsidP="00A06C5A">
      <w:pPr>
        <w:spacing w:before="160"/>
        <w:jc w:val="both"/>
        <w:rPr>
          <w:sz w:val="28"/>
          <w:szCs w:val="28"/>
        </w:rPr>
      </w:pPr>
    </w:p>
    <w:p w14:paraId="4C6DA34C" w14:textId="7FA3F817" w:rsidR="000E1D67" w:rsidRPr="00970523" w:rsidRDefault="00C02583" w:rsidP="00D80236">
      <w:pPr>
        <w:pStyle w:val="Heading1"/>
        <w:spacing w:before="240" w:after="80" w:line="240" w:lineRule="auto"/>
        <w:ind w:left="0" w:right="306"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t>
      </w:r>
      <w:r w:rsidR="000E1D67" w:rsidRPr="00970523">
        <w:rPr>
          <w:rFonts w:asciiTheme="minorHAnsi" w:hAnsiTheme="minorHAnsi" w:cstheme="minorHAnsi"/>
          <w:sz w:val="28"/>
          <w:szCs w:val="28"/>
        </w:rPr>
        <w:t xml:space="preserve">Lexicon provides </w:t>
      </w:r>
      <w:r w:rsidR="00803151">
        <w:rPr>
          <w:rFonts w:asciiTheme="minorHAnsi" w:hAnsiTheme="minorHAnsi" w:cstheme="minorHAnsi"/>
          <w:sz w:val="28"/>
          <w:szCs w:val="28"/>
        </w:rPr>
        <w:t xml:space="preserve">both original and modern </w:t>
      </w:r>
      <w:r w:rsidR="000E1D67"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000E1D67"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Pr>
          <w:rFonts w:asciiTheme="minorHAnsi" w:hAnsiTheme="minorHAnsi" w:cstheme="minorHAnsi"/>
          <w:sz w:val="28"/>
          <w:szCs w:val="28"/>
        </w:rPr>
        <w:t xml:space="preserve">the Written content; and it </w:t>
      </w:r>
      <w:r w:rsidR="00803151">
        <w:rPr>
          <w:rFonts w:asciiTheme="minorHAnsi" w:hAnsiTheme="minorHAnsi" w:cstheme="minorHAnsi"/>
          <w:sz w:val="28"/>
          <w:szCs w:val="28"/>
        </w:rPr>
        <w:t xml:space="preserve">includes a </w:t>
      </w:r>
      <w:r w:rsidR="000E1D67" w:rsidRPr="00970523">
        <w:rPr>
          <w:rFonts w:asciiTheme="minorHAnsi" w:hAnsiTheme="minorHAnsi" w:cstheme="minorHAnsi"/>
          <w:sz w:val="28"/>
          <w:szCs w:val="28"/>
        </w:rPr>
        <w:t>search</w:t>
      </w:r>
      <w:r>
        <w:rPr>
          <w:rFonts w:asciiTheme="minorHAnsi" w:hAnsiTheme="minorHAnsi" w:cstheme="minorHAnsi"/>
          <w:sz w:val="28"/>
          <w:szCs w:val="28"/>
        </w:rPr>
        <w:t xml:space="preserve"> representation, </w:t>
      </w:r>
      <w:r w:rsidR="000E1D67" w:rsidRPr="00970523">
        <w:rPr>
          <w:rFonts w:asciiTheme="minorHAnsi" w:hAnsiTheme="minorHAnsi" w:cstheme="minorHAnsi"/>
          <w:sz w:val="28"/>
          <w:szCs w:val="28"/>
        </w:rPr>
        <w:t>strip</w:t>
      </w:r>
      <w:r w:rsidR="00AB4702">
        <w:rPr>
          <w:rFonts w:asciiTheme="minorHAnsi" w:hAnsiTheme="minorHAnsi" w:cstheme="minorHAnsi"/>
          <w:sz w:val="28"/>
          <w:szCs w:val="28"/>
        </w:rPr>
        <w:t>ping</w:t>
      </w:r>
      <w:r w:rsidR="000E1D67" w:rsidRPr="00970523">
        <w:rPr>
          <w:rFonts w:asciiTheme="minorHAnsi" w:hAnsiTheme="minorHAnsi" w:cstheme="minorHAnsi"/>
          <w:sz w:val="28"/>
          <w:szCs w:val="28"/>
        </w:rPr>
        <w:t xml:space="preserve"> out all hyphens.  </w:t>
      </w:r>
      <w:r w:rsidR="00AB4702">
        <w:rPr>
          <w:rFonts w:asciiTheme="minorHAnsi" w:hAnsiTheme="minorHAnsi" w:cstheme="minorHAnsi"/>
          <w:sz w:val="28"/>
          <w:szCs w:val="28"/>
        </w:rPr>
        <w:t xml:space="preserve">What follows are </w:t>
      </w:r>
      <w:r w:rsidR="000E1D67" w:rsidRPr="00970523">
        <w:rPr>
          <w:rFonts w:asciiTheme="minorHAnsi" w:hAnsiTheme="minorHAnsi" w:cstheme="minorHAnsi"/>
          <w:sz w:val="28"/>
          <w:szCs w:val="28"/>
        </w:rPr>
        <w:t xml:space="preserve">an array </w:t>
      </w:r>
      <w:r w:rsidR="00AB4702">
        <w:rPr>
          <w:rFonts w:asciiTheme="minorHAnsi" w:hAnsiTheme="minorHAnsi" w:cstheme="minorHAnsi"/>
          <w:sz w:val="28"/>
          <w:szCs w:val="28"/>
        </w:rPr>
        <w:t>of associated</w:t>
      </w:r>
      <w:r w:rsidR="000E1D67" w:rsidRPr="00970523">
        <w:rPr>
          <w:rFonts w:asciiTheme="minorHAnsi" w:hAnsiTheme="minorHAnsi" w:cstheme="minorHAnsi"/>
          <w:sz w:val="28"/>
          <w:szCs w:val="28"/>
        </w:rPr>
        <w:t xml:space="preserve"> Part-of-Speech (POS)</w:t>
      </w:r>
      <w:r w:rsidR="00AB4702">
        <w:rPr>
          <w:rFonts w:asciiTheme="minorHAnsi" w:hAnsiTheme="minorHAnsi" w:cstheme="minorHAnsi"/>
          <w:sz w:val="28"/>
          <w:szCs w:val="28"/>
        </w:rPr>
        <w:t xml:space="preserve">. This is </w:t>
      </w:r>
      <w:proofErr w:type="gramStart"/>
      <w:r w:rsidR="00AB4702">
        <w:rPr>
          <w:rFonts w:asciiTheme="minorHAnsi" w:hAnsiTheme="minorHAnsi" w:cstheme="minorHAnsi"/>
          <w:sz w:val="28"/>
          <w:szCs w:val="28"/>
        </w:rPr>
        <w:t>an</w:t>
      </w:r>
      <w:proofErr w:type="gramEnd"/>
      <w:r w:rsidR="00AB4702">
        <w:rPr>
          <w:rFonts w:asciiTheme="minorHAnsi" w:hAnsiTheme="minorHAnsi" w:cstheme="minorHAnsi"/>
          <w:sz w:val="28"/>
          <w:szCs w:val="28"/>
        </w:rPr>
        <w:t xml:space="preserve"> 5-bit </w:t>
      </w:r>
      <w:r w:rsidR="00803151">
        <w:rPr>
          <w:rFonts w:asciiTheme="minorHAnsi" w:hAnsiTheme="minorHAnsi" w:cstheme="minorHAnsi"/>
          <w:sz w:val="28"/>
          <w:szCs w:val="28"/>
        </w:rPr>
        <w:t>encoded value</w:t>
      </w:r>
      <w:r w:rsidR="000E1D67"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w:t>
      </w:r>
      <w:r w:rsidR="00AB4702">
        <w:rPr>
          <w:rFonts w:asciiTheme="minorHAnsi" w:hAnsiTheme="minorHAnsi" w:cstheme="minorHAnsi"/>
          <w:sz w:val="28"/>
          <w:szCs w:val="28"/>
        </w:rPr>
        <w:t>this POS</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 xml:space="preserve">readable POS string can be found in the </w:t>
      </w:r>
      <w:proofErr w:type="spellStart"/>
      <w:r w:rsidR="0089393B">
        <w:rPr>
          <w:rFonts w:asciiTheme="minorHAnsi" w:hAnsiTheme="minorHAnsi" w:cstheme="minorHAnsi"/>
          <w:sz w:val="28"/>
          <w:szCs w:val="28"/>
        </w:rPr>
        <w:t>github</w:t>
      </w:r>
      <w:proofErr w:type="spellEnd"/>
      <w:r w:rsidR="0089393B">
        <w:rPr>
          <w:rFonts w:asciiTheme="minorHAnsi" w:hAnsiTheme="minorHAnsi" w:cstheme="minorHAnsi"/>
          <w:sz w:val="28"/>
          <w:szCs w:val="28"/>
        </w:rPr>
        <w:t xml:space="preserve"> repo</w:t>
      </w:r>
      <w:r w:rsidR="001F2125">
        <w:rPr>
          <w:rFonts w:asciiTheme="minorHAnsi" w:hAnsiTheme="minorHAnsi" w:cstheme="minorHAnsi"/>
          <w:sz w:val="28"/>
          <w:szCs w:val="28"/>
        </w:rPr>
        <w:t>.</w:t>
      </w:r>
    </w:p>
    <w:p w14:paraId="5C023E73" w14:textId="2B804AFC" w:rsidR="005E6353" w:rsidRDefault="005E6353" w:rsidP="00036D4B">
      <w:pPr>
        <w:pStyle w:val="Heading1"/>
        <w:spacing w:before="120" w:line="240" w:lineRule="auto"/>
        <w:ind w:left="0" w:firstLine="0"/>
      </w:pPr>
      <w:r>
        <w:t>Lexic</w:t>
      </w:r>
      <w:r w:rsidR="00CD5564">
        <w:t xml:space="preserve">on Content </w:t>
      </w:r>
      <w:r w:rsidR="00CD5564">
        <w:rPr>
          <w:sz w:val="28"/>
        </w:rPr>
        <w:t>(variable length records)</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proofErr w:type="gramStart"/>
            <w:r>
              <w:rPr>
                <w:rFonts w:ascii="Arial" w:eastAsia="Arial" w:hAnsi="Arial" w:cs="Arial"/>
                <w:b/>
                <w:color w:val="FFFFFF"/>
                <w:sz w:val="16"/>
                <w:szCs w:val="16"/>
              </w:rPr>
              <w:t>char[</w:t>
            </w:r>
            <w:proofErr w:type="gramEnd"/>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0484CF4A" w:rsidR="00A12E0B" w:rsidRPr="002F1BAD" w:rsidRDefault="00A12E0B" w:rsidP="00A12E0B">
            <w:pPr>
              <w:keepNext/>
              <w:keepLines/>
              <w:ind w:left="14"/>
              <w:rPr>
                <w:rFonts w:eastAsia="Arial" w:cstheme="minorHAnsi"/>
                <w:color w:val="000000" w:themeColor="text1"/>
              </w:rPr>
            </w:pPr>
            <w:r w:rsidRPr="001C21A1">
              <w:rPr>
                <w:rFonts w:eastAsia="Arial" w:cstheme="minorHAnsi"/>
              </w:rPr>
              <w:t>0x</w:t>
            </w:r>
            <w:r w:rsidR="00CF1BF8" w:rsidRPr="001C21A1">
              <w:rPr>
                <w:rFonts w:eastAsia="Arial" w:cstheme="minorHAnsi"/>
              </w:rPr>
              <w:t>3</w:t>
            </w:r>
            <w:r w:rsidR="001C21A1" w:rsidRPr="001C21A1">
              <w:rPr>
                <w:rFonts w:eastAsia="Arial" w:cstheme="minorHAnsi"/>
              </w:rPr>
              <w:t>112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i</w:t>
            </w:r>
            <w:proofErr w:type="spellEnd"/>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adam</w:t>
            </w:r>
            <w:proofErr w:type="spellEnd"/>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proofErr w:type="spellStart"/>
            <w:r w:rsidRPr="003A5CF4">
              <w:rPr>
                <w:rFonts w:eastAsia="Arial" w:cstheme="minorHAnsi"/>
              </w:rPr>
              <w:t>Mahershalalhashbaz</w:t>
            </w:r>
            <w:proofErr w:type="spellEnd"/>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w:t>
            </w:r>
            <w:proofErr w:type="spellStart"/>
            <w:r w:rsidRPr="003A5CF4">
              <w:rPr>
                <w:rFonts w:eastAsia="Arial" w:cstheme="minorHAnsi"/>
              </w:rPr>
              <w:t>shalal</w:t>
            </w:r>
            <w:proofErr w:type="spellEnd"/>
            <w:r w:rsidRPr="003A5CF4">
              <w:rPr>
                <w:rFonts w:eastAsia="Arial" w:cstheme="minorHAnsi"/>
              </w:rPr>
              <w:t>-hash-</w:t>
            </w:r>
            <w:proofErr w:type="spellStart"/>
            <w:r w:rsidRPr="003A5CF4">
              <w:rPr>
                <w:rFonts w:eastAsia="Arial" w:cstheme="minorHAnsi"/>
              </w:rPr>
              <w:t>baz</w:t>
            </w:r>
            <w:proofErr w:type="spellEnd"/>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FAC6CAB"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 xml:space="preserve">AV-Lexicon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63251F">
        <w:rPr>
          <w:rFonts w:cstheme="minorHAnsi"/>
          <w:sz w:val="28"/>
          <w:szCs w:val="28"/>
        </w:rPr>
        <w:t>release</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w:t>
      </w:r>
      <w:r w:rsidR="0063251F">
        <w:rPr>
          <w:rFonts w:cstheme="minorHAnsi"/>
          <w:sz w:val="28"/>
          <w:szCs w:val="28"/>
        </w:rPr>
        <w:t>release</w:t>
      </w:r>
      <w:r>
        <w:rPr>
          <w:rFonts w:cstheme="minorHAnsi"/>
          <w:sz w:val="28"/>
          <w:szCs w:val="28"/>
        </w:rPr>
        <w:t>.</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7D699AF2"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the PN+</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the POS(32)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AV-</w:t>
      </w:r>
      <w:proofErr w:type="spellStart"/>
      <w:r w:rsidR="00BC29EC">
        <w:rPr>
          <w:rFonts w:asciiTheme="minorHAnsi" w:hAnsiTheme="minorHAnsi" w:cstheme="minorHAnsi"/>
          <w:sz w:val="28"/>
          <w:szCs w:val="28"/>
        </w:rPr>
        <w:t>Writ.dx</w:t>
      </w:r>
      <w:proofErr w:type="spellEnd"/>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is entirely bitwise, and therefore easier to make programmatic determinations based upon that field.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32) is a 5-bit encoded string. Decoding the 32-bit value into a string can be performed using the reference code cited </w:t>
      </w:r>
      <w:r w:rsidR="00354B83">
        <w:rPr>
          <w:rFonts w:asciiTheme="minorHAnsi" w:hAnsiTheme="minorHAnsi" w:cstheme="minorHAnsi"/>
          <w:sz w:val="28"/>
          <w:szCs w:val="28"/>
        </w:rPr>
        <w:t xml:space="preserve">on this page </w:t>
      </w:r>
      <w:r w:rsidR="00BC29EC">
        <w:rPr>
          <w:rFonts w:asciiTheme="minorHAnsi" w:hAnsiTheme="minorHAnsi" w:cstheme="minorHAnsi"/>
          <w:sz w:val="28"/>
          <w:szCs w:val="28"/>
        </w:rPr>
        <w:t xml:space="preserve">below.  POS 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is derived both from the </w:t>
      </w:r>
      <w:proofErr w:type="spellStart"/>
      <w:r w:rsidR="00BC29EC">
        <w:rPr>
          <w:rFonts w:asciiTheme="minorHAnsi" w:hAnsiTheme="minorHAnsi" w:cstheme="minorHAnsi"/>
          <w:sz w:val="28"/>
          <w:szCs w:val="28"/>
        </w:rPr>
        <w:t>MorphAdorner</w:t>
      </w:r>
      <w:proofErr w:type="spellEnd"/>
      <w:r w:rsidR="00BC29EC">
        <w:rPr>
          <w:rFonts w:asciiTheme="minorHAnsi" w:hAnsiTheme="minorHAnsi" w:cstheme="minorHAnsi"/>
          <w:sz w:val="28"/>
          <w:szCs w:val="28"/>
        </w:rPr>
        <w:t xml:space="preserve"> tag and innate knowledge in the Digital-AV compiler of pronouns and morphology. </w:t>
      </w:r>
      <w:proofErr w:type="gramStart"/>
      <w:r w:rsidR="00354B83">
        <w:rPr>
          <w:rFonts w:asciiTheme="minorHAnsi" w:hAnsiTheme="minorHAnsi" w:cstheme="minorHAnsi"/>
          <w:sz w:val="28"/>
          <w:szCs w:val="28"/>
        </w:rPr>
        <w:t>POS(</w:t>
      </w:r>
      <w:proofErr w:type="gramEnd"/>
      <w:r w:rsidR="00354B83">
        <w:rPr>
          <w:rFonts w:asciiTheme="minorHAnsi" w:hAnsiTheme="minorHAnsi" w:cstheme="minorHAnsi"/>
          <w:sz w:val="28"/>
          <w:szCs w:val="28"/>
        </w:rPr>
        <w:t>32) 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 </w:t>
      </w:r>
      <w:r w:rsidR="008D224D">
        <w:rPr>
          <w:rFonts w:asciiTheme="minorHAnsi" w:hAnsiTheme="minorHAnsi" w:cstheme="minorHAnsi"/>
          <w:sz w:val="28"/>
          <w:szCs w:val="28"/>
        </w:rPr>
        <w:t>from AV-</w:t>
      </w:r>
      <w:proofErr w:type="spellStart"/>
      <w:proofErr w:type="gramStart"/>
      <w:r w:rsidR="008D224D">
        <w:rPr>
          <w:rFonts w:asciiTheme="minorHAnsi" w:hAnsiTheme="minorHAnsi" w:cstheme="minorHAnsi"/>
          <w:sz w:val="28"/>
          <w:szCs w:val="28"/>
        </w:rPr>
        <w:t>Writ.dx</w:t>
      </w:r>
      <w:proofErr w:type="spellEnd"/>
      <w:r w:rsidR="008D224D">
        <w:rPr>
          <w:rFonts w:asciiTheme="minorHAnsi" w:hAnsiTheme="minorHAnsi" w:cstheme="minorHAnsi"/>
          <w:sz w:val="28"/>
          <w:szCs w:val="28"/>
        </w:rPr>
        <w:t>.</w:t>
      </w:r>
      <w:proofErr w:type="gramEnd"/>
      <w:r w:rsidR="008D224D">
        <w:rPr>
          <w:rFonts w:asciiTheme="minorHAnsi" w:hAnsiTheme="minorHAnsi" w:cstheme="minorHAnsi"/>
          <w:sz w:val="28"/>
          <w:szCs w:val="28"/>
        </w:rPr>
        <w:t xml:space="preserve">  AV-Lexicon contains only </w:t>
      </w:r>
      <w:proofErr w:type="gramStart"/>
      <w:r w:rsidR="008D224D">
        <w:rPr>
          <w:rFonts w:asciiTheme="minorHAnsi" w:hAnsiTheme="minorHAnsi" w:cstheme="minorHAnsi"/>
          <w:sz w:val="28"/>
          <w:szCs w:val="28"/>
        </w:rPr>
        <w:t>POS(</w:t>
      </w:r>
      <w:proofErr w:type="gramEnd"/>
      <w:r w:rsidR="008D224D">
        <w:rPr>
          <w:rFonts w:asciiTheme="minorHAnsi" w:hAnsiTheme="minorHAnsi" w:cstheme="minorHAnsi"/>
          <w:sz w:val="28"/>
          <w:szCs w:val="28"/>
        </w:rPr>
        <w:t>32) references, and no POS(12) references.</w:t>
      </w:r>
    </w:p>
    <w:p w14:paraId="6C9AD0EB" w14:textId="53D9DAF7"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PN+</w:t>
      </w:r>
      <w:proofErr w:type="gramStart"/>
      <w:r>
        <w:rPr>
          <w:rFonts w:asciiTheme="minorHAnsi" w:hAnsiTheme="minorHAnsi" w:cstheme="minorHAnsi"/>
          <w:sz w:val="28"/>
          <w:szCs w:val="28"/>
        </w:rPr>
        <w:t>POS(</w:t>
      </w:r>
      <w:proofErr w:type="gramEnd"/>
      <w:r>
        <w:rPr>
          <w:rFonts w:asciiTheme="minorHAnsi" w:hAnsiTheme="minorHAnsi" w:cstheme="minorHAnsi"/>
          <w:sz w:val="28"/>
          <w:szCs w:val="28"/>
        </w:rPr>
        <w:t xml:space="preserve">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A94876">
      <w:pPr>
        <w:pStyle w:val="Heading1"/>
        <w:numPr>
          <w:ilvl w:val="0"/>
          <w:numId w:val="8"/>
        </w:numPr>
        <w:spacing w:line="240" w:lineRule="auto"/>
        <w:ind w:left="778"/>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67ED6F5" w14:textId="77777777" w:rsidR="00A94876" w:rsidRPr="00803151" w:rsidRDefault="00000000" w:rsidP="00A94876">
      <w:pPr>
        <w:pStyle w:val="ListParagraph"/>
        <w:numPr>
          <w:ilvl w:val="0"/>
          <w:numId w:val="8"/>
        </w:numPr>
      </w:pPr>
      <w:hyperlink r:id="rId9" w:history="1">
        <w:r w:rsidR="00A94876" w:rsidRPr="00EE7280">
          <w:rPr>
            <w:rStyle w:val="Hyperlink"/>
          </w:rPr>
          <w:t>https://github.com/kwonus/AVXText/blob/master/FiveBitEncoding.cs</w:t>
        </w:r>
      </w:hyperlink>
      <w:proofErr w:type="gramStart"/>
      <w:r w:rsidR="00A94876">
        <w:t xml:space="preserve">   </w:t>
      </w:r>
      <w:r w:rsidR="00A94876" w:rsidRPr="007F30FA">
        <w:rPr>
          <w:color w:val="808080" w:themeColor="background1" w:themeShade="80"/>
          <w:sz w:val="32"/>
          <w:szCs w:val="32"/>
        </w:rPr>
        <w:t>[</w:t>
      </w:r>
      <w:proofErr w:type="gramEnd"/>
      <w:r w:rsidR="00A94876">
        <w:t xml:space="preserve"> </w:t>
      </w:r>
      <w:r w:rsidR="00A94876" w:rsidRPr="007F30FA">
        <w:rPr>
          <w:i/>
          <w:iCs/>
          <w:color w:val="808080" w:themeColor="background1" w:themeShade="80"/>
        </w:rPr>
        <w:t>method signature:</w:t>
      </w:r>
      <w:r w:rsidR="00A94876" w:rsidRPr="007F30FA">
        <w:rPr>
          <w:color w:val="808080" w:themeColor="background1" w:themeShade="80"/>
        </w:rPr>
        <w:t xml:space="preserve"> </w:t>
      </w:r>
      <w:r w:rsidR="00A94876" w:rsidRPr="007F30FA">
        <w:rPr>
          <w:b/>
          <w:bCs/>
          <w:color w:val="ED7D31" w:themeColor="accent2"/>
        </w:rPr>
        <w:t xml:space="preserve">string </w:t>
      </w:r>
      <w:proofErr w:type="spellStart"/>
      <w:r w:rsidR="00A94876" w:rsidRPr="007F30FA">
        <w:rPr>
          <w:b/>
          <w:bCs/>
        </w:rPr>
        <w:t>DecodePOS</w:t>
      </w:r>
      <w:proofErr w:type="spellEnd"/>
      <w:r w:rsidR="00A94876" w:rsidRPr="007F30FA">
        <w:rPr>
          <w:b/>
          <w:bCs/>
          <w:color w:val="4472C4" w:themeColor="accent5"/>
          <w:sz w:val="28"/>
          <w:szCs w:val="28"/>
        </w:rPr>
        <w:t>(</w:t>
      </w:r>
      <w:r w:rsidR="00A94876">
        <w:rPr>
          <w:b/>
          <w:bCs/>
          <w:color w:val="ED7D31" w:themeColor="accent2"/>
        </w:rPr>
        <w:t>Uint32</w:t>
      </w:r>
      <w:r w:rsidR="00A94876" w:rsidRPr="007F30FA">
        <w:rPr>
          <w:b/>
          <w:bCs/>
          <w:color w:val="ED7D31" w:themeColor="accent2"/>
        </w:rPr>
        <w:t xml:space="preserve"> </w:t>
      </w:r>
      <w:r w:rsidR="00A94876" w:rsidRPr="007F30FA">
        <w:rPr>
          <w:b/>
          <w:bCs/>
        </w:rPr>
        <w:t>encoding</w:t>
      </w:r>
      <w:r w:rsidR="00A94876" w:rsidRPr="007F30FA">
        <w:rPr>
          <w:b/>
          <w:bCs/>
          <w:color w:val="4472C4" w:themeColor="accent5"/>
          <w:sz w:val="28"/>
          <w:szCs w:val="28"/>
        </w:rPr>
        <w:t>)</w:t>
      </w:r>
      <w:r w:rsidR="00A94876">
        <w:t xml:space="preserve"> </w:t>
      </w:r>
      <w:r w:rsidR="00A94876" w:rsidRPr="007F30FA">
        <w:rPr>
          <w:color w:val="808080" w:themeColor="background1" w:themeShade="80"/>
          <w:sz w:val="32"/>
          <w:szCs w:val="32"/>
        </w:rPr>
        <w:t>]</w:t>
      </w:r>
    </w:p>
    <w:p w14:paraId="2764225F" w14:textId="2E4F1D63" w:rsidR="00DF2461" w:rsidRDefault="00DF2461" w:rsidP="00DF2461">
      <w:pPr>
        <w:pStyle w:val="Heading1"/>
        <w:spacing w:before="240" w:line="240" w:lineRule="auto"/>
        <w:ind w:left="0" w:firstLine="0"/>
        <w:rPr>
          <w:sz w:val="28"/>
        </w:rPr>
      </w:pPr>
      <w:r>
        <w:t>Names</w:t>
      </w:r>
      <w:r w:rsidR="00CD5564">
        <w:t xml:space="preserve"> Content </w:t>
      </w:r>
      <w:r w:rsidR="00CD5564">
        <w:rPr>
          <w:sz w:val="28"/>
        </w:rPr>
        <w:t>(variable length records</w:t>
      </w:r>
      <w:r w:rsidR="00B70CD6">
        <w:rPr>
          <w:sz w:val="28"/>
        </w:rPr>
        <w:t>)</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DF2461" w:rsidRPr="00F01930" w14:paraId="4AA13189" w14:textId="77777777" w:rsidTr="00D9697C">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47876051" w14:textId="77777777" w:rsidR="00DF2461" w:rsidRDefault="00DF2461" w:rsidP="00D9697C">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2F86DA0B" w14:textId="77777777" w:rsidR="00DF2461" w:rsidRPr="00B52FA7" w:rsidRDefault="00DF2461" w:rsidP="00D9697C">
            <w:pPr>
              <w:rPr>
                <w:rFonts w:ascii="Arial" w:eastAsia="Arial" w:hAnsi="Arial" w:cs="Arial"/>
                <w:b/>
                <w:color w:val="FFFFFF"/>
                <w:sz w:val="24"/>
              </w:rPr>
            </w:pPr>
            <w:r>
              <w:rPr>
                <w:rFonts w:ascii="Arial" w:eastAsia="Arial" w:hAnsi="Arial" w:cs="Arial"/>
                <w:b/>
                <w:color w:val="FFFFFF"/>
                <w:sz w:val="24"/>
              </w:rPr>
              <w:t>uint16</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367B0EF" w14:textId="77777777" w:rsidR="00DF2461" w:rsidRDefault="00DF2461" w:rsidP="00D9697C">
            <w:pPr>
              <w:rPr>
                <w:rFonts w:ascii="Arial" w:eastAsia="Arial" w:hAnsi="Arial" w:cs="Arial"/>
                <w:b/>
                <w:color w:val="FFFFFF" w:themeColor="background1"/>
                <w:sz w:val="24"/>
                <w:szCs w:val="24"/>
              </w:rPr>
            </w:pPr>
          </w:p>
          <w:p w14:paraId="1BFBB1F8"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B9D9D3E" w14:textId="77777777" w:rsidR="00DF2461" w:rsidRPr="00E32012"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D9697C">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D9697C">
            <w:pPr>
              <w:rPr>
                <w:rFonts w:ascii="Arial" w:eastAsia="Arial" w:hAnsi="Arial" w:cs="Arial"/>
                <w:b/>
                <w:color w:val="FFFFFF" w:themeColor="background1"/>
                <w:sz w:val="12"/>
                <w:szCs w:val="12"/>
              </w:rPr>
            </w:pPr>
          </w:p>
          <w:p w14:paraId="09596671" w14:textId="77777777" w:rsidR="00DF2461" w:rsidRDefault="00DF2461" w:rsidP="00D9697C">
            <w:pPr>
              <w:rPr>
                <w:rFonts w:ascii="Arial" w:eastAsia="Arial" w:hAnsi="Arial" w:cs="Arial"/>
                <w:b/>
                <w:color w:val="FFFFFF" w:themeColor="background1"/>
                <w:sz w:val="12"/>
                <w:szCs w:val="12"/>
              </w:rPr>
            </w:pPr>
          </w:p>
          <w:p w14:paraId="45BBA477" w14:textId="77777777" w:rsidR="00DF2461" w:rsidRPr="00636739" w:rsidRDefault="00DF2461" w:rsidP="00D9697C">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F2461" w:rsidRPr="00FD1715" w14:paraId="490BDD38"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24F6397A" w14:textId="77777777" w:rsidR="00DF2461" w:rsidRPr="00FD1715"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18FD76E3"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D9697C">
            <w:pPr>
              <w:ind w:left="14"/>
              <w:rPr>
                <w:rFonts w:eastAsia="Arial" w:cstheme="minorHAnsi"/>
                <w:color w:val="000000" w:themeColor="text1"/>
              </w:rPr>
            </w:pPr>
          </w:p>
        </w:tc>
      </w:tr>
      <w:tr w:rsidR="00DF2461" w:rsidRPr="00FD1715" w14:paraId="6A1F9F5D"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73287C8" w14:textId="77777777" w:rsidR="00DF2461"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52BAFCE4"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D9697C">
            <w:pPr>
              <w:ind w:left="14"/>
              <w:rPr>
                <w:rFonts w:eastAsia="Arial" w:cstheme="minorHAnsi"/>
                <w:color w:val="000000" w:themeColor="text1"/>
              </w:rPr>
            </w:pPr>
          </w:p>
        </w:tc>
      </w:tr>
      <w:tr w:rsidR="00DF2461" w:rsidRPr="00FD1715" w14:paraId="71AD0C9F"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5A31A26D" w14:textId="77777777" w:rsidR="00DF2461"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proofErr w:type="spellStart"/>
            <w:r w:rsidRPr="001A314F">
              <w:rPr>
                <w:rFonts w:eastAsia="Arial" w:cstheme="minorHAnsi"/>
                <w:color w:val="000000" w:themeColor="text1"/>
              </w:rPr>
              <w:t>Abagtha</w:t>
            </w:r>
            <w:proofErr w:type="spellEnd"/>
          </w:p>
        </w:tc>
        <w:tc>
          <w:tcPr>
            <w:tcW w:w="1704"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C696DE0"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D9697C">
            <w:pPr>
              <w:ind w:left="14"/>
              <w:rPr>
                <w:rFonts w:eastAsia="Arial" w:cstheme="minorHAnsi"/>
                <w:color w:val="000000" w:themeColor="text1"/>
              </w:rPr>
            </w:pPr>
          </w:p>
        </w:tc>
      </w:tr>
      <w:tr w:rsidR="00DF2461" w:rsidRPr="00FD1715" w14:paraId="629C8B23" w14:textId="77777777" w:rsidTr="00D9697C">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D9697C">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147A0024" w14:textId="7AFF3EAC" w:rsidR="00DF2461" w:rsidRPr="00A94876" w:rsidRDefault="00DF2461" w:rsidP="00D80236">
      <w:pPr>
        <w:spacing w:before="120"/>
        <w:ind w:right="126"/>
      </w:pPr>
      <w:r>
        <w:t>AV-</w:t>
      </w:r>
      <w:proofErr w:type="spellStart"/>
      <w:r>
        <w:t>Names.dxi</w:t>
      </w:r>
      <w:proofErr w:type="spellEnd"/>
      <w:r>
        <w:t xml:space="preserve"> 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 is that it is integrated by indexing with the word-key found in AV-Lexicon.</w:t>
      </w:r>
    </w:p>
    <w:p w14:paraId="4C030802" w14:textId="2B571071" w:rsidR="004F4BAD" w:rsidRPr="00B60808" w:rsidRDefault="004F4BAD" w:rsidP="00501A0C">
      <w:pPr>
        <w:pBdr>
          <w:bottom w:val="single" w:sz="6" w:space="1" w:color="auto"/>
        </w:pBdr>
        <w:spacing w:before="120" w:after="0" w:line="240" w:lineRule="auto"/>
        <w:rPr>
          <w:sz w:val="8"/>
          <w:szCs w:val="8"/>
        </w:rPr>
      </w:pPr>
    </w:p>
    <w:p w14:paraId="68FE938B" w14:textId="77777777" w:rsidR="00501A0C" w:rsidRDefault="00501A0C" w:rsidP="00B60808">
      <w:pPr>
        <w:spacing w:before="160" w:after="0" w:line="240" w:lineRule="auto"/>
        <w:rPr>
          <w:b/>
          <w:sz w:val="20"/>
          <w:szCs w:val="20"/>
        </w:rPr>
      </w:pPr>
      <w:r>
        <w:rPr>
          <w:b/>
          <w:sz w:val="20"/>
          <w:szCs w:val="20"/>
        </w:rPr>
        <w:lastRenderedPageBreak/>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10"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54756D89" w14:textId="6E63DE4C" w:rsidR="00CD5564"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 xml:space="preserve">In 2008, the initial Digital-AV SDK was conceived and produced, harvesting much of the inner workings of AV-2008, utilizing </w:t>
      </w:r>
      <w:proofErr w:type="spellStart"/>
      <w:r w:rsidR="00A54413">
        <w:rPr>
          <w:sz w:val="20"/>
          <w:szCs w:val="20"/>
        </w:rPr>
        <w:t>RemObjects</w:t>
      </w:r>
      <w:proofErr w:type="spellEnd"/>
      <w:r w:rsidR="00A54413">
        <w:rPr>
          <w:sz w:val="20"/>
          <w:szCs w:val="20"/>
        </w:rPr>
        <w:t xml:space="preserve"> </w:t>
      </w:r>
      <w:proofErr w:type="spellStart"/>
      <w:r w:rsidR="00A54413">
        <w:rPr>
          <w:sz w:val="20"/>
          <w:szCs w:val="20"/>
        </w:rPr>
        <w:t>Oxygene</w:t>
      </w:r>
      <w:proofErr w:type="spellEnd"/>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w:t>
      </w:r>
      <w:r w:rsidR="0063251F">
        <w:rPr>
          <w:sz w:val="20"/>
          <w:szCs w:val="20"/>
        </w:rPr>
        <w:t>release</w:t>
      </w:r>
      <w:r w:rsidR="00317B62">
        <w:rPr>
          <w:sz w:val="20"/>
          <w:szCs w:val="20"/>
        </w:rPr>
        <w:t xml:space="preserve">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63251F">
        <w:rPr>
          <w:sz w:val="20"/>
          <w:szCs w:val="20"/>
        </w:rPr>
        <w:t>release</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proofErr w:type="spellStart"/>
      <w:r w:rsidR="00D1194D">
        <w:rPr>
          <w:sz w:val="20"/>
          <w:szCs w:val="20"/>
        </w:rPr>
        <w:t>MorpAdorner</w:t>
      </w:r>
      <w:proofErr w:type="spellEnd"/>
      <w:r w:rsidR="00E72361">
        <w:rPr>
          <w:rStyle w:val="FootnoteReference"/>
          <w:sz w:val="20"/>
          <w:szCs w:val="20"/>
        </w:rPr>
        <w:footnoteReference w:id="3"/>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 xml:space="preserve">) and the NUPOS </w:t>
      </w:r>
      <w:r w:rsidR="00B60808">
        <w:rPr>
          <w:rStyle w:val="FootnoteReference"/>
          <w:sz w:val="20"/>
          <w:szCs w:val="20"/>
        </w:rPr>
        <w:footnoteReference w:id="4"/>
      </w:r>
      <w:r w:rsidR="00A62BFF">
        <w:rPr>
          <w:sz w:val="20"/>
          <w:szCs w:val="20"/>
        </w:rPr>
        <w:t xml:space="preserve">tag-set. </w:t>
      </w:r>
      <w:r w:rsidR="00D1194D">
        <w:rPr>
          <w:sz w:val="20"/>
          <w:szCs w:val="20"/>
        </w:rPr>
        <w:t>NLTK</w:t>
      </w:r>
      <w:r w:rsidR="00E72361">
        <w:rPr>
          <w:rStyle w:val="FootnoteReference"/>
          <w:sz w:val="20"/>
          <w:szCs w:val="20"/>
        </w:rPr>
        <w:footnoteReference w:id="5"/>
      </w:r>
      <w:r w:rsidR="00A62BFF">
        <w:rPr>
          <w:sz w:val="20"/>
          <w:szCs w:val="20"/>
        </w:rPr>
        <w:t xml:space="preserve"> (Python) used when </w:t>
      </w:r>
      <w:proofErr w:type="spellStart"/>
      <w:r w:rsidR="00A62BFF">
        <w:rPr>
          <w:sz w:val="20"/>
          <w:szCs w:val="20"/>
        </w:rPr>
        <w:t>MorphAdorner</w:t>
      </w:r>
      <w:proofErr w:type="spellEnd"/>
      <w:r w:rsidR="00A62BFF">
        <w:rPr>
          <w:sz w:val="20"/>
          <w:szCs w:val="20"/>
        </w:rPr>
        <w:t xml:space="preserve"> encounters a word out of it</w:t>
      </w:r>
      <w:r w:rsidR="00B60808">
        <w:rPr>
          <w:sz w:val="20"/>
          <w:szCs w:val="20"/>
        </w:rPr>
        <w:t>s vocabulary. Java and Python dependencies are not exhibited in the delivered SDK (They are only part of the compilation process).</w:t>
      </w:r>
    </w:p>
    <w:p w14:paraId="3E1F9250" w14:textId="77777777" w:rsidR="00CD5564" w:rsidRDefault="00CD5564" w:rsidP="004F4BAD">
      <w:pPr>
        <w:spacing w:before="60" w:after="0" w:line="240" w:lineRule="auto"/>
        <w:jc w:val="both"/>
        <w:rPr>
          <w:sz w:val="20"/>
          <w:szCs w:val="20"/>
        </w:rPr>
      </w:pPr>
    </w:p>
    <w:p w14:paraId="354920CB" w14:textId="7B1D6592" w:rsidR="0086016C" w:rsidRPr="00A54413" w:rsidRDefault="00CD5564" w:rsidP="004F4BAD">
      <w:pPr>
        <w:spacing w:before="60" w:after="0" w:line="240" w:lineRule="auto"/>
        <w:jc w:val="both"/>
        <w:rPr>
          <w:sz w:val="20"/>
          <w:szCs w:val="20"/>
        </w:rPr>
      </w:pPr>
      <w:r>
        <w:rPr>
          <w:sz w:val="20"/>
          <w:szCs w:val="20"/>
        </w:rPr>
        <w:t xml:space="preserve">The Z-Series introduced a new versioning scheme, but were substantially similar to the 2018 SDK Release. All new versions are compiled using the </w:t>
      </w:r>
      <w:r w:rsidR="00585086">
        <w:rPr>
          <w:sz w:val="20"/>
          <w:szCs w:val="20"/>
        </w:rPr>
        <w:t xml:space="preserve">previous </w:t>
      </w:r>
      <w:r>
        <w:rPr>
          <w:sz w:val="20"/>
          <w:szCs w:val="20"/>
        </w:rPr>
        <w:t xml:space="preserve">Z-Series </w:t>
      </w:r>
      <w:r w:rsidR="00585086">
        <w:rPr>
          <w:sz w:val="20"/>
          <w:szCs w:val="20"/>
        </w:rPr>
        <w:t>release</w:t>
      </w:r>
      <w:r>
        <w:rPr>
          <w:sz w:val="20"/>
          <w:szCs w:val="20"/>
        </w:rPr>
        <w:t xml:space="preserve"> as </w:t>
      </w:r>
      <w:r w:rsidR="00585086">
        <w:rPr>
          <w:sz w:val="20"/>
          <w:szCs w:val="20"/>
        </w:rPr>
        <w:t xml:space="preserve">a </w:t>
      </w:r>
      <w:r>
        <w:rPr>
          <w:sz w:val="20"/>
          <w:szCs w:val="20"/>
        </w:rPr>
        <w:t xml:space="preserve">baseline. The </w:t>
      </w:r>
      <w:r w:rsidR="00585086">
        <w:rPr>
          <w:sz w:val="20"/>
          <w:szCs w:val="20"/>
        </w:rPr>
        <w:t xml:space="preserve">new </w:t>
      </w:r>
      <w:r w:rsidR="00585086">
        <w:rPr>
          <w:rFonts w:cstheme="minorHAnsi"/>
          <w:sz w:val="20"/>
          <w:szCs w:val="20"/>
        </w:rPr>
        <w:t>Omega-</w:t>
      </w:r>
      <w:r>
        <w:rPr>
          <w:sz w:val="20"/>
          <w:szCs w:val="20"/>
        </w:rPr>
        <w:t xml:space="preserve">Series </w:t>
      </w:r>
      <w:r w:rsidR="00585086">
        <w:rPr>
          <w:sz w:val="20"/>
          <w:szCs w:val="20"/>
        </w:rPr>
        <w:t>are compiled using Z31. However, effectively, the work to compile the initial two Z-series releases were the recent heavy lift. All releases since Z14 have been reformatting exercises. The Omega releases were inspired by the simplicity of utilizing the Flat Buffers release: why mess with a bunch of files when we can mess with just one?</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39"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v:textbox>
                <w10:wrap type="square" anchorx="margin" anchory="page"/>
              </v:shape>
            </w:pict>
          </mc:Fallback>
        </mc:AlternateContent>
      </w:r>
      <w:r w:rsidR="0086016C">
        <w:rPr>
          <w:b/>
          <w:sz w:val="20"/>
          <w:szCs w:val="20"/>
        </w:rPr>
        <w:t>LICENSE REQUIREMENT:</w:t>
      </w:r>
    </w:p>
    <w:p w14:paraId="160740FD" w14:textId="59B0EA2B"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585086">
        <w:rPr>
          <w:sz w:val="20"/>
          <w:szCs w:val="20"/>
        </w:rPr>
        <w:t>3</w:t>
      </w:r>
      <w:r w:rsidR="00AC6110">
        <w:rPr>
          <w:sz w:val="20"/>
          <w:szCs w:val="20"/>
        </w:rPr>
        <w:t>,</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539F04B" w:rsidR="00DC016B" w:rsidRDefault="001236A6" w:rsidP="0086016C">
      <w:pPr>
        <w:pStyle w:val="ListParagraph"/>
        <w:numPr>
          <w:ilvl w:val="0"/>
          <w:numId w:val="1"/>
        </w:numPr>
        <w:spacing w:after="0" w:line="240" w:lineRule="auto"/>
        <w:ind w:left="360"/>
        <w:jc w:val="both"/>
        <w:rPr>
          <w:sz w:val="20"/>
          <w:szCs w:val="20"/>
        </w:rPr>
      </w:pPr>
      <w:r>
        <w:rPr>
          <w:sz w:val="20"/>
          <w:szCs w:val="20"/>
        </w:rPr>
        <w:t>Underlying</w:t>
      </w:r>
      <w:r w:rsidR="0086016C" w:rsidRPr="003824A7">
        <w:rPr>
          <w:sz w:val="20"/>
          <w:szCs w:val="20"/>
        </w:rPr>
        <w:t xml:space="preserve"> SDK format</w:t>
      </w:r>
      <w:r w:rsidR="0063251F">
        <w:rPr>
          <w:sz w:val="20"/>
          <w:szCs w:val="20"/>
        </w:rPr>
        <w:t>s</w:t>
      </w:r>
      <w:r w:rsidR="0086016C" w:rsidRPr="003824A7">
        <w:rPr>
          <w:sz w:val="20"/>
          <w:szCs w:val="20"/>
        </w:rPr>
        <w:t xml:space="preserve"> ha</w:t>
      </w:r>
      <w:r w:rsidR="0063251F">
        <w:rPr>
          <w:sz w:val="20"/>
          <w:szCs w:val="20"/>
        </w:rPr>
        <w:t>ve</w:t>
      </w:r>
      <w:r w:rsidR="0086016C" w:rsidRPr="003824A7">
        <w:rPr>
          <w:sz w:val="20"/>
          <w:szCs w:val="20"/>
        </w:rPr>
        <w:t xml:space="preserve"> stabilized </w:t>
      </w:r>
      <w:r w:rsidR="00344280">
        <w:rPr>
          <w:sz w:val="20"/>
          <w:szCs w:val="20"/>
        </w:rPr>
        <w:t xml:space="preserve">in the Z-series </w:t>
      </w:r>
      <w:r w:rsidR="00585086">
        <w:rPr>
          <w:sz w:val="20"/>
          <w:szCs w:val="20"/>
        </w:rPr>
        <w:t xml:space="preserve">and </w:t>
      </w:r>
      <w:r w:rsidR="00585086">
        <w:rPr>
          <w:rFonts w:cstheme="minorHAnsi"/>
          <w:sz w:val="20"/>
          <w:szCs w:val="20"/>
        </w:rPr>
        <w:t xml:space="preserve">Ω-series </w:t>
      </w:r>
      <w:r w:rsidR="0063251F">
        <w:rPr>
          <w:sz w:val="20"/>
          <w:szCs w:val="20"/>
        </w:rPr>
        <w:t>editions</w:t>
      </w:r>
      <w:r w:rsidR="0086016C">
        <w:rPr>
          <w:sz w:val="20"/>
          <w:szCs w:val="20"/>
        </w:rPr>
        <w:t>.</w:t>
      </w:r>
    </w:p>
    <w:p w14:paraId="27E094A6" w14:textId="47BCD5FB" w:rsidR="00585086" w:rsidRPr="0063251F" w:rsidRDefault="0063251F" w:rsidP="00990A4B">
      <w:pPr>
        <w:pStyle w:val="ListParagraph"/>
        <w:numPr>
          <w:ilvl w:val="0"/>
          <w:numId w:val="1"/>
        </w:numPr>
        <w:spacing w:before="100" w:after="0" w:line="240" w:lineRule="auto"/>
        <w:ind w:left="360"/>
        <w:jc w:val="both"/>
        <w:rPr>
          <w:b/>
          <w:sz w:val="20"/>
          <w:szCs w:val="20"/>
        </w:rPr>
      </w:pPr>
      <w:r>
        <w:rPr>
          <w:rFonts w:cstheme="minorHAnsi"/>
          <w:sz w:val="20"/>
          <w:szCs w:val="20"/>
        </w:rPr>
        <w:t xml:space="preserve">The huge difference between the </w:t>
      </w:r>
      <w:r>
        <w:rPr>
          <w:sz w:val="20"/>
          <w:szCs w:val="20"/>
        </w:rPr>
        <w:t xml:space="preserve">Z-series and </w:t>
      </w:r>
      <w:r>
        <w:rPr>
          <w:rFonts w:cstheme="minorHAnsi"/>
          <w:sz w:val="20"/>
          <w:szCs w:val="20"/>
        </w:rPr>
        <w:t xml:space="preserve">Ω-series </w:t>
      </w:r>
      <w:r>
        <w:rPr>
          <w:sz w:val="20"/>
          <w:szCs w:val="20"/>
        </w:rPr>
        <w:t xml:space="preserve">editions is that Omega </w:t>
      </w:r>
      <w:r w:rsidR="001236A6">
        <w:rPr>
          <w:sz w:val="20"/>
          <w:szCs w:val="20"/>
        </w:rPr>
        <w:t>edition</w:t>
      </w:r>
      <w:r>
        <w:rPr>
          <w:sz w:val="20"/>
          <w:szCs w:val="20"/>
        </w:rPr>
        <w:t xml:space="preserve"> </w:t>
      </w:r>
      <w:r w:rsidR="001236A6">
        <w:rPr>
          <w:sz w:val="20"/>
          <w:szCs w:val="20"/>
        </w:rPr>
        <w:t>utilizes</w:t>
      </w:r>
      <w:r>
        <w:rPr>
          <w:sz w:val="20"/>
          <w:szCs w:val="20"/>
        </w:rPr>
        <w:t xml:space="preserve"> a single file for deserialization.</w:t>
      </w:r>
    </w:p>
    <w:p w14:paraId="746B680B" w14:textId="0769AC6B" w:rsidR="001236A6" w:rsidRPr="001236A6" w:rsidRDefault="0063251F" w:rsidP="00990A4B">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release introduces revised Written, Book, and Chapter content</w:t>
      </w:r>
    </w:p>
    <w:p w14:paraId="1AB9EC83" w14:textId="7C083B31" w:rsidR="001236A6" w:rsidRPr="001236A6" w:rsidRDefault="001236A6" w:rsidP="001236A6">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w:t>
      </w:r>
      <w:r>
        <w:rPr>
          <w:sz w:val="20"/>
          <w:szCs w:val="20"/>
        </w:rPr>
        <w:t>eliminates discrete</w:t>
      </w:r>
      <w:r w:rsidRPr="00585086">
        <w:rPr>
          <w:sz w:val="20"/>
          <w:szCs w:val="20"/>
        </w:rPr>
        <w:t xml:space="preserve"> content</w:t>
      </w:r>
      <w:r>
        <w:rPr>
          <w:sz w:val="20"/>
          <w:szCs w:val="20"/>
        </w:rPr>
        <w:t>. Instead, that is provided directly in the Written content.</w:t>
      </w:r>
    </w:p>
    <w:p w14:paraId="1208BE80" w14:textId="77777777" w:rsidR="001236A6" w:rsidRPr="001236A6" w:rsidRDefault="001236A6" w:rsidP="00990A4B">
      <w:pPr>
        <w:pStyle w:val="ListParagraph"/>
        <w:numPr>
          <w:ilvl w:val="0"/>
          <w:numId w:val="1"/>
        </w:numPr>
        <w:spacing w:before="100" w:after="0" w:line="240" w:lineRule="auto"/>
        <w:ind w:left="360"/>
        <w:jc w:val="both"/>
        <w:rPr>
          <w:b/>
          <w:sz w:val="20"/>
          <w:szCs w:val="20"/>
        </w:rPr>
      </w:pPr>
      <w:r>
        <w:rPr>
          <w:rFonts w:cstheme="minorHAnsi"/>
          <w:sz w:val="20"/>
          <w:szCs w:val="20"/>
        </w:rPr>
        <w:t xml:space="preserve">Ω-series </w:t>
      </w:r>
      <w:r>
        <w:rPr>
          <w:sz w:val="20"/>
          <w:szCs w:val="20"/>
        </w:rPr>
        <w:t>editions</w:t>
      </w:r>
      <w:r w:rsidR="0063251F" w:rsidRPr="00585086">
        <w:rPr>
          <w:sz w:val="20"/>
          <w:szCs w:val="20"/>
        </w:rPr>
        <w:t xml:space="preserve"> </w:t>
      </w:r>
      <w:proofErr w:type="gramStart"/>
      <w:r>
        <w:rPr>
          <w:sz w:val="20"/>
          <w:szCs w:val="20"/>
        </w:rPr>
        <w:t>replaces</w:t>
      </w:r>
      <w:proofErr w:type="gramEnd"/>
      <w:r>
        <w:rPr>
          <w:sz w:val="20"/>
          <w:szCs w:val="20"/>
        </w:rPr>
        <w:t xml:space="preserve"> the AV-Inventory file with Directory content, which is the first data payload of the new deserialization file.</w:t>
      </w:r>
    </w:p>
    <w:p w14:paraId="494C7B82" w14:textId="4204F3DD" w:rsidR="001236A6" w:rsidRPr="001236A6" w:rsidRDefault="001236A6" w:rsidP="00990A4B">
      <w:pPr>
        <w:pStyle w:val="ListParagraph"/>
        <w:numPr>
          <w:ilvl w:val="0"/>
          <w:numId w:val="1"/>
        </w:numPr>
        <w:spacing w:before="100" w:after="0" w:line="240" w:lineRule="auto"/>
        <w:ind w:left="360"/>
        <w:jc w:val="both"/>
        <w:rPr>
          <w:b/>
          <w:sz w:val="20"/>
          <w:szCs w:val="20"/>
        </w:rPr>
      </w:pPr>
      <w:r>
        <w:rPr>
          <w:sz w:val="20"/>
          <w:szCs w:val="20"/>
        </w:rPr>
        <w:t>The name of the serialization file: AVX-</w:t>
      </w:r>
      <w:proofErr w:type="spellStart"/>
      <w:r>
        <w:rPr>
          <w:sz w:val="20"/>
          <w:szCs w:val="20"/>
        </w:rPr>
        <w:t>Omega.data</w:t>
      </w:r>
      <w:proofErr w:type="spellEnd"/>
      <w:r>
        <w:rPr>
          <w:sz w:val="20"/>
          <w:szCs w:val="20"/>
        </w:rPr>
        <w:t>; an AVX-Omega.md5 contains a hash of the data file.</w:t>
      </w:r>
    </w:p>
    <w:p w14:paraId="60FEEA20" w14:textId="6935A01E" w:rsidR="0063251F" w:rsidRPr="00585086" w:rsidRDefault="0063251F" w:rsidP="00990A4B">
      <w:pPr>
        <w:pStyle w:val="ListParagraph"/>
        <w:numPr>
          <w:ilvl w:val="0"/>
          <w:numId w:val="1"/>
        </w:numPr>
        <w:spacing w:before="100" w:after="0" w:line="240" w:lineRule="auto"/>
        <w:ind w:left="360"/>
        <w:jc w:val="both"/>
        <w:rPr>
          <w:b/>
          <w:sz w:val="20"/>
          <w:szCs w:val="20"/>
        </w:rPr>
      </w:pPr>
      <w:r w:rsidRPr="00585086">
        <w:rPr>
          <w:sz w:val="20"/>
          <w:szCs w:val="20"/>
        </w:rPr>
        <w:t xml:space="preserve">Otherwise, the </w:t>
      </w:r>
      <w:r w:rsidRPr="00585086">
        <w:rPr>
          <w:rFonts w:cstheme="minorHAnsi"/>
          <w:sz w:val="20"/>
          <w:szCs w:val="20"/>
        </w:rPr>
        <w:t>Ω32 release inherits all of the earlier Z-Series enhancements.</w:t>
      </w:r>
    </w:p>
    <w:p w14:paraId="554E11D6" w14:textId="633FF681" w:rsidR="0086016C" w:rsidRPr="00585086" w:rsidRDefault="00E838F4" w:rsidP="00585086">
      <w:pPr>
        <w:spacing w:before="100" w:after="0" w:line="240" w:lineRule="auto"/>
        <w:jc w:val="both"/>
        <w:rPr>
          <w:b/>
          <w:sz w:val="20"/>
          <w:szCs w:val="20"/>
        </w:rPr>
      </w:pPr>
      <w:r w:rsidRPr="00585086">
        <w:rPr>
          <w:b/>
          <w:sz w:val="20"/>
          <w:szCs w:val="20"/>
        </w:rPr>
        <w:t xml:space="preserve">ADDITIONAL </w:t>
      </w:r>
      <w:r w:rsidR="0086016C" w:rsidRPr="00585086">
        <w:rPr>
          <w:b/>
          <w:sz w:val="20"/>
          <w:szCs w:val="20"/>
        </w:rPr>
        <w:t>RELEASE NOTES:</w:t>
      </w:r>
    </w:p>
    <w:p w14:paraId="0944EB77" w14:textId="77777777" w:rsidR="00815D37" w:rsidRDefault="0086016C" w:rsidP="00BB321A">
      <w:pPr>
        <w:spacing w:after="0" w:line="240" w:lineRule="auto"/>
        <w:ind w:left="360" w:hanging="360"/>
        <w:jc w:val="both"/>
        <w:rPr>
          <w:sz w:val="20"/>
          <w:szCs w:val="20"/>
        </w:rPr>
      </w:pPr>
      <w:r>
        <w:rPr>
          <w:sz w:val="20"/>
          <w:szCs w:val="20"/>
        </w:rPr>
        <w:t>#1</w:t>
      </w:r>
      <w:r w:rsidRPr="00BA011B">
        <w:rPr>
          <w:sz w:val="20"/>
          <w:szCs w:val="20"/>
        </w:rPr>
        <w:tab/>
      </w:r>
      <w:r w:rsidR="00815D37">
        <w:rPr>
          <w:sz w:val="20"/>
          <w:szCs w:val="20"/>
        </w:rPr>
        <w:t xml:space="preserve">Digital-AV revision numbers use a three-digit character sequence, plus an optional suffix/subscript.  Revision numbers begin with the letter </w:t>
      </w:r>
      <w:r w:rsidR="00815D37">
        <w:rPr>
          <w:b/>
          <w:sz w:val="20"/>
          <w:szCs w:val="20"/>
        </w:rPr>
        <w:t xml:space="preserve">Z </w:t>
      </w:r>
      <w:r w:rsidR="00815D37" w:rsidRPr="008D6571">
        <w:rPr>
          <w:bCs/>
          <w:sz w:val="20"/>
          <w:szCs w:val="20"/>
        </w:rPr>
        <w:t>or</w:t>
      </w:r>
      <w:r w:rsidR="00815D37">
        <w:rPr>
          <w:b/>
          <w:sz w:val="20"/>
          <w:szCs w:val="20"/>
        </w:rPr>
        <w:t xml:space="preserve"> </w:t>
      </w:r>
      <w:r w:rsidR="00815D37" w:rsidRPr="008D6571">
        <w:rPr>
          <w:rFonts w:cstheme="minorHAnsi"/>
          <w:b/>
          <w:bCs/>
          <w:sz w:val="20"/>
          <w:szCs w:val="20"/>
        </w:rPr>
        <w:t>Ω</w:t>
      </w:r>
      <w:r w:rsidR="00815D37">
        <w:rPr>
          <w:sz w:val="20"/>
          <w:szCs w:val="20"/>
        </w:rPr>
        <w:t xml:space="preserve">.  The next two characters represent year and month of the revision. The character sequence is </w:t>
      </w:r>
      <w:proofErr w:type="spellStart"/>
      <w:r w:rsidR="00815D37">
        <w:rPr>
          <w:b/>
          <w:sz w:val="20"/>
          <w:szCs w:val="20"/>
        </w:rPr>
        <w:t>X</w:t>
      </w:r>
      <w:r w:rsidR="00815D37" w:rsidRPr="00916473">
        <w:rPr>
          <w:b/>
          <w:i/>
          <w:sz w:val="20"/>
          <w:szCs w:val="20"/>
        </w:rPr>
        <w:t>ym</w:t>
      </w:r>
      <w:proofErr w:type="spellEnd"/>
      <w:r w:rsidR="00815D37">
        <w:rPr>
          <w:sz w:val="20"/>
          <w:szCs w:val="20"/>
        </w:rPr>
        <w:t xml:space="preserve"> where X is either </w:t>
      </w:r>
      <w:r w:rsidR="00815D37" w:rsidRPr="008D6571">
        <w:rPr>
          <w:b/>
          <w:bCs/>
          <w:sz w:val="20"/>
          <w:szCs w:val="20"/>
        </w:rPr>
        <w:t>Z</w:t>
      </w:r>
      <w:r w:rsidR="00815D37">
        <w:rPr>
          <w:sz w:val="20"/>
          <w:szCs w:val="20"/>
        </w:rPr>
        <w:t xml:space="preserve"> or </w:t>
      </w:r>
      <w:r w:rsidR="00815D37" w:rsidRPr="008D6571">
        <w:rPr>
          <w:rFonts w:cstheme="minorHAnsi"/>
          <w:b/>
          <w:bCs/>
          <w:sz w:val="20"/>
          <w:szCs w:val="20"/>
        </w:rPr>
        <w:t>Ω</w:t>
      </w:r>
      <w:r w:rsidR="00815D37">
        <w:rPr>
          <w:sz w:val="20"/>
          <w:szCs w:val="20"/>
        </w:rPr>
        <w:t>, indicating either “Z-series” or “</w:t>
      </w:r>
      <w:r w:rsidR="00815D37">
        <w:rPr>
          <w:rFonts w:cstheme="minorHAnsi"/>
          <w:sz w:val="20"/>
          <w:szCs w:val="20"/>
        </w:rPr>
        <w:t>Ω-series”</w:t>
      </w:r>
      <w:r w:rsidR="00815D37">
        <w:rPr>
          <w:sz w:val="20"/>
          <w:szCs w:val="20"/>
        </w:rPr>
        <w:t xml:space="preserve"> of the SDK (this also distinguishes the release from older Digital-AV SDK editions); </w:t>
      </w:r>
      <w:r w:rsidR="00815D37" w:rsidRPr="00916473">
        <w:rPr>
          <w:b/>
          <w:i/>
          <w:sz w:val="20"/>
          <w:szCs w:val="20"/>
        </w:rPr>
        <w:t>y</w:t>
      </w:r>
      <w:r w:rsidR="00815D37">
        <w:rPr>
          <w:sz w:val="20"/>
          <w:szCs w:val="20"/>
        </w:rPr>
        <w:t xml:space="preserve"> represents the year, and </w:t>
      </w:r>
      <w:r w:rsidR="00815D37" w:rsidRPr="00916473">
        <w:rPr>
          <w:b/>
          <w:i/>
          <w:sz w:val="20"/>
          <w:szCs w:val="20"/>
        </w:rPr>
        <w:t>m</w:t>
      </w:r>
      <w:r w:rsidR="00815D37">
        <w:rPr>
          <w:sz w:val="20"/>
          <w:szCs w:val="20"/>
        </w:rPr>
        <w:t xml:space="preserve"> represents the month</w:t>
      </w:r>
      <w:r w:rsidR="00815D37" w:rsidRPr="00BA011B">
        <w:rPr>
          <w:sz w:val="20"/>
          <w:szCs w:val="20"/>
        </w:rPr>
        <w:t xml:space="preserve">. </w:t>
      </w:r>
      <w:r w:rsidR="00815D37" w:rsidRPr="00916473">
        <w:rPr>
          <w:b/>
          <w:i/>
          <w:sz w:val="20"/>
          <w:szCs w:val="20"/>
        </w:rPr>
        <w:t>y</w:t>
      </w:r>
      <w:r w:rsidR="00815D37">
        <w:rPr>
          <w:sz w:val="20"/>
          <w:szCs w:val="20"/>
        </w:rPr>
        <w:t xml:space="preserve"> encodes the year</w:t>
      </w:r>
      <w:r w:rsidR="00815D37" w:rsidRPr="00BA011B">
        <w:rPr>
          <w:sz w:val="20"/>
          <w:szCs w:val="20"/>
        </w:rPr>
        <w:t xml:space="preserve"> as a single base-36 digit</w:t>
      </w:r>
      <w:r w:rsidR="00815D37">
        <w:rPr>
          <w:sz w:val="20"/>
          <w:szCs w:val="20"/>
        </w:rPr>
        <w:t>; For example,</w:t>
      </w:r>
      <w:r w:rsidR="00815D37" w:rsidRPr="00BA011B">
        <w:rPr>
          <w:sz w:val="20"/>
          <w:szCs w:val="20"/>
        </w:rPr>
        <w:t xml:space="preserve"> </w:t>
      </w:r>
      <w:r w:rsidR="00815D37">
        <w:rPr>
          <w:sz w:val="20"/>
          <w:szCs w:val="20"/>
        </w:rPr>
        <w:t>(</w:t>
      </w:r>
      <w:r w:rsidR="00815D37" w:rsidRPr="00916473">
        <w:rPr>
          <w:i/>
          <w:sz w:val="20"/>
          <w:szCs w:val="20"/>
        </w:rPr>
        <w:t>y</w:t>
      </w:r>
      <w:r w:rsidR="00815D37">
        <w:rPr>
          <w:sz w:val="20"/>
          <w:szCs w:val="20"/>
        </w:rPr>
        <w:t xml:space="preserve">=0) represents 2020;  </w:t>
      </w:r>
      <w:r w:rsidR="00815D37" w:rsidRPr="00BA011B">
        <w:rPr>
          <w:sz w:val="20"/>
          <w:szCs w:val="20"/>
        </w:rPr>
        <w:t>(</w:t>
      </w:r>
      <w:r w:rsidR="00815D37" w:rsidRPr="00916473">
        <w:rPr>
          <w:i/>
          <w:sz w:val="20"/>
          <w:szCs w:val="20"/>
        </w:rPr>
        <w:t>y</w:t>
      </w:r>
      <w:r w:rsidR="00815D37">
        <w:rPr>
          <w:sz w:val="20"/>
          <w:szCs w:val="20"/>
        </w:rPr>
        <w:t xml:space="preserve"> == 3</w:t>
      </w:r>
      <w:r w:rsidR="00815D37" w:rsidRPr="00BA011B">
        <w:rPr>
          <w:sz w:val="20"/>
          <w:szCs w:val="20"/>
        </w:rPr>
        <w:t xml:space="preserve">) </w:t>
      </w:r>
      <w:r w:rsidR="00815D37">
        <w:rPr>
          <w:sz w:val="20"/>
          <w:szCs w:val="20"/>
        </w:rPr>
        <w:t>represents</w:t>
      </w:r>
      <w:r w:rsidR="00815D37" w:rsidRPr="00BA011B">
        <w:rPr>
          <w:sz w:val="20"/>
          <w:szCs w:val="20"/>
        </w:rPr>
        <w:t xml:space="preserve"> 20</w:t>
      </w:r>
      <w:r w:rsidR="00815D37">
        <w:rPr>
          <w:sz w:val="20"/>
          <w:szCs w:val="20"/>
        </w:rPr>
        <w:t>23;</w:t>
      </w:r>
      <w:r w:rsidR="00815D37" w:rsidRPr="00BA011B">
        <w:rPr>
          <w:sz w:val="20"/>
          <w:szCs w:val="20"/>
        </w:rPr>
        <w:t xml:space="preserve"> (</w:t>
      </w:r>
      <w:r w:rsidR="00815D37" w:rsidRPr="00916473">
        <w:rPr>
          <w:i/>
          <w:sz w:val="20"/>
          <w:szCs w:val="20"/>
        </w:rPr>
        <w:t>y</w:t>
      </w:r>
      <w:r w:rsidR="00815D37">
        <w:rPr>
          <w:sz w:val="20"/>
          <w:szCs w:val="20"/>
        </w:rPr>
        <w:t xml:space="preserve"> == 5</w:t>
      </w:r>
      <w:r w:rsidR="00815D37" w:rsidRPr="00BA011B">
        <w:rPr>
          <w:sz w:val="20"/>
          <w:szCs w:val="20"/>
        </w:rPr>
        <w:t xml:space="preserve">) </w:t>
      </w:r>
      <w:r w:rsidR="00815D37">
        <w:rPr>
          <w:sz w:val="20"/>
          <w:szCs w:val="20"/>
        </w:rPr>
        <w:t>represents</w:t>
      </w:r>
      <w:r w:rsidR="00815D37" w:rsidRPr="00BA011B">
        <w:rPr>
          <w:sz w:val="20"/>
          <w:szCs w:val="20"/>
        </w:rPr>
        <w:t xml:space="preserve"> 20</w:t>
      </w:r>
      <w:r w:rsidR="00815D37">
        <w:rPr>
          <w:sz w:val="20"/>
          <w:szCs w:val="20"/>
        </w:rPr>
        <w:t>25;</w:t>
      </w:r>
      <w:r w:rsidR="00815D37" w:rsidRPr="00BA011B">
        <w:rPr>
          <w:sz w:val="20"/>
          <w:szCs w:val="20"/>
        </w:rPr>
        <w:t xml:space="preserve"> (</w:t>
      </w:r>
      <w:r w:rsidR="00815D37" w:rsidRPr="00916473">
        <w:rPr>
          <w:i/>
          <w:sz w:val="20"/>
          <w:szCs w:val="20"/>
        </w:rPr>
        <w:t>y</w:t>
      </w:r>
      <w:r w:rsidR="00815D37" w:rsidRPr="00BA011B">
        <w:rPr>
          <w:sz w:val="20"/>
          <w:szCs w:val="20"/>
        </w:rPr>
        <w:t xml:space="preserve"> =</w:t>
      </w:r>
      <w:r w:rsidR="00815D37">
        <w:rPr>
          <w:sz w:val="20"/>
          <w:szCs w:val="20"/>
        </w:rPr>
        <w:t>=</w:t>
      </w:r>
      <w:r w:rsidR="00815D37" w:rsidRPr="00BA011B">
        <w:rPr>
          <w:sz w:val="20"/>
          <w:szCs w:val="20"/>
        </w:rPr>
        <w:t xml:space="preserve"> </w:t>
      </w:r>
      <w:r w:rsidR="00815D37">
        <w:rPr>
          <w:sz w:val="20"/>
          <w:szCs w:val="20"/>
        </w:rPr>
        <w:t>A</w:t>
      </w:r>
      <w:r w:rsidR="00815D37" w:rsidRPr="00BA011B">
        <w:rPr>
          <w:sz w:val="20"/>
          <w:szCs w:val="20"/>
        </w:rPr>
        <w:t>)</w:t>
      </w:r>
      <w:r w:rsidR="00815D37">
        <w:rPr>
          <w:sz w:val="20"/>
          <w:szCs w:val="20"/>
        </w:rPr>
        <w:t xml:space="preserve"> represents</w:t>
      </w:r>
      <w:r w:rsidR="00815D37" w:rsidRPr="00BA011B">
        <w:rPr>
          <w:sz w:val="20"/>
          <w:szCs w:val="20"/>
        </w:rPr>
        <w:t xml:space="preserve"> 20</w:t>
      </w:r>
      <w:r w:rsidR="00815D37">
        <w:rPr>
          <w:sz w:val="20"/>
          <w:szCs w:val="20"/>
        </w:rPr>
        <w:t xml:space="preserve">30; </w:t>
      </w:r>
      <w:r w:rsidR="00815D37" w:rsidRPr="00BA011B">
        <w:rPr>
          <w:sz w:val="20"/>
          <w:szCs w:val="20"/>
        </w:rPr>
        <w:t>(</w:t>
      </w:r>
      <w:r w:rsidR="00815D37" w:rsidRPr="00916473">
        <w:rPr>
          <w:i/>
          <w:sz w:val="20"/>
          <w:szCs w:val="20"/>
        </w:rPr>
        <w:t>y</w:t>
      </w:r>
      <w:r w:rsidR="00815D37" w:rsidRPr="00BA011B">
        <w:rPr>
          <w:sz w:val="20"/>
          <w:szCs w:val="20"/>
        </w:rPr>
        <w:t xml:space="preserve"> =</w:t>
      </w:r>
      <w:r w:rsidR="00815D37">
        <w:rPr>
          <w:sz w:val="20"/>
          <w:szCs w:val="20"/>
        </w:rPr>
        <w:t>=</w:t>
      </w:r>
      <w:r w:rsidR="00815D37" w:rsidRPr="00BA011B">
        <w:rPr>
          <w:sz w:val="20"/>
          <w:szCs w:val="20"/>
        </w:rPr>
        <w:t xml:space="preserve"> </w:t>
      </w:r>
      <w:r w:rsidR="00815D37">
        <w:rPr>
          <w:sz w:val="20"/>
          <w:szCs w:val="20"/>
        </w:rPr>
        <w:t>F</w:t>
      </w:r>
      <w:r w:rsidR="00815D37" w:rsidRPr="00BA011B">
        <w:rPr>
          <w:sz w:val="20"/>
          <w:szCs w:val="20"/>
        </w:rPr>
        <w:t>)</w:t>
      </w:r>
      <w:r w:rsidR="00815D37">
        <w:rPr>
          <w:sz w:val="20"/>
          <w:szCs w:val="20"/>
        </w:rPr>
        <w:t xml:space="preserve"> represents</w:t>
      </w:r>
      <w:r w:rsidR="00815D37" w:rsidRPr="00BA011B">
        <w:rPr>
          <w:sz w:val="20"/>
          <w:szCs w:val="20"/>
        </w:rPr>
        <w:t xml:space="preserve"> 20</w:t>
      </w:r>
      <w:r w:rsidR="00815D37">
        <w:rPr>
          <w:sz w:val="20"/>
          <w:szCs w:val="20"/>
        </w:rPr>
        <w:t xml:space="preserve">35; </w:t>
      </w:r>
      <w:r w:rsidR="00815D37" w:rsidRPr="00BA011B">
        <w:rPr>
          <w:sz w:val="20"/>
          <w:szCs w:val="20"/>
        </w:rPr>
        <w:t>(</w:t>
      </w:r>
      <w:r w:rsidR="00815D37">
        <w:rPr>
          <w:sz w:val="20"/>
          <w:szCs w:val="20"/>
        </w:rPr>
        <w:t>y</w:t>
      </w:r>
      <w:r w:rsidR="00815D37" w:rsidRPr="00BA011B">
        <w:rPr>
          <w:sz w:val="20"/>
          <w:szCs w:val="20"/>
        </w:rPr>
        <w:t xml:space="preserve"> =</w:t>
      </w:r>
      <w:r w:rsidR="00815D37">
        <w:rPr>
          <w:sz w:val="20"/>
          <w:szCs w:val="20"/>
        </w:rPr>
        <w:t>=</w:t>
      </w:r>
      <w:r w:rsidR="00815D37" w:rsidRPr="00BA011B">
        <w:rPr>
          <w:sz w:val="20"/>
          <w:szCs w:val="20"/>
        </w:rPr>
        <w:t xml:space="preserve"> </w:t>
      </w:r>
      <w:r w:rsidR="00815D37">
        <w:rPr>
          <w:sz w:val="20"/>
          <w:szCs w:val="20"/>
        </w:rPr>
        <w:t>Z</w:t>
      </w:r>
      <w:r w:rsidR="00815D37" w:rsidRPr="00BA011B">
        <w:rPr>
          <w:sz w:val="20"/>
          <w:szCs w:val="20"/>
        </w:rPr>
        <w:t>)</w:t>
      </w:r>
      <w:r w:rsidR="00815D37">
        <w:rPr>
          <w:sz w:val="20"/>
          <w:szCs w:val="20"/>
        </w:rPr>
        <w:t xml:space="preserve"> represents</w:t>
      </w:r>
      <w:r w:rsidR="00815D37" w:rsidRPr="00BA011B">
        <w:rPr>
          <w:sz w:val="20"/>
          <w:szCs w:val="20"/>
        </w:rPr>
        <w:t xml:space="preserve"> 20</w:t>
      </w:r>
      <w:r w:rsidR="00815D37">
        <w:rPr>
          <w:sz w:val="20"/>
          <w:szCs w:val="20"/>
        </w:rPr>
        <w:t>55.  With respect to months, digits 1 through 9 are as expected; (</w:t>
      </w:r>
      <w:r w:rsidR="00815D37" w:rsidRPr="00916473">
        <w:rPr>
          <w:i/>
          <w:sz w:val="20"/>
          <w:szCs w:val="20"/>
        </w:rPr>
        <w:t>m</w:t>
      </w:r>
      <w:r w:rsidR="00815D37">
        <w:rPr>
          <w:sz w:val="20"/>
          <w:szCs w:val="20"/>
        </w:rPr>
        <w:t xml:space="preserve"> == A) is October; (</w:t>
      </w:r>
      <w:r w:rsidR="00815D37" w:rsidRPr="00916473">
        <w:rPr>
          <w:i/>
          <w:sz w:val="20"/>
          <w:szCs w:val="20"/>
        </w:rPr>
        <w:t>m</w:t>
      </w:r>
      <w:r w:rsidR="00815D37">
        <w:rPr>
          <w:sz w:val="20"/>
          <w:szCs w:val="20"/>
        </w:rPr>
        <w:t xml:space="preserve"> == B) is November; and (</w:t>
      </w:r>
      <w:r w:rsidR="00815D37" w:rsidRPr="00916473">
        <w:rPr>
          <w:i/>
          <w:sz w:val="20"/>
          <w:szCs w:val="20"/>
        </w:rPr>
        <w:t>m</w:t>
      </w:r>
      <w:r w:rsidR="00815D37">
        <w:rPr>
          <w:sz w:val="20"/>
          <w:szCs w:val="20"/>
        </w:rPr>
        <w:t xml:space="preserve"> == C) is December.  An optional single letter/number subscript is usually included.  If the subscript is a Greek letter (</w:t>
      </w:r>
      <w:r w:rsidR="00815D37">
        <w:rPr>
          <w:rFonts w:cstheme="minorHAnsi"/>
          <w:sz w:val="20"/>
          <w:szCs w:val="20"/>
        </w:rPr>
        <w:t>α or β)</w:t>
      </w:r>
      <w:r w:rsidR="00815D37">
        <w:rPr>
          <w:sz w:val="20"/>
          <w:szCs w:val="20"/>
        </w:rPr>
        <w:t xml:space="preserve">, then this is alpha or beta. Subscript </w:t>
      </w:r>
      <w:r w:rsidR="00815D37" w:rsidRPr="00B20817">
        <w:rPr>
          <w:i/>
          <w:iCs/>
          <w:sz w:val="20"/>
          <w:szCs w:val="20"/>
        </w:rPr>
        <w:t>x</w:t>
      </w:r>
      <w:r w:rsidR="00815D37">
        <w:rPr>
          <w:sz w:val="20"/>
          <w:szCs w:val="20"/>
        </w:rPr>
        <w:t xml:space="preserve"> indicates that it is soon to be defunct.  Otherwise, subscript is calendar day of the release, encoded in base-32; the 1</w:t>
      </w:r>
      <w:r w:rsidR="00815D37" w:rsidRPr="00A115D3">
        <w:rPr>
          <w:sz w:val="20"/>
          <w:szCs w:val="20"/>
          <w:vertAlign w:val="superscript"/>
        </w:rPr>
        <w:t>st</w:t>
      </w:r>
      <w:r w:rsidR="00815D37" w:rsidRPr="000D0E1D">
        <w:rPr>
          <w:sz w:val="16"/>
          <w:szCs w:val="16"/>
        </w:rPr>
        <w:sym w:font="Wingdings" w:char="F0E0"/>
      </w:r>
      <w:proofErr w:type="gramStart"/>
      <w:r w:rsidR="00815D37" w:rsidRPr="00344280">
        <w:rPr>
          <w:i/>
          <w:iCs/>
          <w:sz w:val="16"/>
          <w:szCs w:val="16"/>
        </w:rPr>
        <w:t>1</w:t>
      </w:r>
      <w:r w:rsidR="00815D37">
        <w:rPr>
          <w:sz w:val="20"/>
          <w:szCs w:val="20"/>
        </w:rPr>
        <w:t>,  2</w:t>
      </w:r>
      <w:proofErr w:type="gramEnd"/>
      <w:r w:rsidR="00815D37" w:rsidRPr="00D54CBC">
        <w:rPr>
          <w:sz w:val="20"/>
          <w:szCs w:val="20"/>
          <w:vertAlign w:val="superscript"/>
        </w:rPr>
        <w:t>nd</w:t>
      </w:r>
      <w:r w:rsidR="00815D37" w:rsidRPr="000D0E1D">
        <w:rPr>
          <w:sz w:val="16"/>
          <w:szCs w:val="16"/>
        </w:rPr>
        <w:sym w:font="Wingdings" w:char="F0E0"/>
      </w:r>
      <w:r w:rsidR="00815D37">
        <w:rPr>
          <w:i/>
          <w:iCs/>
          <w:sz w:val="16"/>
          <w:szCs w:val="16"/>
        </w:rPr>
        <w:t>2</w:t>
      </w:r>
      <w:r w:rsidR="00815D37">
        <w:rPr>
          <w:sz w:val="20"/>
          <w:szCs w:val="20"/>
        </w:rPr>
        <w:t>, … ,  9</w:t>
      </w:r>
      <w:r w:rsidR="00815D37" w:rsidRPr="00D54CBC">
        <w:rPr>
          <w:sz w:val="20"/>
          <w:szCs w:val="20"/>
          <w:vertAlign w:val="superscript"/>
        </w:rPr>
        <w:t>th</w:t>
      </w:r>
      <w:r w:rsidR="00815D37" w:rsidRPr="000D0E1D">
        <w:rPr>
          <w:sz w:val="16"/>
          <w:szCs w:val="16"/>
        </w:rPr>
        <w:sym w:font="Wingdings" w:char="F0E0"/>
      </w:r>
      <w:r w:rsidR="00815D37">
        <w:rPr>
          <w:i/>
          <w:iCs/>
          <w:sz w:val="16"/>
          <w:szCs w:val="16"/>
        </w:rPr>
        <w:t>9</w:t>
      </w:r>
      <w:r w:rsidR="00815D37">
        <w:rPr>
          <w:sz w:val="20"/>
          <w:szCs w:val="20"/>
        </w:rPr>
        <w:t>,  10</w:t>
      </w:r>
      <w:r w:rsidR="00815D37" w:rsidRPr="00344280">
        <w:rPr>
          <w:sz w:val="20"/>
          <w:szCs w:val="20"/>
          <w:vertAlign w:val="superscript"/>
        </w:rPr>
        <w:t>th</w:t>
      </w:r>
      <w:r w:rsidR="00815D37" w:rsidRPr="000D0E1D">
        <w:rPr>
          <w:sz w:val="16"/>
          <w:szCs w:val="16"/>
        </w:rPr>
        <w:sym w:font="Wingdings" w:char="F0E0"/>
      </w:r>
      <w:r w:rsidR="00815D37">
        <w:rPr>
          <w:sz w:val="20"/>
          <w:szCs w:val="20"/>
        </w:rPr>
        <w:t>a,  11</w:t>
      </w:r>
      <w:r w:rsidR="00815D37" w:rsidRPr="00344280">
        <w:rPr>
          <w:sz w:val="20"/>
          <w:szCs w:val="20"/>
          <w:vertAlign w:val="superscript"/>
        </w:rPr>
        <w:t>th</w:t>
      </w:r>
      <w:r w:rsidR="00815D37" w:rsidRPr="000D0E1D">
        <w:rPr>
          <w:sz w:val="16"/>
          <w:szCs w:val="16"/>
        </w:rPr>
        <w:sym w:font="Wingdings" w:char="F0E0"/>
      </w:r>
      <w:r w:rsidR="00815D37">
        <w:rPr>
          <w:sz w:val="20"/>
          <w:szCs w:val="20"/>
        </w:rPr>
        <w:t>b,  12</w:t>
      </w:r>
      <w:r w:rsidR="00815D37" w:rsidRPr="00344280">
        <w:rPr>
          <w:sz w:val="20"/>
          <w:szCs w:val="20"/>
          <w:vertAlign w:val="superscript"/>
        </w:rPr>
        <w:t>th</w:t>
      </w:r>
      <w:r w:rsidR="00815D37" w:rsidRPr="000D0E1D">
        <w:rPr>
          <w:sz w:val="16"/>
          <w:szCs w:val="16"/>
        </w:rPr>
        <w:sym w:font="Wingdings" w:char="F0E0"/>
      </w:r>
      <w:r w:rsidR="00815D37">
        <w:rPr>
          <w:sz w:val="20"/>
          <w:szCs w:val="20"/>
        </w:rPr>
        <w:t>c, … ,  31</w:t>
      </w:r>
      <w:r w:rsidR="00815D37" w:rsidRPr="00A115D3">
        <w:rPr>
          <w:sz w:val="20"/>
          <w:szCs w:val="20"/>
          <w:vertAlign w:val="superscript"/>
        </w:rPr>
        <w:t>st</w:t>
      </w:r>
      <w:r w:rsidR="00815D37" w:rsidRPr="000D0E1D">
        <w:rPr>
          <w:sz w:val="16"/>
          <w:szCs w:val="16"/>
        </w:rPr>
        <w:sym w:font="Wingdings" w:char="F0E0"/>
      </w:r>
      <w:r w:rsidR="00815D37" w:rsidRPr="00B20817">
        <w:rPr>
          <w:i/>
          <w:iCs/>
          <w:sz w:val="20"/>
          <w:szCs w:val="20"/>
        </w:rPr>
        <w:t>v</w:t>
      </w:r>
      <w:r w:rsidR="00815D37">
        <w:rPr>
          <w:sz w:val="20"/>
          <w:szCs w:val="20"/>
        </w:rPr>
        <w:t>.</w:t>
      </w:r>
    </w:p>
    <w:p w14:paraId="4DD74CCE" w14:textId="6122A5F1" w:rsidR="003F543C" w:rsidRDefault="00BB321A" w:rsidP="00BB321A">
      <w:pPr>
        <w:spacing w:after="0" w:line="240" w:lineRule="auto"/>
        <w:ind w:left="360" w:hanging="360"/>
        <w:jc w:val="both"/>
        <w:rPr>
          <w:sz w:val="20"/>
          <w:szCs w:val="20"/>
        </w:rPr>
      </w:pPr>
      <w:r>
        <w:rPr>
          <w:sz w:val="20"/>
          <w:szCs w:val="20"/>
        </w:rPr>
        <w:t>#2</w:t>
      </w:r>
      <w:r>
        <w:rPr>
          <w:sz w:val="20"/>
          <w:szCs w:val="20"/>
        </w:rPr>
        <w:tab/>
      </w:r>
      <w:r w:rsidR="003F543C">
        <w:rPr>
          <w:sz w:val="20"/>
          <w:szCs w:val="20"/>
        </w:rPr>
        <w:t>Multiple</w:t>
      </w:r>
      <w:r w:rsidR="00706DA7">
        <w:rPr>
          <w:sz w:val="20"/>
          <w:szCs w:val="20"/>
        </w:rPr>
        <w:t xml:space="preserve"> revision numbers exist: </w:t>
      </w:r>
      <w:r w:rsidR="003F543C">
        <w:rPr>
          <w:sz w:val="20"/>
          <w:szCs w:val="20"/>
        </w:rPr>
        <w:t xml:space="preserve">The </w:t>
      </w:r>
      <w:r>
        <w:rPr>
          <w:sz w:val="20"/>
          <w:szCs w:val="20"/>
        </w:rPr>
        <w:t>Digital-AV SDK revision (aka, the “plate” revision) is the most significant set of files</w:t>
      </w:r>
      <w:r w:rsidR="007571D6">
        <w:rPr>
          <w:sz w:val="20"/>
          <w:szCs w:val="20"/>
        </w:rPr>
        <w:t xml:space="preserve">. </w:t>
      </w:r>
      <w:r w:rsidR="003F543C">
        <w:rPr>
          <w:sz w:val="20"/>
          <w:szCs w:val="20"/>
        </w:rPr>
        <w:t xml:space="preserve">There are </w:t>
      </w:r>
      <w:r w:rsidR="00B20817">
        <w:rPr>
          <w:sz w:val="20"/>
          <w:szCs w:val="20"/>
        </w:rPr>
        <w:t xml:space="preserve">also </w:t>
      </w:r>
      <w:r w:rsidR="003F543C">
        <w:rPr>
          <w:sz w:val="20"/>
          <w:szCs w:val="20"/>
        </w:rPr>
        <w:t xml:space="preserve">distinct and separate revision numbers </w:t>
      </w:r>
      <w:r w:rsidR="00D54CBC">
        <w:rPr>
          <w:sz w:val="20"/>
          <w:szCs w:val="20"/>
        </w:rPr>
        <w:t>of</w:t>
      </w:r>
      <w:r w:rsidR="003F543C">
        <w:rPr>
          <w:sz w:val="20"/>
          <w:szCs w:val="20"/>
        </w:rPr>
        <w:t xml:space="preserve"> this document itself</w:t>
      </w:r>
      <w:r w:rsidR="00D54CBC">
        <w:rPr>
          <w:sz w:val="20"/>
          <w:szCs w:val="20"/>
        </w:rPr>
        <w:t xml:space="preserve">. Finally, </w:t>
      </w:r>
      <w:r w:rsidR="00B023EE">
        <w:rPr>
          <w:sz w:val="20"/>
          <w:szCs w:val="20"/>
        </w:rPr>
        <w:t xml:space="preserve">when an appendix is includes, those also have </w:t>
      </w:r>
      <w:r w:rsidR="003F543C">
        <w:rPr>
          <w:sz w:val="20"/>
          <w:szCs w:val="20"/>
        </w:rPr>
        <w:t>distinct revision numbers.</w:t>
      </w:r>
    </w:p>
    <w:p w14:paraId="17F49302" w14:textId="6FF120F8" w:rsidR="00397B6B" w:rsidRPr="00B023EE" w:rsidRDefault="003F543C" w:rsidP="00B023EE">
      <w:pPr>
        <w:spacing w:after="0" w:line="240" w:lineRule="auto"/>
        <w:ind w:left="360" w:hanging="360"/>
        <w:jc w:val="both"/>
        <w:rPr>
          <w:sz w:val="20"/>
          <w:szCs w:val="20"/>
        </w:rPr>
      </w:pPr>
      <w:r>
        <w:rPr>
          <w:sz w:val="20"/>
          <w:szCs w:val="20"/>
        </w:rPr>
        <w:t>#3</w:t>
      </w:r>
      <w:r>
        <w:rPr>
          <w:sz w:val="20"/>
          <w:szCs w:val="20"/>
        </w:rPr>
        <w:tab/>
      </w:r>
      <w:r w:rsidR="00916473">
        <w:rPr>
          <w:sz w:val="20"/>
          <w:szCs w:val="20"/>
        </w:rPr>
        <w:t>N</w:t>
      </w:r>
      <w:r w:rsidR="00BB321A">
        <w:rPr>
          <w:sz w:val="20"/>
          <w:szCs w:val="20"/>
        </w:rPr>
        <w:t>ot all files in th</w:t>
      </w:r>
      <w:r w:rsidR="00916473">
        <w:rPr>
          <w:sz w:val="20"/>
          <w:szCs w:val="20"/>
        </w:rPr>
        <w:t>is</w:t>
      </w:r>
      <w:r w:rsidR="00BB321A">
        <w:rPr>
          <w:sz w:val="20"/>
          <w:szCs w:val="20"/>
        </w:rPr>
        <w:t xml:space="preserve"> SDK are required to p</w:t>
      </w:r>
      <w:r w:rsidR="00916473">
        <w:rPr>
          <w:sz w:val="20"/>
          <w:szCs w:val="20"/>
        </w:rPr>
        <w:t xml:space="preserve">roduce working bible software. </w:t>
      </w:r>
      <w:r w:rsidR="00D21519">
        <w:rPr>
          <w:sz w:val="20"/>
          <w:szCs w:val="20"/>
        </w:rPr>
        <w:t xml:space="preserve">Some of the information in the index files is redundant, only reducing </w:t>
      </w:r>
      <w:r w:rsidR="00B023EE">
        <w:rPr>
          <w:sz w:val="20"/>
          <w:szCs w:val="20"/>
        </w:rPr>
        <w:t xml:space="preserve">lookup </w:t>
      </w:r>
      <w:r w:rsidR="00D21519">
        <w:rPr>
          <w:sz w:val="20"/>
          <w:szCs w:val="20"/>
        </w:rPr>
        <w:t>complexity.</w:t>
      </w:r>
      <w:r w:rsidR="00D54CBC">
        <w:rPr>
          <w:sz w:val="20"/>
          <w:szCs w:val="20"/>
        </w:rPr>
        <w:t xml:space="preserve"> In fact, with just the </w:t>
      </w:r>
      <w:r w:rsidR="00B023EE">
        <w:rPr>
          <w:sz w:val="20"/>
          <w:szCs w:val="20"/>
        </w:rPr>
        <w:t xml:space="preserve">Written, Book, and </w:t>
      </w:r>
      <w:r w:rsidR="00D54CBC">
        <w:rPr>
          <w:sz w:val="20"/>
          <w:szCs w:val="20"/>
        </w:rPr>
        <w:t>Lexicon</w:t>
      </w:r>
      <w:r w:rsidR="00B023EE">
        <w:rPr>
          <w:sz w:val="20"/>
          <w:szCs w:val="20"/>
        </w:rPr>
        <w:t xml:space="preserve"> content, there is enough</w:t>
      </w:r>
      <w:r w:rsidR="00253A2D">
        <w:rPr>
          <w:sz w:val="20"/>
          <w:szCs w:val="20"/>
        </w:rPr>
        <w:t xml:space="preserve"> information </w:t>
      </w:r>
      <w:r w:rsidR="00D54CBC">
        <w:rPr>
          <w:sz w:val="20"/>
          <w:szCs w:val="20"/>
        </w:rPr>
        <w:t>to print the whole bible, including chapter and verse numbers. However, the addition of Chapter</w:t>
      </w:r>
      <w:r w:rsidR="00B023EE">
        <w:rPr>
          <w:sz w:val="20"/>
          <w:szCs w:val="20"/>
        </w:rPr>
        <w:t xml:space="preserve"> content can</w:t>
      </w:r>
      <w:r w:rsidR="00D54CBC">
        <w:rPr>
          <w:sz w:val="20"/>
          <w:szCs w:val="20"/>
        </w:rPr>
        <w:t xml:space="preserve"> simplify </w:t>
      </w:r>
      <w:r w:rsidR="00253A2D">
        <w:rPr>
          <w:sz w:val="20"/>
          <w:szCs w:val="20"/>
        </w:rPr>
        <w:t>processing</w:t>
      </w:r>
      <w:r w:rsidR="00D54CBC">
        <w:rPr>
          <w:sz w:val="20"/>
          <w:szCs w:val="20"/>
        </w:rPr>
        <w:t xml:space="preserve">.  Additional SDK </w:t>
      </w:r>
      <w:r w:rsidR="00B023EE">
        <w:rPr>
          <w:sz w:val="20"/>
          <w:szCs w:val="20"/>
        </w:rPr>
        <w:t>content</w:t>
      </w:r>
      <w:r w:rsidR="00D54CBC">
        <w:rPr>
          <w:sz w:val="20"/>
          <w:szCs w:val="20"/>
        </w:rPr>
        <w:t xml:space="preserve"> serve</w:t>
      </w:r>
      <w:r w:rsidR="00B023EE">
        <w:rPr>
          <w:sz w:val="20"/>
          <w:szCs w:val="20"/>
        </w:rPr>
        <w:t>s as reference material for the baseline content</w:t>
      </w:r>
      <w:r w:rsidR="00D54CBC">
        <w:rPr>
          <w:sz w:val="20"/>
          <w:szCs w:val="20"/>
        </w:rPr>
        <w:t>.</w:t>
      </w:r>
      <w:r w:rsidR="00090D33">
        <w:rPr>
          <w:sz w:val="20"/>
          <w:szCs w:val="20"/>
        </w:rPr>
        <w:t xml:space="preserve"> </w:t>
      </w:r>
    </w:p>
    <w:p w14:paraId="2DA7FE46" w14:textId="0E6D8C2F" w:rsidR="00A41028" w:rsidRDefault="004D3108" w:rsidP="004D3108">
      <w:pPr>
        <w:spacing w:after="0" w:line="240" w:lineRule="auto"/>
        <w:ind w:left="360" w:hanging="360"/>
        <w:jc w:val="both"/>
        <w:rPr>
          <w:sz w:val="20"/>
          <w:szCs w:val="20"/>
        </w:rPr>
        <w:sectPr w:rsidR="00A41028" w:rsidSect="00B45CB3">
          <w:headerReference w:type="default" r:id="rId11"/>
          <w:footerReference w:type="default" r:id="rId12"/>
          <w:pgSz w:w="15840" w:h="12240" w:orient="landscape" w:code="1"/>
          <w:pgMar w:top="720" w:right="1152" w:bottom="720" w:left="1152" w:header="720" w:footer="720" w:gutter="0"/>
          <w:cols w:space="720"/>
          <w:docGrid w:linePitch="360"/>
        </w:sectPr>
      </w:pPr>
      <w:bookmarkStart w:id="0" w:name="_Hlk124546938"/>
      <w:r>
        <w:rPr>
          <w:sz w:val="20"/>
          <w:szCs w:val="20"/>
        </w:rPr>
        <w:t>#</w:t>
      </w:r>
      <w:r w:rsidR="00D21519">
        <w:rPr>
          <w:sz w:val="20"/>
          <w:szCs w:val="20"/>
        </w:rPr>
        <w:t>5</w:t>
      </w:r>
      <w:r>
        <w:rPr>
          <w:sz w:val="20"/>
          <w:szCs w:val="20"/>
        </w:rPr>
        <w:tab/>
      </w:r>
      <w:bookmarkEnd w:id="0"/>
      <w:r w:rsidR="00B5441C">
        <w:rPr>
          <w:sz w:val="20"/>
          <w:szCs w:val="20"/>
        </w:rPr>
        <w:t xml:space="preserve">Foundational support for Rust and C++ is now provided. Appendices, which follow, provide overall status. </w:t>
      </w:r>
      <w:proofErr w:type="spellStart"/>
      <w:r w:rsidR="00B5441C">
        <w:rPr>
          <w:i/>
          <w:iCs/>
          <w:sz w:val="20"/>
          <w:szCs w:val="20"/>
        </w:rPr>
        <w:t>FoundationsGenerator</w:t>
      </w:r>
      <w:r w:rsidR="00B5441C" w:rsidRPr="0070596E">
        <w:rPr>
          <w:i/>
          <w:iCs/>
          <w:sz w:val="20"/>
          <w:szCs w:val="20"/>
        </w:rPr>
        <w:t>.csproj</w:t>
      </w:r>
      <w:proofErr w:type="spellEnd"/>
      <w:r w:rsidR="00B5441C">
        <w:rPr>
          <w:sz w:val="20"/>
          <w:szCs w:val="20"/>
        </w:rPr>
        <w:t xml:space="preserve"> in the Z-Series/generator folder (within the GitHub repo), is how the Rust and C++ source code is generated.</w:t>
      </w:r>
      <w:r w:rsidR="00B5441C" w:rsidRPr="001C17BF">
        <w:rPr>
          <w:rFonts w:ascii="Arial" w:eastAsia="Arial" w:hAnsi="Arial" w:cs="Arial"/>
          <w:b/>
          <w:noProof/>
          <w:color w:val="FFFFFF"/>
          <w:sz w:val="24"/>
        </w:rPr>
        <mc:AlternateContent>
          <mc:Choice Requires="wps">
            <w:drawing>
              <wp:anchor distT="45720" distB="45720" distL="114300" distR="114300" simplePos="0" relativeHeight="251740160" behindDoc="0" locked="0" layoutInCell="1" allowOverlap="1" wp14:anchorId="19F0E94D" wp14:editId="4A32ED63">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3" w:history="1">
                              <w:r w:rsidRPr="00DF4A59">
                                <w:rPr>
                                  <w:rStyle w:val="Hyperlink"/>
                                  <w:sz w:val="16"/>
                                  <w:szCs w:val="16"/>
                                </w:rPr>
                                <w:t>http://Digital-AV.org</w:t>
                              </w:r>
                            </w:hyperlink>
                            <w:r>
                              <w:rPr>
                                <w:sz w:val="16"/>
                                <w:szCs w:val="16"/>
                              </w:rPr>
                              <w:t xml:space="preserve"> ,   </w:t>
                            </w:r>
                            <w:hyperlink r:id="rId14" w:history="1">
                              <w:r w:rsidRPr="00DF4A59">
                                <w:rPr>
                                  <w:rStyle w:val="Hyperlink"/>
                                  <w:sz w:val="16"/>
                                  <w:szCs w:val="16"/>
                                </w:rPr>
                                <w:t>http://AVText.org</w:t>
                              </w:r>
                            </w:hyperlink>
                            <w:r>
                              <w:rPr>
                                <w:sz w:val="16"/>
                                <w:szCs w:val="16"/>
                              </w:rPr>
                              <w:t xml:space="preserve"> ,    </w:t>
                            </w:r>
                            <w:hyperlink r:id="rId15" w:history="1">
                              <w:r w:rsidRPr="00DF4A59">
                                <w:rPr>
                                  <w:rStyle w:val="Hyperlink"/>
                                  <w:sz w:val="16"/>
                                  <w:szCs w:val="16"/>
                                </w:rPr>
                                <w:t>info@avtext.org</w:t>
                              </w:r>
                            </w:hyperlink>
                            <w:r>
                              <w:rPr>
                                <w:sz w:val="16"/>
                                <w:szCs w:val="16"/>
                              </w:rPr>
                              <w:t xml:space="preserve"> ,    </w:t>
                            </w:r>
                            <w:hyperlink r:id="rId16"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0E94D" id="_x0000_s1040" type="#_x0000_t202" style="position:absolute;left:0;text-align:left;margin-left:0;margin-top:420.3pt;width:676.5pt;height:134.2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9da5Rx0CAAAsBAAADgAAAAAAAAAAAAAAAAAuAgAAZHJzL2Uyb0RvYy54bWxQ&#10;SwECLQAUAAYACAAAACEAlnhRVeEAAAAKAQAADwAAAAAAAAAAAAAAAAB3BAAAZHJzL2Rvd25yZXYu&#10;eG1sUEsFBgAAAAAEAAQA8wAAAIUFAAAAAA==&#10;" strokecolor="#5b9bd5 [3204]" strokeweight="1.25pt">
                <v:textbo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7" w:history="1">
                        <w:r w:rsidRPr="00DF4A59">
                          <w:rPr>
                            <w:rStyle w:val="Hyperlink"/>
                            <w:sz w:val="16"/>
                            <w:szCs w:val="16"/>
                          </w:rPr>
                          <w:t>http://Digital-AV.org</w:t>
                        </w:r>
                      </w:hyperlink>
                      <w:r>
                        <w:rPr>
                          <w:sz w:val="16"/>
                          <w:szCs w:val="16"/>
                        </w:rPr>
                        <w:t xml:space="preserve"> ,   </w:t>
                      </w:r>
                      <w:hyperlink r:id="rId18" w:history="1">
                        <w:r w:rsidRPr="00DF4A59">
                          <w:rPr>
                            <w:rStyle w:val="Hyperlink"/>
                            <w:sz w:val="16"/>
                            <w:szCs w:val="16"/>
                          </w:rPr>
                          <w:t>http://AVText.org</w:t>
                        </w:r>
                      </w:hyperlink>
                      <w:r>
                        <w:rPr>
                          <w:sz w:val="16"/>
                          <w:szCs w:val="16"/>
                        </w:rPr>
                        <w:t xml:space="preserve"> ,    </w:t>
                      </w:r>
                      <w:hyperlink r:id="rId19" w:history="1">
                        <w:r w:rsidRPr="00DF4A59">
                          <w:rPr>
                            <w:rStyle w:val="Hyperlink"/>
                            <w:sz w:val="16"/>
                            <w:szCs w:val="16"/>
                          </w:rPr>
                          <w:t>info@avtext.org</w:t>
                        </w:r>
                      </w:hyperlink>
                      <w:r>
                        <w:rPr>
                          <w:sz w:val="16"/>
                          <w:szCs w:val="16"/>
                        </w:rPr>
                        <w:t xml:space="preserve"> ,    </w:t>
                      </w:r>
                      <w:hyperlink r:id="rId20"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B5441C">
        <w:rPr>
          <w:sz w:val="20"/>
          <w:szCs w:val="20"/>
        </w:rPr>
        <w:t xml:space="preserve">  Flat Buffers and Protocol Buffers are in early development also</w:t>
      </w:r>
      <w:r w:rsidR="00025300">
        <w:rPr>
          <w:sz w:val="20"/>
          <w:szCs w:val="20"/>
        </w:rPr>
        <w:t>.</w:t>
      </w:r>
    </w:p>
    <w:p w14:paraId="6E3B4F13" w14:textId="77777777" w:rsidR="00703735" w:rsidRDefault="00703735">
      <w:pPr>
        <w:sectPr w:rsidR="00703735" w:rsidSect="00657AE4">
          <w:headerReference w:type="default" r:id="rId21"/>
          <w:footerReference w:type="default" r:id="rId22"/>
          <w:type w:val="continuous"/>
          <w:pgSz w:w="15840" w:h="12240" w:orient="landscape" w:code="1"/>
          <w:pgMar w:top="720" w:right="1152" w:bottom="720" w:left="1152" w:header="720" w:footer="720" w:gutter="0"/>
          <w:pgNumType w:fmt="lowerRoman" w:start="1"/>
          <w:cols w:space="720"/>
          <w:docGrid w:linePitch="360"/>
        </w:sectPr>
      </w:pPr>
    </w:p>
    <w:p w14:paraId="646708B0" w14:textId="77777777" w:rsidR="00815D37" w:rsidRDefault="00815D37">
      <w:r>
        <w:br w:type="page"/>
      </w:r>
    </w:p>
    <w:p w14:paraId="31CE87D7" w14:textId="64686CBB" w:rsidR="00905377" w:rsidRDefault="00905377" w:rsidP="00905377">
      <w:r>
        <w:lastRenderedPageBreak/>
        <w:t>No deserialization required! That’s right, the Rust sources have the entire SDK files baked into the source code with requisite native array initializations. Just include the dependency in cargo, and you’re good to go.</w:t>
      </w:r>
    </w:p>
    <w:p w14:paraId="2D418D2B" w14:textId="0808B4AA" w:rsidR="00E66FD9" w:rsidRDefault="00905377" w:rsidP="00E66FD9">
      <w:r>
        <w:t>Rust</w:t>
      </w:r>
      <w:r w:rsidR="00E66FD9">
        <w:t xml:space="preserve"> sources can be found in the </w:t>
      </w:r>
      <w:r w:rsidR="00E66FD9" w:rsidRPr="00703735">
        <w:t>Digital-AV/z-series/foundations/</w:t>
      </w:r>
      <w:r>
        <w:t>rust</w:t>
      </w:r>
      <w:r w:rsidR="00E66FD9" w:rsidRPr="00703735">
        <w:t>/</w:t>
      </w:r>
      <w:r w:rsidR="00E66FD9">
        <w:t xml:space="preserve"> folder on GitHub. All structures are pre-defined in lockstep with the binary files of the SDK. However, one major deviation is that the AV-</w:t>
      </w:r>
      <w:proofErr w:type="spellStart"/>
      <w:r w:rsidR="00E66FD9">
        <w:t>Writ.dx</w:t>
      </w:r>
      <w:proofErr w:type="spellEnd"/>
      <w:r w:rsidR="00E66FD9">
        <w:t xml:space="preserve"> file is segmented into 66 different structures (one for each book of the bible). </w:t>
      </w:r>
    </w:p>
    <w:p w14:paraId="46D1715A" w14:textId="5A839FC1" w:rsidR="00E66FD9" w:rsidRDefault="00E66FD9" w:rsidP="00E66FD9">
      <w:r>
        <w:t xml:space="preserve">There are other minor deviations from the baseline SDK documentation. These are driven somewhat by the syntax of Rust, and to simplify code-generation. Deviations should be intuitive by comparing the struct definitions with the SDK documentation. The value of the generated files is that no deserialization operations are needed. Again, the implementation uses Rust arrays with static </w:t>
      </w:r>
      <w:r w:rsidR="00905377">
        <w:t>initializers</w:t>
      </w:r>
      <w:r>
        <w:t xml:space="preserve">. </w:t>
      </w:r>
    </w:p>
    <w:p w14:paraId="41845FDF" w14:textId="77777777" w:rsidR="00A37F65" w:rsidRDefault="00E66FD9">
      <w:r>
        <w:t>The code currently compiles, but is largely untested.</w:t>
      </w:r>
    </w:p>
    <w:p w14:paraId="71BE927D" w14:textId="08F3FC3C" w:rsidR="00511EF4" w:rsidRDefault="00A37F65">
      <w:r>
        <w:t xml:space="preserve">The compiled Rust library is almost 400mb. That’s twenty times the size of the baseline [serialized] SDK files. At first glance, this might lead you to the C++ library. However, this would be an </w:t>
      </w:r>
      <w:proofErr w:type="gramStart"/>
      <w:r>
        <w:t>apples</w:t>
      </w:r>
      <w:proofErr w:type="gramEnd"/>
      <w:r>
        <w:t xml:space="preserve"> to oranges comparison. The C++ implementation is a DLL (</w:t>
      </w:r>
      <w:proofErr w:type="gramStart"/>
      <w:r>
        <w:t>i.e.</w:t>
      </w:r>
      <w:proofErr w:type="gramEnd"/>
      <w:r>
        <w:t xml:space="preserve"> a shared library). The Rust library is static, by convention, with all dependencies baked in, including the Rust runtime itself.</w:t>
      </w:r>
      <w:r w:rsidR="00CE5505">
        <w:t xml:space="preserve">  Someone could measure what the library would be if it were compiled as a shared library, but I have no plans to do that.  For what it is, and given modern hardware, 400 mb is not very large by database standards. Yet, if trimming down is your goal, not every file need be included in your application.</w:t>
      </w:r>
      <w:r w:rsidR="00511EF4">
        <w:br w:type="page"/>
      </w:r>
    </w:p>
    <w:p w14:paraId="58991288" w14:textId="77777777" w:rsidR="00493FA1" w:rsidRDefault="00493FA1" w:rsidP="00511EF4">
      <w:pPr>
        <w:sectPr w:rsidR="00493FA1" w:rsidSect="00657AE4">
          <w:headerReference w:type="default" r:id="rId23"/>
          <w:footerReference w:type="default" r:id="rId24"/>
          <w:type w:val="continuous"/>
          <w:pgSz w:w="15840" w:h="12240" w:orient="landscape" w:code="1"/>
          <w:pgMar w:top="720" w:right="1152" w:bottom="720" w:left="1152" w:header="720" w:footer="720" w:gutter="0"/>
          <w:pgNumType w:fmt="lowerRoman" w:start="1"/>
          <w:cols w:space="720"/>
          <w:docGrid w:linePitch="360"/>
        </w:sectPr>
      </w:pPr>
    </w:p>
    <w:p w14:paraId="027BFC45" w14:textId="77777777" w:rsidR="00511EF4" w:rsidRDefault="00511EF4" w:rsidP="00511EF4">
      <w:r>
        <w:lastRenderedPageBreak/>
        <w:t xml:space="preserve">No deserialization required! That’s right, the C++ sources have the entire SDK files baked into the source code with requisite native C++ array initializations. Just include the dependency in </w:t>
      </w:r>
      <w:proofErr w:type="spellStart"/>
      <w:r>
        <w:t>CMake</w:t>
      </w:r>
      <w:proofErr w:type="spellEnd"/>
      <w:r>
        <w:t>, and you’re good to go.</w:t>
      </w:r>
    </w:p>
    <w:p w14:paraId="69899FFB" w14:textId="531630A7" w:rsidR="00511EF4" w:rsidRDefault="00511EF4" w:rsidP="00511EF4">
      <w:r>
        <w:t xml:space="preserve">C++ sources can be found in the </w:t>
      </w:r>
      <w:r w:rsidRPr="00703735">
        <w:t>Digital-AV/z-series/foundations/</w:t>
      </w:r>
      <w:proofErr w:type="spellStart"/>
      <w:r>
        <w:t>cpp</w:t>
      </w:r>
      <w:proofErr w:type="spellEnd"/>
      <w:r w:rsidRPr="00703735">
        <w:t>/</w:t>
      </w:r>
      <w:r>
        <w:t xml:space="preserve"> folder on GitHub. All structures are pre-defined in lockstep with the binary files of the SDK. However, one major deviation is that the AV-</w:t>
      </w:r>
      <w:proofErr w:type="spellStart"/>
      <w:r>
        <w:t>Writ.dx</w:t>
      </w:r>
      <w:proofErr w:type="spellEnd"/>
      <w:r>
        <w:t xml:space="preserve"> file is segmented into 66 different structures (one for each book of the bible).</w:t>
      </w:r>
    </w:p>
    <w:p w14:paraId="5FCB53E0" w14:textId="77777777" w:rsidR="00511EF4" w:rsidRDefault="00511EF4" w:rsidP="00511EF4">
      <w:r>
        <w:t>There are other minor deviations that should be intuitive by examining the struct definitions. These are driven somewhat by the syntax of C++, and to simplify code-generation. The value of the generated files is that no deserialization operations are needed. Again, the implementation uses C++ arrays with static initializations.</w:t>
      </w:r>
    </w:p>
    <w:p w14:paraId="165D943D" w14:textId="37EB7DCA" w:rsidR="00511EF4" w:rsidRDefault="00511EF4" w:rsidP="00511EF4">
      <w:r>
        <w:t>The code currently compiles, but is largely untested.</w:t>
      </w:r>
    </w:p>
    <w:p w14:paraId="5E6FC1BA" w14:textId="5546E1D4" w:rsidR="009861FF" w:rsidRDefault="00A37F65" w:rsidP="00511EF4">
      <w:r>
        <w:t xml:space="preserve">Interestingly, using the latest Microsoft x64 C++ compiler to compile the entire SDK into a DLL with static C++ arrays, the entire DLL weighs in at 21.2 mb, </w:t>
      </w:r>
      <w:r w:rsidR="00542AC2">
        <w:t xml:space="preserve">about the same as </w:t>
      </w:r>
      <w:r>
        <w:t xml:space="preserve">the experimental </w:t>
      </w:r>
      <w:proofErr w:type="spellStart"/>
      <w:r>
        <w:t>FlatBuffers</w:t>
      </w:r>
      <w:proofErr w:type="spellEnd"/>
      <w:r>
        <w:t xml:space="preserve"> </w:t>
      </w:r>
      <w:r w:rsidR="00542AC2">
        <w:t>content data</w:t>
      </w:r>
      <w:r>
        <w:t xml:space="preserve">. Compared to the Baseline SDK files themselves, that’s only </w:t>
      </w:r>
      <w:r w:rsidR="00025300">
        <w:t>2</w:t>
      </w:r>
      <w:r>
        <w:t xml:space="preserve"> mb of overhead (and all of the deserialization work is already done).</w:t>
      </w:r>
    </w:p>
    <w:p w14:paraId="17EF4D01" w14:textId="77777777" w:rsidR="009861FF" w:rsidRDefault="009861FF">
      <w:r>
        <w:br w:type="page"/>
      </w:r>
    </w:p>
    <w:p w14:paraId="658DDFCB" w14:textId="18DCEABC" w:rsidR="009861FF" w:rsidRDefault="009861FF" w:rsidP="009861FF">
      <w:pPr>
        <w:sectPr w:rsidR="009861FF" w:rsidSect="00657AE4">
          <w:headerReference w:type="default" r:id="rId25"/>
          <w:footerReference w:type="default" r:id="rId26"/>
          <w:type w:val="continuous"/>
          <w:pgSz w:w="15840" w:h="12240" w:orient="landscape" w:code="1"/>
          <w:pgMar w:top="720" w:right="1152" w:bottom="720" w:left="1152" w:header="720" w:footer="720" w:gutter="0"/>
          <w:pgNumType w:fmt="lowerRoman" w:start="1"/>
          <w:cols w:space="720"/>
          <w:docGrid w:linePitch="360"/>
        </w:sectPr>
      </w:pPr>
    </w:p>
    <w:p w14:paraId="6F43A31F" w14:textId="77777777" w:rsidR="009861FF" w:rsidRDefault="009861FF" w:rsidP="009861FF"/>
    <w:p w14:paraId="333581F8" w14:textId="77777777" w:rsidR="00674F75" w:rsidRDefault="00674F75" w:rsidP="009861FF">
      <w:r>
        <w:t>COMING SOON!!!</w:t>
      </w:r>
    </w:p>
    <w:p w14:paraId="2E28248C" w14:textId="422226C1" w:rsidR="009861FF" w:rsidRDefault="009861FF" w:rsidP="009861FF">
      <w:r>
        <w:t xml:space="preserve">Foundational support for C# differs from the Rust and C++ implementations, as the C# foundation uses </w:t>
      </w:r>
      <w:r w:rsidRPr="009861FF">
        <w:t xml:space="preserve">the </w:t>
      </w:r>
      <w:r w:rsidRPr="009861FF">
        <w:rPr>
          <w:rFonts w:cstheme="minorHAnsi"/>
        </w:rPr>
        <w:t>Ω</w:t>
      </w:r>
      <w:r>
        <w:rPr>
          <w:rFonts w:cstheme="minorHAnsi"/>
        </w:rPr>
        <w:t>-series SDK for actual deserializations in lieu of code-generation</w:t>
      </w:r>
      <w:r w:rsidR="004B5C7D">
        <w:rPr>
          <w:rFonts w:cstheme="minorHAnsi"/>
        </w:rPr>
        <w:t xml:space="preserve">.  With the </w:t>
      </w:r>
      <w:r w:rsidR="004B5C7D" w:rsidRPr="009861FF">
        <w:rPr>
          <w:rFonts w:cstheme="minorHAnsi"/>
        </w:rPr>
        <w:t>Ω</w:t>
      </w:r>
      <w:r w:rsidR="004B5C7D">
        <w:rPr>
          <w:rFonts w:cstheme="minorHAnsi"/>
        </w:rPr>
        <w:t>-series SDK, we open just a single binary file to extract all SDK content.</w:t>
      </w:r>
    </w:p>
    <w:p w14:paraId="550ECABA" w14:textId="542B7621" w:rsidR="009861FF" w:rsidRDefault="009861FF" w:rsidP="009861FF">
      <w:r>
        <w:t>C</w:t>
      </w:r>
      <w:r w:rsidR="004B5C7D">
        <w:t>#</w:t>
      </w:r>
      <w:r>
        <w:t xml:space="preserve"> sources can be found in the </w:t>
      </w:r>
      <w:r w:rsidRPr="00703735">
        <w:t>Digital-AV/</w:t>
      </w:r>
      <w:r w:rsidR="004B5C7D">
        <w:t>omega</w:t>
      </w:r>
      <w:r w:rsidRPr="00703735">
        <w:t>/foundations/</w:t>
      </w:r>
      <w:proofErr w:type="spellStart"/>
      <w:r w:rsidR="004B5C7D">
        <w:t>csharp</w:t>
      </w:r>
      <w:proofErr w:type="spellEnd"/>
      <w:r w:rsidRPr="00703735">
        <w:t>/</w:t>
      </w:r>
      <w:r>
        <w:t xml:space="preserve"> folder on GitHub. </w:t>
      </w:r>
      <w:r w:rsidR="004B5C7D">
        <w:t xml:space="preserve">As with the other foundational support, </w:t>
      </w:r>
      <w:proofErr w:type="gramStart"/>
      <w:r w:rsidR="004B5C7D">
        <w:t>Written</w:t>
      </w:r>
      <w:proofErr w:type="gramEnd"/>
      <w:r w:rsidR="004B5C7D">
        <w:t xml:space="preserve"> content</w:t>
      </w:r>
      <w:r>
        <w:t xml:space="preserve"> is segmented into 66 different </w:t>
      </w:r>
      <w:r w:rsidR="004B5C7D">
        <w:t>arrays and placed in the Book index/content</w:t>
      </w:r>
      <w:r>
        <w:t xml:space="preserve"> (one</w:t>
      </w:r>
      <w:r w:rsidR="004B5C7D">
        <w:t xml:space="preserve"> array</w:t>
      </w:r>
      <w:r>
        <w:t xml:space="preserve"> for each book of the bible).</w:t>
      </w:r>
    </w:p>
    <w:p w14:paraId="6EDCF426" w14:textId="2BA3DE9D" w:rsidR="009861FF" w:rsidRDefault="009861FF" w:rsidP="009861FF">
      <w:r>
        <w:t xml:space="preserve">The code </w:t>
      </w:r>
      <w:r w:rsidR="004B5C7D">
        <w:t xml:space="preserve">is currently in development, but leverages the </w:t>
      </w:r>
      <w:proofErr w:type="gramStart"/>
      <w:r w:rsidR="004B5C7D">
        <w:t>rock solid</w:t>
      </w:r>
      <w:proofErr w:type="gramEnd"/>
      <w:r w:rsidR="004B5C7D">
        <w:t xml:space="preserve"> foundation of decades of earlier deployments of the Digital-AV SDK</w:t>
      </w:r>
      <w:r>
        <w:t>.</w:t>
      </w:r>
    </w:p>
    <w:p w14:paraId="72B46C73" w14:textId="6ECEE2A0" w:rsidR="004B5C7D" w:rsidRDefault="004B5C7D" w:rsidP="009861FF">
      <w:r>
        <w:t xml:space="preserve">The fundamental difference here with the companion project </w:t>
      </w:r>
      <w:proofErr w:type="spellStart"/>
      <w:r>
        <w:t>AVXText</w:t>
      </w:r>
      <w:proofErr w:type="spellEnd"/>
      <w:r>
        <w:t>, is that</w:t>
      </w:r>
      <w:r w:rsidR="00152FC9">
        <w:t xml:space="preserve"> the current</w:t>
      </w:r>
      <w:r>
        <w:t xml:space="preserve"> </w:t>
      </w:r>
      <w:proofErr w:type="spellStart"/>
      <w:r>
        <w:t>AVXText</w:t>
      </w:r>
      <w:proofErr w:type="spellEnd"/>
      <w:r>
        <w:t xml:space="preserve"> </w:t>
      </w:r>
      <w:proofErr w:type="spellStart"/>
      <w:r w:rsidR="00152FC9">
        <w:t>github</w:t>
      </w:r>
      <w:proofErr w:type="spellEnd"/>
      <w:r w:rsidR="00152FC9">
        <w:t xml:space="preserve"> </w:t>
      </w:r>
      <w:r>
        <w:t xml:space="preserve">bundles the interpreter with the bible content for search capabilities. This is no longer necessary as Quelle can serve that purpose, while these sources are dedicated only for deserialization, validation, and content delivery. </w:t>
      </w:r>
      <w:r w:rsidR="00152FC9">
        <w:t xml:space="preserve"> The author anticipates that </w:t>
      </w:r>
      <w:proofErr w:type="spellStart"/>
      <w:r w:rsidR="00152FC9">
        <w:t>AVXText</w:t>
      </w:r>
      <w:proofErr w:type="spellEnd"/>
      <w:r w:rsidR="00152FC9">
        <w:t xml:space="preserve"> will eventually be replaced with an integrations of C# Foundation with Quelle via a future repo named Pin-Shot-Blue.</w:t>
      </w:r>
    </w:p>
    <w:p w14:paraId="17D642E4" w14:textId="77777777" w:rsidR="00A37F65" w:rsidRDefault="00A37F65" w:rsidP="00511EF4"/>
    <w:p w14:paraId="34D41C7F" w14:textId="77777777" w:rsidR="009861FF" w:rsidRDefault="009861FF">
      <w:pPr>
        <w:sectPr w:rsidR="009861FF" w:rsidSect="009861FF">
          <w:headerReference w:type="default" r:id="rId27"/>
          <w:footerReference w:type="default" r:id="rId28"/>
          <w:type w:val="evenPage"/>
          <w:pgSz w:w="15840" w:h="12240" w:orient="landscape" w:code="1"/>
          <w:pgMar w:top="720" w:right="1152" w:bottom="720" w:left="1152" w:header="720" w:footer="720" w:gutter="0"/>
          <w:pgNumType w:fmt="lowerRoman" w:start="1"/>
          <w:cols w:space="720"/>
          <w:docGrid w:linePitch="360"/>
        </w:sectPr>
      </w:pPr>
    </w:p>
    <w:p w14:paraId="733E41E6" w14:textId="03FB9A11" w:rsidR="00A34B19" w:rsidRDefault="00A34B19" w:rsidP="002F6537">
      <w:pPr>
        <w:sectPr w:rsidR="00A34B19" w:rsidSect="00657AE4">
          <w:type w:val="continuous"/>
          <w:pgSz w:w="15840" w:h="12240" w:orient="landscape" w:code="1"/>
          <w:pgMar w:top="720" w:right="1152" w:bottom="720" w:left="1152" w:header="720" w:footer="720" w:gutter="0"/>
          <w:pgNumType w:fmt="lowerRoman" w:start="1"/>
          <w:cols w:space="720"/>
          <w:docGrid w:linePitch="360"/>
        </w:sectPr>
      </w:pPr>
    </w:p>
    <w:p w14:paraId="34FB7EEB" w14:textId="73AA0458" w:rsidR="00511EF4" w:rsidRDefault="00511EF4"/>
    <w:sectPr w:rsidR="00511EF4" w:rsidSect="00657AE4">
      <w:headerReference w:type="default" r:id="rId29"/>
      <w:footerReference w:type="default" r:id="rId30"/>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12018" w14:textId="77777777" w:rsidR="0067003C" w:rsidRDefault="0067003C" w:rsidP="00DC16A1">
      <w:pPr>
        <w:spacing w:after="0" w:line="240" w:lineRule="auto"/>
      </w:pPr>
      <w:r>
        <w:separator/>
      </w:r>
    </w:p>
  </w:endnote>
  <w:endnote w:type="continuationSeparator" w:id="0">
    <w:p w14:paraId="1F7DCDC3" w14:textId="77777777" w:rsidR="0067003C" w:rsidRDefault="0067003C"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885399"/>
      <w:docPartObj>
        <w:docPartGallery w:val="Page Numbers (Bottom of Page)"/>
        <w:docPartUnique/>
      </w:docPartObj>
    </w:sdtPr>
    <w:sdtEndPr>
      <w:rPr>
        <w:noProof/>
      </w:rPr>
    </w:sdtEndPr>
    <w:sdtContent>
      <w:p w14:paraId="6B04B71B" w14:textId="36707B9D" w:rsidR="00A34B19" w:rsidRPr="00511EF4" w:rsidRDefault="00511EF4" w:rsidP="00511EF4">
        <w:pPr>
          <w:spacing w:before="80" w:after="0"/>
          <w:jc w:val="both"/>
        </w:pPr>
        <w:r>
          <w:t xml:space="preserve">© 2023 Kevin Wonus                                                                                                                                                                                                                   </w:t>
        </w:r>
        <w:r w:rsidR="00493FA1">
          <w:t>Rust</w:t>
        </w:r>
        <w:r>
          <w:t xml:space="preserve"> Appendix</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954913"/>
      <w:docPartObj>
        <w:docPartGallery w:val="Page Numbers (Bottom of Page)"/>
        <w:docPartUnique/>
      </w:docPartObj>
    </w:sdtPr>
    <w:sdtEndPr>
      <w:rPr>
        <w:noProof/>
      </w:rPr>
    </w:sdtEndPr>
    <w:sdtContent>
      <w:p w14:paraId="380E25B3" w14:textId="17394F7A" w:rsidR="009861FF" w:rsidRPr="00511EF4" w:rsidRDefault="009861FF" w:rsidP="00511EF4">
        <w:pPr>
          <w:spacing w:before="80" w:after="0"/>
          <w:jc w:val="both"/>
        </w:pPr>
        <w:r>
          <w:t>© 2023 Kevin Wonus                                                                                                                                                                                                                   C# 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proofErr w:type="spellStart"/>
        <w:r w:rsidR="00A95D73">
          <w:t>FlatBuffers</w:t>
        </w:r>
        <w:proofErr w:type="spellEnd"/>
        <w:r w:rsidR="00A95D73">
          <w:t xml:space="preserve">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0106F" w14:textId="77777777" w:rsidR="0067003C" w:rsidRDefault="0067003C" w:rsidP="00DC16A1">
      <w:pPr>
        <w:spacing w:after="0" w:line="240" w:lineRule="auto"/>
      </w:pPr>
      <w:r>
        <w:separator/>
      </w:r>
    </w:p>
  </w:footnote>
  <w:footnote w:type="continuationSeparator" w:id="0">
    <w:p w14:paraId="73E6BDF2" w14:textId="77777777" w:rsidR="0067003C" w:rsidRDefault="0067003C" w:rsidP="00DC16A1">
      <w:pPr>
        <w:spacing w:after="0" w:line="240" w:lineRule="auto"/>
      </w:pPr>
      <w:r>
        <w:continuationSeparator/>
      </w:r>
    </w:p>
  </w:footnote>
  <w:footnote w:id="1">
    <w:p w14:paraId="67D7FC67" w14:textId="0BCC0DB4" w:rsidR="0034686A" w:rsidRPr="0034686A" w:rsidRDefault="0034686A" w:rsidP="00285677">
      <w:pPr>
        <w:pStyle w:val="FootnoteText"/>
        <w:ind w:left="180" w:hanging="180"/>
        <w:rPr>
          <w:sz w:val="18"/>
          <w:szCs w:val="18"/>
        </w:rPr>
      </w:pPr>
      <w:r w:rsidRPr="0034686A">
        <w:rPr>
          <w:rStyle w:val="FootnoteReference"/>
          <w:sz w:val="18"/>
          <w:szCs w:val="18"/>
        </w:rPr>
        <w:footnoteRef/>
      </w:r>
      <w:r w:rsidR="00285677">
        <w:rPr>
          <w:noProof/>
        </w:rPr>
        <w:tab/>
      </w:r>
      <w:r w:rsidRPr="0034686A">
        <w:rPr>
          <w:noProof/>
          <w:sz w:val="18"/>
          <w:szCs w:val="18"/>
        </w:rPr>
        <w:t>Refer to the Strong's Exhaustive Concordance for additional backround information.</w:t>
      </w:r>
      <w:r w:rsidR="00285677">
        <w:rPr>
          <w:noProof/>
          <w:sz w:val="18"/>
          <w:szCs w:val="18"/>
        </w:rPr>
        <w:t xml:space="preserve"> </w:t>
      </w:r>
      <w:r w:rsidR="00285677" w:rsidRPr="00285677">
        <w:rPr>
          <w:noProof/>
          <w:sz w:val="18"/>
          <w:szCs w:val="18"/>
        </w:rPr>
        <w:t xml:space="preserve">The </w:t>
      </w:r>
      <w:r w:rsidR="00285677">
        <w:rPr>
          <w:noProof/>
          <w:sz w:val="18"/>
          <w:szCs w:val="18"/>
        </w:rPr>
        <w:t>Digital-AV</w:t>
      </w:r>
      <w:r w:rsidR="00285677" w:rsidRPr="00285677">
        <w:rPr>
          <w:noProof/>
          <w:sz w:val="18"/>
          <w:szCs w:val="18"/>
        </w:rPr>
        <w:t xml:space="preserve"> has, at most, four Strong’s numbers per English word in the Old Testament. </w:t>
      </w:r>
      <w:r w:rsidR="00285677">
        <w:rPr>
          <w:noProof/>
          <w:sz w:val="18"/>
          <w:szCs w:val="18"/>
        </w:rPr>
        <w:t xml:space="preserve">By contrast, there are </w:t>
      </w:r>
      <w:r w:rsidR="00285677" w:rsidRPr="00285677">
        <w:rPr>
          <w:noProof/>
          <w:sz w:val="18"/>
          <w:szCs w:val="18"/>
        </w:rPr>
        <w:t>at most, three Strong’s numbers per English word. To maintain a fixed length record format, four slots allotted.</w:t>
      </w:r>
    </w:p>
  </w:footnote>
  <w:footnote w:id="2">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w:t>
      </w:r>
      <w:proofErr w:type="spellStart"/>
      <w:r>
        <w:t>covenantbreakers</w:t>
      </w:r>
      <w:proofErr w:type="spellEnd"/>
      <w:r>
        <w:t xml:space="preserve">” is in the KJV bible and therefore in the lexicon.  However, </w:t>
      </w:r>
      <w:proofErr w:type="spellStart"/>
      <w:r>
        <w:t>covenantbreaker</w:t>
      </w:r>
      <w:proofErr w:type="spellEnd"/>
      <w:r>
        <w:t xml:space="preserve"> is not in the KJV bible (It is an example of an OOV word).</w:t>
      </w:r>
    </w:p>
  </w:footnote>
  <w:footnote w:id="3">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4">
    <w:p w14:paraId="06508244" w14:textId="1CE3F1E3" w:rsidR="00B60808" w:rsidRDefault="00B60808">
      <w:pPr>
        <w:pStyle w:val="FootnoteText"/>
      </w:pPr>
      <w:r>
        <w:rPr>
          <w:rStyle w:val="FootnoteReference"/>
        </w:rPr>
        <w:footnoteRef/>
      </w:r>
      <w:r>
        <w:t xml:space="preserve"> </w:t>
      </w:r>
      <w:hyperlink r:id="rId2" w:history="1">
        <w:r w:rsidRPr="00736978">
          <w:rPr>
            <w:rStyle w:val="Hyperlink"/>
          </w:rPr>
          <w:t>https://github.com/kwonus/Digital-AV/blob/master/z-series/Part-of-Speech-for-Digital-AV.pdf</w:t>
        </w:r>
      </w:hyperlink>
      <w:r>
        <w:t xml:space="preserve"> </w:t>
      </w:r>
    </w:p>
  </w:footnote>
  <w:footnote w:id="5">
    <w:p w14:paraId="5F5D6A21" w14:textId="5DED9881" w:rsidR="00011A82" w:rsidRDefault="00011A82">
      <w:pPr>
        <w:pStyle w:val="FootnoteText"/>
      </w:pPr>
      <w:r>
        <w:rPr>
          <w:rStyle w:val="FootnoteReference"/>
        </w:rPr>
        <w:footnoteRef/>
      </w:r>
      <w:r>
        <w:t xml:space="preserve"> </w:t>
      </w:r>
      <w:hyperlink r:id="rId3"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AA4000"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3C67310E" w:rsidR="00B44283" w:rsidRDefault="0063251F"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Release Version</w:t>
          </w:r>
          <w:r w:rsidR="00B44283">
            <w:rPr>
              <w:rFonts w:ascii="Times New Roman" w:eastAsia="Times New Roman" w:hAnsi="Times New Roman" w:cs="Times New Roman"/>
              <w:sz w:val="28"/>
            </w:rPr>
            <w:t xml:space="preserve">: </w:t>
          </w:r>
          <w:r>
            <w:rPr>
              <w:rFonts w:ascii="Times New Roman" w:eastAsia="Times New Roman" w:hAnsi="Times New Roman" w:cs="Times New Roman"/>
              <w:sz w:val="28"/>
            </w:rPr>
            <w:t>Omega-</w:t>
          </w:r>
          <w:r w:rsidR="00B44283">
            <w:rPr>
              <w:rFonts w:ascii="Times New Roman" w:eastAsia="Times New Roman" w:hAnsi="Times New Roman" w:cs="Times New Roman"/>
              <w:sz w:val="28"/>
            </w:rPr>
            <w:t>3.</w:t>
          </w:r>
          <w:r w:rsidR="00194BF7">
            <w:rPr>
              <w:rFonts w:ascii="Times New Roman" w:eastAsia="Times New Roman" w:hAnsi="Times New Roman" w:cs="Times New Roman"/>
              <w:sz w:val="28"/>
            </w:rPr>
            <w:t>2</w:t>
          </w:r>
          <w:r w:rsidR="00B44283">
            <w:rPr>
              <w:rFonts w:ascii="Times New Roman" w:eastAsia="Times New Roman" w:hAnsi="Times New Roman" w:cs="Times New Roman"/>
              <w:sz w:val="28"/>
            </w:rPr>
            <w:tab/>
          </w:r>
        </w:p>
      </w:tc>
      <w:tc>
        <w:tcPr>
          <w:tcW w:w="2710" w:type="dxa"/>
          <w:gridSpan w:val="2"/>
        </w:tcPr>
        <w:p w14:paraId="3107726B" w14:textId="3E7123BC" w:rsidR="00B44283" w:rsidRPr="00B44283" w:rsidRDefault="0063251F" w:rsidP="00E2493C">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00B44283"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r w:rsidR="00B44283">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3D5CFD7D"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B44283" w:rsidRPr="00905377">
            <w:rPr>
              <w:rFonts w:ascii="Consolas" w:eastAsia="Times New Roman" w:hAnsi="Consolas" w:cs="Times New Roman"/>
              <w:sz w:val="18"/>
              <w:szCs w:val="18"/>
            </w:rPr>
            <w:t>3</w:t>
          </w:r>
          <w:r w:rsidR="00FD659D">
            <w:rPr>
              <w:rFonts w:ascii="Consolas" w:eastAsia="Times New Roman" w:hAnsi="Consolas" w:cs="Times New Roman"/>
              <w:sz w:val="18"/>
              <w:szCs w:val="18"/>
            </w:rPr>
            <w:t>2</w:t>
          </w:r>
          <w:r w:rsidR="001E513C">
            <w:rPr>
              <w:rFonts w:ascii="Consolas" w:hAnsi="Consolas" w:cstheme="minorHAnsi"/>
              <w:sz w:val="20"/>
              <w:szCs w:val="20"/>
              <w:vertAlign w:val="subscript"/>
            </w:rPr>
            <w:t>1</w:t>
          </w:r>
          <w:r w:rsidR="00FD659D">
            <w:rPr>
              <w:rFonts w:ascii="Consolas" w:hAnsi="Consolas" w:cstheme="minorHAnsi"/>
              <w:sz w:val="20"/>
              <w:szCs w:val="20"/>
              <w:vertAlign w:val="subscript"/>
            </w:rPr>
            <w:t xml:space="preserve"> </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5F177325"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FD659D" w:rsidRPr="00905377">
            <w:rPr>
              <w:rFonts w:ascii="Consolas" w:eastAsia="Times New Roman" w:hAnsi="Consolas" w:cs="Times New Roman"/>
              <w:sz w:val="18"/>
              <w:szCs w:val="18"/>
            </w:rPr>
            <w:t>3</w:t>
          </w:r>
          <w:r w:rsidR="00FD659D">
            <w:rPr>
              <w:rFonts w:ascii="Consolas" w:eastAsia="Times New Roman" w:hAnsi="Consolas" w:cs="Times New Roman"/>
              <w:sz w:val="18"/>
              <w:szCs w:val="18"/>
            </w:rPr>
            <w:t>2</w:t>
          </w:r>
          <w:r w:rsidR="00BA7DEC">
            <w:rPr>
              <w:rFonts w:ascii="Consolas" w:hAnsi="Consolas" w:cstheme="minorHAnsi"/>
              <w:sz w:val="20"/>
              <w:szCs w:val="20"/>
              <w:vertAlign w:val="subscript"/>
            </w:rPr>
            <w:t>1</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FC15D2">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FC15D2">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FC15D2">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086"/>
      <w:gridCol w:w="656"/>
    </w:tblGrid>
    <w:tr w:rsidR="00511EF4" w14:paraId="13B97826" w14:textId="77777777" w:rsidTr="00025300">
      <w:trPr>
        <w:trHeight w:val="166"/>
      </w:trPr>
      <w:tc>
        <w:tcPr>
          <w:tcW w:w="10964" w:type="dxa"/>
          <w:vMerge w:val="restart"/>
        </w:tcPr>
        <w:p w14:paraId="272AEF2E" w14:textId="46C5FDD5" w:rsidR="00511EF4" w:rsidRDefault="00511EF4"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493FA1">
            <w:rPr>
              <w:rFonts w:ascii="Times New Roman" w:eastAsia="Times New Roman" w:hAnsi="Times New Roman" w:cs="Times New Roman"/>
              <w:sz w:val="40"/>
            </w:rPr>
            <w:t xml:space="preserve">Rust </w:t>
          </w:r>
          <w:r>
            <w:rPr>
              <w:rFonts w:ascii="Times New Roman" w:eastAsia="Times New Roman" w:hAnsi="Times New Roman" w:cs="Times New Roman"/>
              <w:sz w:val="40"/>
            </w:rPr>
            <w:t>Foundational Support</w:t>
          </w:r>
          <w:r>
            <w:rPr>
              <w:rFonts w:ascii="Times New Roman" w:eastAsia="Times New Roman" w:hAnsi="Times New Roman" w:cs="Times New Roman"/>
              <w:sz w:val="40"/>
            </w:rPr>
            <w:tab/>
          </w:r>
        </w:p>
        <w:p w14:paraId="352675C1" w14:textId="42AA3716" w:rsidR="00511EF4"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511EF4">
            <w:rPr>
              <w:rFonts w:ascii="Times New Roman" w:eastAsia="Times New Roman" w:hAnsi="Times New Roman" w:cs="Times New Roman"/>
              <w:sz w:val="28"/>
            </w:rPr>
            <w:tab/>
          </w:r>
        </w:p>
      </w:tc>
      <w:tc>
        <w:tcPr>
          <w:tcW w:w="2726" w:type="dxa"/>
          <w:gridSpan w:val="2"/>
        </w:tcPr>
        <w:p w14:paraId="1F802FE0" w14:textId="48EC79F2" w:rsidR="00511EF4"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p>
      </w:tc>
    </w:tr>
    <w:tr w:rsidR="00025300" w14:paraId="4E0855B6" w14:textId="77777777" w:rsidTr="00025300">
      <w:trPr>
        <w:trHeight w:val="165"/>
      </w:trPr>
      <w:tc>
        <w:tcPr>
          <w:tcW w:w="10964" w:type="dxa"/>
          <w:vMerge/>
        </w:tcPr>
        <w:p w14:paraId="4D430021" w14:textId="77777777" w:rsidR="00025300" w:rsidRDefault="00025300" w:rsidP="00025300">
          <w:pPr>
            <w:tabs>
              <w:tab w:val="left" w:pos="9428"/>
            </w:tabs>
            <w:rPr>
              <w:rFonts w:ascii="Times New Roman" w:eastAsia="Times New Roman" w:hAnsi="Times New Roman" w:cs="Times New Roman"/>
              <w:sz w:val="40"/>
            </w:rPr>
          </w:pPr>
        </w:p>
      </w:tc>
      <w:tc>
        <w:tcPr>
          <w:tcW w:w="2078" w:type="dxa"/>
          <w:noWrap/>
          <w:tcMar>
            <w:left w:w="115" w:type="dxa"/>
            <w:right w:w="0" w:type="dxa"/>
          </w:tcMar>
        </w:tcPr>
        <w:p w14:paraId="1E68BFEB"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8" w:type="dxa"/>
          <w:noWrap/>
          <w:tcMar>
            <w:left w:w="0" w:type="dxa"/>
            <w:right w:w="115" w:type="dxa"/>
          </w:tcMar>
        </w:tcPr>
        <w:p w14:paraId="33974A40" w14:textId="737CBAFA"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Pr="00905377">
            <w:rPr>
              <w:rFonts w:ascii="Consolas" w:hAnsi="Consolas" w:cstheme="minorHAnsi"/>
              <w:sz w:val="20"/>
              <w:szCs w:val="20"/>
              <w:vertAlign w:val="subscript"/>
            </w:rPr>
            <w:t>α</w:t>
          </w:r>
        </w:p>
      </w:tc>
    </w:tr>
    <w:tr w:rsidR="00025300" w14:paraId="2CEBD764" w14:textId="77777777" w:rsidTr="00025300">
      <w:trPr>
        <w:trHeight w:val="165"/>
      </w:trPr>
      <w:tc>
        <w:tcPr>
          <w:tcW w:w="10964" w:type="dxa"/>
          <w:vMerge/>
        </w:tcPr>
        <w:p w14:paraId="30CD0681" w14:textId="77777777" w:rsidR="00025300" w:rsidRDefault="00025300" w:rsidP="00025300">
          <w:pPr>
            <w:tabs>
              <w:tab w:val="left" w:pos="9428"/>
            </w:tabs>
            <w:rPr>
              <w:rFonts w:ascii="Times New Roman" w:eastAsia="Times New Roman" w:hAnsi="Times New Roman" w:cs="Times New Roman"/>
              <w:sz w:val="40"/>
            </w:rPr>
          </w:pPr>
        </w:p>
      </w:tc>
      <w:tc>
        <w:tcPr>
          <w:tcW w:w="2078" w:type="dxa"/>
          <w:noWrap/>
          <w:tcMar>
            <w:left w:w="115" w:type="dxa"/>
            <w:right w:w="0" w:type="dxa"/>
          </w:tcMar>
        </w:tcPr>
        <w:p w14:paraId="447F3F1B" w14:textId="753B957A"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Rust Support</w:t>
          </w:r>
          <w:r w:rsidRPr="003F012F">
            <w:rPr>
              <w:rFonts w:ascii="Consolas" w:eastAsia="Times New Roman" w:hAnsi="Consolas" w:cs="Times New Roman"/>
              <w:sz w:val="18"/>
              <w:szCs w:val="18"/>
            </w:rPr>
            <w:t>:</w:t>
          </w:r>
        </w:p>
      </w:tc>
      <w:tc>
        <w:tcPr>
          <w:tcW w:w="648" w:type="dxa"/>
          <w:noWrap/>
          <w:tcMar>
            <w:left w:w="0" w:type="dxa"/>
            <w:right w:w="115" w:type="dxa"/>
          </w:tcMar>
        </w:tcPr>
        <w:p w14:paraId="60A4CA25" w14:textId="06022B9E"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63251F">
            <w:rPr>
              <w:rFonts w:ascii="Consolas" w:hAnsi="Consolas" w:cstheme="minorHAnsi"/>
              <w:sz w:val="20"/>
              <w:szCs w:val="20"/>
              <w:vertAlign w:val="subscript"/>
            </w:rPr>
            <w:t>1</w:t>
          </w:r>
        </w:p>
      </w:tc>
    </w:tr>
  </w:tbl>
  <w:p w14:paraId="75E4CA76" w14:textId="77777777" w:rsidR="00703735" w:rsidRPr="00DC16A1" w:rsidRDefault="00703735">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32"/>
      <w:gridCol w:w="2094"/>
      <w:gridCol w:w="664"/>
    </w:tblGrid>
    <w:tr w:rsidR="00493FA1" w14:paraId="751DA8F9" w14:textId="77777777" w:rsidTr="00025300">
      <w:trPr>
        <w:trHeight w:val="166"/>
      </w:trPr>
      <w:tc>
        <w:tcPr>
          <w:tcW w:w="10948"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6AAAB27C" w:rsidR="00493FA1"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493FA1">
            <w:rPr>
              <w:rFonts w:ascii="Times New Roman" w:eastAsia="Times New Roman" w:hAnsi="Times New Roman" w:cs="Times New Roman"/>
              <w:sz w:val="28"/>
            </w:rPr>
            <w:tab/>
          </w:r>
        </w:p>
      </w:tc>
      <w:tc>
        <w:tcPr>
          <w:tcW w:w="2742" w:type="dxa"/>
          <w:gridSpan w:val="2"/>
        </w:tcPr>
        <w:p w14:paraId="255626DD" w14:textId="674EC541" w:rsidR="00493FA1"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p>
      </w:tc>
    </w:tr>
    <w:tr w:rsidR="00025300" w14:paraId="6839162C" w14:textId="77777777" w:rsidTr="00025300">
      <w:trPr>
        <w:trHeight w:val="165"/>
      </w:trPr>
      <w:tc>
        <w:tcPr>
          <w:tcW w:w="10948" w:type="dxa"/>
          <w:vMerge/>
        </w:tcPr>
        <w:p w14:paraId="0DE85D9C" w14:textId="77777777" w:rsidR="00025300" w:rsidRDefault="00025300" w:rsidP="00025300">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265BD49C"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56" w:type="dxa"/>
          <w:noWrap/>
          <w:tcMar>
            <w:left w:w="0" w:type="dxa"/>
            <w:right w:w="115" w:type="dxa"/>
          </w:tcMar>
        </w:tcPr>
        <w:p w14:paraId="2BF81B39" w14:textId="5146A2C8"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Pr="00905377">
            <w:rPr>
              <w:rFonts w:ascii="Consolas" w:hAnsi="Consolas" w:cstheme="minorHAnsi"/>
              <w:sz w:val="20"/>
              <w:szCs w:val="20"/>
              <w:vertAlign w:val="subscript"/>
            </w:rPr>
            <w:t>α</w:t>
          </w:r>
        </w:p>
      </w:tc>
    </w:tr>
    <w:tr w:rsidR="00025300" w14:paraId="6BFDCF37" w14:textId="77777777" w:rsidTr="00025300">
      <w:trPr>
        <w:trHeight w:val="165"/>
      </w:trPr>
      <w:tc>
        <w:tcPr>
          <w:tcW w:w="10948" w:type="dxa"/>
          <w:vMerge/>
        </w:tcPr>
        <w:p w14:paraId="71148639" w14:textId="77777777" w:rsidR="00025300" w:rsidRDefault="00025300" w:rsidP="00025300">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3B6E3CA8"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56" w:type="dxa"/>
          <w:noWrap/>
          <w:tcMar>
            <w:left w:w="0" w:type="dxa"/>
            <w:right w:w="115" w:type="dxa"/>
          </w:tcMar>
        </w:tcPr>
        <w:p w14:paraId="0F19CDEE" w14:textId="64268005"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63251F">
            <w:rPr>
              <w:rFonts w:ascii="Consolas" w:hAnsi="Consolas" w:cstheme="minorHAnsi"/>
              <w:sz w:val="20"/>
              <w:szCs w:val="20"/>
              <w:vertAlign w:val="subscript"/>
            </w:rPr>
            <w:t>1</w:t>
          </w:r>
        </w:p>
      </w:tc>
    </w:tr>
  </w:tbl>
  <w:p w14:paraId="0303742F" w14:textId="77777777" w:rsidR="00493FA1" w:rsidRPr="00DC16A1" w:rsidRDefault="00493FA1">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32"/>
      <w:gridCol w:w="2094"/>
      <w:gridCol w:w="664"/>
    </w:tblGrid>
    <w:tr w:rsidR="009861FF" w14:paraId="5D4C6DA5" w14:textId="77777777" w:rsidTr="009861FF">
      <w:trPr>
        <w:trHeight w:val="166"/>
      </w:trPr>
      <w:tc>
        <w:tcPr>
          <w:tcW w:w="10948" w:type="dxa"/>
          <w:vMerge w:val="restart"/>
        </w:tcPr>
        <w:p w14:paraId="3CF59D78" w14:textId="699D3590" w:rsidR="009861FF" w:rsidRDefault="009861FF"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35A6D49F" w14:textId="7F2B0EB3" w:rsidR="009861FF"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9861FF">
            <w:rPr>
              <w:rFonts w:ascii="Times New Roman" w:eastAsia="Times New Roman" w:hAnsi="Times New Roman" w:cs="Times New Roman"/>
              <w:sz w:val="28"/>
            </w:rPr>
            <w:t>: 3.2</w:t>
          </w:r>
          <w:r w:rsidR="009861FF">
            <w:rPr>
              <w:rFonts w:ascii="Times New Roman" w:eastAsia="Times New Roman" w:hAnsi="Times New Roman" w:cs="Times New Roman"/>
              <w:sz w:val="28"/>
            </w:rPr>
            <w:tab/>
          </w:r>
        </w:p>
      </w:tc>
      <w:tc>
        <w:tcPr>
          <w:tcW w:w="2742" w:type="dxa"/>
          <w:gridSpan w:val="2"/>
        </w:tcPr>
        <w:p w14:paraId="5C37A1F0" w14:textId="0DCA0783" w:rsidR="009861FF"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p>
      </w:tc>
    </w:tr>
    <w:tr w:rsidR="009861FF" w14:paraId="5887D921" w14:textId="77777777" w:rsidTr="009861FF">
      <w:trPr>
        <w:trHeight w:val="165"/>
      </w:trPr>
      <w:tc>
        <w:tcPr>
          <w:tcW w:w="10948" w:type="dxa"/>
          <w:vMerge/>
        </w:tcPr>
        <w:p w14:paraId="58173DA3" w14:textId="77777777" w:rsidR="009861FF" w:rsidRDefault="009861FF" w:rsidP="009861FF">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0EA4893C" w14:textId="77777777"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56" w:type="dxa"/>
          <w:noWrap/>
          <w:tcMar>
            <w:left w:w="0" w:type="dxa"/>
            <w:right w:w="115" w:type="dxa"/>
          </w:tcMar>
        </w:tcPr>
        <w:p w14:paraId="59316F4E" w14:textId="1F83FCA1"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Pr="00905377">
            <w:rPr>
              <w:rFonts w:ascii="Consolas" w:hAnsi="Consolas" w:cstheme="minorHAnsi"/>
              <w:sz w:val="20"/>
              <w:szCs w:val="20"/>
              <w:vertAlign w:val="subscript"/>
            </w:rPr>
            <w:t>α</w:t>
          </w:r>
        </w:p>
      </w:tc>
    </w:tr>
    <w:tr w:rsidR="009861FF" w14:paraId="1F726D62" w14:textId="77777777" w:rsidTr="009861FF">
      <w:trPr>
        <w:trHeight w:val="165"/>
      </w:trPr>
      <w:tc>
        <w:tcPr>
          <w:tcW w:w="10948" w:type="dxa"/>
          <w:vMerge/>
        </w:tcPr>
        <w:p w14:paraId="6EA1A000" w14:textId="77777777" w:rsidR="009861FF" w:rsidRDefault="009861FF" w:rsidP="009861FF">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4984181C" w14:textId="5B4423B8"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56" w:type="dxa"/>
          <w:noWrap/>
          <w:tcMar>
            <w:left w:w="0" w:type="dxa"/>
            <w:right w:w="115" w:type="dxa"/>
          </w:tcMar>
        </w:tcPr>
        <w:p w14:paraId="6B9DCA9A" w14:textId="34DC2740"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63251F" w:rsidRPr="00905377">
            <w:rPr>
              <w:rFonts w:ascii="Consolas" w:hAnsi="Consolas" w:cstheme="minorHAnsi"/>
              <w:sz w:val="20"/>
              <w:szCs w:val="20"/>
              <w:vertAlign w:val="subscript"/>
            </w:rPr>
            <w:t>α</w:t>
          </w:r>
        </w:p>
      </w:tc>
    </w:tr>
  </w:tbl>
  <w:p w14:paraId="03DB10C3" w14:textId="77777777" w:rsidR="009861FF" w:rsidRPr="00DC16A1" w:rsidRDefault="009861FF">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5300"/>
    <w:rsid w:val="000265B8"/>
    <w:rsid w:val="00030EB1"/>
    <w:rsid w:val="00036D4B"/>
    <w:rsid w:val="00037196"/>
    <w:rsid w:val="000404C1"/>
    <w:rsid w:val="00042F25"/>
    <w:rsid w:val="00047774"/>
    <w:rsid w:val="0006273E"/>
    <w:rsid w:val="00062FA6"/>
    <w:rsid w:val="00067E9E"/>
    <w:rsid w:val="00081134"/>
    <w:rsid w:val="000839D2"/>
    <w:rsid w:val="00090D33"/>
    <w:rsid w:val="000934C8"/>
    <w:rsid w:val="0009750C"/>
    <w:rsid w:val="000A18FC"/>
    <w:rsid w:val="000A1B57"/>
    <w:rsid w:val="000A2650"/>
    <w:rsid w:val="000B03A8"/>
    <w:rsid w:val="000B76ED"/>
    <w:rsid w:val="000C4722"/>
    <w:rsid w:val="000C585C"/>
    <w:rsid w:val="000C6BEB"/>
    <w:rsid w:val="000D0E1D"/>
    <w:rsid w:val="000D5900"/>
    <w:rsid w:val="000D6212"/>
    <w:rsid w:val="000E1D67"/>
    <w:rsid w:val="000E3CB6"/>
    <w:rsid w:val="000E5C18"/>
    <w:rsid w:val="000F0732"/>
    <w:rsid w:val="000F1E11"/>
    <w:rsid w:val="000F1E38"/>
    <w:rsid w:val="000F6AA5"/>
    <w:rsid w:val="001018D5"/>
    <w:rsid w:val="0010351B"/>
    <w:rsid w:val="00106F6F"/>
    <w:rsid w:val="001072B9"/>
    <w:rsid w:val="00113183"/>
    <w:rsid w:val="001147A5"/>
    <w:rsid w:val="00116A0A"/>
    <w:rsid w:val="001175D9"/>
    <w:rsid w:val="001236A6"/>
    <w:rsid w:val="00125C36"/>
    <w:rsid w:val="00131508"/>
    <w:rsid w:val="00134827"/>
    <w:rsid w:val="0014063A"/>
    <w:rsid w:val="00140D68"/>
    <w:rsid w:val="00142BBA"/>
    <w:rsid w:val="00147758"/>
    <w:rsid w:val="001522F0"/>
    <w:rsid w:val="00152FC9"/>
    <w:rsid w:val="00156718"/>
    <w:rsid w:val="00163654"/>
    <w:rsid w:val="00163F22"/>
    <w:rsid w:val="00167A13"/>
    <w:rsid w:val="001710CC"/>
    <w:rsid w:val="001726CE"/>
    <w:rsid w:val="00172C59"/>
    <w:rsid w:val="00174FBB"/>
    <w:rsid w:val="001754C8"/>
    <w:rsid w:val="00180E32"/>
    <w:rsid w:val="00184F6B"/>
    <w:rsid w:val="00185446"/>
    <w:rsid w:val="00194BF7"/>
    <w:rsid w:val="001972D3"/>
    <w:rsid w:val="00197DF0"/>
    <w:rsid w:val="00197E30"/>
    <w:rsid w:val="001A0B28"/>
    <w:rsid w:val="001A314F"/>
    <w:rsid w:val="001A5FBE"/>
    <w:rsid w:val="001A63FF"/>
    <w:rsid w:val="001A6E0A"/>
    <w:rsid w:val="001A6F55"/>
    <w:rsid w:val="001B1CA5"/>
    <w:rsid w:val="001B2C4C"/>
    <w:rsid w:val="001B2F3B"/>
    <w:rsid w:val="001B3D88"/>
    <w:rsid w:val="001B660D"/>
    <w:rsid w:val="001B70E1"/>
    <w:rsid w:val="001C087F"/>
    <w:rsid w:val="001C1E25"/>
    <w:rsid w:val="001C21A1"/>
    <w:rsid w:val="001C2516"/>
    <w:rsid w:val="001C40FA"/>
    <w:rsid w:val="001C7260"/>
    <w:rsid w:val="001D15AB"/>
    <w:rsid w:val="001D68E9"/>
    <w:rsid w:val="001D7A9C"/>
    <w:rsid w:val="001E3961"/>
    <w:rsid w:val="001E513C"/>
    <w:rsid w:val="001E7932"/>
    <w:rsid w:val="001F20D5"/>
    <w:rsid w:val="001F2125"/>
    <w:rsid w:val="001F7FA9"/>
    <w:rsid w:val="00202EB8"/>
    <w:rsid w:val="00212D7D"/>
    <w:rsid w:val="002141E7"/>
    <w:rsid w:val="00214D37"/>
    <w:rsid w:val="00224C3C"/>
    <w:rsid w:val="0024080D"/>
    <w:rsid w:val="00250340"/>
    <w:rsid w:val="00253A2D"/>
    <w:rsid w:val="00255915"/>
    <w:rsid w:val="00257A27"/>
    <w:rsid w:val="00260BBB"/>
    <w:rsid w:val="0026128A"/>
    <w:rsid w:val="00261696"/>
    <w:rsid w:val="00264AC6"/>
    <w:rsid w:val="00265A5B"/>
    <w:rsid w:val="00266399"/>
    <w:rsid w:val="002762A4"/>
    <w:rsid w:val="002773FE"/>
    <w:rsid w:val="00280A0B"/>
    <w:rsid w:val="00285677"/>
    <w:rsid w:val="002873AB"/>
    <w:rsid w:val="0029602F"/>
    <w:rsid w:val="002A0234"/>
    <w:rsid w:val="002A63EC"/>
    <w:rsid w:val="002A7F84"/>
    <w:rsid w:val="002B1163"/>
    <w:rsid w:val="002B343C"/>
    <w:rsid w:val="002B4D49"/>
    <w:rsid w:val="002B4DAD"/>
    <w:rsid w:val="002B5CE2"/>
    <w:rsid w:val="002C2CAE"/>
    <w:rsid w:val="002C4408"/>
    <w:rsid w:val="002D62E5"/>
    <w:rsid w:val="002D77AB"/>
    <w:rsid w:val="002E343D"/>
    <w:rsid w:val="002F06F0"/>
    <w:rsid w:val="002F1BAD"/>
    <w:rsid w:val="002F5E8E"/>
    <w:rsid w:val="002F6537"/>
    <w:rsid w:val="0030154A"/>
    <w:rsid w:val="00302EC0"/>
    <w:rsid w:val="003073C3"/>
    <w:rsid w:val="00307491"/>
    <w:rsid w:val="00313171"/>
    <w:rsid w:val="00316427"/>
    <w:rsid w:val="003164F2"/>
    <w:rsid w:val="00317B62"/>
    <w:rsid w:val="0032629B"/>
    <w:rsid w:val="00327E22"/>
    <w:rsid w:val="00332824"/>
    <w:rsid w:val="00332877"/>
    <w:rsid w:val="00333979"/>
    <w:rsid w:val="00334B9C"/>
    <w:rsid w:val="00335909"/>
    <w:rsid w:val="00337E3A"/>
    <w:rsid w:val="0034132A"/>
    <w:rsid w:val="00344280"/>
    <w:rsid w:val="003454C2"/>
    <w:rsid w:val="0034686A"/>
    <w:rsid w:val="00354B83"/>
    <w:rsid w:val="00363922"/>
    <w:rsid w:val="00370804"/>
    <w:rsid w:val="00371771"/>
    <w:rsid w:val="00372EDE"/>
    <w:rsid w:val="00373DAF"/>
    <w:rsid w:val="0037681F"/>
    <w:rsid w:val="00380830"/>
    <w:rsid w:val="00383162"/>
    <w:rsid w:val="00390D7E"/>
    <w:rsid w:val="00395405"/>
    <w:rsid w:val="00397B6B"/>
    <w:rsid w:val="003A0A83"/>
    <w:rsid w:val="003A5CF4"/>
    <w:rsid w:val="003B0EDA"/>
    <w:rsid w:val="003C1E5F"/>
    <w:rsid w:val="003C41EE"/>
    <w:rsid w:val="003C5557"/>
    <w:rsid w:val="003C6F3A"/>
    <w:rsid w:val="003C7071"/>
    <w:rsid w:val="003C77EA"/>
    <w:rsid w:val="003D3DB7"/>
    <w:rsid w:val="003E6252"/>
    <w:rsid w:val="003F2DF7"/>
    <w:rsid w:val="003F3DE7"/>
    <w:rsid w:val="003F543C"/>
    <w:rsid w:val="003F7EDB"/>
    <w:rsid w:val="0040127C"/>
    <w:rsid w:val="00411F71"/>
    <w:rsid w:val="00412175"/>
    <w:rsid w:val="0041307A"/>
    <w:rsid w:val="0041332E"/>
    <w:rsid w:val="004243AB"/>
    <w:rsid w:val="004260B2"/>
    <w:rsid w:val="004309C7"/>
    <w:rsid w:val="0043277B"/>
    <w:rsid w:val="00441F3E"/>
    <w:rsid w:val="00442912"/>
    <w:rsid w:val="00443D94"/>
    <w:rsid w:val="00446A7C"/>
    <w:rsid w:val="00447F1D"/>
    <w:rsid w:val="00453F83"/>
    <w:rsid w:val="004631F4"/>
    <w:rsid w:val="00464A39"/>
    <w:rsid w:val="0046530F"/>
    <w:rsid w:val="004678E7"/>
    <w:rsid w:val="00467B44"/>
    <w:rsid w:val="00472C08"/>
    <w:rsid w:val="00474B5B"/>
    <w:rsid w:val="00493A91"/>
    <w:rsid w:val="00493FA1"/>
    <w:rsid w:val="004A1497"/>
    <w:rsid w:val="004A155E"/>
    <w:rsid w:val="004A249F"/>
    <w:rsid w:val="004A5F56"/>
    <w:rsid w:val="004B1844"/>
    <w:rsid w:val="004B4E3A"/>
    <w:rsid w:val="004B5C7D"/>
    <w:rsid w:val="004B70AA"/>
    <w:rsid w:val="004B7A44"/>
    <w:rsid w:val="004C50AE"/>
    <w:rsid w:val="004D3108"/>
    <w:rsid w:val="004D4923"/>
    <w:rsid w:val="004D5DB3"/>
    <w:rsid w:val="004D6083"/>
    <w:rsid w:val="004D740B"/>
    <w:rsid w:val="004E1DEE"/>
    <w:rsid w:val="004E2833"/>
    <w:rsid w:val="004E55E0"/>
    <w:rsid w:val="004F4BAD"/>
    <w:rsid w:val="005009A2"/>
    <w:rsid w:val="00501A0C"/>
    <w:rsid w:val="00511EF4"/>
    <w:rsid w:val="00512F43"/>
    <w:rsid w:val="0051476C"/>
    <w:rsid w:val="005147AF"/>
    <w:rsid w:val="005166FF"/>
    <w:rsid w:val="00524AC0"/>
    <w:rsid w:val="00535592"/>
    <w:rsid w:val="00536581"/>
    <w:rsid w:val="0054051F"/>
    <w:rsid w:val="00542AC2"/>
    <w:rsid w:val="00542D17"/>
    <w:rsid w:val="00544AAB"/>
    <w:rsid w:val="00550DFD"/>
    <w:rsid w:val="00553E64"/>
    <w:rsid w:val="005549E7"/>
    <w:rsid w:val="0055501A"/>
    <w:rsid w:val="005608B1"/>
    <w:rsid w:val="00562E55"/>
    <w:rsid w:val="00563064"/>
    <w:rsid w:val="00563C32"/>
    <w:rsid w:val="00564B32"/>
    <w:rsid w:val="005654C1"/>
    <w:rsid w:val="0057190D"/>
    <w:rsid w:val="00572B3A"/>
    <w:rsid w:val="0057687D"/>
    <w:rsid w:val="00577DF1"/>
    <w:rsid w:val="00581C98"/>
    <w:rsid w:val="00585086"/>
    <w:rsid w:val="00587198"/>
    <w:rsid w:val="00590663"/>
    <w:rsid w:val="0059327C"/>
    <w:rsid w:val="005937FC"/>
    <w:rsid w:val="00594A6C"/>
    <w:rsid w:val="005A04B4"/>
    <w:rsid w:val="005A09ED"/>
    <w:rsid w:val="005A3283"/>
    <w:rsid w:val="005A32B9"/>
    <w:rsid w:val="005A51A7"/>
    <w:rsid w:val="005A6C9A"/>
    <w:rsid w:val="005B237A"/>
    <w:rsid w:val="005C7877"/>
    <w:rsid w:val="005D0055"/>
    <w:rsid w:val="005D269D"/>
    <w:rsid w:val="005D2BA9"/>
    <w:rsid w:val="005D3A53"/>
    <w:rsid w:val="005D7589"/>
    <w:rsid w:val="005E6353"/>
    <w:rsid w:val="005F31E0"/>
    <w:rsid w:val="005F3235"/>
    <w:rsid w:val="005F5082"/>
    <w:rsid w:val="006035CD"/>
    <w:rsid w:val="00605E4A"/>
    <w:rsid w:val="00610D68"/>
    <w:rsid w:val="00615117"/>
    <w:rsid w:val="006171B0"/>
    <w:rsid w:val="00620475"/>
    <w:rsid w:val="006235FD"/>
    <w:rsid w:val="0062746A"/>
    <w:rsid w:val="0063251F"/>
    <w:rsid w:val="00632789"/>
    <w:rsid w:val="00636739"/>
    <w:rsid w:val="006413B9"/>
    <w:rsid w:val="00641955"/>
    <w:rsid w:val="00641ECD"/>
    <w:rsid w:val="00642108"/>
    <w:rsid w:val="00651AD9"/>
    <w:rsid w:val="006533A1"/>
    <w:rsid w:val="00657AE4"/>
    <w:rsid w:val="0066218F"/>
    <w:rsid w:val="0067003C"/>
    <w:rsid w:val="00671BB8"/>
    <w:rsid w:val="006723B3"/>
    <w:rsid w:val="006725AB"/>
    <w:rsid w:val="00672CA5"/>
    <w:rsid w:val="006732BE"/>
    <w:rsid w:val="00674F75"/>
    <w:rsid w:val="006759FE"/>
    <w:rsid w:val="00675CF1"/>
    <w:rsid w:val="00686114"/>
    <w:rsid w:val="006914CA"/>
    <w:rsid w:val="006A34E6"/>
    <w:rsid w:val="006A4CFC"/>
    <w:rsid w:val="006B19ED"/>
    <w:rsid w:val="006B4B4C"/>
    <w:rsid w:val="006B6C61"/>
    <w:rsid w:val="006C3CB2"/>
    <w:rsid w:val="006C63AF"/>
    <w:rsid w:val="006D0791"/>
    <w:rsid w:val="006D198B"/>
    <w:rsid w:val="006D1F16"/>
    <w:rsid w:val="006E05ED"/>
    <w:rsid w:val="006E7C7E"/>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31AF"/>
    <w:rsid w:val="00734429"/>
    <w:rsid w:val="00736B3F"/>
    <w:rsid w:val="00737057"/>
    <w:rsid w:val="007411CE"/>
    <w:rsid w:val="00751065"/>
    <w:rsid w:val="007525D1"/>
    <w:rsid w:val="007571D6"/>
    <w:rsid w:val="00766475"/>
    <w:rsid w:val="00777FFD"/>
    <w:rsid w:val="00783B0C"/>
    <w:rsid w:val="007936C5"/>
    <w:rsid w:val="007978DC"/>
    <w:rsid w:val="007A082D"/>
    <w:rsid w:val="007A7D5D"/>
    <w:rsid w:val="007B07D8"/>
    <w:rsid w:val="007B0A81"/>
    <w:rsid w:val="007C462D"/>
    <w:rsid w:val="007C5001"/>
    <w:rsid w:val="007C5383"/>
    <w:rsid w:val="007C62E8"/>
    <w:rsid w:val="007D3A8D"/>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675E"/>
    <w:rsid w:val="00810443"/>
    <w:rsid w:val="00810566"/>
    <w:rsid w:val="00810EA3"/>
    <w:rsid w:val="00815D37"/>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1387"/>
    <w:rsid w:val="008622CF"/>
    <w:rsid w:val="0086550F"/>
    <w:rsid w:val="008674FC"/>
    <w:rsid w:val="0087178F"/>
    <w:rsid w:val="00872AAD"/>
    <w:rsid w:val="008920F1"/>
    <w:rsid w:val="0089366C"/>
    <w:rsid w:val="0089393B"/>
    <w:rsid w:val="008A093F"/>
    <w:rsid w:val="008A307A"/>
    <w:rsid w:val="008A7589"/>
    <w:rsid w:val="008B0C83"/>
    <w:rsid w:val="008B4D7D"/>
    <w:rsid w:val="008C1B15"/>
    <w:rsid w:val="008C4AA2"/>
    <w:rsid w:val="008C6694"/>
    <w:rsid w:val="008C716F"/>
    <w:rsid w:val="008C792F"/>
    <w:rsid w:val="008C7B94"/>
    <w:rsid w:val="008D224D"/>
    <w:rsid w:val="008E0A73"/>
    <w:rsid w:val="008E11A0"/>
    <w:rsid w:val="008E220F"/>
    <w:rsid w:val="008E38FE"/>
    <w:rsid w:val="008E4FC4"/>
    <w:rsid w:val="008F5710"/>
    <w:rsid w:val="008F717A"/>
    <w:rsid w:val="00902E8A"/>
    <w:rsid w:val="0090330F"/>
    <w:rsid w:val="00905377"/>
    <w:rsid w:val="00914013"/>
    <w:rsid w:val="00916473"/>
    <w:rsid w:val="00920200"/>
    <w:rsid w:val="00932F24"/>
    <w:rsid w:val="009335A6"/>
    <w:rsid w:val="00941D94"/>
    <w:rsid w:val="009422DF"/>
    <w:rsid w:val="00947B67"/>
    <w:rsid w:val="00950F76"/>
    <w:rsid w:val="00954721"/>
    <w:rsid w:val="00960338"/>
    <w:rsid w:val="00965A68"/>
    <w:rsid w:val="00967099"/>
    <w:rsid w:val="00970523"/>
    <w:rsid w:val="00972291"/>
    <w:rsid w:val="009756C8"/>
    <w:rsid w:val="009822A7"/>
    <w:rsid w:val="009861FF"/>
    <w:rsid w:val="00992EDE"/>
    <w:rsid w:val="00993EA5"/>
    <w:rsid w:val="009A1E33"/>
    <w:rsid w:val="009A4F4C"/>
    <w:rsid w:val="009A581C"/>
    <w:rsid w:val="009B1BEB"/>
    <w:rsid w:val="009B258A"/>
    <w:rsid w:val="009B2658"/>
    <w:rsid w:val="009B3C11"/>
    <w:rsid w:val="009B5444"/>
    <w:rsid w:val="009C3AA6"/>
    <w:rsid w:val="009D0277"/>
    <w:rsid w:val="009D1043"/>
    <w:rsid w:val="009D2297"/>
    <w:rsid w:val="009D3F91"/>
    <w:rsid w:val="009D4CD9"/>
    <w:rsid w:val="009E044C"/>
    <w:rsid w:val="009E0654"/>
    <w:rsid w:val="009F4162"/>
    <w:rsid w:val="009F4265"/>
    <w:rsid w:val="00A0039E"/>
    <w:rsid w:val="00A0538D"/>
    <w:rsid w:val="00A065DF"/>
    <w:rsid w:val="00A06C5A"/>
    <w:rsid w:val="00A115D3"/>
    <w:rsid w:val="00A1261A"/>
    <w:rsid w:val="00A12E0B"/>
    <w:rsid w:val="00A13207"/>
    <w:rsid w:val="00A239FB"/>
    <w:rsid w:val="00A25311"/>
    <w:rsid w:val="00A2538A"/>
    <w:rsid w:val="00A34B19"/>
    <w:rsid w:val="00A37F65"/>
    <w:rsid w:val="00A404E4"/>
    <w:rsid w:val="00A41028"/>
    <w:rsid w:val="00A54413"/>
    <w:rsid w:val="00A570FC"/>
    <w:rsid w:val="00A6020A"/>
    <w:rsid w:val="00A62BFF"/>
    <w:rsid w:val="00A72F73"/>
    <w:rsid w:val="00A75A44"/>
    <w:rsid w:val="00A810C1"/>
    <w:rsid w:val="00A813DC"/>
    <w:rsid w:val="00A815CC"/>
    <w:rsid w:val="00A90E63"/>
    <w:rsid w:val="00A94876"/>
    <w:rsid w:val="00A95D73"/>
    <w:rsid w:val="00A97930"/>
    <w:rsid w:val="00AA62F9"/>
    <w:rsid w:val="00AA7BBD"/>
    <w:rsid w:val="00AB1CCD"/>
    <w:rsid w:val="00AB4702"/>
    <w:rsid w:val="00AC0199"/>
    <w:rsid w:val="00AC0568"/>
    <w:rsid w:val="00AC0F62"/>
    <w:rsid w:val="00AC1D57"/>
    <w:rsid w:val="00AC3E04"/>
    <w:rsid w:val="00AC5431"/>
    <w:rsid w:val="00AC6110"/>
    <w:rsid w:val="00AC723D"/>
    <w:rsid w:val="00AC7FD7"/>
    <w:rsid w:val="00AD0EAB"/>
    <w:rsid w:val="00AD4071"/>
    <w:rsid w:val="00AD4CC8"/>
    <w:rsid w:val="00AD7E61"/>
    <w:rsid w:val="00AF0A26"/>
    <w:rsid w:val="00AF3997"/>
    <w:rsid w:val="00AF49AA"/>
    <w:rsid w:val="00AF5304"/>
    <w:rsid w:val="00B023EE"/>
    <w:rsid w:val="00B03B91"/>
    <w:rsid w:val="00B053F4"/>
    <w:rsid w:val="00B07782"/>
    <w:rsid w:val="00B077BF"/>
    <w:rsid w:val="00B10EA3"/>
    <w:rsid w:val="00B1445E"/>
    <w:rsid w:val="00B153BB"/>
    <w:rsid w:val="00B15531"/>
    <w:rsid w:val="00B20817"/>
    <w:rsid w:val="00B33A0E"/>
    <w:rsid w:val="00B34A8A"/>
    <w:rsid w:val="00B36C61"/>
    <w:rsid w:val="00B41E50"/>
    <w:rsid w:val="00B44283"/>
    <w:rsid w:val="00B45CB3"/>
    <w:rsid w:val="00B469C1"/>
    <w:rsid w:val="00B52FA7"/>
    <w:rsid w:val="00B5441C"/>
    <w:rsid w:val="00B60808"/>
    <w:rsid w:val="00B63103"/>
    <w:rsid w:val="00B632F2"/>
    <w:rsid w:val="00B67F34"/>
    <w:rsid w:val="00B70CD6"/>
    <w:rsid w:val="00B71922"/>
    <w:rsid w:val="00B7616E"/>
    <w:rsid w:val="00B773FD"/>
    <w:rsid w:val="00B77C00"/>
    <w:rsid w:val="00B77E85"/>
    <w:rsid w:val="00B808F7"/>
    <w:rsid w:val="00B8504C"/>
    <w:rsid w:val="00B85551"/>
    <w:rsid w:val="00B948E4"/>
    <w:rsid w:val="00BA7DEC"/>
    <w:rsid w:val="00BB03DC"/>
    <w:rsid w:val="00BB28E5"/>
    <w:rsid w:val="00BB321A"/>
    <w:rsid w:val="00BC29EC"/>
    <w:rsid w:val="00BC6D9E"/>
    <w:rsid w:val="00BC6FB8"/>
    <w:rsid w:val="00BD415E"/>
    <w:rsid w:val="00BE13E4"/>
    <w:rsid w:val="00BE3AD3"/>
    <w:rsid w:val="00BE3C21"/>
    <w:rsid w:val="00BF17EC"/>
    <w:rsid w:val="00BF1939"/>
    <w:rsid w:val="00BF229F"/>
    <w:rsid w:val="00BF26FF"/>
    <w:rsid w:val="00BF3C8D"/>
    <w:rsid w:val="00BF42EF"/>
    <w:rsid w:val="00BF5A30"/>
    <w:rsid w:val="00C02583"/>
    <w:rsid w:val="00C11297"/>
    <w:rsid w:val="00C2013E"/>
    <w:rsid w:val="00C25638"/>
    <w:rsid w:val="00C30FC6"/>
    <w:rsid w:val="00C321F5"/>
    <w:rsid w:val="00C32391"/>
    <w:rsid w:val="00C32822"/>
    <w:rsid w:val="00C43EA2"/>
    <w:rsid w:val="00C4477C"/>
    <w:rsid w:val="00C45A18"/>
    <w:rsid w:val="00C45FE3"/>
    <w:rsid w:val="00C46267"/>
    <w:rsid w:val="00C476C5"/>
    <w:rsid w:val="00C476F5"/>
    <w:rsid w:val="00C577C2"/>
    <w:rsid w:val="00C6401A"/>
    <w:rsid w:val="00C641C1"/>
    <w:rsid w:val="00C647C4"/>
    <w:rsid w:val="00C77604"/>
    <w:rsid w:val="00C808BB"/>
    <w:rsid w:val="00C8233C"/>
    <w:rsid w:val="00C901CE"/>
    <w:rsid w:val="00C90265"/>
    <w:rsid w:val="00C93B51"/>
    <w:rsid w:val="00C966FC"/>
    <w:rsid w:val="00CA26C0"/>
    <w:rsid w:val="00CA385E"/>
    <w:rsid w:val="00CA3AFD"/>
    <w:rsid w:val="00CA60CB"/>
    <w:rsid w:val="00CA7F46"/>
    <w:rsid w:val="00CB3A1B"/>
    <w:rsid w:val="00CB4780"/>
    <w:rsid w:val="00CB5FE8"/>
    <w:rsid w:val="00CB6679"/>
    <w:rsid w:val="00CC3D1F"/>
    <w:rsid w:val="00CD09F9"/>
    <w:rsid w:val="00CD0B24"/>
    <w:rsid w:val="00CD5564"/>
    <w:rsid w:val="00CD6325"/>
    <w:rsid w:val="00CE169C"/>
    <w:rsid w:val="00CE5505"/>
    <w:rsid w:val="00CE7172"/>
    <w:rsid w:val="00CF0FB8"/>
    <w:rsid w:val="00CF1BF8"/>
    <w:rsid w:val="00CF7849"/>
    <w:rsid w:val="00D10797"/>
    <w:rsid w:val="00D1194D"/>
    <w:rsid w:val="00D21519"/>
    <w:rsid w:val="00D23D3E"/>
    <w:rsid w:val="00D27E26"/>
    <w:rsid w:val="00D328A9"/>
    <w:rsid w:val="00D35BFB"/>
    <w:rsid w:val="00D37884"/>
    <w:rsid w:val="00D450BE"/>
    <w:rsid w:val="00D465DE"/>
    <w:rsid w:val="00D54AF7"/>
    <w:rsid w:val="00D54CBC"/>
    <w:rsid w:val="00D55D1F"/>
    <w:rsid w:val="00D6772C"/>
    <w:rsid w:val="00D67A03"/>
    <w:rsid w:val="00D70959"/>
    <w:rsid w:val="00D72910"/>
    <w:rsid w:val="00D7365C"/>
    <w:rsid w:val="00D74394"/>
    <w:rsid w:val="00D7489E"/>
    <w:rsid w:val="00D80236"/>
    <w:rsid w:val="00D845A1"/>
    <w:rsid w:val="00D845E7"/>
    <w:rsid w:val="00D8463A"/>
    <w:rsid w:val="00D86113"/>
    <w:rsid w:val="00D925B4"/>
    <w:rsid w:val="00D96FC4"/>
    <w:rsid w:val="00DA3681"/>
    <w:rsid w:val="00DB2676"/>
    <w:rsid w:val="00DB3614"/>
    <w:rsid w:val="00DB724D"/>
    <w:rsid w:val="00DC016B"/>
    <w:rsid w:val="00DC16A1"/>
    <w:rsid w:val="00DC29BB"/>
    <w:rsid w:val="00DC4169"/>
    <w:rsid w:val="00DC54C9"/>
    <w:rsid w:val="00DC7794"/>
    <w:rsid w:val="00DD0DAC"/>
    <w:rsid w:val="00DD147E"/>
    <w:rsid w:val="00DD2C64"/>
    <w:rsid w:val="00DD47F3"/>
    <w:rsid w:val="00DD5144"/>
    <w:rsid w:val="00DD74ED"/>
    <w:rsid w:val="00DE003E"/>
    <w:rsid w:val="00DE3684"/>
    <w:rsid w:val="00DE63F7"/>
    <w:rsid w:val="00DE6F0C"/>
    <w:rsid w:val="00DE7814"/>
    <w:rsid w:val="00DF0795"/>
    <w:rsid w:val="00DF2461"/>
    <w:rsid w:val="00E057E0"/>
    <w:rsid w:val="00E05BFB"/>
    <w:rsid w:val="00E05C59"/>
    <w:rsid w:val="00E11003"/>
    <w:rsid w:val="00E158D3"/>
    <w:rsid w:val="00E20344"/>
    <w:rsid w:val="00E208CC"/>
    <w:rsid w:val="00E2493C"/>
    <w:rsid w:val="00E25520"/>
    <w:rsid w:val="00E26FB1"/>
    <w:rsid w:val="00E32012"/>
    <w:rsid w:val="00E40989"/>
    <w:rsid w:val="00E425F6"/>
    <w:rsid w:val="00E47F99"/>
    <w:rsid w:val="00E51D3A"/>
    <w:rsid w:val="00E60F23"/>
    <w:rsid w:val="00E654D4"/>
    <w:rsid w:val="00E66FD9"/>
    <w:rsid w:val="00E72361"/>
    <w:rsid w:val="00E7314A"/>
    <w:rsid w:val="00E762C2"/>
    <w:rsid w:val="00E77FED"/>
    <w:rsid w:val="00E821CE"/>
    <w:rsid w:val="00E838F4"/>
    <w:rsid w:val="00E83FAA"/>
    <w:rsid w:val="00E95A31"/>
    <w:rsid w:val="00EB0E2D"/>
    <w:rsid w:val="00EB277B"/>
    <w:rsid w:val="00EB47D7"/>
    <w:rsid w:val="00EB4E0E"/>
    <w:rsid w:val="00EB7C77"/>
    <w:rsid w:val="00ED2EFB"/>
    <w:rsid w:val="00EE64E7"/>
    <w:rsid w:val="00EF558B"/>
    <w:rsid w:val="00EF6594"/>
    <w:rsid w:val="00EF6D5D"/>
    <w:rsid w:val="00F01930"/>
    <w:rsid w:val="00F05442"/>
    <w:rsid w:val="00F10218"/>
    <w:rsid w:val="00F11A30"/>
    <w:rsid w:val="00F12181"/>
    <w:rsid w:val="00F12D40"/>
    <w:rsid w:val="00F153A3"/>
    <w:rsid w:val="00F21817"/>
    <w:rsid w:val="00F23B16"/>
    <w:rsid w:val="00F26D64"/>
    <w:rsid w:val="00F26E2F"/>
    <w:rsid w:val="00F31211"/>
    <w:rsid w:val="00F35F8B"/>
    <w:rsid w:val="00F40612"/>
    <w:rsid w:val="00F4124B"/>
    <w:rsid w:val="00F54723"/>
    <w:rsid w:val="00F57B68"/>
    <w:rsid w:val="00F625F2"/>
    <w:rsid w:val="00F636D8"/>
    <w:rsid w:val="00F700B8"/>
    <w:rsid w:val="00F70C38"/>
    <w:rsid w:val="00F71388"/>
    <w:rsid w:val="00F71D56"/>
    <w:rsid w:val="00F73BB1"/>
    <w:rsid w:val="00F73C87"/>
    <w:rsid w:val="00F821C9"/>
    <w:rsid w:val="00F8268F"/>
    <w:rsid w:val="00F8571D"/>
    <w:rsid w:val="00F85C4C"/>
    <w:rsid w:val="00F85CF1"/>
    <w:rsid w:val="00F91302"/>
    <w:rsid w:val="00F93163"/>
    <w:rsid w:val="00F968E0"/>
    <w:rsid w:val="00F9784D"/>
    <w:rsid w:val="00FA0937"/>
    <w:rsid w:val="00FA1310"/>
    <w:rsid w:val="00FA68FD"/>
    <w:rsid w:val="00FB630A"/>
    <w:rsid w:val="00FB6B44"/>
    <w:rsid w:val="00FB6CFB"/>
    <w:rsid w:val="00FC0F9C"/>
    <w:rsid w:val="00FC6C6A"/>
    <w:rsid w:val="00FD1715"/>
    <w:rsid w:val="00FD260F"/>
    <w:rsid w:val="00FD659D"/>
    <w:rsid w:val="00FD78AF"/>
    <w:rsid w:val="00FE2880"/>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wonus/Digital-AV/blob/master/z-series/Part-of-Speech-for-Digital-AV.pdf" TargetMode="External"/><Relationship Id="rId13" Type="http://schemas.openxmlformats.org/officeDocument/2006/relationships/hyperlink" Target="http://Digital-AV.org" TargetMode="External"/><Relationship Id="rId18" Type="http://schemas.openxmlformats.org/officeDocument/2006/relationships/hyperlink" Target="http://AVText.org"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Digital-AV.org"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mailto:kevin@wonus.com" TargetMode="External"/><Relationship Id="rId20" Type="http://schemas.openxmlformats.org/officeDocument/2006/relationships/hyperlink" Target="mailto:kevin@wonus.com" TargetMode="Externa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nfo@avtext.org" TargetMode="External"/><Relationship Id="rId23" Type="http://schemas.openxmlformats.org/officeDocument/2006/relationships/header" Target="header3.xml"/><Relationship Id="rId28" Type="http://schemas.openxmlformats.org/officeDocument/2006/relationships/footer" Target="footer5.xml"/><Relationship Id="rId10" Type="http://schemas.openxmlformats.org/officeDocument/2006/relationships/hyperlink" Target="http://avtext.org" TargetMode="External"/><Relationship Id="rId19" Type="http://schemas.openxmlformats.org/officeDocument/2006/relationships/hyperlink" Target="mailto:info@avtext.or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http://AVText.org" TargetMode="External"/><Relationship Id="rId22" Type="http://schemas.openxmlformats.org/officeDocument/2006/relationships/footer" Target="footer2.xml"/><Relationship Id="rId27" Type="http://schemas.openxmlformats.org/officeDocument/2006/relationships/header" Target="header5.xml"/><Relationship Id="rId30" Type="http://schemas.openxmlformats.org/officeDocument/2006/relationships/footer" Target="footer6.xml"/></Relationships>
</file>

<file path=word/_rels/footnotes.xml.rels><?xml version="1.0" encoding="UTF-8" standalone="yes"?>
<Relationships xmlns="http://schemas.openxmlformats.org/package/2006/relationships"><Relationship Id="rId3" Type="http://schemas.openxmlformats.org/officeDocument/2006/relationships/hyperlink" Target="http://www.nltk.org" TargetMode="External"/><Relationship Id="rId2" Type="http://schemas.openxmlformats.org/officeDocument/2006/relationships/hyperlink" Target="https://github.com/kwonus/Digital-AV/blob/master/z-series/Part-of-Speech-for-Digital-AV.pdf" TargetMode="External"/><Relationship Id="rId1" Type="http://schemas.openxmlformats.org/officeDocument/2006/relationships/hyperlink" Target="http://morphadorner.northwestern.edu/morphador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6376</TotalTime>
  <Pages>15</Pages>
  <Words>3887</Words>
  <Characters>22157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39</cp:revision>
  <cp:lastPrinted>2023-01-14T05:57:00Z</cp:lastPrinted>
  <dcterms:created xsi:type="dcterms:W3CDTF">2023-01-26T04:38:00Z</dcterms:created>
  <dcterms:modified xsi:type="dcterms:W3CDTF">2023-02-01T04:10:00Z</dcterms:modified>
</cp:coreProperties>
</file>