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6B3852A4" w:rsidR="00AD7E61" w:rsidRDefault="000E7ED9" w:rsidP="001929A5">
      <w:pPr>
        <w:spacing w:after="80"/>
        <w:ind w:right="43"/>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releases.</w:t>
      </w:r>
    </w:p>
    <w:p w14:paraId="3C28768E" w14:textId="77777777" w:rsidR="00211697" w:rsidRPr="00211697" w:rsidRDefault="00211697" w:rsidP="001929A5">
      <w:pPr>
        <w:spacing w:after="80"/>
        <w:ind w:right="43"/>
        <w:jc w:val="both"/>
        <w:rPr>
          <w:sz w:val="16"/>
          <w:szCs w:val="16"/>
        </w:rPr>
      </w:pPr>
    </w:p>
    <w:p w14:paraId="77240939" w14:textId="0A4ADB7B" w:rsidR="00211697" w:rsidRPr="00A37E25" w:rsidRDefault="00211697" w:rsidP="00211697">
      <w:pPr>
        <w:spacing w:after="0"/>
        <w:ind w:right="43"/>
        <w:jc w:val="both"/>
        <w:rPr>
          <w:rFonts w:ascii="Consolas" w:hAnsi="Consolas"/>
          <w:b/>
          <w:bCs/>
          <w:color w:val="0070C0"/>
          <w:sz w:val="28"/>
          <w:szCs w:val="28"/>
        </w:rPr>
      </w:pPr>
      <w:r w:rsidRPr="00A37E25">
        <w:rPr>
          <w:rFonts w:ascii="Consolas" w:hAnsi="Consolas"/>
          <w:b/>
          <w:bCs/>
          <w:color w:val="0070C0"/>
          <w:sz w:val="28"/>
          <w:szCs w:val="28"/>
        </w:rPr>
        <w:t xml:space="preserve">Filename:     </w:t>
      </w:r>
      <w:r w:rsidRPr="00A37E25">
        <w:rPr>
          <w:rFonts w:ascii="Consolas" w:hAnsi="Consolas"/>
          <w:color w:val="0070C0"/>
          <w:sz w:val="28"/>
          <w:szCs w:val="28"/>
        </w:rPr>
        <w:t>AVX-Omega-391</w:t>
      </w:r>
      <w:r w:rsidR="00471948">
        <w:rPr>
          <w:rFonts w:ascii="Consolas" w:hAnsi="Consolas"/>
          <w:color w:val="0070C0"/>
          <w:sz w:val="28"/>
          <w:szCs w:val="28"/>
        </w:rPr>
        <w:t>1</w:t>
      </w:r>
      <w:r w:rsidRPr="00A37E25">
        <w:rPr>
          <w:rFonts w:ascii="Consolas" w:hAnsi="Consolas"/>
          <w:color w:val="0070C0"/>
          <w:sz w:val="28"/>
          <w:szCs w:val="28"/>
        </w:rPr>
        <w:t>.data</w:t>
      </w:r>
    </w:p>
    <w:p w14:paraId="3C82C040" w14:textId="5EE80EDB" w:rsidR="00211697" w:rsidRPr="00A37E25" w:rsidRDefault="00211697" w:rsidP="00211697">
      <w:pPr>
        <w:spacing w:after="0"/>
        <w:ind w:right="43"/>
        <w:jc w:val="both"/>
        <w:rPr>
          <w:rFonts w:ascii="Consolas" w:hAnsi="Consolas"/>
          <w:color w:val="0070C0"/>
          <w:sz w:val="28"/>
          <w:szCs w:val="28"/>
        </w:rPr>
      </w:pPr>
      <w:r w:rsidRPr="00A37E25">
        <w:rPr>
          <w:rFonts w:ascii="Consolas" w:hAnsi="Consolas"/>
          <w:b/>
          <w:bCs/>
          <w:color w:val="0070C0"/>
          <w:sz w:val="28"/>
          <w:szCs w:val="28"/>
        </w:rPr>
        <w:t>Total</w:t>
      </w:r>
      <w:r w:rsidR="00B926B1">
        <w:rPr>
          <w:rFonts w:ascii="Consolas" w:hAnsi="Consolas"/>
          <w:b/>
          <w:bCs/>
          <w:color w:val="0070C0"/>
          <w:sz w:val="28"/>
          <w:szCs w:val="28"/>
        </w:rPr>
        <w:t>-</w:t>
      </w:r>
      <w:r w:rsidRPr="00A37E25">
        <w:rPr>
          <w:rFonts w:ascii="Consolas" w:hAnsi="Consolas"/>
          <w:b/>
          <w:bCs/>
          <w:color w:val="0070C0"/>
          <w:sz w:val="28"/>
          <w:szCs w:val="28"/>
        </w:rPr>
        <w:t>Length:</w:t>
      </w:r>
      <w:r>
        <w:rPr>
          <w:rFonts w:ascii="Consolas" w:hAnsi="Consolas"/>
          <w:color w:val="0070C0"/>
          <w:sz w:val="28"/>
          <w:szCs w:val="28"/>
        </w:rPr>
        <w:t xml:space="preserve"> </w:t>
      </w:r>
      <w:r w:rsidRPr="00A37E25">
        <w:rPr>
          <w:rFonts w:ascii="Consolas" w:hAnsi="Consolas"/>
          <w:color w:val="0070C0"/>
          <w:sz w:val="28"/>
          <w:szCs w:val="28"/>
        </w:rPr>
        <w:t>19,650,967</w:t>
      </w:r>
      <w:r w:rsidR="00305F9A">
        <w:rPr>
          <w:rFonts w:ascii="Consolas" w:hAnsi="Consolas"/>
          <w:color w:val="0070C0"/>
          <w:sz w:val="28"/>
          <w:szCs w:val="28"/>
        </w:rPr>
        <w:t xml:space="preserve">  [Windows says 19,651,015]</w:t>
      </w:r>
    </w:p>
    <w:p w14:paraId="7F162A7E" w14:textId="3DC05BAB" w:rsidR="00211697" w:rsidRDefault="00211697" w:rsidP="00211697">
      <w:pPr>
        <w:spacing w:after="0"/>
        <w:ind w:right="43"/>
        <w:jc w:val="both"/>
        <w:rPr>
          <w:rFonts w:cstheme="minorHAnsi"/>
          <w:i/>
          <w:iCs/>
          <w:color w:val="A6A6A6" w:themeColor="background1" w:themeShade="A6"/>
          <w:sz w:val="28"/>
          <w:szCs w:val="28"/>
        </w:rPr>
      </w:pPr>
      <w:r w:rsidRPr="00A37E25">
        <w:rPr>
          <w:rFonts w:ascii="Consolas" w:hAnsi="Consolas"/>
          <w:b/>
          <w:bCs/>
          <w:color w:val="0070C0"/>
          <w:sz w:val="28"/>
          <w:szCs w:val="28"/>
        </w:rPr>
        <w:t>Content</w:t>
      </w:r>
      <w:r w:rsidR="00B926B1">
        <w:rPr>
          <w:rFonts w:ascii="Consolas" w:hAnsi="Consolas"/>
          <w:b/>
          <w:bCs/>
          <w:color w:val="0070C0"/>
          <w:sz w:val="28"/>
          <w:szCs w:val="28"/>
        </w:rPr>
        <w:t>-</w:t>
      </w:r>
      <w:r w:rsidRPr="00A37E25">
        <w:rPr>
          <w:rFonts w:ascii="Consolas" w:hAnsi="Consolas"/>
          <w:b/>
          <w:bCs/>
          <w:color w:val="0070C0"/>
          <w:sz w:val="28"/>
          <w:szCs w:val="28"/>
        </w:rPr>
        <w:t>Hash:</w:t>
      </w:r>
      <w:r w:rsidR="00B926B1">
        <w:rPr>
          <w:rFonts w:ascii="Consolas" w:hAnsi="Consolas"/>
          <w:b/>
          <w:bCs/>
          <w:color w:val="0070C0"/>
          <w:sz w:val="28"/>
          <w:szCs w:val="28"/>
        </w:rPr>
        <w:t xml:space="preserve"> </w:t>
      </w:r>
      <w:r w:rsidR="00B926B1" w:rsidRPr="00B926B1">
        <w:rPr>
          <w:rFonts w:ascii="Consolas" w:hAnsi="Consolas"/>
          <w:color w:val="0070C0"/>
          <w:sz w:val="28"/>
          <w:szCs w:val="28"/>
        </w:rPr>
        <w:t xml:space="preserve">90B73F90B8AED72CEF0325411C00C4FE </w:t>
      </w:r>
      <w:r w:rsidRPr="00A37E25">
        <w:rPr>
          <w:rFonts w:cstheme="minorHAnsi"/>
          <w:i/>
          <w:iCs/>
          <w:color w:val="A6A6A6" w:themeColor="background1" w:themeShade="A6"/>
          <w:sz w:val="28"/>
          <w:szCs w:val="28"/>
        </w:rPr>
        <w:t>(of AVX-Omega-3910.data // from AVX-Omega-3910.md5)</w:t>
      </w:r>
    </w:p>
    <w:p w14:paraId="28B9B366" w14:textId="77777777" w:rsidR="00211697" w:rsidRDefault="00211697" w:rsidP="001929A5">
      <w:pPr>
        <w:pBdr>
          <w:bottom w:val="single" w:sz="6" w:space="1" w:color="auto"/>
        </w:pBdr>
        <w:spacing w:after="80"/>
        <w:ind w:right="43"/>
        <w:jc w:val="both"/>
        <w:rPr>
          <w:sz w:val="28"/>
          <w:szCs w:val="28"/>
        </w:rPr>
      </w:pPr>
    </w:p>
    <w:p w14:paraId="3F8195B8" w14:textId="77777777" w:rsidR="00211697" w:rsidRPr="00211697" w:rsidRDefault="00211697" w:rsidP="001929A5">
      <w:pPr>
        <w:spacing w:after="80"/>
        <w:ind w:right="43"/>
        <w:jc w:val="both"/>
        <w:rPr>
          <w:sz w:val="16"/>
          <w:szCs w:val="16"/>
        </w:rPr>
      </w:pPr>
    </w:p>
    <w:p w14:paraId="2B73ACB5" w14:textId="55674E76" w:rsidR="00211697" w:rsidRDefault="00211697" w:rsidP="001929A5">
      <w:pPr>
        <w:spacing w:after="80"/>
        <w:ind w:right="43"/>
        <w:jc w:val="both"/>
        <w:rPr>
          <w:sz w:val="28"/>
          <w:szCs w:val="28"/>
        </w:rPr>
      </w:pPr>
      <w:r>
        <w:rPr>
          <w:sz w:val="28"/>
          <w:szCs w:val="28"/>
        </w:rPr>
        <w:t>The description of all content, artifact by artifact, is provided in the following pages of this document.</w:t>
      </w:r>
    </w:p>
    <w:p w14:paraId="02D6AF48" w14:textId="77777777" w:rsidR="00211697" w:rsidRDefault="00211697" w:rsidP="001929A5">
      <w:pPr>
        <w:spacing w:after="80"/>
        <w:ind w:right="43"/>
        <w:jc w:val="both"/>
        <w:rPr>
          <w:sz w:val="28"/>
          <w:szCs w:val="28"/>
        </w:rPr>
      </w:pPr>
    </w:p>
    <w:p w14:paraId="560772FC" w14:textId="77777777" w:rsidR="00211697" w:rsidRPr="00211697" w:rsidRDefault="00211697" w:rsidP="001929A5">
      <w:pPr>
        <w:spacing w:after="80"/>
        <w:ind w:right="43"/>
        <w:jc w:val="both"/>
        <w:rPr>
          <w:sz w:val="16"/>
          <w:szCs w:val="16"/>
        </w:rPr>
      </w:pPr>
    </w:p>
    <w:p w14:paraId="6BBDFAD5" w14:textId="77777777" w:rsidR="00211697" w:rsidRDefault="00211697">
      <w:pPr>
        <w:rPr>
          <w:rFonts w:ascii="Times New Roman" w:eastAsia="Times New Roman" w:hAnsi="Times New Roman" w:cs="Times New Roman"/>
          <w:sz w:val="44"/>
        </w:rPr>
      </w:pPr>
      <w:r>
        <w:br w:type="page"/>
      </w:r>
    </w:p>
    <w:tbl>
      <w:tblPr>
        <w:tblStyle w:val="TableGrid0"/>
        <w:tblpPr w:leftFromText="187" w:rightFromText="187" w:vertAnchor="text" w:horzAnchor="margin" w:tblpXSpec="center" w:tblpY="577"/>
        <w:tblW w:w="13698"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5793"/>
      </w:tblGrid>
      <w:tr w:rsidR="00B926EA" w:rsidRPr="00C016EF" w14:paraId="6095B4F9" w14:textId="77777777" w:rsidTr="00B926EA">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0686F4E6" w14:textId="77777777" w:rsidR="00B926EA" w:rsidRPr="007331AF" w:rsidRDefault="00B926EA" w:rsidP="00B926EA">
            <w:pPr>
              <w:ind w:right="36"/>
              <w:jc w:val="center"/>
              <w:rPr>
                <w:rFonts w:ascii="Arial" w:eastAsia="Arial" w:hAnsi="Arial" w:cs="Arial"/>
                <w:b/>
                <w:color w:val="FFFFFF"/>
                <w:sz w:val="24"/>
              </w:rPr>
            </w:pPr>
            <w:r w:rsidRPr="007331AF">
              <w:rPr>
                <w:rFonts w:ascii="Arial" w:eastAsia="Arial" w:hAnsi="Arial" w:cs="Arial"/>
                <w:b/>
                <w:color w:val="FFFFFF"/>
                <w:sz w:val="24"/>
              </w:rPr>
              <w:lastRenderedPageBreak/>
              <w:t>Content</w:t>
            </w:r>
          </w:p>
          <w:p w14:paraId="026DD88D" w14:textId="77777777" w:rsidR="00B926EA" w:rsidRPr="007331AF" w:rsidRDefault="00B926EA" w:rsidP="00B926EA">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4B1952A6" w14:textId="77777777" w:rsidR="00B926EA" w:rsidRPr="007331AF" w:rsidRDefault="00B926EA" w:rsidP="00B926EA">
            <w:pPr>
              <w:ind w:left="5"/>
              <w:jc w:val="center"/>
              <w:rPr>
                <w:rFonts w:ascii="Arial" w:hAnsi="Arial" w:cs="Arial"/>
                <w:bCs/>
              </w:rPr>
            </w:pPr>
            <w:r w:rsidRPr="007331AF">
              <w:rPr>
                <w:rFonts w:ascii="Arial" w:hAnsi="Arial" w:cs="Arial"/>
                <w:bCs/>
                <w:color w:val="FFFFFF"/>
              </w:rPr>
              <w:t>char[16]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2584986E" w14:textId="77777777" w:rsidR="00B926EA" w:rsidRPr="007331AF" w:rsidRDefault="00B926EA" w:rsidP="00B926EA">
            <w:pPr>
              <w:ind w:left="108" w:right="36"/>
              <w:jc w:val="center"/>
              <w:rPr>
                <w:rFonts w:ascii="Arial" w:eastAsia="Arial" w:hAnsi="Arial" w:cs="Arial"/>
                <w:b/>
                <w:color w:val="FFFFFF"/>
                <w:sz w:val="24"/>
              </w:rPr>
            </w:pPr>
            <w:r w:rsidRPr="007331AF">
              <w:rPr>
                <w:rFonts w:ascii="Arial" w:eastAsia="Arial" w:hAnsi="Arial" w:cs="Arial"/>
                <w:b/>
                <w:color w:val="FFFFFF"/>
                <w:sz w:val="24"/>
              </w:rPr>
              <w:t>Content Offset</w:t>
            </w:r>
          </w:p>
          <w:p w14:paraId="6AD87F1D" w14:textId="77777777" w:rsidR="00B926EA" w:rsidRPr="007331AF" w:rsidRDefault="00B926EA" w:rsidP="00B926EA">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0E915C7F"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79962968"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10BF809B"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1DB57DAC"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56A2EE46"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439BD583"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4C5AD383"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53712906" w14:textId="77777777" w:rsidR="00B926EA" w:rsidRPr="007331AF" w:rsidRDefault="00B926EA" w:rsidP="00B926EA">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5793" w:type="dxa"/>
            <w:tcBorders>
              <w:left w:val="single" w:sz="4" w:space="0" w:color="FFFFFF"/>
              <w:bottom w:val="single" w:sz="4" w:space="0" w:color="000000"/>
              <w:right w:val="nil"/>
            </w:tcBorders>
            <w:shd w:val="clear" w:color="auto" w:fill="404040" w:themeFill="text1" w:themeFillTint="BF"/>
            <w:vAlign w:val="center"/>
          </w:tcPr>
          <w:p w14:paraId="373F9C41"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1E5A319F"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052E6999"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hAnsi="Arial" w:cs="Arial"/>
                <w:bCs/>
                <w:color w:val="FFFFFF"/>
              </w:rPr>
              <w:t>uint64</w:t>
            </w:r>
            <w:r>
              <w:rPr>
                <w:rFonts w:ascii="Arial" w:hAnsi="Arial" w:cs="Arial"/>
                <w:bCs/>
                <w:color w:val="FFFFFF"/>
              </w:rPr>
              <w:t xml:space="preserve"> </w:t>
            </w:r>
            <w:r w:rsidRPr="007331AF">
              <w:rPr>
                <w:rFonts w:ascii="Arial" w:hAnsi="Arial" w:cs="Arial"/>
                <w:bCs/>
                <w:color w:val="FFFFFF"/>
              </w:rPr>
              <w:t>[2]</w:t>
            </w:r>
          </w:p>
        </w:tc>
      </w:tr>
      <w:tr w:rsidR="00B926EA" w:rsidRPr="00097E36" w14:paraId="12E20B2C" w14:textId="77777777" w:rsidTr="00B926EA">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4C9C9B" w14:textId="77777777" w:rsidR="00B926EA" w:rsidRDefault="00B926EA" w:rsidP="00B926EA">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1820D295" w14:textId="77777777" w:rsidR="00B926EA" w:rsidRDefault="00B926EA" w:rsidP="00B926EA">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3E3B63AA" w14:textId="44E6C4F5" w:rsidR="00B926EA" w:rsidRDefault="00B926EA" w:rsidP="00B926EA">
            <w:pPr>
              <w:jc w:val="center"/>
              <w:rPr>
                <w:rFonts w:ascii="Consolas" w:hAnsi="Consolas" w:cstheme="minorHAnsi"/>
              </w:rPr>
            </w:pPr>
            <w:r>
              <w:rPr>
                <w:rFonts w:ascii="Consolas" w:hAnsi="Consolas" w:cstheme="minorHAnsi"/>
              </w:rPr>
              <w:t xml:space="preserve">       </w:t>
            </w:r>
            <w:r w:rsidR="00DB2C11">
              <w:rPr>
                <w:rFonts w:ascii="Consolas" w:hAnsi="Consolas" w:cstheme="minorHAnsi"/>
              </w:rPr>
              <w:t>432</w:t>
            </w:r>
          </w:p>
        </w:tc>
        <w:tc>
          <w:tcPr>
            <w:tcW w:w="1350" w:type="dxa"/>
            <w:tcBorders>
              <w:top w:val="single" w:sz="4" w:space="0" w:color="000000"/>
              <w:left w:val="single" w:sz="4" w:space="0" w:color="000000"/>
              <w:bottom w:val="single" w:sz="4" w:space="0" w:color="000000"/>
              <w:right w:val="single" w:sz="4" w:space="0" w:color="000000"/>
            </w:tcBorders>
            <w:vAlign w:val="center"/>
          </w:tcPr>
          <w:p w14:paraId="076B39D1" w14:textId="77777777" w:rsidR="00B926EA"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3795BE39" w14:textId="77777777" w:rsidR="00B926EA" w:rsidRDefault="00B926EA" w:rsidP="00B926EA">
            <w:pPr>
              <w:jc w:val="center"/>
              <w:rPr>
                <w:rFonts w:ascii="Consolas" w:eastAsia="Arial" w:hAnsi="Consolas" w:cs="Arial"/>
              </w:rPr>
            </w:pPr>
            <w:r>
              <w:rPr>
                <w:rFonts w:ascii="Consolas" w:eastAsia="Arial" w:hAnsi="Consolas" w:cs="Arial"/>
              </w:rPr>
              <w:t xml:space="preserve">      9</w:t>
            </w:r>
          </w:p>
        </w:tc>
        <w:tc>
          <w:tcPr>
            <w:tcW w:w="5793" w:type="dxa"/>
            <w:tcBorders>
              <w:top w:val="single" w:sz="4" w:space="0" w:color="000000"/>
              <w:left w:val="single" w:sz="4" w:space="0" w:color="000000"/>
              <w:bottom w:val="single" w:sz="4" w:space="0" w:color="000000"/>
              <w:right w:val="single" w:sz="4" w:space="0" w:color="000000"/>
            </w:tcBorders>
            <w:vAlign w:val="center"/>
          </w:tcPr>
          <w:p w14:paraId="06AF6C7F" w14:textId="77777777" w:rsidR="00B926EA" w:rsidRDefault="00B926EA" w:rsidP="00B926EA">
            <w:pPr>
              <w:jc w:val="center"/>
              <w:rPr>
                <w:rFonts w:ascii="Consolas" w:eastAsia="Arial" w:hAnsi="Consolas" w:cs="Arial"/>
              </w:rPr>
            </w:pPr>
            <w:r>
              <w:rPr>
                <w:rFonts w:ascii="Consolas" w:eastAsia="Arial" w:hAnsi="Consolas" w:cs="Arial"/>
              </w:rPr>
              <w:t xml:space="preserve">[ 0x0000000000000000,       </w:t>
            </w:r>
            <w:r w:rsidRPr="00A3068F">
              <w:rPr>
                <w:rFonts w:ascii="Consolas" w:eastAsia="Arial" w:hAnsi="Consolas" w:cs="Arial"/>
                <w:color w:val="A6A6A6" w:themeColor="background1" w:themeShade="A6"/>
              </w:rPr>
              <w:t>decimal:</w:t>
            </w:r>
            <w:r>
              <w:rPr>
                <w:rFonts w:ascii="Consolas" w:eastAsia="Arial" w:hAnsi="Consolas" w:cs="Arial"/>
              </w:rPr>
              <w:t>3910 ]</w:t>
            </w:r>
          </w:p>
        </w:tc>
      </w:tr>
      <w:tr w:rsidR="00B926EA" w:rsidRPr="00097E36" w14:paraId="1C5E3D38" w14:textId="77777777" w:rsidTr="00B926EA">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4D351F5" w14:textId="77777777" w:rsidR="00B926EA" w:rsidRPr="00EE77F9" w:rsidRDefault="00B926EA" w:rsidP="00B926EA">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39FBD59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EE379A">
              <w:rPr>
                <w:rFonts w:ascii="Consolas" w:eastAsia="Arial" w:hAnsi="Consolas" w:cs="Arial"/>
              </w:rPr>
              <w:t>432</w:t>
            </w:r>
          </w:p>
        </w:tc>
        <w:tc>
          <w:tcPr>
            <w:tcW w:w="1800" w:type="dxa"/>
            <w:tcBorders>
              <w:top w:val="single" w:sz="4" w:space="0" w:color="000000"/>
              <w:left w:val="single" w:sz="4" w:space="0" w:color="000000"/>
              <w:bottom w:val="single" w:sz="4" w:space="0" w:color="000000"/>
              <w:right w:val="single" w:sz="4" w:space="0" w:color="000000"/>
            </w:tcBorders>
            <w:vAlign w:val="center"/>
          </w:tcPr>
          <w:p w14:paraId="0D3E7E98" w14:textId="77777777" w:rsidR="00B926EA" w:rsidRPr="009B76BB" w:rsidRDefault="00B926EA" w:rsidP="00B926EA">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318B342F" w14:textId="77777777" w:rsidR="00B926EA" w:rsidRPr="00097E36"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445DB3EF"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67</w:t>
            </w:r>
          </w:p>
        </w:tc>
        <w:tc>
          <w:tcPr>
            <w:tcW w:w="5793" w:type="dxa"/>
            <w:tcBorders>
              <w:top w:val="single" w:sz="4" w:space="0" w:color="000000"/>
              <w:left w:val="single" w:sz="4" w:space="0" w:color="000000"/>
              <w:bottom w:val="single" w:sz="4" w:space="0" w:color="000000"/>
              <w:right w:val="single" w:sz="4" w:space="0" w:color="000000"/>
            </w:tcBorders>
            <w:vAlign w:val="center"/>
          </w:tcPr>
          <w:p w14:paraId="59CCAEE4" w14:textId="58D9F913"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B926B1">
              <w:rPr>
                <w:rFonts w:ascii="Consolas" w:eastAsia="Arial" w:hAnsi="Consolas" w:cs="Arial"/>
              </w:rPr>
              <w:t>0x</w:t>
            </w:r>
            <w:r w:rsidR="00B926B1" w:rsidRPr="00B926B1">
              <w:rPr>
                <w:rFonts w:ascii="Consolas" w:eastAsia="Arial" w:hAnsi="Consolas" w:cs="Arial"/>
              </w:rPr>
              <w:t>5C41A00BB094D3DD</w:t>
            </w:r>
            <w:r w:rsidRPr="00B926B1">
              <w:rPr>
                <w:rFonts w:ascii="Consolas" w:eastAsia="Arial" w:hAnsi="Consolas" w:cs="Arial"/>
              </w:rPr>
              <w:t xml:space="preserve">, </w:t>
            </w:r>
            <w:r w:rsidR="00B926B1" w:rsidRPr="00B926B1">
              <w:rPr>
                <w:rFonts w:ascii="Consolas" w:hAnsi="Consolas"/>
              </w:rPr>
              <w:t>0x</w:t>
            </w:r>
            <w:r w:rsidR="00B926B1" w:rsidRPr="00B926B1">
              <w:rPr>
                <w:rFonts w:ascii="Consolas" w:eastAsia="Arial" w:hAnsi="Consolas" w:cs="Arial"/>
              </w:rPr>
              <w:t>99992A8A6AE6B022</w:t>
            </w:r>
            <w:r>
              <w:rPr>
                <w:rFonts w:ascii="Consolas" w:eastAsia="Arial" w:hAnsi="Consolas" w:cs="Arial"/>
              </w:rPr>
              <w:t xml:space="preserve"> ]</w:t>
            </w:r>
          </w:p>
        </w:tc>
      </w:tr>
      <w:tr w:rsidR="00B926EA" w:rsidRPr="00097E36" w14:paraId="78F35A39" w14:textId="77777777" w:rsidTr="00B926EA">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65F3F65" w14:textId="77777777" w:rsidR="00B926EA" w:rsidRDefault="00B926EA" w:rsidP="00B926EA">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6F0FEC6A"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1072B9">
              <w:rPr>
                <w:rFonts w:ascii="Consolas" w:eastAsia="Arial" w:hAnsi="Consolas" w:cs="Arial"/>
              </w:rPr>
              <w:t>3</w:t>
            </w:r>
            <w:r>
              <w:rPr>
                <w:rFonts w:ascii="Consolas" w:eastAsia="Arial" w:hAnsi="Consolas" w:cs="Arial"/>
              </w:rPr>
              <w:t>,</w:t>
            </w:r>
            <w:r w:rsidRPr="00EE379A">
              <w:rPr>
                <w:rFonts w:ascii="Consolas" w:eastAsia="Arial" w:hAnsi="Consolas" w:cs="Arial"/>
              </w:rPr>
              <w:t>648</w:t>
            </w:r>
          </w:p>
        </w:tc>
        <w:tc>
          <w:tcPr>
            <w:tcW w:w="1800" w:type="dxa"/>
            <w:tcBorders>
              <w:top w:val="single" w:sz="4" w:space="0" w:color="000000"/>
              <w:left w:val="single" w:sz="4" w:space="0" w:color="000000"/>
              <w:bottom w:val="single" w:sz="4" w:space="0" w:color="000000"/>
              <w:right w:val="single" w:sz="4" w:space="0" w:color="000000"/>
            </w:tcBorders>
            <w:vAlign w:val="center"/>
          </w:tcPr>
          <w:p w14:paraId="50ED9FD5" w14:textId="77777777" w:rsidR="00B926EA" w:rsidRPr="0009750C" w:rsidRDefault="00B926EA" w:rsidP="00B926EA">
            <w:pPr>
              <w:jc w:val="center"/>
              <w:rPr>
                <w:rFonts w:ascii="Consolas" w:hAnsi="Consolas" w:cstheme="minorHAnsi"/>
              </w:rPr>
            </w:pPr>
            <w:r>
              <w:rPr>
                <w:rFonts w:ascii="Consolas" w:hAnsi="Consolas" w:cstheme="minorHAnsi"/>
              </w:rPr>
              <w:t xml:space="preserve">     </w:t>
            </w:r>
            <w:r w:rsidRPr="00156718">
              <w:rPr>
                <w:rFonts w:ascii="Consolas" w:hAnsi="Consolas" w:cstheme="minorHAnsi"/>
              </w:rPr>
              <w:t>7</w:t>
            </w:r>
            <w:r>
              <w:rPr>
                <w:rFonts w:ascii="Consolas" w:hAnsi="Consolas" w:cstheme="minorHAnsi"/>
              </w:rPr>
              <w:t>,</w:t>
            </w:r>
            <w:r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47199C00" w14:textId="77777777" w:rsidR="00B926EA" w:rsidRDefault="00B926EA" w:rsidP="00B926EA">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3C827BE0" w14:textId="77777777" w:rsidR="00B926EA" w:rsidRPr="0009750C"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w:t>
            </w:r>
            <w:r>
              <w:rPr>
                <w:rFonts w:ascii="Consolas" w:eastAsia="Arial" w:hAnsi="Consolas" w:cs="Arial"/>
              </w:rPr>
              <w:t>,</w:t>
            </w:r>
            <w:r w:rsidRPr="001B1CA5">
              <w:rPr>
                <w:rFonts w:ascii="Consolas" w:eastAsia="Arial" w:hAnsi="Consolas" w:cs="Arial"/>
              </w:rPr>
              <w:t>189</w:t>
            </w:r>
          </w:p>
        </w:tc>
        <w:tc>
          <w:tcPr>
            <w:tcW w:w="5793" w:type="dxa"/>
            <w:tcBorders>
              <w:top w:val="single" w:sz="4" w:space="0" w:color="000000"/>
              <w:left w:val="single" w:sz="4" w:space="0" w:color="000000"/>
              <w:bottom w:val="single" w:sz="4" w:space="0" w:color="000000"/>
              <w:right w:val="single" w:sz="4" w:space="0" w:color="000000"/>
            </w:tcBorders>
            <w:vAlign w:val="center"/>
          </w:tcPr>
          <w:p w14:paraId="74D70BFA"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156718">
              <w:rPr>
                <w:rFonts w:ascii="Consolas" w:eastAsia="Arial" w:hAnsi="Consolas" w:cs="Arial"/>
              </w:rPr>
              <w:t>29D5C0D1AFF79C95</w:t>
            </w:r>
            <w:r>
              <w:rPr>
                <w:rFonts w:ascii="Consolas" w:eastAsia="Arial" w:hAnsi="Consolas" w:cs="Arial"/>
              </w:rPr>
              <w:t>, 0x</w:t>
            </w:r>
            <w:r w:rsidRPr="00156718">
              <w:rPr>
                <w:rFonts w:ascii="Consolas" w:eastAsia="Arial" w:hAnsi="Consolas" w:cs="Arial"/>
              </w:rPr>
              <w:t>BE3A964891126FBE</w:t>
            </w:r>
            <w:r>
              <w:rPr>
                <w:rFonts w:ascii="Consolas" w:eastAsia="Arial" w:hAnsi="Consolas" w:cs="Arial"/>
              </w:rPr>
              <w:t xml:space="preserve"> ]</w:t>
            </w:r>
          </w:p>
        </w:tc>
      </w:tr>
      <w:tr w:rsidR="00B926EA" w:rsidRPr="00097E36" w14:paraId="61035E68" w14:textId="77777777" w:rsidTr="00B926EA">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AD925D5" w14:textId="77777777" w:rsidR="00B926EA" w:rsidRDefault="00B926EA" w:rsidP="00B926EA">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678D3039" w14:textId="77777777" w:rsidR="00B926EA" w:rsidRDefault="00B926EA" w:rsidP="00B926EA">
            <w:pPr>
              <w:jc w:val="center"/>
              <w:rPr>
                <w:rFonts w:ascii="Consolas" w:eastAsia="Arial" w:hAnsi="Consolas" w:cs="Arial"/>
              </w:rPr>
            </w:pPr>
            <w:r>
              <w:rPr>
                <w:rFonts w:ascii="Consolas" w:eastAsia="Arial" w:hAnsi="Consolas" w:cs="Arial"/>
              </w:rPr>
              <w:t xml:space="preserve">    10,</w:t>
            </w:r>
            <w:r w:rsidRPr="00EE379A">
              <w:rPr>
                <w:rFonts w:ascii="Consolas" w:eastAsia="Arial" w:hAnsi="Consolas" w:cs="Arial"/>
              </w:rPr>
              <w:t>782</w:t>
            </w:r>
          </w:p>
        </w:tc>
        <w:tc>
          <w:tcPr>
            <w:tcW w:w="1800" w:type="dxa"/>
            <w:tcBorders>
              <w:top w:val="single" w:sz="4" w:space="0" w:color="000000"/>
              <w:left w:val="single" w:sz="4" w:space="0" w:color="000000"/>
              <w:bottom w:val="single" w:sz="4" w:space="0" w:color="000000"/>
              <w:right w:val="single" w:sz="4" w:space="0" w:color="000000"/>
            </w:tcBorders>
            <w:vAlign w:val="center"/>
          </w:tcPr>
          <w:p w14:paraId="2E7FDE5D" w14:textId="77777777" w:rsidR="00B926EA" w:rsidRPr="0009750C" w:rsidRDefault="00B926EA" w:rsidP="00B926EA">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7A825F96" w14:textId="77777777" w:rsidR="00B926EA" w:rsidRDefault="00B926EA" w:rsidP="00B926EA">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7699FA78" w14:textId="77777777" w:rsidR="00B926EA" w:rsidRPr="0009750C" w:rsidRDefault="00B926EA" w:rsidP="00B926EA">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5793" w:type="dxa"/>
            <w:tcBorders>
              <w:top w:val="single" w:sz="4" w:space="0" w:color="000000"/>
              <w:left w:val="single" w:sz="4" w:space="0" w:color="000000"/>
              <w:bottom w:val="single" w:sz="4" w:space="0" w:color="000000"/>
              <w:right w:val="single" w:sz="4" w:space="0" w:color="000000"/>
            </w:tcBorders>
            <w:vAlign w:val="center"/>
          </w:tcPr>
          <w:p w14:paraId="0C2ACCE7"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156718">
              <w:rPr>
                <w:rFonts w:ascii="Consolas" w:eastAsia="Arial" w:hAnsi="Consolas" w:cs="Arial"/>
              </w:rPr>
              <w:t>A1F54F560E73511D</w:t>
            </w:r>
            <w:r>
              <w:rPr>
                <w:rFonts w:ascii="Consolas" w:eastAsia="Arial" w:hAnsi="Consolas" w:cs="Arial"/>
              </w:rPr>
              <w:t>, 0x</w:t>
            </w:r>
            <w:r w:rsidRPr="00156718">
              <w:rPr>
                <w:rFonts w:ascii="Consolas" w:eastAsia="Arial" w:hAnsi="Consolas" w:cs="Arial"/>
              </w:rPr>
              <w:t>A77DCDB91A85EFDB</w:t>
            </w:r>
            <w:r>
              <w:rPr>
                <w:rFonts w:ascii="Consolas" w:eastAsia="Arial" w:hAnsi="Consolas" w:cs="Arial"/>
              </w:rPr>
              <w:t xml:space="preserve"> ]</w:t>
            </w:r>
          </w:p>
        </w:tc>
      </w:tr>
      <w:tr w:rsidR="00B926EA" w:rsidRPr="00097E36" w14:paraId="193B3913" w14:textId="77777777" w:rsidTr="00B926EA">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49A73A" w14:textId="77777777" w:rsidR="00B926EA" w:rsidRPr="00EE77F9" w:rsidRDefault="00B926EA" w:rsidP="00B926EA">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79A1480A"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Pr="00EE379A">
              <w:rPr>
                <w:rFonts w:ascii="Consolas" w:eastAsia="Arial" w:hAnsi="Consolas" w:cs="Arial"/>
              </w:rPr>
              <w:t>406</w:t>
            </w:r>
          </w:p>
        </w:tc>
        <w:tc>
          <w:tcPr>
            <w:tcW w:w="1800" w:type="dxa"/>
            <w:tcBorders>
              <w:top w:val="single" w:sz="4" w:space="0" w:color="000000"/>
              <w:left w:val="single" w:sz="4" w:space="0" w:color="000000"/>
              <w:bottom w:val="single" w:sz="4" w:space="0" w:color="000000"/>
              <w:right w:val="single" w:sz="4" w:space="0" w:color="000000"/>
            </w:tcBorders>
            <w:vAlign w:val="center"/>
          </w:tcPr>
          <w:p w14:paraId="3B559E05"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5E9BFF5B"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1A02239"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5793" w:type="dxa"/>
            <w:tcBorders>
              <w:top w:val="single" w:sz="4" w:space="0" w:color="000000"/>
              <w:left w:val="single" w:sz="4" w:space="0" w:color="000000"/>
              <w:bottom w:val="single" w:sz="4" w:space="0" w:color="000000"/>
              <w:right w:val="single" w:sz="4" w:space="0" w:color="000000"/>
            </w:tcBorders>
            <w:vAlign w:val="center"/>
          </w:tcPr>
          <w:p w14:paraId="174DA83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F1C7694D3C5B15A5</w:t>
            </w:r>
            <w:r>
              <w:rPr>
                <w:rFonts w:ascii="Consolas" w:eastAsia="Arial" w:hAnsi="Consolas" w:cs="Arial"/>
              </w:rPr>
              <w:t>, 0x</w:t>
            </w:r>
            <w:r w:rsidRPr="0009750C">
              <w:rPr>
                <w:rFonts w:ascii="Consolas" w:eastAsia="Arial" w:hAnsi="Consolas" w:cs="Arial"/>
              </w:rPr>
              <w:t>26845D7A4946BDFE</w:t>
            </w:r>
            <w:r>
              <w:rPr>
                <w:rFonts w:ascii="Consolas" w:eastAsia="Arial" w:hAnsi="Consolas" w:cs="Arial"/>
              </w:rPr>
              <w:t xml:space="preserve"> ]</w:t>
            </w:r>
          </w:p>
        </w:tc>
      </w:tr>
      <w:tr w:rsidR="00B926EA" w:rsidRPr="00097E36" w14:paraId="053E3AB9" w14:textId="77777777" w:rsidTr="00B926EA">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0094162" w14:textId="77777777" w:rsidR="00B926EA" w:rsidRPr="00EE77F9" w:rsidRDefault="00B926EA" w:rsidP="00B926EA">
            <w:pPr>
              <w:ind w:left="5"/>
              <w:rPr>
                <w:rFonts w:ascii="Consolas" w:hAnsi="Consolas"/>
                <w:sz w:val="18"/>
                <w:szCs w:val="18"/>
              </w:rPr>
            </w:pPr>
            <w:r>
              <w:rPr>
                <w:rFonts w:ascii="Consolas" w:hAnsi="Consolas"/>
              </w:rPr>
              <w:t>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4E1DF7E9"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Pr="00EE379A">
              <w:rPr>
                <w:rFonts w:ascii="Consolas" w:eastAsia="Arial" w:hAnsi="Consolas" w:cs="Arial"/>
              </w:rPr>
              <w:t>664</w:t>
            </w:r>
          </w:p>
        </w:tc>
        <w:tc>
          <w:tcPr>
            <w:tcW w:w="1800" w:type="dxa"/>
            <w:tcBorders>
              <w:top w:val="single" w:sz="4" w:space="0" w:color="000000"/>
              <w:left w:val="single" w:sz="4" w:space="0" w:color="000000"/>
              <w:bottom w:val="single" w:sz="4" w:space="0" w:color="000000"/>
              <w:right w:val="single" w:sz="4" w:space="0" w:color="000000"/>
            </w:tcBorders>
            <w:vAlign w:val="center"/>
          </w:tcPr>
          <w:p w14:paraId="6EBC7F0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50624A7E"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5D0B5E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5793" w:type="dxa"/>
            <w:tcBorders>
              <w:top w:val="single" w:sz="4" w:space="0" w:color="000000"/>
              <w:left w:val="single" w:sz="4" w:space="0" w:color="000000"/>
              <w:bottom w:val="single" w:sz="4" w:space="0" w:color="000000"/>
              <w:right w:val="single" w:sz="4" w:space="0" w:color="000000"/>
            </w:tcBorders>
            <w:vAlign w:val="center"/>
          </w:tcPr>
          <w:p w14:paraId="12DEB7CF"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B64F907ABC54470F</w:t>
            </w:r>
            <w:r>
              <w:rPr>
                <w:rFonts w:ascii="Consolas" w:eastAsia="Arial" w:hAnsi="Consolas" w:cs="Arial"/>
              </w:rPr>
              <w:t>, 0x</w:t>
            </w:r>
            <w:r w:rsidRPr="0009750C">
              <w:rPr>
                <w:rFonts w:ascii="Consolas" w:eastAsia="Arial" w:hAnsi="Consolas" w:cs="Arial"/>
              </w:rPr>
              <w:t>2D227D8AC5703E33</w:t>
            </w:r>
            <w:r>
              <w:rPr>
                <w:rFonts w:ascii="Consolas" w:eastAsia="Arial" w:hAnsi="Consolas" w:cs="Arial"/>
              </w:rPr>
              <w:t xml:space="preserve"> ]</w:t>
            </w:r>
          </w:p>
        </w:tc>
      </w:tr>
      <w:tr w:rsidR="00B926EA" w:rsidRPr="00097E36" w14:paraId="0384B643" w14:textId="77777777" w:rsidTr="00B926EA">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F5F795D" w14:textId="77777777" w:rsidR="00B926EA" w:rsidRPr="00EE77F9" w:rsidRDefault="00B926EA" w:rsidP="00B926EA">
            <w:pPr>
              <w:ind w:left="5"/>
              <w:rPr>
                <w:rFonts w:ascii="Consolas" w:hAnsi="Consolas"/>
                <w:sz w:val="18"/>
                <w:szCs w:val="18"/>
              </w:rPr>
            </w:pPr>
            <w:r>
              <w:rPr>
                <w:rFonts w:ascii="Consolas" w:hAnsi="Consolas"/>
              </w:rPr>
              <w:t>OOV-Lemmata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4CBFBA6E"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Pr>
                <w:rFonts w:ascii="Consolas" w:eastAsia="Arial" w:hAnsi="Consolas" w:cs="Arial"/>
              </w:rPr>
              <w:t>1,</w:t>
            </w:r>
            <w:r w:rsidRPr="00EE379A">
              <w:rPr>
                <w:rFonts w:ascii="Consolas" w:eastAsia="Arial" w:hAnsi="Consolas" w:cs="Arial"/>
              </w:rPr>
              <w:t>008</w:t>
            </w:r>
          </w:p>
        </w:tc>
        <w:tc>
          <w:tcPr>
            <w:tcW w:w="1800" w:type="dxa"/>
            <w:tcBorders>
              <w:top w:val="single" w:sz="4" w:space="0" w:color="000000"/>
              <w:left w:val="single" w:sz="4" w:space="0" w:color="000000"/>
              <w:bottom w:val="single" w:sz="4" w:space="0" w:color="000000"/>
              <w:right w:val="single" w:sz="4" w:space="0" w:color="000000"/>
            </w:tcBorders>
            <w:vAlign w:val="center"/>
          </w:tcPr>
          <w:p w14:paraId="725FD909"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62162E9F"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0807697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5793" w:type="dxa"/>
            <w:tcBorders>
              <w:top w:val="single" w:sz="4" w:space="0" w:color="000000"/>
              <w:left w:val="single" w:sz="4" w:space="0" w:color="000000"/>
              <w:bottom w:val="single" w:sz="4" w:space="0" w:color="000000"/>
              <w:right w:val="single" w:sz="4" w:space="0" w:color="000000"/>
            </w:tcBorders>
            <w:vAlign w:val="center"/>
          </w:tcPr>
          <w:p w14:paraId="1F65128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ADEA45027082EC56</w:t>
            </w:r>
            <w:r>
              <w:rPr>
                <w:rFonts w:ascii="Consolas" w:eastAsia="Arial" w:hAnsi="Consolas" w:cs="Arial"/>
              </w:rPr>
              <w:t>, 0x</w:t>
            </w:r>
            <w:r w:rsidRPr="0009750C">
              <w:rPr>
                <w:rFonts w:ascii="Consolas" w:eastAsia="Arial" w:hAnsi="Consolas" w:cs="Arial"/>
              </w:rPr>
              <w:t>EA59B079EF94C96F</w:t>
            </w:r>
            <w:r>
              <w:rPr>
                <w:rFonts w:ascii="Consolas" w:eastAsia="Arial" w:hAnsi="Consolas" w:cs="Arial"/>
              </w:rPr>
              <w:t xml:space="preserve"> ]</w:t>
            </w:r>
          </w:p>
        </w:tc>
      </w:tr>
      <w:tr w:rsidR="00B926EA" w:rsidRPr="00097E36" w14:paraId="2EF973B2" w14:textId="77777777" w:rsidTr="00B926EA">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50ED6D" w14:textId="77777777" w:rsidR="00B926EA" w:rsidRPr="00EE77F9" w:rsidRDefault="00B926EA" w:rsidP="00B926EA">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5CB13434"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Pr="00EE379A">
              <w:rPr>
                <w:rFonts w:ascii="Consolas" w:eastAsia="Arial" w:hAnsi="Consolas" w:cs="Arial"/>
              </w:rPr>
              <w:t>762</w:t>
            </w:r>
          </w:p>
        </w:tc>
        <w:tc>
          <w:tcPr>
            <w:tcW w:w="1800" w:type="dxa"/>
            <w:tcBorders>
              <w:top w:val="single" w:sz="4" w:space="0" w:color="000000"/>
              <w:left w:val="single" w:sz="4" w:space="0" w:color="000000"/>
              <w:bottom w:val="single" w:sz="4" w:space="0" w:color="000000"/>
              <w:right w:val="single" w:sz="4" w:space="0" w:color="000000"/>
            </w:tcBorders>
            <w:vAlign w:val="center"/>
          </w:tcPr>
          <w:p w14:paraId="152CA54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6CCD6E54"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00E8F0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2,470</w:t>
            </w:r>
          </w:p>
        </w:tc>
        <w:tc>
          <w:tcPr>
            <w:tcW w:w="5793" w:type="dxa"/>
            <w:tcBorders>
              <w:top w:val="single" w:sz="4" w:space="0" w:color="000000"/>
              <w:left w:val="single" w:sz="4" w:space="0" w:color="000000"/>
              <w:bottom w:val="single" w:sz="4" w:space="0" w:color="000000"/>
              <w:right w:val="single" w:sz="4" w:space="0" w:color="000000"/>
            </w:tcBorders>
            <w:vAlign w:val="center"/>
          </w:tcPr>
          <w:p w14:paraId="69925CA7"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B7885CB9C8F0293A</w:t>
            </w:r>
            <w:r>
              <w:rPr>
                <w:rFonts w:ascii="Consolas" w:eastAsia="Arial" w:hAnsi="Consolas" w:cs="Arial"/>
              </w:rPr>
              <w:t>, 0x</w:t>
            </w:r>
            <w:r w:rsidRPr="0009750C">
              <w:rPr>
                <w:rFonts w:ascii="Consolas" w:eastAsia="Arial" w:hAnsi="Consolas" w:cs="Arial"/>
              </w:rPr>
              <w:t>3845818BD5A4DCEC</w:t>
            </w:r>
            <w:r>
              <w:rPr>
                <w:rFonts w:ascii="Consolas" w:eastAsia="Arial" w:hAnsi="Consolas" w:cs="Arial"/>
              </w:rPr>
              <w:t xml:space="preserve"> ]</w:t>
            </w:r>
          </w:p>
        </w:tc>
      </w:tr>
      <w:tr w:rsidR="00B926EA" w:rsidRPr="00097E36" w14:paraId="0F05D8DB" w14:textId="77777777" w:rsidTr="00B926EA">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2D84543" w14:textId="77777777" w:rsidR="00B926EA" w:rsidRDefault="00B926EA" w:rsidP="00B926EA">
            <w:pPr>
              <w:ind w:left="5"/>
              <w:rPr>
                <w:rFonts w:ascii="Consolas" w:hAnsi="Consolas"/>
              </w:rPr>
            </w:pPr>
            <w:r>
              <w:rPr>
                <w:rFonts w:ascii="Consolas" w:hAnsi="Consolas"/>
              </w:rPr>
              <w:t>Phonetic</w:t>
            </w:r>
          </w:p>
        </w:tc>
        <w:tc>
          <w:tcPr>
            <w:tcW w:w="1693" w:type="dxa"/>
            <w:tcBorders>
              <w:top w:val="single" w:sz="4" w:space="0" w:color="000000"/>
              <w:left w:val="single" w:sz="4" w:space="0" w:color="000000"/>
              <w:bottom w:val="single" w:sz="4" w:space="0" w:color="000000"/>
              <w:right w:val="single" w:sz="4" w:space="0" w:color="000000"/>
            </w:tcBorders>
            <w:vAlign w:val="center"/>
          </w:tcPr>
          <w:p w14:paraId="2DE5EDC3" w14:textId="77777777" w:rsidR="00B926EA" w:rsidRPr="00156718" w:rsidRDefault="00B926EA" w:rsidP="00B926EA">
            <w:pPr>
              <w:jc w:val="center"/>
              <w:rPr>
                <w:rFonts w:ascii="Consolas" w:eastAsia="Arial" w:hAnsi="Consolas" w:cs="Arial"/>
              </w:rPr>
            </w:pPr>
            <w:r w:rsidRPr="008C60A9">
              <w:rPr>
                <w:rFonts w:ascii="Consolas" w:eastAsia="Arial" w:hAnsi="Consolas" w:cs="Arial"/>
              </w:rPr>
              <w:t>19,459,</w:t>
            </w:r>
            <w:r w:rsidRPr="00EE379A">
              <w:rPr>
                <w:rFonts w:ascii="Consolas" w:eastAsia="Arial" w:hAnsi="Consolas" w:cs="Arial"/>
              </w:rPr>
              <w:t>489</w:t>
            </w:r>
          </w:p>
        </w:tc>
        <w:tc>
          <w:tcPr>
            <w:tcW w:w="1800" w:type="dxa"/>
            <w:tcBorders>
              <w:top w:val="single" w:sz="4" w:space="0" w:color="000000"/>
              <w:left w:val="single" w:sz="4" w:space="0" w:color="000000"/>
              <w:bottom w:val="single" w:sz="4" w:space="0" w:color="000000"/>
              <w:right w:val="single" w:sz="4" w:space="0" w:color="000000"/>
            </w:tcBorders>
            <w:vAlign w:val="center"/>
          </w:tcPr>
          <w:p w14:paraId="68DF242F" w14:textId="77777777" w:rsidR="00B926EA" w:rsidRDefault="00B926EA" w:rsidP="00B926EA">
            <w:pPr>
              <w:jc w:val="center"/>
              <w:rPr>
                <w:rFonts w:ascii="Consolas" w:hAnsi="Consolas" w:cstheme="minorHAnsi"/>
              </w:rPr>
            </w:pPr>
            <w:r>
              <w:rPr>
                <w:rFonts w:ascii="Consolas" w:hAnsi="Consolas" w:cstheme="minorHAnsi"/>
              </w:rPr>
              <w:t xml:space="preserve">   </w:t>
            </w:r>
            <w:r w:rsidRPr="00BE2A36">
              <w:rPr>
                <w:rFonts w:ascii="Consolas" w:hAnsi="Consolas" w:cstheme="minorHAnsi"/>
              </w:rPr>
              <w:t>191</w:t>
            </w:r>
            <w:r>
              <w:rPr>
                <w:rFonts w:ascii="Consolas" w:hAnsi="Consolas" w:cstheme="minorHAnsi"/>
              </w:rPr>
              <w:t>,</w:t>
            </w:r>
            <w:r w:rsidRPr="00BE2A36">
              <w:rPr>
                <w:rFonts w:ascii="Consolas" w:hAnsi="Consolas" w:cstheme="minorHAnsi"/>
              </w:rPr>
              <w:t>526</w:t>
            </w:r>
          </w:p>
        </w:tc>
        <w:tc>
          <w:tcPr>
            <w:tcW w:w="1350" w:type="dxa"/>
            <w:tcBorders>
              <w:top w:val="single" w:sz="4" w:space="0" w:color="000000"/>
              <w:left w:val="single" w:sz="4" w:space="0" w:color="000000"/>
              <w:bottom w:val="single" w:sz="4" w:space="0" w:color="000000"/>
              <w:right w:val="single" w:sz="4" w:space="0" w:color="000000"/>
            </w:tcBorders>
            <w:vAlign w:val="center"/>
          </w:tcPr>
          <w:p w14:paraId="537C10D1" w14:textId="77777777" w:rsidR="00B926EA"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99DF16C"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BE2A36">
              <w:rPr>
                <w:rFonts w:ascii="Consolas" w:eastAsia="Arial" w:hAnsi="Consolas" w:cs="Arial"/>
              </w:rPr>
              <w:t>13</w:t>
            </w:r>
            <w:r>
              <w:rPr>
                <w:rFonts w:ascii="Consolas" w:eastAsia="Arial" w:hAnsi="Consolas" w:cs="Arial"/>
              </w:rPr>
              <w:t>,</w:t>
            </w:r>
            <w:r w:rsidRPr="00BE2A36">
              <w:rPr>
                <w:rFonts w:ascii="Consolas" w:eastAsia="Arial" w:hAnsi="Consolas" w:cs="Arial"/>
              </w:rPr>
              <w:t>337</w:t>
            </w:r>
          </w:p>
        </w:tc>
        <w:tc>
          <w:tcPr>
            <w:tcW w:w="5793" w:type="dxa"/>
            <w:tcBorders>
              <w:top w:val="single" w:sz="4" w:space="0" w:color="000000"/>
              <w:left w:val="single" w:sz="4" w:space="0" w:color="000000"/>
              <w:bottom w:val="single" w:sz="4" w:space="0" w:color="000000"/>
              <w:right w:val="single" w:sz="4" w:space="0" w:color="000000"/>
            </w:tcBorders>
            <w:vAlign w:val="center"/>
          </w:tcPr>
          <w:p w14:paraId="1B43B1B9"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652E53">
              <w:rPr>
                <w:rFonts w:ascii="Consolas" w:eastAsia="Arial" w:hAnsi="Consolas" w:cs="Arial"/>
              </w:rPr>
              <w:t>78A31E514E3292EA</w:t>
            </w:r>
            <w:r>
              <w:rPr>
                <w:rFonts w:ascii="Consolas" w:eastAsia="Arial" w:hAnsi="Consolas" w:cs="Arial"/>
              </w:rPr>
              <w:t>, 0x</w:t>
            </w:r>
            <w:r w:rsidRPr="00652E53">
              <w:rPr>
                <w:rFonts w:ascii="Consolas" w:eastAsia="Arial" w:hAnsi="Consolas" w:cs="Arial"/>
              </w:rPr>
              <w:t>F0C7ED99D199CDFF</w:t>
            </w:r>
            <w:r>
              <w:rPr>
                <w:rFonts w:ascii="Consolas" w:eastAsia="Arial" w:hAnsi="Consolas" w:cs="Arial"/>
              </w:rPr>
              <w:t xml:space="preserve"> ]</w:t>
            </w:r>
          </w:p>
        </w:tc>
      </w:tr>
    </w:tbl>
    <w:p w14:paraId="72A9C356" w14:textId="6E5D0A72" w:rsidR="00E77FED" w:rsidRPr="00455CFB" w:rsidRDefault="00B926EA" w:rsidP="00E77FED">
      <w:pPr>
        <w:pStyle w:val="Heading1"/>
        <w:spacing w:line="240" w:lineRule="auto"/>
        <w:ind w:left="0" w:right="-522" w:firstLine="0"/>
        <w:rPr>
          <w:color w:val="auto"/>
        </w:rPr>
      </w:pPr>
      <w:r>
        <w:rPr>
          <w:color w:val="auto"/>
        </w:rPr>
        <w:t xml:space="preserve"> </w:t>
      </w:r>
      <w:r w:rsidR="00D6772C">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p w14:paraId="78D0EDB2" w14:textId="7898CAFA" w:rsidR="00D6772C" w:rsidRDefault="00001871" w:rsidP="00B926EA">
      <w:pPr>
        <w:spacing w:before="160"/>
        <w:ind w:right="43"/>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-Series use</w:t>
      </w:r>
      <w:r w:rsidR="005E6C88">
        <w:rPr>
          <w:sz w:val="28"/>
          <w:szCs w:val="28"/>
        </w:rPr>
        <w:t>s</w:t>
      </w:r>
      <w:r w:rsidR="00D6772C">
        <w:rPr>
          <w:sz w:val="28"/>
          <w:szCs w:val="28"/>
        </w:rPr>
        <w:t xml:space="preserv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618550CD"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r w:rsidR="005E6C88">
        <w:rPr>
          <w:sz w:val="28"/>
          <w:szCs w:val="28"/>
        </w:rPr>
        <w:t xml:space="preserve"> In some sense, the Z-Series SDK is considered to be deprecated.</w:t>
      </w:r>
    </w:p>
    <w:p w14:paraId="23DCE2EE" w14:textId="77777777" w:rsidR="00B926EA" w:rsidRDefault="00B926EA">
      <w:pPr>
        <w:rPr>
          <w:rFonts w:ascii="Times New Roman" w:eastAsia="Times New Roman" w:hAnsi="Times New Roman" w:cs="Times New Roman"/>
          <w:sz w:val="44"/>
        </w:rPr>
      </w:pPr>
      <w:r>
        <w:br w:type="page"/>
      </w:r>
    </w:p>
    <w:p w14:paraId="7EFF2E29" w14:textId="40D76F7D"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08"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B926EA">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B:C:V:W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sidR="00A94876">
              <w:rPr>
                <w:rFonts w:ascii="Arial" w:eastAsia="Arial" w:hAnsi="Arial" w:cs="Arial"/>
                <w:b/>
                <w:color w:val="FFFFFF" w:themeColor="background1"/>
                <w:sz w:val="24"/>
              </w:rPr>
              <w:t>POS(12)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B926EA">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B926EA">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B926EA">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B926EA">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B926EA">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7E920A14"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w:t>
      </w:r>
      <w:r w:rsidR="00F509EF">
        <w:rPr>
          <w:rFonts w:asciiTheme="minorHAnsi" w:hAnsiTheme="minorHAnsi" w:cstheme="minorHAnsi"/>
          <w:sz w:val="28"/>
          <w:szCs w:val="28"/>
        </w:rPr>
        <w:t>In short</w:t>
      </w:r>
      <w:r>
        <w:rPr>
          <w:rFonts w:asciiTheme="minorHAnsi" w:hAnsiTheme="minorHAnsi" w:cstheme="minorHAnsi"/>
          <w:sz w:val="28"/>
          <w:szCs w:val="28"/>
        </w:rPr>
        <w:t xml:space="preserve">, the </w:t>
      </w:r>
      <w:r w:rsidR="00F509EF">
        <w:rPr>
          <w:rFonts w:asciiTheme="minorHAnsi" w:hAnsiTheme="minorHAnsi" w:cstheme="minorHAnsi"/>
          <w:sz w:val="28"/>
          <w:szCs w:val="28"/>
        </w:rPr>
        <w:t>collective</w:t>
      </w:r>
      <w:r>
        <w:rPr>
          <w:rFonts w:asciiTheme="minorHAnsi" w:hAnsiTheme="minorHAnsi" w:cstheme="minorHAnsi"/>
          <w:sz w:val="28"/>
          <w:szCs w:val="28"/>
        </w:rPr>
        <w:t xml:space="preserve"> content manifests an efficient database of word embeddings that reside</w:t>
      </w:r>
      <w:r w:rsidR="00F509EF">
        <w:rPr>
          <w:rFonts w:asciiTheme="minorHAnsi" w:hAnsiTheme="minorHAnsi" w:cstheme="minorHAnsi"/>
          <w:sz w:val="28"/>
          <w:szCs w:val="28"/>
        </w:rPr>
        <w:t>s</w:t>
      </w:r>
      <w:r>
        <w:rPr>
          <w:rFonts w:asciiTheme="minorHAnsi" w:hAnsiTheme="minorHAnsi" w:cstheme="minorHAnsi"/>
          <w:sz w:val="28"/>
          <w:szCs w:val="28"/>
        </w:rPr>
        <w:t xml:space="preserve"> </w:t>
      </w:r>
      <w:r w:rsidR="00F509EF">
        <w:rPr>
          <w:rFonts w:asciiTheme="minorHAnsi" w:hAnsiTheme="minorHAnsi" w:cstheme="minorHAnsi"/>
          <w:sz w:val="28"/>
          <w:szCs w:val="28"/>
        </w:rPr>
        <w:t xml:space="preserve">compactly </w:t>
      </w:r>
      <w:r>
        <w:rPr>
          <w:rFonts w:asciiTheme="minorHAnsi" w:hAnsiTheme="minorHAnsi" w:cstheme="minorHAnsi"/>
          <w:sz w:val="28"/>
          <w:szCs w:val="28"/>
        </w:rPr>
        <w:t>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655EFD1C" w:rsidR="00861387" w:rsidRDefault="00000000" w:rsidP="0034686A">
      <w:pPr>
        <w:spacing w:before="120" w:after="0"/>
        <w:ind w:right="43"/>
        <w:jc w:val="both"/>
        <w:rPr>
          <w:sz w:val="28"/>
          <w:szCs w:val="28"/>
        </w:rPr>
      </w:pPr>
      <w:r>
        <w:rPr>
          <w:noProof/>
        </w:rPr>
        <w:pict w14:anchorId="364427F7">
          <v:shapetype id="_x0000_t202" coordsize="21600,21600" o:spt="202" path="m,l,21600r21600,l21600,xe">
            <v:stroke joinstyle="miter"/>
            <v:path gradientshapeok="t" o:connecttype="rect"/>
          </v:shapetype>
          <v:shape id="Text Box 2" o:spid="_x0000_s2064" type="#_x0000_t202" style="position:absolute;left:0;text-align:left;margin-left:379.6pt;margin-top:345.7pt;width:302.25pt;height:22.85pt;z-index:-251656193;visibility:visible;mso-height-percent:0;mso-wrap-distance-left:9pt;mso-wrap-distance-top:0;mso-wrap-distance-right:9pt;mso-wrap-distance-bottom:0;mso-position-horizontal-relative:margin;mso-position-vertical-relative:margin;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Hebrew | Greek</w:t>
                  </w:r>
                </w:p>
              </w:txbxContent>
            </v:textbox>
            <w10:wrap type="square" anchorx="margin" anchory="margin"/>
          </v:shape>
        </w:pic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575" w:type="dxa"/>
        <w:tblInd w:w="0" w:type="dxa"/>
        <w:tblCellMar>
          <w:top w:w="5" w:type="dxa"/>
        </w:tblCellMar>
        <w:tblLook w:val="04A0" w:firstRow="1" w:lastRow="0" w:firstColumn="1" w:lastColumn="0" w:noHBand="0" w:noVBand="1"/>
      </w:tblPr>
      <w:tblGrid>
        <w:gridCol w:w="98"/>
        <w:gridCol w:w="2299"/>
        <w:gridCol w:w="303"/>
        <w:gridCol w:w="1875"/>
      </w:tblGrid>
      <w:tr w:rsidR="00EB4E0E" w:rsidRPr="00BF1939" w14:paraId="5AC4DB2D" w14:textId="77777777" w:rsidTr="006C55A1">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875"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PUNC::clause </w:t>
            </w:r>
          </w:p>
        </w:tc>
        <w:tc>
          <w:tcPr>
            <w:tcW w:w="1875"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PUNC::exclamatory </w:t>
            </w:r>
          </w:p>
        </w:tc>
        <w:tc>
          <w:tcPr>
            <w:tcW w:w="1875"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PUNC::interrogative </w:t>
            </w:r>
          </w:p>
        </w:tc>
        <w:tc>
          <w:tcPr>
            <w:tcW w:w="1875"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PUNC::dash </w:t>
            </w:r>
          </w:p>
        </w:tc>
        <w:tc>
          <w:tcPr>
            <w:tcW w:w="1875"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PUNC::comma </w:t>
            </w:r>
          </w:p>
        </w:tc>
        <w:tc>
          <w:tcPr>
            <w:tcW w:w="1875"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PUNC::colon </w:t>
            </w:r>
          </w:p>
        </w:tc>
        <w:tc>
          <w:tcPr>
            <w:tcW w:w="1875"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PUNC::possessive</w:t>
            </w:r>
          </w:p>
        </w:tc>
        <w:tc>
          <w:tcPr>
            <w:tcW w:w="1875"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PUNC::closeParen</w:t>
            </w:r>
          </w:p>
        </w:tc>
        <w:tc>
          <w:tcPr>
            <w:tcW w:w="1875"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MODE::italics </w:t>
            </w:r>
          </w:p>
        </w:tc>
        <w:tc>
          <w:tcPr>
            <w:tcW w:w="1875"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5D28AA3B" w:rsidR="00EB4E0E" w:rsidRDefault="00000000" w:rsidP="00EB4E0E">
      <w:pPr>
        <w:spacing w:after="0"/>
        <w:ind w:right="43"/>
        <w:jc w:val="both"/>
        <w:rPr>
          <w:noProof/>
          <w:sz w:val="28"/>
          <w:szCs w:val="28"/>
        </w:rPr>
      </w:pPr>
      <w:r>
        <w:rPr>
          <w:noProof/>
        </w:rPr>
        <w:pict w14:anchorId="170F2D76">
          <v:shape id="_x0000_s2063"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wrapcoords="-64 0 -64 21000 21600 21000 21600 0 -6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w:r>
      <w:r>
        <w:rPr>
          <w:noProof/>
        </w:rPr>
        <w:pict w14:anchorId="76DA782E">
          <v:shape id="_x0000_s2062"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w:r>
    </w:p>
    <w:p w14:paraId="6FF42EAA" w14:textId="6CE43892"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6C55A1">
        <w:rPr>
          <w:noProof/>
          <w:sz w:val="28"/>
          <w:szCs w:val="28"/>
        </w:rPr>
        <w:t xml:space="preserve">2 </w:t>
      </w:r>
      <w:r w:rsidR="00861387">
        <w:rPr>
          <w:noProof/>
          <w:sz w:val="28"/>
          <w:szCs w:val="28"/>
        </w:rPr>
        <w:t>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7B6449B3"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These boundaries are based upon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7CEEA6AE" w:rsidR="006E7C7E" w:rsidRDefault="00000000" w:rsidP="006E7C7E">
      <w:pPr>
        <w:spacing w:before="160"/>
        <w:jc w:val="both"/>
        <w:rPr>
          <w:noProof/>
          <w:sz w:val="28"/>
          <w:szCs w:val="28"/>
        </w:rPr>
      </w:pPr>
      <w:r>
        <w:rPr>
          <w:noProof/>
        </w:rPr>
        <w:pict w14:anchorId="0EED6FD7">
          <v:shape id="Text Box 24" o:spid="_x0000_s2061"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87"/>
        <w:gridCol w:w="66"/>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EndBit</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BeginningOfVerse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EndOfVerse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BeginningOfChapter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EndOfChapter</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BeginningOfBook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BeginningOfBible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EndOfBible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0466567C" w:rsidR="006E7C7E" w:rsidRPr="00F71388" w:rsidRDefault="00000000" w:rsidP="006E7C7E">
      <w:pPr>
        <w:spacing w:before="160"/>
        <w:jc w:val="both"/>
        <w:rPr>
          <w:noProof/>
          <w:sz w:val="28"/>
          <w:szCs w:val="28"/>
        </w:rPr>
      </w:pPr>
      <w:r>
        <w:rPr>
          <w:noProof/>
        </w:rPr>
        <w:pict w14:anchorId="2E8F78A4">
          <v:shape id="Text Box 26" o:spid="_x0000_s206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69 0 -69 20965 21600 20965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768"/>
        <w:gridCol w:w="66"/>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r w:rsidRPr="00B63103">
              <w:rPr>
                <w:rFonts w:ascii="Consolas" w:hAnsi="Consolas"/>
                <w:color w:val="0070C0"/>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Core</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r w:rsidRPr="00B63103">
              <w:rPr>
                <w:rFonts w:ascii="Consolas" w:hAnsi="Consolas"/>
                <w:color w:val="0070C0"/>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Real</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3980" w:type="dxa"/>
        <w:tblInd w:w="0" w:type="dxa"/>
        <w:tblLook w:val="04A0" w:firstRow="1" w:lastRow="0" w:firstColumn="1" w:lastColumn="0" w:noHBand="0" w:noVBand="1"/>
      </w:tblPr>
      <w:tblGrid>
        <w:gridCol w:w="2155"/>
        <w:gridCol w:w="157"/>
        <w:gridCol w:w="1668"/>
      </w:tblGrid>
      <w:tr w:rsidR="00B63103" w:rsidRPr="00992EDE" w14:paraId="69368B1C" w14:textId="77777777" w:rsidTr="00B1445E">
        <w:trPr>
          <w:trHeight w:val="291"/>
        </w:trPr>
        <w:tc>
          <w:tcPr>
            <w:tcW w:w="2155" w:type="dxa"/>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6F8067C2" w14:textId="4A1541C9" w:rsidR="00B63103" w:rsidRPr="00992EDE" w:rsidRDefault="00B63103" w:rsidP="00B63103">
            <w:pPr>
              <w:ind w:right="-360"/>
              <w:rPr>
                <w:sz w:val="28"/>
                <w:szCs w:val="28"/>
              </w:rPr>
            </w:pPr>
          </w:p>
        </w:tc>
        <w:tc>
          <w:tcPr>
            <w:tcW w:w="1668"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1445E">
        <w:trPr>
          <w:trHeight w:val="291"/>
        </w:trPr>
        <w:tc>
          <w:tcPr>
            <w:tcW w:w="2155" w:type="dxa"/>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121BEE5A" w14:textId="77777777" w:rsidR="00B63103" w:rsidRPr="00992EDE" w:rsidRDefault="00B63103" w:rsidP="00B63103">
            <w:pPr>
              <w:ind w:right="-360"/>
              <w:rPr>
                <w:sz w:val="28"/>
                <w:szCs w:val="28"/>
              </w:rPr>
            </w:pPr>
          </w:p>
        </w:tc>
        <w:tc>
          <w:tcPr>
            <w:tcW w:w="1668"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1445E">
        <w:trPr>
          <w:trHeight w:val="291"/>
        </w:trPr>
        <w:tc>
          <w:tcPr>
            <w:tcW w:w="2155" w:type="dxa"/>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7C8A1B57" w14:textId="77777777" w:rsidR="00B63103" w:rsidRPr="00992EDE" w:rsidRDefault="00B63103" w:rsidP="00B63103">
            <w:pPr>
              <w:ind w:right="-360"/>
              <w:rPr>
                <w:sz w:val="28"/>
                <w:szCs w:val="28"/>
              </w:rPr>
            </w:pPr>
          </w:p>
        </w:tc>
        <w:tc>
          <w:tcPr>
            <w:tcW w:w="1668"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1445E">
        <w:trPr>
          <w:trHeight w:val="291"/>
        </w:trPr>
        <w:tc>
          <w:tcPr>
            <w:tcW w:w="2155" w:type="dxa"/>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3E32F44D" w14:textId="77777777" w:rsidR="00B63103" w:rsidRPr="00992EDE" w:rsidRDefault="00B63103" w:rsidP="00B63103">
            <w:pPr>
              <w:ind w:right="-360"/>
              <w:rPr>
                <w:sz w:val="28"/>
                <w:szCs w:val="28"/>
              </w:rPr>
            </w:pPr>
          </w:p>
        </w:tc>
        <w:tc>
          <w:tcPr>
            <w:tcW w:w="1668"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77777777" w:rsidR="006E7C7E" w:rsidRPr="006E7C7E" w:rsidRDefault="006E7C7E" w:rsidP="006E7C7E">
      <w:pPr>
        <w:spacing w:before="200"/>
        <w:ind w:right="43"/>
        <w:jc w:val="both"/>
        <w:rPr>
          <w:noProof/>
          <w:sz w:val="8"/>
          <w:szCs w:val="8"/>
        </w:rPr>
      </w:pPr>
    </w:p>
    <w:tbl>
      <w:tblPr>
        <w:tblStyle w:val="TableGrid0"/>
        <w:tblpPr w:leftFromText="187" w:rightFromText="187" w:vertAnchor="page" w:horzAnchor="margin" w:tblpXSpec="right" w:tblpY="2004"/>
        <w:tblOverlap w:val="never"/>
        <w:tblW w:w="4215" w:type="dxa"/>
        <w:tblInd w:w="0" w:type="dxa"/>
        <w:tblLook w:val="04A0" w:firstRow="1" w:lastRow="0" w:firstColumn="1" w:lastColumn="0" w:noHBand="0" w:noVBand="1"/>
      </w:tblPr>
      <w:tblGrid>
        <w:gridCol w:w="1515"/>
        <w:gridCol w:w="270"/>
        <w:gridCol w:w="2430"/>
      </w:tblGrid>
      <w:tr w:rsidR="009370B4" w14:paraId="1B44AEA2" w14:textId="77777777" w:rsidTr="009370B4">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77275F9A" w14:textId="77777777" w:rsidR="009370B4" w:rsidRPr="00B63103" w:rsidRDefault="009370B4" w:rsidP="009370B4">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3C8B81DE" w14:textId="77777777" w:rsidR="009370B4" w:rsidRPr="00B63103" w:rsidRDefault="009370B4" w:rsidP="009370B4">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4F020348" w14:textId="77777777" w:rsidR="009370B4" w:rsidRPr="00B63103" w:rsidRDefault="009370B4" w:rsidP="009370B4">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9370B4" w14:paraId="0C62C200"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EC4FA6"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8B86221"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4996921"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0x3--- (0b--11)</w:t>
            </w:r>
          </w:p>
        </w:tc>
      </w:tr>
      <w:tr w:rsidR="009370B4" w14:paraId="41D26A27"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3B93784"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393A1AA"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41ADC103"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0xC--- (0b11--)</w:t>
            </w:r>
          </w:p>
        </w:tc>
      </w:tr>
      <w:tr w:rsidR="009370B4" w14:paraId="1E5E121D"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03F40BF" w14:textId="77777777" w:rsidR="009370B4" w:rsidRPr="00B63103" w:rsidRDefault="009370B4" w:rsidP="009370B4">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A3AC69"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31A2DDC" w14:textId="77777777" w:rsidR="009370B4" w:rsidRPr="00B63103" w:rsidRDefault="009370B4" w:rsidP="009370B4">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9370B4" w14:paraId="0A05E0EF"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9E9971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15517F5"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884CEFF"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0x1--- (0b--01)</w:t>
            </w:r>
          </w:p>
        </w:tc>
      </w:tr>
      <w:tr w:rsidR="009370B4" w14:paraId="40A24CFE"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E92F19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649F8C2"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5ED8DCFA"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0x2--- (0b--10)</w:t>
            </w:r>
          </w:p>
        </w:tc>
      </w:tr>
      <w:tr w:rsidR="009370B4" w14:paraId="11C73A1D"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D7094E0"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30C1EBB"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303BF1B"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0x3--- (0b--11)</w:t>
            </w:r>
          </w:p>
        </w:tc>
      </w:tr>
      <w:tr w:rsidR="009370B4" w14:paraId="441E32A3"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30D331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C6CE66C"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8D08F82"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0x4--- (0b01--)</w:t>
            </w:r>
          </w:p>
        </w:tc>
      </w:tr>
      <w:tr w:rsidR="009370B4" w14:paraId="26FB600C"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5896AD5"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13D4627F"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55D351F1"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0x8--- (0b10--)</w:t>
            </w:r>
          </w:p>
        </w:tc>
      </w:tr>
      <w:tr w:rsidR="009370B4" w14:paraId="3704B4F0"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4A06981" w14:textId="77777777" w:rsidR="009370B4" w:rsidRPr="00B63103" w:rsidRDefault="009370B4" w:rsidP="009370B4">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8FC35BB"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EA625CB" w14:textId="77777777" w:rsidR="009370B4" w:rsidRPr="00B63103" w:rsidRDefault="009370B4" w:rsidP="009370B4">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p w14:paraId="050C99F0" w14:textId="0702EFDC" w:rsidR="00F12181" w:rsidRPr="001B2C4C" w:rsidRDefault="00000000" w:rsidP="006E7C7E">
      <w:pPr>
        <w:ind w:right="43"/>
        <w:jc w:val="both"/>
        <w:rPr>
          <w:noProof/>
          <w:sz w:val="28"/>
          <w:szCs w:val="28"/>
        </w:rPr>
      </w:pPr>
      <w:r>
        <w:rPr>
          <w:noProof/>
        </w:rPr>
        <w:pict w14:anchorId="7F8EDDB9">
          <v:shape id="Text Box 9" o:spid="_x0000_s2059" type="#_x0000_t202" style="position:absolute;left:0;text-align:left;margin-left:-5.5pt;margin-top:165.25pt;width:178.85pt;height:25.9pt;z-index:-251575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wrapcoords="-91 0 -91 20983 21600 20983 21600 0 -9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type="tight" anchorx="margin" anchory="margin"/>
          </v:shape>
        </w:pict>
      </w:r>
      <w:r w:rsidR="009370B4">
        <w:rPr>
          <w:noProof/>
        </w:rPr>
        <w:t xml:space="preserve"> </w:t>
      </w:r>
      <w:r w:rsidR="006E7C7E">
        <w:rPr>
          <w:noProof/>
          <w:sz w:val="28"/>
          <w:szCs w:val="28"/>
        </w:rPr>
        <w:t>PN+POS(12) is a sixteen bit field with the left-most</w:t>
      </w:r>
      <w:r w:rsidR="006E7C7E" w:rsidRPr="00D86113">
        <w:rPr>
          <w:noProof/>
          <w:sz w:val="28"/>
          <w:szCs w:val="28"/>
        </w:rPr>
        <w:t xml:space="preserve"> nibble </w:t>
      </w:r>
      <w:r w:rsidR="006E7C7E">
        <w:rPr>
          <w:noProof/>
          <w:sz w:val="28"/>
          <w:szCs w:val="28"/>
        </w:rPr>
        <w:t>representing Person Number (PN)</w:t>
      </w:r>
      <w:r w:rsidR="006E7C7E" w:rsidRPr="00D86113">
        <w:rPr>
          <w:noProof/>
          <w:sz w:val="28"/>
          <w:szCs w:val="28"/>
        </w:rPr>
        <w:t xml:space="preserve">.  PN applies to pronouns and </w:t>
      </w:r>
      <w:r w:rsidR="006E7C7E">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006E7C7E" w:rsidRPr="00D86113">
        <w:rPr>
          <w:noProof/>
          <w:sz w:val="28"/>
          <w:szCs w:val="28"/>
        </w:rPr>
        <w:t xml:space="preserve">For instance, </w:t>
      </w:r>
      <w:r w:rsidR="006E7C7E" w:rsidRPr="00D86113">
        <w:rPr>
          <w:b/>
          <w:i/>
          <w:noProof/>
          <w:sz w:val="28"/>
          <w:szCs w:val="28"/>
        </w:rPr>
        <w:t>thy</w:t>
      </w:r>
      <w:r w:rsidR="006E7C7E" w:rsidRPr="00D86113">
        <w:rPr>
          <w:noProof/>
          <w:sz w:val="28"/>
          <w:szCs w:val="28"/>
        </w:rPr>
        <w:t xml:space="preserve"> is second-person singular whereas Early Modern English </w:t>
      </w:r>
      <w:r w:rsidR="006E7C7E" w:rsidRPr="00D86113">
        <w:rPr>
          <w:b/>
          <w:i/>
          <w:noProof/>
          <w:sz w:val="28"/>
          <w:szCs w:val="28"/>
        </w:rPr>
        <w:t>you</w:t>
      </w:r>
      <w:r w:rsidR="006E7C7E" w:rsidRPr="00D86113">
        <w:rPr>
          <w:noProof/>
          <w:sz w:val="28"/>
          <w:szCs w:val="28"/>
        </w:rPr>
        <w:t xml:space="preserve"> is always plural</w:t>
      </w:r>
      <w:r w:rsidR="006E7C7E">
        <w:rPr>
          <w:noProof/>
          <w:sz w:val="28"/>
          <w:szCs w:val="28"/>
        </w:rPr>
        <w:t xml:space="preserve"> form of this pronoun</w:t>
      </w:r>
      <w:r w:rsidR="006E7C7E" w:rsidRPr="00D86113">
        <w:rPr>
          <w:noProof/>
          <w:sz w:val="28"/>
          <w:szCs w:val="28"/>
        </w:rPr>
        <w:t xml:space="preserve">.  </w:t>
      </w:r>
      <w:r w:rsidR="00C02583">
        <w:rPr>
          <w:noProof/>
          <w:sz w:val="28"/>
          <w:szCs w:val="28"/>
        </w:rPr>
        <w:t xml:space="preserve">The </w:t>
      </w:r>
      <w:r w:rsidR="006E7C7E" w:rsidRPr="00D86113">
        <w:rPr>
          <w:noProof/>
          <w:sz w:val="28"/>
          <w:szCs w:val="28"/>
        </w:rPr>
        <w:t xml:space="preserve">SDK </w:t>
      </w:r>
      <w:r w:rsidR="006E7C7E">
        <w:rPr>
          <w:noProof/>
          <w:sz w:val="28"/>
          <w:szCs w:val="28"/>
        </w:rPr>
        <w:t>encodes the markings</w:t>
      </w:r>
      <w:r w:rsidR="006E7C7E" w:rsidRPr="00D86113">
        <w:rPr>
          <w:noProof/>
          <w:sz w:val="28"/>
          <w:szCs w:val="28"/>
        </w:rPr>
        <w:t xml:space="preserve"> for both person and number</w:t>
      </w:r>
      <w:r w:rsidR="006E7C7E">
        <w:rPr>
          <w:noProof/>
          <w:sz w:val="28"/>
          <w:szCs w:val="28"/>
        </w:rPr>
        <w:t xml:space="preserve"> using the binary representation depicted in the table to the right.</w:t>
      </w:r>
      <w:r w:rsidR="009370B4">
        <w:rPr>
          <w:noProof/>
          <w:sz w:val="28"/>
          <w:szCs w:val="28"/>
        </w:rPr>
        <w:t xml:space="preserve"> </w:t>
      </w:r>
      <w:r w:rsidR="006E7C7E">
        <w:rPr>
          <w:noProof/>
          <w:sz w:val="28"/>
          <w:szCs w:val="28"/>
        </w:rPr>
        <w:t>Similarly, remaining bits provide part-of-speech markers.</w:t>
      </w:r>
    </w:p>
    <w:tbl>
      <w:tblPr>
        <w:tblStyle w:val="TableGrid0"/>
        <w:tblpPr w:leftFromText="288" w:rightFromText="187" w:vertAnchor="page" w:horzAnchor="margin" w:tblpY="5431"/>
        <w:tblOverlap w:val="never"/>
        <w:tblW w:w="3480" w:type="dxa"/>
        <w:tblInd w:w="0" w:type="dxa"/>
        <w:tblLayout w:type="fixed"/>
        <w:tblLook w:val="04A0" w:firstRow="1" w:lastRow="0" w:firstColumn="1" w:lastColumn="0" w:noHBand="0" w:noVBand="1"/>
      </w:tblPr>
      <w:tblGrid>
        <w:gridCol w:w="2376"/>
        <w:gridCol w:w="1104"/>
      </w:tblGrid>
      <w:tr w:rsidR="009370B4" w:rsidRPr="00A95CDF" w14:paraId="7660D19F"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9F3B37" w14:textId="77777777" w:rsidR="009370B4" w:rsidRPr="00B63103" w:rsidRDefault="009370B4" w:rsidP="009370B4">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1AF8A7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9370B4" w:rsidRPr="00A95CDF" w14:paraId="36326110"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B56B679" w14:textId="77777777" w:rsidR="009370B4" w:rsidRPr="00B63103" w:rsidRDefault="009370B4" w:rsidP="009370B4">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8A32795"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9370B4" w:rsidRPr="00A95CDF" w14:paraId="13448E5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5C265CC" w14:textId="77777777" w:rsidR="009370B4" w:rsidRPr="00B63103" w:rsidRDefault="009370B4" w:rsidP="009370B4">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DC82BC9"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9370B4" w:rsidRPr="00A95CDF" w14:paraId="24A04926"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815950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F02AC7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9370B4" w:rsidRPr="00A95CDF" w14:paraId="5D2FB30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422F58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C31CA6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9370B4" w14:paraId="3696EDA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9F30D6D"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C56BCD4"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9370B4" w14:paraId="1F238162"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7270072"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E48EFC8"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9370B4" w14:paraId="7128AD5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027492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E2DE149"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9370B4" w14:paraId="7B3E4AD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08F04AD"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9B3367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9370B4" w:rsidRPr="00A95CDF" w14:paraId="2317CB9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CA6730"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2E555C2"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9370B4" w:rsidRPr="00A95CDF" w14:paraId="57F35184"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2EA5112"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350AFC"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9370B4" w:rsidRPr="00A95CDF" w14:paraId="182FA19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C8B2B5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20A8224"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9370B4" w:rsidRPr="00A95CDF" w14:paraId="6EAE223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6577AF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51556C3"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9370B4" w:rsidRPr="00A95CDF" w14:paraId="593A4106"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963C511"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8BE76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9370B4" w:rsidRPr="00A95CDF" w14:paraId="02596BFF"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ADD69E8" w14:textId="77777777" w:rsidR="009370B4" w:rsidRPr="00B63103" w:rsidRDefault="009370B4" w:rsidP="009370B4">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B34C43F"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9370B4" w:rsidRPr="002762A4" w14:paraId="3FB5C98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B90D793" w14:textId="77777777" w:rsidR="009370B4" w:rsidRPr="00B63103" w:rsidRDefault="009370B4" w:rsidP="009370B4">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EAAF640"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9370B4" w:rsidRPr="00A95CDF" w14:paraId="6E6A100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C01C099"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468506"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9370B4" w:rsidRPr="00A95CDF" w14:paraId="73CD460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5F6602B"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7D43A4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9370B4" w:rsidRPr="00A95CDF" w14:paraId="3F7B274C"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50390BF"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4D4B6F2"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9370B4" w:rsidRPr="00A95CDF" w14:paraId="21F5A704"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29F701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99C0841"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9370B4" w:rsidRPr="00A95CDF" w14:paraId="158CC3EE"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815128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B74A93A"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9370B4" w:rsidRPr="00A95CDF" w14:paraId="766B0C20"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453B3B"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EFE21FE"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9370B4" w:rsidRPr="00A95CDF" w14:paraId="4F45751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3BD1566"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7EAA195"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9370B4" w:rsidRPr="00A95CDF" w14:paraId="172E10A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6A9FAC0"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2057A35" w14:textId="77777777" w:rsidR="009370B4" w:rsidRPr="00B63103" w:rsidRDefault="009370B4" w:rsidP="009370B4">
            <w:pPr>
              <w:ind w:left="108" w:right="-87"/>
              <w:rPr>
                <w:rFonts w:ascii="Consolas" w:hAnsi="Consolas"/>
                <w:color w:val="0070C0"/>
                <w:sz w:val="20"/>
                <w:szCs w:val="20"/>
              </w:rPr>
            </w:pPr>
            <w:r w:rsidRPr="00B63103">
              <w:rPr>
                <w:rFonts w:ascii="Consolas" w:hAnsi="Consolas"/>
                <w:color w:val="0070C0"/>
                <w:sz w:val="20"/>
                <w:szCs w:val="20"/>
              </w:rPr>
              <w:t>0x-F00</w:t>
            </w:r>
          </w:p>
        </w:tc>
      </w:tr>
    </w:tbl>
    <w:p w14:paraId="4E6028F2" w14:textId="38FFBAEF" w:rsidR="00F509EF" w:rsidRDefault="00000000" w:rsidP="009370B4">
      <w:pPr>
        <w:spacing w:before="160" w:after="0"/>
        <w:ind w:right="36"/>
        <w:jc w:val="both"/>
        <w:rPr>
          <w:noProof/>
          <w:sz w:val="28"/>
          <w:szCs w:val="28"/>
        </w:rPr>
      </w:pPr>
      <w:r>
        <w:rPr>
          <w:noProof/>
        </w:rPr>
        <w:pict w14:anchorId="36D5BF01">
          <v:shape id="Text Box 16" o:spid="_x0000_s2058" type="#_x0000_t202" style="position:absolute;left:0;text-align:left;margin-left:476.75pt;margin-top:-5.4pt;width:229.1pt;height:25.9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" stroked="f">
            <v:textbox inset="0,0,0,0">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v:textbox>
            <w10:wrap anchorx="margin" anchory="margin"/>
            <w10:anchorlock/>
          </v:shape>
        </w:pict>
      </w:r>
      <w:r w:rsidR="006E7C7E">
        <w:rPr>
          <w:noProof/>
          <w:sz w:val="28"/>
          <w:szCs w:val="28"/>
        </w:rPr>
        <w:t>The twelve</w:t>
      </w:r>
      <w:r w:rsidR="00F509EF">
        <w:rPr>
          <w:noProof/>
          <w:sz w:val="28"/>
          <w:szCs w:val="28"/>
        </w:rPr>
        <w:t xml:space="preserve"> POS</w:t>
      </w:r>
      <w:r w:rsidR="006E7C7E">
        <w:rPr>
          <w:noProof/>
          <w:sz w:val="28"/>
          <w:szCs w:val="28"/>
        </w:rPr>
        <w:t xml:space="preserve"> bits </w:t>
      </w:r>
      <w:r w:rsidR="00F509EF">
        <w:rPr>
          <w:noProof/>
          <w:sz w:val="28"/>
          <w:szCs w:val="28"/>
        </w:rPr>
        <w:t xml:space="preserve">[POS(12)] </w:t>
      </w:r>
      <w:r w:rsidR="006E7C7E">
        <w:rPr>
          <w:noProof/>
          <w:sz w:val="28"/>
          <w:szCs w:val="28"/>
        </w:rPr>
        <w:t>provide bitwise information on the word usage in the context of this verse. The table to the left shows the meaning of the various bits.</w:t>
      </w:r>
    </w:p>
    <w:p w14:paraId="24EF3371" w14:textId="77777777" w:rsidR="00F509EF" w:rsidRDefault="00F509EF" w:rsidP="00AC6110">
      <w:pPr>
        <w:tabs>
          <w:tab w:val="left" w:pos="3772"/>
        </w:tabs>
        <w:spacing w:after="0"/>
        <w:ind w:right="36"/>
        <w:jc w:val="both"/>
        <w:rPr>
          <w:noProof/>
          <w:sz w:val="28"/>
          <w:szCs w:val="28"/>
        </w:rPr>
      </w:pPr>
    </w:p>
    <w:p w14:paraId="08D23DC1" w14:textId="5A0FA30E" w:rsidR="00214D37" w:rsidRDefault="006E7C7E" w:rsidP="00AC6110">
      <w:pPr>
        <w:tabs>
          <w:tab w:val="left" w:pos="3772"/>
        </w:tabs>
        <w:spacing w:after="0"/>
        <w:ind w:right="36"/>
        <w:jc w:val="both"/>
        <w:rPr>
          <w:noProof/>
          <w:sz w:val="28"/>
          <w:szCs w:val="28"/>
        </w:rPr>
      </w:pPr>
      <w:r>
        <w:rPr>
          <w:noProof/>
          <w:sz w:val="28"/>
          <w:szCs w:val="28"/>
        </w:rPr>
        <w:t xml:space="preserve">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D75E0EF" w14:textId="77777777" w:rsidR="00F509EF" w:rsidRDefault="00F509EF" w:rsidP="00AC6110">
      <w:pPr>
        <w:tabs>
          <w:tab w:val="left" w:pos="3772"/>
        </w:tabs>
        <w:spacing w:after="0"/>
        <w:ind w:right="36"/>
        <w:jc w:val="both"/>
        <w:rPr>
          <w:noProof/>
          <w:sz w:val="28"/>
          <w:szCs w:val="28"/>
        </w:rPr>
      </w:pPr>
    </w:p>
    <w:p w14:paraId="1C5634EF" w14:textId="21732AF8" w:rsidR="00F509EF" w:rsidRPr="00D86113" w:rsidRDefault="00F509EF" w:rsidP="00AC6110">
      <w:pPr>
        <w:tabs>
          <w:tab w:val="left" w:pos="3772"/>
        </w:tabs>
        <w:spacing w:after="0"/>
        <w:ind w:right="36"/>
        <w:jc w:val="both"/>
        <w:rPr>
          <w:noProof/>
          <w:sz w:val="28"/>
          <w:szCs w:val="28"/>
        </w:rPr>
      </w:pPr>
      <w:r>
        <w:rPr>
          <w:noProof/>
          <w:sz w:val="28"/>
          <w:szCs w:val="28"/>
        </w:rPr>
        <w:t>The final field is the lemmatization of the word. I</w:t>
      </w:r>
      <w:r w:rsidR="009370B4">
        <w:rPr>
          <w:noProof/>
          <w:sz w:val="28"/>
          <w:szCs w:val="28"/>
        </w:rPr>
        <w:t>f</w:t>
      </w:r>
      <w:r>
        <w:rPr>
          <w:noProof/>
          <w:sz w:val="28"/>
          <w:szCs w:val="28"/>
        </w:rPr>
        <w:t xml:space="preserve"> the 0x8000 bit is set for the Lemma, it can be looked up in the </w:t>
      </w:r>
      <w:r w:rsidRPr="00F509EF">
        <w:rPr>
          <w:noProof/>
          <w:sz w:val="28"/>
          <w:szCs w:val="28"/>
        </w:rPr>
        <w:t>OOV-Lemmata</w:t>
      </w:r>
      <w:r w:rsidR="009370B4">
        <w:rPr>
          <w:noProof/>
          <w:sz w:val="28"/>
          <w:szCs w:val="28"/>
        </w:rPr>
        <w:t>. Otherwise, it can be looked up in the Lexicon. Incidentally, the Lemma field never applies capitolization to lemma fields. Therefore, this does not conflict with capitolization rules for the word.</w:t>
      </w:r>
    </w:p>
    <w:p w14:paraId="39DE1A97" w14:textId="7574D687" w:rsidR="00DF2461" w:rsidRDefault="00000000" w:rsidP="00AC6110">
      <w:pPr>
        <w:spacing w:after="0"/>
        <w:ind w:right="43"/>
        <w:jc w:val="both"/>
        <w:rPr>
          <w:noProof/>
          <w:sz w:val="28"/>
          <w:szCs w:val="28"/>
        </w:rPr>
      </w:pPr>
      <w:r>
        <w:rPr>
          <w:noProof/>
        </w:rPr>
        <w:pict w14:anchorId="7139D826">
          <v:shape id="_x0000_s2057" type="#_x0000_t202" style="position:absolute;left:0;text-align:left;margin-left:233pt;margin-top:496.15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57 -170 -57 21600 21657 21600 21657 -170 -57 -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w:r>
    </w:p>
    <w:p w14:paraId="58E11176" w14:textId="7CB399DB" w:rsidR="00214D37" w:rsidRPr="00DB3614" w:rsidRDefault="00214D37" w:rsidP="00AC6110">
      <w:pPr>
        <w:spacing w:after="0"/>
        <w:ind w:right="43"/>
        <w:jc w:val="both"/>
        <w:rPr>
          <w:noProof/>
          <w:sz w:val="28"/>
          <w:szCs w:val="28"/>
        </w:rPr>
      </w:pPr>
      <w:r>
        <w:br w:type="page"/>
      </w:r>
    </w:p>
    <w:p w14:paraId="4D67B7A7" w14:textId="630B755A" w:rsidR="00EB47D7" w:rsidRPr="00B03B91" w:rsidRDefault="00EB47D7" w:rsidP="003C6F3A">
      <w:pPr>
        <w:spacing w:after="0"/>
        <w:rPr>
          <w:sz w:val="2"/>
          <w:szCs w:val="2"/>
        </w:rPr>
      </w:pPr>
    </w:p>
    <w:p w14:paraId="50F04C62" w14:textId="69B211F6" w:rsidR="004D3108" w:rsidRPr="004D3108" w:rsidRDefault="00000000" w:rsidP="00F85C4C">
      <w:pPr>
        <w:spacing w:before="160"/>
        <w:ind w:right="36"/>
        <w:jc w:val="both"/>
        <w:rPr>
          <w:rFonts w:cstheme="minorHAnsi"/>
          <w:noProof/>
          <w:sz w:val="28"/>
          <w:szCs w:val="28"/>
        </w:rPr>
      </w:pPr>
      <w:r>
        <w:rPr>
          <w:noProof/>
        </w:rPr>
        <w:pict w14:anchorId="7958EA18">
          <v:shape id="Text Box 5" o:spid="_x0000_s2056" type="#_x0000_t202" style="position:absolute;left:0;text-align:left;margin-left:0;margin-top:177.8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w:r>
      <w:r w:rsidR="004D3108">
        <w:rPr>
          <w:rFonts w:cstheme="minorHAnsi"/>
          <w:noProof/>
          <w:sz w:val="28"/>
          <w:szCs w:val="28"/>
        </w:rPr>
        <w:t xml:space="preserve">Book </w:t>
      </w:r>
      <w:r w:rsidR="00B63103">
        <w:rPr>
          <w:rFonts w:cstheme="minorHAnsi"/>
          <w:noProof/>
          <w:sz w:val="28"/>
          <w:szCs w:val="28"/>
        </w:rPr>
        <w:t xml:space="preserve">content </w:t>
      </w:r>
      <w:r w:rsidR="004D3108">
        <w:rPr>
          <w:rFonts w:cstheme="minorHAnsi"/>
          <w:noProof/>
          <w:sz w:val="28"/>
          <w:szCs w:val="28"/>
        </w:rPr>
        <w:t xml:space="preserve">provides </w:t>
      </w:r>
      <w:r w:rsidR="00AD4CC8">
        <w:rPr>
          <w:rFonts w:cstheme="minorHAnsi"/>
          <w:noProof/>
          <w:sz w:val="28"/>
          <w:szCs w:val="28"/>
        </w:rPr>
        <w:t>indicies</w:t>
      </w:r>
      <w:r w:rsidR="004D3108">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sidR="004D3108">
        <w:rPr>
          <w:rFonts w:cstheme="minorHAnsi"/>
          <w:noProof/>
          <w:sz w:val="28"/>
          <w:szCs w:val="28"/>
        </w:rPr>
        <w:t>chapter</w:t>
      </w:r>
      <w:r w:rsidR="00DE3684">
        <w:rPr>
          <w:rFonts w:cstheme="minorHAnsi"/>
          <w:noProof/>
          <w:sz w:val="28"/>
          <w:szCs w:val="28"/>
        </w:rPr>
        <w:t>-</w:t>
      </w:r>
      <w:r w:rsidR="004D3108">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tbl>
      <w:tblPr>
        <w:tblStyle w:val="TableGrid0"/>
        <w:tblW w:w="11800" w:type="dxa"/>
        <w:tblInd w:w="103"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A7238C" w:rsidRPr="004C3068" w14:paraId="54B5C23A" w14:textId="2AAA0A9E" w:rsidTr="00B926B1">
        <w:trPr>
          <w:trHeight w:val="210"/>
        </w:trPr>
        <w:tc>
          <w:tcPr>
            <w:tcW w:w="1080" w:type="dxa"/>
            <w:vMerge w:val="restart"/>
            <w:tcBorders>
              <w:top w:val="single" w:sz="12" w:space="0" w:color="000000"/>
              <w:left w:val="single" w:sz="12" w:space="0" w:color="000000"/>
              <w:bottom w:val="single" w:sz="4" w:space="0" w:color="000000"/>
              <w:right w:val="single" w:sz="8" w:space="0" w:color="FFFFFF" w:themeColor="background1"/>
            </w:tcBorders>
            <w:shd w:val="clear" w:color="auto" w:fill="000000"/>
            <w:vAlign w:val="center"/>
          </w:tcPr>
          <w:p w14:paraId="15B6FC9D" w14:textId="77777777" w:rsidR="00A7238C" w:rsidRDefault="00A7238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A7238C" w:rsidRDefault="00A7238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A7238C" w:rsidRPr="00E05BFB" w:rsidRDefault="00A7238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CA01998" w14:textId="77777777"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A7238C" w:rsidRPr="00E05BFB" w:rsidRDefault="00A7238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128024F" w14:textId="371C54FC" w:rsidR="00A7238C"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A7238C" w:rsidRPr="00C641C1"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A7238C" w:rsidRPr="00E05BFB" w:rsidRDefault="00A7238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8CBB2BD" w14:textId="7036A6C6" w:rsidR="00A7238C" w:rsidRPr="00C641C1"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525B13FE"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A7238C" w:rsidRPr="00E05BFB" w:rsidRDefault="00A7238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D123A3A" w14:textId="77777777" w:rsidR="00A7238C"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A7238C" w:rsidRPr="00C641C1"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A7238C" w:rsidRPr="00C641C1" w:rsidRDefault="00A7238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58661229" w14:textId="6B5EE688" w:rsidR="00A7238C" w:rsidRPr="00C641C1" w:rsidRDefault="00A7238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A7238C" w:rsidRPr="004C3068" w14:paraId="22048E02" w14:textId="5ED382AA" w:rsidTr="00B926B1">
        <w:trPr>
          <w:trHeight w:val="209"/>
        </w:trPr>
        <w:tc>
          <w:tcPr>
            <w:tcW w:w="1080" w:type="dxa"/>
            <w:vMerge/>
            <w:tcBorders>
              <w:left w:val="single" w:sz="12" w:space="0" w:color="000000"/>
              <w:bottom w:val="single" w:sz="4" w:space="0" w:color="000000"/>
              <w:right w:val="single" w:sz="8" w:space="0" w:color="FFFFFF" w:themeColor="background1"/>
            </w:tcBorders>
            <w:shd w:val="clear" w:color="auto" w:fill="000000"/>
            <w:vAlign w:val="center"/>
          </w:tcPr>
          <w:p w14:paraId="35D78A3D" w14:textId="77777777" w:rsidR="00A7238C" w:rsidRPr="004243AB" w:rsidRDefault="00A7238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8DF2792" w14:textId="77777777" w:rsidR="00A7238C" w:rsidRDefault="00A7238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FDC49D" w14:textId="77777777" w:rsidR="00A7238C" w:rsidRPr="00C641C1" w:rsidRDefault="00A7238C"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61D266F7" w14:textId="77777777" w:rsidR="00A7238C" w:rsidRDefault="00A7238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FC4FA8E" w14:textId="77777777" w:rsidR="00A7238C" w:rsidRDefault="00A7238C"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2CCF7D9" w14:textId="77777777" w:rsidR="00A7238C" w:rsidRPr="00C641C1" w:rsidRDefault="00A7238C"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33F0687A" w14:textId="002E6DBE"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71DA61F2"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2511895C" w14:textId="77777777"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3D570F3C"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A7238C" w:rsidRPr="000B32F5" w14:paraId="2955DC8C" w14:textId="41DA3357" w:rsidTr="00B926B1">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A7238C" w:rsidRDefault="00A7238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A7238C" w:rsidRPr="000B32F5" w:rsidRDefault="00A7238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A7238C" w:rsidRDefault="00A7238C" w:rsidP="00DA3681">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2F07BF73" w:rsidR="00A7238C" w:rsidRPr="001C21A1" w:rsidRDefault="00A7238C" w:rsidP="00DA3681">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09D85277" w:rsidR="00A7238C" w:rsidRPr="001C21A1" w:rsidRDefault="00A7238C" w:rsidP="00DA3681">
            <w:pPr>
              <w:rPr>
                <w:rFonts w:ascii="Consolas" w:eastAsia="Arial" w:hAnsi="Consolas" w:cs="Arial"/>
              </w:rPr>
            </w:pPr>
            <w:r w:rsidRPr="001C21A1">
              <w:rPr>
                <w:rFonts w:ascii="Consolas" w:eastAsia="Arial" w:hAnsi="Consolas" w:cs="Arial"/>
              </w:rPr>
              <w:t xml:space="preserve"> </w:t>
            </w:r>
            <w:r w:rsidR="00B926B1">
              <w:rPr>
                <w:rFonts w:ascii="Consolas" w:eastAsia="Arial" w:hAnsi="Consolas" w:cs="Arial"/>
              </w:rPr>
              <w:t xml:space="preserve">  3911</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24D170C5" w:rsidR="00A7238C" w:rsidRPr="001C21A1" w:rsidRDefault="00A7238C" w:rsidP="00DA3681">
            <w:pPr>
              <w:rPr>
                <w:rFonts w:ascii="Consolas" w:eastAsia="Arial" w:hAnsi="Consolas" w:cs="Arial"/>
              </w:rPr>
            </w:pPr>
            <w:r w:rsidRPr="001C21A1">
              <w:rPr>
                <w:rFonts w:ascii="Consolas" w:eastAsia="Arial" w:hAnsi="Consolas" w:cs="Arial"/>
              </w:rPr>
              <w:t xml:space="preserve"> </w:t>
            </w:r>
            <w:r w:rsidR="003F1878">
              <w:rPr>
                <w:rFonts w:ascii="Consolas" w:eastAsia="Arial" w:hAnsi="Consolas" w:cs="Arial"/>
              </w:rPr>
              <w:t>Omega 3.</w:t>
            </w:r>
            <w:r w:rsidR="00B926B1">
              <w:rPr>
                <w:rFonts w:ascii="Consolas" w:eastAsia="Arial" w:hAnsi="Consolas" w:cs="Arial"/>
              </w:rPr>
              <w:t>9</w:t>
            </w:r>
            <w:r w:rsidR="00434FB0">
              <w:rPr>
                <w:rFonts w:ascii="Consolas" w:eastAsia="Arial" w:hAnsi="Consolas" w:cs="Arial"/>
              </w:rPr>
              <w:t>.</w:t>
            </w:r>
            <w:r w:rsidR="00B926B1">
              <w:rPr>
                <w:rFonts w:ascii="Consolas" w:eastAsia="Arial" w:hAnsi="Consolas" w:cs="Arial"/>
              </w:rPr>
              <w:t>11</w:t>
            </w:r>
            <w:r w:rsidR="003F1878">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70BA92F4" w:rsidR="00A7238C" w:rsidRDefault="003F1878" w:rsidP="00DA3681">
            <w:pPr>
              <w:rPr>
                <w:rFonts w:ascii="Consolas" w:eastAsia="Arial" w:hAnsi="Consolas" w:cs="Arial"/>
              </w:rPr>
            </w:pPr>
            <w:r>
              <w:rPr>
                <w:rFonts w:ascii="Consolas" w:eastAsia="Arial" w:hAnsi="Consolas" w:cs="Arial"/>
              </w:rPr>
              <w:t>3</w:t>
            </w:r>
            <w:r w:rsidR="00B926B1">
              <w:rPr>
                <w:rFonts w:ascii="Consolas" w:eastAsia="Arial" w:hAnsi="Consolas" w:cs="Arial"/>
              </w:rPr>
              <w:t>9</w:t>
            </w:r>
            <w:r>
              <w:rPr>
                <w:rFonts w:ascii="Consolas" w:eastAsia="Arial" w:hAnsi="Consolas" w:cs="Arial"/>
              </w:rPr>
              <w:t>-o3</w:t>
            </w:r>
            <w:r w:rsidR="00B926B1">
              <w:rPr>
                <w:rFonts w:ascii="Consolas" w:eastAsia="Arial" w:hAnsi="Consolas" w:cs="Arial"/>
              </w:rPr>
              <w:t>9</w:t>
            </w:r>
            <w:r>
              <w:rPr>
                <w:rFonts w:ascii="Consolas" w:eastAsia="Arial" w:hAnsi="Consolas" w:cs="Arial"/>
              </w:rPr>
              <w:t>-</w:t>
            </w:r>
            <w:r w:rsidRPr="003F1878">
              <w:rPr>
                <w:rFonts w:ascii="Consolas" w:eastAsia="Arial" w:hAnsi="Consolas" w:cs="Arial"/>
              </w:rPr>
              <w:t>Ω</w:t>
            </w:r>
            <w:r>
              <w:rPr>
                <w:rFonts w:ascii="Consolas" w:eastAsia="Arial" w:hAnsi="Consolas" w:cs="Arial"/>
              </w:rPr>
              <w:t>3</w:t>
            </w:r>
            <w:r w:rsidR="00B926B1">
              <w:rPr>
                <w:rFonts w:ascii="Consolas" w:eastAsia="Arial" w:hAnsi="Consolas" w:cs="Arial"/>
              </w:rPr>
              <w:t>9</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4967A279" w:rsidR="00A7238C" w:rsidRDefault="00B253DF" w:rsidP="00902E8A">
            <w:pPr>
              <w:rPr>
                <w:rFonts w:ascii="Consolas" w:eastAsia="Arial" w:hAnsi="Consolas" w:cs="Arial"/>
              </w:rPr>
            </w:pPr>
            <w:r>
              <w:rPr>
                <w:rFonts w:ascii="Consolas" w:eastAsia="Arial" w:hAnsi="Consolas" w:cs="Arial"/>
              </w:rPr>
              <w:t>--------</w:t>
            </w:r>
            <w:r w:rsidR="00A7238C">
              <w:rPr>
                <w:rFonts w:ascii="Consolas" w:eastAsia="Arial" w:hAnsi="Consolas" w:cs="Arial"/>
              </w:rPr>
              <w:t>--</w:t>
            </w:r>
          </w:p>
        </w:tc>
      </w:tr>
      <w:tr w:rsidR="00A7238C" w:rsidRPr="000B32F5" w14:paraId="7C4C0CAA" w14:textId="23A66F4C" w:rsidTr="00B926B1">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A7238C" w:rsidRPr="000B32F5" w:rsidRDefault="00A7238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A7238C" w:rsidRPr="000B32F5" w:rsidRDefault="00A7238C"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A7238C" w:rsidRPr="000B32F5" w:rsidRDefault="00A7238C" w:rsidP="00D10797">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A7238C" w:rsidRDefault="00A7238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A7238C" w:rsidRDefault="00A7238C"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A7238C" w:rsidRPr="000B32F5" w:rsidRDefault="00A7238C" w:rsidP="00D10797">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4C584EE1" w:rsidR="00A7238C" w:rsidRPr="000B32F5" w:rsidRDefault="00A7238C" w:rsidP="00825C73">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0BBCBB5F" w:rsidR="00A7238C" w:rsidRDefault="00A7238C" w:rsidP="00902E8A">
            <w:pPr>
              <w:rPr>
                <w:rFonts w:ascii="Consolas" w:eastAsia="Arial" w:hAnsi="Consolas" w:cs="Arial"/>
              </w:rPr>
            </w:pPr>
            <w:r>
              <w:rPr>
                <w:rFonts w:ascii="Consolas" w:eastAsia="Arial" w:hAnsi="Consolas" w:cs="Arial"/>
              </w:rPr>
              <w:t>Gn--------</w:t>
            </w:r>
          </w:p>
        </w:tc>
      </w:tr>
      <w:tr w:rsidR="00A7238C" w:rsidRPr="000B32F5" w14:paraId="01CD60BD" w14:textId="35B515D6" w:rsidTr="00B926B1">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A7238C" w:rsidRDefault="00A7238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A7238C" w:rsidRPr="000B32F5" w:rsidRDefault="00A7238C"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A7238C" w:rsidRDefault="00A7238C" w:rsidP="00AD4071">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A7238C" w:rsidRDefault="00A7238C" w:rsidP="00AD4071">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2E4EEEF3" w:rsidR="00A7238C" w:rsidRPr="000B32F5" w:rsidRDefault="00A7238C" w:rsidP="00825C73">
            <w:pPr>
              <w:rPr>
                <w:rFonts w:ascii="Consolas" w:eastAsia="Arial" w:hAnsi="Consolas" w:cs="Arial"/>
              </w:rPr>
            </w:pPr>
            <w:r>
              <w:rPr>
                <w:rFonts w:ascii="Consolas" w:eastAsia="Arial" w:hAnsi="Consolas" w:cs="Arial"/>
              </w:rPr>
              <w:t>Ex-Exo-Exod-</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626CD04D" w:rsidR="00A7238C" w:rsidRDefault="00A7238C" w:rsidP="00902E8A">
            <w:pPr>
              <w:rPr>
                <w:rFonts w:ascii="Consolas" w:eastAsia="Arial" w:hAnsi="Consolas" w:cs="Arial"/>
              </w:rPr>
            </w:pPr>
            <w:r>
              <w:rPr>
                <w:rFonts w:ascii="Consolas" w:eastAsia="Arial" w:hAnsi="Consolas" w:cs="Arial"/>
              </w:rPr>
              <w:t>----------</w:t>
            </w:r>
          </w:p>
        </w:tc>
      </w:tr>
      <w:tr w:rsidR="00A7238C" w:rsidRPr="000B32F5" w14:paraId="49764777" w14:textId="2B024D71" w:rsidTr="00B926B1">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A7238C" w:rsidRDefault="00A7238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A7238C" w:rsidRPr="000B32F5" w:rsidRDefault="00A7238C"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A7238C" w:rsidRDefault="00A7238C" w:rsidP="00AD4071">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A7238C" w:rsidRDefault="00A7238C" w:rsidP="00AD4071">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7AD5EB2" w:rsidR="00A7238C" w:rsidRPr="000B32F5" w:rsidRDefault="00A7238C" w:rsidP="00825C73">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037FFAEF" w:rsidR="00A7238C" w:rsidRDefault="00A7238C" w:rsidP="00902E8A">
            <w:pPr>
              <w:rPr>
                <w:rFonts w:ascii="Consolas" w:eastAsia="Arial" w:hAnsi="Consolas" w:cs="Arial"/>
              </w:rPr>
            </w:pPr>
            <w:r>
              <w:rPr>
                <w:rFonts w:ascii="Consolas" w:eastAsia="Arial" w:hAnsi="Consolas" w:cs="Arial"/>
              </w:rPr>
              <w:t>Lv--------</w:t>
            </w:r>
          </w:p>
        </w:tc>
      </w:tr>
      <w:tr w:rsidR="00F85C4C" w:rsidRPr="000B32F5" w14:paraId="2DDD0AE7" w14:textId="495E3043" w:rsidTr="00B926B1">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A7238C" w:rsidRPr="000B32F5" w14:paraId="1026291B" w14:textId="4C05015E" w:rsidTr="00B926B1">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A7238C" w:rsidRPr="000B32F5" w:rsidRDefault="00A7238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A7238C" w:rsidRDefault="00A7238C"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A7238C" w:rsidRPr="000B32F5"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A7238C" w:rsidRPr="000B32F5" w:rsidRDefault="00A7238C" w:rsidP="00AD4071">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35CABEE6" w:rsidR="00A7238C" w:rsidRPr="000B32F5" w:rsidRDefault="00A7238C" w:rsidP="00825C73">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1FD47500" w:rsidR="00A7238C" w:rsidRDefault="00B926B1" w:rsidP="00B926B1">
            <w:pPr>
              <w:rPr>
                <w:rFonts w:ascii="Consolas" w:eastAsia="Arial" w:hAnsi="Consolas" w:cs="Arial"/>
              </w:rPr>
            </w:pPr>
            <w:r w:rsidRPr="00B926B1">
              <w:rPr>
                <w:rFonts w:ascii="Consolas" w:eastAsia="Arial" w:hAnsi="Consolas" w:cs="Arial"/>
              </w:rPr>
              <w:t>----------</w:t>
            </w:r>
          </w:p>
        </w:tc>
      </w:tr>
    </w:tbl>
    <w:p w14:paraId="3BC83E36" w14:textId="762E2A97"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DE3684" w:rsidRPr="00D465DE">
        <w:rPr>
          <w:noProof/>
          <w:sz w:val="20"/>
          <w:szCs w:val="20"/>
        </w:rPr>
        <w:t xml:space="preserve">Note that the format now contains 67 records instead of 66. The zeroth record contains metadata about the revision and </w:t>
      </w:r>
      <w:r w:rsidR="009370B4">
        <w:rPr>
          <w:noProof/>
          <w:sz w:val="20"/>
          <w:szCs w:val="20"/>
        </w:rPr>
        <w:t xml:space="preserve">conveniently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0EE9B282" w:rsidR="00563C32" w:rsidRPr="00745F3D" w:rsidRDefault="00000000" w:rsidP="00563C32">
      <w:pPr>
        <w:pStyle w:val="Heading1"/>
        <w:pageBreakBefore/>
        <w:widowControl w:val="0"/>
        <w:spacing w:before="160" w:line="240" w:lineRule="auto"/>
        <w:ind w:left="0" w:right="-346" w:firstLine="0"/>
      </w:pPr>
      <w:r>
        <w:rPr>
          <w:noProof/>
        </w:rPr>
        <w:lastRenderedPageBreak/>
        <w:pict w14:anchorId="44C12AA9">
          <v:shape id="Text Box 21" o:spid="_x0000_s205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A556A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1BF98F3C"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 as it how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r w:rsidR="00A561E3" w:rsidRPr="00CD5564">
        <w:rPr>
          <w:rFonts w:cstheme="minorHAnsi"/>
          <w:color w:val="000000" w:themeColor="text1"/>
          <w:sz w:val="28"/>
          <w:szCs w:val="28"/>
        </w:rPr>
        <w:t>superseding</w:t>
      </w:r>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 xml:space="preserve">found in </w:t>
      </w:r>
      <w:r w:rsidR="00A561E3">
        <w:rPr>
          <w:rFonts w:cstheme="minorHAnsi"/>
          <w:color w:val="000000" w:themeColor="text1"/>
          <w:sz w:val="28"/>
          <w:szCs w:val="28"/>
        </w:rPr>
        <w:t xml:space="preserve">the </w:t>
      </w:r>
      <w:r w:rsidR="00AC27A2">
        <w:rPr>
          <w:rFonts w:cstheme="minorHAnsi"/>
          <w:color w:val="000000" w:themeColor="text1"/>
          <w:sz w:val="28"/>
          <w:szCs w:val="28"/>
        </w:rPr>
        <w:t xml:space="preserve">earlier </w:t>
      </w:r>
      <w:r w:rsidR="00A561E3">
        <w:rPr>
          <w:rFonts w:cstheme="minorHAnsi"/>
          <w:color w:val="000000" w:themeColor="text1"/>
          <w:sz w:val="28"/>
          <w:szCs w:val="28"/>
        </w:rPr>
        <w:t>Z-Series releases</w:t>
      </w:r>
      <w:r w:rsidR="00AC27A2">
        <w:rPr>
          <w:rFonts w:cstheme="minorHAnsi"/>
          <w:color w:val="000000" w:themeColor="text1"/>
          <w:sz w:val="28"/>
          <w:szCs w:val="28"/>
        </w:rPr>
        <w:t xml:space="preserve"> of the SDK</w:t>
      </w:r>
      <w:r w:rsidR="00CD5564" w:rsidRPr="00CD5564">
        <w:rPr>
          <w:rFonts w:cstheme="minorHAnsi"/>
          <w:color w:val="000000" w:themeColor="text1"/>
          <w:sz w:val="28"/>
          <w:szCs w:val="28"/>
        </w:rPr>
        <w:t xml:space="preserve">. </w:t>
      </w:r>
      <w:r w:rsidR="00AC27A2">
        <w:rPr>
          <w:rFonts w:cstheme="minorHAnsi"/>
          <w:color w:val="000000" w:themeColor="text1"/>
          <w:sz w:val="28"/>
          <w:szCs w:val="28"/>
        </w:rPr>
        <w:t>In the Omega SDK, v</w:t>
      </w:r>
      <w:r w:rsidR="00CF0FB8" w:rsidRPr="00CD5564">
        <w:rPr>
          <w:rFonts w:cstheme="minorHAnsi"/>
          <w:color w:val="000000" w:themeColor="text1"/>
          <w:sz w:val="28"/>
          <w:szCs w:val="28"/>
        </w:rPr>
        <w:t>erse look-up is performed using the WritIndex and referencing the B:C:V:W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924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lastRenderedPageBreak/>
              <w:t>OOV Key</w:t>
            </w:r>
          </w:p>
          <w:p w14:paraId="6F6440EB" w14:textId="4030E162" w:rsidR="00C43EA2" w:rsidRDefault="00605E4A" w:rsidP="00CC6124">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CC6124">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CC6124">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CC6124">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CC6124">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CC6124">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CC6124">
            <w:pPr>
              <w:ind w:left="14"/>
              <w:rPr>
                <w:rFonts w:eastAsia="Arial" w:cstheme="minorHAnsi"/>
                <w:sz w:val="24"/>
                <w:szCs w:val="24"/>
              </w:rPr>
            </w:pPr>
          </w:p>
        </w:tc>
      </w:tr>
      <w:tr w:rsidR="008E11A0" w:rsidRPr="00067E9E" w14:paraId="7E347C4C"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CC6124">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CC6124">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1B5E9752" w:rsidR="005F5082" w:rsidRDefault="00AC5431" w:rsidP="00A06C5A">
      <w:pPr>
        <w:spacing w:before="160"/>
        <w:jc w:val="both"/>
        <w:rPr>
          <w:sz w:val="28"/>
          <w:szCs w:val="28"/>
        </w:rPr>
      </w:pPr>
      <w:r>
        <w:rPr>
          <w:sz w:val="28"/>
          <w:szCs w:val="28"/>
        </w:rPr>
        <w:t>Lemma</w:t>
      </w:r>
      <w:r w:rsidR="00C02583">
        <w:rPr>
          <w:sz w:val="28"/>
          <w:szCs w:val="28"/>
        </w:rPr>
        <w:t>ta content</w:t>
      </w:r>
      <w:r>
        <w:rPr>
          <w:sz w:val="28"/>
          <w:szCs w:val="28"/>
        </w:rPr>
        <w:t xml:space="preserve"> originally appeared in the 2017 Edition of the SDK</w:t>
      </w:r>
      <w:r w:rsidRPr="00BF17EC">
        <w:rPr>
          <w:sz w:val="28"/>
          <w:szCs w:val="28"/>
        </w:rPr>
        <w:t xml:space="preserve">.  </w:t>
      </w:r>
      <w:r>
        <w:rPr>
          <w:sz w:val="28"/>
          <w:szCs w:val="28"/>
        </w:rPr>
        <w:t xml:space="preserve">The original version obtained Lemmata from the NLTK Python library. Now Lemmata are obtained from the MorphAdorner Java </w:t>
      </w:r>
      <w:r w:rsidR="00C02583">
        <w:rPr>
          <w:sz w:val="28"/>
          <w:szCs w:val="28"/>
        </w:rPr>
        <w:t>service</w:t>
      </w:r>
      <w:r>
        <w:rPr>
          <w:sz w:val="28"/>
          <w:szCs w:val="28"/>
        </w:rPr>
        <w:t xml:space="preserve"> (MorphAdorner also performs all of the POS tagging</w:t>
      </w:r>
      <w:r w:rsidR="009370B4">
        <w:rPr>
          <w:sz w:val="28"/>
          <w:szCs w:val="28"/>
        </w:rPr>
        <w:t xml:space="preserve">; This </w:t>
      </w:r>
      <w:r w:rsidR="00CC6124">
        <w:rPr>
          <w:sz w:val="28"/>
          <w:szCs w:val="28"/>
        </w:rPr>
        <w:t xml:space="preserve">Java reference </w:t>
      </w:r>
      <w:r w:rsidR="009370B4">
        <w:rPr>
          <w:sz w:val="28"/>
          <w:szCs w:val="28"/>
        </w:rPr>
        <w:t>is performed during SDK compilation; a Java runtime dependency does not exist</w:t>
      </w:r>
      <w:r>
        <w:rPr>
          <w:sz w:val="28"/>
          <w:szCs w:val="28"/>
        </w:rPr>
        <w:t>).  Incidentally, each</w:t>
      </w:r>
      <w:r w:rsidRPr="00BF17EC">
        <w:rPr>
          <w:sz w:val="28"/>
          <w:szCs w:val="28"/>
        </w:rPr>
        <w:t xml:space="preserve"> Lemma </w:t>
      </w:r>
      <w:r>
        <w:rPr>
          <w:sz w:val="28"/>
          <w:szCs w:val="28"/>
        </w:rPr>
        <w:t xml:space="preserve">ordinarily maps to multiple English words or lexemes, </w:t>
      </w:r>
      <w:r w:rsidRPr="00BF17EC">
        <w:rPr>
          <w:sz w:val="28"/>
          <w:szCs w:val="28"/>
        </w:rPr>
        <w:t xml:space="preserve">(e.g.  ‘be’ </w:t>
      </w:r>
      <w:r w:rsidR="00313171">
        <w:rPr>
          <w:sz w:val="28"/>
          <w:szCs w:val="28"/>
        </w:rPr>
        <w:t>is the lemma of</w:t>
      </w:r>
      <w:r w:rsidRPr="00BF17EC">
        <w:rPr>
          <w:sz w:val="28"/>
          <w:szCs w:val="28"/>
        </w:rPr>
        <w:t xml:space="preserve"> ‘are’, ‘were’, ‘is’, </w:t>
      </w:r>
      <w:r>
        <w:rPr>
          <w:sz w:val="28"/>
          <w:szCs w:val="28"/>
        </w:rPr>
        <w:t xml:space="preserve">‘art’, </w:t>
      </w:r>
      <w:r w:rsidR="00313171">
        <w:rPr>
          <w:sz w:val="28"/>
          <w:szCs w:val="28"/>
        </w:rPr>
        <w:t xml:space="preserve">‘wast’, </w:t>
      </w:r>
      <w:r>
        <w:rPr>
          <w:sz w:val="28"/>
          <w:szCs w:val="28"/>
        </w:rPr>
        <w:t xml:space="preserve">and ‘be’).  </w:t>
      </w:r>
      <w:r w:rsidR="00C808BB">
        <w:rPr>
          <w:sz w:val="28"/>
          <w:szCs w:val="28"/>
        </w:rPr>
        <w:t>Interestingly</w:t>
      </w:r>
      <w:r>
        <w:rPr>
          <w:sz w:val="28"/>
          <w:szCs w:val="28"/>
        </w:rPr>
        <w:t xml:space="preserve">, </w:t>
      </w:r>
      <w:r w:rsidR="00B773FD">
        <w:rPr>
          <w:sz w:val="28"/>
          <w:szCs w:val="28"/>
        </w:rPr>
        <w:t xml:space="preserve">many words, for example </w:t>
      </w:r>
      <w:r w:rsidRPr="00BF17EC">
        <w:rPr>
          <w:sz w:val="28"/>
          <w:szCs w:val="28"/>
        </w:rPr>
        <w:t>‘run’</w:t>
      </w:r>
      <w:r w:rsidR="00B773FD">
        <w:rPr>
          <w:sz w:val="28"/>
          <w:szCs w:val="28"/>
        </w:rPr>
        <w:t>, are not constrained to a single uniform POS tag.</w:t>
      </w:r>
      <w:r>
        <w:rPr>
          <w:sz w:val="28"/>
          <w:szCs w:val="28"/>
        </w:rPr>
        <w:t xml:space="preserve"> </w:t>
      </w:r>
      <w:r w:rsidR="00CC6124" w:rsidRPr="00CC6124">
        <w:rPr>
          <w:sz w:val="28"/>
          <w:szCs w:val="28"/>
        </w:rPr>
        <w:t>Consequently, Lemmata lookup requires the POS tag. Successful lookups into Lemmata result in a list of WordKeys or OOVKeys  (When a Lemma is OOV , it cannot be found in the Lexicon, but it can be found in the OOV-Lemmata table).</w:t>
      </w:r>
    </w:p>
    <w:p w14:paraId="37B2A8CB" w14:textId="0B8A0A66" w:rsidR="00261696" w:rsidRDefault="00000000" w:rsidP="00A06C5A">
      <w:pPr>
        <w:spacing w:before="160"/>
        <w:jc w:val="both"/>
        <w:rPr>
          <w:sz w:val="28"/>
          <w:szCs w:val="28"/>
        </w:rPr>
      </w:pPr>
      <w:r>
        <w:rPr>
          <w:noProof/>
        </w:rPr>
        <w:pict w14:anchorId="7C57BD39">
          <v:shape id="Text Box 14" o:spid="_x0000_s2054" type="#_x0000_t202" style="position:absolute;left:0;text-align:left;margin-left:-3.75pt;margin-top:217.5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31 0 -31 20965 21600 20965 21600 0 -3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w:r>
    </w:p>
    <w:tbl>
      <w:tblPr>
        <w:tblStyle w:val="TableGrid0"/>
        <w:tblpPr w:vertAnchor="page" w:horzAnchor="page" w:tblpX="9616" w:tblpY="9399"/>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CC6124">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CC6124">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CC6124">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CC6124">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CC6124">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CC6124">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tbl>
      <w:tblPr>
        <w:tblStyle w:val="TableGrid0"/>
        <w:tblpPr w:leftFromText="288" w:rightFromText="374" w:vertAnchor="page" w:horzAnchor="margin" w:tblpY="4884"/>
        <w:tblW w:w="10155" w:type="dxa"/>
        <w:tblInd w:w="0" w:type="dxa"/>
        <w:tblCellMar>
          <w:top w:w="11" w:type="dxa"/>
          <w:left w:w="103" w:type="dxa"/>
        </w:tblCellMar>
        <w:tblLook w:val="04A0" w:firstRow="1" w:lastRow="0" w:firstColumn="1" w:lastColumn="0" w:noHBand="0" w:noVBand="1"/>
      </w:tblPr>
      <w:tblGrid>
        <w:gridCol w:w="2324"/>
        <w:gridCol w:w="164"/>
        <w:gridCol w:w="1795"/>
        <w:gridCol w:w="1831"/>
        <w:gridCol w:w="1168"/>
        <w:gridCol w:w="778"/>
        <w:gridCol w:w="2095"/>
      </w:tblGrid>
      <w:tr w:rsidR="00CC6124" w:rsidRPr="00CA3AFD" w14:paraId="0A9C4526"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1FF29D02" w14:textId="77777777" w:rsidR="00CC6124" w:rsidRDefault="00CC6124" w:rsidP="00CC6124">
            <w:pPr>
              <w:rPr>
                <w:rFonts w:ascii="Arial" w:eastAsia="Arial" w:hAnsi="Arial" w:cs="Arial"/>
                <w:b/>
                <w:color w:val="FFFFFF"/>
                <w:sz w:val="24"/>
              </w:rPr>
            </w:pPr>
            <w:r>
              <w:rPr>
                <w:rFonts w:ascii="Arial" w:eastAsia="Arial" w:hAnsi="Arial" w:cs="Arial"/>
                <w:b/>
                <w:color w:val="FFFFFF" w:themeColor="background1"/>
                <w:sz w:val="24"/>
              </w:rPr>
              <w:t xml:space="preserve">Part-of-Speech (POS32): </w:t>
            </w: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97E2AD9"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Word Key</w:t>
            </w:r>
          </w:p>
          <w:p w14:paraId="383E877F"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51E0E39C"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PN+POS12 bits: 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B88B4A9"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Count</w:t>
            </w:r>
          </w:p>
          <w:p w14:paraId="06877AD5"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16800324"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Lemmata Array</w:t>
            </w:r>
          </w:p>
          <w:p w14:paraId="480533AD" w14:textId="77777777" w:rsidR="00CC6124" w:rsidRPr="00CA3AFD" w:rsidRDefault="00CC6124" w:rsidP="00CC6124">
            <w:pPr>
              <w:ind w:left="14"/>
              <w:rPr>
                <w:sz w:val="20"/>
                <w:szCs w:val="20"/>
              </w:rPr>
            </w:pPr>
            <w:r w:rsidRPr="00605E4A">
              <w:rPr>
                <w:rFonts w:ascii="Arial" w:eastAsia="Arial" w:hAnsi="Arial" w:cs="Arial"/>
                <w:b/>
                <w:color w:val="FFFFFF"/>
                <w:sz w:val="24"/>
                <w:szCs w:val="24"/>
              </w:rPr>
              <w:t>Uint16[]</w:t>
            </w:r>
            <w:r>
              <w:rPr>
                <w:rFonts w:ascii="Arial" w:eastAsia="Arial" w:hAnsi="Arial" w:cs="Arial"/>
                <w:b/>
                <w:color w:val="FFFFFF"/>
                <w:sz w:val="16"/>
                <w:szCs w:val="16"/>
              </w:rPr>
              <w:t xml:space="preserve"> (Word or OOV keys)</w:t>
            </w:r>
          </w:p>
        </w:tc>
      </w:tr>
      <w:tr w:rsidR="00CC6124" w:rsidRPr="00067E9E" w14:paraId="016AECB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15795B" w14:textId="77777777" w:rsidR="00CC6124" w:rsidRPr="00067E9E" w:rsidRDefault="00CC6124" w:rsidP="00CC6124">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5ADD5486" w14:textId="77777777" w:rsidR="00CC6124" w:rsidRPr="00067E9E" w:rsidRDefault="00CC6124" w:rsidP="00CC6124">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780088EB"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4791A352"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93355AF"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0DC25FCF"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E07457F"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78021B5C"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3E0985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5A408463"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7823BACE"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CC6124" w:rsidRPr="00067E9E" w14:paraId="659BD19A"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4E23C1F"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26296CBF" w14:textId="77777777" w:rsidR="00CC6124" w:rsidRDefault="00CC6124" w:rsidP="00CC6124">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1E3D9C0D"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C986F32" w14:textId="77777777" w:rsidR="00CC6124" w:rsidRDefault="00CC6124" w:rsidP="00CC6124">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EEEAE27"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245BE24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5C4ED12"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0EC78324" w14:textId="77777777" w:rsidR="00CC6124"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16FEA70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4259FB00" w14:textId="77777777" w:rsidR="00CC6124"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10FF11D5"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CC6124" w:rsidRPr="00067E9E" w14:paraId="7C6F4EE3"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7403DB8F" w14:textId="77777777" w:rsidR="00CC6124" w:rsidRDefault="00CC6124" w:rsidP="00CC6124">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530AF821" w14:textId="77777777" w:rsidR="00CC6124" w:rsidRDefault="00CC6124" w:rsidP="00CC6124">
            <w:pPr>
              <w:ind w:left="14"/>
              <w:rPr>
                <w:rFonts w:eastAsia="Arial" w:cstheme="minorHAnsi"/>
                <w:sz w:val="24"/>
                <w:szCs w:val="24"/>
              </w:rPr>
            </w:pPr>
          </w:p>
        </w:tc>
        <w:tc>
          <w:tcPr>
            <w:tcW w:w="1833" w:type="dxa"/>
            <w:tcBorders>
              <w:top w:val="single" w:sz="12" w:space="0" w:color="000000"/>
              <w:bottom w:val="single" w:sz="12" w:space="0" w:color="000000"/>
            </w:tcBorders>
          </w:tcPr>
          <w:p w14:paraId="66DDFB81" w14:textId="77777777" w:rsidR="00CC6124" w:rsidRDefault="00CC6124" w:rsidP="00CC6124">
            <w:pPr>
              <w:ind w:left="14"/>
              <w:rPr>
                <w:rFonts w:eastAsia="Arial" w:cstheme="minorHAnsi"/>
                <w:sz w:val="24"/>
                <w:szCs w:val="24"/>
              </w:rPr>
            </w:pPr>
          </w:p>
        </w:tc>
        <w:tc>
          <w:tcPr>
            <w:tcW w:w="1170" w:type="dxa"/>
            <w:tcBorders>
              <w:top w:val="single" w:sz="12" w:space="0" w:color="000000"/>
              <w:bottom w:val="single" w:sz="12" w:space="0" w:color="000000"/>
            </w:tcBorders>
          </w:tcPr>
          <w:p w14:paraId="6D0664D1" w14:textId="77777777" w:rsidR="00CC6124" w:rsidRDefault="00CC6124" w:rsidP="00CC6124">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2956A7C7" w14:textId="77777777" w:rsidR="00CC6124" w:rsidRPr="00067E9E" w:rsidRDefault="00CC6124" w:rsidP="00CC6124">
            <w:pPr>
              <w:ind w:left="14"/>
              <w:rPr>
                <w:rFonts w:eastAsia="Arial" w:cstheme="minorHAnsi"/>
                <w:sz w:val="24"/>
                <w:szCs w:val="24"/>
              </w:rPr>
            </w:pPr>
          </w:p>
        </w:tc>
      </w:tr>
      <w:tr w:rsidR="00CC6124" w:rsidRPr="00067E9E" w14:paraId="433D999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5325340" w14:textId="77777777" w:rsidR="00CC6124" w:rsidRPr="00DE7814" w:rsidRDefault="00CC6124" w:rsidP="00CC6124">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06B0909A" w14:textId="77777777" w:rsidR="00CC6124" w:rsidRPr="00DE7814" w:rsidRDefault="00CC6124" w:rsidP="00CC6124">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3EA808F6" w14:textId="77777777" w:rsidR="00CC6124" w:rsidRDefault="00CC6124" w:rsidP="00CC6124">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4F6C94DE" w14:textId="77777777" w:rsidR="00CC6124" w:rsidRDefault="00CC6124" w:rsidP="00CC6124">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1397D7C7" w14:textId="77777777" w:rsidR="00CC6124" w:rsidRDefault="00CC6124" w:rsidP="00CC6124">
            <w:pPr>
              <w:ind w:left="14"/>
              <w:rPr>
                <w:sz w:val="24"/>
                <w:szCs w:val="24"/>
              </w:rPr>
            </w:pPr>
            <w:r>
              <w:rPr>
                <w:sz w:val="24"/>
                <w:szCs w:val="24"/>
              </w:rPr>
              <w:t>0x</w:t>
            </w:r>
            <w:r w:rsidRPr="00DE7814">
              <w:rPr>
                <w:sz w:val="24"/>
                <w:szCs w:val="24"/>
              </w:rPr>
              <w:t>027A</w:t>
            </w:r>
          </w:p>
        </w:tc>
      </w:tr>
      <w:tr w:rsidR="00CC6124" w:rsidRPr="00067E9E" w14:paraId="2A08BCA8"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D3983A8"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127C830D" w14:textId="77777777" w:rsidR="00CC6124" w:rsidRPr="00DE7814" w:rsidRDefault="00CC6124" w:rsidP="00CC6124">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4DBC33FB"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8230F1B" w14:textId="77777777" w:rsidR="00CC6124" w:rsidRPr="00DE7814" w:rsidRDefault="00CC6124" w:rsidP="00CC6124">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407605F" w14:textId="5435FACF" w:rsidR="00CC6124" w:rsidRPr="00DE7814" w:rsidRDefault="00CC6124" w:rsidP="00CC6124">
            <w:pPr>
              <w:ind w:left="14"/>
              <w:rPr>
                <w:rFonts w:eastAsia="Arial" w:cstheme="minorHAnsi"/>
                <w:sz w:val="24"/>
                <w:szCs w:val="24"/>
              </w:rPr>
            </w:pPr>
            <w:r>
              <w:rPr>
                <w:sz w:val="24"/>
                <w:szCs w:val="24"/>
              </w:rPr>
              <w:t>0x8304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CC6124" w:rsidRPr="003C4C10" w14:paraId="6445182D"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2C3A4FF3" w14:textId="41166FE2"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5419EBBA" w14:textId="77777777" w:rsidR="00CC6124" w:rsidRPr="003C4C10" w:rsidRDefault="00CC6124" w:rsidP="00CC6124">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01751F3B" w14:textId="77777777" w:rsidR="00CC6124" w:rsidRPr="003C4C10" w:rsidRDefault="00CC6124" w:rsidP="00CC6124">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053BDA0D" w14:textId="77777777" w:rsidR="00CC6124" w:rsidRPr="003C4C10" w:rsidRDefault="00CC6124" w:rsidP="00CC6124">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6428E05D" w14:textId="77777777" w:rsidR="00CC6124" w:rsidRPr="003C4C10" w:rsidRDefault="00CC6124" w:rsidP="00CC6124">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0F344B9A" w14:textId="771EDABD" w:rsidR="00CC6124" w:rsidRPr="003C4C10" w:rsidRDefault="00CC6124" w:rsidP="00CC6124">
            <w:pPr>
              <w:ind w:left="14"/>
              <w:rPr>
                <w:rFonts w:ascii="Consolas" w:eastAsia="Arial" w:hAnsi="Consolas" w:cstheme="minorHAnsi"/>
                <w:color w:val="000000" w:themeColor="text1"/>
                <w:sz w:val="24"/>
                <w:szCs w:val="24"/>
              </w:rPr>
            </w:pPr>
          </w:p>
        </w:tc>
      </w:tr>
      <w:tr w:rsidR="00CC6124" w14:paraId="641A4D66"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49BD7041" w14:textId="5E907634"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3885BC3" w14:textId="77777777" w:rsidR="00CC6124" w:rsidRPr="00E65A2F" w:rsidRDefault="00CC6124" w:rsidP="00CC6124">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134FBC4" w14:textId="77777777" w:rsidR="00CC6124" w:rsidRDefault="00CC6124" w:rsidP="00CC6124">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8AB6353" w14:textId="77777777" w:rsidR="00CC6124" w:rsidRDefault="00CC6124" w:rsidP="00CC6124">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320E27D1" w14:textId="77777777" w:rsidR="00CC6124" w:rsidRDefault="00CC6124" w:rsidP="00CC6124">
            <w:pPr>
              <w:ind w:left="14"/>
              <w:rPr>
                <w:rFonts w:ascii="Consolas" w:eastAsia="Arial" w:hAnsi="Consolas" w:cs="Arial"/>
                <w:color w:val="000000" w:themeColor="text1"/>
                <w:sz w:val="24"/>
                <w:szCs w:val="24"/>
              </w:rPr>
            </w:pPr>
          </w:p>
        </w:tc>
      </w:tr>
    </w:tbl>
    <w:p w14:paraId="15938302" w14:textId="6991CC92" w:rsidR="000265B8" w:rsidRDefault="00000000" w:rsidP="00A06C5A">
      <w:pPr>
        <w:spacing w:before="160"/>
        <w:jc w:val="both"/>
        <w:rPr>
          <w:sz w:val="28"/>
          <w:szCs w:val="28"/>
        </w:rPr>
      </w:pPr>
      <w:r>
        <w:rPr>
          <w:noProof/>
        </w:rPr>
        <w:pict w14:anchorId="2493491E">
          <v:shape id="Text Box 19" o:spid="_x0000_s2053" type="#_x0000_t202" style="position:absolute;left:0;text-align:left;margin-left:422.95pt;margin-top:442.75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79 0 -79 21000 21600 21000 21600 0 -7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w:r>
      <w:r>
        <w:rPr>
          <w:noProof/>
        </w:rPr>
        <w:pict w14:anchorId="419A5DC9">
          <v:shape id="Text Box 15" o:spid="_x0000_s2052" type="#_x0000_t202" style="position:absolute;left:0;text-align:left;margin-left:0;margin-top:434.1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wrapcoords="-42 0 -42 21000 21600 21000 21600 0 -4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" stroked="f">
            <v:textbox inset="0,0,0,0">
              <w:txbxContent>
                <w:p w14:paraId="60D6B95E" w14:textId="086E390C" w:rsidR="00011A82" w:rsidRDefault="00CD5564" w:rsidP="00A13207">
                  <w:pPr>
                    <w:pStyle w:val="Heading1"/>
                    <w:ind w:left="0" w:firstLine="0"/>
                  </w:pPr>
                  <w:r>
                    <w:t>OOV</w:t>
                  </w:r>
                  <w:r w:rsidR="00011A82">
                    <w:t>-Lemma</w:t>
                  </w:r>
                  <w:r>
                    <w:t>ta</w:t>
                  </w:r>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w: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an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2B804AFC" w:rsidR="005E6353" w:rsidRDefault="005E6353" w:rsidP="00036D4B">
      <w:pPr>
        <w:pStyle w:val="Heading1"/>
        <w:spacing w:before="120" w:line="240" w:lineRule="auto"/>
        <w:ind w:left="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1"/>
        <w:gridCol w:w="808"/>
        <w:gridCol w:w="1351"/>
        <w:gridCol w:w="1348"/>
        <w:gridCol w:w="1348"/>
        <w:gridCol w:w="630"/>
        <w:gridCol w:w="1348"/>
        <w:gridCol w:w="1074"/>
        <w:gridCol w:w="989"/>
        <w:gridCol w:w="1084"/>
        <w:gridCol w:w="1539"/>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6D04481A"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PN+POS(12)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POS(12) is entirely bitwise, and therefore easier to make programmatic determinations based upon that field. POS(32)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POS(12) is derived both from the MorphAdorner tag and innate knowledge in the Digital-AV compiler of pronouns and morphology. </w:t>
      </w:r>
      <w:r w:rsidR="00354B83">
        <w:rPr>
          <w:rFonts w:asciiTheme="minorHAnsi" w:hAnsiTheme="minorHAnsi" w:cstheme="minorHAnsi"/>
          <w:sz w:val="28"/>
          <w:szCs w:val="28"/>
        </w:rPr>
        <w:t>POS(32)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AV-Lexicon contains only POS(32)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 xml:space="preserve">PN+POS(12)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r w:rsidR="00A94876">
        <w:t xml:space="preserve">   </w:t>
      </w:r>
      <w:r w:rsidR="00A94876" w:rsidRPr="007F30FA">
        <w:rPr>
          <w:color w:val="808080" w:themeColor="background1" w:themeShade="80"/>
          <w:sz w:val="32"/>
          <w:szCs w:val="32"/>
        </w:rPr>
        <w:t>[</w:t>
      </w:r>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r w:rsidR="00A94876" w:rsidRPr="007F30FA">
        <w:rPr>
          <w:b/>
          <w:bCs/>
        </w:rPr>
        <w:t>DecodePOS</w:t>
      </w:r>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DF2461">
      <w:pPr>
        <w:pStyle w:val="Heading1"/>
        <w:spacing w:before="240" w:line="240" w:lineRule="auto"/>
        <w:ind w:left="0" w:firstLine="0"/>
        <w:rPr>
          <w:sz w:val="28"/>
        </w:rPr>
      </w:pPr>
      <w:r>
        <w:t>Names</w:t>
      </w:r>
      <w:r w:rsidR="00CD5564">
        <w:t xml:space="preserve"> Content </w:t>
      </w:r>
      <w:r w:rsidR="00CD5564">
        <w:rPr>
          <w:sz w:val="28"/>
        </w:rPr>
        <w:t>(variable length records</w:t>
      </w:r>
      <w:r w:rsidR="00B70CD6">
        <w:rPr>
          <w:sz w:val="28"/>
        </w:rPr>
        <w:t>)</w:t>
      </w:r>
    </w:p>
    <w:tbl>
      <w:tblPr>
        <w:tblStyle w:val="TableGrid0"/>
        <w:tblW w:w="12955" w:type="dxa"/>
        <w:tblInd w:w="-5" w:type="dxa"/>
        <w:tblLayout w:type="fixed"/>
        <w:tblCellMar>
          <w:top w:w="11" w:type="dxa"/>
          <w:left w:w="103" w:type="dxa"/>
        </w:tblCellMar>
        <w:tblLook w:val="04A0" w:firstRow="1" w:lastRow="0" w:firstColumn="1" w:lastColumn="0" w:noHBand="0" w:noVBand="1"/>
      </w:tblPr>
      <w:tblGrid>
        <w:gridCol w:w="4135"/>
        <w:gridCol w:w="1260"/>
        <w:gridCol w:w="1260"/>
        <w:gridCol w:w="1260"/>
        <w:gridCol w:w="1260"/>
        <w:gridCol w:w="1440"/>
        <w:gridCol w:w="1260"/>
        <w:gridCol w:w="1080"/>
      </w:tblGrid>
      <w:tr w:rsidR="00DF2461" w:rsidRPr="00F01930" w14:paraId="4AA13189" w14:textId="77777777" w:rsidTr="001929A5">
        <w:trPr>
          <w:trHeight w:val="310"/>
        </w:trPr>
        <w:tc>
          <w:tcPr>
            <w:tcW w:w="413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F86DA0B" w14:textId="19CAA32B" w:rsidR="00DF2461" w:rsidRPr="00B52FA7" w:rsidRDefault="00DF2461" w:rsidP="001929A5">
            <w:pP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1BFBB1F8"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26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44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253F4BFB" w14:textId="77777777" w:rsidR="001929A5"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p>
          <w:p w14:paraId="5B9D9D3E" w14:textId="73DDF650" w:rsidR="00DF2461" w:rsidRPr="00E32012"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1929A5">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108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1929A5">
            <w:pPr>
              <w:rPr>
                <w:rFonts w:ascii="Arial" w:eastAsia="Arial" w:hAnsi="Arial" w:cs="Arial"/>
                <w:b/>
                <w:color w:val="FFFFFF" w:themeColor="background1"/>
                <w:sz w:val="12"/>
                <w:szCs w:val="12"/>
              </w:rPr>
            </w:pPr>
          </w:p>
          <w:p w14:paraId="09596671" w14:textId="77777777" w:rsidR="00DF2461" w:rsidRDefault="00DF2461" w:rsidP="001929A5">
            <w:pPr>
              <w:rPr>
                <w:rFonts w:ascii="Arial" w:eastAsia="Arial" w:hAnsi="Arial" w:cs="Arial"/>
                <w:b/>
                <w:color w:val="FFFFFF" w:themeColor="background1"/>
                <w:sz w:val="12"/>
                <w:szCs w:val="12"/>
              </w:rPr>
            </w:pPr>
          </w:p>
          <w:p w14:paraId="45BBA477" w14:textId="54D75C02" w:rsidR="00DF2461" w:rsidRPr="00636739" w:rsidRDefault="00DF2461" w:rsidP="001929A5">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r>
      <w:tr w:rsidR="00DF2461" w:rsidRPr="00FD1715" w14:paraId="490BDD38" w14:textId="77777777" w:rsidTr="001929A5">
        <w:trPr>
          <w:trHeight w:val="310"/>
        </w:trPr>
        <w:tc>
          <w:tcPr>
            <w:tcW w:w="4135" w:type="dxa"/>
            <w:tcBorders>
              <w:top w:val="single" w:sz="12" w:space="0" w:color="auto"/>
              <w:left w:val="single" w:sz="12" w:space="0" w:color="auto"/>
              <w:bottom w:val="single" w:sz="12" w:space="0" w:color="auto"/>
              <w:right w:val="single" w:sz="12" w:space="0" w:color="000000"/>
            </w:tcBorders>
            <w:shd w:val="clear" w:color="auto" w:fill="auto"/>
          </w:tcPr>
          <w:p w14:paraId="24F6397A" w14:textId="22222DB0" w:rsidR="00DF2461" w:rsidRPr="00FD1715"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Aaron</w:t>
            </w:r>
            <w:r w:rsidR="00F90497">
              <w:rPr>
                <w:rFonts w:eastAsia="Arial" w:cstheme="minorHAnsi"/>
                <w:color w:val="000000" w:themeColor="text1"/>
              </w:rPr>
              <w:t>’</w:t>
            </w:r>
            <w:r w:rsidR="001929A5">
              <w:rPr>
                <w:rFonts w:eastAsia="Arial" w:cstheme="minorHAnsi"/>
                <w:color w:val="000000" w:themeColor="text1"/>
              </w:rPr>
              <w:t xml:space="preserve"> (0x05AC)</w:t>
            </w:r>
          </w:p>
        </w:tc>
        <w:tc>
          <w:tcPr>
            <w:tcW w:w="1260"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260"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440"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A556A8">
            <w:pPr>
              <w:ind w:left="14"/>
              <w:rPr>
                <w:rFonts w:eastAsia="Arial" w:cstheme="minorHAnsi"/>
                <w:color w:val="000000" w:themeColor="text1"/>
              </w:rPr>
            </w:pPr>
          </w:p>
        </w:tc>
      </w:tr>
      <w:tr w:rsidR="00DF2461" w:rsidRPr="00FD1715" w14:paraId="6A1F9F5D" w14:textId="77777777" w:rsidTr="001929A5">
        <w:trPr>
          <w:trHeight w:val="310"/>
        </w:trPr>
        <w:tc>
          <w:tcPr>
            <w:tcW w:w="4135" w:type="dxa"/>
            <w:tcBorders>
              <w:top w:val="single" w:sz="12" w:space="0" w:color="auto"/>
              <w:left w:val="single" w:sz="12" w:space="0" w:color="auto"/>
              <w:bottom w:val="single" w:sz="12" w:space="0" w:color="auto"/>
              <w:right w:val="single" w:sz="12" w:space="0" w:color="000000"/>
            </w:tcBorders>
            <w:shd w:val="clear" w:color="auto" w:fill="auto"/>
          </w:tcPr>
          <w:p w14:paraId="673287C8" w14:textId="1295E4B2"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Abaddon</w:t>
            </w:r>
            <w:r w:rsidR="00F90497">
              <w:rPr>
                <w:rFonts w:eastAsia="Arial" w:cstheme="minorHAnsi"/>
                <w:color w:val="000000" w:themeColor="text1"/>
              </w:rPr>
              <w:t>’</w:t>
            </w:r>
            <w:r w:rsidR="00995910">
              <w:rPr>
                <w:rFonts w:eastAsia="Arial" w:cstheme="minorHAnsi"/>
                <w:color w:val="000000" w:themeColor="text1"/>
              </w:rPr>
              <w:t xml:space="preserve"> (0x14DC)</w:t>
            </w:r>
          </w:p>
        </w:tc>
        <w:tc>
          <w:tcPr>
            <w:tcW w:w="1260"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A556A8">
            <w:pPr>
              <w:ind w:left="14"/>
              <w:rPr>
                <w:rFonts w:eastAsia="Arial" w:cstheme="minorHAnsi"/>
                <w:color w:val="000000" w:themeColor="text1"/>
              </w:rPr>
            </w:pPr>
          </w:p>
        </w:tc>
      </w:tr>
      <w:tr w:rsidR="00DF2461" w:rsidRPr="00FD1715" w14:paraId="71AD0C9F" w14:textId="77777777" w:rsidTr="001929A5">
        <w:trPr>
          <w:trHeight w:val="310"/>
        </w:trPr>
        <w:tc>
          <w:tcPr>
            <w:tcW w:w="4135" w:type="dxa"/>
            <w:tcBorders>
              <w:top w:val="single" w:sz="12" w:space="0" w:color="auto"/>
              <w:left w:val="single" w:sz="12" w:space="0" w:color="auto"/>
              <w:bottom w:val="single" w:sz="12" w:space="0" w:color="auto"/>
              <w:right w:val="single" w:sz="12" w:space="0" w:color="000000"/>
            </w:tcBorders>
            <w:shd w:val="clear" w:color="auto" w:fill="auto"/>
          </w:tcPr>
          <w:p w14:paraId="5A31A26D" w14:textId="6D91EF4A"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Abagtha</w:t>
            </w:r>
            <w:r w:rsidR="00F90497">
              <w:rPr>
                <w:rFonts w:eastAsia="Arial" w:cstheme="minorHAnsi"/>
                <w:color w:val="000000" w:themeColor="text1"/>
              </w:rPr>
              <w:t>’</w:t>
            </w:r>
            <w:r w:rsidR="00995910">
              <w:rPr>
                <w:rFonts w:eastAsia="Arial" w:cstheme="minorHAnsi"/>
                <w:color w:val="000000" w:themeColor="text1"/>
              </w:rPr>
              <w:t xml:space="preserve"> (0x14DD)</w:t>
            </w:r>
          </w:p>
        </w:tc>
        <w:tc>
          <w:tcPr>
            <w:tcW w:w="1260"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A556A8">
            <w:pPr>
              <w:ind w:left="14"/>
              <w:rPr>
                <w:rFonts w:eastAsia="Arial" w:cstheme="minorHAnsi"/>
                <w:color w:val="000000" w:themeColor="text1"/>
              </w:rPr>
            </w:pPr>
          </w:p>
        </w:tc>
      </w:tr>
      <w:tr w:rsidR="00DF2461" w:rsidRPr="00FD1715" w14:paraId="629C8B23" w14:textId="77777777" w:rsidTr="001929A5">
        <w:trPr>
          <w:trHeight w:val="310"/>
        </w:trPr>
        <w:tc>
          <w:tcPr>
            <w:tcW w:w="1295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A556A8">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3F70F541" w14:textId="07417258" w:rsidR="001929A5" w:rsidRDefault="00DF2461" w:rsidP="001929A5">
      <w:pPr>
        <w:spacing w:before="120" w:after="0"/>
        <w:ind w:right="130"/>
      </w:pPr>
      <w:r>
        <w:t>Names</w:t>
      </w:r>
      <w:r w:rsidR="001929A5">
        <w:t xml:space="preserve"> Content </w:t>
      </w:r>
      <w:r>
        <w:t xml:space="preserve">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w:t>
      </w:r>
    </w:p>
    <w:p w14:paraId="147A0024" w14:textId="779F9055" w:rsidR="00DF2461" w:rsidRPr="00A94876" w:rsidRDefault="00BC29EC" w:rsidP="001929A5">
      <w:pPr>
        <w:spacing w:after="0"/>
        <w:ind w:right="130"/>
      </w:pPr>
      <w:r>
        <w:t>is that it is integrated by indexing with the word-key found in AV-Lexicon.</w:t>
      </w:r>
    </w:p>
    <w:p w14:paraId="760BC09D" w14:textId="602CD804" w:rsidR="008C60A9" w:rsidRDefault="004B613B" w:rsidP="008C60A9">
      <w:pPr>
        <w:pStyle w:val="Heading1"/>
        <w:spacing w:before="240" w:line="240" w:lineRule="auto"/>
        <w:ind w:left="0" w:firstLine="0"/>
        <w:rPr>
          <w:sz w:val="28"/>
        </w:rPr>
      </w:pPr>
      <w:r>
        <w:lastRenderedPageBreak/>
        <w:t>Phonetic</w:t>
      </w:r>
      <w:r w:rsidR="008C60A9">
        <w:t xml:space="preserve"> Content </w:t>
      </w:r>
      <w:r w:rsidR="008C60A9">
        <w:rPr>
          <w:sz w:val="28"/>
        </w:rPr>
        <w:t>(variable length records</w:t>
      </w:r>
      <w:r w:rsidR="008F4075">
        <w:rPr>
          <w:sz w:val="28"/>
        </w:rPr>
        <w:t>; one record for all lexicon entries and all OOV lemmata</w:t>
      </w:r>
      <w:r w:rsidR="008C60A9">
        <w:rPr>
          <w:sz w:val="28"/>
        </w:rPr>
        <w:t>)</w:t>
      </w:r>
    </w:p>
    <w:tbl>
      <w:tblPr>
        <w:tblStyle w:val="TableGrid0"/>
        <w:tblW w:w="12775" w:type="dxa"/>
        <w:tblInd w:w="-5" w:type="dxa"/>
        <w:tblLayout w:type="fixed"/>
        <w:tblCellMar>
          <w:top w:w="11" w:type="dxa"/>
          <w:left w:w="103" w:type="dxa"/>
        </w:tblCellMar>
        <w:tblLook w:val="04A0" w:firstRow="1" w:lastRow="0" w:firstColumn="1" w:lastColumn="0" w:noHBand="0" w:noVBand="1"/>
      </w:tblPr>
      <w:tblGrid>
        <w:gridCol w:w="3775"/>
        <w:gridCol w:w="1800"/>
        <w:gridCol w:w="1170"/>
        <w:gridCol w:w="1530"/>
        <w:gridCol w:w="1170"/>
        <w:gridCol w:w="1530"/>
        <w:gridCol w:w="1170"/>
        <w:gridCol w:w="630"/>
      </w:tblGrid>
      <w:tr w:rsidR="002B4767" w:rsidRPr="00F01930" w14:paraId="0FED83F7" w14:textId="77777777" w:rsidTr="00B351F2">
        <w:trPr>
          <w:trHeight w:val="310"/>
        </w:trPr>
        <w:tc>
          <w:tcPr>
            <w:tcW w:w="377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6F5D521A" w14:textId="77777777" w:rsidR="008C60A9" w:rsidRDefault="008C60A9" w:rsidP="00A556A8">
            <w:pPr>
              <w:rPr>
                <w:rFonts w:ascii="Arial" w:eastAsia="Arial" w:hAnsi="Arial" w:cs="Arial"/>
                <w:b/>
                <w:color w:val="FFFFFF"/>
                <w:sz w:val="24"/>
              </w:rPr>
            </w:pPr>
            <w:r>
              <w:rPr>
                <w:rFonts w:ascii="Arial" w:eastAsia="Arial" w:hAnsi="Arial" w:cs="Arial"/>
                <w:b/>
                <w:color w:val="FFFFFF"/>
                <w:sz w:val="24"/>
              </w:rPr>
              <w:t>WordKey</w:t>
            </w:r>
          </w:p>
          <w:p w14:paraId="6A23AEE6" w14:textId="77777777" w:rsidR="008C60A9" w:rsidRPr="00B52FA7" w:rsidRDefault="008C60A9" w:rsidP="00A556A8">
            <w:pPr>
              <w:rPr>
                <w:rFonts w:ascii="Arial" w:eastAsia="Arial" w:hAnsi="Arial" w:cs="Arial"/>
                <w:b/>
                <w:color w:val="FFFFFF"/>
                <w:sz w:val="24"/>
              </w:rPr>
            </w:pPr>
            <w:r>
              <w:rPr>
                <w:rFonts w:ascii="Arial" w:eastAsia="Arial" w:hAnsi="Arial" w:cs="Arial"/>
                <w:b/>
                <w:color w:val="FFFFFF"/>
                <w:sz w:val="24"/>
              </w:rPr>
              <w:t>uint16</w:t>
            </w:r>
          </w:p>
        </w:tc>
        <w:tc>
          <w:tcPr>
            <w:tcW w:w="180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0B4A441"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p>
          <w:p w14:paraId="0413599B" w14:textId="51CA809B"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7561346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75DB2BEF"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p>
          <w:p w14:paraId="2D240386" w14:textId="2737E2F5"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tcMar>
              <w:left w:w="0" w:type="dxa"/>
            </w:tcMar>
            <w:vAlign w:val="bottom"/>
          </w:tcPr>
          <w:p w14:paraId="59A7F6D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D831C85" w14:textId="3E93B1F3" w:rsidR="008C60A9" w:rsidRDefault="00F90497"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F90497">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w:t>
            </w:r>
          </w:p>
          <w:p w14:paraId="1BB52A57" w14:textId="14FA6AD5" w:rsidR="008C60A9" w:rsidRPr="00E32012"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102600BC" w14:textId="77777777" w:rsidR="008C60A9" w:rsidRDefault="008C60A9" w:rsidP="002B4767">
            <w:pPr>
              <w:jc w:val="cente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63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1CF6D775" w14:textId="77777777" w:rsidR="008C60A9" w:rsidRDefault="008C60A9" w:rsidP="00A556A8">
            <w:pPr>
              <w:rPr>
                <w:rFonts w:ascii="Arial" w:eastAsia="Arial" w:hAnsi="Arial" w:cs="Arial"/>
                <w:b/>
                <w:color w:val="FFFFFF" w:themeColor="background1"/>
                <w:sz w:val="12"/>
                <w:szCs w:val="12"/>
              </w:rPr>
            </w:pPr>
          </w:p>
          <w:p w14:paraId="44B46EF5" w14:textId="77777777" w:rsidR="008C60A9" w:rsidRDefault="008C60A9" w:rsidP="00A556A8">
            <w:pPr>
              <w:rPr>
                <w:rFonts w:ascii="Arial" w:eastAsia="Arial" w:hAnsi="Arial" w:cs="Arial"/>
                <w:b/>
                <w:color w:val="FFFFFF" w:themeColor="background1"/>
                <w:sz w:val="12"/>
                <w:szCs w:val="12"/>
              </w:rPr>
            </w:pPr>
          </w:p>
          <w:p w14:paraId="59118378" w14:textId="77777777" w:rsidR="008C60A9" w:rsidRPr="00636739" w:rsidRDefault="008C60A9" w:rsidP="00A556A8">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168A6" w:rsidRPr="00FD1715" w14:paraId="3371226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25EC4764" w14:textId="7D887538" w:rsidR="00F90497" w:rsidRPr="00FD1715" w:rsidRDefault="00F90497" w:rsidP="00F90497">
            <w:pPr>
              <w:ind w:left="14"/>
              <w:rPr>
                <w:rFonts w:eastAsia="Arial" w:cstheme="minorHAnsi"/>
                <w:color w:val="000000" w:themeColor="text1"/>
              </w:rPr>
            </w:pPr>
            <w:r>
              <w:rPr>
                <w:rFonts w:eastAsia="Arial" w:cstheme="minorHAnsi"/>
                <w:color w:val="000000" w:themeColor="text1"/>
              </w:rPr>
              <w:t>Lexicon WordKey for ‘a’ (</w:t>
            </w:r>
            <w:r w:rsidR="00D168A6">
              <w:rPr>
                <w:rFonts w:eastAsia="Arial" w:cstheme="minorHAnsi"/>
                <w:color w:val="000000" w:themeColor="text1"/>
              </w:rPr>
              <w:t>0x000</w:t>
            </w:r>
            <w:r>
              <w:rPr>
                <w:rFonts w:eastAsia="Arial" w:cstheme="minorHAnsi"/>
                <w:color w:val="000000" w:themeColor="text1"/>
              </w:rPr>
              <w:t>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747B84B1" w14:textId="49A8E543"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ˈeɪ</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19E7170" w14:textId="1E76C8E2" w:rsidR="00F90497" w:rsidRPr="00FD1715" w:rsidRDefault="00F90497" w:rsidP="00F90497">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672A855" w14:textId="22D9C3FD"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ə</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27B0AC22" w14:textId="18505E7A"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FC85384" w14:textId="76062FF4"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0338CD84" w14:textId="666A9874" w:rsidR="00F90497" w:rsidRPr="00FD1715" w:rsidRDefault="00F90497" w:rsidP="00F90497">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530FD45" w14:textId="77777777" w:rsidR="00F90497" w:rsidRPr="00FD1715" w:rsidRDefault="00F90497" w:rsidP="00F90497">
            <w:pPr>
              <w:ind w:left="14"/>
              <w:rPr>
                <w:rFonts w:eastAsia="Arial" w:cstheme="minorHAnsi"/>
                <w:color w:val="000000" w:themeColor="text1"/>
              </w:rPr>
            </w:pPr>
          </w:p>
        </w:tc>
      </w:tr>
      <w:tr w:rsidR="00F90497" w:rsidRPr="00FD1715" w14:paraId="26FD9AE9"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710D5187" w14:textId="7DB0E354" w:rsidR="00F90497" w:rsidRPr="00FD1715" w:rsidRDefault="00F90497" w:rsidP="00A556A8">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A8ECD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A2CA1A7" w14:textId="4000E61B" w:rsidR="00F90497" w:rsidRDefault="00F90497" w:rsidP="00F90497">
            <w:pPr>
              <w:ind w:left="14"/>
              <w:rPr>
                <w:rFonts w:eastAsia="Arial" w:cstheme="minorHAnsi"/>
                <w:color w:val="000000" w:themeColor="text1"/>
              </w:rPr>
            </w:pPr>
            <w:r>
              <w:rPr>
                <w:rFonts w:eastAsia="Arial" w:cstheme="minorHAnsi"/>
                <w:color w:val="000000" w:themeColor="text1"/>
              </w:rPr>
              <w:t>Lexicon WordKey for ‘</w:t>
            </w:r>
            <w:r w:rsidRPr="001A314F">
              <w:rPr>
                <w:rFonts w:eastAsia="Arial" w:cstheme="minorHAnsi"/>
                <w:color w:val="000000" w:themeColor="text1"/>
              </w:rPr>
              <w:t>Aaron</w:t>
            </w:r>
            <w:r>
              <w:rPr>
                <w:rFonts w:eastAsia="Arial" w:cstheme="minorHAnsi"/>
                <w:color w:val="000000" w:themeColor="text1"/>
              </w:rPr>
              <w:t>’</w:t>
            </w:r>
            <w:r w:rsidR="001929A5">
              <w:rPr>
                <w:rFonts w:eastAsia="Arial" w:cstheme="minorHAnsi"/>
                <w:color w:val="000000" w:themeColor="text1"/>
              </w:rPr>
              <w:t xml:space="preserve"> (0x05AC)</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D4268AC" w14:textId="6661C8C2" w:rsidR="00F90497" w:rsidRPr="00FD1715" w:rsidRDefault="00F90497" w:rsidP="00F90497">
            <w:pPr>
              <w:ind w:left="14"/>
              <w:rPr>
                <w:rFonts w:eastAsia="Arial" w:cstheme="minorHAnsi"/>
                <w:color w:val="000000" w:themeColor="text1"/>
              </w:rPr>
            </w:pPr>
            <w:r w:rsidRPr="008C60A9">
              <w:rPr>
                <w:rFonts w:eastAsia="Arial" w:cstheme="minorHAnsi"/>
                <w:color w:val="000000" w:themeColor="text1"/>
              </w:rPr>
              <w:t>ˈɛɹən</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07B662A2" w14:textId="77777777"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AF293A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174D5A" w14:textId="77777777" w:rsidR="00F90497" w:rsidRPr="00FD1715" w:rsidRDefault="00F90497" w:rsidP="00F90497">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3FF4DE2"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45BCF49"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12C0AD8" w14:textId="77777777" w:rsidR="00F90497" w:rsidRPr="00FD1715" w:rsidRDefault="00F90497" w:rsidP="00F90497">
            <w:pPr>
              <w:ind w:left="14"/>
              <w:rPr>
                <w:rFonts w:eastAsia="Arial" w:cstheme="minorHAnsi"/>
                <w:color w:val="000000" w:themeColor="text1"/>
              </w:rPr>
            </w:pPr>
          </w:p>
        </w:tc>
      </w:tr>
      <w:tr w:rsidR="00F90497" w:rsidRPr="00FD1715" w14:paraId="250F3B16"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255766CB" w14:textId="1F9268D5" w:rsidR="00F90497" w:rsidRPr="00FD1715" w:rsidRDefault="00F90497"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B351F2" w:rsidRPr="00FD1715" w14:paraId="770FADA4"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406DE554" w14:textId="139150E5" w:rsidR="00F90497" w:rsidRDefault="008F4075" w:rsidP="00F90497">
            <w:pPr>
              <w:ind w:left="14"/>
              <w:rPr>
                <w:rFonts w:eastAsia="Arial" w:cstheme="minorHAnsi"/>
                <w:color w:val="000000" w:themeColor="text1"/>
              </w:rPr>
            </w:pPr>
            <w:r>
              <w:rPr>
                <w:rFonts w:eastAsia="Arial" w:cstheme="minorHAnsi"/>
                <w:color w:val="000000" w:themeColor="text1"/>
              </w:rPr>
              <w:t>Lexicon WordKey for ‘baptist’</w:t>
            </w:r>
            <w:r w:rsidR="00995910">
              <w:rPr>
                <w:rFonts w:eastAsia="Arial" w:cstheme="minorHAnsi"/>
                <w:color w:val="000000" w:themeColor="text1"/>
              </w:rPr>
              <w:t xml:space="preserve"> (0x1578)</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5303AE3E" w14:textId="581ED938" w:rsidR="00F90497" w:rsidRPr="008F4075" w:rsidRDefault="008F4075" w:rsidP="00F90497">
            <w:pPr>
              <w:ind w:left="14"/>
              <w:rPr>
                <w:rFonts w:eastAsia="Arial" w:cstheme="minorHAnsi"/>
                <w:color w:val="000000" w:themeColor="text1"/>
              </w:rPr>
            </w:pPr>
            <w:r w:rsidRPr="008F4075">
              <w:rPr>
                <w:rFonts w:eastAsia="Arial" w:cstheme="minorHAnsi"/>
                <w:color w:val="000000" w:themeColor="text1"/>
              </w:rPr>
              <w:t>ˈbæptəst</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F405B7C" w14:textId="051C00C8" w:rsidR="00F90497" w:rsidRPr="00B70CD6" w:rsidRDefault="008F4075" w:rsidP="00F90497">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3029184" w14:textId="1E1F2138" w:rsidR="00F90497" w:rsidRPr="00FD1715" w:rsidRDefault="008F4075" w:rsidP="00F90497">
            <w:pPr>
              <w:ind w:left="14"/>
              <w:rPr>
                <w:rFonts w:eastAsia="Arial" w:cstheme="minorHAnsi"/>
                <w:color w:val="000000" w:themeColor="text1"/>
              </w:rPr>
            </w:pPr>
            <w:r w:rsidRPr="008F4075">
              <w:rPr>
                <w:rFonts w:eastAsia="Arial" w:cstheme="minorHAnsi"/>
                <w:color w:val="000000" w:themeColor="text1"/>
              </w:rPr>
              <w:t>ˈbæptɪst</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44955D41" w14:textId="0B3453CC" w:rsidR="00F90497" w:rsidRPr="00FD1715" w:rsidRDefault="008F4075" w:rsidP="008F4075">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1275A7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DC61E28"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447FD4B3" w14:textId="77777777" w:rsidR="00F90497" w:rsidRPr="00FD1715" w:rsidRDefault="00F90497" w:rsidP="00F90497">
            <w:pPr>
              <w:ind w:left="14"/>
              <w:rPr>
                <w:rFonts w:eastAsia="Arial" w:cstheme="minorHAnsi"/>
                <w:color w:val="000000" w:themeColor="text1"/>
              </w:rPr>
            </w:pPr>
          </w:p>
        </w:tc>
      </w:tr>
      <w:tr w:rsidR="008F4075" w:rsidRPr="00FD1715" w14:paraId="66598675"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527179C6" w14:textId="67A5BD0B" w:rsidR="008F4075" w:rsidRPr="00FD1715" w:rsidRDefault="008F4075"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8F4075" w:rsidRPr="00FD1715" w14:paraId="3DCD879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9264C19" w14:textId="1BA9565E" w:rsidR="008F4075" w:rsidRDefault="008F4075" w:rsidP="008F4075">
            <w:pPr>
              <w:ind w:left="14"/>
              <w:rPr>
                <w:rFonts w:eastAsia="Arial" w:cstheme="minorHAnsi"/>
                <w:color w:val="000000" w:themeColor="text1"/>
              </w:rPr>
            </w:pPr>
            <w:r>
              <w:rPr>
                <w:rFonts w:eastAsia="Arial" w:cstheme="minorHAnsi"/>
                <w:color w:val="000000" w:themeColor="text1"/>
              </w:rPr>
              <w:t>Lexicon WordKey for ‘</w:t>
            </w:r>
            <w:r w:rsidRPr="008F4075">
              <w:rPr>
                <w:rFonts w:eastAsia="Arial" w:cstheme="minorHAnsi"/>
                <w:color w:val="000000" w:themeColor="text1"/>
              </w:rPr>
              <w:t>receive</w:t>
            </w:r>
            <w:r>
              <w:rPr>
                <w:rFonts w:eastAsia="Arial" w:cstheme="minorHAnsi"/>
                <w:color w:val="000000" w:themeColor="text1"/>
              </w:rPr>
              <w:t>’</w:t>
            </w:r>
            <w:r w:rsidR="00995910">
              <w:rPr>
                <w:rFonts w:eastAsia="Arial" w:cstheme="minorHAnsi"/>
                <w:color w:val="000000" w:themeColor="text1"/>
              </w:rPr>
              <w:t xml:space="preserve"> (0x1B02)</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0D4228B6" w14:textId="47B0BC83" w:rsidR="008F4075" w:rsidRPr="008C60A9" w:rsidRDefault="008F4075" w:rsidP="008F4075">
            <w:pPr>
              <w:ind w:left="14"/>
              <w:rPr>
                <w:rFonts w:eastAsia="Arial" w:cstheme="minorHAnsi"/>
                <w:color w:val="000000" w:themeColor="text1"/>
              </w:rPr>
            </w:pPr>
            <w:r w:rsidRPr="008F4075">
              <w:rPr>
                <w:rFonts w:eastAsia="Arial" w:cstheme="minorHAnsi"/>
                <w:color w:val="000000" w:themeColor="text1"/>
              </w:rPr>
              <w:t>ɹəˈsiv</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3E20887D" w14:textId="27F7B9F0" w:rsidR="008F4075" w:rsidRPr="00B70CD6" w:rsidRDefault="008F4075" w:rsidP="008F4075">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0120E9FF" w14:textId="623CD6B6"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ɹiˈsiv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66BD9328" w14:textId="65A4FA1C"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000000"/>
            </w:tcBorders>
            <w:shd w:val="clear" w:color="auto" w:fill="auto"/>
          </w:tcPr>
          <w:p w14:paraId="11C3563A" w14:textId="5305FE40"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ɹɪˈsiv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0DCFB535" w14:textId="0FCE1F5D"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\0</w:t>
            </w:r>
          </w:p>
        </w:tc>
        <w:tc>
          <w:tcPr>
            <w:tcW w:w="63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74676654" w14:textId="77777777" w:rsidR="008F4075" w:rsidRPr="00FD1715" w:rsidRDefault="008F4075" w:rsidP="008F4075">
            <w:pPr>
              <w:ind w:left="14"/>
              <w:rPr>
                <w:rFonts w:eastAsia="Arial" w:cstheme="minorHAnsi"/>
                <w:color w:val="000000" w:themeColor="text1"/>
              </w:rPr>
            </w:pPr>
          </w:p>
        </w:tc>
      </w:tr>
      <w:tr w:rsidR="00D168A6" w:rsidRPr="00FD1715" w14:paraId="65E195D0"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0B7D6D95" w14:textId="04DEDB10"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17E836"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F0C10BD" w14:textId="6C7EA04D" w:rsidR="00D168A6" w:rsidRDefault="00D168A6" w:rsidP="00A556A8">
            <w:pPr>
              <w:ind w:left="14"/>
              <w:rPr>
                <w:rFonts w:eastAsia="Arial" w:cstheme="minorHAnsi"/>
                <w:color w:val="000000" w:themeColor="text1"/>
              </w:rPr>
            </w:pPr>
            <w:r>
              <w:t>OOV key for ‘aid’ (0x8301)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CEAFB3A" w14:textId="56154CD3" w:rsidR="00D168A6" w:rsidRPr="008C60A9" w:rsidRDefault="00D168A6" w:rsidP="00A556A8">
            <w:pPr>
              <w:ind w:left="14"/>
              <w:rPr>
                <w:rFonts w:eastAsia="Arial" w:cstheme="minorHAnsi"/>
                <w:color w:val="000000" w:themeColor="text1"/>
              </w:rPr>
            </w:pPr>
            <w:r w:rsidRPr="00D168A6">
              <w:rPr>
                <w:rFonts w:eastAsia="Arial" w:cstheme="minorHAnsi"/>
                <w:color w:val="000000" w:themeColor="text1"/>
              </w:rPr>
              <w:t>ˈeɪd</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6DB4AE5E" w14:textId="09B36D4E" w:rsidR="00D168A6" w:rsidRPr="00B70CD6" w:rsidRDefault="00D168A6" w:rsidP="00A556A8">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92453B" w14:textId="4F061EA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176D6A7" w14:textId="5BB878FB" w:rsidR="00D168A6" w:rsidRPr="00FD1715" w:rsidRDefault="00D168A6" w:rsidP="00A556A8">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715A5EC" w14:textId="455EAA4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48B4618" w14:textId="0BAEA0E2" w:rsidR="00D168A6" w:rsidRPr="00FD1715" w:rsidRDefault="00D168A6" w:rsidP="00A556A8">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1E0CEE1F" w14:textId="77777777" w:rsidR="00D168A6" w:rsidRPr="00FD1715" w:rsidRDefault="00D168A6" w:rsidP="00A556A8">
            <w:pPr>
              <w:ind w:left="14"/>
              <w:rPr>
                <w:rFonts w:eastAsia="Arial" w:cstheme="minorHAnsi"/>
                <w:color w:val="000000" w:themeColor="text1"/>
              </w:rPr>
            </w:pPr>
          </w:p>
        </w:tc>
      </w:tr>
      <w:tr w:rsidR="00D168A6" w:rsidRPr="00FD1715" w14:paraId="2BA7C07D" w14:textId="77777777" w:rsidTr="00A556A8">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63BB8344" w14:textId="52131BFA"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504324D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CB49DE4" w14:textId="3DFBE721" w:rsidR="00D168A6" w:rsidRDefault="00D168A6" w:rsidP="008F4075">
            <w:pPr>
              <w:ind w:left="14"/>
              <w:rPr>
                <w:rFonts w:eastAsia="Arial" w:cstheme="minorHAnsi"/>
                <w:color w:val="000000" w:themeColor="text1"/>
              </w:rPr>
            </w:pPr>
            <w:r>
              <w:rPr>
                <w:rFonts w:eastAsia="Arial" w:cstheme="minorHAnsi"/>
                <w:color w:val="000000" w:themeColor="text1"/>
              </w:rPr>
              <w:t>OOV key for ‘</w:t>
            </w:r>
            <w:r w:rsidRPr="00D168A6">
              <w:rPr>
                <w:rFonts w:eastAsia="Arial" w:cstheme="minorHAnsi"/>
                <w:color w:val="000000" w:themeColor="text1"/>
              </w:rPr>
              <w:t>covenantbreaker</w:t>
            </w:r>
            <w:r>
              <w:rPr>
                <w:rFonts w:eastAsia="Arial" w:cstheme="minorHAnsi"/>
                <w:color w:val="000000" w:themeColor="text1"/>
              </w:rPr>
              <w:t>’ (0x8F01)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681A1562" w14:textId="575FB2F9" w:rsidR="00D168A6" w:rsidRPr="008F4075" w:rsidRDefault="00D168A6" w:rsidP="008F4075">
            <w:pPr>
              <w:ind w:left="14"/>
              <w:rPr>
                <w:rFonts w:eastAsia="Arial" w:cstheme="minorHAnsi"/>
                <w:color w:val="000000" w:themeColor="text1"/>
              </w:rPr>
            </w:pPr>
            <w:r w:rsidRPr="00D168A6">
              <w:rPr>
                <w:rFonts w:eastAsia="Arial" w:cstheme="minorHAnsi"/>
                <w:color w:val="000000" w:themeColor="text1"/>
              </w:rPr>
              <w:t>ˈkəvənəntˈbɹeɪkɝ</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BB33D9F" w14:textId="7847B118" w:rsidR="00D168A6" w:rsidRDefault="002B4767" w:rsidP="008F4075">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64FE19E"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18F309C" w14:textId="77777777" w:rsidR="00D168A6" w:rsidRDefault="00D168A6" w:rsidP="008F4075">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D488BB7"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324CA6A" w14:textId="77777777" w:rsidR="00D168A6" w:rsidRDefault="00D168A6" w:rsidP="008F4075">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757623AA" w14:textId="77777777" w:rsidR="00D168A6" w:rsidRPr="00FD1715" w:rsidRDefault="00D168A6" w:rsidP="008F4075">
            <w:pPr>
              <w:ind w:left="14"/>
              <w:rPr>
                <w:rFonts w:eastAsia="Arial" w:cstheme="minorHAnsi"/>
                <w:color w:val="000000" w:themeColor="text1"/>
              </w:rPr>
            </w:pPr>
          </w:p>
        </w:tc>
      </w:tr>
      <w:tr w:rsidR="00D168A6" w:rsidRPr="00FD1715" w14:paraId="755A9564" w14:textId="77777777" w:rsidTr="00D168A6">
        <w:trPr>
          <w:trHeight w:val="310"/>
        </w:trPr>
        <w:tc>
          <w:tcPr>
            <w:tcW w:w="12775" w:type="dxa"/>
            <w:gridSpan w:val="8"/>
            <w:tcBorders>
              <w:top w:val="single" w:sz="12" w:space="0" w:color="auto"/>
              <w:left w:val="single" w:sz="12" w:space="0" w:color="auto"/>
            </w:tcBorders>
            <w:shd w:val="clear" w:color="auto" w:fill="auto"/>
          </w:tcPr>
          <w:p w14:paraId="581D412F" w14:textId="01EBFF98"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bl>
    <w:p w14:paraId="6169DA12" w14:textId="77777777" w:rsidR="008F4075" w:rsidRDefault="008F4075">
      <w:pPr>
        <w:rPr>
          <w:b/>
          <w:sz w:val="20"/>
          <w:szCs w:val="20"/>
        </w:rPr>
      </w:pPr>
    </w:p>
    <w:p w14:paraId="55D394FF" w14:textId="08C7AAB0" w:rsidR="008C60A9" w:rsidRPr="008F4075" w:rsidRDefault="008F4075">
      <w:pPr>
        <w:rPr>
          <w:bCs/>
          <w:sz w:val="20"/>
          <w:szCs w:val="20"/>
        </w:rPr>
      </w:pPr>
      <w:r w:rsidRPr="008F4075">
        <w:rPr>
          <w:bCs/>
          <w:sz w:val="20"/>
          <w:szCs w:val="20"/>
        </w:rPr>
        <w:t xml:space="preserve">American </w:t>
      </w:r>
      <w:r>
        <w:rPr>
          <w:bCs/>
          <w:sz w:val="20"/>
          <w:szCs w:val="20"/>
        </w:rPr>
        <w:t>phonetic representations are provided for all entries in the lexicon and all OOV lemmata</w:t>
      </w:r>
      <w:r w:rsidR="001929A5">
        <w:rPr>
          <w:bCs/>
          <w:sz w:val="20"/>
          <w:szCs w:val="20"/>
        </w:rPr>
        <w:t xml:space="preserve"> in the </w:t>
      </w:r>
      <w:r w:rsidR="004B613B">
        <w:rPr>
          <w:bCs/>
          <w:sz w:val="20"/>
          <w:szCs w:val="20"/>
        </w:rPr>
        <w:t>Phonetic</w:t>
      </w:r>
      <w:r w:rsidR="001929A5">
        <w:rPr>
          <w:bCs/>
          <w:sz w:val="20"/>
          <w:szCs w:val="20"/>
        </w:rPr>
        <w:t xml:space="preserve"> Content payload.</w:t>
      </w:r>
      <w:r w:rsidR="00A03628">
        <w:rPr>
          <w:bCs/>
          <w:sz w:val="20"/>
          <w:szCs w:val="20"/>
        </w:rPr>
        <w:t xml:space="preserve"> </w:t>
      </w:r>
      <w:r w:rsidR="00212FF1">
        <w:rPr>
          <w:bCs/>
          <w:sz w:val="20"/>
          <w:szCs w:val="20"/>
        </w:rPr>
        <w:t>Most p</w:t>
      </w:r>
      <w:r w:rsidR="00A03628">
        <w:rPr>
          <w:bCs/>
          <w:sz w:val="20"/>
          <w:szCs w:val="20"/>
        </w:rPr>
        <w:t>honetic representations are provided in IPA. Constructed IPA representations (</w:t>
      </w:r>
      <w:r w:rsidR="00995910">
        <w:rPr>
          <w:bCs/>
          <w:sz w:val="20"/>
          <w:szCs w:val="20"/>
        </w:rPr>
        <w:t>lexical items</w:t>
      </w:r>
      <w:r w:rsidR="00A03628">
        <w:rPr>
          <w:bCs/>
          <w:sz w:val="20"/>
          <w:szCs w:val="20"/>
        </w:rPr>
        <w:t xml:space="preserve"> that </w:t>
      </w:r>
      <w:r w:rsidR="00995910">
        <w:rPr>
          <w:bCs/>
          <w:sz w:val="20"/>
          <w:szCs w:val="20"/>
        </w:rPr>
        <w:t xml:space="preserve">are </w:t>
      </w:r>
      <w:r w:rsidR="00212FF1">
        <w:rPr>
          <w:bCs/>
          <w:sz w:val="20"/>
          <w:szCs w:val="20"/>
        </w:rPr>
        <w:t>n</w:t>
      </w:r>
      <w:r w:rsidR="00995910">
        <w:rPr>
          <w:bCs/>
          <w:sz w:val="20"/>
          <w:szCs w:val="20"/>
        </w:rPr>
        <w:t xml:space="preserve">ot found in the </w:t>
      </w:r>
      <w:r w:rsidR="00A03628">
        <w:rPr>
          <w:bCs/>
          <w:sz w:val="20"/>
          <w:szCs w:val="20"/>
        </w:rPr>
        <w:t>file named en_US.txt</w:t>
      </w:r>
      <w:r w:rsidR="00995910">
        <w:rPr>
          <w:rStyle w:val="FootnoteReference"/>
          <w:bCs/>
          <w:sz w:val="20"/>
          <w:szCs w:val="20"/>
        </w:rPr>
        <w:footnoteReference w:id="2"/>
      </w:r>
      <w:r w:rsidR="00995910">
        <w:rPr>
          <w:bCs/>
          <w:sz w:val="20"/>
          <w:szCs w:val="20"/>
        </w:rPr>
        <w:t>) may contain NUPhone</w:t>
      </w:r>
      <w:r w:rsidR="00995910">
        <w:rPr>
          <w:rStyle w:val="FootnoteReference"/>
          <w:bCs/>
          <w:sz w:val="20"/>
          <w:szCs w:val="20"/>
        </w:rPr>
        <w:footnoteReference w:id="3"/>
      </w:r>
      <w:r w:rsidR="00995910">
        <w:rPr>
          <w:bCs/>
          <w:sz w:val="20"/>
          <w:szCs w:val="20"/>
        </w:rPr>
        <w:t xml:space="preserve"> representations instead of IPA.</w:t>
      </w:r>
      <w:r w:rsidR="008C60A9" w:rsidRPr="008F4075">
        <w:rPr>
          <w:bCs/>
          <w:sz w:val="20"/>
          <w:szCs w:val="20"/>
        </w:rPr>
        <w:br w:type="page"/>
      </w:r>
    </w:p>
    <w:p w14:paraId="68FE938B" w14:textId="53D60D93"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4B5CE056"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2011</w:t>
      </w:r>
      <w:r w:rsidR="008F4B15">
        <w:rPr>
          <w:sz w:val="20"/>
          <w:szCs w:val="20"/>
        </w:rPr>
        <w:t xml:space="preserve"> release</w:t>
      </w:r>
      <w:r>
        <w:rPr>
          <w:sz w:val="20"/>
          <w:szCs w:val="20"/>
        </w:rPr>
        <w:t xml:space="preserve">.  </w:t>
      </w:r>
      <w:r w:rsidR="00A54413">
        <w:rPr>
          <w:sz w:val="20"/>
          <w:szCs w:val="20"/>
        </w:rPr>
        <w:t>In 2008, the initial Digital-AV SDK was conceived and produced, harvesting much of the inner workings of AV-2008</w:t>
      </w:r>
      <w:r w:rsidR="008F4B15">
        <w:rPr>
          <w:sz w:val="20"/>
          <w:szCs w:val="20"/>
        </w:rPr>
        <w:t xml:space="preserve"> and </w:t>
      </w:r>
      <w:r w:rsidR="00A54413">
        <w:rPr>
          <w:sz w:val="20"/>
          <w:szCs w:val="20"/>
        </w:rPr>
        <w:t>utiliz</w:t>
      </w:r>
      <w:r w:rsidR="008F4B15">
        <w:rPr>
          <w:sz w:val="20"/>
          <w:szCs w:val="20"/>
        </w:rPr>
        <w:t>ed</w:t>
      </w:r>
      <w:r w:rsidR="00A54413">
        <w:rPr>
          <w:sz w:val="20"/>
          <w:szCs w:val="20"/>
        </w:rPr>
        <w:t xml:space="preserve"> RemObjects Oxygene</w:t>
      </w:r>
      <w:r w:rsidR="007A082D">
        <w:rPr>
          <w:sz w:val="20"/>
          <w:szCs w:val="20"/>
        </w:rPr>
        <w:t>/Pascal as</w:t>
      </w:r>
      <w:r w:rsidR="00A54413">
        <w:rPr>
          <w:sz w:val="20"/>
          <w:szCs w:val="20"/>
        </w:rPr>
        <w:t xml:space="preserve"> </w:t>
      </w:r>
      <w:r w:rsidR="008F4B15">
        <w:rPr>
          <w:sz w:val="20"/>
          <w:szCs w:val="20"/>
        </w:rPr>
        <w:t>the</w:t>
      </w:r>
      <w:r w:rsidR="00A54413">
        <w:rPr>
          <w:sz w:val="20"/>
          <w:szCs w:val="20"/>
        </w:rPr>
        <w:t xml:space="preserve"> development platform</w:t>
      </w:r>
      <w:r w:rsidR="008F4B15">
        <w:rPr>
          <w:sz w:val="20"/>
          <w:szCs w:val="20"/>
        </w:rPr>
        <w:t>. It was released as open source</w:t>
      </w:r>
      <w:r w:rsidR="00A54413">
        <w:rPr>
          <w:sz w:val="20"/>
          <w:szCs w:val="20"/>
        </w:rPr>
        <w:t>.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4"/>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5"/>
      </w:r>
      <w:r w:rsidR="00A62BFF">
        <w:rPr>
          <w:sz w:val="20"/>
          <w:szCs w:val="20"/>
        </w:rPr>
        <w:t xml:space="preserve">tag-set. </w:t>
      </w:r>
      <w:r w:rsidR="00D1194D">
        <w:rPr>
          <w:sz w:val="20"/>
          <w:szCs w:val="20"/>
        </w:rPr>
        <w:t>NLTK</w:t>
      </w:r>
      <w:r w:rsidR="00E72361">
        <w:rPr>
          <w:rStyle w:val="FootnoteReference"/>
          <w:sz w:val="20"/>
          <w:szCs w:val="20"/>
        </w:rPr>
        <w:footnoteReference w:id="6"/>
      </w:r>
      <w:r w:rsidR="00A62BFF">
        <w:rPr>
          <w:sz w:val="20"/>
          <w:szCs w:val="20"/>
        </w:rPr>
        <w:t xml:space="preserve"> (Python) </w:t>
      </w:r>
      <w:r w:rsidR="008F4B15">
        <w:rPr>
          <w:sz w:val="20"/>
          <w:szCs w:val="20"/>
        </w:rPr>
        <w:t xml:space="preserve">is </w:t>
      </w:r>
      <w:r w:rsidR="00A62BFF">
        <w:rPr>
          <w:sz w:val="20"/>
          <w:szCs w:val="20"/>
        </w:rPr>
        <w:t>used when MorphAdorner encounters a word out of it</w:t>
      </w:r>
      <w:r w:rsidR="00B60808">
        <w:rPr>
          <w:sz w:val="20"/>
          <w:szCs w:val="20"/>
        </w:rPr>
        <w:t>s vocabulary. Java and Python dependencies are not exhibited in the delivered SDK (They are only part of the compilation process</w:t>
      </w:r>
      <w:r w:rsidR="008F4B15">
        <w:rPr>
          <w:sz w:val="20"/>
          <w:szCs w:val="20"/>
        </w:rPr>
        <w:t xml:space="preserve"> for the published SDK</w:t>
      </w:r>
      <w:r w:rsidR="00B60808">
        <w:rPr>
          <w:sz w:val="20"/>
          <w:szCs w:val="20"/>
        </w:rPr>
        <w:t>).</w:t>
      </w:r>
    </w:p>
    <w:p w14:paraId="3E1F9250" w14:textId="77777777" w:rsidR="00CD5564" w:rsidRDefault="00CD5564" w:rsidP="004F4BAD">
      <w:pPr>
        <w:spacing w:before="60" w:after="0" w:line="240" w:lineRule="auto"/>
        <w:jc w:val="both"/>
        <w:rPr>
          <w:sz w:val="20"/>
          <w:szCs w:val="20"/>
        </w:rPr>
      </w:pPr>
    </w:p>
    <w:p w14:paraId="0C0E60EC" w14:textId="7467D786" w:rsidR="00402A1F" w:rsidRDefault="00CD5564" w:rsidP="004F4BAD">
      <w:pPr>
        <w:spacing w:before="60" w:after="0" w:line="240" w:lineRule="auto"/>
        <w:jc w:val="both"/>
        <w:rPr>
          <w:sz w:val="20"/>
          <w:szCs w:val="20"/>
        </w:rPr>
      </w:pPr>
      <w:r>
        <w:rPr>
          <w:sz w:val="20"/>
          <w:szCs w:val="20"/>
        </w:rPr>
        <w:t xml:space="preserve">The Z-Series introduced a new versioning scheme, but </w:t>
      </w:r>
      <w:r w:rsidR="00402A1F">
        <w:rPr>
          <w:sz w:val="20"/>
          <w:szCs w:val="20"/>
        </w:rPr>
        <w:t xml:space="preserve">the content itself was mostly </w:t>
      </w:r>
      <w:r w:rsidR="008F4B15">
        <w:rPr>
          <w:sz w:val="20"/>
          <w:szCs w:val="20"/>
        </w:rPr>
        <w:t>unchanged from</w:t>
      </w:r>
      <w:r>
        <w:rPr>
          <w:sz w:val="20"/>
          <w:szCs w:val="20"/>
        </w:rPr>
        <w:t xml:space="preserve"> the 2018 SDK Release. </w:t>
      </w:r>
      <w:r w:rsidR="00402A1F">
        <w:rPr>
          <w:sz w:val="20"/>
          <w:szCs w:val="20"/>
        </w:rPr>
        <w:t>Initially,</w:t>
      </w:r>
      <w:r>
        <w:rPr>
          <w:sz w:val="20"/>
          <w:szCs w:val="20"/>
        </w:rPr>
        <w:t xml:space="preserve"> </w:t>
      </w:r>
      <w:r w:rsidR="00402A1F">
        <w:rPr>
          <w:sz w:val="20"/>
          <w:szCs w:val="20"/>
        </w:rPr>
        <w:t>the Omega</w:t>
      </w:r>
      <w:r>
        <w:rPr>
          <w:sz w:val="20"/>
          <w:szCs w:val="20"/>
        </w:rPr>
        <w:t xml:space="preserve"> </w:t>
      </w:r>
      <w:r w:rsidR="00402A1F">
        <w:rPr>
          <w:sz w:val="20"/>
          <w:szCs w:val="20"/>
        </w:rPr>
        <w:t xml:space="preserve">SDK </w:t>
      </w:r>
      <w:r>
        <w:rPr>
          <w:sz w:val="20"/>
          <w:szCs w:val="20"/>
        </w:rPr>
        <w:t xml:space="preserve">versions </w:t>
      </w:r>
      <w:r w:rsidR="00402A1F">
        <w:rPr>
          <w:sz w:val="20"/>
          <w:szCs w:val="20"/>
        </w:rPr>
        <w:t>were</w:t>
      </w:r>
      <w:r>
        <w:rPr>
          <w:sz w:val="20"/>
          <w:szCs w:val="20"/>
        </w:rPr>
        <w:t xml:space="preserve"> compiled using the </w:t>
      </w:r>
      <w:r w:rsidR="00402A1F">
        <w:rPr>
          <w:sz w:val="20"/>
          <w:szCs w:val="20"/>
        </w:rPr>
        <w:t xml:space="preserve">latest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baseline</w:t>
      </w:r>
      <w:r w:rsidR="00402A1F">
        <w:rPr>
          <w:sz w:val="20"/>
          <w:szCs w:val="20"/>
        </w:rPr>
        <w:t>. As of Omega</w:t>
      </w:r>
      <w:r w:rsidR="008F4B15">
        <w:rPr>
          <w:sz w:val="20"/>
          <w:szCs w:val="20"/>
        </w:rPr>
        <w:t xml:space="preserve"> 3.5</w:t>
      </w:r>
      <w:r w:rsidR="00402A1F">
        <w:rPr>
          <w:sz w:val="20"/>
          <w:szCs w:val="20"/>
        </w:rPr>
        <w:t xml:space="preserve">, </w:t>
      </w:r>
      <w:r w:rsidR="008F4B15">
        <w:rPr>
          <w:sz w:val="20"/>
          <w:szCs w:val="20"/>
        </w:rPr>
        <w:t xml:space="preserve">the </w:t>
      </w:r>
      <w:r w:rsidR="00402A1F">
        <w:rPr>
          <w:sz w:val="20"/>
          <w:szCs w:val="20"/>
        </w:rPr>
        <w:t xml:space="preserve">previous </w:t>
      </w:r>
      <w:r w:rsidR="008F4B15">
        <w:rPr>
          <w:sz w:val="20"/>
          <w:szCs w:val="20"/>
        </w:rPr>
        <w:t>3.2 Omega r</w:t>
      </w:r>
      <w:r w:rsidR="00A5408F">
        <w:rPr>
          <w:sz w:val="20"/>
          <w:szCs w:val="20"/>
        </w:rPr>
        <w:t>e</w:t>
      </w:r>
      <w:r w:rsidR="008F4B15">
        <w:rPr>
          <w:sz w:val="20"/>
          <w:szCs w:val="20"/>
        </w:rPr>
        <w:t>lease as its baseline</w:t>
      </w:r>
      <w:r w:rsidR="0002210B">
        <w:rPr>
          <w:sz w:val="20"/>
          <w:szCs w:val="20"/>
        </w:rPr>
        <w:t xml:space="preserve">. </w:t>
      </w:r>
      <w:r w:rsidR="00402A1F">
        <w:rPr>
          <w:sz w:val="20"/>
          <w:szCs w:val="20"/>
        </w:rPr>
        <w:t>Omega 3.9 is built from the 3.2 Omega release.</w:t>
      </w:r>
    </w:p>
    <w:p w14:paraId="562051D9" w14:textId="77777777" w:rsidR="00402A1F" w:rsidRDefault="00402A1F" w:rsidP="004F4BAD">
      <w:pPr>
        <w:spacing w:before="60" w:after="0" w:line="240" w:lineRule="auto"/>
        <w:jc w:val="both"/>
        <w:rPr>
          <w:sz w:val="20"/>
          <w:szCs w:val="20"/>
        </w:rPr>
      </w:pPr>
    </w:p>
    <w:p w14:paraId="354920CB" w14:textId="4EC42731" w:rsidR="0086016C" w:rsidRPr="00A54413" w:rsidRDefault="00A5408F" w:rsidP="004F4BAD">
      <w:pPr>
        <w:spacing w:before="60" w:after="0" w:line="240" w:lineRule="auto"/>
        <w:jc w:val="both"/>
        <w:rPr>
          <w:sz w:val="20"/>
          <w:szCs w:val="20"/>
        </w:rPr>
      </w:pPr>
      <w:r>
        <w:rPr>
          <w:sz w:val="20"/>
          <w:szCs w:val="20"/>
        </w:rPr>
        <w:t>O</w:t>
      </w:r>
      <w:r w:rsidR="0002210B">
        <w:rPr>
          <w:sz w:val="20"/>
          <w:szCs w:val="20"/>
        </w:rPr>
        <w:t xml:space="preserve">nly the </w:t>
      </w:r>
      <w:hyperlink r:id="rId11" w:history="1">
        <w:r w:rsidR="0002210B" w:rsidRPr="002A5086">
          <w:rPr>
            <w:rStyle w:val="Hyperlink"/>
            <w:sz w:val="20"/>
            <w:szCs w:val="20"/>
          </w:rPr>
          <w:t>http://github/AV-Text/AVX</w:t>
        </w:r>
      </w:hyperlink>
      <w:r w:rsidR="0002210B">
        <w:rPr>
          <w:sz w:val="20"/>
          <w:szCs w:val="20"/>
        </w:rPr>
        <w:t xml:space="preserve"> </w:t>
      </w:r>
      <w:r w:rsidR="00402A1F">
        <w:rPr>
          <w:sz w:val="20"/>
          <w:szCs w:val="20"/>
        </w:rPr>
        <w:t xml:space="preserve">repository </w:t>
      </w:r>
      <w:r w:rsidR="0002210B">
        <w:rPr>
          <w:sz w:val="20"/>
          <w:szCs w:val="20"/>
        </w:rPr>
        <w:t xml:space="preserve">has the Omega 3.5 </w:t>
      </w:r>
      <w:r>
        <w:rPr>
          <w:sz w:val="20"/>
          <w:szCs w:val="20"/>
        </w:rPr>
        <w:t xml:space="preserve">and 3.9 </w:t>
      </w:r>
      <w:r w:rsidR="0002210B">
        <w:rPr>
          <w:sz w:val="20"/>
          <w:szCs w:val="20"/>
        </w:rPr>
        <w:t>release</w:t>
      </w:r>
      <w:r>
        <w:rPr>
          <w:sz w:val="20"/>
          <w:szCs w:val="20"/>
        </w:rPr>
        <w:t>s</w:t>
      </w:r>
      <w:r w:rsidR="0002210B">
        <w:rPr>
          <w:sz w:val="20"/>
          <w:szCs w:val="20"/>
        </w:rPr>
        <w:t xml:space="preserve">. </w:t>
      </w:r>
      <w:r w:rsidR="00402A1F">
        <w:rPr>
          <w:sz w:val="20"/>
          <w:szCs w:val="20"/>
        </w:rPr>
        <w:t xml:space="preserve">Incidentally, the </w:t>
      </w:r>
      <w:r w:rsidR="00585086">
        <w:rPr>
          <w:sz w:val="20"/>
          <w:szCs w:val="20"/>
        </w:rPr>
        <w:t xml:space="preserve">Omega releases were inspired by the simplicity of utilizing </w:t>
      </w:r>
      <w:r w:rsidR="00402A1F">
        <w:rPr>
          <w:sz w:val="20"/>
          <w:szCs w:val="20"/>
        </w:rPr>
        <w:t xml:space="preserve">Google </w:t>
      </w:r>
      <w:r w:rsidR="00585086">
        <w:rPr>
          <w:sz w:val="20"/>
          <w:szCs w:val="20"/>
        </w:rPr>
        <w:t>FlatBuffers: why mess with a bunch of files when we can mess with just one?</w:t>
      </w:r>
      <w:r>
        <w:rPr>
          <w:sz w:val="20"/>
          <w:szCs w:val="20"/>
        </w:rPr>
        <w:t xml:space="preserve">  The Z-Series assets are no longer being maintained. However, they can still be utilized as most content is cut from the same cloth.</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6E968A2B" w:rsidR="00BB321A" w:rsidRPr="00BB321A" w:rsidRDefault="00000000" w:rsidP="00BB321A">
      <w:pPr>
        <w:pStyle w:val="ListParagraph"/>
        <w:numPr>
          <w:ilvl w:val="0"/>
          <w:numId w:val="2"/>
        </w:numPr>
        <w:spacing w:after="0" w:line="240" w:lineRule="auto"/>
        <w:ind w:left="360"/>
        <w:jc w:val="both"/>
        <w:rPr>
          <w:sz w:val="20"/>
          <w:szCs w:val="20"/>
        </w:rPr>
      </w:pPr>
      <w:r>
        <w:rPr>
          <w:noProof/>
        </w:rPr>
        <w:pict w14:anchorId="0308F846">
          <v:shape id="_x0000_s2051" type="#_x0000_t202" style="position:absolute;left:0;text-align:left;margin-left:305.9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v:textbox>
            <w10:wrap type="square" anchorx="margin" anchory="page"/>
          </v:shape>
        </w:pic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A556A8">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r>
        <w:rPr>
          <w:sz w:val="20"/>
          <w:szCs w:val="20"/>
        </w:rPr>
        <w:t>replaces the AV-Inventory file with Directory content, which is the first data payload of the new deserialization file.</w:t>
      </w:r>
    </w:p>
    <w:p w14:paraId="494C7B82" w14:textId="67A41E04" w:rsidR="001236A6" w:rsidRPr="001236A6" w:rsidRDefault="001236A6" w:rsidP="00A556A8">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AVX-Omega.data</w:t>
      </w:r>
      <w:r>
        <w:rPr>
          <w:sz w:val="20"/>
          <w:szCs w:val="20"/>
        </w:rPr>
        <w:t>; an</w:t>
      </w:r>
      <w:r w:rsidR="004C3083">
        <w:rPr>
          <w:sz w:val="20"/>
          <w:szCs w:val="20"/>
        </w:rPr>
        <w:t>d</w:t>
      </w:r>
      <w:r>
        <w:rPr>
          <w:sz w:val="20"/>
          <w:szCs w:val="20"/>
        </w:rPr>
        <w:t xml:space="preserve"> </w:t>
      </w:r>
      <w:r w:rsidRPr="004C3083">
        <w:rPr>
          <w:b/>
          <w:bCs/>
          <w:sz w:val="20"/>
          <w:szCs w:val="20"/>
        </w:rPr>
        <w:t>AVX-Omega.md5</w:t>
      </w:r>
      <w:r>
        <w:rPr>
          <w:sz w:val="20"/>
          <w:szCs w:val="20"/>
        </w:rPr>
        <w:t xml:space="preserve"> contains a hash of the data file.</w:t>
      </w:r>
    </w:p>
    <w:p w14:paraId="3B0D3541" w14:textId="5E0C2326"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Ω3</w:t>
      </w:r>
      <w:r>
        <w:rPr>
          <w:rFonts w:cstheme="minorHAnsi"/>
          <w:sz w:val="20"/>
          <w:szCs w:val="20"/>
        </w:rPr>
        <w:t>5+ is the recommended SDK for future development.</w:t>
      </w:r>
    </w:p>
    <w:p w14:paraId="2A5205CF" w14:textId="451E2F6B" w:rsidR="004B613B" w:rsidRPr="00AC27A2" w:rsidRDefault="00BE1B68" w:rsidP="008B4AF6">
      <w:pPr>
        <w:pStyle w:val="ListParagraph"/>
        <w:numPr>
          <w:ilvl w:val="0"/>
          <w:numId w:val="1"/>
        </w:numPr>
        <w:spacing w:before="100" w:after="0" w:line="240" w:lineRule="auto"/>
        <w:ind w:left="360"/>
        <w:jc w:val="both"/>
        <w:rPr>
          <w:b/>
          <w:sz w:val="8"/>
          <w:szCs w:val="8"/>
        </w:rPr>
      </w:pPr>
      <w:r w:rsidRPr="00AC27A2">
        <w:rPr>
          <w:rFonts w:cstheme="minorHAnsi"/>
          <w:sz w:val="20"/>
          <w:szCs w:val="20"/>
        </w:rPr>
        <w:t>Hashing values in Directory &amp; total-verse-counts for each Book were incorrect in Ω32. This necessitated the Ω35</w:t>
      </w:r>
      <w:r w:rsidRPr="00AC27A2">
        <w:rPr>
          <w:sz w:val="20"/>
          <w:szCs w:val="20"/>
        </w:rPr>
        <w:t xml:space="preserve"> release. Only Directory &amp; Book content w</w:t>
      </w:r>
      <w:r w:rsidR="00AC27A2">
        <w:rPr>
          <w:sz w:val="20"/>
          <w:szCs w:val="20"/>
        </w:rPr>
        <w:t>ere</w:t>
      </w:r>
      <w:r w:rsidRPr="00AC27A2">
        <w:rPr>
          <w:sz w:val="20"/>
          <w:szCs w:val="20"/>
        </w:rPr>
        <w:t xml:space="preserve"> revised</w:t>
      </w:r>
      <w:r w:rsidR="00FD1975" w:rsidRPr="00AC27A2">
        <w:rPr>
          <w:sz w:val="20"/>
          <w:szCs w:val="20"/>
        </w:rPr>
        <w:t xml:space="preserve"> in the </w:t>
      </w:r>
      <w:r w:rsidR="00FD1975" w:rsidRPr="00AC27A2">
        <w:rPr>
          <w:rFonts w:cstheme="minorHAnsi"/>
          <w:b/>
          <w:bCs/>
          <w:sz w:val="20"/>
          <w:szCs w:val="20"/>
        </w:rPr>
        <w:t>Ω</w:t>
      </w:r>
      <w:r w:rsidR="00FD1975" w:rsidRPr="00AC27A2">
        <w:rPr>
          <w:sz w:val="20"/>
          <w:szCs w:val="20"/>
        </w:rPr>
        <w:t>3507 release</w:t>
      </w:r>
      <w:r w:rsidRPr="00AC27A2">
        <w:rPr>
          <w:sz w:val="20"/>
          <w:szCs w:val="20"/>
        </w:rPr>
        <w:t>.</w:t>
      </w:r>
      <w:r w:rsidR="00FD1975" w:rsidRPr="00AC27A2">
        <w:rPr>
          <w:sz w:val="20"/>
          <w:szCs w:val="20"/>
        </w:rPr>
        <w:t xml:space="preserve">  </w:t>
      </w:r>
      <w:r w:rsidR="00AC27A2" w:rsidRPr="00AC27A2">
        <w:rPr>
          <w:sz w:val="20"/>
          <w:szCs w:val="20"/>
        </w:rPr>
        <w:t xml:space="preserve">Directory &amp; Book content were further revised in the </w:t>
      </w:r>
      <w:r w:rsidR="00AC27A2" w:rsidRPr="00AC27A2">
        <w:rPr>
          <w:rFonts w:cstheme="minorHAnsi"/>
          <w:b/>
          <w:bCs/>
          <w:sz w:val="20"/>
          <w:szCs w:val="20"/>
        </w:rPr>
        <w:t>Ω</w:t>
      </w:r>
      <w:r w:rsidR="00AC27A2" w:rsidRPr="00AC27A2">
        <w:rPr>
          <w:sz w:val="20"/>
          <w:szCs w:val="20"/>
        </w:rPr>
        <w:t xml:space="preserve">3911 release [The </w:t>
      </w:r>
      <w:r w:rsidR="00AC27A2" w:rsidRPr="00AC27A2">
        <w:rPr>
          <w:rFonts w:cstheme="minorHAnsi"/>
          <w:b/>
          <w:bCs/>
          <w:sz w:val="20"/>
          <w:szCs w:val="20"/>
        </w:rPr>
        <w:t>Ω</w:t>
      </w:r>
      <w:r w:rsidR="00AC27A2" w:rsidRPr="00AC27A2">
        <w:rPr>
          <w:sz w:val="20"/>
          <w:szCs w:val="20"/>
        </w:rPr>
        <w:t>3507 is now deemed as an alpha release and should no longer be utilized</w:t>
      </w:r>
      <w:r w:rsidR="00AC27A2">
        <w:rPr>
          <w:sz w:val="20"/>
          <w:szCs w:val="20"/>
        </w:rPr>
        <w:t xml:space="preserve">. </w:t>
      </w:r>
      <w:r w:rsidR="00AC27A2" w:rsidRPr="00AC27A2">
        <w:rPr>
          <w:rFonts w:cstheme="minorHAnsi"/>
          <w:b/>
          <w:bCs/>
          <w:sz w:val="20"/>
          <w:szCs w:val="20"/>
        </w:rPr>
        <w:t>Ω</w:t>
      </w:r>
      <w:r w:rsidR="00AC27A2" w:rsidRPr="00AC27A2">
        <w:rPr>
          <w:sz w:val="20"/>
          <w:szCs w:val="20"/>
        </w:rPr>
        <w:t xml:space="preserve">3911 is a superset of the </w:t>
      </w:r>
      <w:r w:rsidR="00AC27A2" w:rsidRPr="00AC27A2">
        <w:rPr>
          <w:rFonts w:cstheme="minorHAnsi"/>
          <w:b/>
          <w:bCs/>
          <w:sz w:val="20"/>
          <w:szCs w:val="20"/>
        </w:rPr>
        <w:t>Ω</w:t>
      </w:r>
      <w:r w:rsidR="00AC27A2" w:rsidRPr="00AC27A2">
        <w:rPr>
          <w:sz w:val="20"/>
          <w:szCs w:val="20"/>
        </w:rPr>
        <w:t>3507</w:t>
      </w:r>
      <w:r w:rsidR="00AC27A2">
        <w:rPr>
          <w:sz w:val="20"/>
          <w:szCs w:val="20"/>
        </w:rPr>
        <w:t xml:space="preserve"> release</w:t>
      </w:r>
      <w:r w:rsidR="00AC27A2" w:rsidRPr="00AC27A2">
        <w:rPr>
          <w:sz w:val="20"/>
          <w:szCs w:val="20"/>
        </w:rPr>
        <w:t xml:space="preserve">, with identified bugs fixed]. </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43DCE556" w:rsidR="00815D37" w:rsidRPr="00BE1B68" w:rsidRDefault="0086016C" w:rsidP="00BB321A">
      <w:pPr>
        <w:spacing w:after="0" w:line="240" w:lineRule="auto"/>
        <w:ind w:left="360" w:hanging="360"/>
        <w:jc w:val="both"/>
        <w:rPr>
          <w:sz w:val="18"/>
          <w:szCs w:val="18"/>
        </w:rPr>
      </w:pPr>
      <w:bookmarkStart w:id="0" w:name="_Hlk145268952"/>
      <w:r w:rsidRPr="00BE1B68">
        <w:rPr>
          <w:sz w:val="18"/>
          <w:szCs w:val="18"/>
        </w:rPr>
        <w:t>#1</w:t>
      </w:r>
      <w:r w:rsidRPr="00BE1B68">
        <w:rPr>
          <w:sz w:val="18"/>
          <w:szCs w:val="18"/>
        </w:rPr>
        <w:tab/>
      </w:r>
      <w:r w:rsidR="00815D37" w:rsidRPr="00BE1B68">
        <w:rPr>
          <w:sz w:val="18"/>
          <w:szCs w:val="18"/>
        </w:rPr>
        <w:t xml:space="preserve">Digital-AV revision numbers use a </w:t>
      </w:r>
      <w:r w:rsidR="00051025">
        <w:rPr>
          <w:sz w:val="18"/>
          <w:szCs w:val="18"/>
        </w:rPr>
        <w:t>four</w:t>
      </w:r>
      <w:r w:rsidR="00815D37" w:rsidRPr="00BE1B68">
        <w:rPr>
          <w:sz w:val="18"/>
          <w:szCs w:val="18"/>
        </w:rPr>
        <w:t xml:space="preserve">-digit character sequence, </w:t>
      </w:r>
      <w:r w:rsidR="00051025">
        <w:rPr>
          <w:sz w:val="18"/>
          <w:szCs w:val="18"/>
        </w:rPr>
        <w:t>(alpha/beta releases use three-digits</w:t>
      </w:r>
      <w:r w:rsidR="00815D37" w:rsidRPr="00BE1B68">
        <w:rPr>
          <w:sz w:val="18"/>
          <w:szCs w:val="18"/>
        </w:rPr>
        <w:t xml:space="preserve"> </w:t>
      </w:r>
      <w:r w:rsidR="00051025">
        <w:rPr>
          <w:sz w:val="18"/>
          <w:szCs w:val="18"/>
        </w:rPr>
        <w:t xml:space="preserve">and an alpha or beta Greek letter </w:t>
      </w:r>
      <w:r w:rsidR="00815D37" w:rsidRPr="00BE1B68">
        <w:rPr>
          <w:sz w:val="18"/>
          <w:szCs w:val="18"/>
        </w:rPr>
        <w:t>suffix/subscript</w:t>
      </w:r>
      <w:r w:rsidR="00051025">
        <w:rPr>
          <w:sz w:val="18"/>
          <w:szCs w:val="18"/>
        </w:rPr>
        <w:t>)</w:t>
      </w:r>
      <w:r w:rsidR="00815D37" w:rsidRPr="00BE1B68">
        <w:rPr>
          <w:sz w:val="18"/>
          <w:szCs w:val="18"/>
        </w:rPr>
        <w:t xml:space="preserve">.  </w:t>
      </w:r>
      <w:r w:rsidR="00051025">
        <w:rPr>
          <w:sz w:val="18"/>
          <w:szCs w:val="18"/>
        </w:rPr>
        <w:t>The most recent r</w:t>
      </w:r>
      <w:r w:rsidR="00815D37" w:rsidRPr="00BE1B68">
        <w:rPr>
          <w:sz w:val="18"/>
          <w:szCs w:val="18"/>
        </w:rPr>
        <w:t xml:space="preserve">evision numbers begin with </w:t>
      </w:r>
      <w:r w:rsidR="00815D37" w:rsidRPr="00BE1B68">
        <w:rPr>
          <w:rFonts w:cstheme="minorHAnsi"/>
          <w:b/>
          <w:bCs/>
          <w:sz w:val="18"/>
          <w:szCs w:val="18"/>
        </w:rPr>
        <w:t>Ω</w:t>
      </w:r>
      <w:r w:rsidR="00815D37" w:rsidRPr="00BE1B68">
        <w:rPr>
          <w:sz w:val="18"/>
          <w:szCs w:val="18"/>
        </w:rPr>
        <w:t>.  The next two characters represent year and month of the revision. The character sequence is</w:t>
      </w:r>
      <w:r w:rsidR="00051025">
        <w:rPr>
          <w:sz w:val="18"/>
          <w:szCs w:val="18"/>
        </w:rPr>
        <w:t xml:space="preserve"> either</w:t>
      </w:r>
      <w:r w:rsidR="0034782C">
        <w:rPr>
          <w:sz w:val="18"/>
          <w:szCs w:val="18"/>
        </w:rPr>
        <w:t xml:space="preserve"> </w:t>
      </w:r>
      <w:r w:rsidR="00051025" w:rsidRPr="00BE1B68">
        <w:rPr>
          <w:rFonts w:cstheme="minorHAnsi"/>
          <w:b/>
          <w:bCs/>
          <w:sz w:val="18"/>
          <w:szCs w:val="18"/>
        </w:rPr>
        <w:t>Ω</w:t>
      </w:r>
      <w:r w:rsidR="00815D37" w:rsidRPr="00BE1B68">
        <w:rPr>
          <w:b/>
          <w:i/>
          <w:sz w:val="18"/>
          <w:szCs w:val="18"/>
        </w:rPr>
        <w:t>ym</w:t>
      </w:r>
      <w:r w:rsidR="00051025">
        <w:rPr>
          <w:b/>
          <w:i/>
          <w:sz w:val="18"/>
          <w:szCs w:val="18"/>
        </w:rPr>
        <w:t>dd</w:t>
      </w:r>
      <w:r w:rsidR="009B6F6C">
        <w:rPr>
          <w:b/>
          <w:i/>
          <w:sz w:val="18"/>
          <w:szCs w:val="18"/>
        </w:rPr>
        <w:t xml:space="preserve"> </w:t>
      </w:r>
      <w:r w:rsidR="009B6F6C">
        <w:rPr>
          <w:sz w:val="18"/>
          <w:szCs w:val="18"/>
        </w:rPr>
        <w:t xml:space="preserve">or </w:t>
      </w:r>
      <w:r w:rsidR="009B6F6C" w:rsidRPr="00BE1B68">
        <w:rPr>
          <w:rFonts w:cstheme="minorHAnsi"/>
          <w:b/>
          <w:bCs/>
          <w:sz w:val="18"/>
          <w:szCs w:val="18"/>
        </w:rPr>
        <w:t>Ω</w:t>
      </w:r>
      <w:r w:rsidR="009B6F6C" w:rsidRPr="00BE1B68">
        <w:rPr>
          <w:b/>
          <w:i/>
          <w:sz w:val="18"/>
          <w:szCs w:val="18"/>
        </w:rPr>
        <w:t>ym</w:t>
      </w:r>
      <w:r w:rsidR="009B6F6C">
        <w:rPr>
          <w:b/>
          <w:i/>
          <w:sz w:val="18"/>
          <w:szCs w:val="18"/>
        </w:rPr>
        <w:t>dd</w:t>
      </w:r>
      <w:r w:rsidR="009B6F6C" w:rsidRPr="00051025">
        <w:rPr>
          <w:b/>
          <w:i/>
          <w:sz w:val="18"/>
          <w:szCs w:val="18"/>
          <w:vertAlign w:val="subscript"/>
        </w:rPr>
        <w:t>x</w:t>
      </w:r>
      <w:r w:rsidR="00051025">
        <w:rPr>
          <w:b/>
          <w:i/>
          <w:sz w:val="18"/>
          <w:szCs w:val="18"/>
        </w:rPr>
        <w:t xml:space="preserve"> </w:t>
      </w:r>
      <w:r w:rsidR="00815D37" w:rsidRPr="00BE1B68">
        <w:rPr>
          <w:sz w:val="18"/>
          <w:szCs w:val="18"/>
        </w:rPr>
        <w:t xml:space="preserve">;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=0) represents 2020;  (</w:t>
      </w:r>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w:t>
      </w:r>
      <w:r w:rsidR="00771E14">
        <w:rPr>
          <w:sz w:val="18"/>
          <w:szCs w:val="18"/>
        </w:rPr>
        <w:t>A two-digit day of the month follows.</w:t>
      </w:r>
      <w:r w:rsidR="00771E14" w:rsidRPr="00BE1B68">
        <w:rPr>
          <w:sz w:val="18"/>
          <w:szCs w:val="18"/>
        </w:rPr>
        <w:t xml:space="preserve"> </w:t>
      </w:r>
      <w:r w:rsidR="00815D37" w:rsidRPr="00BE1B68">
        <w:rPr>
          <w:sz w:val="18"/>
          <w:szCs w:val="18"/>
        </w:rPr>
        <w:t xml:space="preserve">If </w:t>
      </w:r>
      <w:r w:rsidR="00051025">
        <w:rPr>
          <w:sz w:val="18"/>
          <w:szCs w:val="18"/>
        </w:rPr>
        <w:t xml:space="preserve">a </w:t>
      </w:r>
      <w:r w:rsidR="00051025" w:rsidRPr="00BE1B68">
        <w:rPr>
          <w:sz w:val="18"/>
          <w:szCs w:val="18"/>
        </w:rPr>
        <w:t>Greek letter</w:t>
      </w:r>
      <w:r w:rsidR="00815D37" w:rsidRPr="00BE1B68">
        <w:rPr>
          <w:sz w:val="18"/>
          <w:szCs w:val="18"/>
        </w:rPr>
        <w:t xml:space="preserve"> subscript </w:t>
      </w:r>
      <w:r w:rsidR="00051025">
        <w:rPr>
          <w:sz w:val="18"/>
          <w:szCs w:val="18"/>
        </w:rPr>
        <w:t>appears in the version number</w:t>
      </w:r>
      <w:r w:rsidR="00FD1975">
        <w:rPr>
          <w:sz w:val="18"/>
          <w:szCs w:val="18"/>
        </w:rPr>
        <w:t xml:space="preserve"> </w:t>
      </w:r>
      <w:r w:rsidR="00815D37" w:rsidRPr="00BE1B68">
        <w:rPr>
          <w:sz w:val="18"/>
          <w:szCs w:val="18"/>
        </w:rPr>
        <w:t>(</w:t>
      </w:r>
      <w:r w:rsidR="00815D37" w:rsidRPr="00BE1B68">
        <w:rPr>
          <w:rFonts w:cstheme="minorHAnsi"/>
          <w:sz w:val="18"/>
          <w:szCs w:val="18"/>
        </w:rPr>
        <w:t>α or β)</w:t>
      </w:r>
      <w:r w:rsidR="00815D37" w:rsidRPr="00BE1B68">
        <w:rPr>
          <w:sz w:val="18"/>
          <w:szCs w:val="18"/>
        </w:rPr>
        <w:t xml:space="preserve">, then this </w:t>
      </w:r>
      <w:r w:rsidR="00FD1975">
        <w:rPr>
          <w:sz w:val="18"/>
          <w:szCs w:val="18"/>
        </w:rPr>
        <w:t xml:space="preserve">indicates an </w:t>
      </w:r>
      <w:r w:rsidR="00815D37" w:rsidRPr="00BE1B68">
        <w:rPr>
          <w:sz w:val="18"/>
          <w:szCs w:val="18"/>
        </w:rPr>
        <w:t>alpha or beta</w:t>
      </w:r>
      <w:r w:rsidR="00FD1975">
        <w:rPr>
          <w:sz w:val="18"/>
          <w:szCs w:val="18"/>
        </w:rPr>
        <w:t xml:space="preserve"> release. </w:t>
      </w:r>
    </w:p>
    <w:bookmarkEnd w:id="0"/>
    <w:p w14:paraId="4DD74CCE" w14:textId="279DD43A"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CC6124">
        <w:rPr>
          <w:sz w:val="18"/>
          <w:szCs w:val="18"/>
        </w:rPr>
        <w:t>Two</w:t>
      </w:r>
      <w:r w:rsidR="00706DA7" w:rsidRPr="00BE1B68">
        <w:rPr>
          <w:sz w:val="18"/>
          <w:szCs w:val="18"/>
        </w:rPr>
        <w:t xml:space="preserve"> revision numbers </w:t>
      </w:r>
      <w:r w:rsidR="00CC6124">
        <w:rPr>
          <w:sz w:val="18"/>
          <w:szCs w:val="18"/>
        </w:rPr>
        <w:t>are provided in the specification</w:t>
      </w:r>
      <w:r w:rsidR="00706DA7" w:rsidRPr="00BE1B68">
        <w:rPr>
          <w:sz w:val="18"/>
          <w:szCs w:val="18"/>
        </w:rPr>
        <w:t xml:space="preserve">: </w:t>
      </w:r>
      <w:r w:rsidR="003F543C" w:rsidRPr="00BE1B68">
        <w:rPr>
          <w:sz w:val="18"/>
          <w:szCs w:val="18"/>
        </w:rPr>
        <w:t xml:space="preserve">The </w:t>
      </w:r>
      <w:r w:rsidRPr="00BE1B68">
        <w:rPr>
          <w:sz w:val="18"/>
          <w:szCs w:val="18"/>
        </w:rPr>
        <w:t xml:space="preserve">Digital-AV SDK revision (aka, the “plate” revision) is the most significant </w:t>
      </w:r>
      <w:r w:rsidR="00CC6124">
        <w:rPr>
          <w:sz w:val="18"/>
          <w:szCs w:val="18"/>
        </w:rPr>
        <w:t>as it identifies the actual serialization file</w:t>
      </w:r>
      <w:r w:rsidR="007571D6" w:rsidRPr="00BE1B68">
        <w:rPr>
          <w:sz w:val="18"/>
          <w:szCs w:val="18"/>
        </w:rPr>
        <w:t xml:space="preserve">. </w:t>
      </w:r>
      <w:r w:rsidR="003F543C" w:rsidRPr="00BE1B68">
        <w:rPr>
          <w:sz w:val="18"/>
          <w:szCs w:val="18"/>
        </w:rPr>
        <w:t xml:space="preserve">There </w:t>
      </w:r>
      <w:r w:rsidR="00CC6124">
        <w:rPr>
          <w:sz w:val="18"/>
          <w:szCs w:val="18"/>
        </w:rPr>
        <w:t>is</w:t>
      </w:r>
      <w:r w:rsidR="003F543C" w:rsidRPr="00BE1B68">
        <w:rPr>
          <w:sz w:val="18"/>
          <w:szCs w:val="18"/>
        </w:rPr>
        <w:t xml:space="preserve"> </w:t>
      </w:r>
      <w:r w:rsidR="00B20817" w:rsidRPr="00BE1B68">
        <w:rPr>
          <w:sz w:val="18"/>
          <w:szCs w:val="18"/>
        </w:rPr>
        <w:t xml:space="preserve">also </w:t>
      </w:r>
      <w:r w:rsidR="00CC6124">
        <w:rPr>
          <w:sz w:val="18"/>
          <w:szCs w:val="18"/>
        </w:rPr>
        <w:t xml:space="preserve">a </w:t>
      </w:r>
      <w:r w:rsidR="003F543C" w:rsidRPr="00BE1B68">
        <w:rPr>
          <w:sz w:val="18"/>
          <w:szCs w:val="18"/>
        </w:rPr>
        <w:t>distinct and separate revision number</w:t>
      </w:r>
      <w:r w:rsidR="00CC6124">
        <w:rPr>
          <w:sz w:val="18"/>
          <w:szCs w:val="18"/>
        </w:rPr>
        <w:t xml:space="preserve"> for</w:t>
      </w:r>
      <w:r w:rsidR="003F543C" w:rsidRPr="00BE1B68">
        <w:rPr>
          <w:sz w:val="18"/>
          <w:szCs w:val="18"/>
        </w:rPr>
        <w:t xml:space="preserve"> </w:t>
      </w:r>
      <w:r w:rsidR="00FD1975">
        <w:rPr>
          <w:sz w:val="18"/>
          <w:szCs w:val="18"/>
        </w:rPr>
        <w:t>the document</w:t>
      </w:r>
      <w:r w:rsidR="003F543C" w:rsidRPr="00BE1B68">
        <w:rPr>
          <w:sz w:val="18"/>
          <w:szCs w:val="18"/>
        </w:rPr>
        <w:t xml:space="preserve"> itself</w:t>
      </w:r>
      <w:r w:rsidR="00D54CBC" w:rsidRPr="00BE1B68">
        <w:rPr>
          <w:sz w:val="18"/>
          <w:szCs w:val="18"/>
        </w:rPr>
        <w:t xml:space="preserve">. Finally, </w:t>
      </w:r>
      <w:r w:rsidR="00B023EE" w:rsidRPr="00BE1B68">
        <w:rPr>
          <w:sz w:val="18"/>
          <w:szCs w:val="18"/>
        </w:rPr>
        <w:t>when append</w:t>
      </w:r>
      <w:r w:rsidR="00CC6124">
        <w:rPr>
          <w:sz w:val="18"/>
          <w:szCs w:val="18"/>
        </w:rPr>
        <w:t xml:space="preserve">ices are </w:t>
      </w:r>
      <w:r w:rsidR="00B023EE" w:rsidRPr="00BE1B68">
        <w:rPr>
          <w:sz w:val="18"/>
          <w:szCs w:val="18"/>
        </w:rPr>
        <w:t>include</w:t>
      </w:r>
      <w:r w:rsidR="00CC6124">
        <w:rPr>
          <w:sz w:val="18"/>
          <w:szCs w:val="18"/>
        </w:rPr>
        <w:t>d</w:t>
      </w:r>
      <w:r w:rsidR="00B023EE" w:rsidRPr="00BE1B68">
        <w:rPr>
          <w:sz w:val="18"/>
          <w:szCs w:val="18"/>
        </w:rPr>
        <w:t xml:space="preserve">, those also have </w:t>
      </w:r>
      <w:r w:rsidR="003F543C" w:rsidRPr="00BE1B68">
        <w:rPr>
          <w:sz w:val="18"/>
          <w:szCs w:val="18"/>
        </w:rPr>
        <w:t>distinct revision numbers.</w:t>
      </w:r>
    </w:p>
    <w:p w14:paraId="05137C31" w14:textId="54A37C58" w:rsidR="00FD1975" w:rsidRPr="00BE1B68" w:rsidRDefault="003F543C" w:rsidP="00FD1975">
      <w:pPr>
        <w:spacing w:after="0" w:line="240" w:lineRule="auto"/>
        <w:ind w:left="360" w:hanging="360"/>
        <w:jc w:val="both"/>
        <w:rPr>
          <w:sz w:val="18"/>
          <w:szCs w:val="18"/>
        </w:rPr>
      </w:pPr>
      <w:r w:rsidRPr="00BE1B68">
        <w:rPr>
          <w:sz w:val="18"/>
          <w:szCs w:val="18"/>
        </w:rPr>
        <w:t>#3</w:t>
      </w:r>
      <w:r w:rsidRPr="00BE1B68">
        <w:rPr>
          <w:sz w:val="18"/>
          <w:szCs w:val="18"/>
        </w:rPr>
        <w:tab/>
      </w:r>
      <w:r w:rsidR="00000000">
        <w:rPr>
          <w:noProof/>
        </w:rPr>
        <w:pict w14:anchorId="2E4049A7">
          <v:shape id="_x0000_s205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FE341B">
                    <w:rPr>
                      <w:rFonts w:cstheme="minorHAnsi"/>
                      <w:b/>
                      <w:sz w:val="20"/>
                      <w:szCs w:val="20"/>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2" w:history="1">
                    <w:r w:rsidRPr="00DF4A59">
                      <w:rPr>
                        <w:rStyle w:val="Hyperlink"/>
                        <w:sz w:val="16"/>
                        <w:szCs w:val="16"/>
                      </w:rPr>
                      <w:t>http://Digital-AV.org</w:t>
                    </w:r>
                  </w:hyperlink>
                  <w:r>
                    <w:rPr>
                      <w:sz w:val="16"/>
                      <w:szCs w:val="16"/>
                    </w:rPr>
                    <w:t xml:space="preserve"> ,   </w:t>
                  </w:r>
                  <w:hyperlink r:id="rId13" w:history="1">
                    <w:r w:rsidRPr="00DF4A59">
                      <w:rPr>
                        <w:rStyle w:val="Hyperlink"/>
                        <w:sz w:val="16"/>
                        <w:szCs w:val="16"/>
                      </w:rPr>
                      <w:t>http://AVText.org</w:t>
                    </w:r>
                  </w:hyperlink>
                  <w:r>
                    <w:rPr>
                      <w:sz w:val="16"/>
                      <w:szCs w:val="16"/>
                    </w:rPr>
                    <w:t xml:space="preserve"> ,    </w:t>
                  </w:r>
                  <w:hyperlink r:id="rId14" w:history="1">
                    <w:r w:rsidRPr="00DF4A59">
                      <w:rPr>
                        <w:rStyle w:val="Hyperlink"/>
                        <w:sz w:val="16"/>
                        <w:szCs w:val="16"/>
                      </w:rPr>
                      <w:t>info@avtext.org</w:t>
                    </w:r>
                  </w:hyperlink>
                  <w:r>
                    <w:rPr>
                      <w:sz w:val="16"/>
                      <w:szCs w:val="16"/>
                    </w:rPr>
                    <w:t xml:space="preserve"> ,    </w:t>
                  </w:r>
                  <w:hyperlink r:id="rId15" w:history="1">
                    <w:r w:rsidRPr="00DF4A59">
                      <w:rPr>
                        <w:rStyle w:val="Hyperlink"/>
                        <w:sz w:val="16"/>
                        <w:szCs w:val="16"/>
                      </w:rPr>
                      <w:t>kevin@wonus.com</w:t>
                    </w:r>
                  </w:hyperlink>
                  <w:r>
                    <w:rPr>
                      <w:sz w:val="16"/>
                      <w:szCs w:val="16"/>
                    </w:rPr>
                    <w:t xml:space="preserve"> </w:t>
                  </w:r>
                </w:p>
              </w:txbxContent>
            </v:textbox>
            <w10:wrap anchorx="margin" anchory="page"/>
          </v:shape>
        </w:pict>
      </w:r>
      <w:r w:rsidR="00FD1975">
        <w:rPr>
          <w:sz w:val="18"/>
          <w:szCs w:val="18"/>
        </w:rPr>
        <w:t xml:space="preserve">Introduced in the </w:t>
      </w:r>
      <w:r w:rsidR="00FD1975" w:rsidRPr="00BE1B68">
        <w:rPr>
          <w:rFonts w:cstheme="minorHAnsi"/>
          <w:b/>
          <w:bCs/>
          <w:sz w:val="18"/>
          <w:szCs w:val="18"/>
        </w:rPr>
        <w:t>Ω</w:t>
      </w:r>
      <w:r w:rsidR="00FD1975">
        <w:rPr>
          <w:sz w:val="18"/>
          <w:szCs w:val="18"/>
        </w:rPr>
        <w:t>3905 revision is phonetic representations for all modern lexical items and all OOV lemmata.  This can be used as a lookup for any keyed string provided in the Lexicon Content and in the OOV-Lemmata Content</w:t>
      </w:r>
    </w:p>
    <w:p w14:paraId="2DA7FE46" w14:textId="388E31CB" w:rsidR="00FD1975" w:rsidRDefault="00FD1975" w:rsidP="00B926EA">
      <w:pPr>
        <w:framePr w:w="13335" w:wrap="auto" w:hAnchor="text"/>
        <w:spacing w:after="0" w:line="240" w:lineRule="auto"/>
        <w:jc w:val="both"/>
        <w:rPr>
          <w:sz w:val="20"/>
          <w:szCs w:val="20"/>
        </w:rPr>
        <w:sectPr w:rsidR="00FD1975" w:rsidSect="00B926B1">
          <w:headerReference w:type="default" r:id="rId16"/>
          <w:footerReference w:type="default" r:id="rId17"/>
          <w:headerReference w:type="first" r:id="rId18"/>
          <w:footerReference w:type="first" r:id="rId19"/>
          <w:pgSz w:w="15840" w:h="12240" w:orient="landscape" w:code="1"/>
          <w:pgMar w:top="720" w:right="630" w:bottom="720" w:left="1152" w:header="720" w:footer="720" w:gutter="0"/>
          <w:pgNumType w:start="0"/>
          <w:cols w:space="720"/>
          <w:titlePg/>
          <w:docGrid w:linePitch="360"/>
        </w:sectPr>
      </w:pPr>
    </w:p>
    <w:p w14:paraId="6E3B4F13" w14:textId="77777777" w:rsidR="00703735" w:rsidRDefault="00703735">
      <w:pPr>
        <w:sectPr w:rsidR="00703735" w:rsidSect="00657AE4">
          <w:headerReference w:type="default" r:id="rId20"/>
          <w:footerReference w:type="default" r:id="rId21"/>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658DDFCB" w14:textId="18DCEABC" w:rsidR="009861FF" w:rsidRDefault="009861FF" w:rsidP="009861FF">
      <w:pPr>
        <w:sectPr w:rsidR="009861FF" w:rsidSect="00657AE4">
          <w:headerReference w:type="default" r:id="rId22"/>
          <w:footerReference w:type="default" r:id="rId23"/>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333581F8" w14:textId="77777777" w:rsidR="00674F75" w:rsidRDefault="00674F75" w:rsidP="009861FF">
      <w:r>
        <w:t>COMING SOON!!!</w:t>
      </w:r>
    </w:p>
    <w:p w14:paraId="2E28248C" w14:textId="6E0362BF" w:rsidR="009861FF" w:rsidRDefault="004B5C7D" w:rsidP="009861FF">
      <w:r>
        <w:rPr>
          <w:rFonts w:cstheme="minorHAnsi"/>
        </w:rPr>
        <w:t xml:space="preserve">With the </w:t>
      </w:r>
      <w:r w:rsidRPr="009861FF">
        <w:rPr>
          <w:rFonts w:cstheme="minorHAnsi"/>
        </w:rPr>
        <w:t>Ω</w:t>
      </w:r>
      <w:r>
        <w:rPr>
          <w:rFonts w:cstheme="minorHAnsi"/>
        </w:rPr>
        <w:t>-series SDK, we open just a single binary file to extract all SDK content.</w:t>
      </w:r>
    </w:p>
    <w:p w14:paraId="550ECABA" w14:textId="4D9080C3" w:rsidR="009861FF" w:rsidRDefault="009861FF" w:rsidP="009861FF">
      <w:r>
        <w:t>C</w:t>
      </w:r>
      <w:r w:rsidR="004B5C7D">
        <w:t>#</w:t>
      </w:r>
      <w:r>
        <w:t xml:space="preserve"> sources can be found in the </w:t>
      </w:r>
      <w:r w:rsidRPr="00703735">
        <w:t>Digital-AV/</w:t>
      </w:r>
      <w:r w:rsidR="004B5C7D">
        <w:t>omega</w:t>
      </w:r>
      <w:r w:rsidRPr="00703735">
        <w:t>/foundations/</w:t>
      </w:r>
      <w:r w:rsidR="004B5C7D">
        <w:t>csharp</w:t>
      </w:r>
      <w:r w:rsidRPr="00703735">
        <w:t>/</w:t>
      </w:r>
      <w:r>
        <w:t xml:space="preserve"> folder on GitHub. </w:t>
      </w:r>
      <w:r w:rsidR="004B5C7D">
        <w:t>As with the other foundational support, Written content</w:t>
      </w:r>
      <w:r>
        <w:t xml:space="preserve"> is segmented into 66 different </w:t>
      </w:r>
      <w:r w:rsidR="004B5C7D">
        <w:t>arrays and placed in the Book index/content</w:t>
      </w:r>
      <w:r>
        <w:t xml:space="preserve"> (one</w:t>
      </w:r>
      <w:r w:rsidR="004B5C7D">
        <w:t xml:space="preserve"> </w:t>
      </w:r>
      <w:r w:rsidR="00A54A4C">
        <w:t>slice</w:t>
      </w:r>
      <w:r>
        <w:t xml:space="preserve"> for each book of the bible).</w:t>
      </w:r>
    </w:p>
    <w:p w14:paraId="6EDCF426" w14:textId="2BA3DE9D" w:rsidR="009861FF" w:rsidRDefault="009861FF" w:rsidP="009861FF">
      <w:r>
        <w:t xml:space="preserve">The code </w:t>
      </w:r>
      <w:r w:rsidR="004B5C7D">
        <w:t>is currently in development, but leverages the rock solid foundation of decades of earlier deployments of the Digital-AV SDK</w:t>
      </w:r>
      <w:r>
        <w:t>.</w:t>
      </w:r>
    </w:p>
    <w:p w14:paraId="72B46C73" w14:textId="091EBEB8" w:rsidR="004B5C7D" w:rsidRDefault="004B5C7D" w:rsidP="009861FF">
      <w:r>
        <w:t>The fundamental difference here with the companion project AVXText, is that</w:t>
      </w:r>
      <w:r w:rsidR="00152FC9">
        <w:t xml:space="preserve"> the current</w:t>
      </w:r>
      <w:r>
        <w:t xml:space="preserve"> AVXText </w:t>
      </w:r>
      <w:r w:rsidR="00152FC9">
        <w:t xml:space="preserve">github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AVXText will eventually be replaced with an integrations of C# Foundation with Quelle </w:t>
      </w:r>
      <w:r w:rsidR="00F75937">
        <w:t xml:space="preserve">which leverages </w:t>
      </w:r>
      <w:r w:rsidR="00152FC9">
        <w:t xml:space="preserve">a </w:t>
      </w:r>
      <w:r w:rsidR="005D6008">
        <w:t xml:space="preserve">Parsing Expression Grammar (PEG) </w:t>
      </w:r>
      <w:r w:rsidR="00F75937">
        <w:t>library</w:t>
      </w:r>
      <w:r w:rsidR="00152FC9">
        <w:t xml:space="preserve"> </w:t>
      </w:r>
      <w:r w:rsidR="00F75937">
        <w:t>called</w:t>
      </w:r>
      <w:r w:rsidR="00152FC9">
        <w:t xml:space="preserve"> Pin</w:t>
      </w:r>
      <w:r w:rsidR="00F75937">
        <w:t>s</w:t>
      </w:r>
      <w:r w:rsidR="00152FC9">
        <w:t>hot-Blue</w:t>
      </w:r>
      <w:r w:rsidR="00F75937">
        <w:t xml:space="preserve"> and a parse interpreting service called Blueprint-Blue.</w:t>
      </w:r>
    </w:p>
    <w:p w14:paraId="17D642E4" w14:textId="77777777" w:rsidR="00A37F65" w:rsidRDefault="00A37F65" w:rsidP="00511EF4"/>
    <w:p w14:paraId="34D41C7F" w14:textId="77777777" w:rsidR="009861FF" w:rsidRDefault="009861FF">
      <w:pPr>
        <w:sectPr w:rsidR="009861FF" w:rsidSect="009861FF">
          <w:headerReference w:type="default" r:id="rId24"/>
          <w:footerReference w:type="default" r:id="rId25"/>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26"/>
      <w:footerReference w:type="default" r:id="rId27"/>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EFA16" w14:textId="77777777" w:rsidR="000C6F75" w:rsidRDefault="000C6F75" w:rsidP="00DC16A1">
      <w:pPr>
        <w:spacing w:after="0" w:line="240" w:lineRule="auto"/>
      </w:pPr>
      <w:r>
        <w:separator/>
      </w:r>
    </w:p>
  </w:endnote>
  <w:endnote w:type="continuationSeparator" w:id="0">
    <w:p w14:paraId="77039C5F" w14:textId="77777777" w:rsidR="000C6F75" w:rsidRDefault="000C6F75"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34FC8" w14:textId="76A12B04" w:rsidR="005B602C" w:rsidRDefault="005B602C">
    <w:pPr>
      <w:pStyle w:val="Footer"/>
    </w:pPr>
    <w:r>
      <w:t xml:space="preserve">© 2023 Kevin Wonus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836B9" w14:textId="77777777" w:rsidR="000C6F75" w:rsidRDefault="000C6F75" w:rsidP="00DC16A1">
      <w:pPr>
        <w:spacing w:after="0" w:line="240" w:lineRule="auto"/>
      </w:pPr>
      <w:r>
        <w:separator/>
      </w:r>
    </w:p>
  </w:footnote>
  <w:footnote w:type="continuationSeparator" w:id="0">
    <w:p w14:paraId="0E064DF4" w14:textId="77777777" w:rsidR="000C6F75" w:rsidRDefault="000C6F75"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78B31084" w14:textId="543F86CB" w:rsidR="00995910" w:rsidRDefault="00995910">
      <w:pPr>
        <w:pStyle w:val="FootnoteText"/>
      </w:pPr>
      <w:r>
        <w:rPr>
          <w:rStyle w:val="FootnoteReference"/>
        </w:rPr>
        <w:footnoteRef/>
      </w:r>
      <w:r>
        <w:t xml:space="preserve"> En_US.txt can be found at </w:t>
      </w:r>
      <w:hyperlink r:id="rId1" w:history="1">
        <w:r w:rsidRPr="009B6808">
          <w:rPr>
            <w:rStyle w:val="Hyperlink"/>
            <w:bCs/>
          </w:rPr>
          <w:t>https://github.com/open-dict-data/ipa-dict/blob/master/data/en_US.txt</w:t>
        </w:r>
      </w:hyperlink>
      <w:r w:rsidR="00975A2F">
        <w:rPr>
          <w:bCs/>
        </w:rPr>
        <w:t>. This file is used to look up strings and substrings to generate IPA.</w:t>
      </w:r>
    </w:p>
  </w:footnote>
  <w:footnote w:id="3">
    <w:p w14:paraId="70B588F6" w14:textId="03DF3EB1" w:rsidR="00995910" w:rsidRDefault="00995910">
      <w:pPr>
        <w:pStyle w:val="FootnoteText"/>
      </w:pPr>
      <w:r>
        <w:rPr>
          <w:rStyle w:val="FootnoteReference"/>
        </w:rPr>
        <w:footnoteRef/>
      </w:r>
      <w:r>
        <w:t xml:space="preserve"> NUPhone representation is described at </w:t>
      </w:r>
      <w:hyperlink r:id="rId2" w:history="1">
        <w:r w:rsidRPr="009B6808">
          <w:rPr>
            <w:rStyle w:val="Hyperlink"/>
          </w:rPr>
          <w:t>https://github.com/kwonus/NUPhone/blob/main/NUPhone.md</w:t>
        </w:r>
      </w:hyperlink>
      <w:r>
        <w:t xml:space="preserve"> </w:t>
      </w:r>
    </w:p>
  </w:footnote>
  <w:footnote w:id="4">
    <w:p w14:paraId="51D0EA17" w14:textId="6E123940" w:rsidR="00011A82" w:rsidRDefault="00011A82">
      <w:pPr>
        <w:pStyle w:val="FootnoteText"/>
      </w:pPr>
      <w:r>
        <w:rPr>
          <w:rStyle w:val="FootnoteReference"/>
        </w:rPr>
        <w:footnoteRef/>
      </w:r>
      <w:r>
        <w:t xml:space="preserve"> </w:t>
      </w:r>
      <w:hyperlink r:id="rId3" w:history="1">
        <w:r>
          <w:rPr>
            <w:rStyle w:val="Hyperlink"/>
          </w:rPr>
          <w:t>http://morphadorner.northwestern.edu/morphadorner/</w:t>
        </w:r>
      </w:hyperlink>
    </w:p>
  </w:footnote>
  <w:footnote w:id="5">
    <w:p w14:paraId="06508244" w14:textId="1CE3F1E3" w:rsidR="00B60808" w:rsidRDefault="00B60808">
      <w:pPr>
        <w:pStyle w:val="FootnoteText"/>
      </w:pPr>
      <w:r>
        <w:rPr>
          <w:rStyle w:val="FootnoteReference"/>
        </w:rPr>
        <w:footnoteRef/>
      </w:r>
      <w:r>
        <w:t xml:space="preserve"> </w:t>
      </w:r>
      <w:hyperlink r:id="rId4" w:history="1">
        <w:r w:rsidRPr="00736978">
          <w:rPr>
            <w:rStyle w:val="Hyperlink"/>
          </w:rPr>
          <w:t>https://github.com/kwonus/Digital-AV/blob/master/z-series/Part-of-Speech-for-Digital-AV.pdf</w:t>
        </w:r>
      </w:hyperlink>
      <w:r>
        <w:t xml:space="preserve"> </w:t>
      </w:r>
    </w:p>
  </w:footnote>
  <w:footnote w:id="6">
    <w:p w14:paraId="5F5D6A21" w14:textId="5DED9881" w:rsidR="00011A82" w:rsidRDefault="00011A82">
      <w:pPr>
        <w:pStyle w:val="FootnoteText"/>
      </w:pPr>
      <w:r>
        <w:rPr>
          <w:rStyle w:val="FootnoteReference"/>
        </w:rPr>
        <w:footnoteRef/>
      </w:r>
      <w:r>
        <w:t xml:space="preserve"> </w:t>
      </w:r>
      <w:hyperlink r:id="rId5"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B2243E"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Record layouts &amp; </w:t>
          </w:r>
          <w:r w:rsidR="008E76EF">
            <w:rPr>
              <w:rFonts w:ascii="Times New Roman" w:eastAsia="Times New Roman" w:hAnsi="Times New Roman" w:cs="Times New Roman"/>
              <w:sz w:val="40"/>
            </w:rPr>
            <w:t>Content</w:t>
          </w:r>
          <w:r>
            <w:rPr>
              <w:rFonts w:ascii="Times New Roman" w:eastAsia="Times New Roman" w:hAnsi="Times New Roman" w:cs="Times New Roman"/>
              <w:sz w:val="40"/>
            </w:rPr>
            <w:t xml:space="preserve"> inventory</w:t>
          </w:r>
          <w:r>
            <w:rPr>
              <w:rFonts w:ascii="Times New Roman" w:eastAsia="Times New Roman" w:hAnsi="Times New Roman" w:cs="Times New Roman"/>
              <w:sz w:val="40"/>
            </w:rPr>
            <w:tab/>
          </w:r>
        </w:p>
        <w:p w14:paraId="6766C66C" w14:textId="1F722CE6"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3.</w:t>
          </w:r>
          <w:r w:rsidR="008C60A9">
            <w:rPr>
              <w:rFonts w:ascii="Times New Roman" w:eastAsia="Times New Roman" w:hAnsi="Times New Roman" w:cs="Times New Roman"/>
              <w:sz w:val="28"/>
            </w:rPr>
            <w:t>9</w:t>
          </w:r>
          <w:r w:rsidR="009B6F6C">
            <w:rPr>
              <w:rFonts w:ascii="Times New Roman" w:eastAsia="Times New Roman" w:hAnsi="Times New Roman" w:cs="Times New Roman"/>
              <w:sz w:val="28"/>
            </w:rPr>
            <w:t>.</w:t>
          </w:r>
          <w:r w:rsidR="00652E53">
            <w:rPr>
              <w:rFonts w:ascii="Times New Roman" w:eastAsia="Times New Roman" w:hAnsi="Times New Roman" w:cs="Times New Roman"/>
              <w:sz w:val="28"/>
            </w:rPr>
            <w:t>1</w:t>
          </w:r>
          <w:r w:rsidR="00471948">
            <w:rPr>
              <w:rFonts w:ascii="Times New Roman" w:eastAsia="Times New Roman" w:hAnsi="Times New Roman" w:cs="Times New Roman"/>
              <w:sz w:val="28"/>
            </w:rPr>
            <w:t>1</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4C1B935F"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051025">
            <w:rPr>
              <w:rFonts w:ascii="Consolas" w:eastAsia="Times New Roman" w:hAnsi="Consolas" w:cs="Times New Roman"/>
              <w:sz w:val="18"/>
              <w:szCs w:val="18"/>
            </w:rPr>
            <w:t>9</w:t>
          </w:r>
          <w:r w:rsidR="00652E53">
            <w:rPr>
              <w:rFonts w:ascii="Consolas" w:eastAsia="Times New Roman" w:hAnsi="Consolas" w:cs="Times New Roman"/>
              <w:sz w:val="18"/>
              <w:szCs w:val="18"/>
            </w:rPr>
            <w:t>1</w:t>
          </w:r>
          <w:r w:rsidR="00471948">
            <w:rPr>
              <w:rFonts w:ascii="Consolas" w:eastAsia="Times New Roman" w:hAnsi="Consolas" w:cs="Times New Roman"/>
              <w:sz w:val="18"/>
              <w:szCs w:val="18"/>
            </w:rPr>
            <w:t>1</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46879328"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051025">
            <w:rPr>
              <w:rFonts w:ascii="Consolas" w:eastAsia="Times New Roman" w:hAnsi="Consolas" w:cs="Times New Roman"/>
              <w:sz w:val="18"/>
              <w:szCs w:val="18"/>
            </w:rPr>
            <w:t>9</w:t>
          </w:r>
          <w:r w:rsidR="00652E53">
            <w:rPr>
              <w:rFonts w:ascii="Consolas" w:eastAsia="Times New Roman" w:hAnsi="Consolas" w:cs="Times New Roman"/>
              <w:sz w:val="18"/>
              <w:szCs w:val="18"/>
            </w:rPr>
            <w:t>1</w:t>
          </w:r>
          <w:r w:rsidR="00471948">
            <w:rPr>
              <w:rFonts w:ascii="Consolas" w:eastAsia="Times New Roman" w:hAnsi="Consolas" w:cs="Times New Roman"/>
              <w:sz w:val="18"/>
              <w:szCs w:val="18"/>
            </w:rPr>
            <w:t>1</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D950A0" w14:paraId="74CAFFDC" w14:textId="77777777" w:rsidTr="00D950A0">
      <w:trPr>
        <w:trHeight w:val="230"/>
      </w:trPr>
      <w:tc>
        <w:tcPr>
          <w:tcW w:w="10980" w:type="dxa"/>
          <w:vMerge w:val="restart"/>
        </w:tcPr>
        <w:p w14:paraId="7A4BEAA7" w14:textId="77777777" w:rsidR="00D950A0" w:rsidRDefault="00D950A0" w:rsidP="00D950A0">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Content inventory</w:t>
          </w:r>
          <w:r>
            <w:rPr>
              <w:rFonts w:ascii="Times New Roman" w:eastAsia="Times New Roman" w:hAnsi="Times New Roman" w:cs="Times New Roman"/>
              <w:sz w:val="40"/>
            </w:rPr>
            <w:tab/>
          </w:r>
        </w:p>
        <w:p w14:paraId="4D76056C" w14:textId="5961E659" w:rsidR="00D950A0" w:rsidRDefault="00D950A0" w:rsidP="00D950A0">
          <w:pPr>
            <w:rPr>
              <w:rFonts w:ascii="Times New Roman" w:eastAsia="Times New Roman" w:hAnsi="Times New Roman" w:cs="Times New Roman"/>
              <w:sz w:val="20"/>
              <w:szCs w:val="20"/>
            </w:rPr>
          </w:pPr>
          <w:r>
            <w:rPr>
              <w:rFonts w:ascii="Times New Roman" w:eastAsia="Times New Roman" w:hAnsi="Times New Roman" w:cs="Times New Roman"/>
              <w:sz w:val="28"/>
            </w:rPr>
            <w:t>Release Version: 3.9</w:t>
          </w:r>
          <w:r>
            <w:rPr>
              <w:rFonts w:ascii="Times New Roman" w:eastAsia="Times New Roman" w:hAnsi="Times New Roman" w:cs="Times New Roman"/>
              <w:sz w:val="28"/>
            </w:rPr>
            <w:tab/>
          </w:r>
        </w:p>
      </w:tc>
    </w:tr>
    <w:tr w:rsidR="00D950A0" w14:paraId="0C5C3BB8" w14:textId="77777777" w:rsidTr="00D950A0">
      <w:trPr>
        <w:trHeight w:val="460"/>
      </w:trPr>
      <w:tc>
        <w:tcPr>
          <w:tcW w:w="10980" w:type="dxa"/>
          <w:vMerge/>
        </w:tcPr>
        <w:p w14:paraId="2AC6A085" w14:textId="77777777" w:rsidR="00D950A0" w:rsidRDefault="00D950A0" w:rsidP="00D950A0">
          <w:pPr>
            <w:tabs>
              <w:tab w:val="left" w:pos="9428"/>
            </w:tabs>
            <w:rPr>
              <w:rFonts w:ascii="Times New Roman" w:eastAsia="Times New Roman" w:hAnsi="Times New Roman" w:cs="Times New Roman"/>
              <w:sz w:val="40"/>
            </w:rPr>
          </w:pPr>
        </w:p>
      </w:tc>
    </w:tr>
    <w:tr w:rsidR="00D950A0" w14:paraId="70E379D9" w14:textId="77777777" w:rsidTr="00D950A0">
      <w:trPr>
        <w:trHeight w:val="460"/>
      </w:trPr>
      <w:tc>
        <w:tcPr>
          <w:tcW w:w="10980" w:type="dxa"/>
          <w:vMerge/>
        </w:tcPr>
        <w:p w14:paraId="496BB6AB" w14:textId="77777777" w:rsidR="00D950A0" w:rsidRDefault="00D950A0" w:rsidP="00D950A0">
          <w:pPr>
            <w:tabs>
              <w:tab w:val="left" w:pos="9428"/>
            </w:tabs>
            <w:rPr>
              <w:rFonts w:ascii="Times New Roman" w:eastAsia="Times New Roman" w:hAnsi="Times New Roman" w:cs="Times New Roman"/>
              <w:sz w:val="40"/>
            </w:rPr>
          </w:pPr>
        </w:p>
      </w:tc>
    </w:tr>
  </w:tbl>
  <w:p w14:paraId="49EE3BD9" w14:textId="23F60830" w:rsidR="00D950A0" w:rsidRDefault="00D950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4"/>
      <w:gridCol w:w="274"/>
      <w:gridCol w:w="274"/>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A556A8">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A556A8">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A556A8">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493FA1" w14:paraId="751DA8F9" w14:textId="77777777" w:rsidTr="00DF0491">
      <w:trPr>
        <w:trHeight w:val="166"/>
      </w:trPr>
      <w:tc>
        <w:tcPr>
          <w:tcW w:w="10932"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58" w:type="dxa"/>
          <w:gridSpan w:val="2"/>
        </w:tcPr>
        <w:p w14:paraId="255626DD" w14:textId="1A5A04C4"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025300" w14:paraId="6BFDCF37" w14:textId="77777777" w:rsidTr="00DF0491">
      <w:trPr>
        <w:trHeight w:val="165"/>
      </w:trPr>
      <w:tc>
        <w:tcPr>
          <w:tcW w:w="10932"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0F19CDEE" w14:textId="1468867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9"/>
      <w:gridCol w:w="1893"/>
      <w:gridCol w:w="918"/>
    </w:tblGrid>
    <w:tr w:rsidR="009861FF" w14:paraId="5D4C6DA5" w14:textId="77777777" w:rsidTr="00771E14">
      <w:trPr>
        <w:trHeight w:val="166"/>
      </w:trPr>
      <w:tc>
        <w:tcPr>
          <w:tcW w:w="10895"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5549A281"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w:t>
          </w:r>
          <w:r w:rsidR="00771E14">
            <w:rPr>
              <w:rFonts w:ascii="Times New Roman" w:eastAsia="Times New Roman" w:hAnsi="Times New Roman" w:cs="Times New Roman"/>
              <w:sz w:val="28"/>
            </w:rPr>
            <w:t>9</w:t>
          </w:r>
        </w:p>
      </w:tc>
      <w:tc>
        <w:tcPr>
          <w:tcW w:w="2795" w:type="dxa"/>
          <w:gridSpan w:val="2"/>
        </w:tcPr>
        <w:p w14:paraId="5C37A1F0" w14:textId="5BB7197F"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9861FF" w14:paraId="1F726D62" w14:textId="77777777" w:rsidTr="00771E14">
      <w:trPr>
        <w:trHeight w:val="165"/>
      </w:trPr>
      <w:tc>
        <w:tcPr>
          <w:tcW w:w="10895"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1885"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910" w:type="dxa"/>
          <w:noWrap/>
          <w:tcMar>
            <w:left w:w="0" w:type="dxa"/>
            <w:right w:w="115" w:type="dxa"/>
          </w:tcMar>
        </w:tcPr>
        <w:p w14:paraId="6B9DCA9A" w14:textId="38750B31"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sidR="00771E14">
            <w:rPr>
              <w:rFonts w:ascii="Consolas" w:eastAsia="Times New Roman" w:hAnsi="Consolas" w:cs="Times New Roman"/>
              <w:sz w:val="18"/>
              <w:szCs w:val="18"/>
            </w:rPr>
            <w:t>910</w:t>
          </w:r>
          <w:r w:rsidR="007777CF" w:rsidRPr="00905377">
            <w:rPr>
              <w:rFonts w:ascii="Consolas" w:hAnsi="Consolas" w:cstheme="minorHAnsi"/>
              <w:sz w:val="20"/>
              <w:szCs w:val="20"/>
              <w:vertAlign w:val="subscript"/>
            </w:rPr>
            <w:t>α</w:t>
          </w:r>
        </w:p>
      </w:tc>
    </w:tr>
  </w:tbl>
  <w:p w14:paraId="03DB10C3" w14:textId="77777777" w:rsidR="009861FF" w:rsidRPr="00DC16A1" w:rsidRDefault="009861FF">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6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210B"/>
    <w:rsid w:val="00025300"/>
    <w:rsid w:val="000265B8"/>
    <w:rsid w:val="00030EB1"/>
    <w:rsid w:val="000342B3"/>
    <w:rsid w:val="00036D4B"/>
    <w:rsid w:val="00037196"/>
    <w:rsid w:val="000404C1"/>
    <w:rsid w:val="00042F25"/>
    <w:rsid w:val="00047774"/>
    <w:rsid w:val="00051025"/>
    <w:rsid w:val="000560C3"/>
    <w:rsid w:val="0006273E"/>
    <w:rsid w:val="00062FA6"/>
    <w:rsid w:val="00067E9E"/>
    <w:rsid w:val="00081134"/>
    <w:rsid w:val="000839D2"/>
    <w:rsid w:val="00090D33"/>
    <w:rsid w:val="000934C8"/>
    <w:rsid w:val="0009750C"/>
    <w:rsid w:val="000A18FC"/>
    <w:rsid w:val="000A1B57"/>
    <w:rsid w:val="000A2650"/>
    <w:rsid w:val="000B03A8"/>
    <w:rsid w:val="000B20C0"/>
    <w:rsid w:val="000B76ED"/>
    <w:rsid w:val="000C4722"/>
    <w:rsid w:val="000C585C"/>
    <w:rsid w:val="000C6BEB"/>
    <w:rsid w:val="000C6F75"/>
    <w:rsid w:val="000C706A"/>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26F07"/>
    <w:rsid w:val="00131508"/>
    <w:rsid w:val="00134827"/>
    <w:rsid w:val="0014063A"/>
    <w:rsid w:val="00140D68"/>
    <w:rsid w:val="00142BBA"/>
    <w:rsid w:val="00147758"/>
    <w:rsid w:val="001522F0"/>
    <w:rsid w:val="00152FC9"/>
    <w:rsid w:val="00156718"/>
    <w:rsid w:val="00163654"/>
    <w:rsid w:val="00163F22"/>
    <w:rsid w:val="00167A13"/>
    <w:rsid w:val="001710CC"/>
    <w:rsid w:val="001726CE"/>
    <w:rsid w:val="00172C59"/>
    <w:rsid w:val="00174FBB"/>
    <w:rsid w:val="001754C8"/>
    <w:rsid w:val="00180E32"/>
    <w:rsid w:val="00184F6B"/>
    <w:rsid w:val="00185446"/>
    <w:rsid w:val="001929A5"/>
    <w:rsid w:val="00194BF7"/>
    <w:rsid w:val="001972D3"/>
    <w:rsid w:val="0019770A"/>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5CF0"/>
    <w:rsid w:val="001C7260"/>
    <w:rsid w:val="001D15AB"/>
    <w:rsid w:val="001D68E9"/>
    <w:rsid w:val="001D7A9C"/>
    <w:rsid w:val="001E3961"/>
    <w:rsid w:val="001E513C"/>
    <w:rsid w:val="001E7932"/>
    <w:rsid w:val="001F20D5"/>
    <w:rsid w:val="001F2125"/>
    <w:rsid w:val="001F7FA9"/>
    <w:rsid w:val="00201FB8"/>
    <w:rsid w:val="00202EB8"/>
    <w:rsid w:val="00211697"/>
    <w:rsid w:val="00212D7D"/>
    <w:rsid w:val="00212FF1"/>
    <w:rsid w:val="002141E7"/>
    <w:rsid w:val="00214D37"/>
    <w:rsid w:val="00224C3C"/>
    <w:rsid w:val="0024080D"/>
    <w:rsid w:val="00247144"/>
    <w:rsid w:val="00250340"/>
    <w:rsid w:val="00250E21"/>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767"/>
    <w:rsid w:val="002B4D49"/>
    <w:rsid w:val="002B4DAD"/>
    <w:rsid w:val="002B5CE2"/>
    <w:rsid w:val="002C2CAE"/>
    <w:rsid w:val="002C4408"/>
    <w:rsid w:val="002D1262"/>
    <w:rsid w:val="002D62E5"/>
    <w:rsid w:val="002D77AB"/>
    <w:rsid w:val="002E343D"/>
    <w:rsid w:val="002F06F0"/>
    <w:rsid w:val="002F1BAD"/>
    <w:rsid w:val="002F2DA2"/>
    <w:rsid w:val="002F5E8E"/>
    <w:rsid w:val="002F6537"/>
    <w:rsid w:val="0030154A"/>
    <w:rsid w:val="00302EC0"/>
    <w:rsid w:val="00305F9A"/>
    <w:rsid w:val="003073C3"/>
    <w:rsid w:val="00307491"/>
    <w:rsid w:val="00313171"/>
    <w:rsid w:val="00316427"/>
    <w:rsid w:val="003164F2"/>
    <w:rsid w:val="00317B62"/>
    <w:rsid w:val="0032629B"/>
    <w:rsid w:val="00327E22"/>
    <w:rsid w:val="00332824"/>
    <w:rsid w:val="00332877"/>
    <w:rsid w:val="00333979"/>
    <w:rsid w:val="00334B9C"/>
    <w:rsid w:val="00335909"/>
    <w:rsid w:val="00337E3A"/>
    <w:rsid w:val="0034132A"/>
    <w:rsid w:val="00344280"/>
    <w:rsid w:val="003454C2"/>
    <w:rsid w:val="0034686A"/>
    <w:rsid w:val="0034782C"/>
    <w:rsid w:val="00354B83"/>
    <w:rsid w:val="00363922"/>
    <w:rsid w:val="00370804"/>
    <w:rsid w:val="00371771"/>
    <w:rsid w:val="00372EDE"/>
    <w:rsid w:val="00373DAF"/>
    <w:rsid w:val="0037681F"/>
    <w:rsid w:val="00380830"/>
    <w:rsid w:val="00383162"/>
    <w:rsid w:val="00390D7E"/>
    <w:rsid w:val="00395405"/>
    <w:rsid w:val="00397B6B"/>
    <w:rsid w:val="003A0A83"/>
    <w:rsid w:val="003A5CF4"/>
    <w:rsid w:val="003A6180"/>
    <w:rsid w:val="003B0EDA"/>
    <w:rsid w:val="003C0C91"/>
    <w:rsid w:val="003C1E5F"/>
    <w:rsid w:val="003C41EE"/>
    <w:rsid w:val="003C5557"/>
    <w:rsid w:val="003C6F3A"/>
    <w:rsid w:val="003C7071"/>
    <w:rsid w:val="003C77EA"/>
    <w:rsid w:val="003D3DB7"/>
    <w:rsid w:val="003E6252"/>
    <w:rsid w:val="003F1878"/>
    <w:rsid w:val="003F2DF7"/>
    <w:rsid w:val="003F3DE7"/>
    <w:rsid w:val="003F543C"/>
    <w:rsid w:val="003F7EDB"/>
    <w:rsid w:val="0040127C"/>
    <w:rsid w:val="00402A1F"/>
    <w:rsid w:val="004078E2"/>
    <w:rsid w:val="00411F71"/>
    <w:rsid w:val="00412175"/>
    <w:rsid w:val="0041307A"/>
    <w:rsid w:val="0041332E"/>
    <w:rsid w:val="004243AB"/>
    <w:rsid w:val="004260B2"/>
    <w:rsid w:val="004309C7"/>
    <w:rsid w:val="0043277B"/>
    <w:rsid w:val="00434FB0"/>
    <w:rsid w:val="00441F3E"/>
    <w:rsid w:val="00442912"/>
    <w:rsid w:val="00443D94"/>
    <w:rsid w:val="00446A7C"/>
    <w:rsid w:val="00447F1D"/>
    <w:rsid w:val="00453F83"/>
    <w:rsid w:val="004631F4"/>
    <w:rsid w:val="004635F1"/>
    <w:rsid w:val="00464A39"/>
    <w:rsid w:val="0046530F"/>
    <w:rsid w:val="004678E7"/>
    <w:rsid w:val="00467B44"/>
    <w:rsid w:val="00471948"/>
    <w:rsid w:val="00472C08"/>
    <w:rsid w:val="00474B5B"/>
    <w:rsid w:val="00493A91"/>
    <w:rsid w:val="00493FA1"/>
    <w:rsid w:val="004A1497"/>
    <w:rsid w:val="004A155E"/>
    <w:rsid w:val="004A249F"/>
    <w:rsid w:val="004A5F56"/>
    <w:rsid w:val="004B1844"/>
    <w:rsid w:val="004B4E3A"/>
    <w:rsid w:val="004B5C7D"/>
    <w:rsid w:val="004B613B"/>
    <w:rsid w:val="004B70AA"/>
    <w:rsid w:val="004B7A44"/>
    <w:rsid w:val="004C3083"/>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1D2F"/>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B602C"/>
    <w:rsid w:val="005C44CC"/>
    <w:rsid w:val="005C7877"/>
    <w:rsid w:val="005D0055"/>
    <w:rsid w:val="005D269D"/>
    <w:rsid w:val="005D2BA9"/>
    <w:rsid w:val="005D3A53"/>
    <w:rsid w:val="005D6008"/>
    <w:rsid w:val="005D7589"/>
    <w:rsid w:val="005E6353"/>
    <w:rsid w:val="005E6C88"/>
    <w:rsid w:val="005F31E0"/>
    <w:rsid w:val="005F3235"/>
    <w:rsid w:val="005F45A3"/>
    <w:rsid w:val="005F5082"/>
    <w:rsid w:val="006035CD"/>
    <w:rsid w:val="00605E4A"/>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51AD9"/>
    <w:rsid w:val="00652E53"/>
    <w:rsid w:val="006533A1"/>
    <w:rsid w:val="00657AE4"/>
    <w:rsid w:val="0066218F"/>
    <w:rsid w:val="0067003C"/>
    <w:rsid w:val="00671BB8"/>
    <w:rsid w:val="006723B3"/>
    <w:rsid w:val="006725AB"/>
    <w:rsid w:val="00672CA5"/>
    <w:rsid w:val="006732BE"/>
    <w:rsid w:val="00674F75"/>
    <w:rsid w:val="006759FE"/>
    <w:rsid w:val="00675CF1"/>
    <w:rsid w:val="00686114"/>
    <w:rsid w:val="006914CA"/>
    <w:rsid w:val="00694B3D"/>
    <w:rsid w:val="006A34E6"/>
    <w:rsid w:val="006A4CFC"/>
    <w:rsid w:val="006B19ED"/>
    <w:rsid w:val="006B4B4C"/>
    <w:rsid w:val="006B6C61"/>
    <w:rsid w:val="006C3CB2"/>
    <w:rsid w:val="006C55A1"/>
    <w:rsid w:val="006C63AF"/>
    <w:rsid w:val="006D0791"/>
    <w:rsid w:val="006D198B"/>
    <w:rsid w:val="006D1F16"/>
    <w:rsid w:val="006D3597"/>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42F45"/>
    <w:rsid w:val="00751065"/>
    <w:rsid w:val="007525D1"/>
    <w:rsid w:val="007571D6"/>
    <w:rsid w:val="00766475"/>
    <w:rsid w:val="00771E14"/>
    <w:rsid w:val="007777CF"/>
    <w:rsid w:val="00777FFD"/>
    <w:rsid w:val="00780FB1"/>
    <w:rsid w:val="00783B0C"/>
    <w:rsid w:val="007936C5"/>
    <w:rsid w:val="007978DC"/>
    <w:rsid w:val="007A082D"/>
    <w:rsid w:val="007A7D5D"/>
    <w:rsid w:val="007B03A0"/>
    <w:rsid w:val="007B07D8"/>
    <w:rsid w:val="007B0A81"/>
    <w:rsid w:val="007C462D"/>
    <w:rsid w:val="007C5001"/>
    <w:rsid w:val="007C5383"/>
    <w:rsid w:val="007C62E8"/>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307A"/>
    <w:rsid w:val="008A7589"/>
    <w:rsid w:val="008B0C83"/>
    <w:rsid w:val="008B4D7D"/>
    <w:rsid w:val="008C1B15"/>
    <w:rsid w:val="008C4AA2"/>
    <w:rsid w:val="008C60A9"/>
    <w:rsid w:val="008C6694"/>
    <w:rsid w:val="008C716F"/>
    <w:rsid w:val="008C792F"/>
    <w:rsid w:val="008C7B94"/>
    <w:rsid w:val="008D224D"/>
    <w:rsid w:val="008E0A73"/>
    <w:rsid w:val="008E11A0"/>
    <w:rsid w:val="008E220F"/>
    <w:rsid w:val="008E38FE"/>
    <w:rsid w:val="008E4FC4"/>
    <w:rsid w:val="008E76EF"/>
    <w:rsid w:val="008F4075"/>
    <w:rsid w:val="008F4B15"/>
    <w:rsid w:val="008F5710"/>
    <w:rsid w:val="008F717A"/>
    <w:rsid w:val="00902E8A"/>
    <w:rsid w:val="0090330F"/>
    <w:rsid w:val="00905377"/>
    <w:rsid w:val="00914013"/>
    <w:rsid w:val="00916473"/>
    <w:rsid w:val="00920200"/>
    <w:rsid w:val="00932F24"/>
    <w:rsid w:val="009335A6"/>
    <w:rsid w:val="00935B02"/>
    <w:rsid w:val="009370B4"/>
    <w:rsid w:val="00941D94"/>
    <w:rsid w:val="009422DF"/>
    <w:rsid w:val="00947B67"/>
    <w:rsid w:val="00950F76"/>
    <w:rsid w:val="00954721"/>
    <w:rsid w:val="00960338"/>
    <w:rsid w:val="00965A68"/>
    <w:rsid w:val="00967099"/>
    <w:rsid w:val="00970523"/>
    <w:rsid w:val="00972291"/>
    <w:rsid w:val="009756C8"/>
    <w:rsid w:val="00975A2F"/>
    <w:rsid w:val="009822A7"/>
    <w:rsid w:val="009861FF"/>
    <w:rsid w:val="00992EDE"/>
    <w:rsid w:val="00993EA5"/>
    <w:rsid w:val="00995910"/>
    <w:rsid w:val="009A1E33"/>
    <w:rsid w:val="009A4F4C"/>
    <w:rsid w:val="009A581C"/>
    <w:rsid w:val="009B1BEB"/>
    <w:rsid w:val="009B258A"/>
    <w:rsid w:val="009B2658"/>
    <w:rsid w:val="009B3C11"/>
    <w:rsid w:val="009B5444"/>
    <w:rsid w:val="009B6F6C"/>
    <w:rsid w:val="009C3AA6"/>
    <w:rsid w:val="009D0277"/>
    <w:rsid w:val="009D1043"/>
    <w:rsid w:val="009D2297"/>
    <w:rsid w:val="009D3F91"/>
    <w:rsid w:val="009D4CD9"/>
    <w:rsid w:val="009E044C"/>
    <w:rsid w:val="009E0654"/>
    <w:rsid w:val="009E1D08"/>
    <w:rsid w:val="009F4162"/>
    <w:rsid w:val="009F4265"/>
    <w:rsid w:val="00A0039E"/>
    <w:rsid w:val="00A03628"/>
    <w:rsid w:val="00A0538D"/>
    <w:rsid w:val="00A065DF"/>
    <w:rsid w:val="00A06C5A"/>
    <w:rsid w:val="00A115D3"/>
    <w:rsid w:val="00A1261A"/>
    <w:rsid w:val="00A12E0B"/>
    <w:rsid w:val="00A13207"/>
    <w:rsid w:val="00A239FB"/>
    <w:rsid w:val="00A25311"/>
    <w:rsid w:val="00A2538A"/>
    <w:rsid w:val="00A3068F"/>
    <w:rsid w:val="00A34B19"/>
    <w:rsid w:val="00A37E25"/>
    <w:rsid w:val="00A37F65"/>
    <w:rsid w:val="00A404E4"/>
    <w:rsid w:val="00A41028"/>
    <w:rsid w:val="00A47FCA"/>
    <w:rsid w:val="00A5408F"/>
    <w:rsid w:val="00A54413"/>
    <w:rsid w:val="00A54A4C"/>
    <w:rsid w:val="00A556A8"/>
    <w:rsid w:val="00A561E3"/>
    <w:rsid w:val="00A570FC"/>
    <w:rsid w:val="00A6020A"/>
    <w:rsid w:val="00A62BFF"/>
    <w:rsid w:val="00A7238C"/>
    <w:rsid w:val="00A72F73"/>
    <w:rsid w:val="00A75A44"/>
    <w:rsid w:val="00A803A8"/>
    <w:rsid w:val="00A810C1"/>
    <w:rsid w:val="00A813DC"/>
    <w:rsid w:val="00A815CC"/>
    <w:rsid w:val="00A90E63"/>
    <w:rsid w:val="00A947D9"/>
    <w:rsid w:val="00A94876"/>
    <w:rsid w:val="00A95D73"/>
    <w:rsid w:val="00A97930"/>
    <w:rsid w:val="00AA62F9"/>
    <w:rsid w:val="00AA7BBD"/>
    <w:rsid w:val="00AB1CCD"/>
    <w:rsid w:val="00AB4702"/>
    <w:rsid w:val="00AC0199"/>
    <w:rsid w:val="00AC0568"/>
    <w:rsid w:val="00AC0F62"/>
    <w:rsid w:val="00AC1D57"/>
    <w:rsid w:val="00AC27A2"/>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53DF"/>
    <w:rsid w:val="00B33A0E"/>
    <w:rsid w:val="00B34A8A"/>
    <w:rsid w:val="00B351F2"/>
    <w:rsid w:val="00B36C61"/>
    <w:rsid w:val="00B41E50"/>
    <w:rsid w:val="00B44283"/>
    <w:rsid w:val="00B45CB3"/>
    <w:rsid w:val="00B469C1"/>
    <w:rsid w:val="00B52FA7"/>
    <w:rsid w:val="00B5441C"/>
    <w:rsid w:val="00B60808"/>
    <w:rsid w:val="00B63103"/>
    <w:rsid w:val="00B632F2"/>
    <w:rsid w:val="00B67F34"/>
    <w:rsid w:val="00B70CD6"/>
    <w:rsid w:val="00B71922"/>
    <w:rsid w:val="00B73F4E"/>
    <w:rsid w:val="00B7616E"/>
    <w:rsid w:val="00B773FD"/>
    <w:rsid w:val="00B77C00"/>
    <w:rsid w:val="00B77E85"/>
    <w:rsid w:val="00B808F7"/>
    <w:rsid w:val="00B8504C"/>
    <w:rsid w:val="00B85551"/>
    <w:rsid w:val="00B926B1"/>
    <w:rsid w:val="00B926EA"/>
    <w:rsid w:val="00B948E4"/>
    <w:rsid w:val="00BA7DEC"/>
    <w:rsid w:val="00BB03DC"/>
    <w:rsid w:val="00BB28E5"/>
    <w:rsid w:val="00BB321A"/>
    <w:rsid w:val="00BC29EC"/>
    <w:rsid w:val="00BC6D9E"/>
    <w:rsid w:val="00BC6FB8"/>
    <w:rsid w:val="00BD2D38"/>
    <w:rsid w:val="00BD415E"/>
    <w:rsid w:val="00BE13E4"/>
    <w:rsid w:val="00BE1B68"/>
    <w:rsid w:val="00BE2A36"/>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1CD4"/>
    <w:rsid w:val="00C321F5"/>
    <w:rsid w:val="00C32391"/>
    <w:rsid w:val="00C32822"/>
    <w:rsid w:val="00C43EA2"/>
    <w:rsid w:val="00C4477C"/>
    <w:rsid w:val="00C45A18"/>
    <w:rsid w:val="00C45FE3"/>
    <w:rsid w:val="00C46267"/>
    <w:rsid w:val="00C476C5"/>
    <w:rsid w:val="00C476F5"/>
    <w:rsid w:val="00C577C2"/>
    <w:rsid w:val="00C57E50"/>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5FE8"/>
    <w:rsid w:val="00CB6679"/>
    <w:rsid w:val="00CC3D1F"/>
    <w:rsid w:val="00CC6124"/>
    <w:rsid w:val="00CD09F9"/>
    <w:rsid w:val="00CD0B24"/>
    <w:rsid w:val="00CD5564"/>
    <w:rsid w:val="00CD6325"/>
    <w:rsid w:val="00CE169C"/>
    <w:rsid w:val="00CE5505"/>
    <w:rsid w:val="00CE7172"/>
    <w:rsid w:val="00CF0FB8"/>
    <w:rsid w:val="00CF1BF8"/>
    <w:rsid w:val="00CF7849"/>
    <w:rsid w:val="00D10797"/>
    <w:rsid w:val="00D1194D"/>
    <w:rsid w:val="00D168A6"/>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50A0"/>
    <w:rsid w:val="00D96277"/>
    <w:rsid w:val="00D96FC4"/>
    <w:rsid w:val="00DA3681"/>
    <w:rsid w:val="00DB2676"/>
    <w:rsid w:val="00DB2C11"/>
    <w:rsid w:val="00DB3614"/>
    <w:rsid w:val="00DB724D"/>
    <w:rsid w:val="00DC016B"/>
    <w:rsid w:val="00DC16A1"/>
    <w:rsid w:val="00DC29BB"/>
    <w:rsid w:val="00DC3F62"/>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491"/>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11BC"/>
    <w:rsid w:val="00E654D4"/>
    <w:rsid w:val="00E66FD9"/>
    <w:rsid w:val="00E671F2"/>
    <w:rsid w:val="00E72361"/>
    <w:rsid w:val="00E7314A"/>
    <w:rsid w:val="00E762C2"/>
    <w:rsid w:val="00E77FED"/>
    <w:rsid w:val="00E821CE"/>
    <w:rsid w:val="00E838F4"/>
    <w:rsid w:val="00E83FAA"/>
    <w:rsid w:val="00E95A31"/>
    <w:rsid w:val="00EB0E2D"/>
    <w:rsid w:val="00EB277B"/>
    <w:rsid w:val="00EB47D7"/>
    <w:rsid w:val="00EB4E0E"/>
    <w:rsid w:val="00EB7C77"/>
    <w:rsid w:val="00EC1844"/>
    <w:rsid w:val="00ED2EFB"/>
    <w:rsid w:val="00EE138F"/>
    <w:rsid w:val="00EE379A"/>
    <w:rsid w:val="00EE493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09EF"/>
    <w:rsid w:val="00F54723"/>
    <w:rsid w:val="00F57B68"/>
    <w:rsid w:val="00F625F2"/>
    <w:rsid w:val="00F636D8"/>
    <w:rsid w:val="00F700B8"/>
    <w:rsid w:val="00F70C38"/>
    <w:rsid w:val="00F71388"/>
    <w:rsid w:val="00F71D56"/>
    <w:rsid w:val="00F73BB1"/>
    <w:rsid w:val="00F73C87"/>
    <w:rsid w:val="00F75937"/>
    <w:rsid w:val="00F821C9"/>
    <w:rsid w:val="00F8268F"/>
    <w:rsid w:val="00F8571D"/>
    <w:rsid w:val="00F85C4C"/>
    <w:rsid w:val="00F85CF1"/>
    <w:rsid w:val="00F90497"/>
    <w:rsid w:val="00F91302"/>
    <w:rsid w:val="00F93163"/>
    <w:rsid w:val="00F968E0"/>
    <w:rsid w:val="00F9784D"/>
    <w:rsid w:val="00FA0937"/>
    <w:rsid w:val="00FA1310"/>
    <w:rsid w:val="00FA68FD"/>
    <w:rsid w:val="00FB630A"/>
    <w:rsid w:val="00FB6B44"/>
    <w:rsid w:val="00FB6CFB"/>
    <w:rsid w:val="00FC0F9C"/>
    <w:rsid w:val="00FC6C6A"/>
    <w:rsid w:val="00FD1715"/>
    <w:rsid w:val="00FD1975"/>
    <w:rsid w:val="00FD260F"/>
    <w:rsid w:val="00FD659D"/>
    <w:rsid w:val="00FD78AF"/>
    <w:rsid w:val="00FE2880"/>
    <w:rsid w:val="00FE2E1F"/>
    <w:rsid w:val="00FE341B"/>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2"/>
    </o:shapelayout>
  </w:shapeDefaults>
  <w:decimalSymbol w:val="."/>
  <w:listSeparator w:val=","/>
  <w14:docId w14:val="126F11E7"/>
  <w15:docId w15:val="{ADA54E11-5A7E-47C4-9CD7-7B243C42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wonus/Digital-AV/blob/master/z-series/Part-of-Speech-for-Digital-AV.pdf" TargetMode="External"/><Relationship Id="rId13" Type="http://schemas.openxmlformats.org/officeDocument/2006/relationships/hyperlink" Target="http://AVText.org" TargetMode="External"/><Relationship Id="rId18" Type="http://schemas.openxmlformats.org/officeDocument/2006/relationships/header" Target="header2.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Digital-AV.org" TargetMode="External"/><Relationship Id="rId17" Type="http://schemas.openxmlformats.org/officeDocument/2006/relationships/footer" Target="footer1.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mailto:kevin@wonus.com" TargetMode="External"/><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hyperlink" Target="http://avtext.or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mailto:info@avtext.org" TargetMode="External"/><Relationship Id="rId22" Type="http://schemas.openxmlformats.org/officeDocument/2006/relationships/header" Target="header4.xml"/><Relationship Id="rId27" Type="http://schemas.openxmlformats.org/officeDocument/2006/relationships/footer" Target="footer6.xml"/></Relationships>
</file>

<file path=word/_rels/footnotes.xml.rels><?xml version="1.0" encoding="UTF-8" standalone="yes"?>
<Relationships xmlns="http://schemas.openxmlformats.org/package/2006/relationships"><Relationship Id="rId3" Type="http://schemas.openxmlformats.org/officeDocument/2006/relationships/hyperlink" Target="http://morphadorner.northwestern.edu/morphadorner/" TargetMode="External"/><Relationship Id="rId2" Type="http://schemas.openxmlformats.org/officeDocument/2006/relationships/hyperlink" Target="https://github.com/kwonus/NUPhone/blob/main/NUPhone.md" TargetMode="External"/><Relationship Id="rId1" Type="http://schemas.openxmlformats.org/officeDocument/2006/relationships/hyperlink" Target="https://github.com/open-dict-data/ipa-dict/blob/master/data/en_US.txt" TargetMode="External"/><Relationship Id="rId5" Type="http://schemas.openxmlformats.org/officeDocument/2006/relationships/hyperlink" Target="http://www.nltk.org" TargetMode="External"/><Relationship Id="rId4" Type="http://schemas.openxmlformats.org/officeDocument/2006/relationships/hyperlink" Target="https://github.com/kwonus/Digital-AV/blob/master/z-series/Part-of-Speech-for-Digital-A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8446</TotalTime>
  <Pages>15</Pages>
  <Words>3636</Words>
  <Characters>20729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4</cp:revision>
  <cp:lastPrinted>2023-01-14T05:57:00Z</cp:lastPrinted>
  <dcterms:created xsi:type="dcterms:W3CDTF">2023-09-04T22:22:00Z</dcterms:created>
  <dcterms:modified xsi:type="dcterms:W3CDTF">2023-09-12T00:10:00Z</dcterms:modified>
</cp:coreProperties>
</file>