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6B3852A4"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releases.</w:t>
      </w:r>
    </w:p>
    <w:p w14:paraId="3C28768E" w14:textId="77777777" w:rsidR="00211697" w:rsidRPr="00211697" w:rsidRDefault="00211697" w:rsidP="001929A5">
      <w:pPr>
        <w:spacing w:after="80"/>
        <w:ind w:right="43"/>
        <w:jc w:val="both"/>
        <w:rPr>
          <w:sz w:val="16"/>
          <w:szCs w:val="16"/>
        </w:rPr>
      </w:pPr>
    </w:p>
    <w:p w14:paraId="77240939" w14:textId="77777777" w:rsidR="00211697" w:rsidRPr="00A37E25" w:rsidRDefault="00211697" w:rsidP="00211697">
      <w:pPr>
        <w:spacing w:after="0"/>
        <w:ind w:right="43"/>
        <w:jc w:val="both"/>
        <w:rPr>
          <w:rFonts w:ascii="Consolas" w:hAnsi="Consolas"/>
          <w:b/>
          <w:bCs/>
          <w:color w:val="0070C0"/>
          <w:sz w:val="28"/>
          <w:szCs w:val="28"/>
        </w:rPr>
      </w:pPr>
      <w:r w:rsidRPr="00A37E25">
        <w:rPr>
          <w:rFonts w:ascii="Consolas" w:hAnsi="Consolas"/>
          <w:b/>
          <w:bCs/>
          <w:color w:val="0070C0"/>
          <w:sz w:val="28"/>
          <w:szCs w:val="28"/>
        </w:rPr>
        <w:t xml:space="preserve">Filename:     </w:t>
      </w:r>
      <w:r w:rsidRPr="00A37E25">
        <w:rPr>
          <w:rFonts w:ascii="Consolas" w:hAnsi="Consolas"/>
          <w:color w:val="0070C0"/>
          <w:sz w:val="28"/>
          <w:szCs w:val="28"/>
        </w:rPr>
        <w:t>AVX-Omega-3910.data</w:t>
      </w:r>
    </w:p>
    <w:p w14:paraId="3C82C040" w14:textId="77777777" w:rsidR="00211697" w:rsidRPr="00A37E25" w:rsidRDefault="00211697" w:rsidP="00211697">
      <w:pPr>
        <w:spacing w:after="0"/>
        <w:ind w:right="43"/>
        <w:jc w:val="both"/>
        <w:rPr>
          <w:rFonts w:ascii="Consolas" w:hAnsi="Consolas"/>
          <w:color w:val="0070C0"/>
          <w:sz w:val="28"/>
          <w:szCs w:val="28"/>
        </w:rPr>
      </w:pPr>
      <w:r w:rsidRPr="00A37E25">
        <w:rPr>
          <w:rFonts w:ascii="Consolas" w:hAnsi="Consolas"/>
          <w:b/>
          <w:bCs/>
          <w:color w:val="0070C0"/>
          <w:sz w:val="28"/>
          <w:szCs w:val="28"/>
        </w:rPr>
        <w:t>Total Length:</w:t>
      </w:r>
      <w:r>
        <w:rPr>
          <w:rFonts w:ascii="Consolas" w:hAnsi="Consolas"/>
          <w:color w:val="0070C0"/>
          <w:sz w:val="28"/>
          <w:szCs w:val="28"/>
        </w:rPr>
        <w:t xml:space="preserve"> </w:t>
      </w:r>
      <w:r w:rsidRPr="00A37E25">
        <w:rPr>
          <w:rFonts w:ascii="Consolas" w:hAnsi="Consolas"/>
          <w:color w:val="0070C0"/>
          <w:sz w:val="28"/>
          <w:szCs w:val="28"/>
        </w:rPr>
        <w:t>19,650,967</w:t>
      </w:r>
    </w:p>
    <w:p w14:paraId="7F162A7E" w14:textId="0046D64F" w:rsidR="00211697" w:rsidRPr="00A37E25" w:rsidRDefault="00211697" w:rsidP="00211697">
      <w:pPr>
        <w:spacing w:after="0"/>
        <w:ind w:right="43"/>
        <w:jc w:val="both"/>
        <w:rPr>
          <w:rFonts w:cstheme="minorHAnsi"/>
          <w:i/>
          <w:iCs/>
          <w:color w:val="A6A6A6" w:themeColor="background1" w:themeShade="A6"/>
          <w:sz w:val="28"/>
          <w:szCs w:val="28"/>
        </w:rPr>
      </w:pPr>
      <w:r w:rsidRPr="00A37E25">
        <w:rPr>
          <w:rFonts w:ascii="Consolas" w:hAnsi="Consolas"/>
          <w:b/>
          <w:bCs/>
          <w:color w:val="0070C0"/>
          <w:sz w:val="28"/>
          <w:szCs w:val="28"/>
        </w:rPr>
        <w:t>Content Hash:</w:t>
      </w:r>
      <w:r>
        <w:rPr>
          <w:rFonts w:ascii="Consolas" w:hAnsi="Consolas"/>
          <w:color w:val="0070C0"/>
          <w:sz w:val="28"/>
          <w:szCs w:val="28"/>
        </w:rPr>
        <w:t xml:space="preserve"> </w:t>
      </w:r>
      <w:r w:rsidR="001C5CF0" w:rsidRPr="001C5CF0">
        <w:rPr>
          <w:rFonts w:ascii="Consolas" w:hAnsi="Consolas"/>
          <w:color w:val="0070C0"/>
          <w:sz w:val="28"/>
          <w:szCs w:val="28"/>
        </w:rPr>
        <w:t>591BF86A96174D971C86761DB331C67D</w:t>
      </w:r>
      <w:r w:rsidRPr="00A37E25">
        <w:rPr>
          <w:rFonts w:ascii="Consolas" w:hAnsi="Consolas"/>
          <w:color w:val="0070C0"/>
          <w:sz w:val="28"/>
          <w:szCs w:val="28"/>
        </w:rPr>
        <w:t xml:space="preserve"> </w:t>
      </w:r>
      <w:r w:rsidRPr="00A37E25">
        <w:rPr>
          <w:rFonts w:cstheme="minorHAnsi"/>
          <w:i/>
          <w:iCs/>
          <w:color w:val="A6A6A6" w:themeColor="background1" w:themeShade="A6"/>
          <w:sz w:val="28"/>
          <w:szCs w:val="28"/>
        </w:rPr>
        <w:t>(of AVX-Omega-3910.data // from AVX-Omega-3910.md5)</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p w14:paraId="72A9C356" w14:textId="76C4820C" w:rsidR="00E77FED" w:rsidRPr="00455CFB" w:rsidRDefault="00D6772C" w:rsidP="00E77FED">
      <w:pPr>
        <w:pStyle w:val="Heading1"/>
        <w:spacing w:line="240" w:lineRule="auto"/>
        <w:ind w:left="0" w:right="-522" w:firstLine="0"/>
        <w:rPr>
          <w:color w:val="auto"/>
        </w:rPr>
      </w:pPr>
      <w:r>
        <w:rPr>
          <w:color w:val="auto"/>
        </w:rPr>
        <w:lastRenderedPageBreak/>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3305"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00"/>
      </w:tblGrid>
      <w:tr w:rsidR="000F0732" w:rsidRPr="00C016EF" w14:paraId="124511CB" w14:textId="77777777" w:rsidTr="00A3068F">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00"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1D81CF57"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w:t>
            </w:r>
            <w:r w:rsidR="00A37E25">
              <w:rPr>
                <w:rFonts w:ascii="Arial" w:hAnsi="Arial" w:cs="Arial"/>
                <w:bCs/>
                <w:color w:val="FFFFFF"/>
              </w:rPr>
              <w:t xml:space="preserve"> </w:t>
            </w:r>
            <w:r w:rsidRPr="007331AF">
              <w:rPr>
                <w:rFonts w:ascii="Arial" w:hAnsi="Arial" w:cs="Arial"/>
                <w:bCs/>
                <w:color w:val="FFFFFF"/>
              </w:rPr>
              <w:t>[2]</w:t>
            </w:r>
          </w:p>
        </w:tc>
      </w:tr>
      <w:tr w:rsidR="000F0732" w:rsidRPr="00097E36" w14:paraId="5AC44980"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38751164" w:rsidR="000F0732" w:rsidRDefault="000F0732" w:rsidP="0009750C">
            <w:pPr>
              <w:jc w:val="center"/>
              <w:rPr>
                <w:rFonts w:ascii="Consolas" w:eastAsia="Arial" w:hAnsi="Consolas" w:cs="Arial"/>
              </w:rPr>
            </w:pPr>
            <w:r>
              <w:rPr>
                <w:rFonts w:ascii="Consolas" w:eastAsia="Arial" w:hAnsi="Consolas" w:cs="Arial"/>
              </w:rPr>
              <w:t xml:space="preserve">      </w:t>
            </w:r>
            <w:r w:rsidR="00EE138F">
              <w:rPr>
                <w:rFonts w:ascii="Consolas" w:eastAsia="Arial" w:hAnsi="Consolas" w:cs="Arial"/>
              </w:rPr>
              <w:t>9</w:t>
            </w:r>
          </w:p>
        </w:tc>
        <w:tc>
          <w:tcPr>
            <w:tcW w:w="5400" w:type="dxa"/>
            <w:tcBorders>
              <w:top w:val="single" w:sz="4" w:space="0" w:color="000000"/>
              <w:left w:val="single" w:sz="4" w:space="0" w:color="000000"/>
              <w:bottom w:val="single" w:sz="4" w:space="0" w:color="000000"/>
              <w:right w:val="single" w:sz="4" w:space="0" w:color="000000"/>
            </w:tcBorders>
            <w:vAlign w:val="center"/>
          </w:tcPr>
          <w:p w14:paraId="0BB5DBF7" w14:textId="2FF63C4F" w:rsidR="000F0732" w:rsidRDefault="00A3068F" w:rsidP="00A3068F">
            <w:pPr>
              <w:rPr>
                <w:rFonts w:ascii="Consolas" w:eastAsia="Arial" w:hAnsi="Consolas" w:cs="Arial"/>
              </w:rPr>
            </w:pPr>
            <w:r>
              <w:rPr>
                <w:rFonts w:ascii="Consolas" w:eastAsia="Arial" w:hAnsi="Consolas" w:cs="Arial"/>
              </w:rPr>
              <w:t>[ 0x</w:t>
            </w:r>
            <w:r w:rsidR="000F0732">
              <w:rPr>
                <w:rFonts w:ascii="Consolas" w:eastAsia="Arial" w:hAnsi="Consolas" w:cs="Arial"/>
              </w:rPr>
              <w:t>0000000000000000</w:t>
            </w:r>
            <w:r>
              <w:rPr>
                <w:rFonts w:ascii="Consolas" w:eastAsia="Arial" w:hAnsi="Consolas" w:cs="Arial"/>
              </w:rPr>
              <w:t xml:space="preserve">,       </w:t>
            </w:r>
            <w:r w:rsidRPr="00A3068F">
              <w:rPr>
                <w:rFonts w:ascii="Consolas" w:eastAsia="Arial" w:hAnsi="Consolas" w:cs="Arial"/>
                <w:color w:val="A6A6A6" w:themeColor="background1" w:themeShade="A6"/>
              </w:rPr>
              <w:t>decimal:</w:t>
            </w:r>
            <w:r>
              <w:rPr>
                <w:rFonts w:ascii="Consolas" w:eastAsia="Arial" w:hAnsi="Consolas" w:cs="Arial"/>
              </w:rPr>
              <w:t>3910 ]</w:t>
            </w:r>
          </w:p>
        </w:tc>
      </w:tr>
      <w:tr w:rsidR="000F0732" w:rsidRPr="00097E36" w14:paraId="5DD5808F"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4BA805CD" w:rsidR="000F0732" w:rsidRPr="00097E36" w:rsidRDefault="000F0732" w:rsidP="0009750C">
            <w:pPr>
              <w:jc w:val="center"/>
              <w:rPr>
                <w:rFonts w:ascii="Consolas" w:eastAsia="Arial" w:hAnsi="Consolas" w:cs="Arial"/>
              </w:rPr>
            </w:pPr>
            <w:r>
              <w:rPr>
                <w:rFonts w:ascii="Consolas" w:eastAsia="Arial" w:hAnsi="Consolas" w:cs="Arial"/>
              </w:rPr>
              <w:t xml:space="preserve">       </w:t>
            </w:r>
            <w:r w:rsidR="00EE379A" w:rsidRPr="00EE379A">
              <w:rPr>
                <w:rFonts w:ascii="Consolas" w:eastAsia="Arial" w:hAnsi="Consolas" w:cs="Arial"/>
              </w:rPr>
              <w:t>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5400" w:type="dxa"/>
            <w:tcBorders>
              <w:top w:val="single" w:sz="4" w:space="0" w:color="000000"/>
              <w:left w:val="single" w:sz="4" w:space="0" w:color="000000"/>
              <w:bottom w:val="single" w:sz="4" w:space="0" w:color="000000"/>
              <w:right w:val="single" w:sz="4" w:space="0" w:color="000000"/>
            </w:tcBorders>
            <w:vAlign w:val="center"/>
          </w:tcPr>
          <w:p w14:paraId="37FF726D" w14:textId="0B30AE21" w:rsidR="000F0732" w:rsidRPr="00097E36" w:rsidRDefault="00A3068F" w:rsidP="00A3068F">
            <w:pPr>
              <w:rPr>
                <w:rFonts w:ascii="Consolas" w:eastAsia="Arial" w:hAnsi="Consolas" w:cs="Arial"/>
              </w:rPr>
            </w:pPr>
            <w:r>
              <w:rPr>
                <w:rFonts w:ascii="Consolas" w:eastAsia="Arial" w:hAnsi="Consolas" w:cs="Arial"/>
              </w:rPr>
              <w:t>[ 0x</w:t>
            </w:r>
            <w:r w:rsidR="005F45A3" w:rsidRPr="005F45A3">
              <w:rPr>
                <w:rFonts w:ascii="Consolas" w:eastAsia="Arial" w:hAnsi="Consolas" w:cs="Arial"/>
              </w:rPr>
              <w:t>C665903E2C634AE8</w:t>
            </w:r>
            <w:r>
              <w:rPr>
                <w:rFonts w:ascii="Consolas" w:eastAsia="Arial" w:hAnsi="Consolas" w:cs="Arial"/>
              </w:rPr>
              <w:t>, 0x</w:t>
            </w:r>
            <w:r w:rsidR="005F45A3" w:rsidRPr="005F45A3">
              <w:rPr>
                <w:rFonts w:ascii="Consolas" w:eastAsia="Arial" w:hAnsi="Consolas" w:cs="Arial"/>
              </w:rPr>
              <w:t>3C591FED81F4A67A</w:t>
            </w:r>
            <w:r>
              <w:rPr>
                <w:rFonts w:ascii="Consolas" w:eastAsia="Arial" w:hAnsi="Consolas" w:cs="Arial"/>
              </w:rPr>
              <w:t xml:space="preserve"> ]</w:t>
            </w:r>
          </w:p>
        </w:tc>
      </w:tr>
      <w:tr w:rsidR="000F0732" w:rsidRPr="00097E36" w14:paraId="7BBA92EC"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6C75D65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EE379A" w:rsidRPr="00EE379A">
              <w:rPr>
                <w:rFonts w:ascii="Consolas" w:eastAsia="Arial" w:hAnsi="Consolas" w:cs="Arial"/>
              </w:rPr>
              <w:t>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5400" w:type="dxa"/>
            <w:tcBorders>
              <w:top w:val="single" w:sz="4" w:space="0" w:color="000000"/>
              <w:left w:val="single" w:sz="4" w:space="0" w:color="000000"/>
              <w:bottom w:val="single" w:sz="4" w:space="0" w:color="000000"/>
              <w:right w:val="single" w:sz="4" w:space="0" w:color="000000"/>
            </w:tcBorders>
            <w:vAlign w:val="center"/>
          </w:tcPr>
          <w:p w14:paraId="36C697CE" w14:textId="1D96F4AB" w:rsidR="000F0732" w:rsidRPr="0009750C" w:rsidRDefault="00A3068F" w:rsidP="00A3068F">
            <w:pPr>
              <w:rPr>
                <w:rFonts w:ascii="Consolas" w:eastAsia="Arial" w:hAnsi="Consolas" w:cs="Arial"/>
              </w:rPr>
            </w:pPr>
            <w:r>
              <w:rPr>
                <w:rFonts w:ascii="Consolas" w:eastAsia="Arial" w:hAnsi="Consolas" w:cs="Arial"/>
              </w:rPr>
              <w:t>[ 0x</w:t>
            </w:r>
            <w:r w:rsidR="00156718" w:rsidRPr="00156718">
              <w:rPr>
                <w:rFonts w:ascii="Consolas" w:eastAsia="Arial" w:hAnsi="Consolas" w:cs="Arial"/>
              </w:rPr>
              <w:t>29D5C0D1AFF79C95</w:t>
            </w:r>
            <w:r>
              <w:rPr>
                <w:rFonts w:ascii="Consolas" w:eastAsia="Arial" w:hAnsi="Consolas" w:cs="Arial"/>
              </w:rPr>
              <w:t>, 0x</w:t>
            </w:r>
            <w:r w:rsidR="00156718" w:rsidRPr="00156718">
              <w:rPr>
                <w:rFonts w:ascii="Consolas" w:eastAsia="Arial" w:hAnsi="Consolas" w:cs="Arial"/>
              </w:rPr>
              <w:t>BE3A964891126FBE</w:t>
            </w:r>
            <w:r>
              <w:rPr>
                <w:rFonts w:ascii="Consolas" w:eastAsia="Arial" w:hAnsi="Consolas" w:cs="Arial"/>
              </w:rPr>
              <w:t xml:space="preserve"> ]</w:t>
            </w:r>
          </w:p>
        </w:tc>
      </w:tr>
      <w:tr w:rsidR="000F0732" w:rsidRPr="00097E36" w14:paraId="5D6BFC92" w14:textId="77777777" w:rsidTr="00A3068F">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F92CCBB"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EE379A" w:rsidRPr="00EE379A">
              <w:rPr>
                <w:rFonts w:ascii="Consolas" w:eastAsia="Arial" w:hAnsi="Consolas" w:cs="Arial"/>
              </w:rPr>
              <w:t>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5400" w:type="dxa"/>
            <w:tcBorders>
              <w:top w:val="single" w:sz="4" w:space="0" w:color="000000"/>
              <w:left w:val="single" w:sz="4" w:space="0" w:color="000000"/>
              <w:bottom w:val="single" w:sz="4" w:space="0" w:color="000000"/>
              <w:right w:val="single" w:sz="4" w:space="0" w:color="000000"/>
            </w:tcBorders>
            <w:vAlign w:val="center"/>
          </w:tcPr>
          <w:p w14:paraId="707541D8" w14:textId="643C0109" w:rsidR="000F0732" w:rsidRPr="0009750C" w:rsidRDefault="00A3068F" w:rsidP="00A3068F">
            <w:pPr>
              <w:rPr>
                <w:rFonts w:ascii="Consolas" w:eastAsia="Arial" w:hAnsi="Consolas" w:cs="Arial"/>
              </w:rPr>
            </w:pPr>
            <w:r>
              <w:rPr>
                <w:rFonts w:ascii="Consolas" w:eastAsia="Arial" w:hAnsi="Consolas" w:cs="Arial"/>
              </w:rPr>
              <w:t>[ 0x</w:t>
            </w:r>
            <w:r w:rsidR="00156718" w:rsidRPr="00156718">
              <w:rPr>
                <w:rFonts w:ascii="Consolas" w:eastAsia="Arial" w:hAnsi="Consolas" w:cs="Arial"/>
              </w:rPr>
              <w:t>A1F54F560E73511D</w:t>
            </w:r>
            <w:r>
              <w:rPr>
                <w:rFonts w:ascii="Consolas" w:eastAsia="Arial" w:hAnsi="Consolas" w:cs="Arial"/>
              </w:rPr>
              <w:t>, 0x</w:t>
            </w:r>
            <w:r w:rsidR="00156718" w:rsidRPr="00156718">
              <w:rPr>
                <w:rFonts w:ascii="Consolas" w:eastAsia="Arial" w:hAnsi="Consolas" w:cs="Arial"/>
              </w:rPr>
              <w:t>A77DCDB91A85EFDB</w:t>
            </w:r>
            <w:r>
              <w:rPr>
                <w:rFonts w:ascii="Consolas" w:eastAsia="Arial" w:hAnsi="Consolas" w:cs="Arial"/>
              </w:rPr>
              <w:t xml:space="preserve"> ]</w:t>
            </w:r>
          </w:p>
        </w:tc>
      </w:tr>
      <w:tr w:rsidR="000F0732" w:rsidRPr="00097E36" w14:paraId="5C663C09"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13399CDC"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EE379A" w:rsidRPr="00EE379A">
              <w:rPr>
                <w:rFonts w:ascii="Consolas" w:eastAsia="Arial" w:hAnsi="Consolas" w:cs="Arial"/>
              </w:rPr>
              <w:t>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5400" w:type="dxa"/>
            <w:tcBorders>
              <w:top w:val="single" w:sz="4" w:space="0" w:color="000000"/>
              <w:left w:val="single" w:sz="4" w:space="0" w:color="000000"/>
              <w:bottom w:val="single" w:sz="4" w:space="0" w:color="000000"/>
              <w:right w:val="single" w:sz="4" w:space="0" w:color="000000"/>
            </w:tcBorders>
            <w:vAlign w:val="center"/>
          </w:tcPr>
          <w:p w14:paraId="355D6E89" w14:textId="49E1B121"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F1C7694D3C5B15A5</w:t>
            </w:r>
            <w:r>
              <w:rPr>
                <w:rFonts w:ascii="Consolas" w:eastAsia="Arial" w:hAnsi="Consolas" w:cs="Arial"/>
              </w:rPr>
              <w:t>, 0x</w:t>
            </w:r>
            <w:r w:rsidR="000F0732" w:rsidRPr="0009750C">
              <w:rPr>
                <w:rFonts w:ascii="Consolas" w:eastAsia="Arial" w:hAnsi="Consolas" w:cs="Arial"/>
              </w:rPr>
              <w:t>26845D7A4946BDFE</w:t>
            </w:r>
            <w:r>
              <w:rPr>
                <w:rFonts w:ascii="Consolas" w:eastAsia="Arial" w:hAnsi="Consolas" w:cs="Arial"/>
              </w:rPr>
              <w:t xml:space="preserve"> ]</w:t>
            </w:r>
          </w:p>
        </w:tc>
      </w:tr>
      <w:tr w:rsidR="000F0732" w:rsidRPr="00097E36" w14:paraId="66D5ED80"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r>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3C4BDCA"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EE379A" w:rsidRPr="00EE379A">
              <w:rPr>
                <w:rFonts w:ascii="Consolas" w:eastAsia="Arial" w:hAnsi="Consolas" w:cs="Arial"/>
              </w:rPr>
              <w:t>664</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5400" w:type="dxa"/>
            <w:tcBorders>
              <w:top w:val="single" w:sz="4" w:space="0" w:color="000000"/>
              <w:left w:val="single" w:sz="4" w:space="0" w:color="000000"/>
              <w:bottom w:val="single" w:sz="4" w:space="0" w:color="000000"/>
              <w:right w:val="single" w:sz="4" w:space="0" w:color="000000"/>
            </w:tcBorders>
            <w:vAlign w:val="center"/>
          </w:tcPr>
          <w:p w14:paraId="3F381DA4" w14:textId="441F6047"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B64F907ABC54470F</w:t>
            </w:r>
            <w:r>
              <w:rPr>
                <w:rFonts w:ascii="Consolas" w:eastAsia="Arial" w:hAnsi="Consolas" w:cs="Arial"/>
              </w:rPr>
              <w:t>, 0x</w:t>
            </w:r>
            <w:r w:rsidR="000F0732" w:rsidRPr="0009750C">
              <w:rPr>
                <w:rFonts w:ascii="Consolas" w:eastAsia="Arial" w:hAnsi="Consolas" w:cs="Arial"/>
              </w:rPr>
              <w:t>2D227D8AC5703E33</w:t>
            </w:r>
            <w:r>
              <w:rPr>
                <w:rFonts w:ascii="Consolas" w:eastAsia="Arial" w:hAnsi="Consolas" w:cs="Arial"/>
              </w:rPr>
              <w:t xml:space="preserve"> ]</w:t>
            </w:r>
          </w:p>
        </w:tc>
      </w:tr>
      <w:tr w:rsidR="000F0732" w:rsidRPr="00097E36" w14:paraId="44BF0755"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0E6995F1"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EE379A">
              <w:rPr>
                <w:rFonts w:ascii="Consolas" w:eastAsia="Arial" w:hAnsi="Consolas" w:cs="Arial"/>
              </w:rPr>
              <w:t>1</w:t>
            </w:r>
            <w:r>
              <w:rPr>
                <w:rFonts w:ascii="Consolas" w:eastAsia="Arial" w:hAnsi="Consolas" w:cs="Arial"/>
              </w:rPr>
              <w:t>,</w:t>
            </w:r>
            <w:r w:rsidR="00EE379A" w:rsidRPr="00EE379A">
              <w:rPr>
                <w:rFonts w:ascii="Consolas" w:eastAsia="Arial" w:hAnsi="Consolas" w:cs="Arial"/>
              </w:rPr>
              <w:t>008</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5400" w:type="dxa"/>
            <w:tcBorders>
              <w:top w:val="single" w:sz="4" w:space="0" w:color="000000"/>
              <w:left w:val="single" w:sz="4" w:space="0" w:color="000000"/>
              <w:bottom w:val="single" w:sz="4" w:space="0" w:color="000000"/>
              <w:right w:val="single" w:sz="4" w:space="0" w:color="000000"/>
            </w:tcBorders>
            <w:vAlign w:val="center"/>
          </w:tcPr>
          <w:p w14:paraId="21E0B651" w14:textId="33737BE8"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ADEA45027082EC56</w:t>
            </w:r>
            <w:r>
              <w:rPr>
                <w:rFonts w:ascii="Consolas" w:eastAsia="Arial" w:hAnsi="Consolas" w:cs="Arial"/>
              </w:rPr>
              <w:t>, 0x</w:t>
            </w:r>
            <w:r w:rsidR="000F0732" w:rsidRPr="0009750C">
              <w:rPr>
                <w:rFonts w:ascii="Consolas" w:eastAsia="Arial" w:hAnsi="Consolas" w:cs="Arial"/>
              </w:rPr>
              <w:t>EA59B079EF94C96F</w:t>
            </w:r>
            <w:r>
              <w:rPr>
                <w:rFonts w:ascii="Consolas" w:eastAsia="Arial" w:hAnsi="Consolas" w:cs="Arial"/>
              </w:rPr>
              <w:t xml:space="preserve"> ]</w:t>
            </w:r>
          </w:p>
        </w:tc>
      </w:tr>
      <w:tr w:rsidR="000F0732" w:rsidRPr="00097E36" w14:paraId="08AAE004"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0B9FE5B4"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EE379A" w:rsidRPr="00EE379A">
              <w:rPr>
                <w:rFonts w:ascii="Consolas" w:eastAsia="Arial" w:hAnsi="Consolas" w:cs="Arial"/>
              </w:rPr>
              <w:t>762</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016B3AC7" w:rsidR="000F0732" w:rsidRPr="009B76BB" w:rsidRDefault="000F0732" w:rsidP="0009750C">
            <w:pPr>
              <w:jc w:val="center"/>
              <w:rPr>
                <w:rFonts w:ascii="Consolas" w:hAnsi="Consolas" w:cstheme="minorHAnsi"/>
              </w:rPr>
            </w:pPr>
            <w:r>
              <w:rPr>
                <w:rFonts w:ascii="Consolas" w:hAnsi="Consolas" w:cstheme="minorHAnsi"/>
              </w:rPr>
              <w:t xml:space="preserve">    </w:t>
            </w:r>
            <w:r w:rsidR="008C60A9" w:rsidRPr="00F153A3">
              <w:rPr>
                <w:rFonts w:ascii="Consolas" w:hAnsi="Consolas" w:cstheme="minorHAnsi"/>
              </w:rPr>
              <w:t>60</w:t>
            </w:r>
            <w:r w:rsidR="008C60A9">
              <w:rPr>
                <w:rFonts w:ascii="Consolas" w:hAnsi="Consolas" w:cstheme="minorHAnsi"/>
              </w:rPr>
              <w:t>,</w:t>
            </w:r>
            <w:r w:rsidR="008C60A9"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5400" w:type="dxa"/>
            <w:tcBorders>
              <w:top w:val="single" w:sz="4" w:space="0" w:color="000000"/>
              <w:left w:val="single" w:sz="4" w:space="0" w:color="000000"/>
              <w:bottom w:val="single" w:sz="4" w:space="0" w:color="000000"/>
              <w:right w:val="single" w:sz="4" w:space="0" w:color="000000"/>
            </w:tcBorders>
            <w:vAlign w:val="center"/>
          </w:tcPr>
          <w:p w14:paraId="10FB02E6" w14:textId="78BCCD66" w:rsidR="000F0732" w:rsidRPr="00097E36" w:rsidRDefault="00A3068F" w:rsidP="00A3068F">
            <w:pPr>
              <w:rPr>
                <w:rFonts w:ascii="Consolas" w:eastAsia="Arial" w:hAnsi="Consolas" w:cs="Arial"/>
              </w:rPr>
            </w:pPr>
            <w:r>
              <w:rPr>
                <w:rFonts w:ascii="Consolas" w:eastAsia="Arial" w:hAnsi="Consolas" w:cs="Arial"/>
              </w:rPr>
              <w:t>[ 0x</w:t>
            </w:r>
            <w:r w:rsidR="000F0732" w:rsidRPr="0009750C">
              <w:rPr>
                <w:rFonts w:ascii="Consolas" w:eastAsia="Arial" w:hAnsi="Consolas" w:cs="Arial"/>
              </w:rPr>
              <w:t>B7885CB9C8F0293A</w:t>
            </w:r>
            <w:r>
              <w:rPr>
                <w:rFonts w:ascii="Consolas" w:eastAsia="Arial" w:hAnsi="Consolas" w:cs="Arial"/>
              </w:rPr>
              <w:t>, 0x</w:t>
            </w:r>
            <w:r w:rsidR="000F0732" w:rsidRPr="0009750C">
              <w:rPr>
                <w:rFonts w:ascii="Consolas" w:eastAsia="Arial" w:hAnsi="Consolas" w:cs="Arial"/>
              </w:rPr>
              <w:t>3845818BD5A4DCEC</w:t>
            </w:r>
            <w:r>
              <w:rPr>
                <w:rFonts w:ascii="Consolas" w:eastAsia="Arial" w:hAnsi="Consolas" w:cs="Arial"/>
              </w:rPr>
              <w:t xml:space="preserve"> ]</w:t>
            </w:r>
          </w:p>
        </w:tc>
      </w:tr>
      <w:tr w:rsidR="008C60A9" w:rsidRPr="00097E36" w14:paraId="691B8AFC" w14:textId="77777777" w:rsidTr="00A3068F">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32820EA" w14:textId="20170377" w:rsidR="008C60A9" w:rsidRDefault="004B613B" w:rsidP="001B1CA5">
            <w:pPr>
              <w:ind w:left="5"/>
              <w:rPr>
                <w:rFonts w:ascii="Consolas" w:hAnsi="Consolas"/>
              </w:rPr>
            </w:pPr>
            <w:r>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55837B8F" w14:textId="27F79FC2" w:rsidR="008C60A9" w:rsidRPr="00156718" w:rsidRDefault="008C60A9" w:rsidP="0009750C">
            <w:pPr>
              <w:jc w:val="center"/>
              <w:rPr>
                <w:rFonts w:ascii="Consolas" w:eastAsia="Arial" w:hAnsi="Consolas" w:cs="Arial"/>
              </w:rPr>
            </w:pPr>
            <w:r w:rsidRPr="008C60A9">
              <w:rPr>
                <w:rFonts w:ascii="Consolas" w:eastAsia="Arial" w:hAnsi="Consolas" w:cs="Arial"/>
              </w:rPr>
              <w:t>19,459,</w:t>
            </w:r>
            <w:r w:rsidR="00EE379A" w:rsidRPr="00EE379A">
              <w:rPr>
                <w:rFonts w:ascii="Consolas" w:eastAsia="Arial" w:hAnsi="Consolas" w:cs="Arial"/>
              </w:rPr>
              <w:t>489</w:t>
            </w:r>
          </w:p>
        </w:tc>
        <w:tc>
          <w:tcPr>
            <w:tcW w:w="1800" w:type="dxa"/>
            <w:tcBorders>
              <w:top w:val="single" w:sz="4" w:space="0" w:color="000000"/>
              <w:left w:val="single" w:sz="4" w:space="0" w:color="000000"/>
              <w:bottom w:val="single" w:sz="4" w:space="0" w:color="000000"/>
              <w:right w:val="single" w:sz="4" w:space="0" w:color="000000"/>
            </w:tcBorders>
            <w:vAlign w:val="center"/>
          </w:tcPr>
          <w:p w14:paraId="302812E3" w14:textId="36E40D53" w:rsidR="008C60A9" w:rsidRDefault="00BE2A36" w:rsidP="0009750C">
            <w:pPr>
              <w:jc w:val="center"/>
              <w:rPr>
                <w:rFonts w:ascii="Consolas" w:hAnsi="Consolas" w:cstheme="minorHAnsi"/>
              </w:rPr>
            </w:pPr>
            <w:r>
              <w:rPr>
                <w:rFonts w:ascii="Consolas" w:hAnsi="Consolas" w:cstheme="minorHAnsi"/>
              </w:rPr>
              <w:t xml:space="preserve">   </w:t>
            </w:r>
            <w:r w:rsidRPr="00BE2A36">
              <w:rPr>
                <w:rFonts w:ascii="Consolas" w:hAnsi="Consolas" w:cstheme="minorHAnsi"/>
              </w:rPr>
              <w:t>191</w:t>
            </w:r>
            <w:r>
              <w:rPr>
                <w:rFonts w:ascii="Consolas" w:hAnsi="Consolas" w:cstheme="minorHAnsi"/>
              </w:rPr>
              <w:t>,</w:t>
            </w:r>
            <w:r w:rsidRPr="00BE2A36">
              <w:rPr>
                <w:rFonts w:ascii="Consolas" w:hAnsi="Consolas" w:cstheme="minorHAnsi"/>
              </w:rPr>
              <w:t>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0C696490" w14:textId="113BFB83" w:rsidR="008C60A9" w:rsidRDefault="008C60A9"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42439079" w14:textId="02185FFF" w:rsidR="008C60A9" w:rsidRDefault="00BE2A36" w:rsidP="0009750C">
            <w:pPr>
              <w:jc w:val="center"/>
              <w:rPr>
                <w:rFonts w:ascii="Consolas" w:eastAsia="Arial" w:hAnsi="Consolas" w:cs="Arial"/>
              </w:rPr>
            </w:pPr>
            <w:r>
              <w:rPr>
                <w:rFonts w:ascii="Consolas" w:eastAsia="Arial" w:hAnsi="Consolas" w:cs="Arial"/>
              </w:rPr>
              <w:t xml:space="preserve"> </w:t>
            </w:r>
            <w:r w:rsidRPr="00BE2A36">
              <w:rPr>
                <w:rFonts w:ascii="Consolas" w:eastAsia="Arial" w:hAnsi="Consolas" w:cs="Arial"/>
              </w:rPr>
              <w:t>13</w:t>
            </w:r>
            <w:r>
              <w:rPr>
                <w:rFonts w:ascii="Consolas" w:eastAsia="Arial" w:hAnsi="Consolas" w:cs="Arial"/>
              </w:rPr>
              <w:t>,</w:t>
            </w:r>
            <w:r w:rsidRPr="00BE2A36">
              <w:rPr>
                <w:rFonts w:ascii="Consolas" w:eastAsia="Arial" w:hAnsi="Consolas" w:cs="Arial"/>
              </w:rPr>
              <w:t>337</w:t>
            </w:r>
          </w:p>
        </w:tc>
        <w:tc>
          <w:tcPr>
            <w:tcW w:w="5400" w:type="dxa"/>
            <w:tcBorders>
              <w:top w:val="single" w:sz="4" w:space="0" w:color="000000"/>
              <w:left w:val="single" w:sz="4" w:space="0" w:color="000000"/>
              <w:bottom w:val="single" w:sz="4" w:space="0" w:color="000000"/>
              <w:right w:val="single" w:sz="4" w:space="0" w:color="000000"/>
            </w:tcBorders>
            <w:vAlign w:val="center"/>
          </w:tcPr>
          <w:p w14:paraId="350A5995" w14:textId="4A812772" w:rsidR="008C60A9" w:rsidRPr="0009750C" w:rsidRDefault="00A3068F" w:rsidP="00A3068F">
            <w:pPr>
              <w:rPr>
                <w:rFonts w:ascii="Consolas" w:eastAsia="Arial" w:hAnsi="Consolas" w:cs="Arial"/>
              </w:rPr>
            </w:pPr>
            <w:r>
              <w:rPr>
                <w:rFonts w:ascii="Consolas" w:eastAsia="Arial" w:hAnsi="Consolas" w:cs="Arial"/>
              </w:rPr>
              <w:t>[ 0x</w:t>
            </w:r>
            <w:r w:rsidR="00652E53" w:rsidRPr="00652E53">
              <w:rPr>
                <w:rFonts w:ascii="Consolas" w:eastAsia="Arial" w:hAnsi="Consolas" w:cs="Arial"/>
              </w:rPr>
              <w:t>78A31E514E3292EA</w:t>
            </w:r>
            <w:r>
              <w:rPr>
                <w:rFonts w:ascii="Consolas" w:eastAsia="Arial" w:hAnsi="Consolas" w:cs="Arial"/>
              </w:rPr>
              <w:t>, 0x</w:t>
            </w:r>
            <w:r w:rsidR="00652E53" w:rsidRPr="00652E53">
              <w:rPr>
                <w:rFonts w:ascii="Consolas" w:eastAsia="Arial" w:hAnsi="Consolas" w:cs="Arial"/>
              </w:rPr>
              <w:t>F0C7ED99D199CDFF</w:t>
            </w:r>
            <w:r>
              <w:rPr>
                <w:rFonts w:ascii="Consolas" w:eastAsia="Arial" w:hAnsi="Consolas" w:cs="Arial"/>
              </w:rPr>
              <w:t xml:space="preserve"> ]</w:t>
            </w:r>
          </w:p>
        </w:tc>
      </w:tr>
    </w:tbl>
    <w:p w14:paraId="24269616" w14:textId="77777777" w:rsidR="00DD147E" w:rsidRPr="00581C98" w:rsidRDefault="00DD147E" w:rsidP="00F93163">
      <w:pPr>
        <w:ind w:right="36"/>
        <w:jc w:val="both"/>
        <w:rPr>
          <w:sz w:val="28"/>
          <w:szCs w:val="28"/>
        </w:rPr>
      </w:pPr>
    </w:p>
    <w:p w14:paraId="78D0EDB2" w14:textId="7898CAFA"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618550CD"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In some sense, the Z-Series SDK is considered to be deprecated.</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B:C:V:W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r w:rsidR="00A94876">
              <w:rPr>
                <w:rFonts w:ascii="Arial" w:eastAsia="Arial" w:hAnsi="Arial" w:cs="Arial"/>
                <w:b/>
                <w:color w:val="FFFFFF" w:themeColor="background1"/>
                <w:sz w:val="24"/>
              </w:rPr>
              <w:t>POS(12)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21F16CA5">
                <wp:simplePos x="0" y="0"/>
                <wp:positionH relativeFrom="margin">
                  <wp:posOffset>4563745</wp:posOffset>
                </wp:positionH>
                <wp:positionV relativeFrom="margin">
                  <wp:posOffset>4390390</wp:posOffset>
                </wp:positionV>
                <wp:extent cx="4024630" cy="290195"/>
                <wp:effectExtent l="0" t="0" r="1397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463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59.35pt;margin-top:345.7pt;width:316.9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7B6449B3"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tbl>
      <w:tblPr>
        <w:tblStyle w:val="TableGrid0"/>
        <w:tblpPr w:leftFromText="187" w:rightFromText="187" w:vertAnchor="page" w:horzAnchor="margin" w:tblpXSpec="right" w:tblpY="2004"/>
        <w:tblOverlap w:val="never"/>
        <w:tblW w:w="4215" w:type="dxa"/>
        <w:tblInd w:w="0" w:type="dxa"/>
        <w:tblLook w:val="04A0" w:firstRow="1" w:lastRow="0" w:firstColumn="1" w:lastColumn="0" w:noHBand="0" w:noVBand="1"/>
      </w:tblPr>
      <w:tblGrid>
        <w:gridCol w:w="1515"/>
        <w:gridCol w:w="270"/>
        <w:gridCol w:w="2430"/>
      </w:tblGrid>
      <w:tr w:rsidR="009370B4" w14:paraId="1B44AEA2" w14:textId="77777777" w:rsidTr="009370B4">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77275F9A" w14:textId="77777777" w:rsidR="009370B4" w:rsidRPr="00B63103" w:rsidRDefault="009370B4" w:rsidP="009370B4">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3C8B81DE" w14:textId="77777777" w:rsidR="009370B4" w:rsidRPr="00B63103" w:rsidRDefault="009370B4" w:rsidP="009370B4">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4F020348" w14:textId="77777777" w:rsidR="009370B4" w:rsidRPr="00B63103" w:rsidRDefault="009370B4" w:rsidP="009370B4">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9370B4" w14:paraId="0C62C20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C4FA6"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B86221"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499692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1D26A27"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3B93784"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393A1AA"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1ADC103"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0xC--- (0b11--)</w:t>
            </w:r>
          </w:p>
        </w:tc>
      </w:tr>
      <w:tr w:rsidR="009370B4" w14:paraId="1E5E12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03F40BF"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A3AC69"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31A2DDC"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9370B4" w14:paraId="0A05E0EF"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9E997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15517F5"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84CEFF"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0x1--- (0b--01)</w:t>
            </w:r>
          </w:p>
        </w:tc>
      </w:tr>
      <w:tr w:rsidR="009370B4" w14:paraId="40A24CFE"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E92F19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649F8C2"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ED8DCFA"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0x2--- (0b--10)</w:t>
            </w:r>
          </w:p>
        </w:tc>
      </w:tr>
      <w:tr w:rsidR="009370B4" w14:paraId="11C73A1D"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D7094E0"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30C1E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303BF1B"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0x3--- (0b--11)</w:t>
            </w:r>
          </w:p>
        </w:tc>
      </w:tr>
      <w:tr w:rsidR="009370B4" w14:paraId="441E32A3"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30D3311"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C6CE66C"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D08F82"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0x4--- (0b01--)</w:t>
            </w:r>
          </w:p>
        </w:tc>
      </w:tr>
      <w:tr w:rsidR="009370B4" w14:paraId="26FB600C"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5896AD5" w14:textId="77777777" w:rsidR="009370B4" w:rsidRPr="00B63103" w:rsidRDefault="009370B4" w:rsidP="009370B4">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13D4627F"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55D351F1" w14:textId="77777777" w:rsidR="009370B4" w:rsidRPr="00B63103" w:rsidRDefault="009370B4" w:rsidP="009370B4">
            <w:pPr>
              <w:ind w:left="108"/>
              <w:rPr>
                <w:rFonts w:ascii="Consolas" w:hAnsi="Consolas"/>
                <w:color w:val="0070C0"/>
              </w:rPr>
            </w:pPr>
            <w:r w:rsidRPr="00B63103">
              <w:rPr>
                <w:rFonts w:ascii="Consolas" w:eastAsia="Courier New" w:hAnsi="Consolas" w:cs="Courier New"/>
                <w:color w:val="0070C0"/>
              </w:rPr>
              <w:t>0x8--- (0b10--)</w:t>
            </w:r>
          </w:p>
        </w:tc>
      </w:tr>
      <w:tr w:rsidR="009370B4" w14:paraId="3704B4F0" w14:textId="77777777" w:rsidTr="009370B4">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A06981" w14:textId="77777777" w:rsidR="009370B4" w:rsidRPr="00B63103" w:rsidRDefault="009370B4" w:rsidP="009370B4">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8FC35BB" w14:textId="77777777" w:rsidR="009370B4" w:rsidRPr="00B63103" w:rsidRDefault="009370B4" w:rsidP="009370B4">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A625CB" w14:textId="77777777" w:rsidR="009370B4" w:rsidRPr="00B63103" w:rsidRDefault="009370B4" w:rsidP="009370B4">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p w14:paraId="050C99F0" w14:textId="752513C2" w:rsidR="00F12181" w:rsidRPr="001B2C4C" w:rsidRDefault="009370B4" w:rsidP="006E7C7E">
      <w:pPr>
        <w:ind w:right="43"/>
        <w:jc w:val="both"/>
        <w:rPr>
          <w:noProof/>
          <w:sz w:val="28"/>
          <w:szCs w:val="28"/>
        </w:rPr>
      </w:pPr>
      <w:r>
        <w:rPr>
          <w:noProof/>
        </w:rPr>
        <mc:AlternateContent>
          <mc:Choice Requires="wps">
            <w:drawing>
              <wp:anchor distT="45720" distB="45720" distL="114300" distR="114300" simplePos="0" relativeHeight="251741184" behindDoc="1" locked="0" layoutInCell="1" allowOverlap="1" wp14:anchorId="6B07E3C3" wp14:editId="13539FAE">
                <wp:simplePos x="0" y="0"/>
                <wp:positionH relativeFrom="margin">
                  <wp:posOffset>-69850</wp:posOffset>
                </wp:positionH>
                <wp:positionV relativeFrom="margin">
                  <wp:posOffset>2098675</wp:posOffset>
                </wp:positionV>
                <wp:extent cx="2271395" cy="328930"/>
                <wp:effectExtent l="0" t="0" r="0" b="0"/>
                <wp:wrapTight wrapText="bothSides">
                  <wp:wrapPolygon edited="0">
                    <wp:start x="0" y="0"/>
                    <wp:lineTo x="0" y="20015"/>
                    <wp:lineTo x="21377" y="20015"/>
                    <wp:lineTo x="21377"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1395"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5pt;margin-top:165.25pt;width:178.8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type="tight" anchorx="margin" anchory="margin"/>
              </v:shape>
            </w:pict>
          </mc:Fallback>
        </mc:AlternateContent>
      </w:r>
      <w:r>
        <w:rPr>
          <w:noProof/>
        </w:rPr>
        <w:t xml:space="preserve"> </w:t>
      </w:r>
      <w:r w:rsidR="006E7C7E">
        <w:rPr>
          <w:noProof/>
          <w:sz w:val="28"/>
          <w:szCs w:val="28"/>
        </w:rPr>
        <w:t>PN+POS(12) is a sixteen 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Pr>
          <w:noProof/>
          <w:sz w:val="28"/>
          <w:szCs w:val="28"/>
        </w:rPr>
        <w:t xml:space="preserve"> </w:t>
      </w:r>
      <w:r w:rsidR="006E7C7E">
        <w:rPr>
          <w:noProof/>
          <w:sz w:val="28"/>
          <w:szCs w:val="28"/>
        </w:rPr>
        <w:t>Similarly, remaining bits provide part-of-speech markers.</w:t>
      </w:r>
    </w:p>
    <w:tbl>
      <w:tblPr>
        <w:tblStyle w:val="TableGrid0"/>
        <w:tblpPr w:leftFromText="288" w:rightFromText="187" w:vertAnchor="page" w:horzAnchor="margin" w:tblpY="5431"/>
        <w:tblOverlap w:val="never"/>
        <w:tblW w:w="3480" w:type="dxa"/>
        <w:tblInd w:w="0" w:type="dxa"/>
        <w:tblLayout w:type="fixed"/>
        <w:tblLook w:val="04A0" w:firstRow="1" w:lastRow="0" w:firstColumn="1" w:lastColumn="0" w:noHBand="0" w:noVBand="1"/>
      </w:tblPr>
      <w:tblGrid>
        <w:gridCol w:w="2376"/>
        <w:gridCol w:w="1104"/>
      </w:tblGrid>
      <w:tr w:rsidR="009370B4" w:rsidRPr="00A95CDF" w14:paraId="7660D19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9F3B37"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1AF8A7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3632611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B56B679"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8A327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9370B4" w:rsidRPr="00A95CDF" w14:paraId="13448E5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5C265CC" w14:textId="77777777" w:rsidR="009370B4" w:rsidRPr="00B63103" w:rsidRDefault="009370B4" w:rsidP="009370B4">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DC82BC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9370B4" w:rsidRPr="00A95CDF" w14:paraId="24A0492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815950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F02AC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9370B4" w:rsidRPr="00A95CDF" w14:paraId="5D2FB3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422F58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31CA6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9370B4" w14:paraId="3696EDA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9F30D6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C56BCD4"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9370B4" w14:paraId="1F238162"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727007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E48EFC8"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9370B4" w14:paraId="7128AD5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0274925"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E2DE149"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9370B4" w14:paraId="7B3E4AD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08F04AD"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9B3367E"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9370B4" w:rsidRPr="00A95CDF" w14:paraId="2317CB9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CA673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E555C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9370B4" w:rsidRPr="00A95CDF" w14:paraId="57F3518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2EA5112"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350AFC"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9370B4" w:rsidRPr="00A95CDF" w14:paraId="182FA19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C8B2B5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20A8224"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9370B4" w:rsidRPr="00A95CDF" w14:paraId="6EAE2239"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6577AF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51556C3"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9370B4" w:rsidRPr="00A95CDF" w14:paraId="593A4106"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963C511"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8BE76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9370B4" w:rsidRPr="00A95CDF" w14:paraId="02596BFF"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ADD69E8" w14:textId="77777777" w:rsidR="009370B4" w:rsidRPr="00B63103" w:rsidRDefault="009370B4" w:rsidP="009370B4">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34C43F"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9370B4" w:rsidRPr="002762A4" w14:paraId="3FB5C98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B90D793" w14:textId="77777777" w:rsidR="009370B4" w:rsidRPr="00B63103" w:rsidRDefault="009370B4" w:rsidP="009370B4">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EAAF640"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9370B4" w:rsidRPr="00A95CDF" w14:paraId="6E6A100B"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01C099"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468506"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9370B4" w:rsidRPr="00A95CDF" w14:paraId="73CD4601"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5F6602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D43A4D"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9370B4" w:rsidRPr="00A95CDF" w14:paraId="3F7B274C"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50390BF"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4B6F2"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9370B4" w:rsidRPr="00A95CDF" w14:paraId="21F5A704"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29F701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99C0841"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9370B4" w:rsidRPr="00A95CDF" w14:paraId="158CC3EE"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151287"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B74A93A"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9370B4" w:rsidRPr="00A95CDF" w14:paraId="766B0C20"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453B3B"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EFE21FE" w14:textId="77777777" w:rsidR="009370B4" w:rsidRPr="00B63103" w:rsidRDefault="009370B4" w:rsidP="009370B4">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9370B4" w:rsidRPr="00A95CDF" w14:paraId="4F45751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3BD1566"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7EAA195" w14:textId="77777777" w:rsidR="009370B4" w:rsidRPr="00B63103" w:rsidRDefault="009370B4" w:rsidP="009370B4">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9370B4" w:rsidRPr="00A95CDF" w14:paraId="172E10A8" w14:textId="77777777" w:rsidTr="009370B4">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6A9FAC0" w14:textId="77777777" w:rsidR="009370B4" w:rsidRPr="00B63103" w:rsidRDefault="009370B4" w:rsidP="009370B4">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2057A35" w14:textId="77777777" w:rsidR="009370B4" w:rsidRPr="00B63103" w:rsidRDefault="009370B4" w:rsidP="009370B4">
            <w:pPr>
              <w:ind w:left="108" w:right="-87"/>
              <w:rPr>
                <w:rFonts w:ascii="Consolas" w:hAnsi="Consolas"/>
                <w:color w:val="0070C0"/>
                <w:sz w:val="20"/>
                <w:szCs w:val="20"/>
              </w:rPr>
            </w:pPr>
            <w:r w:rsidRPr="00B63103">
              <w:rPr>
                <w:rFonts w:ascii="Consolas" w:hAnsi="Consolas"/>
                <w:color w:val="0070C0"/>
                <w:sz w:val="20"/>
                <w:szCs w:val="20"/>
              </w:rPr>
              <w:t>0x-F00</w:t>
            </w:r>
          </w:p>
        </w:tc>
      </w:tr>
    </w:tbl>
    <w:p w14:paraId="4E6028F2" w14:textId="0A218831" w:rsidR="00F509EF" w:rsidRDefault="00816241" w:rsidP="009370B4">
      <w:pPr>
        <w:spacing w:before="160" w:after="0"/>
        <w:ind w:right="36"/>
        <w:jc w:val="both"/>
        <w:rPr>
          <w:noProof/>
          <w:sz w:val="28"/>
          <w:szCs w:val="28"/>
        </w:rPr>
      </w:pPr>
      <w:r>
        <w:rPr>
          <w:noProof/>
        </w:rPr>
        <mc:AlternateContent>
          <mc:Choice Requires="wps">
            <w:drawing>
              <wp:anchor distT="45720" distB="45720" distL="114300" distR="114300" simplePos="0" relativeHeight="251702272" behindDoc="0" locked="1" layoutInCell="1" allowOverlap="1" wp14:anchorId="6C150E7B" wp14:editId="6A1774BD">
                <wp:simplePos x="0" y="0"/>
                <wp:positionH relativeFrom="margin">
                  <wp:posOffset>6054725</wp:posOffset>
                </wp:positionH>
                <wp:positionV relativeFrom="margin">
                  <wp:posOffset>-68580</wp:posOffset>
                </wp:positionV>
                <wp:extent cx="2909570" cy="328930"/>
                <wp:effectExtent l="0" t="0" r="508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76.75pt;margin-top:-5.4pt;width:229.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anchorx="margin" anchory="margin"/>
                <w10:anchorlock/>
              </v:shape>
            </w:pict>
          </mc:Fallback>
        </mc:AlternateContent>
      </w:r>
      <w:r w:rsidR="006E7C7E">
        <w:rPr>
          <w:noProof/>
          <w:sz w:val="28"/>
          <w:szCs w:val="28"/>
        </w:rPr>
        <w:t>The twelve</w:t>
      </w:r>
      <w:r w:rsidR="00F509EF">
        <w:rPr>
          <w:noProof/>
          <w:sz w:val="28"/>
          <w:szCs w:val="28"/>
        </w:rPr>
        <w:t xml:space="preserve"> POS</w:t>
      </w:r>
      <w:r w:rsidR="006E7C7E">
        <w:rPr>
          <w:noProof/>
          <w:sz w:val="28"/>
          <w:szCs w:val="28"/>
        </w:rPr>
        <w:t xml:space="preserve"> bits </w:t>
      </w:r>
      <w:r w:rsidR="00F509EF">
        <w:rPr>
          <w:noProof/>
          <w:sz w:val="28"/>
          <w:szCs w:val="28"/>
        </w:rPr>
        <w:t xml:space="preserve">[POS(12)] </w:t>
      </w:r>
      <w:r w:rsidR="006E7C7E">
        <w:rPr>
          <w:noProof/>
          <w:sz w:val="28"/>
          <w:szCs w:val="28"/>
        </w:rPr>
        <w:t>provide bitwise information on the word usage in the context of this verse. The table to the left shows the meaning of the various bits.</w:t>
      </w:r>
    </w:p>
    <w:p w14:paraId="24EF3371" w14:textId="77777777" w:rsidR="00F509EF" w:rsidRDefault="00F509EF" w:rsidP="00AC6110">
      <w:pPr>
        <w:tabs>
          <w:tab w:val="left" w:pos="3772"/>
        </w:tabs>
        <w:spacing w:after="0"/>
        <w:ind w:right="36"/>
        <w:jc w:val="both"/>
        <w:rPr>
          <w:noProof/>
          <w:sz w:val="28"/>
          <w:szCs w:val="28"/>
        </w:rPr>
      </w:pPr>
    </w:p>
    <w:p w14:paraId="08D23DC1" w14:textId="5A0FA30E" w:rsidR="00214D37" w:rsidRDefault="006E7C7E" w:rsidP="00AC6110">
      <w:pPr>
        <w:tabs>
          <w:tab w:val="left" w:pos="3772"/>
        </w:tabs>
        <w:spacing w:after="0"/>
        <w:ind w:right="36"/>
        <w:jc w:val="both"/>
        <w:rPr>
          <w:noProof/>
          <w:sz w:val="28"/>
          <w:szCs w:val="28"/>
        </w:rPr>
      </w:pPr>
      <w:r>
        <w:rPr>
          <w:noProof/>
          <w:sz w:val="28"/>
          <w:szCs w:val="28"/>
        </w:rPr>
        <w:t xml:space="preserve">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D75E0EF" w14:textId="77777777" w:rsidR="00F509EF" w:rsidRDefault="00F509EF" w:rsidP="00AC6110">
      <w:pPr>
        <w:tabs>
          <w:tab w:val="left" w:pos="3772"/>
        </w:tabs>
        <w:spacing w:after="0"/>
        <w:ind w:right="36"/>
        <w:jc w:val="both"/>
        <w:rPr>
          <w:noProof/>
          <w:sz w:val="28"/>
          <w:szCs w:val="28"/>
        </w:rPr>
      </w:pPr>
    </w:p>
    <w:p w14:paraId="1C5634EF" w14:textId="21732AF8" w:rsidR="00F509EF" w:rsidRPr="00D86113" w:rsidRDefault="00F509EF" w:rsidP="00AC6110">
      <w:pPr>
        <w:tabs>
          <w:tab w:val="left" w:pos="3772"/>
        </w:tabs>
        <w:spacing w:after="0"/>
        <w:ind w:right="36"/>
        <w:jc w:val="both"/>
        <w:rPr>
          <w:noProof/>
          <w:sz w:val="28"/>
          <w:szCs w:val="28"/>
        </w:rPr>
      </w:pPr>
      <w:r>
        <w:rPr>
          <w:noProof/>
          <w:sz w:val="28"/>
          <w:szCs w:val="28"/>
        </w:rPr>
        <w:t>The final field is the lemmatization of the word. I</w:t>
      </w:r>
      <w:r w:rsidR="009370B4">
        <w:rPr>
          <w:noProof/>
          <w:sz w:val="28"/>
          <w:szCs w:val="28"/>
        </w:rPr>
        <w:t>f</w:t>
      </w:r>
      <w:r>
        <w:rPr>
          <w:noProof/>
          <w:sz w:val="28"/>
          <w:szCs w:val="28"/>
        </w:rPr>
        <w:t xml:space="preserve"> the 0x8000 bit is set for the Lemma, it can be looked up in the </w:t>
      </w:r>
      <w:r w:rsidRPr="00F509EF">
        <w:rPr>
          <w:noProof/>
          <w:sz w:val="28"/>
          <w:szCs w:val="28"/>
        </w:rPr>
        <w:t>OOV-Lemmata</w:t>
      </w:r>
      <w:r w:rsidR="009370B4">
        <w:rPr>
          <w:noProof/>
          <w:sz w:val="28"/>
          <w:szCs w:val="28"/>
        </w:rPr>
        <w:t>. Otherwise, it can be looked up in the Lexicon. Incidentally, the Lemma field never applies capitolization to lemma fields. Therefore, this does not conflict with capitolization rules for the word.</w:t>
      </w:r>
    </w:p>
    <w:p w14:paraId="39DE1A97" w14:textId="112263B1" w:rsidR="00DF2461" w:rsidRDefault="009370B4"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4FBAD08F">
                <wp:simplePos x="0" y="0"/>
                <wp:positionH relativeFrom="margin">
                  <wp:posOffset>2959100</wp:posOffset>
                </wp:positionH>
                <wp:positionV relativeFrom="page">
                  <wp:posOffset>6301105</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33pt;margin-top:496.1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58E11176" w14:textId="7CB399DB" w:rsidR="00214D37" w:rsidRPr="00DB3614" w:rsidRDefault="00214D37" w:rsidP="00AC6110">
      <w:pPr>
        <w:spacing w:after="0"/>
        <w:ind w:right="43"/>
        <w:jc w:val="both"/>
        <w:rPr>
          <w:noProof/>
          <w:sz w:val="28"/>
          <w:szCs w:val="28"/>
        </w:rPr>
      </w:pPr>
      <w:r>
        <w:br w:type="page"/>
      </w:r>
    </w:p>
    <w:p w14:paraId="4D67B7A7" w14:textId="630B755A" w:rsidR="00EB47D7" w:rsidRPr="00B03B91" w:rsidRDefault="00EB47D7" w:rsidP="003C6F3A">
      <w:pPr>
        <w:spacing w:after="0"/>
        <w:rPr>
          <w:sz w:val="2"/>
          <w:szCs w:val="2"/>
        </w:rPr>
      </w:pPr>
    </w:p>
    <w:p w14:paraId="50F04C62" w14:textId="2E2ECC8B"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180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A7238C" w:rsidRPr="004C3068" w14:paraId="54B5C23A" w14:textId="2AAA0A9E" w:rsidTr="00A7238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A7238C" w:rsidRDefault="00A7238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A7238C" w:rsidRDefault="00A7238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A7238C" w:rsidRPr="00E05BFB" w:rsidRDefault="00A7238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A7238C" w:rsidRDefault="00A7238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A7238C" w:rsidRPr="00E05BFB" w:rsidRDefault="00A7238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A7238C"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A7238C" w:rsidRPr="00C641C1" w:rsidRDefault="00A7238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A7238C" w:rsidRPr="00E05BFB" w:rsidRDefault="00A7238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A7238C" w:rsidRPr="00C641C1"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A7238C" w:rsidRDefault="00A7238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A7238C" w:rsidRPr="00E05BFB" w:rsidRDefault="00A7238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A7238C"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A7238C" w:rsidRPr="00C641C1" w:rsidRDefault="00A7238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A7238C" w:rsidRPr="00C641C1" w:rsidRDefault="00A7238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A7238C" w:rsidRPr="00C641C1" w:rsidRDefault="00A7238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A7238C" w:rsidRPr="004C3068" w14:paraId="22048E02" w14:textId="5ED382AA" w:rsidTr="00A7238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A7238C" w:rsidRPr="004243AB" w:rsidRDefault="00A7238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A7238C" w:rsidRDefault="00A7238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A7238C" w:rsidRPr="00C641C1" w:rsidRDefault="00A7238C"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A7238C" w:rsidRDefault="00A7238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A7238C" w:rsidRDefault="00A7238C"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A7238C" w:rsidRPr="00C641C1" w:rsidRDefault="00A7238C"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71DA61F2"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A7238C" w:rsidRDefault="00A7238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3D570F3C" w:rsidR="00A7238C" w:rsidRPr="009B3C11" w:rsidRDefault="00A7238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A7238C" w:rsidRPr="000B32F5" w14:paraId="2955DC8C" w14:textId="41DA3357"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A7238C" w:rsidRDefault="00A7238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A7238C" w:rsidRPr="000B32F5" w:rsidRDefault="00A7238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A7238C" w:rsidRDefault="00A7238C" w:rsidP="00DA3681">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A7238C" w:rsidRPr="001C21A1" w:rsidRDefault="00A7238C" w:rsidP="00DA3681">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DAAAEB7" w:rsidR="00A7238C" w:rsidRPr="001C21A1" w:rsidRDefault="00A7238C" w:rsidP="00DA3681">
            <w:pPr>
              <w:rPr>
                <w:rFonts w:ascii="Consolas" w:eastAsia="Arial" w:hAnsi="Consolas" w:cs="Arial"/>
              </w:rPr>
            </w:pPr>
            <w:r w:rsidRPr="001C21A1">
              <w:rPr>
                <w:rFonts w:ascii="Consolas" w:eastAsia="Arial" w:hAnsi="Consolas" w:cs="Arial"/>
              </w:rPr>
              <w:t xml:space="preserve"> 0x3</w:t>
            </w:r>
            <w:r w:rsidR="00B06D6C">
              <w:rPr>
                <w:rFonts w:ascii="Consolas" w:eastAsia="Arial" w:hAnsi="Consolas" w:cs="Arial"/>
              </w:rPr>
              <w:t>5</w:t>
            </w:r>
            <w:r w:rsidRPr="001C21A1">
              <w:rPr>
                <w:rFonts w:ascii="Consolas" w:eastAsia="Arial" w:hAnsi="Consolas" w:cs="Arial"/>
              </w:rPr>
              <w:t>0</w:t>
            </w:r>
            <w:r w:rsidR="00434FB0">
              <w:rPr>
                <w:rFonts w:ascii="Consolas" w:eastAsia="Arial" w:hAnsi="Consolas" w:cs="Arial"/>
              </w:rPr>
              <w:t>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7C34242D" w:rsidR="00A7238C" w:rsidRPr="001C21A1" w:rsidRDefault="00A7238C" w:rsidP="00DA3681">
            <w:pPr>
              <w:rPr>
                <w:rFonts w:ascii="Consolas" w:eastAsia="Arial" w:hAnsi="Consolas" w:cs="Arial"/>
              </w:rPr>
            </w:pPr>
            <w:r w:rsidRPr="001C21A1">
              <w:rPr>
                <w:rFonts w:ascii="Consolas" w:eastAsia="Arial" w:hAnsi="Consolas" w:cs="Arial"/>
              </w:rPr>
              <w:t xml:space="preserve"> </w:t>
            </w:r>
            <w:r w:rsidR="003F1878">
              <w:rPr>
                <w:rFonts w:ascii="Consolas" w:eastAsia="Arial" w:hAnsi="Consolas" w:cs="Arial"/>
              </w:rPr>
              <w:t>Omega 3.</w:t>
            </w:r>
            <w:r w:rsidR="00652E53">
              <w:rPr>
                <w:rFonts w:ascii="Consolas" w:eastAsia="Arial" w:hAnsi="Consolas" w:cs="Arial"/>
              </w:rPr>
              <w:t>5</w:t>
            </w:r>
            <w:r w:rsidR="00434FB0">
              <w:rPr>
                <w:rFonts w:ascii="Consolas" w:eastAsia="Arial" w:hAnsi="Consolas" w:cs="Arial"/>
              </w:rPr>
              <w:t>.0</w:t>
            </w:r>
            <w:r w:rsidR="00652E53">
              <w:rPr>
                <w:rFonts w:ascii="Consolas" w:eastAsia="Arial" w:hAnsi="Consolas" w:cs="Arial"/>
              </w:rPr>
              <w:t>7</w:t>
            </w:r>
            <w:r w:rsidR="003F1878">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43CC15C5" w:rsidR="00A7238C" w:rsidRDefault="003F1878" w:rsidP="00DA3681">
            <w:pPr>
              <w:rPr>
                <w:rFonts w:ascii="Consolas" w:eastAsia="Arial" w:hAnsi="Consolas" w:cs="Arial"/>
              </w:rPr>
            </w:pPr>
            <w:r>
              <w:rPr>
                <w:rFonts w:ascii="Consolas" w:eastAsia="Arial" w:hAnsi="Consolas" w:cs="Arial"/>
              </w:rPr>
              <w:t>3</w:t>
            </w:r>
            <w:r w:rsidR="00652E53">
              <w:rPr>
                <w:rFonts w:ascii="Consolas" w:eastAsia="Arial" w:hAnsi="Consolas" w:cs="Arial"/>
              </w:rPr>
              <w:t>5</w:t>
            </w:r>
            <w:r>
              <w:rPr>
                <w:rFonts w:ascii="Consolas" w:eastAsia="Arial" w:hAnsi="Consolas" w:cs="Arial"/>
              </w:rPr>
              <w:t>-o3</w:t>
            </w:r>
            <w:r w:rsidR="00652E53">
              <w:rPr>
                <w:rFonts w:ascii="Consolas" w:eastAsia="Arial" w:hAnsi="Consolas" w:cs="Arial"/>
              </w:rPr>
              <w:t>5</w:t>
            </w:r>
            <w:r>
              <w:rPr>
                <w:rFonts w:ascii="Consolas" w:eastAsia="Arial" w:hAnsi="Consolas" w:cs="Arial"/>
              </w:rPr>
              <w:t>-</w:t>
            </w:r>
            <w:r w:rsidRPr="003F1878">
              <w:rPr>
                <w:rFonts w:ascii="Consolas" w:eastAsia="Arial" w:hAnsi="Consolas" w:cs="Arial"/>
              </w:rPr>
              <w:t>Ω</w:t>
            </w:r>
            <w:r>
              <w:rPr>
                <w:rFonts w:ascii="Consolas" w:eastAsia="Arial" w:hAnsi="Consolas" w:cs="Arial"/>
              </w:rPr>
              <w:t>3</w:t>
            </w:r>
            <w:r w:rsidR="00652E53">
              <w:rPr>
                <w:rFonts w:ascii="Consolas" w:eastAsia="Arial" w:hAnsi="Consolas" w:cs="Arial"/>
              </w:rPr>
              <w:t>5</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4967A279" w:rsidR="00A7238C" w:rsidRDefault="00B253DF" w:rsidP="00902E8A">
            <w:pPr>
              <w:rPr>
                <w:rFonts w:ascii="Consolas" w:eastAsia="Arial" w:hAnsi="Consolas" w:cs="Arial"/>
              </w:rPr>
            </w:pPr>
            <w:r>
              <w:rPr>
                <w:rFonts w:ascii="Consolas" w:eastAsia="Arial" w:hAnsi="Consolas" w:cs="Arial"/>
              </w:rPr>
              <w:t>--------</w:t>
            </w:r>
            <w:r w:rsidR="00A7238C">
              <w:rPr>
                <w:rFonts w:ascii="Consolas" w:eastAsia="Arial" w:hAnsi="Consolas" w:cs="Arial"/>
              </w:rPr>
              <w:t>--</w:t>
            </w:r>
          </w:p>
        </w:tc>
      </w:tr>
      <w:tr w:rsidR="00A7238C" w:rsidRPr="000B32F5" w14:paraId="7C4C0CAA" w14:textId="23A66F4C"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A7238C" w:rsidRPr="000B32F5" w:rsidRDefault="00A7238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A7238C" w:rsidRPr="000B32F5" w:rsidRDefault="00A7238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A7238C" w:rsidRPr="000B32F5" w:rsidRDefault="00A7238C" w:rsidP="00D10797">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A7238C" w:rsidRDefault="00A7238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A7238C" w:rsidRDefault="00A7238C"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A7238C" w:rsidRPr="000B32F5" w:rsidRDefault="00A7238C"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4C584EE1" w:rsidR="00A7238C" w:rsidRPr="000B32F5" w:rsidRDefault="00A7238C" w:rsidP="00825C73">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0BBCBB5F" w:rsidR="00A7238C" w:rsidRDefault="00A7238C" w:rsidP="00902E8A">
            <w:pPr>
              <w:rPr>
                <w:rFonts w:ascii="Consolas" w:eastAsia="Arial" w:hAnsi="Consolas" w:cs="Arial"/>
              </w:rPr>
            </w:pPr>
            <w:r>
              <w:rPr>
                <w:rFonts w:ascii="Consolas" w:eastAsia="Arial" w:hAnsi="Consolas" w:cs="Arial"/>
              </w:rPr>
              <w:t>Gn--------</w:t>
            </w:r>
          </w:p>
        </w:tc>
      </w:tr>
      <w:tr w:rsidR="00A7238C" w:rsidRPr="000B32F5" w14:paraId="01CD60BD" w14:textId="35B515D6"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A7238C" w:rsidRDefault="00A7238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A7238C" w:rsidRPr="000B32F5" w:rsidRDefault="00A7238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A7238C" w:rsidRDefault="00A7238C" w:rsidP="00AD4071">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A7238C" w:rsidRDefault="00A7238C"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2E4EEEF3" w:rsidR="00A7238C" w:rsidRPr="000B32F5" w:rsidRDefault="00A7238C" w:rsidP="00825C73">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626CD04D" w:rsidR="00A7238C" w:rsidRDefault="00A7238C" w:rsidP="00902E8A">
            <w:pPr>
              <w:rPr>
                <w:rFonts w:ascii="Consolas" w:eastAsia="Arial" w:hAnsi="Consolas" w:cs="Arial"/>
              </w:rPr>
            </w:pPr>
            <w:r>
              <w:rPr>
                <w:rFonts w:ascii="Consolas" w:eastAsia="Arial" w:hAnsi="Consolas" w:cs="Arial"/>
              </w:rPr>
              <w:t>----------</w:t>
            </w:r>
          </w:p>
        </w:tc>
      </w:tr>
      <w:tr w:rsidR="00A7238C" w:rsidRPr="000B32F5" w14:paraId="49764777" w14:textId="2B024D71"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A7238C" w:rsidRDefault="00A7238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A7238C" w:rsidRPr="000B32F5" w:rsidRDefault="00A7238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A7238C" w:rsidRDefault="00A7238C" w:rsidP="00AD4071">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A7238C" w:rsidRDefault="00A7238C"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7AD5EB2" w:rsidR="00A7238C" w:rsidRPr="000B32F5" w:rsidRDefault="00A7238C" w:rsidP="00825C73">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037FFAEF" w:rsidR="00A7238C" w:rsidRDefault="00A7238C" w:rsidP="00902E8A">
            <w:pPr>
              <w:rPr>
                <w:rFonts w:ascii="Consolas" w:eastAsia="Arial" w:hAnsi="Consolas" w:cs="Arial"/>
              </w:rPr>
            </w:pPr>
            <w:r>
              <w:rPr>
                <w:rFonts w:ascii="Consolas" w:eastAsia="Arial" w:hAnsi="Consolas" w:cs="Arial"/>
              </w:rPr>
              <w:t>Lv--------</w:t>
            </w:r>
          </w:p>
        </w:tc>
      </w:tr>
      <w:tr w:rsidR="00F85C4C" w:rsidRPr="000B32F5" w14:paraId="2DDD0AE7" w14:textId="495E3043" w:rsidTr="00A7238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A7238C" w:rsidRPr="000B32F5" w14:paraId="1026291B" w14:textId="4C05015E" w:rsidTr="00A7238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A7238C" w:rsidRPr="000B32F5" w:rsidRDefault="00A7238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A7238C" w:rsidRDefault="00A7238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A7238C" w:rsidRPr="000B32F5"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A7238C" w:rsidRDefault="00A7238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A7238C" w:rsidRPr="000B32F5" w:rsidRDefault="00A7238C"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35CABEE6" w:rsidR="00A7238C" w:rsidRPr="000B32F5" w:rsidRDefault="00A7238C" w:rsidP="00825C73">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A7238C" w:rsidRDefault="00A7238C" w:rsidP="00AD4071">
            <w:pPr>
              <w:jc w:val="center"/>
              <w:rPr>
                <w:rFonts w:ascii="Consolas" w:eastAsia="Arial" w:hAnsi="Consolas" w:cs="Arial"/>
              </w:rPr>
            </w:pPr>
          </w:p>
        </w:tc>
      </w:tr>
    </w:tbl>
    <w:p w14:paraId="3BC83E36" w14:textId="5F907088"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006BFC9D"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erse look-up is now performed using the WritIndex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As WritIndex is now 16-bits, it needs to be added to Book[num]</w:t>
      </w:r>
      <w:r w:rsidR="009370B4">
        <w:rPr>
          <w:rFonts w:cstheme="minorHAnsi"/>
          <w:color w:val="000000" w:themeColor="text1"/>
          <w:sz w:val="28"/>
          <w:szCs w:val="28"/>
        </w:rPr>
        <w:t>.WritIndex</w:t>
      </w:r>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WritIndex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1B5E9752" w:rsidR="005F5082" w:rsidRDefault="00AC5431" w:rsidP="00A06C5A">
      <w:pPr>
        <w:spacing w:before="160"/>
        <w:jc w:val="both"/>
        <w:rPr>
          <w:sz w:val="28"/>
          <w:szCs w:val="28"/>
        </w:rPr>
      </w:pPr>
      <w:r>
        <w:rPr>
          <w:sz w:val="28"/>
          <w:szCs w:val="28"/>
        </w:rPr>
        <w:t>Lemma</w:t>
      </w:r>
      <w:r w:rsidR="00C02583">
        <w:rPr>
          <w:sz w:val="28"/>
          <w:szCs w:val="28"/>
        </w:rPr>
        <w:t>ta content</w:t>
      </w:r>
      <w:r>
        <w:rPr>
          <w:sz w:val="28"/>
          <w:szCs w:val="28"/>
        </w:rPr>
        <w:t xml:space="preserve"> originally appeared in the 2017 Edition of the SDK</w:t>
      </w:r>
      <w:r w:rsidRPr="00BF17EC">
        <w:rPr>
          <w:sz w:val="28"/>
          <w:szCs w:val="28"/>
        </w:rPr>
        <w:t xml:space="preserve">.  </w:t>
      </w:r>
      <w:r>
        <w:rPr>
          <w:sz w:val="28"/>
          <w:szCs w:val="28"/>
        </w:rPr>
        <w:t xml:space="preserve">The original version obtained Lemmata from the NLTK Python library. Now Lemmata are obtained from the MorphAdorner Java </w:t>
      </w:r>
      <w:r w:rsidR="00C02583">
        <w:rPr>
          <w:sz w:val="28"/>
          <w:szCs w:val="28"/>
        </w:rPr>
        <w:t>service</w:t>
      </w:r>
      <w:r>
        <w:rPr>
          <w:sz w:val="28"/>
          <w:szCs w:val="28"/>
        </w:rPr>
        <w:t xml:space="preserve"> (MorphAdorner also performs all of the POS tagging</w:t>
      </w:r>
      <w:r w:rsidR="009370B4">
        <w:rPr>
          <w:sz w:val="28"/>
          <w:szCs w:val="28"/>
        </w:rPr>
        <w:t xml:space="preserve">; This </w:t>
      </w:r>
      <w:r w:rsidR="00CC6124">
        <w:rPr>
          <w:sz w:val="28"/>
          <w:szCs w:val="28"/>
        </w:rPr>
        <w:t xml:space="preserve">Java reference </w:t>
      </w:r>
      <w:r w:rsidR="009370B4">
        <w:rPr>
          <w:sz w:val="28"/>
          <w:szCs w:val="28"/>
        </w:rPr>
        <w:t>is performed during SDK compilation; a Java runtime dependency does not exist</w:t>
      </w:r>
      <w:r>
        <w:rPr>
          <w:sz w:val="28"/>
          <w:szCs w:val="28"/>
        </w:rPr>
        <w:t>).  Incidentally, each</w:t>
      </w:r>
      <w:r w:rsidRPr="00BF17EC">
        <w:rPr>
          <w:sz w:val="28"/>
          <w:szCs w:val="28"/>
        </w:rPr>
        <w:t xml:space="preserve"> Lemma </w:t>
      </w:r>
      <w:r>
        <w:rPr>
          <w:sz w:val="28"/>
          <w:szCs w:val="28"/>
        </w:rPr>
        <w:t xml:space="preserve">ordinarily maps to multiple English words or lexemes, </w:t>
      </w:r>
      <w:r w:rsidRPr="00BF17EC">
        <w:rPr>
          <w:sz w:val="28"/>
          <w:szCs w:val="28"/>
        </w:rPr>
        <w:t xml:space="preserve">(e.g.  ‘be’ </w:t>
      </w:r>
      <w:r w:rsidR="00313171">
        <w:rPr>
          <w:sz w:val="28"/>
          <w:szCs w:val="28"/>
        </w:rPr>
        <w:t>is the lemma of</w:t>
      </w:r>
      <w:r w:rsidRPr="00BF17EC">
        <w:rPr>
          <w:sz w:val="28"/>
          <w:szCs w:val="28"/>
        </w:rPr>
        <w:t xml:space="preserve"> ‘are’, ‘were’, ‘is’, </w:t>
      </w:r>
      <w:r>
        <w:rPr>
          <w:sz w:val="28"/>
          <w:szCs w:val="28"/>
        </w:rPr>
        <w:t xml:space="preserve">‘art’, </w:t>
      </w:r>
      <w:r w:rsidR="00313171">
        <w:rPr>
          <w:sz w:val="28"/>
          <w:szCs w:val="28"/>
        </w:rPr>
        <w:t xml:space="preserve">‘wast’, </w:t>
      </w:r>
      <w:r>
        <w:rPr>
          <w:sz w:val="28"/>
          <w:szCs w:val="28"/>
        </w:rPr>
        <w:t xml:space="preserve">and ‘be’).  </w:t>
      </w:r>
      <w:r w:rsidR="00C808BB">
        <w:rPr>
          <w:sz w:val="28"/>
          <w:szCs w:val="28"/>
        </w:rPr>
        <w:t>Interestingly</w:t>
      </w:r>
      <w:r>
        <w:rPr>
          <w:sz w:val="28"/>
          <w:szCs w:val="28"/>
        </w:rPr>
        <w:t xml:space="preserve">, </w:t>
      </w:r>
      <w:r w:rsidR="00B773FD">
        <w:rPr>
          <w:sz w:val="28"/>
          <w:szCs w:val="28"/>
        </w:rPr>
        <w:t xml:space="preserve">many words, for example </w:t>
      </w:r>
      <w:r w:rsidRPr="00BF17EC">
        <w:rPr>
          <w:sz w:val="28"/>
          <w:szCs w:val="28"/>
        </w:rPr>
        <w:t>‘run’</w:t>
      </w:r>
      <w:r w:rsidR="00B773FD">
        <w:rPr>
          <w:sz w:val="28"/>
          <w:szCs w:val="28"/>
        </w:rPr>
        <w:t>, are not constrained to a single uniform POS tag.</w:t>
      </w:r>
      <w:r>
        <w:rPr>
          <w:sz w:val="28"/>
          <w:szCs w:val="28"/>
        </w:rPr>
        <w:t xml:space="preserve"> </w:t>
      </w:r>
      <w:r w:rsidR="00CC6124" w:rsidRPr="00CC6124">
        <w:rPr>
          <w:sz w:val="28"/>
          <w:szCs w:val="28"/>
        </w:rPr>
        <w:t>Consequently, Lemmata lookup requires the POS tag. Successful lookups into Lemmata result in a list of WordKeys or OOVKeys  (When a Lemma is OOV , it cannot be found in the Lexicon, but it can be found in the OOV-Lemmata table).</w:t>
      </w:r>
    </w:p>
    <w:p w14:paraId="37B2A8CB" w14:textId="35DC9AF4" w:rsidR="00261696" w:rsidRDefault="00CC6124"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7B4D9CE8">
                <wp:simplePos x="0" y="0"/>
                <wp:positionH relativeFrom="margin">
                  <wp:posOffset>-47942</wp:posOffset>
                </wp:positionH>
                <wp:positionV relativeFrom="page">
                  <wp:posOffset>2762885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3.75pt;margin-top:217.5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tbl>
      <w:tblPr>
        <w:tblStyle w:val="TableGrid0"/>
        <w:tblpPr w:leftFromText="288" w:rightFromText="374" w:vertAnchor="page" w:horzAnchor="margin" w:tblpY="4884"/>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CC6124" w:rsidRPr="00CA3AFD" w14:paraId="0A9C4526"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1FF29D02" w14:textId="77777777" w:rsidR="00CC6124" w:rsidRDefault="00CC6124" w:rsidP="00CC6124">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97E2AD9"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Word Key</w:t>
            </w:r>
          </w:p>
          <w:p w14:paraId="383E877F"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1E0E39C" w14:textId="77777777" w:rsidR="00CC6124" w:rsidRDefault="00CC6124" w:rsidP="00CC6124">
            <w:pPr>
              <w:rPr>
                <w:rFonts w:ascii="Arial" w:eastAsia="Arial" w:hAnsi="Arial" w:cs="Arial"/>
                <w:b/>
                <w:color w:val="FFFFFF"/>
                <w:sz w:val="24"/>
              </w:rPr>
            </w:pPr>
            <w:r>
              <w:rPr>
                <w:rFonts w:ascii="Arial" w:eastAsia="Arial" w:hAnsi="Arial" w:cs="Arial"/>
                <w:b/>
                <w:color w:val="FFFFFF"/>
                <w:sz w:val="24"/>
              </w:rPr>
              <w:t>PN+POS12 bits: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B88B4A9"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Count</w:t>
            </w:r>
          </w:p>
          <w:p w14:paraId="06877AD5"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16800324" w14:textId="77777777" w:rsidR="00CC6124" w:rsidRDefault="00CC6124" w:rsidP="00CC6124">
            <w:pPr>
              <w:ind w:left="14"/>
              <w:rPr>
                <w:rFonts w:ascii="Arial" w:eastAsia="Arial" w:hAnsi="Arial" w:cs="Arial"/>
                <w:b/>
                <w:color w:val="FFFFFF"/>
                <w:sz w:val="24"/>
              </w:rPr>
            </w:pPr>
            <w:r>
              <w:rPr>
                <w:rFonts w:ascii="Arial" w:eastAsia="Arial" w:hAnsi="Arial" w:cs="Arial"/>
                <w:b/>
                <w:color w:val="FFFFFF"/>
                <w:sz w:val="24"/>
              </w:rPr>
              <w:t>Lemmata Array</w:t>
            </w:r>
          </w:p>
          <w:p w14:paraId="480533AD" w14:textId="77777777" w:rsidR="00CC6124" w:rsidRPr="00CA3AFD" w:rsidRDefault="00CC6124" w:rsidP="00CC6124">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CC6124" w:rsidRPr="00067E9E" w14:paraId="016AECB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15795B" w14:textId="77777777" w:rsidR="00CC6124" w:rsidRPr="00067E9E" w:rsidRDefault="00CC6124" w:rsidP="00CC6124">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5ADD5486" w14:textId="77777777" w:rsidR="00CC6124" w:rsidRPr="00067E9E" w:rsidRDefault="00CC6124" w:rsidP="00CC6124">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780088EB"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4791A352"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93355AF"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0DC25FCF"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07457F"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78021B5C"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3E0985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A408463" w14:textId="77777777" w:rsidR="00CC6124" w:rsidRPr="00067E9E"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7823BACE"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CC6124" w:rsidRPr="00067E9E" w14:paraId="659BD19A"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4E23C1F"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26296CBF" w14:textId="77777777" w:rsidR="00CC6124" w:rsidRDefault="00CC6124" w:rsidP="00CC6124">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1E3D9C0D"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C986F32" w14:textId="77777777" w:rsidR="00CC6124" w:rsidRDefault="00CC6124" w:rsidP="00CC6124">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EEEAE27" w14:textId="77777777" w:rsidR="00CC6124" w:rsidRPr="00067E9E" w:rsidRDefault="00CC6124" w:rsidP="00CC6124">
            <w:pPr>
              <w:ind w:left="14"/>
              <w:rPr>
                <w:rFonts w:eastAsia="Arial" w:cstheme="minorHAnsi"/>
                <w:sz w:val="24"/>
                <w:szCs w:val="24"/>
              </w:rPr>
            </w:pPr>
            <w:r>
              <w:rPr>
                <w:rFonts w:eastAsia="Arial" w:cstheme="minorHAnsi"/>
                <w:sz w:val="24"/>
              </w:rPr>
              <w:t>0x0001</w:t>
            </w:r>
          </w:p>
        </w:tc>
      </w:tr>
      <w:tr w:rsidR="00CC6124" w:rsidRPr="00067E9E" w14:paraId="245BE24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5C4ED12"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0EC78324" w14:textId="77777777" w:rsidR="00CC6124"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16FEA704" w14:textId="77777777" w:rsidR="00CC6124" w:rsidRDefault="00CC6124" w:rsidP="00CC6124">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4259FB00" w14:textId="77777777" w:rsidR="00CC6124" w:rsidRDefault="00CC6124" w:rsidP="00CC6124">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0FF11D5" w14:textId="77777777" w:rsidR="00CC6124" w:rsidRPr="00067E9E" w:rsidRDefault="00CC6124" w:rsidP="00CC6124">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CC6124" w:rsidRPr="00067E9E" w14:paraId="7C6F4EE3"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7403DB8F" w14:textId="77777777" w:rsidR="00CC6124" w:rsidRDefault="00CC6124" w:rsidP="00CC6124">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530AF821" w14:textId="77777777" w:rsidR="00CC6124" w:rsidRDefault="00CC6124" w:rsidP="00CC6124">
            <w:pPr>
              <w:ind w:left="14"/>
              <w:rPr>
                <w:rFonts w:eastAsia="Arial" w:cstheme="minorHAnsi"/>
                <w:sz w:val="24"/>
                <w:szCs w:val="24"/>
              </w:rPr>
            </w:pPr>
          </w:p>
        </w:tc>
        <w:tc>
          <w:tcPr>
            <w:tcW w:w="1833" w:type="dxa"/>
            <w:tcBorders>
              <w:top w:val="single" w:sz="12" w:space="0" w:color="000000"/>
              <w:bottom w:val="single" w:sz="12" w:space="0" w:color="000000"/>
            </w:tcBorders>
          </w:tcPr>
          <w:p w14:paraId="66DDFB81" w14:textId="77777777" w:rsidR="00CC6124" w:rsidRDefault="00CC6124" w:rsidP="00CC6124">
            <w:pPr>
              <w:ind w:left="14"/>
              <w:rPr>
                <w:rFonts w:eastAsia="Arial" w:cstheme="minorHAnsi"/>
                <w:sz w:val="24"/>
                <w:szCs w:val="24"/>
              </w:rPr>
            </w:pPr>
          </w:p>
        </w:tc>
        <w:tc>
          <w:tcPr>
            <w:tcW w:w="1170" w:type="dxa"/>
            <w:tcBorders>
              <w:top w:val="single" w:sz="12" w:space="0" w:color="000000"/>
              <w:bottom w:val="single" w:sz="12" w:space="0" w:color="000000"/>
            </w:tcBorders>
          </w:tcPr>
          <w:p w14:paraId="6D0664D1" w14:textId="77777777" w:rsidR="00CC6124" w:rsidRDefault="00CC6124" w:rsidP="00CC6124">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2956A7C7" w14:textId="77777777" w:rsidR="00CC6124" w:rsidRPr="00067E9E" w:rsidRDefault="00CC6124" w:rsidP="00CC6124">
            <w:pPr>
              <w:ind w:left="14"/>
              <w:rPr>
                <w:rFonts w:eastAsia="Arial" w:cstheme="minorHAnsi"/>
                <w:sz w:val="24"/>
                <w:szCs w:val="24"/>
              </w:rPr>
            </w:pPr>
          </w:p>
        </w:tc>
      </w:tr>
      <w:tr w:rsidR="00CC6124" w:rsidRPr="00067E9E" w14:paraId="433D9993"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5325340" w14:textId="77777777" w:rsidR="00CC6124" w:rsidRPr="00DE7814" w:rsidRDefault="00CC6124" w:rsidP="00CC6124">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06B0909A" w14:textId="77777777" w:rsidR="00CC6124" w:rsidRPr="00DE7814" w:rsidRDefault="00CC6124" w:rsidP="00CC6124">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EA808F6" w14:textId="77777777" w:rsidR="00CC6124" w:rsidRDefault="00CC6124" w:rsidP="00CC6124">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F6C94DE" w14:textId="77777777" w:rsidR="00CC6124" w:rsidRDefault="00CC6124" w:rsidP="00CC6124">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1397D7C7" w14:textId="77777777" w:rsidR="00CC6124" w:rsidRDefault="00CC6124" w:rsidP="00CC6124">
            <w:pPr>
              <w:ind w:left="14"/>
              <w:rPr>
                <w:sz w:val="24"/>
                <w:szCs w:val="24"/>
              </w:rPr>
            </w:pPr>
            <w:r>
              <w:rPr>
                <w:sz w:val="24"/>
                <w:szCs w:val="24"/>
              </w:rPr>
              <w:t>0x</w:t>
            </w:r>
            <w:r w:rsidRPr="00DE7814">
              <w:rPr>
                <w:sz w:val="24"/>
                <w:szCs w:val="24"/>
              </w:rPr>
              <w:t>027A</w:t>
            </w:r>
          </w:p>
        </w:tc>
      </w:tr>
      <w:tr w:rsidR="00CC6124" w:rsidRPr="00067E9E" w14:paraId="2A08BCA8"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D3983A8"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127C830D" w14:textId="77777777" w:rsidR="00CC6124" w:rsidRPr="00DE7814" w:rsidRDefault="00CC6124" w:rsidP="00CC6124">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4DBC33FB" w14:textId="77777777" w:rsidR="00CC6124" w:rsidRPr="00DE7814" w:rsidRDefault="00CC6124" w:rsidP="00CC6124">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8230F1B" w14:textId="77777777" w:rsidR="00CC6124" w:rsidRPr="00DE7814" w:rsidRDefault="00CC6124" w:rsidP="00CC6124">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407605F" w14:textId="5435FACF" w:rsidR="00CC6124" w:rsidRPr="00DE7814" w:rsidRDefault="00CC6124" w:rsidP="00CC6124">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CC6124" w:rsidRPr="003C4C10" w14:paraId="6445182D" w14:textId="77777777" w:rsidTr="00CC6124">
        <w:trPr>
          <w:trHeight w:val="310"/>
        </w:trPr>
        <w:tc>
          <w:tcPr>
            <w:tcW w:w="2328" w:type="dxa"/>
            <w:tcBorders>
              <w:top w:val="single" w:sz="12" w:space="0" w:color="000000"/>
              <w:left w:val="single" w:sz="12" w:space="0" w:color="auto"/>
              <w:bottom w:val="single" w:sz="12" w:space="0" w:color="000000"/>
            </w:tcBorders>
            <w:shd w:val="clear" w:color="auto" w:fill="auto"/>
          </w:tcPr>
          <w:p w14:paraId="2C3A4FF3" w14:textId="41166FE2"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5419EBBA" w14:textId="77777777" w:rsidR="00CC6124" w:rsidRPr="003C4C10" w:rsidRDefault="00CC6124" w:rsidP="00CC6124">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01751F3B" w14:textId="77777777" w:rsidR="00CC6124" w:rsidRPr="003C4C10" w:rsidRDefault="00CC6124" w:rsidP="00CC6124">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053BDA0D" w14:textId="77777777" w:rsidR="00CC6124" w:rsidRPr="003C4C10" w:rsidRDefault="00CC6124" w:rsidP="00CC6124">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6428E05D" w14:textId="77777777" w:rsidR="00CC6124" w:rsidRPr="003C4C10" w:rsidRDefault="00CC6124" w:rsidP="00CC6124">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0F344B9A" w14:textId="771EDABD" w:rsidR="00CC6124" w:rsidRPr="003C4C10" w:rsidRDefault="00CC6124" w:rsidP="00CC6124">
            <w:pPr>
              <w:ind w:left="14"/>
              <w:rPr>
                <w:rFonts w:ascii="Consolas" w:eastAsia="Arial" w:hAnsi="Consolas" w:cstheme="minorHAnsi"/>
                <w:color w:val="000000" w:themeColor="text1"/>
                <w:sz w:val="24"/>
                <w:szCs w:val="24"/>
              </w:rPr>
            </w:pPr>
          </w:p>
        </w:tc>
      </w:tr>
      <w:tr w:rsidR="00CC6124" w14:paraId="641A4D66"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9BD7041" w14:textId="5E907634" w:rsidR="00CC6124" w:rsidRPr="003C4C10" w:rsidRDefault="00CC6124" w:rsidP="00CC6124">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3885BC3" w14:textId="77777777" w:rsidR="00CC6124" w:rsidRPr="00E65A2F" w:rsidRDefault="00CC6124" w:rsidP="00CC6124">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134FBC4" w14:textId="77777777" w:rsidR="00CC6124" w:rsidRDefault="00CC6124" w:rsidP="00CC6124">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08AB6353" w14:textId="77777777" w:rsidR="00CC6124" w:rsidRDefault="00CC6124" w:rsidP="00CC6124">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320E27D1" w14:textId="77777777" w:rsidR="00CC6124" w:rsidRDefault="00CC6124" w:rsidP="00CC6124">
            <w:pPr>
              <w:ind w:left="14"/>
              <w:rPr>
                <w:rFonts w:ascii="Consolas" w:eastAsia="Arial" w:hAnsi="Consolas" w:cs="Arial"/>
                <w:color w:val="000000" w:themeColor="text1"/>
                <w:sz w:val="24"/>
                <w:szCs w:val="24"/>
              </w:rPr>
            </w:pPr>
          </w:p>
        </w:tc>
      </w:tr>
    </w:tbl>
    <w:p w14:paraId="15938302" w14:textId="6B314C5E" w:rsidR="000265B8" w:rsidRDefault="00CC6124"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14E20B93">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7"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owkzM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Pr="00332877">
        <w:rPr>
          <w:b/>
          <w:bCs/>
          <w:noProof/>
        </w:rPr>
        <mc:AlternateContent>
          <mc:Choice Requires="wps">
            <w:drawing>
              <wp:anchor distT="45720" distB="45720" distL="114300" distR="114300" simplePos="0" relativeHeight="251720704" behindDoc="1" locked="0" layoutInCell="1" allowOverlap="1" wp14:anchorId="013BB74C" wp14:editId="293C2905">
                <wp:simplePos x="0" y="0"/>
                <wp:positionH relativeFrom="margin">
                  <wp:align>left</wp:align>
                </wp:positionH>
                <wp:positionV relativeFrom="page">
                  <wp:posOffset>5513070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8" type="#_x0000_t202" style="position:absolute;left:0;text-align:left;margin-left:0;margin-top:434.1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" stroked="f">
                <v:textbox inset="0,0,0,0">
                  <w:txbxContent>
                    <w:p w14:paraId="60D6B95E" w14:textId="086E390C" w:rsidR="00011A82" w:rsidRDefault="00CD5564" w:rsidP="00A13207">
                      <w:pPr>
                        <w:pStyle w:val="Heading1"/>
                        <w:ind w:left="0" w:firstLine="0"/>
                      </w:pPr>
                      <w:r>
                        <w:t>OOV</w:t>
                      </w:r>
                      <w:r w:rsidR="00011A82">
                        <w:t>-Lemma</w:t>
                      </w:r>
                      <w:r>
                        <w:t>ta</w:t>
                      </w:r>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an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D04481A"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PN+POS(12)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POS(12) is entirely bitwise, and therefore easier to make programmatic determinations based upon that field. POS(32)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POS(12) is derived both from the MorphAdorner tag and innate knowledge in the Digital-AV compiler of pronouns and morphology. </w:t>
      </w:r>
      <w:r w:rsidR="00354B83">
        <w:rPr>
          <w:rFonts w:asciiTheme="minorHAnsi" w:hAnsiTheme="minorHAnsi" w:cstheme="minorHAnsi"/>
          <w:sz w:val="28"/>
          <w:szCs w:val="28"/>
        </w:rPr>
        <w:t>POS(32)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 xml:space="preserve">PN+POS(12)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r w:rsidR="00A94876">
        <w:t xml:space="preserve">   </w:t>
      </w:r>
      <w:r w:rsidR="00A94876" w:rsidRPr="007F30FA">
        <w:rPr>
          <w:color w:val="808080" w:themeColor="background1" w:themeShade="80"/>
          <w:sz w:val="32"/>
          <w:szCs w:val="32"/>
        </w:rPr>
        <w:t>[</w:t>
      </w:r>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r w:rsidR="00A94876" w:rsidRPr="007F30FA">
        <w:rPr>
          <w:b/>
          <w:bCs/>
        </w:rPr>
        <w:t>DecodePOS</w:t>
      </w:r>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4135"/>
        <w:gridCol w:w="1260"/>
        <w:gridCol w:w="1260"/>
        <w:gridCol w:w="1260"/>
        <w:gridCol w:w="1260"/>
        <w:gridCol w:w="1440"/>
        <w:gridCol w:w="1260"/>
        <w:gridCol w:w="1080"/>
      </w:tblGrid>
      <w:tr w:rsidR="00DF2461" w:rsidRPr="00F01930" w14:paraId="4AA13189" w14:textId="77777777" w:rsidTr="001929A5">
        <w:trPr>
          <w:trHeight w:val="310"/>
        </w:trPr>
        <w:tc>
          <w:tcPr>
            <w:tcW w:w="413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D9697C">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260"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D9697C">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260"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1929A5">
        <w:trPr>
          <w:trHeight w:val="310"/>
        </w:trPr>
        <w:tc>
          <w:tcPr>
            <w:tcW w:w="4135"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D9697C">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260"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602CD804" w:rsidR="008C60A9" w:rsidRDefault="004B613B" w:rsidP="008C60A9">
      <w:pPr>
        <w:pStyle w:val="Heading1"/>
        <w:spacing w:before="240" w:line="240" w:lineRule="auto"/>
        <w:ind w:left="0" w:firstLine="0"/>
        <w:rPr>
          <w:sz w:val="28"/>
        </w:rPr>
      </w:pPr>
      <w:r>
        <w:lastRenderedPageBreak/>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2C5ACF">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2C5ACF">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2C5ACF">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2C5ACF">
            <w:pPr>
              <w:rPr>
                <w:rFonts w:ascii="Arial" w:eastAsia="Arial" w:hAnsi="Arial" w:cs="Arial"/>
                <w:b/>
                <w:color w:val="FFFFFF" w:themeColor="background1"/>
                <w:sz w:val="12"/>
                <w:szCs w:val="12"/>
              </w:rPr>
            </w:pPr>
          </w:p>
          <w:p w14:paraId="44B46EF5" w14:textId="77777777" w:rsidR="008C60A9" w:rsidRDefault="008C60A9" w:rsidP="002C5ACF">
            <w:pPr>
              <w:rPr>
                <w:rFonts w:ascii="Arial" w:eastAsia="Arial" w:hAnsi="Arial" w:cs="Arial"/>
                <w:b/>
                <w:color w:val="FFFFFF" w:themeColor="background1"/>
                <w:sz w:val="12"/>
                <w:szCs w:val="12"/>
              </w:rPr>
            </w:pPr>
          </w:p>
          <w:p w14:paraId="59118378" w14:textId="77777777" w:rsidR="008C60A9" w:rsidRPr="00636739" w:rsidRDefault="008C60A9" w:rsidP="002C5ACF">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2C5ACF">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2C5ACF">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2C5ACF">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2C5ACF">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2C5ACF">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2C5ACF">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2C5ACF">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2C5ACF">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2C5ACF">
            <w:pPr>
              <w:ind w:left="14"/>
              <w:rPr>
                <w:rFonts w:eastAsia="Arial" w:cstheme="minorHAnsi"/>
                <w:color w:val="000000" w:themeColor="text1"/>
              </w:rPr>
            </w:pPr>
          </w:p>
        </w:tc>
      </w:tr>
      <w:tr w:rsidR="00D168A6" w:rsidRPr="00FD1715" w14:paraId="2BA7C07D" w14:textId="77777777" w:rsidTr="003C52B3">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53D60D93"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4B5CE056"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2011</w:t>
      </w:r>
      <w:r w:rsidR="008F4B15">
        <w:rPr>
          <w:sz w:val="20"/>
          <w:szCs w:val="20"/>
        </w:rPr>
        <w:t xml:space="preserve"> release</w:t>
      </w:r>
      <w:r>
        <w:rPr>
          <w:sz w:val="20"/>
          <w:szCs w:val="20"/>
        </w:rPr>
        <w:t xml:space="preserve">.  </w:t>
      </w:r>
      <w:r w:rsidR="00A54413">
        <w:rPr>
          <w:sz w:val="20"/>
          <w:szCs w:val="20"/>
        </w:rPr>
        <w:t>In 2008, the initial Digital-AV SDK was conceived and produced, harvesting much of the inner workings of AV-2008</w:t>
      </w:r>
      <w:r w:rsidR="008F4B15">
        <w:rPr>
          <w:sz w:val="20"/>
          <w:szCs w:val="20"/>
        </w:rPr>
        <w:t xml:space="preserve"> and </w:t>
      </w:r>
      <w:r w:rsidR="00A54413">
        <w:rPr>
          <w:sz w:val="20"/>
          <w:szCs w:val="20"/>
        </w:rPr>
        <w:t>utiliz</w:t>
      </w:r>
      <w:r w:rsidR="008F4B15">
        <w:rPr>
          <w:sz w:val="20"/>
          <w:szCs w:val="20"/>
        </w:rPr>
        <w:t>ed</w:t>
      </w:r>
      <w:r w:rsidR="00A54413">
        <w:rPr>
          <w:sz w:val="20"/>
          <w:szCs w:val="20"/>
        </w:rPr>
        <w:t xml:space="preserve"> RemObjects Oxygene</w:t>
      </w:r>
      <w:r w:rsidR="007A082D">
        <w:rPr>
          <w:sz w:val="20"/>
          <w:szCs w:val="20"/>
        </w:rPr>
        <w:t>/Pascal as</w:t>
      </w:r>
      <w:r w:rsidR="00A54413">
        <w:rPr>
          <w:sz w:val="20"/>
          <w:szCs w:val="20"/>
        </w:rPr>
        <w:t xml:space="preserve"> </w:t>
      </w:r>
      <w:r w:rsidR="008F4B15">
        <w:rPr>
          <w:sz w:val="20"/>
          <w:szCs w:val="20"/>
        </w:rPr>
        <w:t>the</w:t>
      </w:r>
      <w:r w:rsidR="00A54413">
        <w:rPr>
          <w:sz w:val="20"/>
          <w:szCs w:val="20"/>
        </w:rPr>
        <w:t xml:space="preserve"> development platform</w:t>
      </w:r>
      <w:r w:rsidR="008F4B15">
        <w:rPr>
          <w:sz w:val="20"/>
          <w:szCs w:val="20"/>
        </w:rPr>
        <w:t>. It was released as open source</w:t>
      </w:r>
      <w:r w:rsidR="00A54413">
        <w:rPr>
          <w:sz w:val="20"/>
          <w:szCs w:val="20"/>
        </w:rPr>
        <w:t>.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 xml:space="preserve">tag-set. </w:t>
      </w:r>
      <w:r w:rsidR="00D1194D">
        <w:rPr>
          <w:sz w:val="20"/>
          <w:szCs w:val="20"/>
        </w:rPr>
        <w:t>NLTK</w:t>
      </w:r>
      <w:r w:rsidR="00E72361">
        <w:rPr>
          <w:rStyle w:val="FootnoteReference"/>
          <w:sz w:val="20"/>
          <w:szCs w:val="20"/>
        </w:rPr>
        <w:footnoteReference w:id="6"/>
      </w:r>
      <w:r w:rsidR="00A62BFF">
        <w:rPr>
          <w:sz w:val="20"/>
          <w:szCs w:val="20"/>
        </w:rPr>
        <w:t xml:space="preserve"> (Python) </w:t>
      </w:r>
      <w:r w:rsidR="008F4B15">
        <w:rPr>
          <w:sz w:val="20"/>
          <w:szCs w:val="20"/>
        </w:rPr>
        <w:t xml:space="preserve">is </w:t>
      </w:r>
      <w:r w:rsidR="00A62BFF">
        <w:rPr>
          <w:sz w:val="20"/>
          <w:szCs w:val="20"/>
        </w:rPr>
        <w:t>used when MorphAdorner encounters a word out of it</w:t>
      </w:r>
      <w:r w:rsidR="00B60808">
        <w:rPr>
          <w:sz w:val="20"/>
          <w:szCs w:val="20"/>
        </w:rPr>
        <w:t>s vocabulary. Java and Python dependencies are not exhibited in the delivered SDK (They are only part of the compilation process</w:t>
      </w:r>
      <w:r w:rsidR="008F4B15">
        <w:rPr>
          <w:sz w:val="20"/>
          <w:szCs w:val="20"/>
        </w:rPr>
        <w:t xml:space="preserve"> for the published SDK</w:t>
      </w:r>
      <w:r w:rsidR="00B60808">
        <w:rPr>
          <w:sz w:val="20"/>
          <w:szCs w:val="20"/>
        </w:rPr>
        <w:t>).</w:t>
      </w:r>
    </w:p>
    <w:p w14:paraId="3E1F9250" w14:textId="77777777" w:rsidR="00CD5564" w:rsidRDefault="00CD5564" w:rsidP="004F4BAD">
      <w:pPr>
        <w:spacing w:before="60" w:after="0" w:line="240" w:lineRule="auto"/>
        <w:jc w:val="both"/>
        <w:rPr>
          <w:sz w:val="20"/>
          <w:szCs w:val="20"/>
        </w:rPr>
      </w:pPr>
    </w:p>
    <w:p w14:paraId="0C0E60EC" w14:textId="7467D786" w:rsidR="00402A1F" w:rsidRDefault="00CD5564" w:rsidP="004F4BAD">
      <w:pPr>
        <w:spacing w:before="60" w:after="0" w:line="240" w:lineRule="auto"/>
        <w:jc w:val="both"/>
        <w:rPr>
          <w:sz w:val="20"/>
          <w:szCs w:val="20"/>
        </w:rPr>
      </w:pPr>
      <w:r>
        <w:rPr>
          <w:sz w:val="20"/>
          <w:szCs w:val="20"/>
        </w:rPr>
        <w:t xml:space="preserve">The Z-Series introduced a new versioning scheme, but </w:t>
      </w:r>
      <w:r w:rsidR="00402A1F">
        <w:rPr>
          <w:sz w:val="20"/>
          <w:szCs w:val="20"/>
        </w:rPr>
        <w:t xml:space="preserve">the content itself was mostly </w:t>
      </w:r>
      <w:r w:rsidR="008F4B15">
        <w:rPr>
          <w:sz w:val="20"/>
          <w:szCs w:val="20"/>
        </w:rPr>
        <w:t>unchanged from</w:t>
      </w:r>
      <w:r>
        <w:rPr>
          <w:sz w:val="20"/>
          <w:szCs w:val="20"/>
        </w:rPr>
        <w:t xml:space="preserve"> the 2018 SDK Release.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baseline</w:t>
      </w:r>
      <w:r w:rsidR="00402A1F">
        <w:rPr>
          <w:sz w:val="20"/>
          <w:szCs w:val="20"/>
        </w:rPr>
        <w:t>. As of Omega</w:t>
      </w:r>
      <w:r w:rsidR="008F4B15">
        <w:rPr>
          <w:sz w:val="20"/>
          <w:szCs w:val="20"/>
        </w:rPr>
        <w:t xml:space="preserve"> 3.5</w:t>
      </w:r>
      <w:r w:rsidR="00402A1F">
        <w:rPr>
          <w:sz w:val="20"/>
          <w:szCs w:val="20"/>
        </w:rPr>
        <w:t xml:space="preserve">, </w:t>
      </w:r>
      <w:r w:rsidR="008F4B15">
        <w:rPr>
          <w:sz w:val="20"/>
          <w:szCs w:val="20"/>
        </w:rPr>
        <w:t xml:space="preserve">the </w:t>
      </w:r>
      <w:r w:rsidR="00402A1F">
        <w:rPr>
          <w:sz w:val="20"/>
          <w:szCs w:val="20"/>
        </w:rPr>
        <w:t xml:space="preserve">previous </w:t>
      </w:r>
      <w:r w:rsidR="008F4B15">
        <w:rPr>
          <w:sz w:val="20"/>
          <w:szCs w:val="20"/>
        </w:rPr>
        <w:t>3.2 Omega r</w:t>
      </w:r>
      <w:r w:rsidR="00A5408F">
        <w:rPr>
          <w:sz w:val="20"/>
          <w:szCs w:val="20"/>
        </w:rPr>
        <w:t>e</w:t>
      </w:r>
      <w:r w:rsidR="008F4B15">
        <w:rPr>
          <w:sz w:val="20"/>
          <w:szCs w:val="20"/>
        </w:rPr>
        <w:t>lease as its baseline</w:t>
      </w:r>
      <w:r w:rsidR="0002210B">
        <w:rPr>
          <w:sz w:val="20"/>
          <w:szCs w:val="20"/>
        </w:rPr>
        <w:t xml:space="preserve">. </w:t>
      </w:r>
      <w:r w:rsidR="00402A1F">
        <w:rPr>
          <w:sz w:val="20"/>
          <w:szCs w:val="20"/>
        </w:rPr>
        <w:t>Omega 3.9 is built from the 3.2 Omega release.</w:t>
      </w:r>
    </w:p>
    <w:p w14:paraId="562051D9" w14:textId="77777777" w:rsidR="00402A1F" w:rsidRDefault="00402A1F" w:rsidP="004F4BAD">
      <w:pPr>
        <w:spacing w:before="60" w:after="0" w:line="240" w:lineRule="auto"/>
        <w:jc w:val="both"/>
        <w:rPr>
          <w:sz w:val="20"/>
          <w:szCs w:val="20"/>
        </w:rPr>
      </w:pPr>
    </w:p>
    <w:p w14:paraId="354920CB" w14:textId="4EC42731" w:rsidR="0086016C" w:rsidRPr="00A54413" w:rsidRDefault="00A5408F" w:rsidP="004F4BAD">
      <w:pPr>
        <w:spacing w:before="60" w:after="0" w:line="240" w:lineRule="auto"/>
        <w:jc w:val="both"/>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 xml:space="preserve">has the Omega 3.5 </w:t>
      </w:r>
      <w:r>
        <w:rPr>
          <w:sz w:val="20"/>
          <w:szCs w:val="20"/>
        </w:rPr>
        <w:t xml:space="preserve">and 3.9 </w:t>
      </w:r>
      <w:r w:rsidR="0002210B">
        <w:rPr>
          <w:sz w:val="20"/>
          <w:szCs w:val="20"/>
        </w:rPr>
        <w:t>release</w:t>
      </w:r>
      <w:r>
        <w:rPr>
          <w:sz w:val="20"/>
          <w:szCs w:val="20"/>
        </w:rPr>
        <w:t>s</w:t>
      </w:r>
      <w:r w:rsidR="0002210B">
        <w:rPr>
          <w:sz w:val="20"/>
          <w:szCs w:val="20"/>
        </w:rPr>
        <w:t xml:space="preserve">. </w:t>
      </w:r>
      <w:r w:rsidR="00402A1F">
        <w:rPr>
          <w:sz w:val="20"/>
          <w:szCs w:val="20"/>
        </w:rPr>
        <w:t xml:space="preserve">Incidentally, the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Pr>
          <w:sz w:val="20"/>
          <w:szCs w:val="20"/>
        </w:rPr>
        <w:t xml:space="preserve">  The Z-Series assets are no longer being maintained. However, they can still be utilized as most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159962A5" w:rsidR="00BB321A" w:rsidRPr="00BB321A" w:rsidRDefault="005B588E" w:rsidP="00BB321A">
      <w:pPr>
        <w:pStyle w:val="ListParagraph"/>
        <w:numPr>
          <w:ilvl w:val="0"/>
          <w:numId w:val="2"/>
        </w:numPr>
        <w:spacing w:after="0" w:line="240" w:lineRule="auto"/>
        <w:ind w:left="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6368" behindDoc="0" locked="0" layoutInCell="1" allowOverlap="1" wp14:anchorId="5CBDA5F5" wp14:editId="386A19DA">
                <wp:simplePos x="0" y="0"/>
                <wp:positionH relativeFrom="margin">
                  <wp:align>right</wp:align>
                </wp:positionH>
                <wp:positionV relativeFrom="page">
                  <wp:posOffset>1179195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02A9DDF0" w:rsidR="00011A82" w:rsidRDefault="00011A82" w:rsidP="00EB7C77">
                      <w:r>
                        <w:t xml:space="preserve">     </w:t>
                      </w:r>
                      <w:r>
                        <w:rPr>
                          <w:rStyle w:val="Hyperlink"/>
                        </w:rPr>
                        <w:t>https://github.com/</w:t>
                      </w:r>
                      <w:r w:rsidR="005B588E">
                        <w:rPr>
                          <w:rStyle w:val="Hyperlink"/>
                        </w:rPr>
                        <w:t>AV-Text/AVX</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r>
        <w:rPr>
          <w:sz w:val="20"/>
          <w:szCs w:val="20"/>
        </w:rPr>
        <w:t>replaces the AV-Inventory file with Directory content, which is the first data payload of the new deserialization file.</w:t>
      </w:r>
    </w:p>
    <w:p w14:paraId="494C7B82" w14:textId="67A41E04"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AVX-Omega.data</w:t>
      </w:r>
      <w:r>
        <w:rPr>
          <w:sz w:val="20"/>
          <w:szCs w:val="20"/>
        </w:rPr>
        <w:t>; an</w:t>
      </w:r>
      <w:r w:rsidR="004C3083">
        <w:rPr>
          <w:sz w:val="20"/>
          <w:szCs w:val="20"/>
        </w:rPr>
        <w:t>d</w:t>
      </w:r>
      <w:r>
        <w:rPr>
          <w:sz w:val="20"/>
          <w:szCs w:val="20"/>
        </w:rPr>
        <w:t xml:space="preserve"> </w:t>
      </w:r>
      <w:r w:rsidRPr="004C3083">
        <w:rPr>
          <w:b/>
          <w:bCs/>
          <w:sz w:val="20"/>
          <w:szCs w:val="20"/>
        </w:rPr>
        <w:t>AVX-Omega.md5</w:t>
      </w:r>
      <w:r>
        <w:rPr>
          <w:sz w:val="20"/>
          <w:szCs w:val="20"/>
        </w:rPr>
        <w:t xml:space="preserve"> contains a hash of the data file.</w:t>
      </w:r>
    </w:p>
    <w:p w14:paraId="3B0D3541" w14:textId="5E0C2326"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Ω3</w:t>
      </w:r>
      <w:r>
        <w:rPr>
          <w:rFonts w:cstheme="minorHAnsi"/>
          <w:sz w:val="20"/>
          <w:szCs w:val="20"/>
        </w:rPr>
        <w:t>5+ is the recommended SDK for future development.</w:t>
      </w:r>
    </w:p>
    <w:p w14:paraId="4C6967D7" w14:textId="72DEE6B8" w:rsidR="00BE1B68" w:rsidRPr="004B613B" w:rsidRDefault="00BE1B68" w:rsidP="00BE1B68">
      <w:pPr>
        <w:pStyle w:val="ListParagraph"/>
        <w:numPr>
          <w:ilvl w:val="0"/>
          <w:numId w:val="1"/>
        </w:numPr>
        <w:spacing w:before="100" w:after="0" w:line="240" w:lineRule="auto"/>
        <w:ind w:left="360"/>
        <w:jc w:val="both"/>
        <w:rPr>
          <w:b/>
          <w:sz w:val="20"/>
          <w:szCs w:val="20"/>
        </w:rPr>
      </w:pPr>
      <w:r>
        <w:rPr>
          <w:rFonts w:cstheme="minorHAnsi"/>
          <w:sz w:val="20"/>
          <w:szCs w:val="20"/>
        </w:rPr>
        <w:t>Hashing values in Directory &amp; total-verse-counts for each Book were incorrect</w:t>
      </w:r>
      <w:r w:rsidRPr="00BE1B68">
        <w:rPr>
          <w:rFonts w:cstheme="minorHAnsi"/>
          <w:sz w:val="20"/>
          <w:szCs w:val="20"/>
        </w:rPr>
        <w:t xml:space="preserve"> </w:t>
      </w:r>
      <w:r>
        <w:rPr>
          <w:rFonts w:cstheme="minorHAnsi"/>
          <w:sz w:val="20"/>
          <w:szCs w:val="20"/>
        </w:rPr>
        <w:t xml:space="preserve">in </w:t>
      </w:r>
      <w:r w:rsidRPr="00585086">
        <w:rPr>
          <w:rFonts w:cstheme="minorHAnsi"/>
          <w:sz w:val="20"/>
          <w:szCs w:val="20"/>
        </w:rPr>
        <w:t>Ω32</w:t>
      </w:r>
      <w:r>
        <w:rPr>
          <w:rFonts w:cstheme="minorHAnsi"/>
          <w:sz w:val="20"/>
          <w:szCs w:val="20"/>
        </w:rPr>
        <w:t xml:space="preserve">. This necessitated the </w:t>
      </w:r>
      <w:r w:rsidRPr="00585086">
        <w:rPr>
          <w:rFonts w:cstheme="minorHAnsi"/>
          <w:sz w:val="20"/>
          <w:szCs w:val="20"/>
        </w:rPr>
        <w:t>Ω3</w:t>
      </w:r>
      <w:r>
        <w:rPr>
          <w:rFonts w:cstheme="minorHAnsi"/>
          <w:sz w:val="20"/>
          <w:szCs w:val="20"/>
        </w:rPr>
        <w:t>5</w:t>
      </w:r>
      <w:r w:rsidRPr="00585086">
        <w:rPr>
          <w:sz w:val="20"/>
          <w:szCs w:val="20"/>
        </w:rPr>
        <w:t xml:space="preserve"> release</w:t>
      </w:r>
      <w:r>
        <w:rPr>
          <w:sz w:val="20"/>
          <w:szCs w:val="20"/>
        </w:rPr>
        <w:t>. Only</w:t>
      </w:r>
      <w:r w:rsidRPr="00585086">
        <w:rPr>
          <w:sz w:val="20"/>
          <w:szCs w:val="20"/>
        </w:rPr>
        <w:t xml:space="preserve"> </w:t>
      </w:r>
      <w:r>
        <w:rPr>
          <w:sz w:val="20"/>
          <w:szCs w:val="20"/>
        </w:rPr>
        <w:t xml:space="preserve">Directory &amp; Book </w:t>
      </w:r>
      <w:r w:rsidRPr="00585086">
        <w:rPr>
          <w:sz w:val="20"/>
          <w:szCs w:val="20"/>
        </w:rPr>
        <w:t>content</w:t>
      </w:r>
      <w:r>
        <w:rPr>
          <w:sz w:val="20"/>
          <w:szCs w:val="20"/>
        </w:rPr>
        <w:t xml:space="preserve"> was revised</w:t>
      </w:r>
      <w:r w:rsidR="00FD1975">
        <w:rPr>
          <w:sz w:val="20"/>
          <w:szCs w:val="20"/>
        </w:rPr>
        <w:t xml:space="preserve"> in the </w:t>
      </w:r>
      <w:r w:rsidR="00FD1975" w:rsidRPr="00BE1B68">
        <w:rPr>
          <w:rFonts w:cstheme="minorHAnsi"/>
          <w:b/>
          <w:bCs/>
          <w:sz w:val="18"/>
          <w:szCs w:val="18"/>
        </w:rPr>
        <w:t>Ω</w:t>
      </w:r>
      <w:r w:rsidR="00FD1975">
        <w:rPr>
          <w:sz w:val="18"/>
          <w:szCs w:val="18"/>
        </w:rPr>
        <w:t>3507 release</w:t>
      </w:r>
      <w:r>
        <w:rPr>
          <w:sz w:val="20"/>
          <w:szCs w:val="20"/>
        </w:rPr>
        <w:t>.</w:t>
      </w:r>
      <w:r w:rsidR="00FD1975">
        <w:rPr>
          <w:sz w:val="20"/>
          <w:szCs w:val="20"/>
        </w:rPr>
        <w:t xml:space="preserve">  That update is carried forward into the </w:t>
      </w:r>
      <w:r w:rsidR="00FD1975" w:rsidRPr="00BE1B68">
        <w:rPr>
          <w:rFonts w:cstheme="minorHAnsi"/>
          <w:b/>
          <w:bCs/>
          <w:sz w:val="18"/>
          <w:szCs w:val="18"/>
        </w:rPr>
        <w:t>Ω</w:t>
      </w:r>
      <w:r w:rsidR="00FD1975">
        <w:rPr>
          <w:sz w:val="18"/>
          <w:szCs w:val="18"/>
        </w:rPr>
        <w:t>39</w:t>
      </w:r>
      <w:r w:rsidR="00771E14">
        <w:rPr>
          <w:sz w:val="18"/>
          <w:szCs w:val="18"/>
        </w:rPr>
        <w:t>10</w:t>
      </w:r>
      <w:r w:rsidR="00FD1975">
        <w:rPr>
          <w:sz w:val="18"/>
          <w:szCs w:val="18"/>
        </w:rPr>
        <w:t xml:space="preserve"> release.</w:t>
      </w:r>
    </w:p>
    <w:p w14:paraId="2A5205CF" w14:textId="77777777" w:rsidR="004B613B" w:rsidRPr="00FD1975" w:rsidRDefault="004B613B" w:rsidP="00FD1975">
      <w:pPr>
        <w:pStyle w:val="ListParagraph"/>
        <w:spacing w:before="100" w:after="0" w:line="240" w:lineRule="auto"/>
        <w:ind w:left="360"/>
        <w:jc w:val="both"/>
        <w:rPr>
          <w:b/>
          <w:sz w:val="8"/>
          <w:szCs w:val="8"/>
        </w:rPr>
      </w:pP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3CE676FA"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B5441C" w:rsidRPr="00BE1B68">
        <w:rPr>
          <w:rFonts w:ascii="Arial" w:eastAsia="Arial" w:hAnsi="Arial" w:cs="Arial"/>
          <w:b/>
          <w:noProof/>
          <w:color w:val="FFFFFF"/>
          <w:sz w:val="18"/>
          <w:szCs w:val="18"/>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2" w:history="1">
                              <w:r w:rsidRPr="00DF4A59">
                                <w:rPr>
                                  <w:rStyle w:val="Hyperlink"/>
                                  <w:sz w:val="16"/>
                                  <w:szCs w:val="16"/>
                                </w:rPr>
                                <w:t>http://Digital-AV.org</w:t>
                              </w:r>
                            </w:hyperlink>
                            <w:r>
                              <w:rPr>
                                <w:sz w:val="16"/>
                                <w:szCs w:val="16"/>
                              </w:rPr>
                              <w:t xml:space="preserve"> ,   </w:t>
                            </w:r>
                            <w:hyperlink r:id="rId13" w:history="1">
                              <w:r w:rsidRPr="00DF4A59">
                                <w:rPr>
                                  <w:rStyle w:val="Hyperlink"/>
                                  <w:sz w:val="16"/>
                                  <w:szCs w:val="16"/>
                                </w:rPr>
                                <w:t>http://AVText.org</w:t>
                              </w:r>
                            </w:hyperlink>
                            <w:r>
                              <w:rPr>
                                <w:sz w:val="16"/>
                                <w:szCs w:val="16"/>
                              </w:rPr>
                              <w:t xml:space="preserve"> ,    </w:t>
                            </w:r>
                            <w:hyperlink r:id="rId14" w:history="1">
                              <w:r w:rsidRPr="00DF4A59">
                                <w:rPr>
                                  <w:rStyle w:val="Hyperlink"/>
                                  <w:sz w:val="16"/>
                                  <w:szCs w:val="16"/>
                                </w:rPr>
                                <w:t>info@avtext.org</w:t>
                              </w:r>
                            </w:hyperlink>
                            <w:r>
                              <w:rPr>
                                <w:sz w:val="16"/>
                                <w:szCs w:val="16"/>
                              </w:rPr>
                              <w:t xml:space="preserve"> ,    </w:t>
                            </w:r>
                            <w:hyperlink r:id="rId1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6" w:history="1">
                        <w:r w:rsidRPr="00DF4A59">
                          <w:rPr>
                            <w:rStyle w:val="Hyperlink"/>
                            <w:sz w:val="16"/>
                            <w:szCs w:val="16"/>
                          </w:rPr>
                          <w:t>http://Digital-AV.org</w:t>
                        </w:r>
                      </w:hyperlink>
                      <w:r>
                        <w:rPr>
                          <w:sz w:val="16"/>
                          <w:szCs w:val="16"/>
                        </w:rPr>
                        <w:t xml:space="preserve"> ,   </w:t>
                      </w:r>
                      <w:hyperlink r:id="rId17" w:history="1">
                        <w:r w:rsidRPr="00DF4A59">
                          <w:rPr>
                            <w:rStyle w:val="Hyperlink"/>
                            <w:sz w:val="16"/>
                            <w:szCs w:val="16"/>
                          </w:rPr>
                          <w:t>http://AVText.org</w:t>
                        </w:r>
                      </w:hyperlink>
                      <w:r>
                        <w:rPr>
                          <w:sz w:val="16"/>
                          <w:szCs w:val="16"/>
                        </w:rPr>
                        <w:t xml:space="preserve"> ,    </w:t>
                      </w:r>
                      <w:hyperlink r:id="rId18" w:history="1">
                        <w:r w:rsidRPr="00DF4A59">
                          <w:rPr>
                            <w:rStyle w:val="Hyperlink"/>
                            <w:sz w:val="16"/>
                            <w:szCs w:val="16"/>
                          </w:rPr>
                          <w:t>info@avtext.org</w:t>
                        </w:r>
                      </w:hyperlink>
                      <w:r>
                        <w:rPr>
                          <w:sz w:val="16"/>
                          <w:szCs w:val="16"/>
                        </w:rPr>
                        <w:t xml:space="preserve"> ,    </w:t>
                      </w:r>
                      <w:hyperlink r:id="rId1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FD1975">
      <w:pPr>
        <w:spacing w:after="0" w:line="240" w:lineRule="auto"/>
        <w:jc w:val="both"/>
        <w:rPr>
          <w:sz w:val="20"/>
          <w:szCs w:val="20"/>
        </w:rPr>
        <w:sectPr w:rsidR="00FD1975" w:rsidSect="00211697">
          <w:headerReference w:type="even" r:id="rId20"/>
          <w:headerReference w:type="default" r:id="rId21"/>
          <w:footerReference w:type="even" r:id="rId22"/>
          <w:footerReference w:type="default" r:id="rId23"/>
          <w:headerReference w:type="first" r:id="rId24"/>
          <w:footerReference w:type="first" r:id="rId25"/>
          <w:pgSz w:w="15840" w:h="12240" w:orient="landscape" w:code="1"/>
          <w:pgMar w:top="720" w:right="900" w:bottom="720" w:left="1152" w:header="720" w:footer="720" w:gutter="0"/>
          <w:pgNumType w:start="0"/>
          <w:cols w:space="720"/>
          <w:titlePg/>
          <w:docGrid w:linePitch="360"/>
        </w:sectPr>
      </w:pPr>
    </w:p>
    <w:p w14:paraId="6E3B4F13" w14:textId="77777777" w:rsidR="00703735" w:rsidRDefault="00703735">
      <w:pPr>
        <w:sectPr w:rsidR="00703735" w:rsidSect="00657AE4">
          <w:headerReference w:type="default" r:id="rId26"/>
          <w:footerReference w:type="default" r:id="rId27"/>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657AE4">
          <w:headerReference w:type="default" r:id="rId28"/>
          <w:footerReference w:type="default" r:id="rId29"/>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6E0362B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r w:rsidR="004B5C7D">
        <w:t>csharp</w:t>
      </w:r>
      <w:r w:rsidRPr="00703735">
        <w:t>/</w:t>
      </w:r>
      <w:r>
        <w:t xml:space="preserve"> folder on GitHub. </w:t>
      </w:r>
      <w:r w:rsidR="004B5C7D">
        <w:t>As with the other foundational support, Written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is currently in development, but leverages the rock solid foundation of decades of earlier deployments of the Digital-AV SDK</w:t>
      </w:r>
      <w:r>
        <w:t>.</w:t>
      </w:r>
    </w:p>
    <w:p w14:paraId="72B46C73" w14:textId="091EBEB8" w:rsidR="004B5C7D" w:rsidRDefault="004B5C7D" w:rsidP="009861FF">
      <w:r>
        <w:t>The fundamental difference here with the companion project AVXText, is that</w:t>
      </w:r>
      <w:r w:rsidR="00152FC9">
        <w:t xml:space="preserve"> the current</w:t>
      </w:r>
      <w:r>
        <w:t xml:space="preserve"> AVXText </w:t>
      </w:r>
      <w:r w:rsidR="00152FC9">
        <w:t xml:space="preserve">github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AVXText will eventually be replaced with an integrations of C# Foundation with Quelle </w:t>
      </w:r>
      <w:r w:rsidR="00F75937">
        <w:t xml:space="preserve">which leverages </w:t>
      </w:r>
      <w:r w:rsidR="00152FC9">
        <w:t xml:space="preserve">a </w:t>
      </w:r>
      <w:r w:rsidR="005D6008">
        <w:t xml:space="preserve">Parsing Expression Grammar (PEG) </w:t>
      </w:r>
      <w:r w:rsidR="00F75937">
        <w:t>library</w:t>
      </w:r>
      <w:r w:rsidR="00152FC9">
        <w:t xml:space="preserve"> </w:t>
      </w:r>
      <w:r w:rsidR="00F75937">
        <w:t>called</w:t>
      </w:r>
      <w:r w:rsidR="00152FC9">
        <w:t xml:space="preserve"> Pin</w:t>
      </w:r>
      <w:r w:rsidR="00F75937">
        <w:t>s</w:t>
      </w:r>
      <w:r w:rsidR="00152FC9">
        <w:t>hot-Blue</w:t>
      </w:r>
      <w:r w:rsidR="00F75937">
        <w:t xml:space="preserve"> and a parse interpreting service called Blueprint-Blue.</w:t>
      </w:r>
    </w:p>
    <w:p w14:paraId="17D642E4" w14:textId="77777777" w:rsidR="00A37F65" w:rsidRDefault="00A37F65" w:rsidP="00511EF4"/>
    <w:p w14:paraId="34D41C7F" w14:textId="77777777" w:rsidR="009861FF" w:rsidRDefault="009861FF">
      <w:pPr>
        <w:sectPr w:rsidR="009861FF" w:rsidSect="009861FF">
          <w:headerReference w:type="default" r:id="rId30"/>
          <w:footerReference w:type="default" r:id="rId31"/>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3BB2D" w14:textId="77777777" w:rsidR="007B03A0" w:rsidRDefault="007B03A0" w:rsidP="00DC16A1">
      <w:pPr>
        <w:spacing w:after="0" w:line="240" w:lineRule="auto"/>
      </w:pPr>
      <w:r>
        <w:separator/>
      </w:r>
    </w:p>
  </w:endnote>
  <w:endnote w:type="continuationSeparator" w:id="0">
    <w:p w14:paraId="633545FB" w14:textId="77777777" w:rsidR="007B03A0" w:rsidRDefault="007B03A0"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52ED0" w14:textId="77777777" w:rsidR="009B6F6C" w:rsidRDefault="009B6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34FC8" w14:textId="76A12B04" w:rsidR="005B602C" w:rsidRDefault="005B602C">
    <w:pPr>
      <w:pStyle w:val="Footer"/>
    </w:pPr>
    <w:r>
      <w:t xml:space="preserve">© 2023 Kevin Wonus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3A8AC" w14:textId="77777777" w:rsidR="007B03A0" w:rsidRDefault="007B03A0" w:rsidP="00DC16A1">
      <w:pPr>
        <w:spacing w:after="0" w:line="240" w:lineRule="auto"/>
      </w:pPr>
      <w:r>
        <w:separator/>
      </w:r>
    </w:p>
  </w:footnote>
  <w:footnote w:type="continuationSeparator" w:id="0">
    <w:p w14:paraId="72D84F0F" w14:textId="77777777" w:rsidR="007B03A0" w:rsidRDefault="007B03A0"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ADDF7" w14:textId="77777777" w:rsidR="009B6F6C" w:rsidRDefault="009B6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1BCED6AD"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3.</w:t>
          </w:r>
          <w:r w:rsidR="008C60A9">
            <w:rPr>
              <w:rFonts w:ascii="Times New Roman" w:eastAsia="Times New Roman" w:hAnsi="Times New Roman" w:cs="Times New Roman"/>
              <w:sz w:val="28"/>
            </w:rPr>
            <w:t>9</w:t>
          </w:r>
          <w:r w:rsidR="009B6F6C">
            <w:rPr>
              <w:rFonts w:ascii="Times New Roman" w:eastAsia="Times New Roman" w:hAnsi="Times New Roman" w:cs="Times New Roman"/>
              <w:sz w:val="28"/>
            </w:rPr>
            <w:t>.</w:t>
          </w:r>
          <w:r w:rsidR="00652E53">
            <w:rPr>
              <w:rFonts w:ascii="Times New Roman" w:eastAsia="Times New Roman" w:hAnsi="Times New Roman" w:cs="Times New Roman"/>
              <w:sz w:val="28"/>
            </w:rPr>
            <w:t>10</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7301BC9B"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10</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0E430D7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051025">
            <w:rPr>
              <w:rFonts w:ascii="Consolas" w:eastAsia="Times New Roman" w:hAnsi="Consolas" w:cs="Times New Roman"/>
              <w:sz w:val="18"/>
              <w:szCs w:val="18"/>
            </w:rPr>
            <w:t>9</w:t>
          </w:r>
          <w:r w:rsidR="00652E53">
            <w:rPr>
              <w:rFonts w:ascii="Consolas" w:eastAsia="Times New Roman" w:hAnsi="Consolas" w:cs="Times New Roman"/>
              <w:sz w:val="18"/>
              <w:szCs w:val="18"/>
            </w:rPr>
            <w:t>10</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5961E659"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Release Version: 3.9</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79"/>
      <w:gridCol w:w="1893"/>
      <w:gridCol w:w="918"/>
    </w:tblGrid>
    <w:tr w:rsidR="009861FF" w14:paraId="5D4C6DA5" w14:textId="77777777" w:rsidTr="00771E14">
      <w:trPr>
        <w:trHeight w:val="166"/>
      </w:trPr>
      <w:tc>
        <w:tcPr>
          <w:tcW w:w="10895"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5549A281"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w:t>
          </w:r>
          <w:r w:rsidR="00771E14">
            <w:rPr>
              <w:rFonts w:ascii="Times New Roman" w:eastAsia="Times New Roman" w:hAnsi="Times New Roman" w:cs="Times New Roman"/>
              <w:sz w:val="28"/>
            </w:rPr>
            <w:t>9</w:t>
          </w:r>
        </w:p>
      </w:tc>
      <w:tc>
        <w:tcPr>
          <w:tcW w:w="2795"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71E14">
      <w:trPr>
        <w:trHeight w:val="165"/>
      </w:trPr>
      <w:tc>
        <w:tcPr>
          <w:tcW w:w="10895"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85"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910" w:type="dxa"/>
          <w:noWrap/>
          <w:tcMar>
            <w:left w:w="0" w:type="dxa"/>
            <w:right w:w="115" w:type="dxa"/>
          </w:tcMar>
        </w:tcPr>
        <w:p w14:paraId="6B9DCA9A" w14:textId="38750B31"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sidR="00771E14">
            <w:rPr>
              <w:rFonts w:ascii="Consolas" w:eastAsia="Times New Roman" w:hAnsi="Consolas" w:cs="Times New Roman"/>
              <w:sz w:val="18"/>
              <w:szCs w:val="18"/>
            </w:rPr>
            <w:t>910</w:t>
          </w:r>
          <w:r w:rsidR="007777CF" w:rsidRPr="00905377">
            <w:rPr>
              <w:rFonts w:ascii="Consolas" w:hAnsi="Consolas" w:cstheme="minorHAnsi"/>
              <w:sz w:val="20"/>
              <w:szCs w:val="20"/>
              <w:vertAlign w:val="subscript"/>
            </w:rPr>
            <w:t>α</w:t>
          </w:r>
        </w:p>
      </w:tc>
    </w:tr>
  </w:tbl>
  <w:p w14:paraId="03DB10C3" w14:textId="77777777" w:rsidR="009861FF" w:rsidRPr="00DC16A1" w:rsidRDefault="009861FF">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210B"/>
    <w:rsid w:val="00025300"/>
    <w:rsid w:val="000265B8"/>
    <w:rsid w:val="00030EB1"/>
    <w:rsid w:val="00036D4B"/>
    <w:rsid w:val="00037196"/>
    <w:rsid w:val="000404C1"/>
    <w:rsid w:val="00042F25"/>
    <w:rsid w:val="00047774"/>
    <w:rsid w:val="00051025"/>
    <w:rsid w:val="000560C3"/>
    <w:rsid w:val="0006273E"/>
    <w:rsid w:val="00062FA6"/>
    <w:rsid w:val="00067E9E"/>
    <w:rsid w:val="00081134"/>
    <w:rsid w:val="000839D2"/>
    <w:rsid w:val="00090D33"/>
    <w:rsid w:val="000934C8"/>
    <w:rsid w:val="0009750C"/>
    <w:rsid w:val="000A18FC"/>
    <w:rsid w:val="000A1B57"/>
    <w:rsid w:val="000A2650"/>
    <w:rsid w:val="000B03A8"/>
    <w:rsid w:val="000B20C0"/>
    <w:rsid w:val="000B76ED"/>
    <w:rsid w:val="000C4722"/>
    <w:rsid w:val="000C585C"/>
    <w:rsid w:val="000C6BEB"/>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24C3C"/>
    <w:rsid w:val="0024080D"/>
    <w:rsid w:val="00250340"/>
    <w:rsid w:val="00250E21"/>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767"/>
    <w:rsid w:val="002B4D49"/>
    <w:rsid w:val="002B4DAD"/>
    <w:rsid w:val="002B5CE2"/>
    <w:rsid w:val="002C2CAE"/>
    <w:rsid w:val="002C4408"/>
    <w:rsid w:val="002D1262"/>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4782C"/>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1878"/>
    <w:rsid w:val="003F2DF7"/>
    <w:rsid w:val="003F3DE7"/>
    <w:rsid w:val="003F543C"/>
    <w:rsid w:val="003F7EDB"/>
    <w:rsid w:val="0040127C"/>
    <w:rsid w:val="00402A1F"/>
    <w:rsid w:val="004078E2"/>
    <w:rsid w:val="00411F71"/>
    <w:rsid w:val="00412175"/>
    <w:rsid w:val="0041307A"/>
    <w:rsid w:val="0041332E"/>
    <w:rsid w:val="004243AB"/>
    <w:rsid w:val="004260B2"/>
    <w:rsid w:val="004309C7"/>
    <w:rsid w:val="0043277B"/>
    <w:rsid w:val="00434FB0"/>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D0055"/>
    <w:rsid w:val="005D269D"/>
    <w:rsid w:val="005D2BA9"/>
    <w:rsid w:val="005D3A53"/>
    <w:rsid w:val="005D6008"/>
    <w:rsid w:val="005D7589"/>
    <w:rsid w:val="005E6353"/>
    <w:rsid w:val="005E6C88"/>
    <w:rsid w:val="005F31E0"/>
    <w:rsid w:val="005F3235"/>
    <w:rsid w:val="005F45A3"/>
    <w:rsid w:val="005F5082"/>
    <w:rsid w:val="006035CD"/>
    <w:rsid w:val="00605E4A"/>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51AD9"/>
    <w:rsid w:val="00652E53"/>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94B3D"/>
    <w:rsid w:val="006A34E6"/>
    <w:rsid w:val="006A4CFC"/>
    <w:rsid w:val="006B19ED"/>
    <w:rsid w:val="006B4B4C"/>
    <w:rsid w:val="006B6C61"/>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42F45"/>
    <w:rsid w:val="00751065"/>
    <w:rsid w:val="007525D1"/>
    <w:rsid w:val="007571D6"/>
    <w:rsid w:val="00766475"/>
    <w:rsid w:val="00771E14"/>
    <w:rsid w:val="007777CF"/>
    <w:rsid w:val="00777FFD"/>
    <w:rsid w:val="00780FB1"/>
    <w:rsid w:val="00783B0C"/>
    <w:rsid w:val="007936C5"/>
    <w:rsid w:val="007978DC"/>
    <w:rsid w:val="007A082D"/>
    <w:rsid w:val="007A7D5D"/>
    <w:rsid w:val="007B03A0"/>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0A9"/>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4013"/>
    <w:rsid w:val="00916473"/>
    <w:rsid w:val="00920200"/>
    <w:rsid w:val="00932F24"/>
    <w:rsid w:val="009335A6"/>
    <w:rsid w:val="00935B02"/>
    <w:rsid w:val="009370B4"/>
    <w:rsid w:val="00941D94"/>
    <w:rsid w:val="009422DF"/>
    <w:rsid w:val="00947B67"/>
    <w:rsid w:val="00950F76"/>
    <w:rsid w:val="00954721"/>
    <w:rsid w:val="00960338"/>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239FB"/>
    <w:rsid w:val="00A25311"/>
    <w:rsid w:val="00A2538A"/>
    <w:rsid w:val="00A3068F"/>
    <w:rsid w:val="00A34B19"/>
    <w:rsid w:val="00A37E25"/>
    <w:rsid w:val="00A37F65"/>
    <w:rsid w:val="00A404E4"/>
    <w:rsid w:val="00A41028"/>
    <w:rsid w:val="00A47FCA"/>
    <w:rsid w:val="00A5408F"/>
    <w:rsid w:val="00A54413"/>
    <w:rsid w:val="00A54A4C"/>
    <w:rsid w:val="00A561E3"/>
    <w:rsid w:val="00A570FC"/>
    <w:rsid w:val="00A6020A"/>
    <w:rsid w:val="00A62BFF"/>
    <w:rsid w:val="00A7238C"/>
    <w:rsid w:val="00A72F73"/>
    <w:rsid w:val="00A75A44"/>
    <w:rsid w:val="00A803A8"/>
    <w:rsid w:val="00A810C1"/>
    <w:rsid w:val="00A813DC"/>
    <w:rsid w:val="00A815CC"/>
    <w:rsid w:val="00A90E63"/>
    <w:rsid w:val="00A947D9"/>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53DF"/>
    <w:rsid w:val="00B33A0E"/>
    <w:rsid w:val="00B34A8A"/>
    <w:rsid w:val="00B351F2"/>
    <w:rsid w:val="00B36C61"/>
    <w:rsid w:val="00B41E50"/>
    <w:rsid w:val="00B44283"/>
    <w:rsid w:val="00B45CB3"/>
    <w:rsid w:val="00B469C1"/>
    <w:rsid w:val="00B52FA7"/>
    <w:rsid w:val="00B5441C"/>
    <w:rsid w:val="00B60808"/>
    <w:rsid w:val="00B63103"/>
    <w:rsid w:val="00B632F2"/>
    <w:rsid w:val="00B67F34"/>
    <w:rsid w:val="00B70CD6"/>
    <w:rsid w:val="00B71922"/>
    <w:rsid w:val="00B73F4E"/>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57E50"/>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C6124"/>
    <w:rsid w:val="00CD09F9"/>
    <w:rsid w:val="00CD0B24"/>
    <w:rsid w:val="00CD5564"/>
    <w:rsid w:val="00CD6325"/>
    <w:rsid w:val="00CE169C"/>
    <w:rsid w:val="00CE5505"/>
    <w:rsid w:val="00CE7172"/>
    <w:rsid w:val="00CF0FB8"/>
    <w:rsid w:val="00CF1BF8"/>
    <w:rsid w:val="00CF7849"/>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3614"/>
    <w:rsid w:val="00DB724D"/>
    <w:rsid w:val="00DC016B"/>
    <w:rsid w:val="00DC16A1"/>
    <w:rsid w:val="00DC29BB"/>
    <w:rsid w:val="00DC3F62"/>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491"/>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C1844"/>
    <w:rsid w:val="00ED2EFB"/>
    <w:rsid w:val="00EE138F"/>
    <w:rsid w:val="00EE379A"/>
    <w:rsid w:val="00EE493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68FD"/>
    <w:rsid w:val="00FB630A"/>
    <w:rsid w:val="00FB6B44"/>
    <w:rsid w:val="00FB6CFB"/>
    <w:rsid w:val="00FC0F9C"/>
    <w:rsid w:val="00FC6C6A"/>
    <w:rsid w:val="00FD1715"/>
    <w:rsid w:val="00FD197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VText.org" TargetMode="External"/><Relationship Id="rId18" Type="http://schemas.openxmlformats.org/officeDocument/2006/relationships/hyperlink" Target="mailto:info@avtext.or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igital-AV.org" TargetMode="External"/><Relationship Id="rId17" Type="http://schemas.openxmlformats.org/officeDocument/2006/relationships/hyperlink" Target="http://AVText.org" TargetMode="External"/><Relationship Id="rId25" Type="http://schemas.openxmlformats.org/officeDocument/2006/relationships/footer" Target="footer3.xm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http://Digital-AV.org" TargetMode="External"/><Relationship Id="rId20" Type="http://schemas.openxmlformats.org/officeDocument/2006/relationships/header" Target="head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header" Target="header3.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yperlink" Target="mailto:kevin@wonus.com" TargetMode="External"/><Relationship Id="rId23" Type="http://schemas.openxmlformats.org/officeDocument/2006/relationships/footer" Target="footer2.xml"/><Relationship Id="rId28" Type="http://schemas.openxmlformats.org/officeDocument/2006/relationships/header" Target="header5.xml"/><Relationship Id="rId10" Type="http://schemas.openxmlformats.org/officeDocument/2006/relationships/hyperlink" Target="http://avtext.org" TargetMode="External"/><Relationship Id="rId19" Type="http://schemas.openxmlformats.org/officeDocument/2006/relationships/hyperlink" Target="mailto:kevin@wonus.com" TargetMode="Externa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mailto:info@avtext.org" TargetMode="External"/><Relationship Id="rId22" Type="http://schemas.openxmlformats.org/officeDocument/2006/relationships/footer" Target="footer1.xml"/><Relationship Id="rId27" Type="http://schemas.openxmlformats.org/officeDocument/2006/relationships/footer" Target="footer4.xml"/><Relationship Id="rId30" Type="http://schemas.openxmlformats.org/officeDocument/2006/relationships/header" Target="header6.xml"/><Relationship Id="rId35" Type="http://schemas.openxmlformats.org/officeDocument/2006/relationships/theme" Target="theme/theme1.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7850</TotalTime>
  <Pages>15</Pages>
  <Words>3671</Words>
  <Characters>20926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28</cp:revision>
  <cp:lastPrinted>2023-01-14T05:57:00Z</cp:lastPrinted>
  <dcterms:created xsi:type="dcterms:W3CDTF">2023-09-04T22:22:00Z</dcterms:created>
  <dcterms:modified xsi:type="dcterms:W3CDTF">2023-09-11T02:34:00Z</dcterms:modified>
</cp:coreProperties>
</file>