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0A4ADB7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AVX-Omega-391</w:t>
      </w:r>
      <w:r w:rsidR="00471948" w:rsidRPr="001338ED">
        <w:rPr>
          <w:rFonts w:ascii="Consolas" w:hAnsi="Consolas"/>
          <w:color w:val="0070C0"/>
          <w:sz w:val="26"/>
          <w:szCs w:val="26"/>
        </w:rPr>
        <w:t>1</w:t>
      </w:r>
      <w:r w:rsidRPr="001338ED">
        <w:rPr>
          <w:rFonts w:ascii="Consolas" w:hAnsi="Consolas"/>
          <w:color w:val="0070C0"/>
          <w:sz w:val="26"/>
          <w:szCs w:val="26"/>
        </w:rPr>
        <w:t>.data</w:t>
      </w:r>
    </w:p>
    <w:p w14:paraId="3C82C040" w14:textId="24E36F97" w:rsidR="00211697" w:rsidRPr="001338ED"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430458" w:rsidRPr="001338ED">
        <w:rPr>
          <w:rFonts w:ascii="Consolas" w:hAnsi="Consolas"/>
          <w:color w:val="0070C0"/>
          <w:sz w:val="26"/>
          <w:szCs w:val="26"/>
        </w:rPr>
        <w:t>19,651,015</w:t>
      </w:r>
    </w:p>
    <w:p w14:paraId="7F162A7E" w14:textId="527162F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B926B1" w:rsidRPr="001338ED">
        <w:rPr>
          <w:rFonts w:ascii="Consolas" w:hAnsi="Consolas"/>
          <w:color w:val="0070C0"/>
          <w:sz w:val="26"/>
          <w:szCs w:val="26"/>
        </w:rPr>
        <w:t xml:space="preserve">90B73F90B8AED72CEF0325411C00C4FE </w:t>
      </w:r>
      <w:r w:rsidRPr="001338ED">
        <w:rPr>
          <w:rFonts w:cstheme="minorHAnsi"/>
          <w:i/>
          <w:iCs/>
          <w:color w:val="A6A6A6" w:themeColor="background1" w:themeShade="A6"/>
          <w:sz w:val="26"/>
          <w:szCs w:val="26"/>
        </w:rPr>
        <w:t>(of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.data // from AVX-Omega-391</w:t>
      </w:r>
      <w:r w:rsidR="008C658D" w:rsidRPr="001338ED">
        <w:rPr>
          <w:rFonts w:cstheme="minorHAnsi"/>
          <w:i/>
          <w:iCs/>
          <w:color w:val="A6A6A6" w:themeColor="background1" w:themeShade="A6"/>
          <w:sz w:val="26"/>
          <w:szCs w:val="26"/>
        </w:rPr>
        <w:t>1</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B926EA" w:rsidRPr="00097E36"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Default="00B926EA" w:rsidP="00B926EA">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Default="00B926EA" w:rsidP="00B926EA">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Default="00B926EA" w:rsidP="00B926EA">
            <w:pPr>
              <w:jc w:val="center"/>
              <w:rPr>
                <w:rFonts w:ascii="Consolas" w:hAnsi="Consolas" w:cstheme="minorHAnsi"/>
              </w:rPr>
            </w:pPr>
            <w:r>
              <w:rPr>
                <w:rFonts w:ascii="Consolas" w:hAnsi="Consolas" w:cstheme="minorHAnsi"/>
              </w:rPr>
              <w:t xml:space="preserve">       </w:t>
            </w:r>
            <w:r w:rsidR="00DB2C11">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Default="00B926EA" w:rsidP="00B926EA">
            <w:pPr>
              <w:jc w:val="center"/>
              <w:rPr>
                <w:rFonts w:ascii="Consolas" w:eastAsia="Arial" w:hAnsi="Consolas" w:cs="Arial"/>
              </w:rPr>
            </w:pPr>
            <w:r>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5FF816D0" w:rsidR="00B926EA" w:rsidRDefault="00B926EA" w:rsidP="00B926EA">
            <w:pPr>
              <w:jc w:val="center"/>
              <w:rPr>
                <w:rFonts w:ascii="Consolas" w:eastAsia="Arial" w:hAnsi="Consolas" w:cs="Arial"/>
              </w:rPr>
            </w:pPr>
            <w:r>
              <w:rPr>
                <w:rFonts w:ascii="Consolas" w:eastAsia="Arial" w:hAnsi="Consolas" w:cs="Arial"/>
              </w:rPr>
              <w:t>[ 0x</w:t>
            </w:r>
            <w:proofErr w:type="gramStart"/>
            <w:r>
              <w:rPr>
                <w:rFonts w:ascii="Consolas" w:eastAsia="Arial" w:hAnsi="Consolas" w:cs="Arial"/>
              </w:rPr>
              <w:t xml:space="preserve">0000000000000000,   </w:t>
            </w:r>
            <w:proofErr w:type="gramEnd"/>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w:t>
            </w:r>
            <w:r w:rsidR="008C658D">
              <w:rPr>
                <w:rFonts w:ascii="Consolas" w:eastAsia="Arial" w:hAnsi="Consolas" w:cs="Arial"/>
              </w:rPr>
              <w:t>1</w:t>
            </w:r>
            <w:r>
              <w:rPr>
                <w:rFonts w:ascii="Consolas" w:eastAsia="Arial" w:hAnsi="Consolas" w:cs="Arial"/>
              </w:rPr>
              <w:t xml:space="preserve"> ]</w:t>
            </w:r>
          </w:p>
        </w:tc>
      </w:tr>
      <w:tr w:rsidR="00B926EA" w:rsidRPr="00097E36"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EE77F9" w:rsidRDefault="00B926EA" w:rsidP="00B926EA">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9B76BB" w:rsidRDefault="00B926EA" w:rsidP="00B926EA">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097E36" w:rsidRDefault="00B926EA" w:rsidP="00B926EA">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8D9F913"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B926B1">
              <w:rPr>
                <w:rFonts w:ascii="Consolas" w:eastAsia="Arial" w:hAnsi="Consolas" w:cs="Arial"/>
              </w:rPr>
              <w:t>0x</w:t>
            </w:r>
            <w:r w:rsidR="00B926B1" w:rsidRPr="00B926B1">
              <w:rPr>
                <w:rFonts w:ascii="Consolas" w:eastAsia="Arial" w:hAnsi="Consolas" w:cs="Arial"/>
              </w:rPr>
              <w:t>5C41A00BB094D3DD</w:t>
            </w:r>
            <w:r w:rsidRPr="00B926B1">
              <w:rPr>
                <w:rFonts w:ascii="Consolas" w:eastAsia="Arial" w:hAnsi="Consolas" w:cs="Arial"/>
              </w:rPr>
              <w:t xml:space="preserve">, </w:t>
            </w:r>
            <w:r w:rsidR="00B926B1" w:rsidRPr="00B926B1">
              <w:rPr>
                <w:rFonts w:ascii="Consolas" w:hAnsi="Consolas"/>
              </w:rPr>
              <w:t>0x</w:t>
            </w:r>
            <w:r w:rsidR="00B926B1" w:rsidRPr="00B926B1">
              <w:rPr>
                <w:rFonts w:ascii="Consolas" w:eastAsia="Arial" w:hAnsi="Consolas" w:cs="Arial"/>
              </w:rPr>
              <w:t>99992A8A6AE6B</w:t>
            </w:r>
            <w:proofErr w:type="gramStart"/>
            <w:r w:rsidR="00B926B1" w:rsidRPr="00B926B1">
              <w:rPr>
                <w:rFonts w:ascii="Consolas" w:eastAsia="Arial" w:hAnsi="Consolas" w:cs="Arial"/>
              </w:rPr>
              <w:t>022</w:t>
            </w:r>
            <w:r>
              <w:rPr>
                <w:rFonts w:ascii="Consolas" w:eastAsia="Arial" w:hAnsi="Consolas" w:cs="Arial"/>
              </w:rPr>
              <w:t xml:space="preserve"> ]</w:t>
            </w:r>
            <w:proofErr w:type="gramEnd"/>
          </w:p>
        </w:tc>
      </w:tr>
      <w:tr w:rsidR="00B926EA" w:rsidRPr="00097E36"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Default="00B926EA" w:rsidP="00B926EA">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1072B9">
              <w:rPr>
                <w:rFonts w:ascii="Consolas" w:eastAsia="Arial" w:hAnsi="Consolas" w:cs="Arial"/>
              </w:rPr>
              <w:t>3</w:t>
            </w:r>
            <w:r>
              <w:rPr>
                <w:rFonts w:ascii="Consolas" w:eastAsia="Arial" w:hAnsi="Consolas" w:cs="Arial"/>
              </w:rPr>
              <w:t>,</w:t>
            </w:r>
            <w:r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09750C" w:rsidRDefault="00B926EA" w:rsidP="00B926EA">
            <w:pPr>
              <w:jc w:val="center"/>
              <w:rPr>
                <w:rFonts w:ascii="Consolas" w:hAnsi="Consolas" w:cstheme="minorHAnsi"/>
              </w:rPr>
            </w:pPr>
            <w:r>
              <w:rPr>
                <w:rFonts w:ascii="Consolas" w:hAnsi="Consolas" w:cstheme="minorHAnsi"/>
              </w:rPr>
              <w:t xml:space="preserve">     </w:t>
            </w:r>
            <w:r w:rsidRPr="00156718">
              <w:rPr>
                <w:rFonts w:ascii="Consolas" w:hAnsi="Consolas" w:cstheme="minorHAnsi"/>
              </w:rPr>
              <w:t>7</w:t>
            </w:r>
            <w:r>
              <w:rPr>
                <w:rFonts w:ascii="Consolas" w:hAnsi="Consolas" w:cstheme="minorHAnsi"/>
              </w:rPr>
              <w:t>,</w:t>
            </w:r>
            <w:r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Default="00B926EA" w:rsidP="00B926EA">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09750C"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w:t>
            </w:r>
            <w:r>
              <w:rPr>
                <w:rFonts w:ascii="Consolas" w:eastAsia="Arial" w:hAnsi="Consolas" w:cs="Arial"/>
              </w:rPr>
              <w:t>,</w:t>
            </w:r>
            <w:r w:rsidRPr="001B1CA5">
              <w:rPr>
                <w:rFonts w:ascii="Consolas" w:eastAsia="Arial" w:hAnsi="Consolas" w:cs="Arial"/>
              </w:rPr>
              <w:t>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29D5C0D1AFF79C95</w:t>
            </w:r>
            <w:r>
              <w:rPr>
                <w:rFonts w:ascii="Consolas" w:eastAsia="Arial" w:hAnsi="Consolas" w:cs="Arial"/>
              </w:rPr>
              <w:t>, 0x</w:t>
            </w:r>
            <w:r w:rsidRPr="00156718">
              <w:rPr>
                <w:rFonts w:ascii="Consolas" w:eastAsia="Arial" w:hAnsi="Consolas" w:cs="Arial"/>
              </w:rPr>
              <w:t>BE3A964891126</w:t>
            </w:r>
            <w:proofErr w:type="gramStart"/>
            <w:r w:rsidRPr="00156718">
              <w:rPr>
                <w:rFonts w:ascii="Consolas" w:eastAsia="Arial" w:hAnsi="Consolas" w:cs="Arial"/>
              </w:rPr>
              <w:t>FBE</w:t>
            </w:r>
            <w:r>
              <w:rPr>
                <w:rFonts w:ascii="Consolas" w:eastAsia="Arial" w:hAnsi="Consolas" w:cs="Arial"/>
              </w:rPr>
              <w:t xml:space="preserve"> ]</w:t>
            </w:r>
            <w:proofErr w:type="gramEnd"/>
          </w:p>
        </w:tc>
      </w:tr>
      <w:tr w:rsidR="00B926EA" w:rsidRPr="00097E36"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Default="00B926EA" w:rsidP="00B926EA">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Default="00B926EA" w:rsidP="00B926EA">
            <w:pPr>
              <w:jc w:val="center"/>
              <w:rPr>
                <w:rFonts w:ascii="Consolas" w:eastAsia="Arial" w:hAnsi="Consolas" w:cs="Arial"/>
              </w:rPr>
            </w:pPr>
            <w:r>
              <w:rPr>
                <w:rFonts w:ascii="Consolas" w:eastAsia="Arial" w:hAnsi="Consolas" w:cs="Arial"/>
              </w:rPr>
              <w:t xml:space="preserve">    10,</w:t>
            </w:r>
            <w:r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09750C" w:rsidRDefault="00B926EA" w:rsidP="00B926EA">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Default="00B926EA" w:rsidP="00B926EA">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09750C" w:rsidRDefault="00B926EA" w:rsidP="00B926EA">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156718">
              <w:rPr>
                <w:rFonts w:ascii="Consolas" w:eastAsia="Arial" w:hAnsi="Consolas" w:cs="Arial"/>
              </w:rPr>
              <w:t>A1F54F560E73511D</w:t>
            </w:r>
            <w:r>
              <w:rPr>
                <w:rFonts w:ascii="Consolas" w:eastAsia="Arial" w:hAnsi="Consolas" w:cs="Arial"/>
              </w:rPr>
              <w:t>, 0x</w:t>
            </w:r>
            <w:r w:rsidRPr="00156718">
              <w:rPr>
                <w:rFonts w:ascii="Consolas" w:eastAsia="Arial" w:hAnsi="Consolas" w:cs="Arial"/>
              </w:rPr>
              <w:t>A77DCDB91A85</w:t>
            </w:r>
            <w:proofErr w:type="gramStart"/>
            <w:r w:rsidRPr="00156718">
              <w:rPr>
                <w:rFonts w:ascii="Consolas" w:eastAsia="Arial" w:hAnsi="Consolas" w:cs="Arial"/>
              </w:rPr>
              <w:t>EFDB</w:t>
            </w:r>
            <w:r>
              <w:rPr>
                <w:rFonts w:ascii="Consolas" w:eastAsia="Arial" w:hAnsi="Consolas" w:cs="Arial"/>
              </w:rPr>
              <w:t xml:space="preserve"> ]</w:t>
            </w:r>
            <w:proofErr w:type="gramEnd"/>
          </w:p>
        </w:tc>
      </w:tr>
      <w:tr w:rsidR="00B926EA" w:rsidRPr="00097E36"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EE77F9" w:rsidRDefault="00B926EA" w:rsidP="00B926EA">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F1C7694D3C5B15A5</w:t>
            </w:r>
            <w:r>
              <w:rPr>
                <w:rFonts w:ascii="Consolas" w:eastAsia="Arial" w:hAnsi="Consolas" w:cs="Arial"/>
              </w:rPr>
              <w:t>, 0x</w:t>
            </w:r>
            <w:r w:rsidRPr="0009750C">
              <w:rPr>
                <w:rFonts w:ascii="Consolas" w:eastAsia="Arial" w:hAnsi="Consolas" w:cs="Arial"/>
              </w:rPr>
              <w:t>26845D7A4946</w:t>
            </w:r>
            <w:proofErr w:type="gramStart"/>
            <w:r w:rsidRPr="0009750C">
              <w:rPr>
                <w:rFonts w:ascii="Consolas" w:eastAsia="Arial" w:hAnsi="Consolas" w:cs="Arial"/>
              </w:rPr>
              <w:t>BDFE</w:t>
            </w:r>
            <w:r>
              <w:rPr>
                <w:rFonts w:ascii="Consolas" w:eastAsia="Arial" w:hAnsi="Consolas" w:cs="Arial"/>
              </w:rPr>
              <w:t xml:space="preserve"> ]</w:t>
            </w:r>
            <w:proofErr w:type="gramEnd"/>
          </w:p>
        </w:tc>
      </w:tr>
      <w:tr w:rsidR="00B926EA" w:rsidRPr="00097E36"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EE77F9" w:rsidRDefault="00B926EA" w:rsidP="00B926EA">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B64F907ABC54470F</w:t>
            </w:r>
            <w:r>
              <w:rPr>
                <w:rFonts w:ascii="Consolas" w:eastAsia="Arial" w:hAnsi="Consolas" w:cs="Arial"/>
              </w:rPr>
              <w:t>, 0x</w:t>
            </w:r>
            <w:r w:rsidRPr="0009750C">
              <w:rPr>
                <w:rFonts w:ascii="Consolas" w:eastAsia="Arial" w:hAnsi="Consolas" w:cs="Arial"/>
              </w:rPr>
              <w:t>2D227D8AC5703E</w:t>
            </w:r>
            <w:proofErr w:type="gramStart"/>
            <w:r w:rsidRPr="0009750C">
              <w:rPr>
                <w:rFonts w:ascii="Consolas" w:eastAsia="Arial" w:hAnsi="Consolas" w:cs="Arial"/>
              </w:rPr>
              <w:t>33</w:t>
            </w:r>
            <w:r>
              <w:rPr>
                <w:rFonts w:ascii="Consolas" w:eastAsia="Arial" w:hAnsi="Consolas" w:cs="Arial"/>
              </w:rPr>
              <w:t xml:space="preserve"> ]</w:t>
            </w:r>
            <w:proofErr w:type="gramEnd"/>
          </w:p>
        </w:tc>
      </w:tr>
      <w:tr w:rsidR="00B926EA" w:rsidRPr="00097E36"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EE77F9" w:rsidRDefault="00B926EA" w:rsidP="00B926EA">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Pr>
                <w:rFonts w:ascii="Consolas" w:eastAsia="Arial" w:hAnsi="Consolas" w:cs="Arial"/>
              </w:rPr>
              <w:t>1,</w:t>
            </w:r>
            <w:r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ADEA45027082EC56</w:t>
            </w:r>
            <w:r>
              <w:rPr>
                <w:rFonts w:ascii="Consolas" w:eastAsia="Arial" w:hAnsi="Consolas" w:cs="Arial"/>
              </w:rPr>
              <w:t>, 0x</w:t>
            </w:r>
            <w:r w:rsidRPr="0009750C">
              <w:rPr>
                <w:rFonts w:ascii="Consolas" w:eastAsia="Arial" w:hAnsi="Consolas" w:cs="Arial"/>
              </w:rPr>
              <w:t>EA59B079EF94C96</w:t>
            </w:r>
            <w:proofErr w:type="gramStart"/>
            <w:r w:rsidRPr="0009750C">
              <w:rPr>
                <w:rFonts w:ascii="Consolas" w:eastAsia="Arial" w:hAnsi="Consolas" w:cs="Arial"/>
              </w:rPr>
              <w:t>F</w:t>
            </w:r>
            <w:r>
              <w:rPr>
                <w:rFonts w:ascii="Consolas" w:eastAsia="Arial" w:hAnsi="Consolas" w:cs="Arial"/>
              </w:rPr>
              <w:t xml:space="preserve"> ]</w:t>
            </w:r>
            <w:proofErr w:type="gramEnd"/>
          </w:p>
        </w:tc>
      </w:tr>
      <w:tr w:rsidR="00B926EA" w:rsidRPr="00097E36"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EE77F9" w:rsidRDefault="00B926EA" w:rsidP="00B926EA">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77777777" w:rsidR="00B926EA" w:rsidRPr="00097E36" w:rsidRDefault="00B926EA" w:rsidP="00B926EA">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9B76BB" w:rsidRDefault="00B926EA" w:rsidP="00B926EA">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097E36"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097E36" w:rsidRDefault="00B926EA" w:rsidP="00B926EA">
            <w:pPr>
              <w:jc w:val="center"/>
              <w:rPr>
                <w:rFonts w:ascii="Consolas" w:eastAsia="Arial" w:hAnsi="Consolas" w:cs="Arial"/>
              </w:rPr>
            </w:pPr>
            <w:r>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097E36" w:rsidRDefault="00B926EA" w:rsidP="00B926EA">
            <w:pPr>
              <w:jc w:val="center"/>
              <w:rPr>
                <w:rFonts w:ascii="Consolas" w:eastAsia="Arial" w:hAnsi="Consolas" w:cs="Arial"/>
              </w:rPr>
            </w:pPr>
            <w:r>
              <w:rPr>
                <w:rFonts w:ascii="Consolas" w:eastAsia="Arial" w:hAnsi="Consolas" w:cs="Arial"/>
              </w:rPr>
              <w:t>[ 0x</w:t>
            </w:r>
            <w:r w:rsidRPr="0009750C">
              <w:rPr>
                <w:rFonts w:ascii="Consolas" w:eastAsia="Arial" w:hAnsi="Consolas" w:cs="Arial"/>
              </w:rPr>
              <w:t>B7885CB9C8F0293A</w:t>
            </w:r>
            <w:r>
              <w:rPr>
                <w:rFonts w:ascii="Consolas" w:eastAsia="Arial" w:hAnsi="Consolas" w:cs="Arial"/>
              </w:rPr>
              <w:t>, 0x</w:t>
            </w:r>
            <w:r w:rsidRPr="0009750C">
              <w:rPr>
                <w:rFonts w:ascii="Consolas" w:eastAsia="Arial" w:hAnsi="Consolas" w:cs="Arial"/>
              </w:rPr>
              <w:t>3845818BD5A4</w:t>
            </w:r>
            <w:proofErr w:type="gramStart"/>
            <w:r w:rsidRPr="0009750C">
              <w:rPr>
                <w:rFonts w:ascii="Consolas" w:eastAsia="Arial" w:hAnsi="Consolas" w:cs="Arial"/>
              </w:rPr>
              <w:t>DCEC</w:t>
            </w:r>
            <w:r>
              <w:rPr>
                <w:rFonts w:ascii="Consolas" w:eastAsia="Arial" w:hAnsi="Consolas" w:cs="Arial"/>
              </w:rPr>
              <w:t xml:space="preserve"> ]</w:t>
            </w:r>
            <w:proofErr w:type="gramEnd"/>
          </w:p>
        </w:tc>
      </w:tr>
      <w:tr w:rsidR="00B926EA" w:rsidRPr="00097E36"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77777777" w:rsidR="00B926EA" w:rsidRDefault="00B926EA" w:rsidP="00B926EA">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77777777" w:rsidR="00B926EA" w:rsidRPr="00156718" w:rsidRDefault="00B926EA" w:rsidP="00B926EA">
            <w:pPr>
              <w:jc w:val="center"/>
              <w:rPr>
                <w:rFonts w:ascii="Consolas" w:eastAsia="Arial" w:hAnsi="Consolas" w:cs="Arial"/>
              </w:rPr>
            </w:pPr>
            <w:r w:rsidRPr="008C60A9">
              <w:rPr>
                <w:rFonts w:ascii="Consolas" w:eastAsia="Arial" w:hAnsi="Consolas" w:cs="Arial"/>
              </w:rPr>
              <w:t>19,459,</w:t>
            </w:r>
            <w:r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Default="00B926EA" w:rsidP="00B926EA">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Default="00B926EA" w:rsidP="00B926EA">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Default="00B926EA" w:rsidP="00B926EA">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09750C" w:rsidRDefault="00B926EA" w:rsidP="00B926EA">
            <w:pPr>
              <w:jc w:val="center"/>
              <w:rPr>
                <w:rFonts w:ascii="Consolas" w:eastAsia="Arial" w:hAnsi="Consolas" w:cs="Arial"/>
              </w:rPr>
            </w:pPr>
            <w:r>
              <w:rPr>
                <w:rFonts w:ascii="Consolas" w:eastAsia="Arial" w:hAnsi="Consolas" w:cs="Arial"/>
              </w:rPr>
              <w:t>[ 0x</w:t>
            </w:r>
            <w:r w:rsidRPr="00652E53">
              <w:rPr>
                <w:rFonts w:ascii="Consolas" w:eastAsia="Arial" w:hAnsi="Consolas" w:cs="Arial"/>
              </w:rPr>
              <w:t>78A31E514E3292EA</w:t>
            </w:r>
            <w:r>
              <w:rPr>
                <w:rFonts w:ascii="Consolas" w:eastAsia="Arial" w:hAnsi="Consolas" w:cs="Arial"/>
              </w:rPr>
              <w:t>, 0x</w:t>
            </w:r>
            <w:r w:rsidRPr="00652E53">
              <w:rPr>
                <w:rFonts w:ascii="Consolas" w:eastAsia="Arial" w:hAnsi="Consolas" w:cs="Arial"/>
              </w:rPr>
              <w:t>F0C7ED99D199</w:t>
            </w:r>
            <w:proofErr w:type="gramStart"/>
            <w:r w:rsidRPr="00652E53">
              <w:rPr>
                <w:rFonts w:ascii="Consolas" w:eastAsia="Arial" w:hAnsi="Consolas" w:cs="Arial"/>
              </w:rPr>
              <w:t>CDFF</w:t>
            </w:r>
            <w:r>
              <w:rPr>
                <w:rFonts w:ascii="Consolas" w:eastAsia="Arial" w:hAnsi="Consolas" w:cs="Arial"/>
              </w:rPr>
              <w:t xml:space="preserve"> ]</w:t>
            </w:r>
            <w:proofErr w:type="gramEnd"/>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08"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B926EA">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B926EA">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B926EA">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B926EA">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B926EA">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655EFD1C" w:rsidR="00861387" w:rsidRDefault="00000000" w:rsidP="0034686A">
      <w:pPr>
        <w:spacing w:before="120" w:after="0"/>
        <w:ind w:right="43"/>
        <w:jc w:val="both"/>
        <w:rPr>
          <w:sz w:val="28"/>
          <w:szCs w:val="28"/>
        </w:rPr>
      </w:pPr>
      <w:r>
        <w:rPr>
          <w:noProof/>
        </w:rPr>
        <w:pict w14:anchorId="364427F7">
          <v:shapetype id="_x0000_t202" coordsize="21600,21600" o:spt="202" path="m,l,21600r21600,l21600,xe">
            <v:stroke joinstyle="miter"/>
            <v:path gradientshapeok="t" o:connecttype="rect"/>
          </v:shapetype>
          <v:shape id="Text Box 2" o:spid="_x0000_s2064" type="#_x0000_t202" style="position:absolute;left:0;text-align:left;margin-left:349.6pt;margin-top:345.7pt;width:332.25pt;height:22.85pt;z-index:-251656193;visibility:visible;mso-height-percent:0;mso-wrap-distance-left:9pt;mso-wrap-distance-top:0;mso-wrap-distance-right:9pt;mso-wrap-distance-bottom:0;mso-position-horizontal-relative:margin;mso-position-vertical-relative:margin;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5D28AA3B" w:rsidR="00EB4E0E" w:rsidRDefault="00000000" w:rsidP="00EB4E0E">
      <w:pPr>
        <w:spacing w:after="0"/>
        <w:ind w:right="43"/>
        <w:jc w:val="both"/>
        <w:rPr>
          <w:noProof/>
          <w:sz w:val="28"/>
          <w:szCs w:val="28"/>
        </w:rPr>
      </w:pPr>
      <w:r>
        <w:rPr>
          <w:noProof/>
        </w:rPr>
        <w:pict w14:anchorId="170F2D76">
          <v:shape id="_x0000_s2063"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wrapcoords="-64 0 -64 21000 21600 21000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w:r>
      <w:r>
        <w:rPr>
          <w:noProof/>
        </w:rPr>
        <w:pict w14:anchorId="76DA782E">
          <v:shape id="_x0000_s2062"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7CEEA6AE" w:rsidR="006E7C7E" w:rsidRDefault="00000000" w:rsidP="006E7C7E">
      <w:pPr>
        <w:spacing w:before="160"/>
        <w:jc w:val="both"/>
        <w:rPr>
          <w:noProof/>
          <w:sz w:val="28"/>
          <w:szCs w:val="28"/>
        </w:rPr>
      </w:pPr>
      <w:r>
        <w:rPr>
          <w:noProof/>
        </w:rPr>
        <w:pict w14:anchorId="0EED6FD7">
          <v:shape id="Text Box 24" o:spid="_x0000_s2061"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0466567C" w:rsidR="006E7C7E" w:rsidRPr="00F71388" w:rsidRDefault="00000000" w:rsidP="006E7C7E">
      <w:pPr>
        <w:spacing w:before="160"/>
        <w:jc w:val="both"/>
        <w:rPr>
          <w:noProof/>
          <w:sz w:val="28"/>
          <w:szCs w:val="28"/>
        </w:rPr>
      </w:pPr>
      <w:r>
        <w:rPr>
          <w:noProof/>
        </w:rPr>
        <w:pict w14:anchorId="2E8F78A4">
          <v:shape id="Text Box 26" o:spid="_x0000_s206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69 0 -69 20965 21600 20965 21600 0 -6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14AF0E3A" w:rsidR="006E7C7E" w:rsidRPr="006E7C7E" w:rsidRDefault="00000000" w:rsidP="006E7C7E">
      <w:pPr>
        <w:spacing w:before="200"/>
        <w:ind w:right="43"/>
        <w:jc w:val="both"/>
        <w:rPr>
          <w:noProof/>
          <w:sz w:val="8"/>
          <w:szCs w:val="8"/>
        </w:rPr>
      </w:pPr>
      <w:r>
        <w:rPr>
          <w:noProof/>
        </w:rPr>
        <w:lastRenderedPageBreak/>
        <w:pict w14:anchorId="7F8EDDB9">
          <v:shape id="Text Box 9" o:spid="_x0000_s2059" type="#_x0000_t202" style="position:absolute;left:0;text-align:left;margin-left:453.95pt;margin-top:4.75pt;width:217.55pt;height:25.9pt;z-index:-251575296;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Text Box 9"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w:r>
      <w:r>
        <w:rPr>
          <w:noProof/>
          <w:sz w:val="28"/>
          <w:szCs w:val="28"/>
        </w:rPr>
        <w:pict w14:anchorId="7F8EDDB9">
          <v:shape id="_x0000_s2066" type="#_x0000_t202" style="position:absolute;left:0;text-align:left;margin-left:.3pt;margin-top:4.05pt;width:187.7pt;height:25.9pt;z-index:-251574272;visibility:visible;mso-height-percent:0;mso-wrap-distance-left:9pt;mso-wrap-distance-top:3.6pt;mso-wrap-distance-right:9pt;mso-wrap-distance-bottom:3.6pt;mso-position-horizontal-relative:margin;mso-position-vertical-relative:margin;mso-height-percent:0;mso-width-relative:margin;mso-height-relative:margin;v-text-anchor:top" wrapcoords="-91 0 -91 20983 21600 20983 21600 0 -9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style="mso-next-textbox:#_x0000_s2066" inset="0,0,0,0">
              <w:txbxContent>
                <w:p w14:paraId="6260D4CD" w14:textId="7B91134C"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4E6028F2" w14:textId="7977D692" w:rsidR="00F509EF" w:rsidRDefault="00000000" w:rsidP="0021681E">
      <w:pPr>
        <w:ind w:right="43"/>
        <w:jc w:val="both"/>
        <w:rPr>
          <w:noProof/>
          <w:sz w:val="28"/>
          <w:szCs w:val="28"/>
        </w:rPr>
      </w:pPr>
      <w:r>
        <w:rPr>
          <w:noProof/>
        </w:rPr>
        <w:pict w14:anchorId="7139D826">
          <v:shape id="_x0000_s2057" type="#_x0000_t202" style="position:absolute;left:0;text-align:left;margin-left:386pt;margin-top:372.4pt;width:284.75pt;height:95.55pt;z-index:-251612160;visibility:visible;mso-wrap-style:square;mso-width-percent:0;mso-height-percent:0;mso-wrap-distance-left:9pt;mso-wrap-distance-top:3.6pt;mso-wrap-distance-right:9pt;mso-wrap-distance-bottom:3.6pt;mso-position-horizontal-relative:margin;mso-position-vertical-relative:page;mso-width-percent:0;mso-height-percent:0;mso-width-relative:margin;mso-height-relative:margin;v-text-anchor:top" wrapcoords="-57 -170 -57 21600 21657 21600 21657 -170 -57 -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style="mso-next-textbox:#_x0000_s2057">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w:r>
      <w:r w:rsidR="009370B4">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6539ADA4"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tbl>
      <w:tblPr>
        <w:tblStyle w:val="TableGrid0"/>
        <w:tblpPr w:leftFromText="180" w:rightFromText="180" w:vertAnchor="text" w:horzAnchor="margin" w:tblpY="934"/>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21681E" w:rsidRPr="004C3068" w14:paraId="24799A7D" w14:textId="77777777" w:rsidTr="0021681E">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1DE17A80"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lastRenderedPageBreak/>
              <w:t>Book</w:t>
            </w:r>
          </w:p>
          <w:p w14:paraId="6E254D73" w14:textId="77777777" w:rsidR="0021681E" w:rsidRDefault="0021681E" w:rsidP="0021681E">
            <w:pPr>
              <w:ind w:left="14"/>
              <w:jc w:val="center"/>
              <w:rPr>
                <w:rFonts w:ascii="Arial" w:hAnsi="Arial" w:cs="Arial"/>
                <w:b/>
                <w:sz w:val="24"/>
                <w:szCs w:val="24"/>
              </w:rPr>
            </w:pPr>
            <w:r w:rsidRPr="004243AB">
              <w:rPr>
                <w:rFonts w:ascii="Arial" w:hAnsi="Arial" w:cs="Arial"/>
                <w:b/>
                <w:sz w:val="24"/>
                <w:szCs w:val="24"/>
              </w:rPr>
              <w:t>Number</w:t>
            </w:r>
          </w:p>
          <w:p w14:paraId="28192386" w14:textId="77777777" w:rsidR="0021681E" w:rsidRPr="00E05BFB" w:rsidRDefault="0021681E" w:rsidP="0021681E">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7749123"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DF0D429" w14:textId="77777777" w:rsidR="0021681E" w:rsidRDefault="0021681E" w:rsidP="0021681E">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1B08310B" w14:textId="77777777" w:rsidR="0021681E" w:rsidRPr="00E05BFB" w:rsidRDefault="0021681E" w:rsidP="0021681E">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44E281F"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565FEC8"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14EC307A" w14:textId="77777777" w:rsidR="0021681E" w:rsidRPr="00E05BFB" w:rsidRDefault="0021681E" w:rsidP="0021681E">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40C686D" w14:textId="77777777" w:rsidR="0021681E" w:rsidRPr="00C641C1"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B0EE89A"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5FE2EF7" w14:textId="77777777" w:rsidR="0021681E" w:rsidRDefault="0021681E" w:rsidP="0021681E">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335C9D76" w14:textId="77777777" w:rsidR="0021681E" w:rsidRPr="00E05BFB" w:rsidRDefault="0021681E" w:rsidP="0021681E">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31188B8" w14:textId="77777777" w:rsidR="0021681E"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52B6ADF2" w14:textId="77777777" w:rsidR="0021681E" w:rsidRPr="00C641C1" w:rsidRDefault="0021681E" w:rsidP="0021681E">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53BF21C" w14:textId="77777777" w:rsidR="0021681E" w:rsidRPr="00C641C1" w:rsidRDefault="0021681E" w:rsidP="0021681E">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27C3FACF" w14:textId="77777777" w:rsidR="0021681E" w:rsidRPr="00C641C1" w:rsidRDefault="0021681E" w:rsidP="0021681E">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21681E" w:rsidRPr="004C3068" w14:paraId="61A4584B" w14:textId="77777777" w:rsidTr="0021681E">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6828653B" w14:textId="77777777" w:rsidR="0021681E" w:rsidRPr="004243AB" w:rsidRDefault="0021681E" w:rsidP="0021681E">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70C06EA2" w14:textId="77777777" w:rsidR="0021681E" w:rsidRDefault="0021681E" w:rsidP="0021681E">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16133C4"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90BA3DF" w14:textId="77777777" w:rsidR="0021681E" w:rsidRDefault="0021681E" w:rsidP="0021681E">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E9A684B" w14:textId="77777777" w:rsidR="0021681E" w:rsidRDefault="0021681E" w:rsidP="0021681E">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449FED9F" w14:textId="77777777" w:rsidR="0021681E" w:rsidRPr="00C641C1" w:rsidRDefault="0021681E" w:rsidP="0021681E">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466BC793"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FD431F0"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7A8C8E5D" w14:textId="77777777" w:rsidR="0021681E" w:rsidRDefault="0021681E" w:rsidP="0021681E">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D3E7F3E" w14:textId="77777777" w:rsidR="0021681E" w:rsidRPr="009B3C11" w:rsidRDefault="0021681E" w:rsidP="0021681E">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21681E" w:rsidRPr="000B32F5" w14:paraId="71DACE53"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8DC2F4D" w14:textId="77777777" w:rsidR="0021681E" w:rsidRDefault="0021681E" w:rsidP="0021681E">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20F990E" w14:textId="77777777" w:rsidR="0021681E" w:rsidRPr="000B32F5" w:rsidRDefault="0021681E" w:rsidP="0021681E">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1B6F8023" w14:textId="77777777" w:rsidR="0021681E"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1F936E39"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5F83A53"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3911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EE27624" w14:textId="77777777" w:rsidR="0021681E" w:rsidRPr="001C21A1" w:rsidRDefault="0021681E" w:rsidP="0021681E">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3.9.11----</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0DB23CF" w14:textId="77777777" w:rsidR="0021681E" w:rsidRDefault="0021681E" w:rsidP="0021681E">
            <w:pPr>
              <w:rPr>
                <w:rFonts w:ascii="Consolas" w:eastAsia="Arial" w:hAnsi="Consolas" w:cs="Arial"/>
              </w:rPr>
            </w:pPr>
            <w:r>
              <w:rPr>
                <w:rFonts w:ascii="Consolas" w:eastAsia="Arial" w:hAnsi="Consolas" w:cs="Arial"/>
              </w:rPr>
              <w:t>39-o39-</w:t>
            </w:r>
            <w:r w:rsidRPr="003F1878">
              <w:rPr>
                <w:rFonts w:ascii="Consolas" w:eastAsia="Arial" w:hAnsi="Consolas" w:cs="Arial"/>
              </w:rPr>
              <w:t>Ω</w:t>
            </w:r>
            <w:r>
              <w:rPr>
                <w:rFonts w:ascii="Consolas" w:eastAsia="Arial" w:hAnsi="Consolas" w:cs="Arial"/>
              </w:rPr>
              <w:t>39</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51F9A925"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289A9B88"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722A36D7" w14:textId="77777777" w:rsidR="0021681E" w:rsidRPr="000B32F5" w:rsidRDefault="0021681E" w:rsidP="0021681E">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5886DD80"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48EC5A08" w14:textId="77777777" w:rsidR="0021681E" w:rsidRPr="000B32F5" w:rsidRDefault="0021681E" w:rsidP="0021681E">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2E46B947" w14:textId="77777777" w:rsidR="0021681E" w:rsidRDefault="0021681E" w:rsidP="0021681E">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6A3EA07F" w14:textId="77777777" w:rsidR="0021681E" w:rsidRDefault="0021681E" w:rsidP="0021681E">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A021D1" w14:textId="77777777" w:rsidR="0021681E" w:rsidRPr="000B32F5" w:rsidRDefault="0021681E" w:rsidP="0021681E">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D3E4E87" w14:textId="77777777" w:rsidR="0021681E" w:rsidRPr="000B32F5" w:rsidRDefault="0021681E" w:rsidP="0021681E">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A5777C6" w14:textId="77777777" w:rsidR="0021681E" w:rsidRDefault="0021681E" w:rsidP="0021681E">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21681E" w:rsidRPr="000B32F5" w14:paraId="7FA27496"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4E4D7783" w14:textId="77777777" w:rsidR="0021681E" w:rsidRDefault="0021681E" w:rsidP="0021681E">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0CEEC4E5" w14:textId="77777777" w:rsidR="0021681E" w:rsidRPr="000B32F5" w:rsidRDefault="0021681E" w:rsidP="0021681E">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3F0432AC" w14:textId="77777777" w:rsidR="0021681E" w:rsidRDefault="0021681E" w:rsidP="0021681E">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F18D424"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168F32E3"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E9FDEB9" w14:textId="77777777" w:rsidR="0021681E" w:rsidRDefault="0021681E" w:rsidP="0021681E">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63011C9" w14:textId="77777777" w:rsidR="0021681E" w:rsidRPr="000B32F5" w:rsidRDefault="0021681E" w:rsidP="0021681E">
            <w:pPr>
              <w:rPr>
                <w:rFonts w:ascii="Consolas" w:eastAsia="Arial" w:hAnsi="Consolas" w:cs="Arial"/>
              </w:rPr>
            </w:pPr>
            <w:r>
              <w:rPr>
                <w:rFonts w:ascii="Consolas" w:eastAsia="Arial" w:hAnsi="Consolas" w:cs="Arial"/>
              </w:rPr>
              <w:t>Ex-Exo-</w:t>
            </w:r>
            <w:proofErr w:type="spellStart"/>
            <w:r>
              <w:rPr>
                <w:rFonts w:ascii="Consolas" w:eastAsia="Arial" w:hAnsi="Consolas" w:cs="Arial"/>
              </w:rPr>
              <w:t>Exod</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D2716CD" w14:textId="77777777" w:rsidR="0021681E" w:rsidRDefault="0021681E" w:rsidP="0021681E">
            <w:pPr>
              <w:rPr>
                <w:rFonts w:ascii="Consolas" w:eastAsia="Arial" w:hAnsi="Consolas" w:cs="Arial"/>
              </w:rPr>
            </w:pPr>
            <w:r>
              <w:rPr>
                <w:rFonts w:ascii="Consolas" w:eastAsia="Arial" w:hAnsi="Consolas" w:cs="Arial"/>
              </w:rPr>
              <w:t>----------</w:t>
            </w:r>
          </w:p>
        </w:tc>
      </w:tr>
      <w:tr w:rsidR="0021681E" w:rsidRPr="000B32F5" w14:paraId="02BD49BA"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165F8E96" w14:textId="77777777" w:rsidR="0021681E" w:rsidRDefault="0021681E" w:rsidP="0021681E">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AEDE023" w14:textId="77777777" w:rsidR="0021681E" w:rsidRPr="000B32F5" w:rsidRDefault="0021681E" w:rsidP="0021681E">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2BCA224" w14:textId="77777777" w:rsidR="0021681E" w:rsidRDefault="0021681E" w:rsidP="0021681E">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59A509A1"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B6F5B6D"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A133AB0" w14:textId="77777777" w:rsidR="0021681E" w:rsidRDefault="0021681E" w:rsidP="0021681E">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EBF66D2" w14:textId="77777777" w:rsidR="0021681E" w:rsidRPr="000B32F5" w:rsidRDefault="0021681E" w:rsidP="0021681E">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0FD89448" w14:textId="77777777" w:rsidR="0021681E" w:rsidRDefault="0021681E" w:rsidP="0021681E">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21681E" w:rsidRPr="000B32F5" w14:paraId="5D745B43" w14:textId="77777777" w:rsidTr="0021681E">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2C2278F" w14:textId="77777777" w:rsidR="0021681E" w:rsidRPr="000B32F5" w:rsidRDefault="0021681E" w:rsidP="0021681E">
            <w:pPr>
              <w:jc w:val="center"/>
              <w:rPr>
                <w:rFonts w:ascii="Consolas" w:eastAsia="Arial" w:hAnsi="Consolas" w:cs="Arial"/>
              </w:rPr>
            </w:pPr>
          </w:p>
        </w:tc>
      </w:tr>
      <w:tr w:rsidR="0021681E" w:rsidRPr="000B32F5" w14:paraId="301F17F7" w14:textId="77777777" w:rsidTr="0021681E">
        <w:trPr>
          <w:trHeight w:val="313"/>
        </w:trPr>
        <w:tc>
          <w:tcPr>
            <w:tcW w:w="1080" w:type="dxa"/>
            <w:tcBorders>
              <w:top w:val="single" w:sz="4" w:space="0" w:color="000000"/>
              <w:left w:val="single" w:sz="7" w:space="0" w:color="000000"/>
              <w:bottom w:val="single" w:sz="4" w:space="0" w:color="000000"/>
              <w:right w:val="single" w:sz="4" w:space="0" w:color="000000"/>
            </w:tcBorders>
          </w:tcPr>
          <w:p w14:paraId="53DE00AA" w14:textId="77777777" w:rsidR="0021681E" w:rsidRPr="000B32F5" w:rsidRDefault="0021681E" w:rsidP="0021681E">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06CC661C" w14:textId="77777777" w:rsidR="0021681E" w:rsidRDefault="0021681E" w:rsidP="0021681E">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6A75E64F" w14:textId="77777777" w:rsidR="0021681E" w:rsidRPr="000B32F5"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48114FFF"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5B36C7AC" w14:textId="77777777" w:rsidR="0021681E" w:rsidRDefault="0021681E" w:rsidP="0021681E">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5F96E9C0" w14:textId="77777777" w:rsidR="0021681E" w:rsidRPr="000B32F5" w:rsidRDefault="0021681E" w:rsidP="0021681E">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B92438A" w14:textId="77777777" w:rsidR="0021681E" w:rsidRPr="000B32F5" w:rsidRDefault="0021681E" w:rsidP="0021681E">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535E856" w14:textId="77777777" w:rsidR="0021681E" w:rsidRDefault="0021681E" w:rsidP="0021681E">
            <w:pPr>
              <w:rPr>
                <w:rFonts w:ascii="Consolas" w:eastAsia="Arial" w:hAnsi="Consolas" w:cs="Arial"/>
              </w:rPr>
            </w:pPr>
            <w:r w:rsidRPr="00B926B1">
              <w:rPr>
                <w:rFonts w:ascii="Consolas" w:eastAsia="Arial" w:hAnsi="Consolas" w:cs="Arial"/>
              </w:rPr>
              <w:t>----------</w:t>
            </w:r>
          </w:p>
        </w:tc>
      </w:tr>
    </w:tbl>
    <w:p w14:paraId="39DE1A97" w14:textId="3BF4C13A" w:rsidR="00DF2461" w:rsidRDefault="00000000" w:rsidP="00AC6110">
      <w:pPr>
        <w:spacing w:after="0"/>
        <w:ind w:right="43"/>
        <w:jc w:val="both"/>
        <w:rPr>
          <w:noProof/>
          <w:sz w:val="28"/>
          <w:szCs w:val="28"/>
        </w:rPr>
      </w:pPr>
      <w:r>
        <w:rPr>
          <w:noProof/>
        </w:rPr>
        <w:pict w14:anchorId="7958EA18">
          <v:shape id="Text Box 5" o:spid="_x0000_s2056" type="#_x0000_t202" style="position:absolute;left:0;text-align:left;margin-left:-8.25pt;margin-top:92.35pt;width:676.3pt;height:25.8pt;z-index:251687936;visibility:visible;mso-height-percent:0;mso-wrap-distance-left:9pt;mso-wrap-distance-top:3.6pt;mso-wrap-distance-right:9pt;mso-wrap-distance-bottom:3.6pt;mso-position-horizontal-relative:margin;mso-position-vertical-relative:page;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style="mso-next-textbox:#Text Box 5"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w:r>
    </w:p>
    <w:p w14:paraId="51152F8A" w14:textId="77777777" w:rsidR="0021681E" w:rsidRDefault="0021681E" w:rsidP="00F85C4C">
      <w:pPr>
        <w:spacing w:before="160"/>
        <w:ind w:right="36"/>
        <w:jc w:val="both"/>
        <w:rPr>
          <w:rFonts w:cstheme="minorHAnsi"/>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4B4D2943" w14:textId="77777777" w:rsidR="0021681E" w:rsidRDefault="0021681E" w:rsidP="00F85C4C">
      <w:pPr>
        <w:spacing w:before="160"/>
        <w:ind w:right="36"/>
        <w:jc w:val="both"/>
        <w:rPr>
          <w:rFonts w:cstheme="minorHAnsi"/>
          <w:noProof/>
          <w:sz w:val="28"/>
          <w:szCs w:val="28"/>
        </w:rPr>
      </w:pPr>
    </w:p>
    <w:p w14:paraId="06309A39" w14:textId="77777777" w:rsidR="0021681E" w:rsidRDefault="0021681E" w:rsidP="00F85C4C">
      <w:pPr>
        <w:spacing w:before="160"/>
        <w:ind w:right="36"/>
        <w:jc w:val="both"/>
        <w:rPr>
          <w:rFonts w:cstheme="minorHAnsi"/>
          <w:noProof/>
          <w:sz w:val="28"/>
          <w:szCs w:val="28"/>
        </w:rPr>
      </w:pPr>
    </w:p>
    <w:p w14:paraId="3CF9EB53"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0EE9B282" w:rsidR="00563C32" w:rsidRPr="00745F3D" w:rsidRDefault="00000000" w:rsidP="00563C32">
      <w:pPr>
        <w:pStyle w:val="Heading1"/>
        <w:pageBreakBefore/>
        <w:widowControl w:val="0"/>
        <w:spacing w:before="160" w:line="240" w:lineRule="auto"/>
        <w:ind w:left="0" w:right="-346" w:firstLine="0"/>
      </w:pPr>
      <w:r>
        <w:rPr>
          <w:noProof/>
        </w:rPr>
        <w:lastRenderedPageBreak/>
        <w:pict w14:anchorId="44C12AA9">
          <v:shape id="Text Box 21" o:spid="_x0000_s205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72E6F4A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w:t>
      </w:r>
      <w:r w:rsidR="0021681E">
        <w:rPr>
          <w:rFonts w:cstheme="minorHAnsi"/>
          <w:color w:val="000000" w:themeColor="text1"/>
          <w:sz w:val="28"/>
          <w:szCs w:val="28"/>
        </w:rPr>
        <w:t>:</w:t>
      </w:r>
      <w:r w:rsidRPr="00CD5564">
        <w:rPr>
          <w:rFonts w:cstheme="minorHAnsi"/>
          <w:color w:val="000000" w:themeColor="text1"/>
          <w:sz w:val="28"/>
          <w:szCs w:val="28"/>
        </w:rPr>
        <w:t xml:space="preserve"> it </w:t>
      </w:r>
      <w:r w:rsidR="0021681E">
        <w:rPr>
          <w:rFonts w:cstheme="minorHAnsi"/>
          <w:color w:val="000000" w:themeColor="text1"/>
          <w:sz w:val="28"/>
          <w:szCs w:val="28"/>
        </w:rPr>
        <w:t>n</w:t>
      </w:r>
      <w:r w:rsidRPr="00CD5564">
        <w:rPr>
          <w:rFonts w:cstheme="minorHAnsi"/>
          <w:color w:val="000000" w:themeColor="text1"/>
          <w:sz w:val="28"/>
          <w:szCs w:val="28"/>
        </w:rPr>
        <w:t>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 xml:space="preserve">the </w:t>
      </w:r>
      <w:r w:rsidR="00AC27A2">
        <w:rPr>
          <w:rFonts w:cstheme="minorHAnsi"/>
          <w:color w:val="000000" w:themeColor="text1"/>
          <w:sz w:val="28"/>
          <w:szCs w:val="28"/>
        </w:rPr>
        <w:t xml:space="preserve">earlier </w:t>
      </w:r>
      <w:r w:rsidR="00A561E3">
        <w:rPr>
          <w:rFonts w:cstheme="minorHAnsi"/>
          <w:color w:val="000000" w:themeColor="text1"/>
          <w:sz w:val="28"/>
          <w:szCs w:val="28"/>
        </w:rPr>
        <w:t>Z-Series releases</w:t>
      </w:r>
      <w:r w:rsidR="00AC27A2">
        <w:rPr>
          <w:rFonts w:cstheme="minorHAnsi"/>
          <w:color w:val="000000" w:themeColor="text1"/>
          <w:sz w:val="28"/>
          <w:szCs w:val="28"/>
        </w:rPr>
        <w:t xml:space="preserve"> of the SDK</w:t>
      </w:r>
      <w:r w:rsidR="00CD5564" w:rsidRPr="00CD5564">
        <w:rPr>
          <w:rFonts w:cstheme="minorHAnsi"/>
          <w:color w:val="000000" w:themeColor="text1"/>
          <w:sz w:val="28"/>
          <w:szCs w:val="28"/>
        </w:rPr>
        <w:t xml:space="preserve">. </w:t>
      </w:r>
      <w:r w:rsidR="00AC27A2">
        <w:rPr>
          <w:rFonts w:cstheme="minorHAnsi"/>
          <w:color w:val="000000" w:themeColor="text1"/>
          <w:sz w:val="28"/>
          <w:szCs w:val="28"/>
        </w:rPr>
        <w:t>In the Omega SDK, v</w:t>
      </w:r>
      <w:r w:rsidR="00CF0FB8" w:rsidRPr="00CD5564">
        <w:rPr>
          <w:rFonts w:cstheme="minorHAnsi"/>
          <w:color w:val="000000" w:themeColor="text1"/>
          <w:sz w:val="28"/>
          <w:szCs w:val="28"/>
        </w:rPr>
        <w:t xml:space="preserve">erse look-up is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w:t>
      </w:r>
      <w:proofErr w:type="gramStart"/>
      <w:r w:rsidR="00CF0FB8" w:rsidRPr="00CD5564">
        <w:rPr>
          <w:rFonts w:cstheme="minorHAnsi"/>
          <w:color w:val="000000" w:themeColor="text1"/>
          <w:sz w:val="28"/>
          <w:szCs w:val="28"/>
        </w:rPr>
        <w:t>C:V</w:t>
      </w:r>
      <w:proofErr w:type="gramEnd"/>
      <w:r w:rsidR="00CF0FB8" w:rsidRPr="00CD5564">
        <w:rPr>
          <w:rFonts w:cstheme="minorHAnsi"/>
          <w:color w:val="000000" w:themeColor="text1"/>
          <w:sz w:val="28"/>
          <w:szCs w:val="28"/>
        </w:rPr>
        <w:t>:W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4D803E82" w:rsidR="005F5082" w:rsidRDefault="00AC5431" w:rsidP="00A06C5A">
      <w:pPr>
        <w:spacing w:before="160"/>
        <w:jc w:val="both"/>
        <w:rPr>
          <w:sz w:val="28"/>
          <w:szCs w:val="28"/>
        </w:rPr>
      </w:pPr>
      <w:proofErr w:type="spellStart"/>
      <w:r>
        <w:rPr>
          <w:sz w:val="28"/>
          <w:szCs w:val="28"/>
        </w:rPr>
        <w:t>Lemma</w:t>
      </w:r>
      <w:r w:rsidR="00C02583">
        <w:rPr>
          <w:sz w:val="28"/>
          <w:szCs w:val="28"/>
        </w:rPr>
        <w:t>ta</w:t>
      </w:r>
      <w:proofErr w:type="spellEnd"/>
      <w:r w:rsidR="00C02583">
        <w:rPr>
          <w:sz w:val="28"/>
          <w:szCs w:val="28"/>
        </w:rPr>
        <w:t xml:space="preserve"> content</w:t>
      </w:r>
      <w:r>
        <w:rPr>
          <w:sz w:val="28"/>
          <w:szCs w:val="28"/>
        </w:rPr>
        <w:t xml:space="preserve"> originally appeared in the 2017 Edition of the SDK</w:t>
      </w:r>
      <w:r w:rsidRPr="00BF17EC">
        <w:rPr>
          <w:sz w:val="28"/>
          <w:szCs w:val="28"/>
        </w:rPr>
        <w:t xml:space="preserve">.  </w:t>
      </w:r>
      <w:r w:rsidR="0021681E">
        <w:rPr>
          <w:sz w:val="28"/>
          <w:szCs w:val="28"/>
        </w:rPr>
        <w:t>Earlier,</w:t>
      </w:r>
      <w:r>
        <w:rPr>
          <w:sz w:val="28"/>
          <w:szCs w:val="28"/>
        </w:rPr>
        <w:t xml:space="preserve"> </w:t>
      </w:r>
      <w:proofErr w:type="spellStart"/>
      <w:r>
        <w:rPr>
          <w:sz w:val="28"/>
          <w:szCs w:val="28"/>
        </w:rPr>
        <w:t>Lemmata</w:t>
      </w:r>
      <w:proofErr w:type="spellEnd"/>
      <w:r>
        <w:rPr>
          <w:sz w:val="28"/>
          <w:szCs w:val="28"/>
        </w:rPr>
        <w:t xml:space="preserve"> </w:t>
      </w:r>
      <w:r w:rsidR="0021681E">
        <w:rPr>
          <w:sz w:val="28"/>
          <w:szCs w:val="28"/>
        </w:rPr>
        <w:t xml:space="preserve">was obtained </w:t>
      </w:r>
      <w:r>
        <w:rPr>
          <w:sz w:val="28"/>
          <w:szCs w:val="28"/>
        </w:rPr>
        <w:t xml:space="preserve">from the NLTK Python library. </w:t>
      </w:r>
      <w:r w:rsidR="0021681E">
        <w:rPr>
          <w:sz w:val="28"/>
          <w:szCs w:val="28"/>
        </w:rPr>
        <w:t xml:space="preserve">Now, </w:t>
      </w:r>
      <w:proofErr w:type="spellStart"/>
      <w:r>
        <w:rPr>
          <w:sz w:val="28"/>
          <w:szCs w:val="28"/>
        </w:rPr>
        <w:t>Lemmata</w:t>
      </w:r>
      <w:proofErr w:type="spellEnd"/>
      <w:r>
        <w:rPr>
          <w:sz w:val="28"/>
          <w:szCs w:val="28"/>
        </w:rPr>
        <w:t xml:space="preserve"> are obtained from the </w:t>
      </w:r>
      <w:proofErr w:type="spellStart"/>
      <w:r>
        <w:rPr>
          <w:sz w:val="28"/>
          <w:szCs w:val="28"/>
        </w:rPr>
        <w:t>MorphAdorner</w:t>
      </w:r>
      <w:proofErr w:type="spellEnd"/>
      <w:r>
        <w:rPr>
          <w:sz w:val="28"/>
          <w:szCs w:val="28"/>
        </w:rPr>
        <w:t xml:space="preserve"> Java </w:t>
      </w:r>
      <w:r w:rsidR="00C02583">
        <w:rPr>
          <w:sz w:val="28"/>
          <w:szCs w:val="28"/>
        </w:rPr>
        <w:t>service</w:t>
      </w:r>
      <w:r>
        <w:rPr>
          <w:sz w:val="28"/>
          <w:szCs w:val="28"/>
        </w:rPr>
        <w:t xml:space="preserve"> (</w:t>
      </w:r>
      <w:r w:rsidR="0021681E">
        <w:rPr>
          <w:sz w:val="28"/>
          <w:szCs w:val="28"/>
        </w:rPr>
        <w:t xml:space="preserve">Additionally, </w:t>
      </w:r>
      <w:proofErr w:type="spellStart"/>
      <w:r>
        <w:rPr>
          <w:sz w:val="28"/>
          <w:szCs w:val="28"/>
        </w:rPr>
        <w:t>MorphAdorner</w:t>
      </w:r>
      <w:proofErr w:type="spellEnd"/>
      <w:r>
        <w:rPr>
          <w:sz w:val="28"/>
          <w:szCs w:val="28"/>
        </w:rPr>
        <w:t xml:space="preserve"> performs all POS</w:t>
      </w:r>
      <w:r w:rsidR="0021681E">
        <w:rPr>
          <w:sz w:val="28"/>
          <w:szCs w:val="28"/>
        </w:rPr>
        <w:t>-</w:t>
      </w:r>
      <w:r>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Pr>
          <w:sz w:val="28"/>
          <w:szCs w:val="28"/>
        </w:rPr>
        <w:t>).  Incidentally, each</w:t>
      </w:r>
      <w:r w:rsidRPr="00BF17EC">
        <w:rPr>
          <w:sz w:val="28"/>
          <w:szCs w:val="28"/>
        </w:rPr>
        <w:t xml:space="preserve"> Lemma </w:t>
      </w:r>
      <w:r w:rsidR="0021681E">
        <w:rPr>
          <w:sz w:val="28"/>
          <w:szCs w:val="28"/>
        </w:rPr>
        <w:t>can</w:t>
      </w:r>
      <w:r>
        <w:rPr>
          <w:sz w:val="28"/>
          <w:szCs w:val="28"/>
        </w:rPr>
        <w:t xml:space="preserve"> map to </w:t>
      </w:r>
      <w:r w:rsidR="0021681E">
        <w:rPr>
          <w:sz w:val="28"/>
          <w:szCs w:val="28"/>
        </w:rPr>
        <w:t>more than one</w:t>
      </w:r>
      <w:r>
        <w:rPr>
          <w:sz w:val="28"/>
          <w:szCs w:val="28"/>
        </w:rPr>
        <w:t xml:space="preserve"> English </w:t>
      </w:r>
      <w:proofErr w:type="gramStart"/>
      <w:r>
        <w:rPr>
          <w:sz w:val="28"/>
          <w:szCs w:val="28"/>
        </w:rPr>
        <w:t>words</w:t>
      </w:r>
      <w:proofErr w:type="gramEnd"/>
      <w:r>
        <w:rPr>
          <w:sz w:val="28"/>
          <w:szCs w:val="28"/>
        </w:rPr>
        <w:t xml:space="preserve">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Pr>
          <w:sz w:val="28"/>
          <w:szCs w:val="28"/>
        </w:rPr>
        <w:t xml:space="preserve"> </w:t>
      </w:r>
      <w:r w:rsidR="00CC6124" w:rsidRPr="00CC6124">
        <w:rPr>
          <w:sz w:val="28"/>
          <w:szCs w:val="28"/>
        </w:rPr>
        <w:t xml:space="preserve">Consequently, </w:t>
      </w:r>
      <w:proofErr w:type="spellStart"/>
      <w:r w:rsidR="00CC6124" w:rsidRPr="00CC6124">
        <w:rPr>
          <w:sz w:val="28"/>
          <w:szCs w:val="28"/>
        </w:rPr>
        <w:t>Lemmata</w:t>
      </w:r>
      <w:proofErr w:type="spellEnd"/>
      <w:r w:rsidR="00CC6124" w:rsidRPr="00CC6124">
        <w:rPr>
          <w:sz w:val="28"/>
          <w:szCs w:val="28"/>
        </w:rPr>
        <w:t xml:space="preserve"> lookup requires </w:t>
      </w:r>
      <w:r w:rsidR="0021681E">
        <w:rPr>
          <w:sz w:val="28"/>
          <w:szCs w:val="28"/>
        </w:rPr>
        <w:t>a</w:t>
      </w:r>
      <w:r w:rsidR="00CC6124" w:rsidRPr="00CC6124">
        <w:rPr>
          <w:sz w:val="28"/>
          <w:szCs w:val="28"/>
        </w:rPr>
        <w:t xml:space="preserve"> POS tag. Successful lookups into </w:t>
      </w:r>
      <w:proofErr w:type="spellStart"/>
      <w:r w:rsidR="00CC6124" w:rsidRPr="00CC6124">
        <w:rPr>
          <w:sz w:val="28"/>
          <w:szCs w:val="28"/>
        </w:rPr>
        <w:t>Lemmata</w:t>
      </w:r>
      <w:proofErr w:type="spellEnd"/>
      <w:r w:rsidR="00CC6124" w:rsidRPr="00CC6124">
        <w:rPr>
          <w:sz w:val="28"/>
          <w:szCs w:val="28"/>
        </w:rPr>
        <w:t xml:space="preserve">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t>
      </w:r>
      <w:proofErr w:type="spellStart"/>
      <w:r w:rsidR="00CC6124" w:rsidRPr="00CC6124">
        <w:rPr>
          <w:sz w:val="28"/>
          <w:szCs w:val="28"/>
        </w:rPr>
        <w:t>WordKeys</w:t>
      </w:r>
      <w:proofErr w:type="spellEnd"/>
      <w:r w:rsidR="00CC6124" w:rsidRPr="00CC6124">
        <w:rPr>
          <w:sz w:val="28"/>
          <w:szCs w:val="28"/>
        </w:rPr>
        <w:t xml:space="preserve"> or </w:t>
      </w:r>
      <w:proofErr w:type="spellStart"/>
      <w:r w:rsidR="00CC6124" w:rsidRPr="00CC6124">
        <w:rPr>
          <w:sz w:val="28"/>
          <w:szCs w:val="28"/>
        </w:rPr>
        <w:t>OOVKeys</w:t>
      </w:r>
      <w:proofErr w:type="spellEnd"/>
      <w:r w:rsidR="0021681E">
        <w:rPr>
          <w:sz w:val="28"/>
          <w:szCs w:val="28"/>
        </w:rPr>
        <w:t xml:space="preserve">. </w:t>
      </w:r>
      <w:r w:rsidR="00CC6124" w:rsidRPr="00CC6124">
        <w:rPr>
          <w:sz w:val="28"/>
          <w:szCs w:val="28"/>
        </w:rPr>
        <w:t>When a Lemma is OOV</w:t>
      </w:r>
      <w:r w:rsidR="0021681E">
        <w:rPr>
          <w:sz w:val="28"/>
          <w:szCs w:val="28"/>
        </w:rPr>
        <w:t xml:space="preserve"> (</w:t>
      </w:r>
      <w:proofErr w:type="gramStart"/>
      <w:r w:rsidR="0021681E">
        <w:rPr>
          <w:sz w:val="28"/>
          <w:szCs w:val="28"/>
        </w:rPr>
        <w:t>i.e.</w:t>
      </w:r>
      <w:proofErr w:type="gramEnd"/>
      <w:r w:rsidR="0021681E">
        <w:rPr>
          <w:sz w:val="28"/>
          <w:szCs w:val="28"/>
        </w:rPr>
        <w:t xml:space="preserv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w:t>
      </w:r>
      <w:proofErr w:type="spellStart"/>
      <w:r w:rsidR="00CC6124" w:rsidRPr="00CC6124">
        <w:rPr>
          <w:sz w:val="28"/>
          <w:szCs w:val="28"/>
        </w:rPr>
        <w:t>Lemmata</w:t>
      </w:r>
      <w:proofErr w:type="spellEnd"/>
      <w:r w:rsidR="00CC6124" w:rsidRPr="00CC6124">
        <w:rPr>
          <w:sz w:val="28"/>
          <w:szCs w:val="28"/>
        </w:rPr>
        <w:t xml:space="preserve"> table).</w:t>
      </w:r>
    </w:p>
    <w:p w14:paraId="37B2A8CB" w14:textId="0B8A0A66" w:rsidR="00261696" w:rsidRDefault="00000000" w:rsidP="00A06C5A">
      <w:pPr>
        <w:spacing w:before="160"/>
        <w:jc w:val="both"/>
        <w:rPr>
          <w:sz w:val="28"/>
          <w:szCs w:val="28"/>
        </w:rPr>
      </w:pPr>
      <w:r>
        <w:rPr>
          <w:noProof/>
        </w:rPr>
        <w:pict w14:anchorId="7C57BD39">
          <v:shape id="Text Box 14" o:spid="_x0000_s2054"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31 0 -31 20965 21600 20965 21600 0 -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proofErr w:type="spellStart"/>
            <w:r>
              <w:rPr>
                <w:rFonts w:ascii="Arial" w:eastAsia="Arial" w:hAnsi="Arial" w:cs="Arial"/>
                <w:b/>
                <w:color w:val="FFFFFF"/>
                <w:sz w:val="24"/>
              </w:rPr>
              <w:t>Lemmata</w:t>
            </w:r>
            <w:proofErr w:type="spellEnd"/>
            <w:r>
              <w:rPr>
                <w:rFonts w:ascii="Arial" w:eastAsia="Arial" w:hAnsi="Arial" w:cs="Arial"/>
                <w:b/>
                <w:color w:val="FFFFFF"/>
                <w:sz w:val="24"/>
              </w:rPr>
              <w:t xml:space="preserve">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25C4CFD2" w:rsidR="000265B8" w:rsidRDefault="00912ECD" w:rsidP="00A06C5A">
      <w:pPr>
        <w:spacing w:before="160"/>
        <w:jc w:val="both"/>
        <w:rPr>
          <w:sz w:val="28"/>
          <w:szCs w:val="28"/>
        </w:rPr>
      </w:pPr>
      <w:r>
        <w:rPr>
          <w:noProof/>
        </w:rPr>
        <w:pict w14:anchorId="49A31267">
          <v:shape id="Text Box 15" o:spid="_x0000_s2068" type="#_x0000_t202" style="position:absolute;left:0;text-align:left;margin-left:-528.3pt;margin-top:191.75pt;width:397.5pt;height:27pt;z-index:251743232;visibility:visible;mso-height-percent:0;mso-wrap-distance-left:9pt;mso-wrap-distance-top:3.6pt;mso-wrap-distance-right:9pt;mso-wrap-distance-bottom:3.6pt;mso-position-horizontal-relative:text;mso-position-vertical-relative:text;mso-height-percent:0;mso-width-relative:margin;mso-height-relative:margin;v-text-anchor:top" stroked="f">
            <v:textbox style="mso-next-textbox:#Text Box 15" inset="0,0,0,0">
              <w:txbxContent>
                <w:p w14:paraId="1005DCC7" w14:textId="77777777" w:rsidR="00912ECD" w:rsidRDefault="00912ECD" w:rsidP="00912ECD">
                  <w:pPr>
                    <w:pStyle w:val="Heading1"/>
                    <w:ind w:left="0" w:firstLine="0"/>
                  </w:pPr>
                  <w:r>
                    <w:t>OOV-</w:t>
                  </w:r>
                  <w:proofErr w:type="spellStart"/>
                  <w:r>
                    <w:t>Lemmata</w:t>
                  </w:r>
                  <w:proofErr w:type="spellEnd"/>
                  <w:r>
                    <w:t xml:space="preserve">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w:r>
      <w:r w:rsidR="00000000">
        <w:rPr>
          <w:noProof/>
        </w:rPr>
        <w:pict w14:anchorId="2493491E">
          <v:shape id="Text Box 19" o:spid="_x0000_s2053"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wrapcoords="-79 0 -79 21000 21600 21000 21600 0 -7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9635D7">
      <w:pPr>
        <w:pStyle w:val="Heading1"/>
        <w:spacing w:before="120" w:line="240" w:lineRule="auto"/>
        <w:ind w:left="-9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9635D7">
      <w:pPr>
        <w:pStyle w:val="Heading1"/>
        <w:spacing w:before="240" w:line="240" w:lineRule="auto"/>
        <w:ind w:left="-90" w:firstLine="0"/>
        <w:rPr>
          <w:sz w:val="28"/>
        </w:rPr>
      </w:pPr>
      <w:r>
        <w:lastRenderedPageBreak/>
        <w:t>Phonetic</w:t>
      </w:r>
      <w:r w:rsidR="008C60A9">
        <w:t xml:space="preserve"> Content </w:t>
      </w:r>
      <w:r w:rsidR="008C60A9">
        <w:rPr>
          <w:sz w:val="28"/>
        </w:rPr>
        <w:t>(variable length records</w:t>
      </w:r>
      <w:r w:rsidR="008F4075">
        <w:rPr>
          <w:sz w:val="28"/>
        </w:rPr>
        <w:t xml:space="preserve">; one record for all lexicon entries and all OOV </w:t>
      </w:r>
      <w:proofErr w:type="spellStart"/>
      <w:r w:rsidR="008F4075">
        <w:rPr>
          <w:sz w:val="28"/>
        </w:rPr>
        <w:t>lemmata</w:t>
      </w:r>
      <w:proofErr w:type="spellEnd"/>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w:t>
            </w:r>
            <w:proofErr w:type="spellStart"/>
            <w:r w:rsidRPr="00F90497">
              <w:rPr>
                <w:rFonts w:eastAsia="Arial" w:cstheme="minorHAnsi"/>
                <w:color w:val="000000" w:themeColor="text1"/>
              </w:rPr>
              <w:t>eɪ</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w:t>
            </w:r>
            <w:proofErr w:type="spellStart"/>
            <w:r w:rsidRPr="008C60A9">
              <w:rPr>
                <w:rFonts w:eastAsia="Arial" w:cstheme="minorHAnsi"/>
                <w:color w:val="000000" w:themeColor="text1"/>
              </w:rPr>
              <w:t>ɛɹən</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Pr>
                <w:rFonts w:eastAsia="Arial" w:cstheme="minorHAnsi"/>
                <w:color w:val="000000" w:themeColor="text1"/>
              </w:rPr>
              <w:t>baptist</w:t>
            </w:r>
            <w:proofErr w:type="spellEnd"/>
            <w:r>
              <w:rPr>
                <w:rFonts w:eastAsia="Arial" w:cstheme="minorHAnsi"/>
                <w:color w:val="000000" w:themeColor="text1"/>
              </w:rPr>
              <w: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bæptəst</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w:t>
            </w:r>
            <w:proofErr w:type="spellStart"/>
            <w:r w:rsidRPr="008F4075">
              <w:rPr>
                <w:rFonts w:eastAsia="Arial" w:cstheme="minorHAnsi"/>
                <w:color w:val="000000" w:themeColor="text1"/>
              </w:rPr>
              <w:t>bæptɪst</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 xml:space="preserve">Lexicon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ɹəˈsiv</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ɹiˈsiv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proofErr w:type="spellStart"/>
            <w:r w:rsidRPr="008F4075">
              <w:rPr>
                <w:rFonts w:eastAsia="Arial" w:cstheme="minorHAnsi"/>
                <w:color w:val="000000" w:themeColor="text1"/>
              </w:rPr>
              <w:t>ɹɪˈsiv</w:t>
            </w:r>
            <w:proofErr w:type="spellEnd"/>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eɪd</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proofErr w:type="spellStart"/>
            <w:r w:rsidRPr="00D168A6">
              <w:rPr>
                <w:rFonts w:eastAsia="Arial" w:cstheme="minorHAnsi"/>
                <w:color w:val="000000" w:themeColor="text1"/>
              </w:rPr>
              <w:t>covenantbreaker</w:t>
            </w:r>
            <w:proofErr w:type="spellEnd"/>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w:t>
            </w:r>
            <w:proofErr w:type="spellStart"/>
            <w:r w:rsidRPr="00D168A6">
              <w:rPr>
                <w:rFonts w:eastAsia="Arial" w:cstheme="minorHAnsi"/>
                <w:color w:val="000000" w:themeColor="text1"/>
              </w:rPr>
              <w:t>kəvənəntˈbɹeɪkɝ</w:t>
            </w:r>
            <w:proofErr w:type="spellEnd"/>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 xml:space="preserve">phonetic representations are provided for all entries in the lexicon and all OOV </w:t>
      </w:r>
      <w:proofErr w:type="spellStart"/>
      <w:r>
        <w:rPr>
          <w:bCs/>
          <w:sz w:val="20"/>
          <w:szCs w:val="20"/>
        </w:rPr>
        <w:t>lemmata</w:t>
      </w:r>
      <w:proofErr w:type="spellEnd"/>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xml:space="preserve">) may contain </w:t>
      </w:r>
      <w:proofErr w:type="spellStart"/>
      <w:r w:rsidR="00995910">
        <w:rPr>
          <w:bCs/>
          <w:sz w:val="20"/>
          <w:szCs w:val="20"/>
        </w:rPr>
        <w:t>NUPhone</w:t>
      </w:r>
      <w:proofErr w:type="spellEnd"/>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 xml:space="preserve">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proofErr w:type="spellStart"/>
      <w:r w:rsidR="00585086">
        <w:rPr>
          <w:sz w:val="20"/>
          <w:szCs w:val="20"/>
        </w:rPr>
        <w:t>FlatBuffers</w:t>
      </w:r>
      <w:proofErr w:type="spellEnd"/>
      <w:r w:rsidR="00585086">
        <w:rPr>
          <w:sz w:val="20"/>
          <w:szCs w:val="20"/>
        </w:rPr>
        <w:t>: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6E968A2B" w:rsidR="00BB321A" w:rsidRPr="00BB321A" w:rsidRDefault="00000000" w:rsidP="00BB321A">
      <w:pPr>
        <w:pStyle w:val="ListParagraph"/>
        <w:numPr>
          <w:ilvl w:val="0"/>
          <w:numId w:val="2"/>
        </w:numPr>
        <w:spacing w:after="0" w:line="240" w:lineRule="auto"/>
        <w:ind w:left="360"/>
        <w:jc w:val="both"/>
        <w:rPr>
          <w:sz w:val="20"/>
          <w:szCs w:val="20"/>
        </w:rPr>
      </w:pPr>
      <w:r>
        <w:rPr>
          <w:noProof/>
        </w:rPr>
        <w:pict w14:anchorId="0308F846">
          <v:shape id="_x0000_s2051" type="#_x0000_t202" style="position:absolute;left:0;text-align:left;margin-left:1223.6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A556A8">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67A41E04"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w:t>
      </w:r>
      <w:proofErr w:type="spellStart"/>
      <w:r w:rsidRPr="004C3083">
        <w:rPr>
          <w:b/>
          <w:bCs/>
          <w:sz w:val="20"/>
          <w:szCs w:val="20"/>
        </w:rPr>
        <w:t>Omega.data</w:t>
      </w:r>
      <w:proofErr w:type="spellEnd"/>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4AC66611"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sidR="009635D7">
        <w:rPr>
          <w:rFonts w:cstheme="minorHAnsi"/>
          <w:sz w:val="20"/>
          <w:szCs w:val="20"/>
        </w:rPr>
        <w:t>9</w:t>
      </w:r>
      <w:r>
        <w:rPr>
          <w:rFonts w:cstheme="minorHAnsi"/>
          <w:sz w:val="20"/>
          <w:szCs w:val="20"/>
        </w:rPr>
        <w:t>+ is the recommended SDK for future development.</w:t>
      </w:r>
    </w:p>
    <w:p w14:paraId="2A5205CF" w14:textId="26AE280F" w:rsidR="004B613B" w:rsidRPr="00AC27A2" w:rsidRDefault="00BE1B68" w:rsidP="009635D7">
      <w:pPr>
        <w:pStyle w:val="ListParagraph"/>
        <w:spacing w:before="100" w:after="0" w:line="240" w:lineRule="auto"/>
        <w:ind w:left="360"/>
        <w:jc w:val="both"/>
        <w:rPr>
          <w:b/>
          <w:sz w:val="8"/>
          <w:szCs w:val="8"/>
        </w:rPr>
      </w:pPr>
      <w:r w:rsidRPr="00AC27A2">
        <w:rPr>
          <w:rFonts w:cstheme="minorHAnsi"/>
          <w:sz w:val="20"/>
          <w:szCs w:val="20"/>
        </w:rPr>
        <w:t>Hashing values in Directory &amp; total-verse-counts for each Book were incorrect in Ω32. This necessitated the Ω35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3507 release</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9635D7" w:rsidRPr="00AC27A2">
        <w:rPr>
          <w:sz w:val="20"/>
          <w:szCs w:val="20"/>
        </w:rPr>
        <w:t xml:space="preserve"> release</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release [The </w:t>
      </w:r>
      <w:r w:rsidR="00AC27A2" w:rsidRPr="00AC27A2">
        <w:rPr>
          <w:rFonts w:cstheme="minorHAnsi"/>
          <w:b/>
          <w:bCs/>
          <w:sz w:val="20"/>
          <w:szCs w:val="20"/>
        </w:rPr>
        <w:t>Ω</w:t>
      </w:r>
      <w:r w:rsidR="00AC27A2" w:rsidRPr="00AC27A2">
        <w:rPr>
          <w:sz w:val="20"/>
          <w:szCs w:val="20"/>
        </w:rPr>
        <w:t>3507 is now deemed as an alpha release and should no longer be utilized</w:t>
      </w:r>
      <w:r w:rsidR="00AC27A2">
        <w:rPr>
          <w:sz w:val="20"/>
          <w:szCs w:val="20"/>
        </w:rPr>
        <w:t xml:space="preserve">. </w:t>
      </w:r>
      <w:r w:rsidR="00AC27A2" w:rsidRPr="00AC27A2">
        <w:rPr>
          <w:rFonts w:cstheme="minorHAnsi"/>
          <w:b/>
          <w:bCs/>
          <w:sz w:val="20"/>
          <w:szCs w:val="20"/>
        </w:rPr>
        <w:t>Ω</w:t>
      </w:r>
      <w:r w:rsidR="00AC27A2" w:rsidRPr="00AC27A2">
        <w:rPr>
          <w:sz w:val="20"/>
          <w:szCs w:val="20"/>
        </w:rPr>
        <w:t xml:space="preserve">3911 is a superset of the </w:t>
      </w:r>
      <w:r w:rsidR="00AC27A2" w:rsidRPr="00AC27A2">
        <w:rPr>
          <w:rFonts w:cstheme="minorHAnsi"/>
          <w:b/>
          <w:bCs/>
          <w:sz w:val="20"/>
          <w:szCs w:val="20"/>
        </w:rPr>
        <w:t>Ω</w:t>
      </w:r>
      <w:r w:rsidR="00AC27A2" w:rsidRPr="00AC27A2">
        <w:rPr>
          <w:sz w:val="20"/>
          <w:szCs w:val="20"/>
        </w:rPr>
        <w:t>3507</w:t>
      </w:r>
      <w:r w:rsidR="00AC27A2">
        <w:rPr>
          <w:sz w:val="20"/>
          <w:szCs w:val="20"/>
        </w:rPr>
        <w:t xml:space="preserve"> release</w:t>
      </w:r>
      <w:r w:rsidR="00AC27A2" w:rsidRPr="00AC27A2">
        <w:rPr>
          <w:sz w:val="20"/>
          <w:szCs w:val="20"/>
        </w:rPr>
        <w:t xml:space="preserve">, with identified bugs fixed].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proofErr w:type="spellStart"/>
      <w:r w:rsidR="00051025" w:rsidRPr="00BE1B68">
        <w:rPr>
          <w:rFonts w:cstheme="minorHAnsi"/>
          <w:b/>
          <w:bCs/>
          <w:sz w:val="18"/>
          <w:szCs w:val="18"/>
        </w:rPr>
        <w:t>Ω</w:t>
      </w:r>
      <w:r w:rsidR="00815D37" w:rsidRPr="00BE1B68">
        <w:rPr>
          <w:b/>
          <w:i/>
          <w:sz w:val="18"/>
          <w:szCs w:val="18"/>
        </w:rPr>
        <w:t>ym</w:t>
      </w:r>
      <w:r w:rsidR="00051025">
        <w:rPr>
          <w:b/>
          <w:i/>
          <w:sz w:val="18"/>
          <w:szCs w:val="18"/>
        </w:rPr>
        <w:t>dd</w:t>
      </w:r>
      <w:proofErr w:type="spellEnd"/>
      <w:r w:rsidR="009B6F6C">
        <w:rPr>
          <w:b/>
          <w:i/>
          <w:sz w:val="18"/>
          <w:szCs w:val="18"/>
        </w:rPr>
        <w:t xml:space="preserve"> </w:t>
      </w:r>
      <w:r w:rsidR="009B6F6C">
        <w:rPr>
          <w:sz w:val="18"/>
          <w:szCs w:val="18"/>
        </w:rPr>
        <w:t xml:space="preserve">or </w:t>
      </w:r>
      <w:proofErr w:type="spellStart"/>
      <w:r w:rsidR="009B6F6C" w:rsidRPr="00BE1B68">
        <w:rPr>
          <w:rFonts w:cstheme="minorHAnsi"/>
          <w:b/>
          <w:bCs/>
          <w:sz w:val="18"/>
          <w:szCs w:val="18"/>
        </w:rPr>
        <w:t>Ω</w:t>
      </w:r>
      <w:proofErr w:type="gramStart"/>
      <w:r w:rsidR="009B6F6C" w:rsidRPr="00BE1B68">
        <w:rPr>
          <w:b/>
          <w:i/>
          <w:sz w:val="18"/>
          <w:szCs w:val="18"/>
        </w:rPr>
        <w:t>ym</w:t>
      </w:r>
      <w:r w:rsidR="009B6F6C">
        <w:rPr>
          <w:b/>
          <w:i/>
          <w:sz w:val="18"/>
          <w:szCs w:val="18"/>
        </w:rPr>
        <w:t>dd</w:t>
      </w:r>
      <w:r w:rsidR="009B6F6C" w:rsidRPr="00051025">
        <w:rPr>
          <w:b/>
          <w:i/>
          <w:sz w:val="18"/>
          <w:szCs w:val="18"/>
          <w:vertAlign w:val="subscript"/>
        </w:rPr>
        <w:t>x</w:t>
      </w:r>
      <w:proofErr w:type="spellEnd"/>
      <w:r w:rsidR="00051025">
        <w:rPr>
          <w:b/>
          <w:i/>
          <w:sz w:val="18"/>
          <w:szCs w:val="18"/>
        </w:rPr>
        <w:t xml:space="preserve"> </w:t>
      </w:r>
      <w:r w:rsidR="00815D37" w:rsidRPr="00BE1B68">
        <w:rPr>
          <w:sz w:val="18"/>
          <w:szCs w:val="18"/>
        </w:rPr>
        <w:t>;</w:t>
      </w:r>
      <w:proofErr w:type="gramEnd"/>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 xml:space="preserve">=0) represents </w:t>
      </w:r>
      <w:proofErr w:type="gramStart"/>
      <w:r w:rsidR="00815D37" w:rsidRPr="00BE1B68">
        <w:rPr>
          <w:sz w:val="18"/>
          <w:szCs w:val="18"/>
        </w:rPr>
        <w:t>2020;  (</w:t>
      </w:r>
      <w:proofErr w:type="gramEnd"/>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54A37C58"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000000">
        <w:rPr>
          <w:noProof/>
        </w:rPr>
        <w:pict w14:anchorId="2E4049A7">
          <v:shape id="_x0000_s205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v:textbox>
            <w10:wrap anchorx="margin" anchory="page"/>
          </v:shape>
        </w:pict>
      </w:r>
      <w:r w:rsidR="00FD1975">
        <w:rPr>
          <w:sz w:val="18"/>
          <w:szCs w:val="18"/>
        </w:rPr>
        <w:t xml:space="preserve">Introduced in the </w:t>
      </w:r>
      <w:r w:rsidR="00FD1975" w:rsidRPr="00BE1B68">
        <w:rPr>
          <w:rFonts w:cstheme="minorHAnsi"/>
          <w:b/>
          <w:bCs/>
          <w:sz w:val="18"/>
          <w:szCs w:val="18"/>
        </w:rPr>
        <w:t>Ω</w:t>
      </w:r>
      <w:r w:rsidR="00FD1975">
        <w:rPr>
          <w:sz w:val="18"/>
          <w:szCs w:val="18"/>
        </w:rPr>
        <w:t xml:space="preserve">3905 revision is phonetic representations for all modern lexical items and all OOV </w:t>
      </w:r>
      <w:proofErr w:type="spellStart"/>
      <w:r w:rsidR="00FD1975">
        <w:rPr>
          <w:sz w:val="18"/>
          <w:szCs w:val="18"/>
        </w:rPr>
        <w:t>lemmata</w:t>
      </w:r>
      <w:proofErr w:type="spellEnd"/>
      <w:r w:rsidR="00FD1975">
        <w:rPr>
          <w:sz w:val="18"/>
          <w:szCs w:val="18"/>
        </w:rPr>
        <w:t>.  This can be used as a lookup for any keyed string provided in the Lexicon Content and in the OOV-</w:t>
      </w:r>
      <w:proofErr w:type="spellStart"/>
      <w:r w:rsidR="00FD1975">
        <w:rPr>
          <w:sz w:val="18"/>
          <w:szCs w:val="18"/>
        </w:rPr>
        <w:t>Lemmata</w:t>
      </w:r>
      <w:proofErr w:type="spellEnd"/>
      <w:r w:rsidR="00FD1975">
        <w:rPr>
          <w:sz w:val="18"/>
          <w:szCs w:val="18"/>
        </w:rPr>
        <w:t xml:space="preserve"> Content</w:t>
      </w:r>
    </w:p>
    <w:p w14:paraId="2DA7FE46" w14:textId="388E31CB" w:rsidR="00FD1975" w:rsidRDefault="00FD1975" w:rsidP="00B926EA">
      <w:pPr>
        <w:framePr w:w="13335" w:wrap="auto" w:hAnchor="text"/>
        <w:spacing w:after="0" w:line="240" w:lineRule="auto"/>
        <w:jc w:val="both"/>
        <w:rPr>
          <w:sz w:val="20"/>
          <w:szCs w:val="20"/>
        </w:rPr>
        <w:sectPr w:rsidR="00FD1975" w:rsidSect="001338ED">
          <w:headerReference w:type="default" r:id="rId16"/>
          <w:footerReference w:type="default" r:id="rId17"/>
          <w:headerReference w:type="first" r:id="rId18"/>
          <w:footerReference w:type="first" r:id="rId19"/>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0"/>
          <w:footerReference w:type="default" r:id="rId21"/>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2"/>
          <w:footerReference w:type="default" r:id="rId23"/>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091EBEB8"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w:t>
      </w:r>
      <w:proofErr w:type="spellStart"/>
      <w:r w:rsidR="00152FC9">
        <w:t>Pin</w:t>
      </w:r>
      <w:r w:rsidR="00F75937">
        <w:t>s</w:t>
      </w:r>
      <w:r w:rsidR="00152FC9">
        <w:t>hot</w:t>
      </w:r>
      <w:proofErr w:type="spellEnd"/>
      <w:r w:rsidR="00152FC9">
        <w: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24"/>
          <w:footerReference w:type="default" r:id="rId25"/>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B0D9" w14:textId="77777777" w:rsidR="007C008F" w:rsidRDefault="007C008F" w:rsidP="00DC16A1">
      <w:pPr>
        <w:spacing w:after="0" w:line="240" w:lineRule="auto"/>
      </w:pPr>
      <w:r>
        <w:separator/>
      </w:r>
    </w:p>
  </w:endnote>
  <w:endnote w:type="continuationSeparator" w:id="0">
    <w:p w14:paraId="3D4C36D8" w14:textId="77777777" w:rsidR="007C008F" w:rsidRDefault="007C008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62FC81F"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2266" w14:textId="77777777" w:rsidR="007C008F" w:rsidRDefault="007C008F" w:rsidP="00DC16A1">
      <w:pPr>
        <w:spacing w:after="0" w:line="240" w:lineRule="auto"/>
      </w:pPr>
      <w:r>
        <w:separator/>
      </w:r>
    </w:p>
  </w:footnote>
  <w:footnote w:type="continuationSeparator" w:id="0">
    <w:p w14:paraId="0031AE5C" w14:textId="77777777" w:rsidR="007C008F" w:rsidRDefault="007C008F"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w:t>
      </w:r>
      <w:proofErr w:type="spellStart"/>
      <w:r>
        <w:t>NUPhone</w:t>
      </w:r>
      <w:proofErr w:type="spellEnd"/>
      <w:r>
        <w:t xml:space="preserv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F722CE6"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w:t>
          </w:r>
          <w:r w:rsidR="00471948">
            <w:rPr>
              <w:rFonts w:ascii="Times New Roman" w:eastAsia="Times New Roman" w:hAnsi="Times New Roman" w:cs="Times New Roman"/>
              <w:sz w:val="28"/>
            </w:rPr>
            <w:t>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4C1B935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w:t>
          </w:r>
          <w:r w:rsidR="00471948">
            <w:rPr>
              <w:rFonts w:ascii="Consolas" w:eastAsia="Times New Roman" w:hAnsi="Consolas" w:cs="Times New Roman"/>
              <w:sz w:val="18"/>
              <w:szCs w:val="18"/>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AC38EB7"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E21F76">
            <w:rPr>
              <w:rFonts w:ascii="Consolas" w:eastAsia="Times New Roman" w:hAnsi="Consolas" w:cs="Times New Roman"/>
              <w:sz w:val="18"/>
              <w:szCs w:val="18"/>
            </w:rPr>
            <w:t>B</w:t>
          </w:r>
          <w:r w:rsidR="00EE5BE4">
            <w:rPr>
              <w:rFonts w:ascii="Consolas" w:eastAsia="Times New Roman" w:hAnsi="Consolas" w:cs="Times New Roman"/>
              <w:sz w:val="18"/>
              <w:szCs w:val="18"/>
            </w:rPr>
            <w:t>15</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8"/>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proofErr w:type="gramStart"/>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roofErr w:type="gramEnd"/>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49318AD4"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w:t>
          </w:r>
          <w:r w:rsidR="008C658D">
            <w:rPr>
              <w:rFonts w:ascii="Consolas" w:eastAsia="Times New Roman" w:hAnsi="Consolas" w:cs="Times New Roman"/>
              <w:sz w:val="18"/>
              <w:szCs w:val="18"/>
            </w:rPr>
            <w:t>1</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69"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6718"/>
    <w:rsid w:val="00160DB6"/>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A6180"/>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458"/>
    <w:rsid w:val="004309C7"/>
    <w:rsid w:val="0043277B"/>
    <w:rsid w:val="00434FB0"/>
    <w:rsid w:val="00441F3E"/>
    <w:rsid w:val="00442912"/>
    <w:rsid w:val="00443D94"/>
    <w:rsid w:val="00446A7C"/>
    <w:rsid w:val="00447F1D"/>
    <w:rsid w:val="00453F83"/>
    <w:rsid w:val="004631F4"/>
    <w:rsid w:val="004635F1"/>
    <w:rsid w:val="00464A39"/>
    <w:rsid w:val="0046530F"/>
    <w:rsid w:val="00465903"/>
    <w:rsid w:val="004678E7"/>
    <w:rsid w:val="00467B44"/>
    <w:rsid w:val="00471948"/>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37F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1CD4"/>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1F76"/>
    <w:rsid w:val="00E2493C"/>
    <w:rsid w:val="00E25520"/>
    <w:rsid w:val="00E26FB1"/>
    <w:rsid w:val="00E32012"/>
    <w:rsid w:val="00E40989"/>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5BE4"/>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AVText.org" TargetMode="Externa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header" Target="header4.xml"/><Relationship Id="rId27"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8491</TotalTime>
  <Pages>15</Pages>
  <Words>3634</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13</cp:revision>
  <cp:lastPrinted>2023-11-16T03:43:00Z</cp:lastPrinted>
  <dcterms:created xsi:type="dcterms:W3CDTF">2023-09-04T22:22:00Z</dcterms:created>
  <dcterms:modified xsi:type="dcterms:W3CDTF">2023-11-16T03:50:00Z</dcterms:modified>
</cp:coreProperties>
</file>