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E68269" w14:textId="77777777" w:rsidR="007A099A" w:rsidRDefault="000879C5">
      <w:pPr>
        <w:spacing w:line="240" w:lineRule="auto"/>
      </w:pPr>
      <w:bookmarkStart w:id="0" w:name="_GoBack"/>
      <w:bookmarkEnd w:id="0"/>
      <w:r>
        <w:t>Notes for High Risk Review Thursday 26</w:t>
      </w:r>
      <w:r w:rsidRPr="000879C5">
        <w:rPr>
          <w:vertAlign w:val="superscript"/>
        </w:rPr>
        <w:t>th</w:t>
      </w:r>
      <w:r>
        <w:t xml:space="preserve"> September. </w:t>
      </w:r>
      <w:r w:rsidRPr="000879C5">
        <w:rPr>
          <w:highlight w:val="yellow"/>
        </w:rPr>
        <w:t>Highlighted</w:t>
      </w:r>
      <w:r>
        <w:t xml:space="preserve"> indicate new risks added since last review meeting</w:t>
      </w:r>
      <w:r w:rsidR="00F05C60">
        <w:t xml:space="preserve">. </w:t>
      </w:r>
      <w:r w:rsidR="00F05C60" w:rsidRPr="00F05C60">
        <w:rPr>
          <w:highlight w:val="green"/>
        </w:rPr>
        <w:t>Green</w:t>
      </w:r>
      <w:r w:rsidR="00F05C60">
        <w:t xml:space="preserve"> indicated new risk identified during meeting</w:t>
      </w:r>
    </w:p>
    <w:p w14:paraId="3225EB09" w14:textId="77777777" w:rsidR="000879C5" w:rsidRDefault="000879C5">
      <w:pPr>
        <w:spacing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68"/>
        <w:gridCol w:w="979"/>
        <w:gridCol w:w="4769"/>
        <w:gridCol w:w="2312"/>
      </w:tblGrid>
      <w:tr w:rsidR="000879C5" w14:paraId="5D23BE4E" w14:textId="77777777" w:rsidTr="000879C5">
        <w:tc>
          <w:tcPr>
            <w:tcW w:w="1568" w:type="dxa"/>
          </w:tcPr>
          <w:p w14:paraId="73B67987" w14:textId="77777777" w:rsidR="000879C5" w:rsidRDefault="000879C5">
            <w:pPr>
              <w:spacing w:line="240" w:lineRule="auto"/>
            </w:pPr>
            <w:r>
              <w:t>Session 1</w:t>
            </w:r>
          </w:p>
        </w:tc>
        <w:tc>
          <w:tcPr>
            <w:tcW w:w="979" w:type="dxa"/>
          </w:tcPr>
          <w:p w14:paraId="3A613843" w14:textId="77777777" w:rsidR="000879C5" w:rsidRDefault="000879C5">
            <w:pPr>
              <w:spacing w:line="240" w:lineRule="auto"/>
            </w:pPr>
            <w:r>
              <w:t>Risk #</w:t>
            </w:r>
          </w:p>
        </w:tc>
        <w:tc>
          <w:tcPr>
            <w:tcW w:w="4769" w:type="dxa"/>
          </w:tcPr>
          <w:p w14:paraId="3EB844DF" w14:textId="77777777" w:rsidR="000879C5" w:rsidRDefault="000879C5">
            <w:pPr>
              <w:spacing w:line="240" w:lineRule="auto"/>
            </w:pPr>
            <w:r>
              <w:t xml:space="preserve">Description </w:t>
            </w:r>
          </w:p>
        </w:tc>
        <w:tc>
          <w:tcPr>
            <w:tcW w:w="2312" w:type="dxa"/>
          </w:tcPr>
          <w:p w14:paraId="3E36F362" w14:textId="77777777" w:rsidR="000879C5" w:rsidRDefault="000879C5">
            <w:pPr>
              <w:spacing w:line="240" w:lineRule="auto"/>
            </w:pPr>
            <w:r>
              <w:t>Action</w:t>
            </w:r>
          </w:p>
        </w:tc>
      </w:tr>
      <w:tr w:rsidR="00F05C60" w14:paraId="51B9AA42" w14:textId="77777777" w:rsidTr="000879C5">
        <w:tc>
          <w:tcPr>
            <w:tcW w:w="1568" w:type="dxa"/>
            <w:vMerge w:val="restart"/>
          </w:tcPr>
          <w:p w14:paraId="3F48B005" w14:textId="77777777" w:rsidR="00F05C60" w:rsidRDefault="00F05C60" w:rsidP="000879C5">
            <w:pPr>
              <w:spacing w:line="240" w:lineRule="auto"/>
            </w:pPr>
            <w:r>
              <w:t xml:space="preserve">Head of Security </w:t>
            </w:r>
          </w:p>
        </w:tc>
        <w:tc>
          <w:tcPr>
            <w:tcW w:w="979" w:type="dxa"/>
          </w:tcPr>
          <w:p w14:paraId="6295890E" w14:textId="77777777" w:rsidR="00F05C60" w:rsidRDefault="00F05C60" w:rsidP="000879C5">
            <w:pPr>
              <w:spacing w:line="240" w:lineRule="auto"/>
            </w:pPr>
            <w:r>
              <w:t>4</w:t>
            </w:r>
          </w:p>
        </w:tc>
        <w:tc>
          <w:tcPr>
            <w:tcW w:w="4769" w:type="dxa"/>
          </w:tcPr>
          <w:p w14:paraId="1DB7C4BD" w14:textId="77777777" w:rsidR="00F05C60" w:rsidRDefault="00F05C60" w:rsidP="000879C5">
            <w:pPr>
              <w:spacing w:line="240" w:lineRule="auto"/>
            </w:pPr>
            <w:r>
              <w:t xml:space="preserve">Physical Security Threat @ DRAS </w:t>
            </w:r>
          </w:p>
        </w:tc>
        <w:tc>
          <w:tcPr>
            <w:tcW w:w="2312" w:type="dxa"/>
          </w:tcPr>
          <w:p w14:paraId="2E035AA8" w14:textId="77777777" w:rsidR="00F05C60" w:rsidRDefault="00F05C60" w:rsidP="000879C5">
            <w:pPr>
              <w:spacing w:line="240" w:lineRule="auto"/>
            </w:pPr>
            <w:r>
              <w:t>Look for possible solution not Roll Royce</w:t>
            </w:r>
          </w:p>
        </w:tc>
      </w:tr>
      <w:tr w:rsidR="00F05C60" w14:paraId="0ABCE8B4" w14:textId="77777777" w:rsidTr="000879C5">
        <w:tc>
          <w:tcPr>
            <w:tcW w:w="1568" w:type="dxa"/>
            <w:vMerge/>
          </w:tcPr>
          <w:p w14:paraId="5AC58DE7" w14:textId="77777777" w:rsidR="00F05C60" w:rsidRDefault="00F05C60" w:rsidP="000879C5">
            <w:pPr>
              <w:spacing w:line="240" w:lineRule="auto"/>
            </w:pPr>
          </w:p>
        </w:tc>
        <w:tc>
          <w:tcPr>
            <w:tcW w:w="979" w:type="dxa"/>
          </w:tcPr>
          <w:p w14:paraId="67E1AE48" w14:textId="77777777" w:rsidR="00F05C60" w:rsidRDefault="00F05C60" w:rsidP="000879C5">
            <w:pPr>
              <w:spacing w:line="240" w:lineRule="auto"/>
            </w:pPr>
            <w:r>
              <w:t>7</w:t>
            </w:r>
          </w:p>
        </w:tc>
        <w:tc>
          <w:tcPr>
            <w:tcW w:w="4769" w:type="dxa"/>
          </w:tcPr>
          <w:p w14:paraId="57E7F86A" w14:textId="77777777" w:rsidR="00F05C60" w:rsidRDefault="00F05C60" w:rsidP="000879C5">
            <w:pPr>
              <w:spacing w:line="240" w:lineRule="auto"/>
            </w:pPr>
            <w:r>
              <w:t>Physical Security Threat @ DC1</w:t>
            </w:r>
          </w:p>
        </w:tc>
        <w:tc>
          <w:tcPr>
            <w:tcW w:w="2312" w:type="dxa"/>
          </w:tcPr>
          <w:p w14:paraId="7931E8CD" w14:textId="77777777" w:rsidR="00F05C60" w:rsidRDefault="00F05C60" w:rsidP="000879C5">
            <w:pPr>
              <w:spacing w:line="240" w:lineRule="auto"/>
            </w:pPr>
            <w:r>
              <w:t>Ongoing</w:t>
            </w:r>
          </w:p>
        </w:tc>
      </w:tr>
      <w:tr w:rsidR="00F05C60" w14:paraId="0437D67A" w14:textId="77777777" w:rsidTr="000879C5">
        <w:tc>
          <w:tcPr>
            <w:tcW w:w="1568" w:type="dxa"/>
            <w:vMerge/>
          </w:tcPr>
          <w:p w14:paraId="0C37E7FB" w14:textId="77777777" w:rsidR="00F05C60" w:rsidRDefault="00F05C60" w:rsidP="000879C5">
            <w:pPr>
              <w:spacing w:line="240" w:lineRule="auto"/>
            </w:pPr>
          </w:p>
        </w:tc>
        <w:tc>
          <w:tcPr>
            <w:tcW w:w="979" w:type="dxa"/>
          </w:tcPr>
          <w:p w14:paraId="57CB5090" w14:textId="77777777" w:rsidR="00F05C60" w:rsidRDefault="00F05C60" w:rsidP="000879C5">
            <w:pPr>
              <w:spacing w:line="240" w:lineRule="auto"/>
            </w:pPr>
            <w:r w:rsidRPr="000879C5">
              <w:rPr>
                <w:highlight w:val="yellow"/>
              </w:rPr>
              <w:t>76</w:t>
            </w:r>
          </w:p>
        </w:tc>
        <w:tc>
          <w:tcPr>
            <w:tcW w:w="4769" w:type="dxa"/>
          </w:tcPr>
          <w:p w14:paraId="2DDE8FFC" w14:textId="77777777" w:rsidR="00F05C60" w:rsidRDefault="00F05C60" w:rsidP="000879C5">
            <w:pPr>
              <w:spacing w:line="240" w:lineRule="auto"/>
            </w:pPr>
            <w:r w:rsidRPr="000879C5">
              <w:t>Government assess DC as area of threat</w:t>
            </w:r>
          </w:p>
        </w:tc>
        <w:tc>
          <w:tcPr>
            <w:tcW w:w="2312" w:type="dxa"/>
          </w:tcPr>
          <w:p w14:paraId="4E46910F" w14:textId="77777777" w:rsidR="00F05C60" w:rsidRDefault="00F05C60" w:rsidP="000879C5">
            <w:pPr>
              <w:spacing w:line="240" w:lineRule="auto"/>
            </w:pPr>
            <w:r>
              <w:t>Review Risk Scoring</w:t>
            </w:r>
          </w:p>
        </w:tc>
      </w:tr>
      <w:tr w:rsidR="00F05C60" w14:paraId="4F77BD32" w14:textId="77777777" w:rsidTr="000879C5">
        <w:tc>
          <w:tcPr>
            <w:tcW w:w="1568" w:type="dxa"/>
            <w:vMerge/>
          </w:tcPr>
          <w:p w14:paraId="6D2BBA9E" w14:textId="77777777" w:rsidR="00F05C60" w:rsidRDefault="00F05C60" w:rsidP="000879C5">
            <w:pPr>
              <w:spacing w:line="240" w:lineRule="auto"/>
            </w:pPr>
          </w:p>
        </w:tc>
        <w:tc>
          <w:tcPr>
            <w:tcW w:w="979" w:type="dxa"/>
          </w:tcPr>
          <w:p w14:paraId="41A3375C" w14:textId="77777777" w:rsidR="00F05C60" w:rsidRDefault="00F05C60" w:rsidP="000879C5">
            <w:pPr>
              <w:spacing w:line="240" w:lineRule="auto"/>
            </w:pPr>
            <w:r w:rsidRPr="000879C5">
              <w:rPr>
                <w:highlight w:val="yellow"/>
              </w:rPr>
              <w:t>78</w:t>
            </w:r>
          </w:p>
        </w:tc>
        <w:tc>
          <w:tcPr>
            <w:tcW w:w="4769" w:type="dxa"/>
          </w:tcPr>
          <w:p w14:paraId="2D8F96EB" w14:textId="77777777" w:rsidR="00F05C60" w:rsidRPr="000879C5" w:rsidRDefault="00F05C60" w:rsidP="000879C5">
            <w:pPr>
              <w:spacing w:line="240" w:lineRule="auto"/>
            </w:pPr>
            <w:r w:rsidRPr="000879C5">
              <w:t>Social engineering security threat</w:t>
            </w:r>
          </w:p>
        </w:tc>
        <w:tc>
          <w:tcPr>
            <w:tcW w:w="2312" w:type="dxa"/>
          </w:tcPr>
          <w:p w14:paraId="789D8EAF" w14:textId="77777777" w:rsidR="00F05C60" w:rsidRDefault="00F05C60" w:rsidP="000879C5">
            <w:pPr>
              <w:spacing w:line="240" w:lineRule="auto"/>
            </w:pPr>
            <w:r>
              <w:t>Review Risk Scoring</w:t>
            </w:r>
          </w:p>
        </w:tc>
      </w:tr>
      <w:tr w:rsidR="00F05C60" w14:paraId="0FAF7ACF" w14:textId="77777777" w:rsidTr="000879C5">
        <w:tc>
          <w:tcPr>
            <w:tcW w:w="1568" w:type="dxa"/>
            <w:vMerge/>
          </w:tcPr>
          <w:p w14:paraId="3FA1F71D" w14:textId="77777777" w:rsidR="00F05C60" w:rsidRDefault="00F05C60" w:rsidP="00F05C60">
            <w:pPr>
              <w:spacing w:line="240" w:lineRule="auto"/>
            </w:pPr>
          </w:p>
        </w:tc>
        <w:tc>
          <w:tcPr>
            <w:tcW w:w="979" w:type="dxa"/>
          </w:tcPr>
          <w:p w14:paraId="4391E61B" w14:textId="77777777" w:rsidR="00F05C60" w:rsidRPr="000879C5" w:rsidRDefault="00F05C60" w:rsidP="00F05C60">
            <w:pPr>
              <w:spacing w:line="240" w:lineRule="auto"/>
              <w:rPr>
                <w:highlight w:val="yellow"/>
              </w:rPr>
            </w:pPr>
            <w:r>
              <w:rPr>
                <w:highlight w:val="yellow"/>
              </w:rPr>
              <w:t>86</w:t>
            </w:r>
          </w:p>
        </w:tc>
        <w:tc>
          <w:tcPr>
            <w:tcW w:w="4769" w:type="dxa"/>
          </w:tcPr>
          <w:p w14:paraId="4F357A17" w14:textId="77777777" w:rsidR="00F05C60" w:rsidRPr="000879C5" w:rsidRDefault="00F05C60" w:rsidP="00F05C60">
            <w:pPr>
              <w:spacing w:line="240" w:lineRule="auto"/>
            </w:pPr>
            <w:r w:rsidRPr="00F05C60">
              <w:t>Interpretation of Security Act and Security Agreements</w:t>
            </w:r>
          </w:p>
        </w:tc>
        <w:tc>
          <w:tcPr>
            <w:tcW w:w="2312" w:type="dxa"/>
          </w:tcPr>
          <w:p w14:paraId="5199ADDB" w14:textId="77777777" w:rsidR="00F05C60" w:rsidRDefault="00F05C60" w:rsidP="00F05C60">
            <w:pPr>
              <w:spacing w:line="240" w:lineRule="auto"/>
            </w:pPr>
            <w:r>
              <w:t>Review Risk Scoring</w:t>
            </w:r>
          </w:p>
        </w:tc>
      </w:tr>
      <w:tr w:rsidR="00F05C60" w14:paraId="7846FB68" w14:textId="77777777" w:rsidTr="000879C5">
        <w:tc>
          <w:tcPr>
            <w:tcW w:w="1568" w:type="dxa"/>
            <w:vMerge/>
          </w:tcPr>
          <w:p w14:paraId="5A071F47" w14:textId="77777777" w:rsidR="00F05C60" w:rsidRDefault="00F05C60" w:rsidP="00F05C60">
            <w:pPr>
              <w:spacing w:line="240" w:lineRule="auto"/>
            </w:pPr>
          </w:p>
        </w:tc>
        <w:tc>
          <w:tcPr>
            <w:tcW w:w="979" w:type="dxa"/>
          </w:tcPr>
          <w:p w14:paraId="5E47DCF4" w14:textId="77777777" w:rsidR="00F05C60" w:rsidRDefault="00F05C60" w:rsidP="00F05C60">
            <w:pPr>
              <w:spacing w:line="240" w:lineRule="auto"/>
              <w:rPr>
                <w:highlight w:val="yellow"/>
              </w:rPr>
            </w:pPr>
            <w:r w:rsidRPr="00F05C60">
              <w:rPr>
                <w:highlight w:val="green"/>
              </w:rPr>
              <w:t>88</w:t>
            </w:r>
          </w:p>
        </w:tc>
        <w:tc>
          <w:tcPr>
            <w:tcW w:w="4769" w:type="dxa"/>
          </w:tcPr>
          <w:p w14:paraId="05F467A4" w14:textId="77777777" w:rsidR="00F05C60" w:rsidRPr="00F05C60" w:rsidRDefault="00F05C60" w:rsidP="00F05C60">
            <w:pPr>
              <w:spacing w:line="240" w:lineRule="auto"/>
            </w:pPr>
            <w:r>
              <w:t>Processing of Biometric Data</w:t>
            </w:r>
          </w:p>
        </w:tc>
        <w:tc>
          <w:tcPr>
            <w:tcW w:w="2312" w:type="dxa"/>
          </w:tcPr>
          <w:p w14:paraId="0C38C0BE" w14:textId="77777777" w:rsidR="00F05C60" w:rsidRDefault="00F05C60" w:rsidP="00F05C60">
            <w:pPr>
              <w:spacing w:line="240" w:lineRule="auto"/>
            </w:pPr>
            <w:r>
              <w:t>Investigate and review</w:t>
            </w:r>
          </w:p>
        </w:tc>
      </w:tr>
      <w:tr w:rsidR="00AD7A46" w14:paraId="567D3A17" w14:textId="77777777" w:rsidTr="000879C5">
        <w:tc>
          <w:tcPr>
            <w:tcW w:w="1568" w:type="dxa"/>
            <w:vMerge w:val="restart"/>
          </w:tcPr>
          <w:p w14:paraId="5627C26F" w14:textId="77777777" w:rsidR="00AD7A46" w:rsidRDefault="00AD7A46" w:rsidP="00F05C60">
            <w:pPr>
              <w:spacing w:line="240" w:lineRule="auto"/>
            </w:pPr>
            <w:r>
              <w:t>IT Director</w:t>
            </w:r>
          </w:p>
        </w:tc>
        <w:tc>
          <w:tcPr>
            <w:tcW w:w="979" w:type="dxa"/>
          </w:tcPr>
          <w:p w14:paraId="4E5B0DB1" w14:textId="77777777" w:rsidR="00AD7A46" w:rsidRPr="00F05C60" w:rsidRDefault="00AD7A46" w:rsidP="00F05C60">
            <w:pPr>
              <w:spacing w:line="240" w:lineRule="auto"/>
              <w:rPr>
                <w:highlight w:val="green"/>
              </w:rPr>
            </w:pPr>
            <w:r w:rsidRPr="009971BD">
              <w:t>10</w:t>
            </w:r>
            <w:r>
              <w:rPr>
                <w:highlight w:val="green"/>
              </w:rPr>
              <w:t xml:space="preserve"> </w:t>
            </w:r>
          </w:p>
        </w:tc>
        <w:tc>
          <w:tcPr>
            <w:tcW w:w="4769" w:type="dxa"/>
          </w:tcPr>
          <w:p w14:paraId="16291253" w14:textId="77777777" w:rsidR="00AD7A46" w:rsidRDefault="00AD7A46" w:rsidP="00F05C60">
            <w:pPr>
              <w:spacing w:line="240" w:lineRule="auto"/>
            </w:pPr>
            <w:r w:rsidRPr="009971BD">
              <w:t xml:space="preserve">End User- * Desktops (OPS / </w:t>
            </w:r>
            <w:proofErr w:type="spellStart"/>
            <w:r w:rsidRPr="009971BD">
              <w:t>datacenter</w:t>
            </w:r>
            <w:proofErr w:type="spellEnd"/>
            <w:r w:rsidRPr="009971BD">
              <w:t>)</w:t>
            </w:r>
          </w:p>
        </w:tc>
        <w:tc>
          <w:tcPr>
            <w:tcW w:w="2312" w:type="dxa"/>
          </w:tcPr>
          <w:p w14:paraId="40B0B785" w14:textId="77777777" w:rsidR="00AD7A46" w:rsidRDefault="00AD7A46" w:rsidP="00F05C60">
            <w:pPr>
              <w:spacing w:line="240" w:lineRule="auto"/>
            </w:pPr>
            <w:r>
              <w:t>Ongoing</w:t>
            </w:r>
          </w:p>
        </w:tc>
      </w:tr>
      <w:tr w:rsidR="00AD7A46" w14:paraId="0181C13B" w14:textId="77777777" w:rsidTr="000879C5">
        <w:tc>
          <w:tcPr>
            <w:tcW w:w="1568" w:type="dxa"/>
            <w:vMerge/>
          </w:tcPr>
          <w:p w14:paraId="1D2A56DB" w14:textId="77777777" w:rsidR="00AD7A46" w:rsidRDefault="00AD7A46" w:rsidP="00F05C60">
            <w:pPr>
              <w:spacing w:line="240" w:lineRule="auto"/>
            </w:pPr>
          </w:p>
        </w:tc>
        <w:tc>
          <w:tcPr>
            <w:tcW w:w="979" w:type="dxa"/>
          </w:tcPr>
          <w:p w14:paraId="7C52C282" w14:textId="77777777" w:rsidR="00AD7A46" w:rsidRPr="009971BD" w:rsidRDefault="00AD7A46" w:rsidP="00F05C60">
            <w:pPr>
              <w:spacing w:line="240" w:lineRule="auto"/>
            </w:pPr>
            <w:r>
              <w:t>16</w:t>
            </w:r>
          </w:p>
        </w:tc>
        <w:tc>
          <w:tcPr>
            <w:tcW w:w="4769" w:type="dxa"/>
          </w:tcPr>
          <w:p w14:paraId="0DFCE2DA" w14:textId="77777777" w:rsidR="00AD7A46" w:rsidRPr="009971BD" w:rsidRDefault="00AD7A46" w:rsidP="00F05C60">
            <w:pPr>
              <w:spacing w:line="240" w:lineRule="auto"/>
            </w:pPr>
            <w:r w:rsidRPr="009971BD">
              <w:t>Production - Network &amp; IT Platform</w:t>
            </w:r>
          </w:p>
        </w:tc>
        <w:tc>
          <w:tcPr>
            <w:tcW w:w="2312" w:type="dxa"/>
          </w:tcPr>
          <w:p w14:paraId="39976EC8" w14:textId="77777777" w:rsidR="00AD7A46" w:rsidRDefault="00AD7A46" w:rsidP="00F05C60">
            <w:pPr>
              <w:spacing w:line="240" w:lineRule="auto"/>
            </w:pPr>
            <w:r>
              <w:t>In progress</w:t>
            </w:r>
          </w:p>
        </w:tc>
      </w:tr>
      <w:tr w:rsidR="00AD7A46" w14:paraId="1067C5EE" w14:textId="77777777" w:rsidTr="000879C5">
        <w:tc>
          <w:tcPr>
            <w:tcW w:w="1568" w:type="dxa"/>
            <w:vMerge/>
          </w:tcPr>
          <w:p w14:paraId="69DEAE5A" w14:textId="77777777" w:rsidR="00AD7A46" w:rsidRDefault="00AD7A46" w:rsidP="00F05C60">
            <w:pPr>
              <w:spacing w:line="240" w:lineRule="auto"/>
            </w:pPr>
          </w:p>
        </w:tc>
        <w:tc>
          <w:tcPr>
            <w:tcW w:w="979" w:type="dxa"/>
          </w:tcPr>
          <w:p w14:paraId="1ED39C33" w14:textId="77777777" w:rsidR="00AD7A46" w:rsidRDefault="00AD7A46" w:rsidP="00F05C60">
            <w:pPr>
              <w:spacing w:line="240" w:lineRule="auto"/>
            </w:pPr>
            <w:r>
              <w:t>17</w:t>
            </w:r>
          </w:p>
        </w:tc>
        <w:tc>
          <w:tcPr>
            <w:tcW w:w="4769" w:type="dxa"/>
          </w:tcPr>
          <w:p w14:paraId="371C05E1" w14:textId="77777777" w:rsidR="00AD7A46" w:rsidRPr="009971BD" w:rsidRDefault="00AD7A46" w:rsidP="00F05C60">
            <w:pPr>
              <w:spacing w:line="240" w:lineRule="auto"/>
            </w:pPr>
            <w:r w:rsidRPr="009971BD">
              <w:t>Production - Network** DNAS / DRAS</w:t>
            </w:r>
          </w:p>
        </w:tc>
        <w:tc>
          <w:tcPr>
            <w:tcW w:w="2312" w:type="dxa"/>
          </w:tcPr>
          <w:p w14:paraId="491A48CD" w14:textId="77777777" w:rsidR="00AD7A46" w:rsidRDefault="00AD7A46" w:rsidP="00F05C60">
            <w:pPr>
              <w:spacing w:line="240" w:lineRule="auto"/>
            </w:pPr>
          </w:p>
        </w:tc>
      </w:tr>
      <w:tr w:rsidR="00AD7A46" w14:paraId="0280B392" w14:textId="77777777" w:rsidTr="000879C5">
        <w:tc>
          <w:tcPr>
            <w:tcW w:w="1568" w:type="dxa"/>
            <w:vMerge/>
          </w:tcPr>
          <w:p w14:paraId="7820ECB0" w14:textId="77777777" w:rsidR="00AD7A46" w:rsidRDefault="00AD7A46" w:rsidP="00F05C60">
            <w:pPr>
              <w:spacing w:line="240" w:lineRule="auto"/>
            </w:pPr>
          </w:p>
        </w:tc>
        <w:tc>
          <w:tcPr>
            <w:tcW w:w="979" w:type="dxa"/>
          </w:tcPr>
          <w:p w14:paraId="222502BE" w14:textId="77777777" w:rsidR="00AD7A46" w:rsidRDefault="00AD7A46" w:rsidP="00F05C60">
            <w:pPr>
              <w:spacing w:line="240" w:lineRule="auto"/>
            </w:pPr>
            <w:r>
              <w:t>18</w:t>
            </w:r>
          </w:p>
        </w:tc>
        <w:tc>
          <w:tcPr>
            <w:tcW w:w="4769" w:type="dxa"/>
          </w:tcPr>
          <w:p w14:paraId="00E6EE98" w14:textId="77777777" w:rsidR="00AD7A46" w:rsidRPr="009971BD" w:rsidRDefault="00AD7A46" w:rsidP="00F05C60">
            <w:pPr>
              <w:spacing w:line="240" w:lineRule="auto"/>
            </w:pPr>
            <w:r w:rsidRPr="009971BD">
              <w:t>Production - Network**DFAS</w:t>
            </w:r>
          </w:p>
        </w:tc>
        <w:tc>
          <w:tcPr>
            <w:tcW w:w="2312" w:type="dxa"/>
          </w:tcPr>
          <w:p w14:paraId="365C0035" w14:textId="77777777" w:rsidR="00AD7A46" w:rsidRDefault="00AD7A46" w:rsidP="00F05C60">
            <w:pPr>
              <w:spacing w:line="240" w:lineRule="auto"/>
            </w:pPr>
            <w:r>
              <w:t>Target Nov 19</w:t>
            </w:r>
          </w:p>
        </w:tc>
      </w:tr>
      <w:tr w:rsidR="00AD7A46" w14:paraId="4D313D7E" w14:textId="77777777" w:rsidTr="000879C5">
        <w:tc>
          <w:tcPr>
            <w:tcW w:w="1568" w:type="dxa"/>
            <w:vMerge/>
          </w:tcPr>
          <w:p w14:paraId="1E759D77" w14:textId="77777777" w:rsidR="00AD7A46" w:rsidRDefault="00AD7A46" w:rsidP="00F05C60">
            <w:pPr>
              <w:spacing w:line="240" w:lineRule="auto"/>
            </w:pPr>
          </w:p>
        </w:tc>
        <w:tc>
          <w:tcPr>
            <w:tcW w:w="979" w:type="dxa"/>
          </w:tcPr>
          <w:p w14:paraId="2126A544" w14:textId="77777777" w:rsidR="00AD7A46" w:rsidRDefault="00AD7A46" w:rsidP="00F05C60">
            <w:pPr>
              <w:spacing w:line="240" w:lineRule="auto"/>
            </w:pPr>
            <w:r>
              <w:t>21</w:t>
            </w:r>
          </w:p>
        </w:tc>
        <w:tc>
          <w:tcPr>
            <w:tcW w:w="4769" w:type="dxa"/>
          </w:tcPr>
          <w:p w14:paraId="629EF3AC" w14:textId="77777777" w:rsidR="00AD7A46" w:rsidRPr="009971BD" w:rsidRDefault="00AD7A46" w:rsidP="00F05C60">
            <w:pPr>
              <w:spacing w:line="240" w:lineRule="auto"/>
            </w:pPr>
            <w:r w:rsidRPr="009971BD">
              <w:t>Architecture insufficiently documented to interface future systems and changes</w:t>
            </w:r>
          </w:p>
        </w:tc>
        <w:tc>
          <w:tcPr>
            <w:tcW w:w="2312" w:type="dxa"/>
          </w:tcPr>
          <w:p w14:paraId="06F702C0" w14:textId="77777777" w:rsidR="00AD7A46" w:rsidRDefault="00AD7A46" w:rsidP="00F05C60">
            <w:pPr>
              <w:spacing w:line="240" w:lineRule="auto"/>
            </w:pPr>
            <w:r>
              <w:t>Managing at Application level</w:t>
            </w:r>
          </w:p>
        </w:tc>
      </w:tr>
      <w:tr w:rsidR="00AD7A46" w14:paraId="1C399BD1" w14:textId="77777777" w:rsidTr="000879C5">
        <w:tc>
          <w:tcPr>
            <w:tcW w:w="1568" w:type="dxa"/>
            <w:vMerge/>
          </w:tcPr>
          <w:p w14:paraId="7510D806" w14:textId="77777777" w:rsidR="00AD7A46" w:rsidRDefault="00AD7A46" w:rsidP="00F05C60">
            <w:pPr>
              <w:spacing w:line="240" w:lineRule="auto"/>
            </w:pPr>
          </w:p>
        </w:tc>
        <w:tc>
          <w:tcPr>
            <w:tcW w:w="979" w:type="dxa"/>
          </w:tcPr>
          <w:p w14:paraId="223C4270" w14:textId="77777777" w:rsidR="00AD7A46" w:rsidRDefault="00AD7A46" w:rsidP="00F05C60">
            <w:pPr>
              <w:spacing w:line="240" w:lineRule="auto"/>
            </w:pPr>
            <w:r>
              <w:t>22</w:t>
            </w:r>
          </w:p>
        </w:tc>
        <w:tc>
          <w:tcPr>
            <w:tcW w:w="4769" w:type="dxa"/>
          </w:tcPr>
          <w:p w14:paraId="7CCD77A9" w14:textId="77777777" w:rsidR="00AD7A46" w:rsidRPr="009971BD" w:rsidRDefault="00AD7A46" w:rsidP="00F05C60">
            <w:pPr>
              <w:spacing w:line="240" w:lineRule="auto"/>
            </w:pPr>
            <w:r w:rsidRPr="009971BD">
              <w:t xml:space="preserve">Production </w:t>
            </w:r>
            <w:proofErr w:type="gramStart"/>
            <w:r w:rsidRPr="009971BD">
              <w:t>-  *</w:t>
            </w:r>
            <w:proofErr w:type="gramEnd"/>
            <w:r w:rsidRPr="009971BD">
              <w:t>Systems** DNAS / DRAS-Lacking documentation and insufficient vendor support contract</w:t>
            </w:r>
          </w:p>
        </w:tc>
        <w:tc>
          <w:tcPr>
            <w:tcW w:w="2312" w:type="dxa"/>
          </w:tcPr>
          <w:p w14:paraId="71747857" w14:textId="77777777" w:rsidR="00AD7A46" w:rsidRDefault="00AD7A46" w:rsidP="00F05C60">
            <w:pPr>
              <w:spacing w:line="240" w:lineRule="auto"/>
            </w:pPr>
          </w:p>
        </w:tc>
      </w:tr>
      <w:tr w:rsidR="00AD7A46" w14:paraId="41E8B47F" w14:textId="77777777" w:rsidTr="000879C5">
        <w:tc>
          <w:tcPr>
            <w:tcW w:w="1568" w:type="dxa"/>
            <w:vMerge/>
          </w:tcPr>
          <w:p w14:paraId="691B5E4A" w14:textId="77777777" w:rsidR="00AD7A46" w:rsidRDefault="00AD7A46" w:rsidP="00F05C60">
            <w:pPr>
              <w:spacing w:line="240" w:lineRule="auto"/>
            </w:pPr>
          </w:p>
        </w:tc>
        <w:tc>
          <w:tcPr>
            <w:tcW w:w="979" w:type="dxa"/>
          </w:tcPr>
          <w:p w14:paraId="59FD3404" w14:textId="77777777" w:rsidR="00AD7A46" w:rsidRDefault="00AD7A46" w:rsidP="00F05C60">
            <w:pPr>
              <w:spacing w:line="240" w:lineRule="auto"/>
            </w:pPr>
            <w:r>
              <w:t>24</w:t>
            </w:r>
          </w:p>
        </w:tc>
        <w:tc>
          <w:tcPr>
            <w:tcW w:w="4769" w:type="dxa"/>
          </w:tcPr>
          <w:p w14:paraId="61C17650" w14:textId="77777777" w:rsidR="00AD7A46" w:rsidRPr="009971BD" w:rsidRDefault="00AD7A46" w:rsidP="00F05C60">
            <w:pPr>
              <w:spacing w:line="240" w:lineRule="auto"/>
            </w:pPr>
            <w:r w:rsidRPr="009971BD">
              <w:t xml:space="preserve">Production </w:t>
            </w:r>
            <w:proofErr w:type="gramStart"/>
            <w:r w:rsidRPr="009971BD">
              <w:t>-  *</w:t>
            </w:r>
            <w:proofErr w:type="gramEnd"/>
            <w:r w:rsidRPr="009971BD">
              <w:t>Systems-**DS1-Differnet solutions and "living its own life"</w:t>
            </w:r>
          </w:p>
        </w:tc>
        <w:tc>
          <w:tcPr>
            <w:tcW w:w="2312" w:type="dxa"/>
          </w:tcPr>
          <w:p w14:paraId="55E4B460" w14:textId="77777777" w:rsidR="00AD7A46" w:rsidRDefault="00AD7A46" w:rsidP="00F05C60">
            <w:pPr>
              <w:spacing w:line="240" w:lineRule="auto"/>
            </w:pPr>
            <w:r>
              <w:t>Better control – review risk level</w:t>
            </w:r>
          </w:p>
        </w:tc>
      </w:tr>
      <w:tr w:rsidR="00AD7A46" w14:paraId="149621BA" w14:textId="77777777" w:rsidTr="000879C5">
        <w:tc>
          <w:tcPr>
            <w:tcW w:w="1568" w:type="dxa"/>
            <w:vMerge/>
          </w:tcPr>
          <w:p w14:paraId="17613C03" w14:textId="77777777" w:rsidR="00AD7A46" w:rsidRDefault="00AD7A46" w:rsidP="00F05C60">
            <w:pPr>
              <w:spacing w:line="240" w:lineRule="auto"/>
            </w:pPr>
          </w:p>
        </w:tc>
        <w:tc>
          <w:tcPr>
            <w:tcW w:w="979" w:type="dxa"/>
          </w:tcPr>
          <w:p w14:paraId="08480AB2" w14:textId="77777777" w:rsidR="00AD7A46" w:rsidRDefault="00AD7A46" w:rsidP="00F05C60">
            <w:pPr>
              <w:spacing w:line="240" w:lineRule="auto"/>
            </w:pPr>
            <w:r>
              <w:t>56</w:t>
            </w:r>
          </w:p>
        </w:tc>
        <w:tc>
          <w:tcPr>
            <w:tcW w:w="4769" w:type="dxa"/>
          </w:tcPr>
          <w:p w14:paraId="4ECF0CB4" w14:textId="77777777" w:rsidR="00AD7A46" w:rsidRPr="009971BD" w:rsidRDefault="00AD7A46" w:rsidP="00F05C60">
            <w:pPr>
              <w:spacing w:line="240" w:lineRule="auto"/>
            </w:pPr>
            <w:r w:rsidRPr="009971BD">
              <w:t xml:space="preserve">Changing threats around cyber and vulnerability -Cyber Security Attacks </w:t>
            </w:r>
            <w:proofErr w:type="gramStart"/>
            <w:r w:rsidRPr="009971BD">
              <w:t>e.g.</w:t>
            </w:r>
            <w:proofErr w:type="gramEnd"/>
            <w:r w:rsidRPr="009971BD">
              <w:t xml:space="preserve"> Ransomware</w:t>
            </w:r>
          </w:p>
        </w:tc>
        <w:tc>
          <w:tcPr>
            <w:tcW w:w="2312" w:type="dxa"/>
          </w:tcPr>
          <w:p w14:paraId="78273E83" w14:textId="77777777" w:rsidR="00AD7A46" w:rsidRDefault="00AD7A46" w:rsidP="00F05C60">
            <w:pPr>
              <w:spacing w:line="240" w:lineRule="auto"/>
            </w:pPr>
            <w:r>
              <w:t>Review risk</w:t>
            </w:r>
          </w:p>
        </w:tc>
      </w:tr>
      <w:tr w:rsidR="00AD7A46" w14:paraId="6D786341" w14:textId="77777777" w:rsidTr="000879C5">
        <w:tc>
          <w:tcPr>
            <w:tcW w:w="1568" w:type="dxa"/>
            <w:vMerge/>
          </w:tcPr>
          <w:p w14:paraId="5E98930B" w14:textId="77777777" w:rsidR="00AD7A46" w:rsidRDefault="00AD7A46" w:rsidP="00F05C60">
            <w:pPr>
              <w:spacing w:line="240" w:lineRule="auto"/>
            </w:pPr>
          </w:p>
        </w:tc>
        <w:tc>
          <w:tcPr>
            <w:tcW w:w="979" w:type="dxa"/>
          </w:tcPr>
          <w:p w14:paraId="1E4DE8DC" w14:textId="77777777" w:rsidR="00AD7A46" w:rsidRDefault="00AD7A46" w:rsidP="00F05C60">
            <w:pPr>
              <w:spacing w:line="240" w:lineRule="auto"/>
            </w:pPr>
            <w:r w:rsidRPr="00AD7A46">
              <w:rPr>
                <w:highlight w:val="yellow"/>
              </w:rPr>
              <w:t>74</w:t>
            </w:r>
          </w:p>
        </w:tc>
        <w:tc>
          <w:tcPr>
            <w:tcW w:w="4769" w:type="dxa"/>
          </w:tcPr>
          <w:p w14:paraId="2DEB0DEC" w14:textId="77777777" w:rsidR="00AD7A46" w:rsidRPr="009971BD" w:rsidRDefault="00AD7A46" w:rsidP="00F05C60">
            <w:pPr>
              <w:spacing w:line="240" w:lineRule="auto"/>
            </w:pPr>
            <w:r w:rsidRPr="00AD7A46">
              <w:t>Field asset vulnerability, service delivery weakness and security vulnerability</w:t>
            </w:r>
          </w:p>
        </w:tc>
        <w:tc>
          <w:tcPr>
            <w:tcW w:w="2312" w:type="dxa"/>
          </w:tcPr>
          <w:p w14:paraId="2D81F3F2" w14:textId="77777777" w:rsidR="00AD7A46" w:rsidRDefault="00AD7A46" w:rsidP="00F05C60">
            <w:pPr>
              <w:spacing w:line="240" w:lineRule="auto"/>
            </w:pPr>
            <w:r>
              <w:t xml:space="preserve">Review Risk </w:t>
            </w:r>
          </w:p>
        </w:tc>
      </w:tr>
      <w:tr w:rsidR="00AD7A46" w14:paraId="7A9E1DB2" w14:textId="77777777" w:rsidTr="000879C5">
        <w:tc>
          <w:tcPr>
            <w:tcW w:w="1568" w:type="dxa"/>
          </w:tcPr>
          <w:p w14:paraId="3E84945F" w14:textId="77777777" w:rsidR="00AD7A46" w:rsidRDefault="00AD7A46" w:rsidP="00F05C60">
            <w:pPr>
              <w:spacing w:line="240" w:lineRule="auto"/>
            </w:pPr>
            <w:r>
              <w:t>COO</w:t>
            </w:r>
          </w:p>
        </w:tc>
        <w:tc>
          <w:tcPr>
            <w:tcW w:w="979" w:type="dxa"/>
          </w:tcPr>
          <w:p w14:paraId="7F3CDFBE" w14:textId="77777777" w:rsidR="00AD7A46" w:rsidRPr="00AD7A46" w:rsidRDefault="00AD7A46" w:rsidP="00F05C60">
            <w:pPr>
              <w:spacing w:line="240" w:lineRule="auto"/>
              <w:rPr>
                <w:highlight w:val="yellow"/>
              </w:rPr>
            </w:pPr>
            <w:r w:rsidRPr="00AD7A46">
              <w:t xml:space="preserve">27 </w:t>
            </w:r>
          </w:p>
        </w:tc>
        <w:tc>
          <w:tcPr>
            <w:tcW w:w="4769" w:type="dxa"/>
          </w:tcPr>
          <w:p w14:paraId="5D60770E" w14:textId="77777777" w:rsidR="00AD7A46" w:rsidRPr="00AD7A46" w:rsidRDefault="00AD7A46" w:rsidP="00F05C60">
            <w:pPr>
              <w:spacing w:line="240" w:lineRule="auto"/>
            </w:pPr>
            <w:r w:rsidRPr="00AD7A46">
              <w:t xml:space="preserve">SLA </w:t>
            </w:r>
            <w:proofErr w:type="gramStart"/>
            <w:r w:rsidRPr="00AD7A46">
              <w:t>Breach  priority</w:t>
            </w:r>
            <w:proofErr w:type="gramEnd"/>
            <w:r w:rsidRPr="00AD7A46">
              <w:t xml:space="preserve"> 1 incident </w:t>
            </w:r>
          </w:p>
        </w:tc>
        <w:tc>
          <w:tcPr>
            <w:tcW w:w="2312" w:type="dxa"/>
          </w:tcPr>
          <w:p w14:paraId="58C437D0" w14:textId="77777777" w:rsidR="00AD7A46" w:rsidRDefault="00AD7A46" w:rsidP="00F05C60">
            <w:pPr>
              <w:spacing w:line="240" w:lineRule="auto"/>
            </w:pPr>
            <w:r>
              <w:t>Recruit Incident /Problem Manager</w:t>
            </w:r>
          </w:p>
        </w:tc>
      </w:tr>
      <w:tr w:rsidR="00AD7A46" w14:paraId="6E6C78FB" w14:textId="77777777" w:rsidTr="000879C5">
        <w:tc>
          <w:tcPr>
            <w:tcW w:w="1568" w:type="dxa"/>
          </w:tcPr>
          <w:p w14:paraId="1EE62E87" w14:textId="77777777" w:rsidR="00AD7A46" w:rsidRDefault="00AD7A46" w:rsidP="00F05C60">
            <w:pPr>
              <w:spacing w:line="240" w:lineRule="auto"/>
            </w:pPr>
          </w:p>
        </w:tc>
        <w:tc>
          <w:tcPr>
            <w:tcW w:w="979" w:type="dxa"/>
          </w:tcPr>
          <w:p w14:paraId="7F93A411" w14:textId="77777777" w:rsidR="00AD7A46" w:rsidRPr="00AD7A46" w:rsidRDefault="00AD7A46" w:rsidP="00F05C60">
            <w:pPr>
              <w:spacing w:line="240" w:lineRule="auto"/>
            </w:pPr>
            <w:r>
              <w:t>46</w:t>
            </w:r>
          </w:p>
        </w:tc>
        <w:tc>
          <w:tcPr>
            <w:tcW w:w="4769" w:type="dxa"/>
          </w:tcPr>
          <w:p w14:paraId="5E0A14C3" w14:textId="77777777" w:rsidR="00AD7A46" w:rsidRPr="00AD7A46" w:rsidRDefault="00AD7A46" w:rsidP="00F05C60">
            <w:pPr>
              <w:spacing w:line="240" w:lineRule="auto"/>
            </w:pPr>
            <w:r w:rsidRPr="00AD7A46">
              <w:t>Lack of Business Continuity Plans</w:t>
            </w:r>
          </w:p>
        </w:tc>
        <w:tc>
          <w:tcPr>
            <w:tcW w:w="2312" w:type="dxa"/>
          </w:tcPr>
          <w:p w14:paraId="43CB6EF5" w14:textId="77777777" w:rsidR="00AD7A46" w:rsidRDefault="00AD7A46" w:rsidP="00F05C60">
            <w:pPr>
              <w:spacing w:line="240" w:lineRule="auto"/>
            </w:pPr>
            <w:r>
              <w:t xml:space="preserve">Testing Scenario developed HOS, IT Director and CAD to determine best way to deploy </w:t>
            </w:r>
          </w:p>
        </w:tc>
      </w:tr>
      <w:tr w:rsidR="00AD7A46" w14:paraId="7B11617B" w14:textId="77777777" w:rsidTr="000879C5">
        <w:tc>
          <w:tcPr>
            <w:tcW w:w="1568" w:type="dxa"/>
          </w:tcPr>
          <w:p w14:paraId="526A1611" w14:textId="77777777" w:rsidR="00AD7A46" w:rsidRDefault="00AD7A46" w:rsidP="00F05C60">
            <w:pPr>
              <w:spacing w:line="240" w:lineRule="auto"/>
            </w:pPr>
          </w:p>
        </w:tc>
        <w:tc>
          <w:tcPr>
            <w:tcW w:w="979" w:type="dxa"/>
          </w:tcPr>
          <w:p w14:paraId="4ADD5EC5" w14:textId="77777777" w:rsidR="00AD7A46" w:rsidRDefault="00AD7A46" w:rsidP="00F05C60">
            <w:pPr>
              <w:spacing w:line="240" w:lineRule="auto"/>
            </w:pPr>
            <w:r w:rsidRPr="00AD7A46">
              <w:rPr>
                <w:highlight w:val="yellow"/>
              </w:rPr>
              <w:t>70</w:t>
            </w:r>
          </w:p>
        </w:tc>
        <w:tc>
          <w:tcPr>
            <w:tcW w:w="4769" w:type="dxa"/>
          </w:tcPr>
          <w:p w14:paraId="2989882E" w14:textId="77777777" w:rsidR="00AD7A46" w:rsidRPr="00AD7A46" w:rsidRDefault="00AD7A46" w:rsidP="00F05C60">
            <w:pPr>
              <w:spacing w:line="240" w:lineRule="auto"/>
            </w:pPr>
            <w:r w:rsidRPr="00AD7A46">
              <w:t>Operating in accord with business plan</w:t>
            </w:r>
          </w:p>
        </w:tc>
        <w:tc>
          <w:tcPr>
            <w:tcW w:w="2312" w:type="dxa"/>
          </w:tcPr>
          <w:p w14:paraId="1C3A13AC" w14:textId="77777777" w:rsidR="00AD7A46" w:rsidRDefault="00AD7A46" w:rsidP="00F05C60">
            <w:pPr>
              <w:spacing w:line="240" w:lineRule="auto"/>
            </w:pPr>
            <w:r>
              <w:t>Removed not a Risk</w:t>
            </w:r>
          </w:p>
        </w:tc>
      </w:tr>
      <w:tr w:rsidR="00AD7A46" w14:paraId="6AF3854B" w14:textId="77777777" w:rsidTr="000879C5">
        <w:tc>
          <w:tcPr>
            <w:tcW w:w="1568" w:type="dxa"/>
          </w:tcPr>
          <w:p w14:paraId="64D5AE22" w14:textId="77777777" w:rsidR="00AD7A46" w:rsidRDefault="00AD7A46" w:rsidP="00F05C60">
            <w:pPr>
              <w:spacing w:line="240" w:lineRule="auto"/>
            </w:pPr>
          </w:p>
        </w:tc>
        <w:tc>
          <w:tcPr>
            <w:tcW w:w="979" w:type="dxa"/>
          </w:tcPr>
          <w:p w14:paraId="74863154" w14:textId="77777777" w:rsidR="00AD7A46" w:rsidRPr="00AD7A46" w:rsidRDefault="00AD7A46" w:rsidP="00F05C60">
            <w:pPr>
              <w:spacing w:line="240" w:lineRule="auto"/>
              <w:rPr>
                <w:highlight w:val="yellow"/>
              </w:rPr>
            </w:pPr>
            <w:r>
              <w:rPr>
                <w:highlight w:val="yellow"/>
              </w:rPr>
              <w:t>71</w:t>
            </w:r>
          </w:p>
        </w:tc>
        <w:tc>
          <w:tcPr>
            <w:tcW w:w="4769" w:type="dxa"/>
          </w:tcPr>
          <w:p w14:paraId="5B1F61B2" w14:textId="77777777" w:rsidR="00AD7A46" w:rsidRPr="00AD7A46" w:rsidRDefault="00AD7A46" w:rsidP="00F05C60">
            <w:pPr>
              <w:spacing w:line="240" w:lineRule="auto"/>
            </w:pPr>
            <w:r w:rsidRPr="00AD7A46">
              <w:t>Meeting hyperscale operational performance demands</w:t>
            </w:r>
          </w:p>
        </w:tc>
        <w:tc>
          <w:tcPr>
            <w:tcW w:w="2312" w:type="dxa"/>
          </w:tcPr>
          <w:p w14:paraId="5DF3BF02" w14:textId="77777777" w:rsidR="00AD7A46" w:rsidRDefault="00AD7A46" w:rsidP="00F05C60">
            <w:pPr>
              <w:spacing w:line="240" w:lineRule="auto"/>
            </w:pPr>
            <w:r>
              <w:t>Review Risk in Dec 2019</w:t>
            </w:r>
          </w:p>
        </w:tc>
      </w:tr>
      <w:tr w:rsidR="00AD7A46" w14:paraId="6FEE36C7" w14:textId="77777777" w:rsidTr="000879C5">
        <w:tc>
          <w:tcPr>
            <w:tcW w:w="1568" w:type="dxa"/>
          </w:tcPr>
          <w:p w14:paraId="1B4D78B9" w14:textId="77777777" w:rsidR="00AD7A46" w:rsidRDefault="00AD7A46" w:rsidP="00F05C60">
            <w:pPr>
              <w:spacing w:line="240" w:lineRule="auto"/>
            </w:pPr>
          </w:p>
        </w:tc>
        <w:tc>
          <w:tcPr>
            <w:tcW w:w="979" w:type="dxa"/>
          </w:tcPr>
          <w:p w14:paraId="061D0908" w14:textId="77777777" w:rsidR="00AD7A46" w:rsidRDefault="003C63A2" w:rsidP="00F05C60">
            <w:pPr>
              <w:spacing w:line="240" w:lineRule="auto"/>
              <w:rPr>
                <w:highlight w:val="yellow"/>
              </w:rPr>
            </w:pPr>
            <w:r>
              <w:rPr>
                <w:highlight w:val="yellow"/>
              </w:rPr>
              <w:t>8</w:t>
            </w:r>
            <w:r w:rsidR="00AD7A46">
              <w:rPr>
                <w:highlight w:val="yellow"/>
              </w:rPr>
              <w:t>2</w:t>
            </w:r>
          </w:p>
        </w:tc>
        <w:tc>
          <w:tcPr>
            <w:tcW w:w="4769" w:type="dxa"/>
          </w:tcPr>
          <w:p w14:paraId="22F037BF" w14:textId="77777777" w:rsidR="00AD7A46" w:rsidRPr="00AD7A46" w:rsidRDefault="00AD7A46" w:rsidP="00F05C60">
            <w:pPr>
              <w:spacing w:line="240" w:lineRule="auto"/>
            </w:pPr>
            <w:r w:rsidRPr="00AD7A46">
              <w:t>DFAS infra. wasn't acceptance tested</w:t>
            </w:r>
          </w:p>
        </w:tc>
        <w:tc>
          <w:tcPr>
            <w:tcW w:w="2312" w:type="dxa"/>
          </w:tcPr>
          <w:p w14:paraId="74976AEF" w14:textId="77777777" w:rsidR="00AD7A46" w:rsidRDefault="00AD7A46" w:rsidP="00F05C60">
            <w:pPr>
              <w:spacing w:line="240" w:lineRule="auto"/>
            </w:pPr>
            <w:r>
              <w:t>Customer Accepted review Risk</w:t>
            </w:r>
          </w:p>
        </w:tc>
      </w:tr>
      <w:tr w:rsidR="00AD7A46" w14:paraId="29AF6DC6" w14:textId="77777777" w:rsidTr="000879C5">
        <w:tc>
          <w:tcPr>
            <w:tcW w:w="1568" w:type="dxa"/>
          </w:tcPr>
          <w:p w14:paraId="20B8561F" w14:textId="77777777" w:rsidR="00AD7A46" w:rsidRDefault="00AD7A46" w:rsidP="00F05C60">
            <w:pPr>
              <w:spacing w:line="240" w:lineRule="auto"/>
            </w:pPr>
          </w:p>
        </w:tc>
        <w:tc>
          <w:tcPr>
            <w:tcW w:w="979" w:type="dxa"/>
          </w:tcPr>
          <w:p w14:paraId="5ACCB768" w14:textId="77777777" w:rsidR="00AD7A46" w:rsidRDefault="003C63A2" w:rsidP="00F05C60">
            <w:pPr>
              <w:spacing w:line="240" w:lineRule="auto"/>
              <w:rPr>
                <w:highlight w:val="yellow"/>
              </w:rPr>
            </w:pPr>
            <w:r>
              <w:rPr>
                <w:highlight w:val="yellow"/>
              </w:rPr>
              <w:t>87</w:t>
            </w:r>
          </w:p>
        </w:tc>
        <w:tc>
          <w:tcPr>
            <w:tcW w:w="4769" w:type="dxa"/>
          </w:tcPr>
          <w:p w14:paraId="7AA4E9F1" w14:textId="77777777" w:rsidR="00AD7A46" w:rsidRPr="00AD7A46" w:rsidRDefault="003C63A2" w:rsidP="00F05C60">
            <w:pPr>
              <w:spacing w:line="240" w:lineRule="auto"/>
            </w:pPr>
            <w:r w:rsidRPr="003C63A2">
              <w:t>Safe system of works permit lapsed since migration to Service Now</w:t>
            </w:r>
          </w:p>
        </w:tc>
        <w:tc>
          <w:tcPr>
            <w:tcW w:w="2312" w:type="dxa"/>
          </w:tcPr>
          <w:p w14:paraId="23AFC899" w14:textId="77777777" w:rsidR="00AD7A46" w:rsidRDefault="003C63A2" w:rsidP="00F05C60">
            <w:pPr>
              <w:spacing w:line="240" w:lineRule="auto"/>
            </w:pPr>
            <w:r>
              <w:t xml:space="preserve">Project established with Haz to review Risk Assessment leading to Permits to </w:t>
            </w:r>
            <w:proofErr w:type="gramStart"/>
            <w:r>
              <w:t>work .on</w:t>
            </w:r>
            <w:proofErr w:type="gramEnd"/>
            <w:r>
              <w:t xml:space="preserve"> hold waiting for FET 2 to start</w:t>
            </w:r>
          </w:p>
        </w:tc>
      </w:tr>
      <w:tr w:rsidR="003C63A2" w14:paraId="3937AC0C" w14:textId="77777777" w:rsidTr="000879C5">
        <w:tc>
          <w:tcPr>
            <w:tcW w:w="1568" w:type="dxa"/>
          </w:tcPr>
          <w:p w14:paraId="4A1316C0" w14:textId="77777777" w:rsidR="003C63A2" w:rsidRDefault="003C63A2" w:rsidP="00F05C60">
            <w:pPr>
              <w:spacing w:line="240" w:lineRule="auto"/>
            </w:pPr>
            <w:r>
              <w:t xml:space="preserve">Session 2 </w:t>
            </w:r>
          </w:p>
        </w:tc>
        <w:tc>
          <w:tcPr>
            <w:tcW w:w="979" w:type="dxa"/>
          </w:tcPr>
          <w:p w14:paraId="595CAB13" w14:textId="77777777" w:rsidR="003C63A2" w:rsidRDefault="003C63A2" w:rsidP="00F05C60">
            <w:pPr>
              <w:spacing w:line="240" w:lineRule="auto"/>
              <w:rPr>
                <w:highlight w:val="yellow"/>
              </w:rPr>
            </w:pPr>
          </w:p>
        </w:tc>
        <w:tc>
          <w:tcPr>
            <w:tcW w:w="4769" w:type="dxa"/>
          </w:tcPr>
          <w:p w14:paraId="531BE43F" w14:textId="77777777" w:rsidR="003C63A2" w:rsidRPr="003C63A2" w:rsidRDefault="003C63A2" w:rsidP="00F05C60">
            <w:pPr>
              <w:spacing w:line="240" w:lineRule="auto"/>
            </w:pPr>
          </w:p>
        </w:tc>
        <w:tc>
          <w:tcPr>
            <w:tcW w:w="2312" w:type="dxa"/>
          </w:tcPr>
          <w:p w14:paraId="701037C0" w14:textId="77777777" w:rsidR="003C63A2" w:rsidRDefault="003C63A2" w:rsidP="00F05C60">
            <w:pPr>
              <w:spacing w:line="240" w:lineRule="auto"/>
            </w:pPr>
          </w:p>
        </w:tc>
      </w:tr>
      <w:tr w:rsidR="00AB0FA9" w14:paraId="7A14BBDE" w14:textId="77777777" w:rsidTr="000879C5">
        <w:tc>
          <w:tcPr>
            <w:tcW w:w="1568" w:type="dxa"/>
          </w:tcPr>
          <w:p w14:paraId="27D02665" w14:textId="77777777" w:rsidR="00AB0FA9" w:rsidRDefault="00AB0FA9" w:rsidP="00F05C60">
            <w:pPr>
              <w:spacing w:line="240" w:lineRule="auto"/>
            </w:pPr>
            <w:r>
              <w:t>CMO</w:t>
            </w:r>
          </w:p>
        </w:tc>
        <w:tc>
          <w:tcPr>
            <w:tcW w:w="979" w:type="dxa"/>
          </w:tcPr>
          <w:p w14:paraId="775DC8F4" w14:textId="77777777" w:rsidR="00AB0FA9" w:rsidRDefault="00AB0FA9" w:rsidP="00F05C60">
            <w:pPr>
              <w:spacing w:line="240" w:lineRule="auto"/>
              <w:rPr>
                <w:highlight w:val="yellow"/>
              </w:rPr>
            </w:pPr>
            <w:r w:rsidRPr="00AB0FA9">
              <w:t>39</w:t>
            </w:r>
          </w:p>
        </w:tc>
        <w:tc>
          <w:tcPr>
            <w:tcW w:w="4769" w:type="dxa"/>
          </w:tcPr>
          <w:p w14:paraId="63F337CB" w14:textId="77777777" w:rsidR="00AB0FA9" w:rsidRPr="003C63A2" w:rsidRDefault="00AB0FA9" w:rsidP="00F05C60">
            <w:pPr>
              <w:spacing w:line="240" w:lineRule="auto"/>
            </w:pPr>
            <w:r w:rsidRPr="00AB0FA9">
              <w:t>Management of information -External/Press etc</w:t>
            </w:r>
          </w:p>
        </w:tc>
        <w:tc>
          <w:tcPr>
            <w:tcW w:w="2312" w:type="dxa"/>
          </w:tcPr>
          <w:p w14:paraId="04B04A08" w14:textId="77777777" w:rsidR="00AB0FA9" w:rsidRDefault="00AB0FA9" w:rsidP="00F05C60">
            <w:pPr>
              <w:spacing w:line="240" w:lineRule="auto"/>
            </w:pPr>
            <w:r>
              <w:t>Review Call out lists after org change. Training on requirements.  Meeting held with DFAS/</w:t>
            </w:r>
            <w:proofErr w:type="spellStart"/>
            <w:r>
              <w:t>Evry</w:t>
            </w:r>
            <w:proofErr w:type="spellEnd"/>
            <w:r>
              <w:t xml:space="preserve"> linked to Risk 46</w:t>
            </w:r>
          </w:p>
        </w:tc>
      </w:tr>
      <w:tr w:rsidR="00AB0FA9" w14:paraId="02F43191" w14:textId="77777777" w:rsidTr="000879C5">
        <w:tc>
          <w:tcPr>
            <w:tcW w:w="1568" w:type="dxa"/>
          </w:tcPr>
          <w:p w14:paraId="08781EE0" w14:textId="77777777" w:rsidR="00AB0FA9" w:rsidRDefault="00AB0FA9" w:rsidP="00F05C60">
            <w:pPr>
              <w:spacing w:line="240" w:lineRule="auto"/>
            </w:pPr>
            <w:r>
              <w:t>Session 3</w:t>
            </w:r>
          </w:p>
        </w:tc>
        <w:tc>
          <w:tcPr>
            <w:tcW w:w="979" w:type="dxa"/>
          </w:tcPr>
          <w:p w14:paraId="03452828" w14:textId="77777777" w:rsidR="00AB0FA9" w:rsidRPr="00AB0FA9" w:rsidRDefault="00AB0FA9" w:rsidP="00F05C60">
            <w:pPr>
              <w:spacing w:line="240" w:lineRule="auto"/>
            </w:pPr>
          </w:p>
        </w:tc>
        <w:tc>
          <w:tcPr>
            <w:tcW w:w="4769" w:type="dxa"/>
          </w:tcPr>
          <w:p w14:paraId="0F224387" w14:textId="77777777" w:rsidR="00AB0FA9" w:rsidRPr="00AB0FA9" w:rsidRDefault="00AB0FA9" w:rsidP="00F05C60">
            <w:pPr>
              <w:spacing w:line="240" w:lineRule="auto"/>
            </w:pPr>
          </w:p>
        </w:tc>
        <w:tc>
          <w:tcPr>
            <w:tcW w:w="2312" w:type="dxa"/>
          </w:tcPr>
          <w:p w14:paraId="30853FFA" w14:textId="77777777" w:rsidR="00AB0FA9" w:rsidRDefault="00AB0FA9" w:rsidP="00F05C60">
            <w:pPr>
              <w:spacing w:line="240" w:lineRule="auto"/>
            </w:pPr>
          </w:p>
        </w:tc>
      </w:tr>
      <w:tr w:rsidR="00AB0FA9" w14:paraId="487F8F84" w14:textId="77777777" w:rsidTr="000879C5">
        <w:tc>
          <w:tcPr>
            <w:tcW w:w="1568" w:type="dxa"/>
          </w:tcPr>
          <w:p w14:paraId="6D1E2FAF" w14:textId="77777777" w:rsidR="00AB0FA9" w:rsidRDefault="00AB0FA9" w:rsidP="00F05C60">
            <w:pPr>
              <w:spacing w:line="240" w:lineRule="auto"/>
            </w:pPr>
            <w:r>
              <w:t xml:space="preserve">HR Director </w:t>
            </w:r>
          </w:p>
        </w:tc>
        <w:tc>
          <w:tcPr>
            <w:tcW w:w="979" w:type="dxa"/>
          </w:tcPr>
          <w:p w14:paraId="3A184CA1" w14:textId="77777777" w:rsidR="00AB0FA9" w:rsidRPr="00AB0FA9" w:rsidRDefault="00AB0FA9" w:rsidP="00F05C60">
            <w:pPr>
              <w:spacing w:line="240" w:lineRule="auto"/>
            </w:pPr>
            <w:r>
              <w:t>29</w:t>
            </w:r>
          </w:p>
        </w:tc>
        <w:tc>
          <w:tcPr>
            <w:tcW w:w="4769" w:type="dxa"/>
          </w:tcPr>
          <w:p w14:paraId="5140973A" w14:textId="77777777" w:rsidR="00AB0FA9" w:rsidRPr="00AB0FA9" w:rsidRDefault="00AB0FA9" w:rsidP="00F05C60">
            <w:pPr>
              <w:spacing w:line="240" w:lineRule="auto"/>
            </w:pPr>
            <w:r w:rsidRPr="00AB0FA9">
              <w:t>Health and Safety Compliance</w:t>
            </w:r>
          </w:p>
        </w:tc>
        <w:tc>
          <w:tcPr>
            <w:tcW w:w="2312" w:type="dxa"/>
          </w:tcPr>
          <w:p w14:paraId="35F664A3" w14:textId="77777777" w:rsidR="00AB0FA9" w:rsidRDefault="00AB0FA9" w:rsidP="00F05C60">
            <w:pPr>
              <w:spacing w:line="240" w:lineRule="auto"/>
            </w:pPr>
            <w:r>
              <w:t xml:space="preserve">Review risk Levels </w:t>
            </w:r>
          </w:p>
        </w:tc>
      </w:tr>
      <w:tr w:rsidR="00AB0FA9" w14:paraId="155C8960" w14:textId="77777777" w:rsidTr="000879C5">
        <w:tc>
          <w:tcPr>
            <w:tcW w:w="1568" w:type="dxa"/>
          </w:tcPr>
          <w:p w14:paraId="60B18DAC" w14:textId="77777777" w:rsidR="00AB0FA9" w:rsidRDefault="00AB0FA9" w:rsidP="00F05C60">
            <w:pPr>
              <w:spacing w:line="240" w:lineRule="auto"/>
            </w:pPr>
          </w:p>
        </w:tc>
        <w:tc>
          <w:tcPr>
            <w:tcW w:w="979" w:type="dxa"/>
          </w:tcPr>
          <w:p w14:paraId="1694EDB5" w14:textId="77777777" w:rsidR="00AB0FA9" w:rsidRDefault="00AB0FA9" w:rsidP="00F05C60">
            <w:pPr>
              <w:spacing w:line="240" w:lineRule="auto"/>
            </w:pPr>
            <w:r>
              <w:t>58</w:t>
            </w:r>
          </w:p>
        </w:tc>
        <w:tc>
          <w:tcPr>
            <w:tcW w:w="4769" w:type="dxa"/>
          </w:tcPr>
          <w:p w14:paraId="6A6FF3A5" w14:textId="77777777" w:rsidR="00AB0FA9" w:rsidRPr="00AB0FA9" w:rsidRDefault="00AB0FA9" w:rsidP="00F05C60">
            <w:pPr>
              <w:spacing w:line="240" w:lineRule="auto"/>
            </w:pPr>
            <w:r w:rsidRPr="00AB0FA9">
              <w:t xml:space="preserve">Background checks on Companies not employees who enter a Datacentre </w:t>
            </w:r>
          </w:p>
        </w:tc>
        <w:tc>
          <w:tcPr>
            <w:tcW w:w="2312" w:type="dxa"/>
          </w:tcPr>
          <w:p w14:paraId="63E2F84D" w14:textId="77777777" w:rsidR="00AB0FA9" w:rsidRDefault="00AB0FA9" w:rsidP="00F05C60">
            <w:pPr>
              <w:spacing w:line="240" w:lineRule="auto"/>
            </w:pPr>
            <w:r>
              <w:t xml:space="preserve">Transferred to CFO </w:t>
            </w:r>
          </w:p>
        </w:tc>
      </w:tr>
      <w:tr w:rsidR="00AB0FA9" w14:paraId="3694A2A2" w14:textId="77777777" w:rsidTr="000879C5">
        <w:tc>
          <w:tcPr>
            <w:tcW w:w="1568" w:type="dxa"/>
          </w:tcPr>
          <w:p w14:paraId="1A0EF4D4" w14:textId="77777777" w:rsidR="00AB0FA9" w:rsidRDefault="00AB0FA9" w:rsidP="00F05C60">
            <w:pPr>
              <w:spacing w:line="240" w:lineRule="auto"/>
            </w:pPr>
          </w:p>
        </w:tc>
        <w:tc>
          <w:tcPr>
            <w:tcW w:w="979" w:type="dxa"/>
          </w:tcPr>
          <w:p w14:paraId="4AD33165" w14:textId="77777777" w:rsidR="00AB0FA9" w:rsidRDefault="00AB0FA9" w:rsidP="00F05C60">
            <w:pPr>
              <w:spacing w:line="240" w:lineRule="auto"/>
            </w:pPr>
            <w:r>
              <w:t>61</w:t>
            </w:r>
          </w:p>
        </w:tc>
        <w:tc>
          <w:tcPr>
            <w:tcW w:w="4769" w:type="dxa"/>
          </w:tcPr>
          <w:p w14:paraId="231ADB5E" w14:textId="77777777" w:rsidR="00AB0FA9" w:rsidRPr="00AB0FA9" w:rsidRDefault="00AB0FA9" w:rsidP="00F05C60">
            <w:pPr>
              <w:spacing w:line="240" w:lineRule="auto"/>
            </w:pPr>
            <w:r w:rsidRPr="00AB0FA9">
              <w:t xml:space="preserve">Unhappy Employee Uses Social Media to Publish issues </w:t>
            </w:r>
            <w:proofErr w:type="spellStart"/>
            <w:r w:rsidRPr="00AB0FA9">
              <w:t>i.e</w:t>
            </w:r>
            <w:proofErr w:type="spellEnd"/>
            <w:r w:rsidRPr="00AB0FA9">
              <w:t xml:space="preserve"> sexual </w:t>
            </w:r>
            <w:proofErr w:type="spellStart"/>
            <w:r w:rsidRPr="00AB0FA9">
              <w:t>harrasment</w:t>
            </w:r>
            <w:proofErr w:type="spellEnd"/>
            <w:r w:rsidRPr="00AB0FA9">
              <w:t xml:space="preserve"> (Me2)</w:t>
            </w:r>
          </w:p>
        </w:tc>
        <w:tc>
          <w:tcPr>
            <w:tcW w:w="2312" w:type="dxa"/>
          </w:tcPr>
          <w:p w14:paraId="585E594C" w14:textId="77777777" w:rsidR="00AB0FA9" w:rsidRDefault="00AB0FA9" w:rsidP="00F05C60">
            <w:pPr>
              <w:spacing w:line="240" w:lineRule="auto"/>
            </w:pPr>
            <w:r>
              <w:t>Review Risk</w:t>
            </w:r>
          </w:p>
        </w:tc>
      </w:tr>
      <w:tr w:rsidR="00AB0FA9" w14:paraId="422FBB06" w14:textId="77777777" w:rsidTr="000879C5">
        <w:tc>
          <w:tcPr>
            <w:tcW w:w="1568" w:type="dxa"/>
          </w:tcPr>
          <w:p w14:paraId="7F2FFB83" w14:textId="77777777" w:rsidR="00AB0FA9" w:rsidRDefault="00AB0FA9" w:rsidP="00F05C60">
            <w:pPr>
              <w:spacing w:line="240" w:lineRule="auto"/>
            </w:pPr>
          </w:p>
        </w:tc>
        <w:tc>
          <w:tcPr>
            <w:tcW w:w="979" w:type="dxa"/>
          </w:tcPr>
          <w:p w14:paraId="6ED0C88C" w14:textId="77777777" w:rsidR="00AB0FA9" w:rsidRDefault="00AB0FA9" w:rsidP="00F05C60">
            <w:pPr>
              <w:spacing w:line="240" w:lineRule="auto"/>
            </w:pPr>
            <w:r w:rsidRPr="00E408D8">
              <w:rPr>
                <w:highlight w:val="green"/>
              </w:rPr>
              <w:t>89</w:t>
            </w:r>
          </w:p>
        </w:tc>
        <w:tc>
          <w:tcPr>
            <w:tcW w:w="4769" w:type="dxa"/>
          </w:tcPr>
          <w:p w14:paraId="5AAA9BB8" w14:textId="77777777" w:rsidR="00AB0FA9" w:rsidRPr="00AB0FA9" w:rsidRDefault="00AB0FA9" w:rsidP="00F05C60">
            <w:pPr>
              <w:spacing w:line="240" w:lineRule="auto"/>
            </w:pPr>
            <w:r w:rsidRPr="00AB0FA9">
              <w:t xml:space="preserve">Inability to recruit for </w:t>
            </w:r>
            <w:proofErr w:type="spellStart"/>
            <w:r w:rsidRPr="00AB0FA9">
              <w:t>Hyperscaler</w:t>
            </w:r>
            <w:proofErr w:type="spellEnd"/>
            <w:r w:rsidRPr="00AB0FA9">
              <w:t xml:space="preserve"> expansion</w:t>
            </w:r>
          </w:p>
        </w:tc>
        <w:tc>
          <w:tcPr>
            <w:tcW w:w="2312" w:type="dxa"/>
          </w:tcPr>
          <w:p w14:paraId="5E24BB3B" w14:textId="77777777" w:rsidR="00AB0FA9" w:rsidRDefault="00AB0FA9" w:rsidP="00F05C60">
            <w:pPr>
              <w:spacing w:line="240" w:lineRule="auto"/>
            </w:pPr>
            <w:r>
              <w:t>Review Risk</w:t>
            </w:r>
          </w:p>
        </w:tc>
      </w:tr>
      <w:tr w:rsidR="00AB0FA9" w14:paraId="49560B69" w14:textId="77777777" w:rsidTr="000879C5">
        <w:tc>
          <w:tcPr>
            <w:tcW w:w="1568" w:type="dxa"/>
          </w:tcPr>
          <w:p w14:paraId="3C26A0EF" w14:textId="77777777" w:rsidR="00AB0FA9" w:rsidRDefault="00AB0FA9" w:rsidP="00F05C60">
            <w:pPr>
              <w:spacing w:line="240" w:lineRule="auto"/>
            </w:pPr>
          </w:p>
        </w:tc>
        <w:tc>
          <w:tcPr>
            <w:tcW w:w="979" w:type="dxa"/>
          </w:tcPr>
          <w:p w14:paraId="30F8BCCE" w14:textId="77777777" w:rsidR="00AB0FA9" w:rsidRDefault="00AB0FA9" w:rsidP="00F05C60">
            <w:pPr>
              <w:spacing w:line="240" w:lineRule="auto"/>
            </w:pPr>
            <w:r w:rsidRPr="00E408D8">
              <w:rPr>
                <w:highlight w:val="green"/>
              </w:rPr>
              <w:t>90</w:t>
            </w:r>
          </w:p>
        </w:tc>
        <w:tc>
          <w:tcPr>
            <w:tcW w:w="4769" w:type="dxa"/>
          </w:tcPr>
          <w:p w14:paraId="516FE55B" w14:textId="77777777" w:rsidR="00AB0FA9" w:rsidRPr="00AB0FA9" w:rsidRDefault="00E408D8" w:rsidP="00F05C60">
            <w:pPr>
              <w:spacing w:line="240" w:lineRule="auto"/>
            </w:pPr>
            <w:r w:rsidRPr="00E408D8">
              <w:t>Brexit impacts recruitment /current staffing</w:t>
            </w:r>
          </w:p>
        </w:tc>
        <w:tc>
          <w:tcPr>
            <w:tcW w:w="2312" w:type="dxa"/>
          </w:tcPr>
          <w:p w14:paraId="4CBEA894" w14:textId="77777777" w:rsidR="00AB0FA9" w:rsidRDefault="00E408D8" w:rsidP="00F05C60">
            <w:pPr>
              <w:spacing w:line="240" w:lineRule="auto"/>
            </w:pPr>
            <w:r>
              <w:t xml:space="preserve">Review Risk </w:t>
            </w:r>
          </w:p>
        </w:tc>
      </w:tr>
      <w:tr w:rsidR="00E408D8" w14:paraId="1579A721" w14:textId="77777777" w:rsidTr="000879C5">
        <w:tc>
          <w:tcPr>
            <w:tcW w:w="1568" w:type="dxa"/>
          </w:tcPr>
          <w:p w14:paraId="0500863A" w14:textId="77777777" w:rsidR="00E408D8" w:rsidRDefault="00E408D8" w:rsidP="00F05C60">
            <w:pPr>
              <w:spacing w:line="240" w:lineRule="auto"/>
            </w:pPr>
          </w:p>
        </w:tc>
        <w:tc>
          <w:tcPr>
            <w:tcW w:w="979" w:type="dxa"/>
          </w:tcPr>
          <w:p w14:paraId="002A12B3" w14:textId="77777777" w:rsidR="00E408D8" w:rsidRPr="00E408D8" w:rsidRDefault="00E408D8" w:rsidP="00F05C60">
            <w:pPr>
              <w:spacing w:line="240" w:lineRule="auto"/>
              <w:rPr>
                <w:highlight w:val="green"/>
              </w:rPr>
            </w:pPr>
          </w:p>
        </w:tc>
        <w:tc>
          <w:tcPr>
            <w:tcW w:w="4769" w:type="dxa"/>
          </w:tcPr>
          <w:p w14:paraId="691C1645" w14:textId="77777777" w:rsidR="00E408D8" w:rsidRPr="00E408D8" w:rsidRDefault="00E408D8" w:rsidP="00F05C60">
            <w:pPr>
              <w:spacing w:line="240" w:lineRule="auto"/>
            </w:pPr>
          </w:p>
        </w:tc>
        <w:tc>
          <w:tcPr>
            <w:tcW w:w="2312" w:type="dxa"/>
          </w:tcPr>
          <w:p w14:paraId="758F4C93" w14:textId="77777777" w:rsidR="00E408D8" w:rsidRDefault="00E408D8" w:rsidP="00F05C60">
            <w:pPr>
              <w:spacing w:line="240" w:lineRule="auto"/>
            </w:pPr>
          </w:p>
        </w:tc>
      </w:tr>
      <w:tr w:rsidR="00E408D8" w14:paraId="560D0A9F" w14:textId="77777777" w:rsidTr="000879C5">
        <w:tc>
          <w:tcPr>
            <w:tcW w:w="1568" w:type="dxa"/>
          </w:tcPr>
          <w:p w14:paraId="770D5D0D" w14:textId="77777777" w:rsidR="00E408D8" w:rsidRDefault="00E408D8" w:rsidP="00F05C60">
            <w:pPr>
              <w:spacing w:line="240" w:lineRule="auto"/>
            </w:pPr>
            <w:r>
              <w:lastRenderedPageBreak/>
              <w:t xml:space="preserve">Session 4 </w:t>
            </w:r>
          </w:p>
        </w:tc>
        <w:tc>
          <w:tcPr>
            <w:tcW w:w="979" w:type="dxa"/>
          </w:tcPr>
          <w:p w14:paraId="56B7A12D" w14:textId="77777777" w:rsidR="00E408D8" w:rsidRPr="00E408D8" w:rsidRDefault="00E408D8" w:rsidP="00F05C60">
            <w:pPr>
              <w:spacing w:line="240" w:lineRule="auto"/>
              <w:rPr>
                <w:highlight w:val="green"/>
              </w:rPr>
            </w:pPr>
            <w:r w:rsidRPr="00E408D8">
              <w:t>Risk #</w:t>
            </w:r>
          </w:p>
        </w:tc>
        <w:tc>
          <w:tcPr>
            <w:tcW w:w="4769" w:type="dxa"/>
          </w:tcPr>
          <w:p w14:paraId="5DAF1316" w14:textId="77777777" w:rsidR="00E408D8" w:rsidRPr="00E408D8" w:rsidRDefault="00E408D8" w:rsidP="00F05C60">
            <w:pPr>
              <w:spacing w:line="240" w:lineRule="auto"/>
            </w:pPr>
            <w:r>
              <w:t xml:space="preserve">Description </w:t>
            </w:r>
          </w:p>
        </w:tc>
        <w:tc>
          <w:tcPr>
            <w:tcW w:w="2312" w:type="dxa"/>
          </w:tcPr>
          <w:p w14:paraId="207C27BC" w14:textId="77777777" w:rsidR="00E408D8" w:rsidRDefault="00E408D8" w:rsidP="00F05C60">
            <w:pPr>
              <w:spacing w:line="240" w:lineRule="auto"/>
            </w:pPr>
            <w:r>
              <w:t>Action</w:t>
            </w:r>
          </w:p>
        </w:tc>
      </w:tr>
      <w:tr w:rsidR="0010152B" w14:paraId="231FD080" w14:textId="77777777" w:rsidTr="000879C5">
        <w:tc>
          <w:tcPr>
            <w:tcW w:w="1568" w:type="dxa"/>
            <w:vMerge w:val="restart"/>
          </w:tcPr>
          <w:p w14:paraId="4D5D5FDC" w14:textId="77777777" w:rsidR="0010152B" w:rsidRDefault="0010152B" w:rsidP="00F05C60">
            <w:pPr>
              <w:spacing w:line="240" w:lineRule="auto"/>
            </w:pPr>
            <w:r>
              <w:t>CDO</w:t>
            </w:r>
          </w:p>
        </w:tc>
        <w:tc>
          <w:tcPr>
            <w:tcW w:w="979" w:type="dxa"/>
          </w:tcPr>
          <w:p w14:paraId="12335C8E" w14:textId="77777777" w:rsidR="0010152B" w:rsidRPr="00E408D8" w:rsidRDefault="0010152B" w:rsidP="00F05C60">
            <w:pPr>
              <w:spacing w:line="240" w:lineRule="auto"/>
            </w:pPr>
            <w:r w:rsidRPr="00E408D8">
              <w:t>08</w:t>
            </w:r>
          </w:p>
        </w:tc>
        <w:tc>
          <w:tcPr>
            <w:tcW w:w="4769" w:type="dxa"/>
          </w:tcPr>
          <w:p w14:paraId="57728110" w14:textId="544974B1" w:rsidR="0010152B" w:rsidRDefault="0010152B" w:rsidP="00F05C60">
            <w:pPr>
              <w:spacing w:line="240" w:lineRule="auto"/>
            </w:pPr>
            <w:r>
              <w:t xml:space="preserve">Hyperscale </w:t>
            </w:r>
            <w:r w:rsidRPr="00E408D8">
              <w:t>Project Management Capacity -Failure to deliver large projects, Project Control</w:t>
            </w:r>
          </w:p>
        </w:tc>
        <w:tc>
          <w:tcPr>
            <w:tcW w:w="2312" w:type="dxa"/>
          </w:tcPr>
          <w:p w14:paraId="5ECE159B" w14:textId="147172EC" w:rsidR="0010152B" w:rsidRDefault="0010152B" w:rsidP="00F05C60">
            <w:pPr>
              <w:spacing w:line="240" w:lineRule="auto"/>
            </w:pPr>
            <w:r>
              <w:t xml:space="preserve">HAZ replaced CPS- Risk Split between </w:t>
            </w:r>
            <w:proofErr w:type="spellStart"/>
            <w:r>
              <w:t>Hypescale</w:t>
            </w:r>
            <w:proofErr w:type="spellEnd"/>
            <w:r>
              <w:t xml:space="preserve"> team and Operations </w:t>
            </w:r>
          </w:p>
        </w:tc>
      </w:tr>
      <w:tr w:rsidR="0010152B" w14:paraId="2A62D5E8" w14:textId="77777777" w:rsidTr="000879C5">
        <w:tc>
          <w:tcPr>
            <w:tcW w:w="1568" w:type="dxa"/>
            <w:vMerge/>
          </w:tcPr>
          <w:p w14:paraId="168E7547" w14:textId="77777777" w:rsidR="0010152B" w:rsidRDefault="0010152B" w:rsidP="00F05C60">
            <w:pPr>
              <w:spacing w:line="240" w:lineRule="auto"/>
            </w:pPr>
          </w:p>
        </w:tc>
        <w:tc>
          <w:tcPr>
            <w:tcW w:w="979" w:type="dxa"/>
          </w:tcPr>
          <w:p w14:paraId="7235CFCD" w14:textId="77777777" w:rsidR="0010152B" w:rsidRPr="00E408D8" w:rsidRDefault="0010152B" w:rsidP="00F05C60">
            <w:pPr>
              <w:spacing w:line="240" w:lineRule="auto"/>
            </w:pPr>
            <w:r>
              <w:t>42</w:t>
            </w:r>
          </w:p>
        </w:tc>
        <w:tc>
          <w:tcPr>
            <w:tcW w:w="4769" w:type="dxa"/>
          </w:tcPr>
          <w:p w14:paraId="1571CF5B" w14:textId="77777777" w:rsidR="0010152B" w:rsidRPr="00E408D8" w:rsidRDefault="0010152B" w:rsidP="00F05C60">
            <w:pPr>
              <w:spacing w:line="240" w:lineRule="auto"/>
            </w:pPr>
            <w:r w:rsidRPr="00E408D8">
              <w:t>Large Vendor contracts management</w:t>
            </w:r>
          </w:p>
        </w:tc>
        <w:tc>
          <w:tcPr>
            <w:tcW w:w="2312" w:type="dxa"/>
          </w:tcPr>
          <w:p w14:paraId="4A2C8E7B" w14:textId="77777777" w:rsidR="0010152B" w:rsidRDefault="0010152B" w:rsidP="00F05C60">
            <w:pPr>
              <w:spacing w:line="240" w:lineRule="auto"/>
            </w:pPr>
            <w:r>
              <w:t>Review Risk Level</w:t>
            </w:r>
          </w:p>
        </w:tc>
      </w:tr>
      <w:tr w:rsidR="0010152B" w14:paraId="757250D1" w14:textId="77777777" w:rsidTr="000879C5">
        <w:tc>
          <w:tcPr>
            <w:tcW w:w="1568" w:type="dxa"/>
            <w:vMerge/>
          </w:tcPr>
          <w:p w14:paraId="2CB4FB3A" w14:textId="77777777" w:rsidR="0010152B" w:rsidRDefault="0010152B" w:rsidP="00F05C60">
            <w:pPr>
              <w:spacing w:line="240" w:lineRule="auto"/>
            </w:pPr>
          </w:p>
        </w:tc>
        <w:tc>
          <w:tcPr>
            <w:tcW w:w="979" w:type="dxa"/>
          </w:tcPr>
          <w:p w14:paraId="3616A0A9" w14:textId="77777777" w:rsidR="0010152B" w:rsidRDefault="0010152B" w:rsidP="00F05C60">
            <w:pPr>
              <w:spacing w:line="240" w:lineRule="auto"/>
            </w:pPr>
            <w:r w:rsidRPr="00E408D8">
              <w:rPr>
                <w:highlight w:val="yellow"/>
              </w:rPr>
              <w:t>81</w:t>
            </w:r>
          </w:p>
        </w:tc>
        <w:tc>
          <w:tcPr>
            <w:tcW w:w="4769" w:type="dxa"/>
          </w:tcPr>
          <w:p w14:paraId="1D1E3CE7" w14:textId="77777777" w:rsidR="0010152B" w:rsidRPr="00E408D8" w:rsidRDefault="0010152B" w:rsidP="00F05C60">
            <w:pPr>
              <w:spacing w:line="240" w:lineRule="auto"/>
            </w:pPr>
            <w:r w:rsidRPr="00E408D8">
              <w:t>Legacy BMS infra. outmoded needs replace/upgrade</w:t>
            </w:r>
          </w:p>
        </w:tc>
        <w:tc>
          <w:tcPr>
            <w:tcW w:w="2312" w:type="dxa"/>
          </w:tcPr>
          <w:p w14:paraId="2C1324AA" w14:textId="77777777" w:rsidR="0010152B" w:rsidRDefault="0010152B" w:rsidP="00F05C60">
            <w:pPr>
              <w:spacing w:line="240" w:lineRule="auto"/>
            </w:pPr>
            <w:r>
              <w:t xml:space="preserve">Move to IT Director </w:t>
            </w:r>
          </w:p>
        </w:tc>
      </w:tr>
      <w:tr w:rsidR="0010152B" w14:paraId="6C81667F" w14:textId="77777777" w:rsidTr="000879C5">
        <w:tc>
          <w:tcPr>
            <w:tcW w:w="1568" w:type="dxa"/>
            <w:vMerge/>
          </w:tcPr>
          <w:p w14:paraId="3D935192" w14:textId="77777777" w:rsidR="0010152B" w:rsidRDefault="0010152B" w:rsidP="00F05C60">
            <w:pPr>
              <w:spacing w:line="240" w:lineRule="auto"/>
            </w:pPr>
          </w:p>
        </w:tc>
        <w:tc>
          <w:tcPr>
            <w:tcW w:w="979" w:type="dxa"/>
          </w:tcPr>
          <w:p w14:paraId="57AD1A64" w14:textId="77777777" w:rsidR="0010152B" w:rsidRDefault="0010152B" w:rsidP="00F05C60">
            <w:pPr>
              <w:spacing w:line="240" w:lineRule="auto"/>
            </w:pPr>
            <w:r w:rsidRPr="00E408D8">
              <w:rPr>
                <w:highlight w:val="yellow"/>
              </w:rPr>
              <w:t>83</w:t>
            </w:r>
          </w:p>
        </w:tc>
        <w:tc>
          <w:tcPr>
            <w:tcW w:w="4769" w:type="dxa"/>
          </w:tcPr>
          <w:p w14:paraId="26DA4BB1" w14:textId="77777777" w:rsidR="0010152B" w:rsidRPr="00E408D8" w:rsidRDefault="0010152B" w:rsidP="00F05C60">
            <w:pPr>
              <w:spacing w:line="240" w:lineRule="auto"/>
            </w:pPr>
            <w:r w:rsidRPr="00E408D8">
              <w:t>DS1 masterplan incompatible with business plan?</w:t>
            </w:r>
          </w:p>
        </w:tc>
        <w:tc>
          <w:tcPr>
            <w:tcW w:w="2312" w:type="dxa"/>
          </w:tcPr>
          <w:p w14:paraId="1F968538" w14:textId="77777777" w:rsidR="0010152B" w:rsidRDefault="0010152B" w:rsidP="00F05C60">
            <w:pPr>
              <w:spacing w:line="240" w:lineRule="auto"/>
            </w:pPr>
            <w:r>
              <w:t>Move to CEO</w:t>
            </w:r>
          </w:p>
        </w:tc>
      </w:tr>
      <w:tr w:rsidR="0010152B" w14:paraId="29CA6D86" w14:textId="77777777" w:rsidTr="000879C5">
        <w:tc>
          <w:tcPr>
            <w:tcW w:w="1568" w:type="dxa"/>
            <w:vMerge/>
          </w:tcPr>
          <w:p w14:paraId="3B45F5F8" w14:textId="77777777" w:rsidR="0010152B" w:rsidRDefault="0010152B" w:rsidP="00F05C60">
            <w:pPr>
              <w:spacing w:line="240" w:lineRule="auto"/>
            </w:pPr>
          </w:p>
        </w:tc>
        <w:tc>
          <w:tcPr>
            <w:tcW w:w="979" w:type="dxa"/>
          </w:tcPr>
          <w:p w14:paraId="05FA113A" w14:textId="77777777" w:rsidR="0010152B" w:rsidRDefault="0010152B" w:rsidP="00F05C60">
            <w:pPr>
              <w:spacing w:line="240" w:lineRule="auto"/>
            </w:pPr>
            <w:r w:rsidRPr="00E408D8">
              <w:rPr>
                <w:highlight w:val="yellow"/>
              </w:rPr>
              <w:t>84</w:t>
            </w:r>
          </w:p>
        </w:tc>
        <w:tc>
          <w:tcPr>
            <w:tcW w:w="4769" w:type="dxa"/>
          </w:tcPr>
          <w:p w14:paraId="65738149" w14:textId="77777777" w:rsidR="0010152B" w:rsidRPr="00E408D8" w:rsidRDefault="0010152B" w:rsidP="00F05C60">
            <w:pPr>
              <w:spacing w:line="240" w:lineRule="auto"/>
            </w:pPr>
            <w:r w:rsidRPr="00E408D8">
              <w:t xml:space="preserve">Difficulty holding hyperscale </w:t>
            </w:r>
            <w:proofErr w:type="spellStart"/>
            <w:r w:rsidRPr="00E408D8">
              <w:t>CapEx</w:t>
            </w:r>
            <w:proofErr w:type="spellEnd"/>
            <w:r w:rsidRPr="00E408D8">
              <w:t xml:space="preserve"> price as Europe is flooded with demand</w:t>
            </w:r>
          </w:p>
        </w:tc>
        <w:tc>
          <w:tcPr>
            <w:tcW w:w="2312" w:type="dxa"/>
          </w:tcPr>
          <w:p w14:paraId="1B33B599" w14:textId="77777777" w:rsidR="0010152B" w:rsidRDefault="0010152B" w:rsidP="00F05C60">
            <w:pPr>
              <w:spacing w:line="240" w:lineRule="auto"/>
            </w:pPr>
            <w:r>
              <w:t xml:space="preserve">Strategy in Place Review Risk </w:t>
            </w:r>
          </w:p>
        </w:tc>
      </w:tr>
      <w:tr w:rsidR="0010152B" w14:paraId="0D889152" w14:textId="77777777" w:rsidTr="000879C5">
        <w:tc>
          <w:tcPr>
            <w:tcW w:w="1568" w:type="dxa"/>
            <w:vMerge/>
          </w:tcPr>
          <w:p w14:paraId="120B1B20" w14:textId="77777777" w:rsidR="0010152B" w:rsidRDefault="0010152B" w:rsidP="00F05C60">
            <w:pPr>
              <w:spacing w:line="240" w:lineRule="auto"/>
            </w:pPr>
          </w:p>
        </w:tc>
        <w:tc>
          <w:tcPr>
            <w:tcW w:w="979" w:type="dxa"/>
          </w:tcPr>
          <w:p w14:paraId="4F1C53B8" w14:textId="498FD4EE" w:rsidR="0010152B" w:rsidRPr="00E408D8" w:rsidRDefault="0010152B" w:rsidP="00F05C60">
            <w:pPr>
              <w:spacing w:line="240" w:lineRule="auto"/>
              <w:rPr>
                <w:highlight w:val="yellow"/>
              </w:rPr>
            </w:pPr>
            <w:r>
              <w:rPr>
                <w:highlight w:val="yellow"/>
              </w:rPr>
              <w:t>85</w:t>
            </w:r>
          </w:p>
        </w:tc>
        <w:tc>
          <w:tcPr>
            <w:tcW w:w="4769" w:type="dxa"/>
          </w:tcPr>
          <w:p w14:paraId="0CC4A36C" w14:textId="53AE7929" w:rsidR="0010152B" w:rsidRPr="00E408D8" w:rsidRDefault="0010152B" w:rsidP="00F05C60">
            <w:pPr>
              <w:spacing w:line="240" w:lineRule="auto"/>
            </w:pPr>
            <w:proofErr w:type="spellStart"/>
            <w:r w:rsidRPr="00FF6C7A">
              <w:t>Insufficent</w:t>
            </w:r>
            <w:proofErr w:type="spellEnd"/>
            <w:r w:rsidRPr="00FF6C7A">
              <w:t xml:space="preserve"> commercial awareness</w:t>
            </w:r>
          </w:p>
        </w:tc>
        <w:tc>
          <w:tcPr>
            <w:tcW w:w="2312" w:type="dxa"/>
          </w:tcPr>
          <w:p w14:paraId="6EBE1716" w14:textId="7160E10E" w:rsidR="0010152B" w:rsidRDefault="0010152B" w:rsidP="00F05C60">
            <w:pPr>
              <w:spacing w:line="240" w:lineRule="auto"/>
            </w:pPr>
            <w:r>
              <w:t>Change to CEO</w:t>
            </w:r>
          </w:p>
        </w:tc>
      </w:tr>
      <w:tr w:rsidR="0010152B" w14:paraId="680E9D72" w14:textId="77777777" w:rsidTr="000879C5">
        <w:tc>
          <w:tcPr>
            <w:tcW w:w="1568" w:type="dxa"/>
            <w:vMerge/>
          </w:tcPr>
          <w:p w14:paraId="55D87755" w14:textId="77777777" w:rsidR="0010152B" w:rsidRDefault="0010152B" w:rsidP="00F05C60">
            <w:pPr>
              <w:spacing w:line="240" w:lineRule="auto"/>
            </w:pPr>
          </w:p>
        </w:tc>
        <w:tc>
          <w:tcPr>
            <w:tcW w:w="979" w:type="dxa"/>
          </w:tcPr>
          <w:p w14:paraId="6C66E6EC" w14:textId="7E90A927" w:rsidR="0010152B" w:rsidRPr="00E408D8" w:rsidRDefault="0010152B" w:rsidP="00F05C60">
            <w:pPr>
              <w:spacing w:line="240" w:lineRule="auto"/>
              <w:rPr>
                <w:highlight w:val="yellow"/>
              </w:rPr>
            </w:pPr>
            <w:r>
              <w:rPr>
                <w:highlight w:val="yellow"/>
              </w:rPr>
              <w:t>85</w:t>
            </w:r>
          </w:p>
        </w:tc>
        <w:tc>
          <w:tcPr>
            <w:tcW w:w="4769" w:type="dxa"/>
          </w:tcPr>
          <w:p w14:paraId="42B5CCEB" w14:textId="77777777" w:rsidR="0010152B" w:rsidRPr="00E408D8" w:rsidRDefault="0010152B" w:rsidP="00F05C60">
            <w:pPr>
              <w:spacing w:line="240" w:lineRule="auto"/>
            </w:pPr>
            <w:r w:rsidRPr="00E408D8">
              <w:t>Issues in Commissioning Management</w:t>
            </w:r>
          </w:p>
        </w:tc>
        <w:tc>
          <w:tcPr>
            <w:tcW w:w="2312" w:type="dxa"/>
          </w:tcPr>
          <w:p w14:paraId="53831D79" w14:textId="77777777" w:rsidR="0010152B" w:rsidRDefault="0010152B" w:rsidP="00F05C60">
            <w:pPr>
              <w:spacing w:line="240" w:lineRule="auto"/>
            </w:pPr>
            <w:r>
              <w:t>Remove from Risk Register</w:t>
            </w:r>
          </w:p>
        </w:tc>
      </w:tr>
      <w:tr w:rsidR="0010152B" w14:paraId="1F877B63" w14:textId="77777777" w:rsidTr="000879C5">
        <w:tc>
          <w:tcPr>
            <w:tcW w:w="1568" w:type="dxa"/>
            <w:vMerge/>
          </w:tcPr>
          <w:p w14:paraId="60C72AA6" w14:textId="77777777" w:rsidR="0010152B" w:rsidRDefault="0010152B" w:rsidP="00F05C60">
            <w:pPr>
              <w:spacing w:line="240" w:lineRule="auto"/>
            </w:pPr>
          </w:p>
        </w:tc>
        <w:tc>
          <w:tcPr>
            <w:tcW w:w="979" w:type="dxa"/>
          </w:tcPr>
          <w:p w14:paraId="53BC0C07" w14:textId="15B3B8EA" w:rsidR="0010152B" w:rsidRDefault="0010152B" w:rsidP="00F05C60">
            <w:pPr>
              <w:spacing w:line="240" w:lineRule="auto"/>
              <w:rPr>
                <w:highlight w:val="yellow"/>
              </w:rPr>
            </w:pPr>
            <w:r w:rsidRPr="009A3307">
              <w:rPr>
                <w:highlight w:val="green"/>
              </w:rPr>
              <w:t>91</w:t>
            </w:r>
          </w:p>
        </w:tc>
        <w:tc>
          <w:tcPr>
            <w:tcW w:w="4769" w:type="dxa"/>
          </w:tcPr>
          <w:p w14:paraId="70264DB2" w14:textId="6A475281" w:rsidR="0010152B" w:rsidRPr="00E408D8" w:rsidRDefault="0010152B" w:rsidP="00F05C60">
            <w:pPr>
              <w:spacing w:line="240" w:lineRule="auto"/>
            </w:pPr>
            <w:r w:rsidRPr="00E408D8">
              <w:t>Project Management Capacity -Failure to deliver large projects, Project Control</w:t>
            </w:r>
          </w:p>
        </w:tc>
        <w:tc>
          <w:tcPr>
            <w:tcW w:w="2312" w:type="dxa"/>
          </w:tcPr>
          <w:p w14:paraId="087F87C0" w14:textId="52172FD9" w:rsidR="0010152B" w:rsidRDefault="0010152B" w:rsidP="00F05C60">
            <w:pPr>
              <w:spacing w:line="240" w:lineRule="auto"/>
            </w:pPr>
            <w:r>
              <w:t>Assigned to COO</w:t>
            </w:r>
          </w:p>
        </w:tc>
      </w:tr>
      <w:tr w:rsidR="0010152B" w14:paraId="0B371145" w14:textId="77777777" w:rsidTr="000879C5">
        <w:tc>
          <w:tcPr>
            <w:tcW w:w="1568" w:type="dxa"/>
          </w:tcPr>
          <w:p w14:paraId="15F30D97" w14:textId="3BA3CE76" w:rsidR="0010152B" w:rsidRDefault="0010152B" w:rsidP="00F05C60">
            <w:pPr>
              <w:spacing w:line="240" w:lineRule="auto"/>
            </w:pPr>
            <w:r>
              <w:t xml:space="preserve">Session 5 </w:t>
            </w:r>
          </w:p>
        </w:tc>
        <w:tc>
          <w:tcPr>
            <w:tcW w:w="979" w:type="dxa"/>
          </w:tcPr>
          <w:p w14:paraId="285D2323" w14:textId="77777777" w:rsidR="0010152B" w:rsidRPr="009A3307" w:rsidRDefault="0010152B" w:rsidP="00F05C60">
            <w:pPr>
              <w:spacing w:line="240" w:lineRule="auto"/>
              <w:rPr>
                <w:highlight w:val="green"/>
              </w:rPr>
            </w:pPr>
          </w:p>
        </w:tc>
        <w:tc>
          <w:tcPr>
            <w:tcW w:w="4769" w:type="dxa"/>
          </w:tcPr>
          <w:p w14:paraId="1819C1EB" w14:textId="77777777" w:rsidR="0010152B" w:rsidRPr="00E408D8" w:rsidRDefault="0010152B" w:rsidP="00F05C60">
            <w:pPr>
              <w:spacing w:line="240" w:lineRule="auto"/>
            </w:pPr>
          </w:p>
        </w:tc>
        <w:tc>
          <w:tcPr>
            <w:tcW w:w="2312" w:type="dxa"/>
          </w:tcPr>
          <w:p w14:paraId="2F3123CC" w14:textId="77777777" w:rsidR="0010152B" w:rsidRDefault="0010152B" w:rsidP="00F05C60">
            <w:pPr>
              <w:spacing w:line="240" w:lineRule="auto"/>
            </w:pPr>
          </w:p>
        </w:tc>
      </w:tr>
      <w:tr w:rsidR="0010152B" w14:paraId="229E9873" w14:textId="77777777" w:rsidTr="000879C5">
        <w:tc>
          <w:tcPr>
            <w:tcW w:w="1568" w:type="dxa"/>
          </w:tcPr>
          <w:p w14:paraId="3E494ED3" w14:textId="3454B8EC" w:rsidR="0010152B" w:rsidRDefault="0010152B" w:rsidP="00F05C60">
            <w:pPr>
              <w:spacing w:line="240" w:lineRule="auto"/>
            </w:pPr>
            <w:r>
              <w:t>CFO</w:t>
            </w:r>
          </w:p>
        </w:tc>
        <w:tc>
          <w:tcPr>
            <w:tcW w:w="979" w:type="dxa"/>
          </w:tcPr>
          <w:p w14:paraId="1D61B877" w14:textId="438BCB83" w:rsidR="0010152B" w:rsidRPr="009A3307" w:rsidRDefault="00880E84" w:rsidP="00F05C60">
            <w:pPr>
              <w:spacing w:line="240" w:lineRule="auto"/>
              <w:rPr>
                <w:highlight w:val="green"/>
              </w:rPr>
            </w:pPr>
            <w:r w:rsidRPr="00880E84">
              <w:rPr>
                <w:highlight w:val="yellow"/>
              </w:rPr>
              <w:t>72</w:t>
            </w:r>
          </w:p>
        </w:tc>
        <w:tc>
          <w:tcPr>
            <w:tcW w:w="4769" w:type="dxa"/>
          </w:tcPr>
          <w:p w14:paraId="48EE6F78" w14:textId="5B6E4B1D" w:rsidR="0010152B" w:rsidRPr="00E408D8" w:rsidRDefault="00880E84" w:rsidP="00F05C60">
            <w:pPr>
              <w:spacing w:line="240" w:lineRule="auto"/>
            </w:pPr>
            <w:r w:rsidRPr="00880E84">
              <w:t xml:space="preserve">Financial planning </w:t>
            </w:r>
            <w:proofErr w:type="gramStart"/>
            <w:r w:rsidRPr="00880E84">
              <w:t>misses</w:t>
            </w:r>
            <w:proofErr w:type="gramEnd"/>
            <w:r w:rsidRPr="00880E84">
              <w:t xml:space="preserve"> items, underestimates or trails with higher actual costs</w:t>
            </w:r>
          </w:p>
        </w:tc>
        <w:tc>
          <w:tcPr>
            <w:tcW w:w="2312" w:type="dxa"/>
          </w:tcPr>
          <w:p w14:paraId="7E3717F2" w14:textId="70BE0764" w:rsidR="0010152B" w:rsidRDefault="00880E84" w:rsidP="00F05C60">
            <w:pPr>
              <w:spacing w:line="240" w:lineRule="auto"/>
            </w:pPr>
            <w:r>
              <w:t>Removed risk</w:t>
            </w:r>
          </w:p>
        </w:tc>
      </w:tr>
      <w:tr w:rsidR="00880E84" w14:paraId="2D5901A0" w14:textId="77777777" w:rsidTr="000879C5">
        <w:tc>
          <w:tcPr>
            <w:tcW w:w="1568" w:type="dxa"/>
          </w:tcPr>
          <w:p w14:paraId="06F54958" w14:textId="77777777" w:rsidR="00880E84" w:rsidRDefault="00880E84" w:rsidP="00F05C60">
            <w:pPr>
              <w:spacing w:line="240" w:lineRule="auto"/>
            </w:pPr>
          </w:p>
        </w:tc>
        <w:tc>
          <w:tcPr>
            <w:tcW w:w="979" w:type="dxa"/>
          </w:tcPr>
          <w:p w14:paraId="0B0B78A2" w14:textId="605800DA" w:rsidR="00880E84" w:rsidRPr="00880E84" w:rsidRDefault="00960552" w:rsidP="00F05C60">
            <w:pPr>
              <w:spacing w:line="240" w:lineRule="auto"/>
              <w:rPr>
                <w:highlight w:val="yellow"/>
              </w:rPr>
            </w:pPr>
            <w:r>
              <w:rPr>
                <w:highlight w:val="yellow"/>
              </w:rPr>
              <w:t>80</w:t>
            </w:r>
          </w:p>
        </w:tc>
        <w:tc>
          <w:tcPr>
            <w:tcW w:w="4769" w:type="dxa"/>
          </w:tcPr>
          <w:p w14:paraId="521F9327" w14:textId="7B077979" w:rsidR="00880E84" w:rsidRPr="00880E84" w:rsidRDefault="00960552" w:rsidP="00F05C60">
            <w:pPr>
              <w:spacing w:line="240" w:lineRule="auto"/>
            </w:pPr>
            <w:r w:rsidRPr="00960552">
              <w:t>Sub-tenant deploys cryptocurrency negating ability to obtain power tax credits</w:t>
            </w:r>
          </w:p>
        </w:tc>
        <w:tc>
          <w:tcPr>
            <w:tcW w:w="2312" w:type="dxa"/>
          </w:tcPr>
          <w:p w14:paraId="205D10C4" w14:textId="67BCBAA1" w:rsidR="00880E84" w:rsidRDefault="003A44C3" w:rsidP="00F05C60">
            <w:pPr>
              <w:spacing w:line="240" w:lineRule="auto"/>
            </w:pPr>
            <w:r>
              <w:t>Contracts have been changed review risk score</w:t>
            </w:r>
          </w:p>
        </w:tc>
      </w:tr>
      <w:tr w:rsidR="003A44C3" w14:paraId="3045DD92" w14:textId="77777777" w:rsidTr="000879C5">
        <w:tc>
          <w:tcPr>
            <w:tcW w:w="1568" w:type="dxa"/>
          </w:tcPr>
          <w:p w14:paraId="3B9683E1" w14:textId="77777777" w:rsidR="003A44C3" w:rsidRDefault="003A44C3" w:rsidP="00F05C60">
            <w:pPr>
              <w:spacing w:line="240" w:lineRule="auto"/>
            </w:pPr>
          </w:p>
        </w:tc>
        <w:tc>
          <w:tcPr>
            <w:tcW w:w="979" w:type="dxa"/>
          </w:tcPr>
          <w:p w14:paraId="184E2549" w14:textId="0B2D9694" w:rsidR="003A44C3" w:rsidRPr="003A44C3" w:rsidRDefault="003A44C3" w:rsidP="00F05C60">
            <w:pPr>
              <w:spacing w:line="240" w:lineRule="auto"/>
              <w:rPr>
                <w:highlight w:val="green"/>
              </w:rPr>
            </w:pPr>
            <w:r w:rsidRPr="003A44C3">
              <w:rPr>
                <w:highlight w:val="green"/>
              </w:rPr>
              <w:t>92</w:t>
            </w:r>
          </w:p>
        </w:tc>
        <w:tc>
          <w:tcPr>
            <w:tcW w:w="4769" w:type="dxa"/>
          </w:tcPr>
          <w:p w14:paraId="08F90D22" w14:textId="3629D7C1" w:rsidR="003A44C3" w:rsidRPr="00960552" w:rsidRDefault="003A44C3" w:rsidP="00F05C60">
            <w:pPr>
              <w:spacing w:line="240" w:lineRule="auto"/>
            </w:pPr>
            <w:r>
              <w:t>Funding New Hyperscale Projects</w:t>
            </w:r>
          </w:p>
        </w:tc>
        <w:tc>
          <w:tcPr>
            <w:tcW w:w="2312" w:type="dxa"/>
          </w:tcPr>
          <w:p w14:paraId="557979E3" w14:textId="5009ABA2" w:rsidR="003A44C3" w:rsidRDefault="003A44C3" w:rsidP="00F05C60">
            <w:pPr>
              <w:spacing w:line="240" w:lineRule="auto"/>
            </w:pPr>
            <w:r>
              <w:t xml:space="preserve">Investigate and review risk </w:t>
            </w:r>
          </w:p>
        </w:tc>
      </w:tr>
      <w:tr w:rsidR="003A44C3" w14:paraId="02EE7BE3" w14:textId="77777777" w:rsidTr="000879C5">
        <w:tc>
          <w:tcPr>
            <w:tcW w:w="1568" w:type="dxa"/>
          </w:tcPr>
          <w:p w14:paraId="1C72654B" w14:textId="77777777" w:rsidR="003A44C3" w:rsidRDefault="003A44C3" w:rsidP="00F05C60">
            <w:pPr>
              <w:spacing w:line="240" w:lineRule="auto"/>
            </w:pPr>
          </w:p>
        </w:tc>
        <w:tc>
          <w:tcPr>
            <w:tcW w:w="979" w:type="dxa"/>
          </w:tcPr>
          <w:p w14:paraId="6BA4A1A5" w14:textId="7AA296DC" w:rsidR="003A44C3" w:rsidRPr="003A44C3" w:rsidRDefault="003A44C3" w:rsidP="00F05C60">
            <w:pPr>
              <w:spacing w:line="240" w:lineRule="auto"/>
              <w:rPr>
                <w:highlight w:val="green"/>
              </w:rPr>
            </w:pPr>
            <w:r w:rsidRPr="003A44C3">
              <w:rPr>
                <w:highlight w:val="green"/>
              </w:rPr>
              <w:t>93</w:t>
            </w:r>
          </w:p>
        </w:tc>
        <w:tc>
          <w:tcPr>
            <w:tcW w:w="4769" w:type="dxa"/>
          </w:tcPr>
          <w:p w14:paraId="25DA2803" w14:textId="279A482B" w:rsidR="003A44C3" w:rsidRDefault="003A44C3" w:rsidP="00F05C60">
            <w:pPr>
              <w:spacing w:line="240" w:lineRule="auto"/>
            </w:pPr>
            <w:r>
              <w:t>Brexit -Dealing with UK</w:t>
            </w:r>
          </w:p>
        </w:tc>
        <w:tc>
          <w:tcPr>
            <w:tcW w:w="2312" w:type="dxa"/>
          </w:tcPr>
          <w:p w14:paraId="3D3DB250" w14:textId="2C72F69F" w:rsidR="003A44C3" w:rsidRDefault="003A44C3" w:rsidP="00F05C60">
            <w:pPr>
              <w:spacing w:line="240" w:lineRule="auto"/>
            </w:pPr>
            <w:r>
              <w:t>Investigate and review risk</w:t>
            </w:r>
          </w:p>
        </w:tc>
      </w:tr>
    </w:tbl>
    <w:p w14:paraId="13BB0D3C" w14:textId="77777777" w:rsidR="000879C5" w:rsidRDefault="000879C5">
      <w:pPr>
        <w:spacing w:line="240" w:lineRule="auto"/>
      </w:pPr>
    </w:p>
    <w:sectPr w:rsidR="000879C5" w:rsidSect="007A099A">
      <w:footerReference w:type="default" r:id="rId11"/>
      <w:pgSz w:w="11906" w:h="16838" w:code="9"/>
      <w:pgMar w:top="1134" w:right="1134" w:bottom="1134" w:left="1134" w:header="709" w:footer="64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3F0ED0" w14:textId="77777777" w:rsidR="006E2DA2" w:rsidRDefault="006E2DA2" w:rsidP="003C1ED6">
      <w:r>
        <w:separator/>
      </w:r>
    </w:p>
  </w:endnote>
  <w:endnote w:type="continuationSeparator" w:id="0">
    <w:p w14:paraId="3D42D501" w14:textId="77777777" w:rsidR="006E2DA2" w:rsidRDefault="006E2DA2" w:rsidP="003C1E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nion Pro">
    <w:panose1 w:val="00000000000000000000"/>
    <w:charset w:val="00"/>
    <w:family w:val="roman"/>
    <w:notTrueType/>
    <w:pitch w:val="variable"/>
    <w:sig w:usb0="E00002AF" w:usb1="50006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59E114" w14:textId="77777777" w:rsidR="004434C3" w:rsidRPr="005A3639" w:rsidRDefault="004434C3" w:rsidP="004434C3">
    <w:pPr>
      <w:ind w:left="-1064"/>
      <w:rPr>
        <w:rStyle w:val="PageNumbe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D9665C" w14:textId="77777777" w:rsidR="006E2DA2" w:rsidRDefault="006E2DA2" w:rsidP="003C1ED6">
      <w:r>
        <w:separator/>
      </w:r>
    </w:p>
  </w:footnote>
  <w:footnote w:type="continuationSeparator" w:id="0">
    <w:p w14:paraId="0E00517A" w14:textId="77777777" w:rsidR="006E2DA2" w:rsidRDefault="006E2DA2" w:rsidP="003C1E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7D56CC0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0A86F50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6D71B28"/>
    <w:multiLevelType w:val="multilevel"/>
    <w:tmpl w:val="25FEE9C8"/>
    <w:lvl w:ilvl="0">
      <w:start w:val="1"/>
      <w:numFmt w:val="bullet"/>
      <w:lvlText w:val=""/>
      <w:lvlJc w:val="left"/>
      <w:pPr>
        <w:ind w:left="357" w:hanging="35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34" w:hanging="357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11" w:hanging="35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8" w:hanging="357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65" w:hanging="357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42" w:hanging="35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819" w:hanging="35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896" w:hanging="357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8973" w:hanging="357"/>
      </w:pPr>
      <w:rPr>
        <w:rFonts w:ascii="Wingdings" w:hAnsi="Wingdings" w:hint="default"/>
      </w:rPr>
    </w:lvl>
  </w:abstractNum>
  <w:abstractNum w:abstractNumId="3" w15:restartNumberingAfterBreak="0">
    <w:nsid w:val="298C1727"/>
    <w:multiLevelType w:val="hybridMultilevel"/>
    <w:tmpl w:val="E6BE930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8C7AD4"/>
    <w:multiLevelType w:val="multilevel"/>
    <w:tmpl w:val="87786F18"/>
    <w:lvl w:ilvl="0">
      <w:start w:val="1"/>
      <w:numFmt w:val="bullet"/>
      <w:lvlText w:val=""/>
      <w:lvlJc w:val="left"/>
      <w:pPr>
        <w:ind w:left="0" w:firstLine="35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20" w:firstLine="357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440" w:firstLine="35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160" w:firstLine="357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880" w:firstLine="357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600" w:firstLine="35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320" w:firstLine="35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040" w:firstLine="357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5760" w:firstLine="357"/>
      </w:pPr>
      <w:rPr>
        <w:rFonts w:ascii="Wingdings" w:hAnsi="Wingdings" w:hint="default"/>
      </w:rPr>
    </w:lvl>
  </w:abstractNum>
  <w:abstractNum w:abstractNumId="5" w15:restartNumberingAfterBreak="0">
    <w:nsid w:val="654B47D0"/>
    <w:multiLevelType w:val="multilevel"/>
    <w:tmpl w:val="2268466E"/>
    <w:lvl w:ilvl="0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34" w:hanging="357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11" w:hanging="357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88" w:hanging="357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665" w:hanging="357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742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6819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896" w:hanging="357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8973" w:hanging="357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9C5"/>
    <w:rsid w:val="00084768"/>
    <w:rsid w:val="000879C5"/>
    <w:rsid w:val="000F22FF"/>
    <w:rsid w:val="000F3C7B"/>
    <w:rsid w:val="0010152B"/>
    <w:rsid w:val="001E2FFF"/>
    <w:rsid w:val="00247CBF"/>
    <w:rsid w:val="00253A68"/>
    <w:rsid w:val="002A7EC3"/>
    <w:rsid w:val="002E2339"/>
    <w:rsid w:val="00364393"/>
    <w:rsid w:val="003804F4"/>
    <w:rsid w:val="003A44C3"/>
    <w:rsid w:val="003C1ED6"/>
    <w:rsid w:val="003C2F64"/>
    <w:rsid w:val="003C63A2"/>
    <w:rsid w:val="004434C3"/>
    <w:rsid w:val="00482E38"/>
    <w:rsid w:val="0051310C"/>
    <w:rsid w:val="005A3639"/>
    <w:rsid w:val="005B3FDF"/>
    <w:rsid w:val="005B441F"/>
    <w:rsid w:val="00636F8E"/>
    <w:rsid w:val="006819EF"/>
    <w:rsid w:val="006E2DA2"/>
    <w:rsid w:val="00763FC3"/>
    <w:rsid w:val="00780745"/>
    <w:rsid w:val="007A099A"/>
    <w:rsid w:val="007E1D54"/>
    <w:rsid w:val="00880E84"/>
    <w:rsid w:val="008B27D6"/>
    <w:rsid w:val="008C430B"/>
    <w:rsid w:val="00960552"/>
    <w:rsid w:val="00993CCF"/>
    <w:rsid w:val="009971BD"/>
    <w:rsid w:val="009A3307"/>
    <w:rsid w:val="009E0878"/>
    <w:rsid w:val="009F0A7B"/>
    <w:rsid w:val="00A07AE8"/>
    <w:rsid w:val="00A83C3D"/>
    <w:rsid w:val="00A9171B"/>
    <w:rsid w:val="00AB0FA9"/>
    <w:rsid w:val="00AD7A46"/>
    <w:rsid w:val="00AE669D"/>
    <w:rsid w:val="00AF31C7"/>
    <w:rsid w:val="00B87F49"/>
    <w:rsid w:val="00C75F7D"/>
    <w:rsid w:val="00C976E2"/>
    <w:rsid w:val="00CD089C"/>
    <w:rsid w:val="00CE030E"/>
    <w:rsid w:val="00D234ED"/>
    <w:rsid w:val="00E408D8"/>
    <w:rsid w:val="00E50741"/>
    <w:rsid w:val="00EA7F3E"/>
    <w:rsid w:val="00ED0DC8"/>
    <w:rsid w:val="00ED544F"/>
    <w:rsid w:val="00EF2F93"/>
    <w:rsid w:val="00F05C60"/>
    <w:rsid w:val="00F8609E"/>
    <w:rsid w:val="00F976BD"/>
    <w:rsid w:val="00FE396A"/>
    <w:rsid w:val="00FF6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47715E7F"/>
  <w15:chartTrackingRefBased/>
  <w15:docId w15:val="{BB720257-E17F-471C-84D1-1A027055F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qFormat="1"/>
    <w:lsdException w:name="List Number" w:qFormat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 w:unhideWhenUsed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31C7"/>
    <w:pPr>
      <w:spacing w:line="280" w:lineRule="atLeast"/>
    </w:pPr>
    <w:rPr>
      <w:sz w:val="20"/>
      <w:szCs w:val="22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8C430B"/>
    <w:pPr>
      <w:keepNext/>
      <w:keepLines/>
      <w:spacing w:after="300" w:line="400" w:lineRule="exact"/>
      <w:outlineLvl w:val="0"/>
    </w:pPr>
    <w:rPr>
      <w:rFonts w:asciiTheme="majorHAnsi" w:eastAsiaTheme="majorEastAsia" w:hAnsiTheme="majorHAnsi" w:cstheme="majorBidi"/>
      <w:color w:val="00583C" w:themeColor="accent1"/>
      <w:sz w:val="3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EF2F93"/>
    <w:pPr>
      <w:keepNext/>
      <w:keepLines/>
      <w:spacing w:before="30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2A7EC3"/>
    <w:pPr>
      <w:keepNext/>
      <w:keepLines/>
      <w:spacing w:before="300"/>
      <w:outlineLvl w:val="2"/>
    </w:pPr>
    <w:rPr>
      <w:rFonts w:asciiTheme="majorHAnsi" w:eastAsiaTheme="majorEastAsia" w:hAnsiTheme="majorHAnsi" w:cstheme="majorBidi"/>
      <w:color w:val="00583C" w:themeColor="accent1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2A7EC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0583C" w:themeColor="accent1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430B"/>
    <w:rPr>
      <w:rFonts w:asciiTheme="majorHAnsi" w:eastAsiaTheme="majorEastAsia" w:hAnsiTheme="majorHAnsi" w:cstheme="majorBidi"/>
      <w:color w:val="00583C" w:themeColor="accent1"/>
      <w:sz w:val="30"/>
      <w:szCs w:val="32"/>
      <w:lang w:val="en-GB"/>
    </w:rPr>
  </w:style>
  <w:style w:type="paragraph" w:styleId="TOCHeading">
    <w:name w:val="TOC Heading"/>
    <w:basedOn w:val="Title"/>
    <w:next w:val="Normal"/>
    <w:uiPriority w:val="39"/>
    <w:semiHidden/>
    <w:qFormat/>
    <w:rsid w:val="00AF31C7"/>
    <w:pPr>
      <w:widowControl w:val="0"/>
      <w:tabs>
        <w:tab w:val="left" w:pos="1021"/>
      </w:tabs>
      <w:spacing w:after="400" w:line="400" w:lineRule="exact"/>
    </w:pPr>
    <w:rPr>
      <w:color w:val="00583C" w:themeColor="accent1"/>
      <w:spacing w:val="5"/>
      <w:sz w:val="30"/>
      <w:szCs w:val="52"/>
    </w:rPr>
  </w:style>
  <w:style w:type="paragraph" w:styleId="Title">
    <w:name w:val="Title"/>
    <w:basedOn w:val="Normal"/>
    <w:next w:val="Normal"/>
    <w:link w:val="TitleChar"/>
    <w:uiPriority w:val="10"/>
    <w:semiHidden/>
    <w:qFormat/>
    <w:rsid w:val="000F22F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7E1D54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Header">
    <w:name w:val="header"/>
    <w:basedOn w:val="Normal"/>
    <w:link w:val="HeaderChar"/>
    <w:uiPriority w:val="99"/>
    <w:semiHidden/>
    <w:rsid w:val="003C1ED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E1D54"/>
    <w:rPr>
      <w:sz w:val="23"/>
      <w:szCs w:val="22"/>
      <w:lang w:val="en-GB"/>
    </w:rPr>
  </w:style>
  <w:style w:type="paragraph" w:styleId="Footer">
    <w:name w:val="footer"/>
    <w:basedOn w:val="Normal"/>
    <w:link w:val="FooterChar"/>
    <w:uiPriority w:val="99"/>
    <w:semiHidden/>
    <w:rsid w:val="00780745"/>
    <w:pPr>
      <w:tabs>
        <w:tab w:val="center" w:pos="4536"/>
        <w:tab w:val="right" w:pos="9072"/>
      </w:tabs>
      <w:spacing w:line="200" w:lineRule="exact"/>
    </w:pPr>
    <w:rPr>
      <w:color w:val="00583C" w:themeColor="accent1"/>
      <w:sz w:val="15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7E1D54"/>
    <w:rPr>
      <w:color w:val="00583C" w:themeColor="accent1"/>
      <w:sz w:val="15"/>
      <w:szCs w:val="22"/>
      <w:lang w:val="en-GB"/>
    </w:rPr>
  </w:style>
  <w:style w:type="table" w:styleId="TableGrid">
    <w:name w:val="Table Grid"/>
    <w:basedOn w:val="TableNormal"/>
    <w:uiPriority w:val="39"/>
    <w:rsid w:val="00CD08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CD089C"/>
    <w:rPr>
      <w:color w:val="808080"/>
    </w:rPr>
  </w:style>
  <w:style w:type="character" w:styleId="PageNumber">
    <w:name w:val="page number"/>
    <w:basedOn w:val="DefaultParagraphFont"/>
    <w:uiPriority w:val="99"/>
    <w:semiHidden/>
    <w:rsid w:val="00780745"/>
    <w:rPr>
      <w:color w:val="90C030" w:themeColor="accent2"/>
    </w:rPr>
  </w:style>
  <w:style w:type="paragraph" w:styleId="ListNumber">
    <w:name w:val="List Number"/>
    <w:basedOn w:val="Normal"/>
    <w:uiPriority w:val="99"/>
    <w:qFormat/>
    <w:rsid w:val="00084768"/>
    <w:pPr>
      <w:numPr>
        <w:numId w:val="5"/>
      </w:numPr>
      <w:contextualSpacing/>
    </w:pPr>
  </w:style>
  <w:style w:type="character" w:styleId="Hyperlink">
    <w:name w:val="Hyperlink"/>
    <w:basedOn w:val="DefaultParagraphFont"/>
    <w:uiPriority w:val="99"/>
    <w:semiHidden/>
    <w:rsid w:val="00780745"/>
    <w:rPr>
      <w:color w:val="90C030" w:themeColor="hyperlink"/>
      <w:u w:val="none"/>
    </w:rPr>
  </w:style>
  <w:style w:type="paragraph" w:styleId="ListParagraph">
    <w:name w:val="List Paragraph"/>
    <w:basedOn w:val="Normal"/>
    <w:uiPriority w:val="34"/>
    <w:semiHidden/>
    <w:qFormat/>
    <w:rsid w:val="007E1D5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F2F93"/>
    <w:rPr>
      <w:rFonts w:asciiTheme="majorHAnsi" w:eastAsiaTheme="majorEastAsia" w:hAnsiTheme="majorHAnsi" w:cstheme="majorBidi"/>
      <w:color w:val="000000" w:themeColor="text1"/>
      <w:sz w:val="28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2A7EC3"/>
    <w:rPr>
      <w:rFonts w:asciiTheme="majorHAnsi" w:eastAsiaTheme="majorEastAsia" w:hAnsiTheme="majorHAnsi" w:cstheme="majorBidi"/>
      <w:color w:val="00583C" w:themeColor="accent1"/>
      <w:sz w:val="22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2A7EC3"/>
    <w:rPr>
      <w:rFonts w:asciiTheme="majorHAnsi" w:eastAsiaTheme="majorEastAsia" w:hAnsiTheme="majorHAnsi" w:cstheme="majorBidi"/>
      <w:i/>
      <w:iCs/>
      <w:color w:val="00583C" w:themeColor="accent1"/>
      <w:sz w:val="22"/>
      <w:szCs w:val="22"/>
      <w:lang w:val="en-GB"/>
    </w:rPr>
  </w:style>
  <w:style w:type="paragraph" w:styleId="ListBullet">
    <w:name w:val="List Bullet"/>
    <w:basedOn w:val="Normal"/>
    <w:uiPriority w:val="99"/>
    <w:qFormat/>
    <w:rsid w:val="00084768"/>
    <w:pPr>
      <w:numPr>
        <w:numId w:val="1"/>
      </w:numPr>
      <w:contextualSpacing/>
    </w:pPr>
  </w:style>
  <w:style w:type="paragraph" w:customStyle="1" w:styleId="Preamble">
    <w:name w:val="Preamble"/>
    <w:basedOn w:val="Normal"/>
    <w:qFormat/>
    <w:rsid w:val="002A7EC3"/>
    <w:pPr>
      <w:spacing w:after="300" w:line="300" w:lineRule="exact"/>
    </w:pPr>
    <w:rPr>
      <w:color w:val="506070" w:themeColor="accent3"/>
      <w:sz w:val="24"/>
    </w:rPr>
  </w:style>
  <w:style w:type="paragraph" w:customStyle="1" w:styleId="Allmntstyckeformat">
    <w:name w:val="[Allmänt styckeformat]"/>
    <w:basedOn w:val="Normal"/>
    <w:uiPriority w:val="99"/>
    <w:semiHidden/>
    <w:rsid w:val="008C430B"/>
    <w:pPr>
      <w:autoSpaceDE w:val="0"/>
      <w:autoSpaceDN w:val="0"/>
      <w:adjustRightInd w:val="0"/>
      <w:spacing w:line="288" w:lineRule="auto"/>
      <w:textAlignment w:val="center"/>
    </w:pPr>
    <w:rPr>
      <w:rFonts w:ascii="Minion Pro" w:hAnsi="Minion Pro" w:cs="Minion Pro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DigiPlex">
  <a:themeElements>
    <a:clrScheme name="DigiPlex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00583C"/>
      </a:accent1>
      <a:accent2>
        <a:srgbClr val="90C030"/>
      </a:accent2>
      <a:accent3>
        <a:srgbClr val="506070"/>
      </a:accent3>
      <a:accent4>
        <a:srgbClr val="ACC0C6"/>
      </a:accent4>
      <a:accent5>
        <a:srgbClr val="009BBB"/>
      </a:accent5>
      <a:accent6>
        <a:srgbClr val="85CDDB"/>
      </a:accent6>
      <a:hlink>
        <a:srgbClr val="90C030"/>
      </a:hlink>
      <a:folHlink>
        <a:srgbClr val="90C030"/>
      </a:folHlink>
    </a:clrScheme>
    <a:fontScheme name="Digiplex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ln>
          <a:noFill/>
        </a:ln>
      </a:spPr>
      <a:bodyPr rtlCol="0" anchor="ctr"/>
      <a:lstStyle>
        <a:defPPr algn="ctr">
          <a:defRPr sz="1400" smtClean="0"/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txDef>
      <a:spPr>
        <a:noFill/>
      </a:spPr>
      <a:bodyPr wrap="square" lIns="0" tIns="0" rIns="0" bIns="0" rtlCol="0">
        <a:normAutofit/>
      </a:bodyPr>
      <a:lstStyle>
        <a:defPPr>
          <a:lnSpc>
            <a:spcPct val="90000"/>
          </a:lnSpc>
          <a:buClr>
            <a:srgbClr val="72C030"/>
          </a:buClr>
          <a:defRPr sz="1400" dirty="0" err="1" smtClean="0">
            <a:solidFill>
              <a:schemeClr val="accent3"/>
            </a:solidFill>
          </a:defRPr>
        </a:defPPr>
      </a:lstStyle>
    </a:txDef>
  </a:objectDefaults>
  <a:extraClrSchemeLst/>
  <a:extLst>
    <a:ext uri="{05A4C25C-085E-4340-85A3-A5531E510DB2}">
      <thm15:themeFamily xmlns:thm15="http://schemas.microsoft.com/office/thememl/2012/main" name="DigiPlex" id="{11B9FDE2-BA80-4761-8BFF-A87BB36BD591}" vid="{A793DC90-EC91-4439-8528-28F60E2EA3A8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ee2c667-5494-4c8f-86cc-a672f5e06afa" xsi:nil="true"/>
    <lcf76f155ced4ddcb4097134ff3c332f xmlns="3a055612-1dd0-403a-9fa5-10b977b51596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3288040447DBC469BDA40DB011B7DEB" ma:contentTypeVersion="10" ma:contentTypeDescription="Create a new document." ma:contentTypeScope="" ma:versionID="9a26dff399649b078dd8e7be5ba9ecb5">
  <xsd:schema xmlns:xsd="http://www.w3.org/2001/XMLSchema" xmlns:xs="http://www.w3.org/2001/XMLSchema" xmlns:p="http://schemas.microsoft.com/office/2006/metadata/properties" xmlns:ns2="3a055612-1dd0-403a-9fa5-10b977b51596" xmlns:ns3="fee2c667-5494-4c8f-86cc-a672f5e06afa" targetNamespace="http://schemas.microsoft.com/office/2006/metadata/properties" ma:root="true" ma:fieldsID="dbd748e8773ca59b7be67162acdb2dd8" ns2:_="" ns3:_="">
    <xsd:import namespace="3a055612-1dd0-403a-9fa5-10b977b51596"/>
    <xsd:import namespace="fee2c667-5494-4c8f-86cc-a672f5e06af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055612-1dd0-403a-9fa5-10b977b5159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30bfd91e-3edb-416b-92c1-9c8664ce5f9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e2c667-5494-4c8f-86cc-a672f5e06afa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0cd31949-61ff-4d27-94fa-bc65c1c5a7a9}" ma:internalName="TaxCatchAll" ma:showField="CatchAllData" ma:web="fee2c667-5494-4c8f-86cc-a672f5e06af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0F5094-661D-41D8-8908-EE8C8F94DE7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BC2A9BA-C416-4386-BEC8-0D6ABDD0407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051ED43-69EC-4419-B058-C517FB0C1447}"/>
</file>

<file path=customXml/itemProps4.xml><?xml version="1.0" encoding="utf-8"?>
<ds:datastoreItem xmlns:ds="http://schemas.openxmlformats.org/officeDocument/2006/customXml" ds:itemID="{17EFB920-17AC-4DB5-8B3C-10C4D0F6E9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543</Words>
  <Characters>3101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Moir</dc:creator>
  <cp:keywords/>
  <dc:description/>
  <cp:lastModifiedBy>Steven Moir</cp:lastModifiedBy>
  <cp:revision>2</cp:revision>
  <dcterms:created xsi:type="dcterms:W3CDTF">2019-11-05T14:14:00Z</dcterms:created>
  <dcterms:modified xsi:type="dcterms:W3CDTF">2019-11-05T14:14:00Z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0x01010073288040447DBC469BDA40DB011B7DEB</vt:lpwstr>
  </property>
</Properties>
</file>