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C9" w:rsidRPr="00C36AC9" w:rsidRDefault="00710E89" w:rsidP="00C524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AC9">
        <w:rPr>
          <w:rFonts w:ascii="Times New Roman" w:hAnsi="Times New Roman" w:cs="Times New Roman"/>
          <w:sz w:val="28"/>
          <w:szCs w:val="28"/>
        </w:rPr>
        <w:t xml:space="preserve">Лабораторная работа 1 </w:t>
      </w:r>
    </w:p>
    <w:p w:rsidR="00F15DF8" w:rsidRPr="00C36AC9" w:rsidRDefault="008B773A" w:rsidP="00E80C37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Знакомство со</w:t>
      </w:r>
      <w:r w:rsidR="00C36AC9">
        <w:rPr>
          <w:rFonts w:ascii="Times New Roman" w:hAnsi="Times New Roman" w:cs="Times New Roman"/>
          <w:b/>
          <w:sz w:val="28"/>
          <w:szCs w:val="28"/>
        </w:rPr>
        <w:t xml:space="preserve"> сред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="00C36AC9">
        <w:rPr>
          <w:rFonts w:ascii="Times New Roman" w:hAnsi="Times New Roman" w:cs="Times New Roman"/>
          <w:b/>
          <w:sz w:val="28"/>
          <w:szCs w:val="28"/>
        </w:rPr>
        <w:t xml:space="preserve"> программирования </w:t>
      </w:r>
      <w:r w:rsidR="00C36AC9" w:rsidRPr="00C36AC9">
        <w:rPr>
          <w:rFonts w:ascii="Times New Roman" w:hAnsi="Times New Roman" w:cs="Times New Roman"/>
          <w:b/>
          <w:sz w:val="28"/>
          <w:szCs w:val="28"/>
        </w:rPr>
        <w:t>Visual Studio 2015</w:t>
      </w:r>
    </w:p>
    <w:p w:rsidR="00C36AC9" w:rsidRPr="00C36AC9" w:rsidRDefault="00C36AC9" w:rsidP="00A32D5C">
      <w:pPr>
        <w:shd w:val="clear" w:color="auto" w:fill="CCC0D9" w:themeFill="accent4" w:themeFillTint="66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0" w:name="_Toc507693248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Упражнение</w:t>
      </w:r>
      <w:r w:rsidRPr="00C36AC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bookmarkEnd w:id="0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1. </w:t>
      </w:r>
      <w:r w:rsidR="00803705">
        <w:rPr>
          <w:rFonts w:ascii="Times New Roman" w:eastAsia="Times New Roman" w:hAnsi="Times New Roman" w:cs="Times New Roman"/>
          <w:sz w:val="28"/>
          <w:szCs w:val="28"/>
        </w:rPr>
        <w:t>Создайте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новый консольный проект Win32.</w:t>
      </w:r>
    </w:p>
    <w:p w:rsidR="00C36AC9" w:rsidRPr="00C36AC9" w:rsidRDefault="00C36AC9" w:rsidP="00EC25F6">
      <w:pPr>
        <w:keepNext/>
        <w:tabs>
          <w:tab w:val="left" w:pos="709"/>
        </w:tabs>
        <w:spacing w:before="100" w:beforeAutospacing="1" w:after="120" w:line="240" w:lineRule="auto"/>
        <w:jc w:val="both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</w:rPr>
      </w:pPr>
      <w:bookmarkStart w:id="1" w:name="_Toc499308049"/>
      <w:bookmarkStart w:id="2" w:name="_Toc507693336"/>
      <w:bookmarkStart w:id="3" w:name="_Toc510460674"/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>1.</w:t>
      </w:r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ab/>
      </w:r>
      <w:r w:rsidRPr="00C36AC9">
        <w:rPr>
          <w:rFonts w:ascii="Times New Roman" w:eastAsia="Times New Roman" w:hAnsi="Times New Roman" w:cs="Arial"/>
          <w:b/>
          <w:bCs/>
          <w:iCs/>
          <w:sz w:val="28"/>
          <w:szCs w:val="28"/>
        </w:rPr>
        <w:t>Создание проекта консольного приложения</w:t>
      </w:r>
      <w:bookmarkEnd w:id="1"/>
      <w:bookmarkEnd w:id="2"/>
      <w:bookmarkEnd w:id="3"/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Для запуска среды программирования выберите в меню кнопки </w:t>
      </w:r>
      <w:r w:rsidRPr="00EC25F6">
        <w:rPr>
          <w:rFonts w:ascii="Times New Roman" w:eastAsia="Times New Roman" w:hAnsi="Times New Roman" w:cs="Times New Roman"/>
          <w:i/>
          <w:sz w:val="28"/>
          <w:szCs w:val="28"/>
        </w:rPr>
        <w:t>Пуск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пункт </w:t>
      </w:r>
      <w:r w:rsidRPr="00C36AC9">
        <w:rPr>
          <w:rFonts w:ascii="Times New Roman" w:eastAsia="Times New Roman" w:hAnsi="Times New Roman" w:cs="Times New Roman"/>
          <w:i/>
          <w:sz w:val="28"/>
          <w:szCs w:val="28"/>
        </w:rPr>
        <w:t>Visual Studio 2015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. Интерфейс открывшейся страницы представлен на </w: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6AC9">
        <w:rPr>
          <w:rFonts w:ascii="Times New Roman" w:eastAsia="Times New Roman" w:hAnsi="Times New Roman" w:cs="Times New Roman"/>
          <w:sz w:val="24"/>
          <w:szCs w:val="24"/>
        </w:rPr>
        <w:instrText xml:space="preserve"> REF _Ref165325048  \* MERGEFORMAT </w:instrTex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20DBD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031"/>
      </w:tblGrid>
      <w:tr w:rsidR="00C36AC9" w:rsidRPr="00C36AC9" w:rsidTr="00872384">
        <w:trPr>
          <w:cantSplit/>
        </w:trPr>
        <w:tc>
          <w:tcPr>
            <w:tcW w:w="10031" w:type="dxa"/>
          </w:tcPr>
          <w:p w:rsidR="00C36AC9" w:rsidRPr="00C36AC9" w:rsidRDefault="00C36AC9" w:rsidP="00872384">
            <w:pPr>
              <w:keepNext/>
              <w:spacing w:before="100" w:beforeAutospacing="1" w:after="12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6AC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B20505" wp14:editId="6D776D80">
                  <wp:extent cx="5940425" cy="3242310"/>
                  <wp:effectExtent l="0" t="0" r="3175" b="0"/>
                  <wp:docPr id="10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4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AC9" w:rsidRPr="00EC25F6" w:rsidTr="00872384">
        <w:trPr>
          <w:cantSplit/>
        </w:trPr>
        <w:tc>
          <w:tcPr>
            <w:tcW w:w="10031" w:type="dxa"/>
          </w:tcPr>
          <w:p w:rsidR="00C36AC9" w:rsidRPr="00C36AC9" w:rsidRDefault="00C36AC9" w:rsidP="00C36AC9">
            <w:pPr>
              <w:keepNext/>
              <w:spacing w:before="100" w:beforeAutospacing="1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bookmarkStart w:id="4" w:name="_Ref165325048"/>
            <w:r w:rsidRPr="00C36AC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Рис. </w:t>
            </w:r>
            <w:r w:rsidRPr="00C36AC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fldChar w:fldCharType="begin"/>
            </w:r>
            <w:r w:rsidRPr="00C36AC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instrText xml:space="preserve"> SEQ Рис. \* ARABIC \s 1 </w:instrText>
            </w:r>
            <w:r w:rsidRPr="00C36AC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fldChar w:fldCharType="separate"/>
            </w:r>
            <w:r w:rsidRPr="00C36AC9"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1</w:t>
            </w:r>
            <w:r w:rsidRPr="00C36AC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fldChar w:fldCharType="end"/>
            </w:r>
            <w:bookmarkEnd w:id="4"/>
            <w:r w:rsidRPr="00C36AC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 Начальная страница приложения Visual Studio 2015</w:t>
            </w:r>
          </w:p>
        </w:tc>
      </w:tr>
    </w:tbl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>Перед написанием программы необходимо создать проект, который будет содержать все файлы разрабатываемого приложения.</w:t>
      </w:r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После запуска среды программирования для создания проекта необходимо выбрать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Меню – Файл – Создать – Проект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6AC9">
        <w:rPr>
          <w:rFonts w:ascii="Times New Roman" w:eastAsia="Times New Roman" w:hAnsi="Times New Roman" w:cs="Times New Roman"/>
          <w:sz w:val="24"/>
          <w:szCs w:val="24"/>
        </w:rPr>
        <w:instrText xml:space="preserve"> REF _Ref165325074  \* MERGEFORMAT </w:instrTex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20DBD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ис. 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) или кликнуть на ссылку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Создать проект…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на начальной странице.</w:t>
      </w:r>
    </w:p>
    <w:p w:rsidR="00C36AC9" w:rsidRPr="00C36AC9" w:rsidRDefault="00C36AC9" w:rsidP="00C36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>В появившемся окне «Создание проекта» (</w: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6AC9">
        <w:rPr>
          <w:rFonts w:ascii="Times New Roman" w:eastAsia="Times New Roman" w:hAnsi="Times New Roman" w:cs="Times New Roman"/>
          <w:sz w:val="24"/>
          <w:szCs w:val="24"/>
        </w:rPr>
        <w:instrText xml:space="preserve"> REF _Ref165325947  \* MERGEFORMAT </w:instrTex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20DBD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ис. 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) необходимо сначала выбрать язык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Visual C++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, а затем – шаблон создаваемого приложения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Консольное приложение Win32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. Внизу окна нужно указать с помощью кнопки «Обзор» расположение проекта и ввести его имя в соответствующем поле. Имя решения автоматически дублирует имя проекта.</w:t>
      </w:r>
    </w:p>
    <w:p w:rsidR="00C36AC9" w:rsidRPr="00C36AC9" w:rsidRDefault="00C36AC9" w:rsidP="00C36AC9">
      <w:pPr>
        <w:pStyle w:val="ab"/>
        <w:jc w:val="center"/>
        <w:rPr>
          <w:noProof/>
        </w:rPr>
      </w:pPr>
      <w:r w:rsidRPr="00C36AC9">
        <w:rPr>
          <w:noProof/>
        </w:rPr>
        <w:lastRenderedPageBreak/>
        <w:drawing>
          <wp:inline distT="0" distB="0" distL="0" distR="0" wp14:anchorId="1BB58796" wp14:editId="1E1F3B5E">
            <wp:extent cx="4581525" cy="2607945"/>
            <wp:effectExtent l="0" t="0" r="9525" b="1905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59" cy="26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C9" w:rsidRPr="00C36AC9" w:rsidRDefault="00C36AC9" w:rsidP="00C36AC9">
      <w:pPr>
        <w:keepNext/>
        <w:spacing w:before="100" w:beforeAutospacing="1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</w:t>
      </w:r>
      <w:r w:rsidRPr="00C36AC9">
        <w:rPr>
          <w:rFonts w:ascii="Times New Roman" w:eastAsia="Times New Roman" w:hAnsi="Times New Roman" w:cs="Times New Roman"/>
          <w:i/>
          <w:sz w:val="28"/>
          <w:szCs w:val="28"/>
        </w:rPr>
        <w:fldChar w:fldCharType="begin"/>
      </w:r>
      <w:r w:rsidRPr="00C36AC9">
        <w:rPr>
          <w:rFonts w:ascii="Times New Roman" w:eastAsia="Times New Roman" w:hAnsi="Times New Roman" w:cs="Times New Roman"/>
          <w:i/>
          <w:sz w:val="28"/>
          <w:szCs w:val="28"/>
        </w:rPr>
        <w:instrText xml:space="preserve"> SEQ Рис. \* ARABIC \s 1 </w:instrText>
      </w:r>
      <w:r w:rsidRPr="00C36AC9">
        <w:rPr>
          <w:rFonts w:ascii="Times New Roman" w:eastAsia="Times New Roman" w:hAnsi="Times New Roman" w:cs="Times New Roman"/>
          <w:i/>
          <w:sz w:val="28"/>
          <w:szCs w:val="28"/>
        </w:rPr>
        <w:fldChar w:fldCharType="separate"/>
      </w:r>
      <w:r w:rsidRPr="00C36AC9">
        <w:rPr>
          <w:rFonts w:ascii="Times New Roman" w:eastAsia="Times New Roman" w:hAnsi="Times New Roman" w:cs="Times New Roman"/>
          <w:i/>
          <w:noProof/>
          <w:sz w:val="28"/>
          <w:szCs w:val="28"/>
        </w:rPr>
        <w:t>2</w:t>
      </w:r>
      <w:r w:rsidRPr="00C36AC9">
        <w:rPr>
          <w:rFonts w:ascii="Times New Roman" w:eastAsia="Times New Roman" w:hAnsi="Times New Roman" w:cs="Times New Roman"/>
          <w:i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i/>
          <w:sz w:val="28"/>
          <w:szCs w:val="28"/>
        </w:rPr>
        <w:t>. Создание проекта</w:t>
      </w:r>
    </w:p>
    <w:p w:rsidR="00C36AC9" w:rsidRPr="00C36AC9" w:rsidRDefault="00C36AC9" w:rsidP="00C36AC9">
      <w:pPr>
        <w:keepNext/>
        <w:spacing w:before="100" w:beforeAutospacing="1" w:after="12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354FA1" wp14:editId="2B3C9C18">
            <wp:extent cx="5940425" cy="4122420"/>
            <wp:effectExtent l="0" t="0" r="3175" b="0"/>
            <wp:docPr id="1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C9" w:rsidRPr="00C36AC9" w:rsidRDefault="00C36AC9" w:rsidP="00C36AC9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bookmarkStart w:id="5" w:name="_Ref165325947"/>
      <w:bookmarkStart w:id="6" w:name="_Toc507693337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Рис. 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C36AC9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t>3</w:t>
      </w:r>
      <w:r w:rsidRPr="00C36AC9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fldChar w:fldCharType="end"/>
      </w:r>
      <w:bookmarkEnd w:id="5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. Создание консольного проекта</w:t>
      </w:r>
      <w:bookmarkEnd w:id="6"/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Если установлен флажок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Создать каталог для решения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, то все файлы проекта будут находиться в папке с названием проекта.</w:t>
      </w:r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В следующем окне «Мастер приложений Win32», нажав кнопку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Далее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, можно получить доступ к настройкам приложения (</w: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6AC9">
        <w:rPr>
          <w:rFonts w:ascii="Times New Roman" w:eastAsia="Times New Roman" w:hAnsi="Times New Roman" w:cs="Times New Roman"/>
          <w:sz w:val="24"/>
          <w:szCs w:val="24"/>
        </w:rPr>
        <w:instrText xml:space="preserve"> REF _Ref165325967  \* MERGEFORMAT </w:instrTex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20DBD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ис.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C36AC9" w:rsidRPr="00C36AC9" w:rsidRDefault="00C36AC9" w:rsidP="00A54F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3D1EEF" wp14:editId="76D884F9">
            <wp:extent cx="4750130" cy="4151983"/>
            <wp:effectExtent l="0" t="0" r="0" b="1270"/>
            <wp:docPr id="1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232" cy="41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Ref165325967"/>
      <w:bookmarkStart w:id="8" w:name="_Toc507693338"/>
    </w:p>
    <w:p w:rsidR="00C36AC9" w:rsidRPr="00C36AC9" w:rsidRDefault="00C36AC9" w:rsidP="00C36AC9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4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end"/>
      </w:r>
      <w:bookmarkEnd w:id="7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. Настройка параметров проекта</w:t>
      </w:r>
      <w:bookmarkEnd w:id="8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В разделе дополнительных параметров можно отметить пункт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Предварительно скомпилированный заголовок.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После нажатия кнопки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Visual Studio создаст проект (</w: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6AC9">
        <w:rPr>
          <w:rFonts w:ascii="Times New Roman" w:eastAsia="Times New Roman" w:hAnsi="Times New Roman" w:cs="Times New Roman"/>
          <w:sz w:val="24"/>
          <w:szCs w:val="24"/>
        </w:rPr>
        <w:instrText xml:space="preserve"> REF _Ref165325982  \* MERGEFORMAT </w:instrTex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20DBD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ис. 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54F1C" w:rsidRDefault="00C36AC9" w:rsidP="00C36AC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722F9A" wp14:editId="16991D8F">
            <wp:extent cx="5937741" cy="2261419"/>
            <wp:effectExtent l="0" t="0" r="6350" b="5715"/>
            <wp:docPr id="14" name="Рисунок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5934075" cy="22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Ref165325982"/>
      <w:bookmarkStart w:id="10" w:name="_Toc507693339"/>
    </w:p>
    <w:p w:rsidR="00C36AC9" w:rsidRPr="00C36AC9" w:rsidRDefault="00C36AC9" w:rsidP="00C36AC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Рис. 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5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end"/>
      </w:r>
      <w:bookmarkEnd w:id="9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. Созданный проект</w:t>
      </w:r>
      <w:bookmarkEnd w:id="10"/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>При таком способе создания проект</w:t>
      </w:r>
      <w:r w:rsidR="00163C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кроме файла самой программы (в примере 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MyFirstProject.cpp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), содержит файлы предкомпилированного заголовка (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stdafx.h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Содержимое всех файлов проекта можно просмотреть в окне редактора кода. По умолчанию, при создании нового проекта открывается его главный файл, содержащий функцию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main()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6AC9">
        <w:rPr>
          <w:rFonts w:ascii="Times New Roman" w:eastAsia="Times New Roman" w:hAnsi="Times New Roman" w:cs="Times New Roman"/>
          <w:sz w:val="24"/>
          <w:szCs w:val="24"/>
        </w:rPr>
        <w:instrText xml:space="preserve"> REF _Ref165325982  \* MERGEFORMAT </w:instrTex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20DBD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ис. 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36AC9" w:rsidRPr="00C36AC9" w:rsidRDefault="00C36AC9" w:rsidP="00EC25F6">
      <w:pPr>
        <w:keepNext/>
        <w:tabs>
          <w:tab w:val="left" w:pos="709"/>
        </w:tabs>
        <w:spacing w:before="100" w:beforeAutospacing="1" w:after="120" w:line="240" w:lineRule="auto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</w:rPr>
      </w:pPr>
      <w:bookmarkStart w:id="11" w:name="_Toc389492830"/>
      <w:bookmarkStart w:id="12" w:name="_Toc499308050"/>
      <w:bookmarkStart w:id="13" w:name="_Toc507693340"/>
      <w:bookmarkStart w:id="14" w:name="_Toc510460675"/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>2.</w:t>
      </w:r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ab/>
      </w:r>
      <w:r w:rsidRPr="00C36AC9">
        <w:rPr>
          <w:rFonts w:ascii="Times New Roman" w:eastAsia="Times New Roman" w:hAnsi="Times New Roman" w:cs="Arial"/>
          <w:b/>
          <w:bCs/>
          <w:iCs/>
          <w:sz w:val="28"/>
          <w:szCs w:val="28"/>
        </w:rPr>
        <w:t>Файлы проекта консольного приложения</w:t>
      </w:r>
      <w:bookmarkEnd w:id="11"/>
      <w:bookmarkEnd w:id="12"/>
      <w:bookmarkEnd w:id="13"/>
      <w:bookmarkEnd w:id="14"/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С правой стороны находится панель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Обозреватель решений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6AC9">
        <w:rPr>
          <w:rFonts w:ascii="Times New Roman" w:eastAsia="Times New Roman" w:hAnsi="Times New Roman" w:cs="Times New Roman"/>
          <w:sz w:val="24"/>
          <w:szCs w:val="24"/>
        </w:rPr>
        <w:instrText xml:space="preserve"> REF _Ref165326000  \* MERGEFORMAT </w:instrTex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36AC9" w:rsidRPr="00C36AC9" w:rsidRDefault="00C36AC9" w:rsidP="00C36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507693341"/>
      <w:r w:rsidRPr="00C36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0FBF1C" wp14:editId="76234593">
            <wp:extent cx="3162300" cy="3131195"/>
            <wp:effectExtent l="0" t="0" r="0" b="0"/>
            <wp:docPr id="15" name="Рисунок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79" cy="31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Ref165326000"/>
      <w:bookmarkEnd w:id="15"/>
    </w:p>
    <w:p w:rsidR="00C36AC9" w:rsidRPr="00C36AC9" w:rsidRDefault="00C36AC9" w:rsidP="00C36AC9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bookmarkStart w:id="17" w:name="_Toc507693342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Рис. 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6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end"/>
      </w:r>
      <w:bookmarkEnd w:id="16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. Окно «Обозреватель решений»</w:t>
      </w:r>
      <w:bookmarkEnd w:id="17"/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>Наиболее важными из созданных файлов являются:</w:t>
      </w:r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– файл исходного кода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&lt;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имя_проекта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&gt;.cpp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. В этом файле будет находиться основной код программы, в том числе функция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main()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. Имя этого файла должно совпадать с именем проекта.</w:t>
      </w:r>
    </w:p>
    <w:p w:rsid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– заголовочный файл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stdafx.h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. Содержимое этого файла приведено на </w: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6AC9">
        <w:rPr>
          <w:rFonts w:ascii="Times New Roman" w:eastAsia="Times New Roman" w:hAnsi="Times New Roman" w:cs="Times New Roman"/>
          <w:sz w:val="24"/>
          <w:szCs w:val="24"/>
        </w:rPr>
        <w:instrText xml:space="preserve"> REF _Ref165327460  \* MERGEFORMAT </w:instrTex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2384" w:rsidRDefault="00872384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25F6" w:rsidRDefault="00EC25F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C36AC9" w:rsidRPr="00C36AC9" w:rsidRDefault="00C36AC9" w:rsidP="00A32D5C">
      <w:pPr>
        <w:shd w:val="clear" w:color="auto" w:fill="CCC0D9" w:themeFill="accent4" w:themeFillTint="66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Упражнение</w:t>
      </w:r>
      <w:r w:rsidRPr="00C36AC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2. </w:t>
      </w:r>
      <w:r w:rsidR="00803705">
        <w:rPr>
          <w:rFonts w:ascii="Times New Roman" w:eastAsia="Times New Roman" w:hAnsi="Times New Roman" w:cs="Times New Roman"/>
          <w:sz w:val="28"/>
          <w:szCs w:val="28"/>
        </w:rPr>
        <w:t>Просмотрите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содержимое заголовочного файла</w:t>
      </w:r>
      <w:r w:rsidR="006C5AEF">
        <w:rPr>
          <w:rFonts w:ascii="Times New Roman" w:eastAsia="Times New Roman" w:hAnsi="Times New Roman" w:cs="Times New Roman"/>
          <w:sz w:val="28"/>
          <w:szCs w:val="28"/>
        </w:rPr>
        <w:t xml:space="preserve">, которое </w:t>
      </w:r>
      <w:r w:rsidR="00872384">
        <w:rPr>
          <w:rFonts w:ascii="Times New Roman" w:eastAsia="Times New Roman" w:hAnsi="Times New Roman" w:cs="Times New Roman"/>
          <w:sz w:val="28"/>
          <w:szCs w:val="28"/>
        </w:rPr>
        <w:t xml:space="preserve">должно </w:t>
      </w:r>
      <w:r w:rsidR="006C5AEF">
        <w:rPr>
          <w:rFonts w:ascii="Times New Roman" w:eastAsia="Times New Roman" w:hAnsi="Times New Roman" w:cs="Times New Roman"/>
          <w:sz w:val="28"/>
          <w:szCs w:val="28"/>
        </w:rPr>
        <w:t>совпадать</w:t>
      </w:r>
      <w:r w:rsidR="008723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AEF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9663A6">
        <w:rPr>
          <w:rFonts w:ascii="Times New Roman" w:eastAsia="Times New Roman" w:hAnsi="Times New Roman" w:cs="Times New Roman"/>
          <w:sz w:val="28"/>
          <w:szCs w:val="28"/>
        </w:rPr>
        <w:t xml:space="preserve">приведенным на </w:t>
      </w:r>
      <w:r w:rsidR="00872384">
        <w:rPr>
          <w:rFonts w:ascii="Times New Roman" w:eastAsia="Times New Roman" w:hAnsi="Times New Roman" w:cs="Times New Roman"/>
          <w:sz w:val="28"/>
          <w:szCs w:val="28"/>
        </w:rPr>
        <w:t>рис. 7.</w:t>
      </w:r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36AC9" w:rsidRPr="00C36AC9" w:rsidRDefault="00C36AC9" w:rsidP="00C36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30FF47" wp14:editId="6CBE2FC4">
            <wp:extent cx="5701236" cy="2076450"/>
            <wp:effectExtent l="0" t="0" r="0" b="0"/>
            <wp:docPr id="16" name="Рисунок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14" t="12353" r="19734" b="36765"/>
                    <a:stretch/>
                  </pic:blipFill>
                  <pic:spPr bwMode="auto">
                    <a:xfrm>
                      <a:off x="0" y="0"/>
                      <a:ext cx="5719541" cy="208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AC9" w:rsidRPr="00C36AC9" w:rsidRDefault="00C36AC9" w:rsidP="00C36AC9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bookmarkStart w:id="18" w:name="_Ref165327460"/>
      <w:bookmarkStart w:id="19" w:name="_Toc507693343"/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Рис.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7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end"/>
      </w:r>
      <w:bookmarkEnd w:id="18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. Файл предварительно скомпилированного заголовка</w:t>
      </w:r>
      <w:bookmarkEnd w:id="19"/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Предкомпилированные заголовки (англ. pre-compiled headers) – это метод, позволяющий некоторым компиляторам языков программирования C/C++ уменьшить время компиляции, путем предварительной компиляции редко меняющихся файлов исходного кода приложения. То есть данные файлы компилируются один раз и перекомпилируются только в случае изменения одного из них. Таковыми, как правило, являются заголовочные файлы. </w:t>
      </w:r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В файлах предкомпилированных заголовков обычно размещаются стандартные заголовки, например, наиболее часто используемые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stdio.h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stdlib.h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string.h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math.h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6AC9" w:rsidRPr="00C36AC9" w:rsidRDefault="00872384" w:rsidP="00EC25F6">
      <w:pPr>
        <w:keepNext/>
        <w:tabs>
          <w:tab w:val="left" w:pos="709"/>
        </w:tabs>
        <w:spacing w:before="100" w:beforeAutospacing="1" w:after="120" w:line="240" w:lineRule="auto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</w:rPr>
      </w:pPr>
      <w:bookmarkStart w:id="20" w:name="_Toc389492831"/>
      <w:bookmarkStart w:id="21" w:name="_Toc499308051"/>
      <w:bookmarkStart w:id="22" w:name="_Toc507693344"/>
      <w:bookmarkStart w:id="23" w:name="_Toc510460676"/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>3.</w:t>
      </w:r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ab/>
      </w:r>
      <w:r w:rsidR="00C36AC9" w:rsidRPr="00C36AC9">
        <w:rPr>
          <w:rFonts w:ascii="Times New Roman" w:eastAsia="Times New Roman" w:hAnsi="Times New Roman" w:cs="Arial"/>
          <w:b/>
          <w:bCs/>
          <w:iCs/>
          <w:sz w:val="28"/>
          <w:szCs w:val="28"/>
        </w:rPr>
        <w:t>Настройка среды программирования</w:t>
      </w:r>
      <w:bookmarkEnd w:id="20"/>
      <w:bookmarkEnd w:id="21"/>
      <w:bookmarkEnd w:id="22"/>
      <w:bookmarkEnd w:id="23"/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>В Visual Studio 2015 все окна и панели свободно перемещаются и могут быть либо закрепленными по одной из сторон экрана, либо «висячими». Изменить положение окна или панели можно путем выделения его заголовка и перетаскиванием мышью. При этом на экране появляется разметка, отображающая возможное размещение данного элемента (</w: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6AC9">
        <w:rPr>
          <w:rFonts w:ascii="Times New Roman" w:eastAsia="Times New Roman" w:hAnsi="Times New Roman" w:cs="Times New Roman"/>
          <w:sz w:val="24"/>
          <w:szCs w:val="24"/>
        </w:rPr>
        <w:instrText xml:space="preserve"> REF _Ref165326048  \* MERGEFORMAT </w:instrText>
      </w:r>
      <w:r w:rsidRPr="00C36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20DBD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t>8</w:t>
      </w:r>
      <w:r w:rsidRPr="00C36AC9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C36AC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36AC9" w:rsidRPr="00C36AC9" w:rsidRDefault="00C36AC9" w:rsidP="00C36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3B5E66" wp14:editId="1BA153FC">
            <wp:extent cx="5934075" cy="5372100"/>
            <wp:effectExtent l="0" t="0" r="9525" b="0"/>
            <wp:docPr id="17" name="Рисунок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C9" w:rsidRPr="00C36AC9" w:rsidRDefault="00C36AC9" w:rsidP="00C36AC9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bookmarkStart w:id="24" w:name="_Ref165326048"/>
      <w:bookmarkStart w:id="25" w:name="_Toc507693345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Рис. 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8</w:t>
      </w:r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end"/>
      </w:r>
      <w:bookmarkEnd w:id="24"/>
      <w:r w:rsidRPr="00C36AC9">
        <w:rPr>
          <w:rFonts w:ascii="Times New Roman" w:eastAsia="Times New Roman" w:hAnsi="Times New Roman" w:cs="Times New Roman"/>
          <w:bCs/>
          <w:i/>
          <w:sz w:val="28"/>
          <w:szCs w:val="28"/>
        </w:rPr>
        <w:t>. Перемещение окон</w:t>
      </w:r>
      <w:bookmarkEnd w:id="25"/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Полный список окон, которые могут отображаться средой программирования, приведен в разделе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Меню – Вид.</w:t>
      </w:r>
    </w:p>
    <w:p w:rsidR="00C36AC9" w:rsidRPr="00C36AC9" w:rsidRDefault="00C36AC9" w:rsidP="00C36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отладки программы можно добавить окно 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Список ошибок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C36AC9">
        <w:rPr>
          <w:rFonts w:ascii="Times New Roman" w:eastAsia="Times New Roman" w:hAnsi="Times New Roman" w:cs="Times New Roman"/>
          <w:b/>
          <w:sz w:val="28"/>
          <w:szCs w:val="28"/>
        </w:rPr>
        <w:t>Меню – Вид – Список ошибок</w:t>
      </w:r>
      <w:r w:rsidRPr="00C36AC9">
        <w:rPr>
          <w:rFonts w:ascii="Times New Roman" w:eastAsia="Times New Roman" w:hAnsi="Times New Roman" w:cs="Times New Roman"/>
          <w:sz w:val="28"/>
          <w:szCs w:val="28"/>
        </w:rPr>
        <w:t xml:space="preserve">), в котором будут отображаться номера строк кода, содержащие ошибку, и информация о ней. </w:t>
      </w:r>
    </w:p>
    <w:p w:rsidR="00872384" w:rsidRPr="00EC25F6" w:rsidRDefault="00872384" w:rsidP="00A32D5C">
      <w:pPr>
        <w:shd w:val="clear" w:color="auto" w:fill="CCC0D9" w:themeFill="accent4" w:themeFillTint="66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Упражнение</w:t>
      </w:r>
      <w:r w:rsidRPr="00C36AC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3. </w:t>
      </w:r>
      <w:r w:rsidR="00EC25F6">
        <w:rPr>
          <w:rFonts w:ascii="Times New Roman" w:eastAsia="Times New Roman" w:hAnsi="Times New Roman" w:cs="Times New Roman"/>
          <w:sz w:val="28"/>
          <w:szCs w:val="28"/>
        </w:rPr>
        <w:t>Расположит</w:t>
      </w:r>
      <w:r w:rsidR="00803705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окна среды программирования</w:t>
      </w:r>
      <w:r w:rsidR="00EC25F6">
        <w:rPr>
          <w:rFonts w:ascii="Times New Roman" w:eastAsia="Times New Roman" w:hAnsi="Times New Roman" w:cs="Times New Roman"/>
          <w:sz w:val="28"/>
          <w:szCs w:val="28"/>
        </w:rPr>
        <w:t xml:space="preserve"> наиболее удобным для Вас способом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2384" w:rsidRPr="00872384" w:rsidRDefault="00872384" w:rsidP="00EC25F6">
      <w:pPr>
        <w:keepNext/>
        <w:tabs>
          <w:tab w:val="left" w:pos="709"/>
        </w:tabs>
        <w:spacing w:before="100" w:beforeAutospacing="1" w:after="120" w:line="240" w:lineRule="auto"/>
        <w:jc w:val="both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</w:rPr>
      </w:pPr>
      <w:bookmarkStart w:id="26" w:name="_Toc389492833"/>
      <w:bookmarkStart w:id="27" w:name="_Toc499308052"/>
      <w:bookmarkStart w:id="28" w:name="_Toc507693347"/>
      <w:bookmarkStart w:id="29" w:name="_Toc510460677"/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>4.</w:t>
      </w:r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ab/>
      </w:r>
      <w:r w:rsidRPr="00872384">
        <w:rPr>
          <w:rFonts w:ascii="Times New Roman" w:eastAsia="Times New Roman" w:hAnsi="Times New Roman" w:cs="Arial"/>
          <w:b/>
          <w:bCs/>
          <w:iCs/>
          <w:sz w:val="28"/>
          <w:szCs w:val="28"/>
        </w:rPr>
        <w:t>Запуск и отладка программы</w:t>
      </w:r>
      <w:bookmarkEnd w:id="26"/>
      <w:bookmarkEnd w:id="27"/>
      <w:bookmarkEnd w:id="28"/>
      <w:bookmarkEnd w:id="29"/>
    </w:p>
    <w:p w:rsidR="00872384" w:rsidRPr="00872384" w:rsidRDefault="00872384" w:rsidP="008723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sz w:val="28"/>
          <w:szCs w:val="28"/>
        </w:rPr>
        <w:t>После написания кода программы необходимо выполнить его компиляцию (</w:t>
      </w:r>
      <w:r w:rsidRPr="00872384">
        <w:rPr>
          <w:rFonts w:ascii="Times New Roman" w:eastAsia="Times New Roman" w:hAnsi="Times New Roman" w:cs="Times New Roman"/>
          <w:b/>
          <w:sz w:val="28"/>
          <w:szCs w:val="28"/>
        </w:rPr>
        <w:t>Меню – Сборка – Компилировать</w:t>
      </w:r>
      <w:r w:rsidRPr="00872384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872384">
        <w:rPr>
          <w:rFonts w:ascii="Times New Roman" w:eastAsia="Times New Roman" w:hAnsi="Times New Roman" w:cs="Times New Roman"/>
          <w:b/>
          <w:sz w:val="28"/>
          <w:szCs w:val="28"/>
        </w:rPr>
        <w:t>Ctrl+F5</w:t>
      </w:r>
      <w:r w:rsidRPr="00872384">
        <w:rPr>
          <w:rFonts w:ascii="Times New Roman" w:eastAsia="Times New Roman" w:hAnsi="Times New Roman" w:cs="Times New Roman"/>
          <w:sz w:val="28"/>
          <w:szCs w:val="28"/>
        </w:rPr>
        <w:t xml:space="preserve">). Результаты успешной компиляции отображаются в окне </w:t>
      </w:r>
      <w:r w:rsidRPr="00872384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872384">
        <w:rPr>
          <w:rFonts w:ascii="Times New Roman" w:eastAsia="Times New Roman" w:hAnsi="Times New Roman" w:cs="Times New Roman"/>
          <w:sz w:val="28"/>
          <w:szCs w:val="28"/>
        </w:rPr>
        <w:t xml:space="preserve"> (Рис</w:t>
      </w:r>
      <w:r w:rsidR="00A07D4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72384">
        <w:rPr>
          <w:rFonts w:ascii="Times New Roman" w:eastAsia="Times New Roman" w:hAnsi="Times New Roman" w:cs="Times New Roman"/>
          <w:sz w:val="28"/>
          <w:szCs w:val="28"/>
        </w:rPr>
        <w:t xml:space="preserve"> 9).</w:t>
      </w:r>
    </w:p>
    <w:p w:rsidR="00872384" w:rsidRPr="00872384" w:rsidRDefault="00872384" w:rsidP="0087238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723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94DD11" wp14:editId="29F19BC3">
            <wp:extent cx="6228000" cy="1443709"/>
            <wp:effectExtent l="0" t="0" r="190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144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84" w:rsidRPr="00872384" w:rsidRDefault="00872384" w:rsidP="00872384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Рис. </w:t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t>9</w:t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end"/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t>. Сообщение об успешной компиляции</w:t>
      </w:r>
    </w:p>
    <w:p w:rsidR="00872384" w:rsidRPr="00872384" w:rsidRDefault="00872384" w:rsidP="0087238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sz w:val="28"/>
          <w:szCs w:val="28"/>
        </w:rPr>
        <w:t xml:space="preserve">Если исходный код содержит синтаксические ошибки, то информация о них будет приведена в окне </w:t>
      </w:r>
      <w:r w:rsidRPr="00872384">
        <w:rPr>
          <w:rFonts w:ascii="Times New Roman" w:eastAsia="Times New Roman" w:hAnsi="Times New Roman" w:cs="Times New Roman"/>
          <w:b/>
          <w:sz w:val="28"/>
          <w:szCs w:val="28"/>
        </w:rPr>
        <w:t xml:space="preserve">Список ошибок </w:t>
      </w:r>
      <w:r w:rsidRPr="00872384">
        <w:rPr>
          <w:rFonts w:ascii="Times New Roman" w:eastAsia="Times New Roman" w:hAnsi="Times New Roman" w:cs="Times New Roman"/>
          <w:sz w:val="28"/>
          <w:szCs w:val="28"/>
        </w:rPr>
        <w:t>(Рис</w:t>
      </w:r>
      <w:r w:rsidR="00A07D45" w:rsidRPr="00A07D4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72384">
        <w:rPr>
          <w:rFonts w:ascii="Times New Roman" w:eastAsia="Times New Roman" w:hAnsi="Times New Roman" w:cs="Times New Roman"/>
          <w:sz w:val="28"/>
          <w:szCs w:val="28"/>
        </w:rPr>
        <w:t xml:space="preserve"> 10).</w:t>
      </w:r>
    </w:p>
    <w:p w:rsidR="00872384" w:rsidRPr="00872384" w:rsidRDefault="00872384" w:rsidP="0087238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B0C0C0" wp14:editId="2FDF77F1">
            <wp:extent cx="6228000" cy="1145452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11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84" w:rsidRPr="00872384" w:rsidRDefault="00872384" w:rsidP="00872384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Рис. </w:t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872384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t>10</w:t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end"/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t>. Сообщение об успешной компиляции</w:t>
      </w:r>
    </w:p>
    <w:p w:rsidR="00763F43" w:rsidRDefault="00763F43" w:rsidP="00A32D5C">
      <w:pPr>
        <w:shd w:val="clear" w:color="auto" w:fill="CCC0D9" w:themeFill="accent4" w:themeFillTint="66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>Упражнение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72384">
        <w:rPr>
          <w:rFonts w:ascii="Times New Roman" w:eastAsia="Times New Roman" w:hAnsi="Times New Roman" w:cs="Times New Roman"/>
          <w:sz w:val="28"/>
          <w:szCs w:val="28"/>
        </w:rPr>
        <w:t>Скопир</w:t>
      </w:r>
      <w:r w:rsidR="00803705"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872384">
        <w:rPr>
          <w:rFonts w:ascii="Times New Roman" w:eastAsia="Times New Roman" w:hAnsi="Times New Roman" w:cs="Times New Roman"/>
          <w:sz w:val="28"/>
          <w:szCs w:val="28"/>
        </w:rPr>
        <w:t xml:space="preserve"> приведенный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ниже </w:t>
      </w:r>
      <w:r w:rsidRPr="00872384">
        <w:rPr>
          <w:rFonts w:ascii="Times New Roman" w:eastAsia="Times New Roman" w:hAnsi="Times New Roman" w:cs="Times New Roman"/>
          <w:sz w:val="28"/>
          <w:szCs w:val="28"/>
        </w:rPr>
        <w:t>пример в свой проект</w:t>
      </w:r>
      <w:r>
        <w:rPr>
          <w:rFonts w:ascii="Times New Roman" w:eastAsia="Times New Roman" w:hAnsi="Times New Roman" w:cs="Times New Roman"/>
          <w:sz w:val="28"/>
          <w:szCs w:val="28"/>
        </w:rPr>
        <w:t>. Выполни</w:t>
      </w:r>
      <w:r w:rsidR="00803705">
        <w:rPr>
          <w:rFonts w:ascii="Times New Roman" w:eastAsia="Times New Roman" w:hAnsi="Times New Roman" w:cs="Times New Roman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 приложения и убеди</w:t>
      </w:r>
      <w:r w:rsidR="00803705">
        <w:rPr>
          <w:rFonts w:ascii="Times New Roman" w:eastAsia="Times New Roman" w:hAnsi="Times New Roman" w:cs="Times New Roman"/>
          <w:sz w:val="28"/>
          <w:szCs w:val="28"/>
        </w:rPr>
        <w:t>тесь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отсутствии ошибок.</w:t>
      </w:r>
    </w:p>
    <w:p w:rsidR="00A32D5C" w:rsidRDefault="00A32D5C" w:rsidP="00A32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19"/>
        </w:rPr>
      </w:pPr>
    </w:p>
    <w:p w:rsidR="00A32D5C" w:rsidRPr="009663A6" w:rsidRDefault="00A32D5C" w:rsidP="00A32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19"/>
          <w:lang w:val="en-US"/>
        </w:rPr>
      </w:pPr>
      <w:r w:rsidRPr="009663A6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9663A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663A6">
        <w:rPr>
          <w:rFonts w:ascii="Consolas" w:hAnsi="Consolas" w:cs="Consolas"/>
          <w:color w:val="A31515"/>
          <w:sz w:val="24"/>
          <w:szCs w:val="19"/>
          <w:lang w:val="en-US"/>
        </w:rPr>
        <w:t>"stdafx.h"</w:t>
      </w:r>
    </w:p>
    <w:p w:rsidR="00A32D5C" w:rsidRPr="00A32D5C" w:rsidRDefault="00A32D5C" w:rsidP="00A32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32D5C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main()</w:t>
      </w:r>
    </w:p>
    <w:p w:rsidR="00A32D5C" w:rsidRPr="00A32D5C" w:rsidRDefault="00A32D5C" w:rsidP="00A32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A32D5C" w:rsidRPr="00A32D5C" w:rsidRDefault="00A32D5C" w:rsidP="00A32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A32D5C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x, y</w:t>
      </w: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A32D5C" w:rsidRPr="00A32D5C" w:rsidRDefault="00A32D5C" w:rsidP="00A32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ab/>
        <w:t>printf(</w:t>
      </w:r>
      <w:r w:rsidRPr="00A32D5C">
        <w:rPr>
          <w:rFonts w:ascii="Consolas" w:hAnsi="Consolas" w:cs="Consolas"/>
          <w:color w:val="A31515"/>
          <w:sz w:val="24"/>
          <w:szCs w:val="19"/>
          <w:lang w:val="en-US"/>
        </w:rPr>
        <w:t xml:space="preserve">"Input </w:t>
      </w:r>
      <w:r>
        <w:rPr>
          <w:rFonts w:ascii="Consolas" w:hAnsi="Consolas" w:cs="Consolas"/>
          <w:color w:val="A31515"/>
          <w:sz w:val="24"/>
          <w:szCs w:val="19"/>
          <w:lang w:val="en-US"/>
        </w:rPr>
        <w:t>x and y</w:t>
      </w:r>
      <w:r w:rsidRPr="00A32D5C">
        <w:rPr>
          <w:rFonts w:ascii="Consolas" w:hAnsi="Consolas" w:cs="Consolas"/>
          <w:color w:val="A31515"/>
          <w:sz w:val="24"/>
          <w:szCs w:val="19"/>
          <w:lang w:val="en-US"/>
        </w:rPr>
        <w:t>: "</w:t>
      </w: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32D5C" w:rsidRPr="00A32D5C" w:rsidRDefault="00A32D5C" w:rsidP="00A32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ab/>
        <w:t>scanf_s(</w:t>
      </w:r>
      <w:r w:rsidRPr="00A32D5C">
        <w:rPr>
          <w:rFonts w:ascii="Consolas" w:hAnsi="Consolas" w:cs="Consolas"/>
          <w:color w:val="A31515"/>
          <w:sz w:val="24"/>
          <w:szCs w:val="19"/>
          <w:lang w:val="en-US"/>
        </w:rPr>
        <w:t>"%d</w:t>
      </w:r>
      <w:r>
        <w:rPr>
          <w:rFonts w:ascii="Consolas" w:hAnsi="Consolas" w:cs="Consolas"/>
          <w:color w:val="A31515"/>
          <w:sz w:val="24"/>
          <w:szCs w:val="19"/>
          <w:lang w:val="en-US"/>
        </w:rPr>
        <w:t xml:space="preserve"> %d</w:t>
      </w:r>
      <w:r w:rsidRPr="00A32D5C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>, &amp;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x, &amp;y</w:t>
      </w: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32D5C" w:rsidRPr="00803705" w:rsidRDefault="00A32D5C" w:rsidP="00A32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803705">
        <w:rPr>
          <w:rFonts w:ascii="Consolas" w:hAnsi="Consolas" w:cs="Consolas"/>
          <w:color w:val="000000"/>
          <w:sz w:val="24"/>
          <w:szCs w:val="19"/>
          <w:lang w:val="en-US"/>
        </w:rPr>
        <w:t>printf(</w:t>
      </w:r>
      <w:r w:rsidRPr="00803705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24"/>
          <w:szCs w:val="19"/>
          <w:lang w:val="en-US"/>
        </w:rPr>
        <w:t>%d + %d = %d</w:t>
      </w:r>
      <w:r w:rsidRPr="00803705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803705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>x, y, x + y</w:t>
      </w:r>
      <w:r w:rsidRPr="00803705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A32D5C" w:rsidRPr="009663A6" w:rsidRDefault="00A32D5C" w:rsidP="00A32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A32D5C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9663A6">
        <w:rPr>
          <w:rFonts w:ascii="Consolas" w:hAnsi="Consolas" w:cs="Consolas"/>
          <w:color w:val="000000"/>
          <w:sz w:val="24"/>
          <w:szCs w:val="19"/>
        </w:rPr>
        <w:t xml:space="preserve"> 0;</w:t>
      </w:r>
    </w:p>
    <w:p w:rsidR="00A32D5C" w:rsidRPr="009663A6" w:rsidRDefault="00A32D5C" w:rsidP="00A32D5C">
      <w:pPr>
        <w:spacing w:after="0" w:line="360" w:lineRule="auto"/>
        <w:jc w:val="both"/>
        <w:outlineLvl w:val="0"/>
        <w:rPr>
          <w:rFonts w:ascii="Consolas" w:hAnsi="Consolas" w:cs="Consolas"/>
          <w:color w:val="000000"/>
          <w:sz w:val="24"/>
          <w:szCs w:val="19"/>
        </w:rPr>
      </w:pPr>
      <w:r w:rsidRPr="009663A6">
        <w:rPr>
          <w:rFonts w:ascii="Consolas" w:hAnsi="Consolas" w:cs="Consolas"/>
          <w:color w:val="000000"/>
          <w:sz w:val="24"/>
          <w:szCs w:val="19"/>
        </w:rPr>
        <w:t>}</w:t>
      </w:r>
    </w:p>
    <w:p w:rsidR="00763F43" w:rsidRDefault="00763F43" w:rsidP="00DE1F73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774AAE" w:rsidRDefault="00DE1F73" w:rsidP="00A32D5C">
      <w:pPr>
        <w:shd w:val="clear" w:color="auto" w:fill="CCC0D9" w:themeFill="accent4" w:themeFillTint="66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5</w:t>
      </w: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Экспериментально определите, какой алгоритм в</w:t>
      </w:r>
      <w:r w:rsidR="00763F43">
        <w:rPr>
          <w:rFonts w:ascii="Times New Roman" w:eastAsia="Times New Roman" w:hAnsi="Times New Roman" w:cs="Times New Roman"/>
          <w:sz w:val="28"/>
          <w:szCs w:val="28"/>
        </w:rPr>
        <w:t>ыполняет эта 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>. К каждой строке кода напишите комментарий в виде:</w:t>
      </w:r>
    </w:p>
    <w:p w:rsidR="00DE1F73" w:rsidRPr="00A32D5C" w:rsidRDefault="00774AAE" w:rsidP="00A32D5C">
      <w:pPr>
        <w:shd w:val="clear" w:color="auto" w:fill="CCC0D9" w:themeFill="accent4" w:themeFillTint="66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A32D5C">
        <w:rPr>
          <w:rFonts w:ascii="Consolas" w:hAnsi="Consolas" w:cs="Consolas"/>
          <w:color w:val="0000FF"/>
          <w:sz w:val="24"/>
          <w:szCs w:val="24"/>
        </w:rPr>
        <w:t>int</w:t>
      </w:r>
      <w:r w:rsidRPr="00A32D5C">
        <w:rPr>
          <w:rFonts w:ascii="Consolas" w:hAnsi="Consolas" w:cs="Consolas"/>
          <w:color w:val="000000"/>
          <w:sz w:val="24"/>
          <w:szCs w:val="24"/>
        </w:rPr>
        <w:t xml:space="preserve"> x,</w:t>
      </w:r>
      <w:r w:rsidR="00A32D5C" w:rsidRPr="00A32D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2D5C">
        <w:rPr>
          <w:rFonts w:ascii="Consolas" w:hAnsi="Consolas" w:cs="Consolas"/>
          <w:color w:val="000000"/>
          <w:sz w:val="24"/>
          <w:szCs w:val="24"/>
        </w:rPr>
        <w:t xml:space="preserve">y; </w:t>
      </w:r>
      <w:r w:rsidRPr="00A32D5C">
        <w:rPr>
          <w:rFonts w:ascii="Consolas" w:hAnsi="Consolas" w:cs="Consolas"/>
          <w:color w:val="008000"/>
          <w:sz w:val="24"/>
          <w:szCs w:val="24"/>
        </w:rPr>
        <w:t>// объявление переменных</w:t>
      </w:r>
      <w:r w:rsidR="00DE1F73" w:rsidRPr="00A32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3478" w:rsidRPr="00872384" w:rsidRDefault="00EF3478" w:rsidP="00A32D5C">
      <w:pPr>
        <w:keepNext/>
        <w:tabs>
          <w:tab w:val="left" w:pos="709"/>
        </w:tabs>
        <w:spacing w:before="100" w:beforeAutospacing="1" w:after="120" w:line="240" w:lineRule="auto"/>
        <w:jc w:val="both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</w:rPr>
      </w:pPr>
      <w:r w:rsidRPr="00763F43">
        <w:rPr>
          <w:rFonts w:ascii="Times New Roman" w:eastAsia="Times New Roman" w:hAnsi="Times New Roman" w:cs="Arial"/>
          <w:b/>
          <w:bCs/>
          <w:iCs/>
          <w:sz w:val="28"/>
          <w:szCs w:val="28"/>
        </w:rPr>
        <w:t>5.</w:t>
      </w:r>
      <w:r w:rsidR="00803705">
        <w:rPr>
          <w:rFonts w:ascii="Times New Roman" w:eastAsia="Times New Roman" w:hAnsi="Times New Roman" w:cs="Arial"/>
          <w:b/>
          <w:bCs/>
          <w:iCs/>
          <w:sz w:val="28"/>
          <w:szCs w:val="28"/>
        </w:rPr>
        <w:tab/>
      </w:r>
      <w:r w:rsidRPr="00763F43">
        <w:rPr>
          <w:rFonts w:ascii="Times New Roman" w:eastAsia="Times New Roman" w:hAnsi="Times New Roman" w:cs="Arial"/>
          <w:b/>
          <w:bCs/>
          <w:iCs/>
          <w:sz w:val="28"/>
          <w:szCs w:val="28"/>
        </w:rPr>
        <w:t>Добавление нового проекта в существующее решение</w:t>
      </w:r>
    </w:p>
    <w:p w:rsidR="00EF3478" w:rsidRDefault="00EF3478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Часто для удобства несколько проектов, решающих смежные задачи или части одной большой, объединяют в одно решение. Например, удобно все программы к одной лабораторной работе хранить в одном решении.</w:t>
      </w:r>
    </w:p>
    <w:p w:rsidR="00EF3478" w:rsidRDefault="00EF3478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добавления нового проекта в решение необходимо в окне «Обозреватель решений» выбрать самый верхний уровень, щелкнуть правой кнопкой мыши и выбрать </w:t>
      </w:r>
      <w:r w:rsidRPr="00EF3478">
        <w:rPr>
          <w:rFonts w:ascii="Times New Roman" w:eastAsia="Times New Roman" w:hAnsi="Times New Roman" w:cs="Times New Roman"/>
          <w:b/>
          <w:sz w:val="28"/>
          <w:szCs w:val="28"/>
        </w:rPr>
        <w:t>Добавить – Создать проект…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(рис. 11)</w:t>
      </w:r>
      <w:r w:rsidR="009C6E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3478" w:rsidRDefault="00EF3478" w:rsidP="00EF3478">
      <w:pPr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4B170" wp14:editId="3C9E57F0">
            <wp:extent cx="5962650" cy="30114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3528"/>
                    <a:stretch/>
                  </pic:blipFill>
                  <pic:spPr bwMode="auto">
                    <a:xfrm>
                      <a:off x="0" y="0"/>
                      <a:ext cx="5976530" cy="301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478" w:rsidRPr="00872384" w:rsidRDefault="00EF3478" w:rsidP="00EF3478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Рис. </w:t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872384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t>1</w:t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end"/>
      </w:r>
      <w:r w:rsidRPr="00872384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Добавление нового проекта в решение</w:t>
      </w:r>
    </w:p>
    <w:p w:rsidR="00EF3478" w:rsidRDefault="009C6EB0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BA477D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ле этого появится окно для задания настроек нового проекта.</w:t>
      </w:r>
    </w:p>
    <w:p w:rsidR="00C31B72" w:rsidRDefault="00C31B72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умолчанию всегда запускается проект, которой создан первым. Чтобы это изменить, нужно в «Обозревателе решений» выбрать другой проект</w:t>
      </w:r>
      <w:r w:rsidR="00CA0F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803705"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помощью контекстного меню</w:t>
      </w:r>
      <w:r w:rsidR="00CA0F97">
        <w:rPr>
          <w:rFonts w:ascii="Times New Roman" w:eastAsia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1B72">
        <w:rPr>
          <w:rFonts w:ascii="Times New Roman" w:eastAsia="Times New Roman" w:hAnsi="Times New Roman" w:cs="Times New Roman"/>
          <w:b/>
          <w:sz w:val="28"/>
          <w:szCs w:val="28"/>
        </w:rPr>
        <w:t>Назначить запускаемым проектом...</w:t>
      </w:r>
    </w:p>
    <w:p w:rsidR="00763F43" w:rsidRDefault="00763F43" w:rsidP="00242305">
      <w:pPr>
        <w:shd w:val="clear" w:color="auto" w:fill="CCC0D9" w:themeFill="accent4" w:themeFillTint="66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6</w:t>
      </w: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решение </w:t>
      </w:r>
      <w:r w:rsidRPr="00C36AC9">
        <w:rPr>
          <w:rFonts w:ascii="Courier New" w:eastAsia="Times New Roman" w:hAnsi="Courier New" w:cs="Courier New"/>
          <w:b/>
          <w:sz w:val="28"/>
          <w:szCs w:val="28"/>
        </w:rPr>
        <w:t>MyFirstProject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добавьте новый проект с</w:t>
      </w:r>
      <w:r w:rsidR="00803705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именем </w:t>
      </w:r>
      <w:r w:rsidR="00803705" w:rsidRPr="00803705">
        <w:rPr>
          <w:rFonts w:ascii="Courier New" w:eastAsia="Times New Roman" w:hAnsi="Courier New" w:cs="Courier New"/>
          <w:b/>
          <w:sz w:val="28"/>
          <w:szCs w:val="28"/>
        </w:rPr>
        <w:t>My</w:t>
      </w:r>
      <w:r w:rsidRPr="00020DBD">
        <w:rPr>
          <w:rFonts w:ascii="Courier New" w:eastAsia="Times New Roman" w:hAnsi="Courier New" w:cs="Courier New"/>
          <w:b/>
          <w:sz w:val="28"/>
          <w:szCs w:val="28"/>
        </w:rPr>
        <w:t>SecondProject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3F43" w:rsidRDefault="00763F43" w:rsidP="00763F43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Скопируйте в него текст программы:</w:t>
      </w:r>
    </w:p>
    <w:p w:rsidR="00F93080" w:rsidRPr="009663A6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663A6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9663A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9663A6">
        <w:rPr>
          <w:rFonts w:ascii="Consolas" w:hAnsi="Consolas" w:cs="Consolas"/>
          <w:color w:val="A31515"/>
          <w:sz w:val="24"/>
          <w:szCs w:val="19"/>
          <w:lang w:val="en-US"/>
        </w:rPr>
        <w:t>"stdafx.h"</w:t>
      </w:r>
    </w:p>
    <w:p w:rsidR="00F93080" w:rsidRPr="00A32D5C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32D5C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A32D5C">
        <w:rPr>
          <w:rFonts w:ascii="Consolas" w:hAnsi="Consolas" w:cs="Consolas"/>
          <w:color w:val="A31515"/>
          <w:sz w:val="24"/>
          <w:szCs w:val="19"/>
          <w:lang w:val="en-US"/>
        </w:rPr>
        <w:t>"conio.h"</w:t>
      </w:r>
    </w:p>
    <w:p w:rsidR="00F93080" w:rsidRPr="00A32D5C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A32D5C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A32D5C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main()</w:t>
      </w:r>
    </w:p>
    <w:p w:rsidR="00F93080" w:rsidRPr="00F93080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93080">
        <w:rPr>
          <w:rFonts w:ascii="Consolas" w:hAnsi="Consolas" w:cs="Consolas"/>
          <w:color w:val="000000"/>
          <w:sz w:val="24"/>
          <w:szCs w:val="19"/>
        </w:rPr>
        <w:t>{</w:t>
      </w:r>
    </w:p>
    <w:p w:rsidR="00F93080" w:rsidRPr="00C52456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93080">
        <w:rPr>
          <w:rFonts w:ascii="Consolas" w:hAnsi="Consolas" w:cs="Consolas"/>
          <w:color w:val="000000"/>
          <w:sz w:val="24"/>
          <w:szCs w:val="19"/>
        </w:rPr>
        <w:tab/>
      </w:r>
      <w:r w:rsidRPr="00C52456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C52456">
        <w:rPr>
          <w:rFonts w:ascii="Consolas" w:hAnsi="Consolas" w:cs="Consolas"/>
          <w:color w:val="000000"/>
          <w:sz w:val="24"/>
          <w:szCs w:val="19"/>
          <w:lang w:val="en-US"/>
        </w:rPr>
        <w:t xml:space="preserve"> age;</w:t>
      </w:r>
    </w:p>
    <w:p w:rsidR="00F93080" w:rsidRPr="00C52456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52456">
        <w:rPr>
          <w:rFonts w:ascii="Consolas" w:hAnsi="Consolas" w:cs="Consolas"/>
          <w:color w:val="000000"/>
          <w:sz w:val="24"/>
          <w:szCs w:val="19"/>
          <w:lang w:val="en-US"/>
        </w:rPr>
        <w:tab/>
        <w:t>printf(</w:t>
      </w:r>
      <w:r w:rsidRPr="00C52456">
        <w:rPr>
          <w:rFonts w:ascii="Consolas" w:hAnsi="Consolas" w:cs="Consolas"/>
          <w:color w:val="A31515"/>
          <w:sz w:val="24"/>
          <w:szCs w:val="19"/>
          <w:lang w:val="en-US"/>
        </w:rPr>
        <w:t>"Input your age: "</w:t>
      </w:r>
      <w:r w:rsidRPr="00C5245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F93080" w:rsidRPr="00C52456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52456">
        <w:rPr>
          <w:rFonts w:ascii="Consolas" w:hAnsi="Consolas" w:cs="Consolas"/>
          <w:color w:val="000000"/>
          <w:sz w:val="24"/>
          <w:szCs w:val="19"/>
          <w:lang w:val="en-US"/>
        </w:rPr>
        <w:tab/>
        <w:t>scanf_s(</w:t>
      </w:r>
      <w:r w:rsidRPr="00C52456">
        <w:rPr>
          <w:rFonts w:ascii="Consolas" w:hAnsi="Consolas" w:cs="Consolas"/>
          <w:color w:val="A31515"/>
          <w:sz w:val="24"/>
          <w:szCs w:val="19"/>
          <w:lang w:val="en-US"/>
        </w:rPr>
        <w:t>"%d"</w:t>
      </w:r>
      <w:r w:rsidRPr="00C52456">
        <w:rPr>
          <w:rFonts w:ascii="Consolas" w:hAnsi="Consolas" w:cs="Consolas"/>
          <w:color w:val="000000"/>
          <w:sz w:val="24"/>
          <w:szCs w:val="19"/>
          <w:lang w:val="en-US"/>
        </w:rPr>
        <w:t>, &amp;age);</w:t>
      </w:r>
    </w:p>
    <w:p w:rsidR="00F93080" w:rsidRPr="00026E66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5245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="00026E66" w:rsidRPr="00026E66">
        <w:rPr>
          <w:rFonts w:ascii="Consolas" w:hAnsi="Consolas" w:cs="Consolas"/>
          <w:color w:val="000000"/>
          <w:sz w:val="24"/>
          <w:szCs w:val="19"/>
          <w:lang w:val="en-US"/>
        </w:rPr>
        <w:t>printf(</w:t>
      </w:r>
      <w:r w:rsidR="00026E66" w:rsidRPr="00026E66">
        <w:rPr>
          <w:rFonts w:ascii="Consolas" w:hAnsi="Consolas" w:cs="Consolas"/>
          <w:color w:val="A31515"/>
          <w:sz w:val="24"/>
          <w:szCs w:val="19"/>
          <w:lang w:val="en-US"/>
        </w:rPr>
        <w:t>"H</w:t>
      </w:r>
      <w:r w:rsidR="00026E66">
        <w:rPr>
          <w:rFonts w:ascii="Consolas" w:hAnsi="Consolas" w:cs="Consolas"/>
          <w:color w:val="A31515"/>
          <w:sz w:val="24"/>
          <w:szCs w:val="19"/>
          <w:lang w:val="en-US"/>
        </w:rPr>
        <w:t>ello, human! Your age is %d.\n</w:t>
      </w:r>
      <w:r w:rsidR="00026E66" w:rsidRPr="00026E66">
        <w:rPr>
          <w:rFonts w:ascii="Consolas" w:hAnsi="Consolas" w:cs="Consolas"/>
          <w:color w:val="A31515"/>
          <w:sz w:val="24"/>
          <w:szCs w:val="19"/>
          <w:lang w:val="en-US"/>
        </w:rPr>
        <w:t>Artif</w:t>
      </w:r>
      <w:r w:rsidR="00026E66">
        <w:rPr>
          <w:rFonts w:ascii="Consolas" w:hAnsi="Consolas" w:cs="Consolas"/>
          <w:color w:val="A31515"/>
          <w:sz w:val="24"/>
          <w:szCs w:val="19"/>
          <w:lang w:val="en-US"/>
        </w:rPr>
        <w:t>icial Intelligence is immortal!</w:t>
      </w:r>
      <w:r w:rsidR="00026E66" w:rsidRPr="00026E66">
        <w:rPr>
          <w:rFonts w:ascii="Consolas" w:hAnsi="Consolas" w:cs="Consolas"/>
          <w:color w:val="A31515"/>
          <w:sz w:val="24"/>
          <w:szCs w:val="19"/>
          <w:lang w:val="en-US"/>
        </w:rPr>
        <w:t>)))"</w:t>
      </w:r>
      <w:r w:rsidR="00026E66" w:rsidRPr="00026E66">
        <w:rPr>
          <w:rFonts w:ascii="Consolas" w:hAnsi="Consolas" w:cs="Consolas"/>
          <w:color w:val="000000"/>
          <w:sz w:val="24"/>
          <w:szCs w:val="19"/>
          <w:lang w:val="en-US"/>
        </w:rPr>
        <w:t>, age);</w:t>
      </w:r>
    </w:p>
    <w:p w:rsidR="00F93080" w:rsidRPr="00F93080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03705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F93080">
        <w:rPr>
          <w:rFonts w:ascii="Consolas" w:hAnsi="Consolas" w:cs="Consolas"/>
          <w:color w:val="000000"/>
          <w:sz w:val="24"/>
          <w:szCs w:val="19"/>
        </w:rPr>
        <w:t>_getch();</w:t>
      </w:r>
    </w:p>
    <w:p w:rsidR="00F93080" w:rsidRPr="00F93080" w:rsidRDefault="00F93080" w:rsidP="00F9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93080">
        <w:rPr>
          <w:rFonts w:ascii="Consolas" w:hAnsi="Consolas" w:cs="Consolas"/>
          <w:color w:val="000000"/>
          <w:sz w:val="24"/>
          <w:szCs w:val="19"/>
        </w:rPr>
        <w:tab/>
      </w:r>
      <w:r w:rsidRPr="00F93080">
        <w:rPr>
          <w:rFonts w:ascii="Consolas" w:hAnsi="Consolas" w:cs="Consolas"/>
          <w:color w:val="0000FF"/>
          <w:sz w:val="24"/>
          <w:szCs w:val="19"/>
        </w:rPr>
        <w:t>return</w:t>
      </w:r>
      <w:r w:rsidRPr="00F93080">
        <w:rPr>
          <w:rFonts w:ascii="Consolas" w:hAnsi="Consolas" w:cs="Consolas"/>
          <w:color w:val="000000"/>
          <w:sz w:val="24"/>
          <w:szCs w:val="19"/>
        </w:rPr>
        <w:t xml:space="preserve"> 0;</w:t>
      </w:r>
    </w:p>
    <w:p w:rsidR="00F93080" w:rsidRPr="00F93080" w:rsidRDefault="00F93080" w:rsidP="00803705">
      <w:pPr>
        <w:spacing w:after="0" w:line="360" w:lineRule="auto"/>
        <w:jc w:val="both"/>
        <w:outlineLvl w:val="0"/>
        <w:rPr>
          <w:rFonts w:ascii="Consolas" w:hAnsi="Consolas" w:cs="Consolas"/>
          <w:color w:val="000000"/>
          <w:sz w:val="24"/>
          <w:szCs w:val="19"/>
        </w:rPr>
      </w:pPr>
      <w:r w:rsidRPr="00F93080">
        <w:rPr>
          <w:rFonts w:ascii="Consolas" w:hAnsi="Consolas" w:cs="Consolas"/>
          <w:color w:val="000000"/>
          <w:sz w:val="24"/>
          <w:szCs w:val="19"/>
        </w:rPr>
        <w:t>}</w:t>
      </w:r>
    </w:p>
    <w:p w:rsidR="00763F43" w:rsidRDefault="00763F43" w:rsidP="00F93080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Определите, что делает данная программа. </w:t>
      </w:r>
      <w:r w:rsidRPr="00763F43">
        <w:rPr>
          <w:rFonts w:ascii="Times New Roman" w:eastAsia="Times New Roman" w:hAnsi="Times New Roman" w:cs="Times New Roman"/>
          <w:sz w:val="28"/>
          <w:szCs w:val="28"/>
        </w:rPr>
        <w:t>Приведите пример входных данных, когда она работает некорректно.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Почему?</w:t>
      </w:r>
    </w:p>
    <w:p w:rsidR="005F01AF" w:rsidRPr="002268E5" w:rsidRDefault="00BA477D" w:rsidP="002268E5">
      <w:pPr>
        <w:shd w:val="clear" w:color="auto" w:fill="CCC0D9" w:themeFill="accent4" w:themeFillTint="66"/>
        <w:spacing w:after="0" w:line="360" w:lineRule="auto"/>
        <w:jc w:val="both"/>
        <w:outlineLvl w:val="0"/>
        <w:rPr>
          <w:rFonts w:ascii="Courier New" w:hAnsi="Courier New" w:cs="Courier New"/>
          <w:b/>
          <w:noProof/>
          <w:sz w:val="24"/>
          <w:szCs w:val="28"/>
        </w:rPr>
      </w:pP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7</w:t>
      </w: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Закомментир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уйте 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строку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оператором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7611">
        <w:rPr>
          <w:rFonts w:ascii="Times New Roman" w:eastAsia="Times New Roman" w:hAnsi="Times New Roman" w:cs="Times New Roman"/>
          <w:sz w:val="32"/>
          <w:szCs w:val="28"/>
        </w:rPr>
        <w:t>_</w:t>
      </w:r>
      <w:r w:rsidRPr="00F87611">
        <w:rPr>
          <w:rFonts w:ascii="Courier New" w:hAnsi="Courier New" w:cs="Courier New"/>
          <w:b/>
          <w:noProof/>
          <w:sz w:val="24"/>
          <w:szCs w:val="28"/>
        </w:rPr>
        <w:t>getch</w:t>
      </w:r>
      <w:r w:rsidRPr="005C4F47">
        <w:rPr>
          <w:rFonts w:ascii="Courier New" w:hAnsi="Courier New" w:cs="Courier New"/>
          <w:b/>
          <w:noProof/>
          <w:sz w:val="24"/>
          <w:szCs w:val="28"/>
        </w:rPr>
        <w:t>()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Запустите программу</w:t>
      </w:r>
      <w:r w:rsidR="00C75B2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5B25"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</w:rPr>
        <w:t>то изменилось</w:t>
      </w:r>
      <w:r w:rsidR="00C75B25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3F43">
        <w:rPr>
          <w:rFonts w:ascii="Times New Roman" w:eastAsia="Times New Roman" w:hAnsi="Times New Roman" w:cs="Times New Roman"/>
          <w:sz w:val="28"/>
          <w:szCs w:val="28"/>
        </w:rPr>
        <w:t>Какую роль выполняет этот оператор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A477D" w:rsidRPr="00BA477D" w:rsidRDefault="00BA477D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BA477D" w:rsidRPr="00872384" w:rsidRDefault="00BA477D" w:rsidP="00803705">
      <w:pPr>
        <w:tabs>
          <w:tab w:val="left" w:pos="709"/>
        </w:tabs>
        <w:spacing w:after="0" w:line="360" w:lineRule="auto"/>
        <w:outlineLvl w:val="0"/>
        <w:rPr>
          <w:rFonts w:ascii="Times New Roman" w:eastAsia="Times New Roman" w:hAnsi="Times New Roman" w:cs="Arial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>6.</w:t>
      </w:r>
      <w:r w:rsidR="00803705" w:rsidRPr="00803705">
        <w:rPr>
          <w:rFonts w:ascii="Times New Roman" w:eastAsia="Times New Roman" w:hAnsi="Times New Roman" w:cs="Arial"/>
          <w:b/>
          <w:bCs/>
          <w:iCs/>
          <w:sz w:val="28"/>
          <w:szCs w:val="28"/>
        </w:rPr>
        <w:tab/>
      </w:r>
      <w:r>
        <w:rPr>
          <w:rFonts w:ascii="Times New Roman" w:eastAsia="Times New Roman" w:hAnsi="Times New Roman" w:cs="Arial"/>
          <w:b/>
          <w:bCs/>
          <w:iCs/>
          <w:sz w:val="28"/>
          <w:szCs w:val="28"/>
        </w:rPr>
        <w:t>Пошаговое выполнение программы</w:t>
      </w:r>
    </w:p>
    <w:p w:rsidR="00BA477D" w:rsidRPr="00BA477D" w:rsidRDefault="00BA477D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Запустить программу на выполнение можно через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Меню – Отладка – Начать отладку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, или кнопкой </w:t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978793" wp14:editId="0838C0F0">
            <wp:extent cx="154305" cy="1784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на панели инструментов (</w:t>
      </w:r>
      <w:r w:rsidRPr="00BA477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A477D">
        <w:rPr>
          <w:rFonts w:ascii="Times New Roman" w:eastAsia="Times New Roman" w:hAnsi="Times New Roman" w:cs="Times New Roman"/>
          <w:sz w:val="24"/>
          <w:szCs w:val="24"/>
        </w:rPr>
        <w:instrText xml:space="preserve"> REF _Ref165327536  \* MERGEFORMAT </w:instrText>
      </w:r>
      <w:r w:rsidRPr="00BA477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F87611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12</w:t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t>)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, или нажатием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 xml:space="preserve">F5 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на клавиатуре.</w:t>
      </w:r>
    </w:p>
    <w:p w:rsidR="00BA477D" w:rsidRPr="00BA477D" w:rsidRDefault="00BA477D" w:rsidP="00BA47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A477D" w:rsidRPr="00BA477D" w:rsidRDefault="00BA477D" w:rsidP="00BA477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4E62F3" wp14:editId="4E36BAC0">
            <wp:extent cx="5940425" cy="86492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7D" w:rsidRPr="00BA477D" w:rsidRDefault="00BA477D" w:rsidP="00BA477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32"/>
          <w:szCs w:val="28"/>
        </w:rPr>
      </w:pPr>
      <w:bookmarkStart w:id="30" w:name="_Ref165327536"/>
      <w:bookmarkStart w:id="31" w:name="_Toc507693350"/>
      <w:r w:rsidRPr="00BA477D">
        <w:rPr>
          <w:rFonts w:ascii="Times New Roman" w:eastAsia="Times New Roman" w:hAnsi="Times New Roman" w:cs="Times New Roman"/>
          <w:i/>
          <w:sz w:val="28"/>
          <w:szCs w:val="24"/>
        </w:rPr>
        <w:t xml:space="preserve">Рис. </w:t>
      </w:r>
      <w:bookmarkEnd w:id="30"/>
      <w:r>
        <w:rPr>
          <w:rFonts w:ascii="Times New Roman" w:eastAsia="Times New Roman" w:hAnsi="Times New Roman" w:cs="Times New Roman"/>
          <w:i/>
          <w:sz w:val="28"/>
          <w:szCs w:val="24"/>
        </w:rPr>
        <w:t>12</w:t>
      </w:r>
      <w:r w:rsidRPr="00BA477D">
        <w:rPr>
          <w:rFonts w:ascii="Times New Roman" w:eastAsia="Times New Roman" w:hAnsi="Times New Roman" w:cs="Times New Roman"/>
          <w:i/>
          <w:sz w:val="28"/>
          <w:szCs w:val="24"/>
        </w:rPr>
        <w:t>. Кнопка Начальный отладчик Windows</w:t>
      </w:r>
      <w:bookmarkEnd w:id="31"/>
    </w:p>
    <w:p w:rsidR="00BA477D" w:rsidRPr="00BA477D" w:rsidRDefault="00BA477D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i/>
          <w:sz w:val="28"/>
          <w:szCs w:val="28"/>
        </w:rPr>
        <w:t>Отладка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A477D">
        <w:rPr>
          <w:rFonts w:ascii="Times New Roman" w:eastAsia="Times New Roman" w:hAnsi="Times New Roman" w:cs="Times New Roman"/>
          <w:i/>
          <w:sz w:val="28"/>
          <w:szCs w:val="28"/>
        </w:rPr>
        <w:t>Debugging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) – это локализация и устранение ошибок. Эффективным способом отладки является пошаговое выполнение программы строчка за строчкой (</w:t>
      </w:r>
      <w:r w:rsidRPr="00BA477D">
        <w:rPr>
          <w:rFonts w:ascii="Times New Roman" w:eastAsia="Times New Roman" w:hAnsi="Times New Roman" w:cs="Times New Roman"/>
          <w:i/>
          <w:sz w:val="28"/>
          <w:szCs w:val="28"/>
        </w:rPr>
        <w:t>трассировка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A477D" w:rsidRPr="00BA477D" w:rsidRDefault="00BA477D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>Существует два режима пошагового выполнения программы:</w:t>
      </w:r>
    </w:p>
    <w:p w:rsidR="00BA477D" w:rsidRPr="00BA477D" w:rsidRDefault="00BA477D" w:rsidP="002268E5">
      <w:pPr>
        <w:numPr>
          <w:ilvl w:val="0"/>
          <w:numId w:val="19"/>
        </w:numPr>
        <w:tabs>
          <w:tab w:val="clear" w:pos="1669"/>
          <w:tab w:val="num" w:pos="709"/>
          <w:tab w:val="num" w:pos="1134"/>
        </w:tabs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>трассировка с заходом в тело функции при встрече её вызова в тексте программы (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F11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5AB148" wp14:editId="28500B26">
            <wp:extent cx="213995" cy="154305"/>
            <wp:effectExtent l="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6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A477D" w:rsidRPr="00BA477D" w:rsidRDefault="00BA477D" w:rsidP="002268E5">
      <w:pPr>
        <w:numPr>
          <w:ilvl w:val="0"/>
          <w:numId w:val="19"/>
        </w:numPr>
        <w:tabs>
          <w:tab w:val="clear" w:pos="1669"/>
          <w:tab w:val="num" w:pos="709"/>
          <w:tab w:val="num" w:pos="1134"/>
        </w:tabs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>пошаговое выполнение функции как обычной команды без захода в ее тело (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F10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CE759F" wp14:editId="5E835317">
            <wp:extent cx="189865" cy="154305"/>
            <wp:effectExtent l="0" t="0" r="635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16000" contrast="5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A477D" w:rsidRPr="00BA477D" w:rsidRDefault="00BA477D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Иногда нет необходимости просматривать всю программу. В этом случае используют </w:t>
      </w:r>
      <w:r w:rsidRPr="00BA477D">
        <w:rPr>
          <w:rFonts w:ascii="Times New Roman" w:eastAsia="Times New Roman" w:hAnsi="Times New Roman" w:cs="Times New Roman"/>
          <w:i/>
          <w:sz w:val="28"/>
          <w:szCs w:val="28"/>
        </w:rPr>
        <w:t>точки останова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A477D">
        <w:rPr>
          <w:rFonts w:ascii="Times New Roman" w:eastAsia="Times New Roman" w:hAnsi="Times New Roman" w:cs="Times New Roman"/>
          <w:i/>
          <w:sz w:val="28"/>
          <w:szCs w:val="28"/>
        </w:rPr>
        <w:t>BreakPoint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A477D" w:rsidRPr="00BA477D" w:rsidRDefault="00BA477D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>Точка останова позволяет приостановить выполнение программы перед любой выполняемой инструкцией (оператором) для того, чтобы продолжить выполнение программы либо в пошаговом режиме, либо в непрерывном режиме до следующей точки останова.</w:t>
      </w:r>
    </w:p>
    <w:p w:rsidR="00BA477D" w:rsidRPr="00BA477D" w:rsidRDefault="00BA477D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Чтобы задать точку останова перед некоторым оператором, необходимо установить перед ними текстовый курсор и нажать клавиши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F9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или воспользоваться опцией подменю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Отладка – Создать точку останова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A477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A477D">
        <w:rPr>
          <w:rFonts w:ascii="Times New Roman" w:eastAsia="Times New Roman" w:hAnsi="Times New Roman" w:cs="Times New Roman"/>
          <w:sz w:val="24"/>
          <w:szCs w:val="24"/>
        </w:rPr>
        <w:instrText xml:space="preserve"> REF _Ref165327527  \* MERGEFORMAT </w:instrText>
      </w:r>
      <w:r w:rsidRPr="00BA477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75B25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="00C75B25">
        <w:rPr>
          <w:rFonts w:ascii="Times New Roman" w:eastAsia="Times New Roman" w:hAnsi="Times New Roman" w:cs="Times New Roman"/>
          <w:noProof/>
          <w:sz w:val="28"/>
          <w:szCs w:val="28"/>
        </w:rPr>
        <w:t>13</w:t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). Рядом со строкой, на которую установлено прерывание, появляется большая красная точка (</w:t>
      </w:r>
      <w:r w:rsidRPr="00BA477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A477D">
        <w:rPr>
          <w:rFonts w:ascii="Times New Roman" w:eastAsia="Times New Roman" w:hAnsi="Times New Roman" w:cs="Times New Roman"/>
          <w:sz w:val="24"/>
          <w:szCs w:val="24"/>
        </w:rPr>
        <w:instrText xml:space="preserve"> REF _Ref165327570  \* MERGEFORMAT </w:instrText>
      </w:r>
      <w:r w:rsidRPr="00BA477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F87611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t>13</w:t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). Убрать точку останова можно повторным нажатием клавиш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F9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, при этом курсор должен находиться на строке, с которой снимается точка прерывания. Также установить и удалить точку прерывания можно кликнув левой кнопкой мыши по месту, где она должна появиться. В программе может быть несколько точек останова.</w:t>
      </w:r>
    </w:p>
    <w:p w:rsidR="00BA477D" w:rsidRPr="00BA477D" w:rsidRDefault="00C31B72" w:rsidP="00C31B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4F90AD" wp14:editId="05B3488B">
            <wp:extent cx="6152515" cy="235140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7D" w:rsidRPr="00BA477D" w:rsidRDefault="00BA477D" w:rsidP="00BA477D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bookmarkStart w:id="32" w:name="_Ref165327570"/>
      <w:bookmarkStart w:id="33" w:name="_Toc507693351"/>
      <w:r w:rsidRPr="00BA477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Рис. </w:t>
      </w:r>
      <w:bookmarkEnd w:id="32"/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13.</w:t>
      </w:r>
      <w:r w:rsidRPr="00BA477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Точка останова</w:t>
      </w:r>
      <w:bookmarkEnd w:id="33"/>
    </w:p>
    <w:p w:rsidR="00BA477D" w:rsidRPr="00BA477D" w:rsidRDefault="00BA477D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Для наблюдения за изменением значений переменных в ходе выполнения программы используется окно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Контрольные значения (Меню – Отладка – Окна – Контрольные значения)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. Чтобы добавить переменные в это окно, необходимо во время выполнения выделить требуемую переменную и в контекстном меню выбрать пункт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Добавить контрольное значение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A477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A477D">
        <w:rPr>
          <w:rFonts w:ascii="Times New Roman" w:eastAsia="Times New Roman" w:hAnsi="Times New Roman" w:cs="Times New Roman"/>
          <w:sz w:val="24"/>
          <w:szCs w:val="24"/>
        </w:rPr>
        <w:instrText xml:space="preserve"> REF _Ref165327658  \* MERGEFORMAT </w:instrText>
      </w:r>
      <w:r w:rsidRPr="00BA477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F87611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t>14</w:t>
      </w: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fldChar w:fldCharType="end"/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A477D" w:rsidRPr="00BA477D" w:rsidRDefault="00BA477D" w:rsidP="00BA477D">
      <w:pPr>
        <w:keepNext/>
        <w:spacing w:before="100" w:beforeAutospacing="1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12A071" wp14:editId="71A1FD45">
            <wp:extent cx="5934075" cy="3886200"/>
            <wp:effectExtent l="0" t="0" r="0" b="0"/>
            <wp:docPr id="23" name="Рисунок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0" b="9926"/>
                    <a:stretch/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77D" w:rsidRPr="00BA477D" w:rsidRDefault="00BA477D" w:rsidP="00BA477D">
      <w:pPr>
        <w:keepNext/>
        <w:spacing w:before="120" w:after="120" w:line="360" w:lineRule="auto"/>
        <w:ind w:firstLine="539"/>
        <w:jc w:val="center"/>
        <w:outlineLvl w:val="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bookmarkStart w:id="34" w:name="_Ref165327658"/>
      <w:bookmarkStart w:id="35" w:name="_Toc507693352"/>
      <w:r w:rsidRPr="00BA477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Рис. </w:t>
      </w:r>
      <w:r w:rsidRPr="00BA477D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begin"/>
      </w:r>
      <w:r w:rsidRPr="00BA477D">
        <w:rPr>
          <w:rFonts w:ascii="Times New Roman" w:eastAsia="Times New Roman" w:hAnsi="Times New Roman" w:cs="Times New Roman"/>
          <w:bCs/>
          <w:i/>
          <w:sz w:val="28"/>
          <w:szCs w:val="28"/>
        </w:rPr>
        <w:instrText xml:space="preserve"> SEQ Рис. \* ARABIC \s 1 </w:instrText>
      </w:r>
      <w:r w:rsidRPr="00BA477D">
        <w:rPr>
          <w:rFonts w:ascii="Times New Roman" w:eastAsia="Times New Roman" w:hAnsi="Times New Roman" w:cs="Times New Roman"/>
          <w:bCs/>
          <w:i/>
          <w:sz w:val="28"/>
          <w:szCs w:val="28"/>
        </w:rPr>
        <w:fldChar w:fldCharType="separate"/>
      </w:r>
      <w:r w:rsidRPr="00BA477D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t>14</w:t>
      </w:r>
      <w:r w:rsidRPr="00BA477D">
        <w:rPr>
          <w:rFonts w:ascii="Times New Roman" w:eastAsia="Times New Roman" w:hAnsi="Times New Roman" w:cs="Times New Roman"/>
          <w:bCs/>
          <w:i/>
          <w:noProof/>
          <w:sz w:val="28"/>
          <w:szCs w:val="28"/>
        </w:rPr>
        <w:fldChar w:fldCharType="end"/>
      </w:r>
      <w:bookmarkEnd w:id="34"/>
      <w:r w:rsidRPr="00BA477D">
        <w:rPr>
          <w:rFonts w:ascii="Times New Roman" w:eastAsia="Times New Roman" w:hAnsi="Times New Roman" w:cs="Times New Roman"/>
          <w:bCs/>
          <w:i/>
          <w:sz w:val="28"/>
          <w:szCs w:val="28"/>
        </w:rPr>
        <w:t>. Добавление переменных в окно Контрольные значения</w:t>
      </w:r>
      <w:bookmarkEnd w:id="35"/>
    </w:p>
    <w:p w:rsidR="00BA477D" w:rsidRPr="00BA477D" w:rsidRDefault="00BA477D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Также контрольное значение можно добавить, вписав имя соответствующей переменной в пустую строку окна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Контрольные значения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A477D" w:rsidRDefault="00BA477D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Указанная переменная размещается в окне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Контрольные значения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, создаваемом в нижней части экрана, и, в процессе отладки, через это окно можно наблюдать за изменением размещенных в нем переменных. Удалить переменную из окна можно при помощи клавиши </w:t>
      </w:r>
      <w:r w:rsidRPr="00BA477D">
        <w:rPr>
          <w:rFonts w:ascii="Times New Roman" w:eastAsia="Times New Roman" w:hAnsi="Times New Roman" w:cs="Times New Roman"/>
          <w:b/>
          <w:sz w:val="28"/>
          <w:szCs w:val="28"/>
        </w:rPr>
        <w:t>Del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, предварительно выделив её подсветкой.</w:t>
      </w:r>
    </w:p>
    <w:p w:rsidR="002268E5" w:rsidRPr="00BA477D" w:rsidRDefault="002268E5" w:rsidP="00BA4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21C7" w:rsidRDefault="00CD21C7" w:rsidP="002268E5">
      <w:pPr>
        <w:shd w:val="clear" w:color="auto" w:fill="CCC0D9" w:themeFill="accent4" w:themeFillTint="66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8</w:t>
      </w: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Выполнит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программу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упражнения 7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 xml:space="preserve"> пошагово с просмотром промежуточных значений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переменных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D21C7" w:rsidRPr="00BA477D" w:rsidRDefault="00CD21C7" w:rsidP="002268E5">
      <w:pPr>
        <w:shd w:val="clear" w:color="auto" w:fill="CCC0D9" w:themeFill="accent4" w:themeFillTint="66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Установите точку останова на строке </w:t>
      </w:r>
      <w:r w:rsidRPr="002268E5">
        <w:rPr>
          <w:rFonts w:ascii="Courier New" w:hAnsi="Courier New" w:cs="Courier New"/>
          <w:b/>
          <w:noProof/>
          <w:sz w:val="24"/>
          <w:szCs w:val="24"/>
        </w:rPr>
        <w:t>scanf_s(</w:t>
      </w:r>
      <w:r w:rsidRPr="002268E5">
        <w:rPr>
          <w:rFonts w:ascii="Courier New" w:hAnsi="Courier New" w:cs="Courier New"/>
          <w:b/>
          <w:noProof/>
          <w:color w:val="A31515"/>
          <w:sz w:val="24"/>
          <w:szCs w:val="24"/>
        </w:rPr>
        <w:t>"%d"</w:t>
      </w:r>
      <w:r w:rsidRPr="002268E5">
        <w:rPr>
          <w:rFonts w:ascii="Courier New" w:hAnsi="Courier New" w:cs="Courier New"/>
          <w:b/>
          <w:noProof/>
          <w:sz w:val="24"/>
          <w:szCs w:val="24"/>
        </w:rPr>
        <w:t>, &amp;age);</w:t>
      </w:r>
      <w:r>
        <w:rPr>
          <w:rFonts w:ascii="Courier New" w:hAnsi="Courier New" w:cs="Courier New"/>
          <w:b/>
          <w:noProof/>
          <w:szCs w:val="28"/>
        </w:rPr>
        <w:t xml:space="preserve"> </w:t>
      </w:r>
      <w:r w:rsidRPr="00BA477D">
        <w:rPr>
          <w:rFonts w:ascii="Times New Roman" w:eastAsia="Times New Roman" w:hAnsi="Times New Roman" w:cs="Times New Roman"/>
          <w:sz w:val="28"/>
          <w:szCs w:val="28"/>
        </w:rPr>
        <w:t>и запустите программу.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произойдет?</w:t>
      </w:r>
    </w:p>
    <w:p w:rsidR="005214B5" w:rsidRDefault="005214B5" w:rsidP="002268E5">
      <w:pPr>
        <w:shd w:val="clear" w:color="auto" w:fill="CCC0D9" w:themeFill="accent4" w:themeFillTint="66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214B5">
        <w:rPr>
          <w:rFonts w:ascii="Times New Roman" w:eastAsia="Times New Roman" w:hAnsi="Times New Roman" w:cs="Times New Roman"/>
          <w:sz w:val="28"/>
          <w:szCs w:val="28"/>
        </w:rPr>
        <w:t>Посмотр</w:t>
      </w:r>
      <w:r>
        <w:rPr>
          <w:rFonts w:ascii="Times New Roman" w:eastAsia="Times New Roman" w:hAnsi="Times New Roman" w:cs="Times New Roman"/>
          <w:sz w:val="28"/>
          <w:szCs w:val="28"/>
        </w:rPr>
        <w:t>ите</w:t>
      </w:r>
      <w:r w:rsidRPr="005214B5">
        <w:rPr>
          <w:rFonts w:ascii="Times New Roman" w:eastAsia="Times New Roman" w:hAnsi="Times New Roman" w:cs="Times New Roman"/>
          <w:sz w:val="28"/>
          <w:szCs w:val="28"/>
        </w:rPr>
        <w:t xml:space="preserve"> значение переменной </w:t>
      </w:r>
      <w:r w:rsidRPr="002268E5">
        <w:rPr>
          <w:rFonts w:ascii="Courier New" w:hAnsi="Courier New" w:cs="Courier New"/>
          <w:b/>
          <w:noProof/>
          <w:sz w:val="24"/>
          <w:szCs w:val="24"/>
        </w:rPr>
        <w:t>age</w:t>
      </w:r>
      <w:r w:rsidRPr="005214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A477D" w:rsidRPr="005214B5" w:rsidRDefault="005214B5" w:rsidP="002268E5">
      <w:pPr>
        <w:shd w:val="clear" w:color="auto" w:fill="CCC0D9" w:themeFill="accent4" w:themeFillTint="66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214B5">
        <w:rPr>
          <w:rFonts w:ascii="Times New Roman" w:eastAsia="Times New Roman" w:hAnsi="Times New Roman" w:cs="Times New Roman"/>
          <w:sz w:val="28"/>
          <w:szCs w:val="28"/>
        </w:rPr>
        <w:t>Продолжит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214B5">
        <w:rPr>
          <w:rFonts w:ascii="Times New Roman" w:eastAsia="Times New Roman" w:hAnsi="Times New Roman" w:cs="Times New Roman"/>
          <w:sz w:val="28"/>
          <w:szCs w:val="28"/>
        </w:rPr>
        <w:t xml:space="preserve"> выполнять программу пошагово, отслеживая изменения переменной </w:t>
      </w:r>
      <w:r w:rsidRPr="002268E5">
        <w:rPr>
          <w:rFonts w:ascii="Courier New" w:hAnsi="Courier New" w:cs="Courier New"/>
          <w:b/>
          <w:noProof/>
          <w:sz w:val="24"/>
          <w:szCs w:val="28"/>
        </w:rPr>
        <w:t>age</w:t>
      </w:r>
      <w:r w:rsidRPr="005214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8E5" w:rsidRDefault="002268E5" w:rsidP="002268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2465F" w:rsidRPr="0092465F" w:rsidRDefault="005214B5" w:rsidP="002268E5">
      <w:pPr>
        <w:shd w:val="clear" w:color="auto" w:fill="CCC0D9" w:themeFill="accent4" w:themeFillTint="66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38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9</w:t>
      </w:r>
      <w:r w:rsidRPr="009246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465F" w:rsidRPr="0092465F">
        <w:rPr>
          <w:rFonts w:ascii="Times New Roman" w:eastAsia="Times New Roman" w:hAnsi="Times New Roman" w:cs="Times New Roman"/>
          <w:sz w:val="28"/>
          <w:szCs w:val="28"/>
        </w:rPr>
        <w:t xml:space="preserve"> Внес</w:t>
      </w:r>
      <w:r w:rsidR="002268E5">
        <w:rPr>
          <w:rFonts w:ascii="Times New Roman" w:eastAsia="Times New Roman" w:hAnsi="Times New Roman" w:cs="Times New Roman"/>
          <w:sz w:val="28"/>
          <w:szCs w:val="28"/>
        </w:rPr>
        <w:t>ите</w:t>
      </w:r>
      <w:r w:rsidR="0092465F" w:rsidRPr="0092465F">
        <w:rPr>
          <w:rFonts w:ascii="Times New Roman" w:eastAsia="Times New Roman" w:hAnsi="Times New Roman" w:cs="Times New Roman"/>
          <w:sz w:val="28"/>
          <w:szCs w:val="28"/>
        </w:rPr>
        <w:t xml:space="preserve"> в программу ошибку и посмотр</w:t>
      </w:r>
      <w:r w:rsidR="002268E5">
        <w:rPr>
          <w:rFonts w:ascii="Times New Roman" w:eastAsia="Times New Roman" w:hAnsi="Times New Roman" w:cs="Times New Roman"/>
          <w:sz w:val="28"/>
          <w:szCs w:val="28"/>
        </w:rPr>
        <w:t>ите</w:t>
      </w:r>
      <w:r w:rsidR="0092465F" w:rsidRPr="0092465F">
        <w:rPr>
          <w:rFonts w:ascii="Times New Roman" w:eastAsia="Times New Roman" w:hAnsi="Times New Roman" w:cs="Times New Roman"/>
          <w:sz w:val="28"/>
          <w:szCs w:val="28"/>
        </w:rPr>
        <w:t xml:space="preserve"> сообщение в окне ошибок</w:t>
      </w:r>
      <w:r w:rsidR="002268E5">
        <w:rPr>
          <w:rFonts w:ascii="Times New Roman" w:eastAsia="Times New Roman" w:hAnsi="Times New Roman" w:cs="Times New Roman"/>
          <w:sz w:val="28"/>
          <w:szCs w:val="28"/>
        </w:rPr>
        <w:t>, после чего исправьте внесенную ошибку</w:t>
      </w:r>
      <w:r w:rsidR="0092465F" w:rsidRPr="0092465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2465F" w:rsidRPr="0092465F" w:rsidRDefault="002268E5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удалите</w:t>
      </w:r>
      <w:r w:rsidR="0092465F" w:rsidRPr="0092465F">
        <w:rPr>
          <w:sz w:val="28"/>
          <w:szCs w:val="28"/>
        </w:rPr>
        <w:t xml:space="preserve"> символ </w:t>
      </w:r>
      <w:r w:rsidR="0092465F" w:rsidRPr="002268E5">
        <w:rPr>
          <w:rFonts w:ascii="Courier New" w:hAnsi="Courier New" w:cs="Courier New"/>
          <w:b/>
        </w:rPr>
        <w:t>;</w:t>
      </w:r>
      <w:r w:rsidR="0092465F" w:rsidRPr="0092465F">
        <w:rPr>
          <w:sz w:val="28"/>
          <w:szCs w:val="28"/>
        </w:rPr>
        <w:t xml:space="preserve"> в конце </w:t>
      </w:r>
      <w:r>
        <w:rPr>
          <w:sz w:val="28"/>
          <w:szCs w:val="28"/>
        </w:rPr>
        <w:t xml:space="preserve">любой </w:t>
      </w:r>
      <w:r w:rsidR="0092465F" w:rsidRPr="0092465F">
        <w:rPr>
          <w:sz w:val="28"/>
          <w:szCs w:val="28"/>
        </w:rPr>
        <w:t>строки;</w:t>
      </w:r>
    </w:p>
    <w:p w:rsidR="0092465F" w:rsidRPr="0092465F" w:rsidRDefault="002268E5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добавьте</w:t>
      </w:r>
      <w:r w:rsidR="0092465F" w:rsidRPr="0092465F">
        <w:rPr>
          <w:sz w:val="28"/>
          <w:szCs w:val="28"/>
        </w:rPr>
        <w:t xml:space="preserve"> в код лишний символ;</w:t>
      </w:r>
    </w:p>
    <w:p w:rsidR="0092465F" w:rsidRPr="002268E5" w:rsidRDefault="0092465F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rFonts w:ascii="Courier New" w:hAnsi="Courier New" w:cs="Courier New"/>
        </w:rPr>
      </w:pPr>
      <w:r w:rsidRPr="0092465F">
        <w:rPr>
          <w:sz w:val="28"/>
          <w:szCs w:val="28"/>
        </w:rPr>
        <w:t>закомментир</w:t>
      </w:r>
      <w:r w:rsidR="002268E5">
        <w:rPr>
          <w:sz w:val="28"/>
          <w:szCs w:val="28"/>
        </w:rPr>
        <w:t>уйте</w:t>
      </w:r>
      <w:r w:rsidRPr="0092465F">
        <w:rPr>
          <w:sz w:val="28"/>
          <w:szCs w:val="28"/>
        </w:rPr>
        <w:t xml:space="preserve"> строку </w:t>
      </w:r>
      <w:r w:rsidRPr="002268E5">
        <w:rPr>
          <w:rFonts w:ascii="Courier New" w:hAnsi="Courier New" w:cs="Courier New"/>
          <w:b/>
          <w:noProof/>
          <w:color w:val="0000FF"/>
        </w:rPr>
        <w:t>int</w:t>
      </w:r>
      <w:r w:rsidRPr="002268E5">
        <w:rPr>
          <w:rFonts w:ascii="Courier New" w:hAnsi="Courier New" w:cs="Courier New"/>
          <w:b/>
          <w:noProof/>
        </w:rPr>
        <w:t xml:space="preserve"> age;</w:t>
      </w:r>
    </w:p>
    <w:p w:rsidR="0092465F" w:rsidRPr="002268E5" w:rsidRDefault="0092465F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rFonts w:ascii="Courier New" w:hAnsi="Courier New" w:cs="Courier New"/>
        </w:rPr>
      </w:pPr>
      <w:r w:rsidRPr="0092465F">
        <w:rPr>
          <w:noProof/>
          <w:sz w:val="28"/>
          <w:szCs w:val="28"/>
        </w:rPr>
        <w:t>закомментир</w:t>
      </w:r>
      <w:r w:rsidR="002268E5">
        <w:rPr>
          <w:noProof/>
          <w:sz w:val="28"/>
          <w:szCs w:val="28"/>
        </w:rPr>
        <w:t>уйте</w:t>
      </w:r>
      <w:r w:rsidRPr="0092465F">
        <w:rPr>
          <w:noProof/>
          <w:sz w:val="28"/>
          <w:szCs w:val="28"/>
        </w:rPr>
        <w:t xml:space="preserve"> подключение заголовочного файла </w:t>
      </w:r>
      <w:r w:rsidRPr="002268E5">
        <w:rPr>
          <w:rFonts w:ascii="Courier New" w:hAnsi="Courier New" w:cs="Courier New"/>
          <w:b/>
          <w:noProof/>
        </w:rPr>
        <w:t>stdafx.h</w:t>
      </w:r>
      <w:r w:rsidRPr="002268E5">
        <w:rPr>
          <w:rFonts w:ascii="Courier New" w:hAnsi="Courier New" w:cs="Courier New"/>
          <w:noProof/>
        </w:rPr>
        <w:t>;</w:t>
      </w:r>
    </w:p>
    <w:p w:rsidR="0092465F" w:rsidRPr="0092465F" w:rsidRDefault="0092465F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sz w:val="28"/>
          <w:szCs w:val="28"/>
        </w:rPr>
      </w:pPr>
      <w:r w:rsidRPr="0092465F">
        <w:rPr>
          <w:noProof/>
          <w:sz w:val="28"/>
          <w:szCs w:val="28"/>
        </w:rPr>
        <w:t xml:space="preserve">в файле </w:t>
      </w:r>
      <w:r w:rsidRPr="002268E5">
        <w:rPr>
          <w:rFonts w:ascii="Courier New" w:hAnsi="Courier New" w:cs="Courier New"/>
          <w:b/>
          <w:noProof/>
        </w:rPr>
        <w:t>stdafx.h</w:t>
      </w:r>
      <w:r w:rsidRPr="0092465F">
        <w:rPr>
          <w:noProof/>
          <w:sz w:val="28"/>
          <w:szCs w:val="28"/>
        </w:rPr>
        <w:t xml:space="preserve"> закомментир</w:t>
      </w:r>
      <w:r w:rsidR="00026E66">
        <w:rPr>
          <w:noProof/>
          <w:sz w:val="28"/>
          <w:szCs w:val="28"/>
        </w:rPr>
        <w:t>уйте</w:t>
      </w:r>
      <w:r w:rsidRPr="0092465F">
        <w:rPr>
          <w:noProof/>
          <w:sz w:val="28"/>
          <w:szCs w:val="28"/>
        </w:rPr>
        <w:t xml:space="preserve"> подключение одной из библиотек;</w:t>
      </w:r>
    </w:p>
    <w:p w:rsidR="0092465F" w:rsidRPr="0092465F" w:rsidRDefault="0092465F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sz w:val="28"/>
          <w:szCs w:val="28"/>
        </w:rPr>
      </w:pPr>
      <w:r w:rsidRPr="0092465F">
        <w:rPr>
          <w:sz w:val="28"/>
          <w:szCs w:val="28"/>
        </w:rPr>
        <w:t>закомментир</w:t>
      </w:r>
      <w:r w:rsidR="00026E66">
        <w:rPr>
          <w:sz w:val="28"/>
          <w:szCs w:val="28"/>
        </w:rPr>
        <w:t>уйте</w:t>
      </w:r>
      <w:r w:rsidRPr="0092465F">
        <w:rPr>
          <w:sz w:val="28"/>
          <w:szCs w:val="28"/>
        </w:rPr>
        <w:t xml:space="preserve"> строку </w:t>
      </w:r>
      <w:r w:rsidRPr="002268E5">
        <w:rPr>
          <w:rFonts w:ascii="Courier New" w:hAnsi="Courier New" w:cs="Courier New"/>
          <w:b/>
          <w:noProof/>
        </w:rPr>
        <w:t>scanf(</w:t>
      </w:r>
      <w:r w:rsidRPr="002268E5">
        <w:rPr>
          <w:rFonts w:ascii="Courier New" w:hAnsi="Courier New" w:cs="Courier New"/>
          <w:b/>
          <w:noProof/>
          <w:color w:val="A31515"/>
        </w:rPr>
        <w:t>"%d"</w:t>
      </w:r>
      <w:r w:rsidRPr="002268E5">
        <w:rPr>
          <w:rFonts w:ascii="Courier New" w:hAnsi="Courier New" w:cs="Courier New"/>
          <w:b/>
          <w:noProof/>
        </w:rPr>
        <w:t>,&amp;age);</w:t>
      </w:r>
    </w:p>
    <w:p w:rsidR="0092465F" w:rsidRPr="002268E5" w:rsidRDefault="0092465F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rFonts w:ascii="Courier New" w:hAnsi="Courier New" w:cs="Courier New"/>
        </w:rPr>
      </w:pPr>
      <w:r w:rsidRPr="0092465F">
        <w:rPr>
          <w:noProof/>
          <w:sz w:val="28"/>
          <w:szCs w:val="28"/>
        </w:rPr>
        <w:t>удали</w:t>
      </w:r>
      <w:r w:rsidR="00026E66">
        <w:rPr>
          <w:noProof/>
          <w:sz w:val="28"/>
          <w:szCs w:val="28"/>
        </w:rPr>
        <w:t>те</w:t>
      </w:r>
      <w:r w:rsidRPr="0092465F">
        <w:rPr>
          <w:noProof/>
          <w:sz w:val="28"/>
          <w:szCs w:val="28"/>
        </w:rPr>
        <w:t xml:space="preserve"> символ </w:t>
      </w:r>
      <w:r w:rsidRPr="002268E5">
        <w:rPr>
          <w:rFonts w:ascii="Courier New" w:hAnsi="Courier New" w:cs="Courier New"/>
          <w:noProof/>
        </w:rPr>
        <w:t>&amp;</w:t>
      </w:r>
      <w:r w:rsidRPr="0092465F">
        <w:rPr>
          <w:noProof/>
          <w:sz w:val="28"/>
          <w:szCs w:val="28"/>
        </w:rPr>
        <w:t xml:space="preserve"> в строке </w:t>
      </w:r>
      <w:r w:rsidRPr="002268E5">
        <w:rPr>
          <w:rFonts w:ascii="Courier New" w:hAnsi="Courier New" w:cs="Courier New"/>
          <w:b/>
          <w:noProof/>
        </w:rPr>
        <w:t>scanf(</w:t>
      </w:r>
      <w:r w:rsidRPr="002268E5">
        <w:rPr>
          <w:rFonts w:ascii="Courier New" w:hAnsi="Courier New" w:cs="Courier New"/>
          <w:b/>
          <w:noProof/>
          <w:color w:val="A31515"/>
        </w:rPr>
        <w:t>"%d"</w:t>
      </w:r>
      <w:r w:rsidRPr="002268E5">
        <w:rPr>
          <w:rFonts w:ascii="Courier New" w:hAnsi="Courier New" w:cs="Courier New"/>
          <w:b/>
          <w:noProof/>
        </w:rPr>
        <w:t>,&amp;age);</w:t>
      </w:r>
    </w:p>
    <w:p w:rsidR="0092465F" w:rsidRPr="0092465F" w:rsidRDefault="0092465F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sz w:val="28"/>
          <w:szCs w:val="28"/>
        </w:rPr>
      </w:pPr>
      <w:r w:rsidRPr="0092465F">
        <w:rPr>
          <w:noProof/>
          <w:sz w:val="28"/>
          <w:szCs w:val="28"/>
        </w:rPr>
        <w:t>закомментир</w:t>
      </w:r>
      <w:r w:rsidR="00026E66">
        <w:rPr>
          <w:noProof/>
          <w:sz w:val="28"/>
          <w:szCs w:val="28"/>
        </w:rPr>
        <w:t>уйте</w:t>
      </w:r>
      <w:r w:rsidRPr="0092465F">
        <w:rPr>
          <w:noProof/>
          <w:sz w:val="28"/>
          <w:szCs w:val="28"/>
        </w:rPr>
        <w:t xml:space="preserve"> строку </w:t>
      </w:r>
      <w:r w:rsidRPr="002268E5">
        <w:rPr>
          <w:rFonts w:ascii="Courier New" w:hAnsi="Courier New" w:cs="Courier New"/>
          <w:b/>
          <w:noProof/>
        </w:rPr>
        <w:t>return 0;</w:t>
      </w:r>
    </w:p>
    <w:p w:rsidR="0092465F" w:rsidRPr="0092465F" w:rsidRDefault="0092465F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sz w:val="28"/>
          <w:szCs w:val="28"/>
        </w:rPr>
      </w:pPr>
      <w:r w:rsidRPr="0092465F">
        <w:rPr>
          <w:sz w:val="28"/>
          <w:szCs w:val="28"/>
        </w:rPr>
        <w:t>добав</w:t>
      </w:r>
      <w:r w:rsidR="00026E66">
        <w:rPr>
          <w:sz w:val="28"/>
          <w:szCs w:val="28"/>
        </w:rPr>
        <w:t>ьте</w:t>
      </w:r>
      <w:r w:rsidRPr="0092465F">
        <w:rPr>
          <w:sz w:val="28"/>
          <w:szCs w:val="28"/>
        </w:rPr>
        <w:t xml:space="preserve"> лишнюю закрывающую фигурную скобку;</w:t>
      </w:r>
    </w:p>
    <w:p w:rsidR="0092465F" w:rsidRPr="0092465F" w:rsidRDefault="0092465F" w:rsidP="002268E5">
      <w:pPr>
        <w:pStyle w:val="a"/>
        <w:numPr>
          <w:ilvl w:val="1"/>
          <w:numId w:val="22"/>
        </w:numPr>
        <w:shd w:val="clear" w:color="auto" w:fill="CCC0D9" w:themeFill="accent4" w:themeFillTint="66"/>
        <w:tabs>
          <w:tab w:val="clear" w:pos="938"/>
          <w:tab w:val="num" w:pos="709"/>
        </w:tabs>
        <w:spacing w:line="360" w:lineRule="auto"/>
        <w:ind w:left="0" w:firstLine="0"/>
        <w:rPr>
          <w:sz w:val="28"/>
          <w:szCs w:val="28"/>
        </w:rPr>
      </w:pPr>
      <w:r w:rsidRPr="0092465F">
        <w:rPr>
          <w:sz w:val="28"/>
          <w:szCs w:val="28"/>
        </w:rPr>
        <w:t>удалит</w:t>
      </w:r>
      <w:r w:rsidR="00026E66">
        <w:rPr>
          <w:sz w:val="28"/>
          <w:szCs w:val="28"/>
        </w:rPr>
        <w:t>е</w:t>
      </w:r>
      <w:r w:rsidRPr="0092465F">
        <w:rPr>
          <w:sz w:val="28"/>
          <w:szCs w:val="28"/>
        </w:rPr>
        <w:t xml:space="preserve"> закрывающую фигурную скобку.</w:t>
      </w:r>
    </w:p>
    <w:p w:rsidR="005214B5" w:rsidRDefault="005214B5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2869F7" w:rsidRPr="00020DBD" w:rsidRDefault="002869F7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20DB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Задание </w:t>
      </w:r>
      <w:r w:rsidR="00B24502">
        <w:rPr>
          <w:rFonts w:ascii="Times New Roman" w:eastAsia="Times New Roman" w:hAnsi="Times New Roman" w:cs="Times New Roman"/>
          <w:b/>
          <w:i/>
          <w:sz w:val="28"/>
          <w:szCs w:val="28"/>
        </w:rPr>
        <w:t>для самостоятельного выполнения</w:t>
      </w:r>
    </w:p>
    <w:p w:rsidR="00E9709E" w:rsidRDefault="002869F7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Скопируйте на свой компьютер папку</w:t>
      </w:r>
      <w:r w:rsidR="00E9709E" w:rsidRPr="00E970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>Task</w:t>
      </w:r>
      <w:r w:rsidR="00E9709E" w:rsidRPr="00E9709E">
        <w:rPr>
          <w:rFonts w:ascii="Times New Roman" w:eastAsia="Times New Roman" w:hAnsi="Times New Roman" w:cs="Times New Roman"/>
          <w:sz w:val="28"/>
          <w:szCs w:val="28"/>
        </w:rPr>
        <w:t>4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E9709E" w:rsidRPr="00E9709E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>c</w:t>
      </w:r>
      <w:r w:rsidR="00E9709E" w:rsidRPr="00E970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 xml:space="preserve">сетевого диска </w:t>
      </w:r>
      <w:r w:rsidR="00292D87" w:rsidRPr="00292D87">
        <w:rPr>
          <w:rFonts w:ascii="Times New Roman" w:eastAsia="Times New Roman" w:hAnsi="Times New Roman" w:cs="Times New Roman"/>
          <w:sz w:val="28"/>
          <w:szCs w:val="28"/>
        </w:rPr>
        <w:t>\\</w:t>
      </w:r>
      <w:r w:rsidR="0092465F">
        <w:rPr>
          <w:rFonts w:ascii="Times New Roman" w:eastAsia="Times New Roman" w:hAnsi="Times New Roman" w:cs="Times New Roman"/>
          <w:sz w:val="28"/>
          <w:szCs w:val="28"/>
        </w:rPr>
        <w:t>lib</w:t>
      </w:r>
      <w:r w:rsidR="0092465F" w:rsidRPr="0092465F">
        <w:rPr>
          <w:rFonts w:ascii="Times New Roman" w:eastAsia="Times New Roman" w:hAnsi="Times New Roman" w:cs="Times New Roman"/>
          <w:sz w:val="28"/>
          <w:szCs w:val="28"/>
        </w:rPr>
        <w:t>16</w:t>
      </w:r>
      <w:r w:rsidR="00292D87" w:rsidRPr="00292D87">
        <w:rPr>
          <w:rFonts w:ascii="Times New Roman" w:eastAsia="Times New Roman" w:hAnsi="Times New Roman" w:cs="Times New Roman"/>
          <w:sz w:val="28"/>
          <w:szCs w:val="28"/>
        </w:rPr>
        <w:t>\</w:t>
      </w:r>
      <w:r w:rsidR="0092465F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292D87" w:rsidRPr="00292D87">
        <w:rPr>
          <w:rFonts w:ascii="Times New Roman" w:eastAsia="Times New Roman" w:hAnsi="Times New Roman" w:cs="Times New Roman"/>
          <w:sz w:val="28"/>
          <w:szCs w:val="28"/>
        </w:rPr>
        <w:t>\</w:t>
      </w:r>
      <w:bookmarkStart w:id="36" w:name="_GoBack"/>
      <w:bookmarkEnd w:id="36"/>
      <w:r w:rsidR="000D34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4F47" w:rsidRDefault="002869F7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в </w:t>
      </w:r>
      <w:r w:rsidRPr="002869F7">
        <w:rPr>
          <w:rFonts w:ascii="Times New Roman" w:eastAsia="Times New Roman" w:hAnsi="Times New Roman" w:cs="Times New Roman"/>
          <w:sz w:val="28"/>
          <w:szCs w:val="28"/>
        </w:rPr>
        <w:t>Visual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Studio</w:t>
      </w:r>
      <w:r w:rsidRPr="00286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4F47">
        <w:rPr>
          <w:rFonts w:ascii="Times New Roman" w:eastAsia="Times New Roman" w:hAnsi="Times New Roman" w:cs="Times New Roman"/>
          <w:sz w:val="28"/>
          <w:szCs w:val="28"/>
        </w:rPr>
        <w:t>Task</w:t>
      </w:r>
      <w:r w:rsidR="005C4F47" w:rsidRPr="00E9709E">
        <w:rPr>
          <w:rFonts w:ascii="Times New Roman" w:eastAsia="Times New Roman" w:hAnsi="Times New Roman" w:cs="Times New Roman"/>
          <w:sz w:val="28"/>
          <w:szCs w:val="28"/>
        </w:rPr>
        <w:t>4</w:t>
      </w:r>
      <w:r w:rsidR="005C4F47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5C4F47" w:rsidRPr="00E9709E">
        <w:rPr>
          <w:rFonts w:ascii="Times New Roman" w:eastAsia="Times New Roman" w:hAnsi="Times New Roman" w:cs="Times New Roman"/>
          <w:sz w:val="28"/>
          <w:szCs w:val="28"/>
        </w:rPr>
        <w:t>1</w:t>
      </w:r>
      <w:r w:rsidR="00E9709E" w:rsidRPr="00E9709E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>sln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C4F47" w:rsidRDefault="005C4F47" w:rsidP="005C4F4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Определите, как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выполняют проекты</w:t>
      </w:r>
      <w:r w:rsidR="00E9709E" w:rsidRPr="00E970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>Task</w:t>
      </w:r>
      <w:r w:rsidR="00E9709E" w:rsidRPr="00E9709E">
        <w:rPr>
          <w:rFonts w:ascii="Times New Roman" w:eastAsia="Times New Roman" w:hAnsi="Times New Roman" w:cs="Times New Roman"/>
          <w:sz w:val="28"/>
          <w:szCs w:val="28"/>
        </w:rPr>
        <w:t>1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709E" w:rsidRPr="00E970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709E">
        <w:rPr>
          <w:rFonts w:ascii="Times New Roman" w:eastAsia="Times New Roman" w:hAnsi="Times New Roman" w:cs="Times New Roman"/>
          <w:sz w:val="28"/>
          <w:szCs w:val="28"/>
        </w:rPr>
        <w:t>Task</w:t>
      </w:r>
      <w:r w:rsidR="00E9709E" w:rsidRPr="00E9709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69F7" w:rsidRPr="002869F7" w:rsidRDefault="005454C0" w:rsidP="002869F7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комментарии ко всем строкам кода.</w:t>
      </w:r>
      <w:r w:rsidR="00286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2384" w:rsidRPr="009E2CAC" w:rsidRDefault="00872384" w:rsidP="00E80C37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72384" w:rsidRPr="009E2CAC" w:rsidSect="00872384">
      <w:footerReference w:type="default" r:id="rId24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D9E" w:rsidRDefault="000C7D9E" w:rsidP="009E2CAC">
      <w:pPr>
        <w:spacing w:after="0" w:line="240" w:lineRule="auto"/>
      </w:pPr>
      <w:r>
        <w:separator/>
      </w:r>
    </w:p>
  </w:endnote>
  <w:endnote w:type="continuationSeparator" w:id="0">
    <w:p w:rsidR="000C7D9E" w:rsidRDefault="000C7D9E" w:rsidP="009E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3279685"/>
      <w:docPartObj>
        <w:docPartGallery w:val="Page Numbers (Bottom of Page)"/>
        <w:docPartUnique/>
      </w:docPartObj>
    </w:sdtPr>
    <w:sdtEndPr/>
    <w:sdtContent>
      <w:p w:rsidR="00FC5769" w:rsidRDefault="00FC5769">
        <w:pPr>
          <w:pStyle w:val="af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0E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C5769" w:rsidRDefault="00FC576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D9E" w:rsidRDefault="000C7D9E" w:rsidP="009E2CAC">
      <w:pPr>
        <w:spacing w:after="0" w:line="240" w:lineRule="auto"/>
      </w:pPr>
      <w:r>
        <w:separator/>
      </w:r>
    </w:p>
  </w:footnote>
  <w:footnote w:type="continuationSeparator" w:id="0">
    <w:p w:rsidR="000C7D9E" w:rsidRDefault="000C7D9E" w:rsidP="009E2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EC4"/>
    <w:multiLevelType w:val="hybridMultilevel"/>
    <w:tmpl w:val="39AE28EA"/>
    <w:lvl w:ilvl="0" w:tplc="3122673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98E"/>
    <w:multiLevelType w:val="hybridMultilevel"/>
    <w:tmpl w:val="0396F052"/>
    <w:lvl w:ilvl="0" w:tplc="56A6700C">
      <w:start w:val="1"/>
      <w:numFmt w:val="bullet"/>
      <w:lvlText w:val=""/>
      <w:lvlJc w:val="left"/>
      <w:pPr>
        <w:tabs>
          <w:tab w:val="num" w:pos="992"/>
        </w:tabs>
        <w:ind w:left="992" w:hanging="425"/>
      </w:pPr>
      <w:rPr>
        <w:rFonts w:ascii="Wingdings" w:hAnsi="Wingdings" w:hint="default"/>
      </w:rPr>
    </w:lvl>
    <w:lvl w:ilvl="1" w:tplc="02444BF0">
      <w:numFmt w:val="bullet"/>
      <w:lvlText w:val=""/>
      <w:lvlJc w:val="left"/>
      <w:pPr>
        <w:tabs>
          <w:tab w:val="num" w:pos="938"/>
        </w:tabs>
        <w:ind w:left="1647" w:hanging="567"/>
      </w:pPr>
      <w:rPr>
        <w:rFonts w:ascii="Wingdings" w:hAnsi="Wingdings" w:hint="default"/>
      </w:rPr>
    </w:lvl>
    <w:lvl w:ilvl="2" w:tplc="E912E7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  <w:b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6151"/>
    <w:multiLevelType w:val="hybridMultilevel"/>
    <w:tmpl w:val="D03AF942"/>
    <w:lvl w:ilvl="0" w:tplc="03D0BDA4">
      <w:start w:val="1"/>
      <w:numFmt w:val="decimal"/>
      <w:lvlText w:val="%1)"/>
      <w:lvlJc w:val="left"/>
      <w:pPr>
        <w:tabs>
          <w:tab w:val="num" w:pos="1669"/>
        </w:tabs>
        <w:ind w:left="1669" w:hanging="9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" w15:restartNumberingAfterBreak="0">
    <w:nsid w:val="1D806C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caps w:val="0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DB76EC"/>
    <w:multiLevelType w:val="multilevel"/>
    <w:tmpl w:val="5BD434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172528A"/>
    <w:multiLevelType w:val="hybridMultilevel"/>
    <w:tmpl w:val="E5BC153E"/>
    <w:lvl w:ilvl="0" w:tplc="9EA8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5B2834"/>
    <w:multiLevelType w:val="hybridMultilevel"/>
    <w:tmpl w:val="3A9E2D18"/>
    <w:lvl w:ilvl="0" w:tplc="974CD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16E13"/>
    <w:multiLevelType w:val="hybridMultilevel"/>
    <w:tmpl w:val="7124D764"/>
    <w:lvl w:ilvl="0" w:tplc="9296F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D33070B"/>
    <w:multiLevelType w:val="hybridMultilevel"/>
    <w:tmpl w:val="A1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257D7"/>
    <w:multiLevelType w:val="hybridMultilevel"/>
    <w:tmpl w:val="38B01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777A3"/>
    <w:multiLevelType w:val="hybridMultilevel"/>
    <w:tmpl w:val="3A9E2D18"/>
    <w:lvl w:ilvl="0" w:tplc="974CD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91113"/>
    <w:multiLevelType w:val="multilevel"/>
    <w:tmpl w:val="655AC994"/>
    <w:styleLink w:val="3"/>
    <w:lvl w:ilvl="0">
      <w:start w:val="1"/>
      <w:numFmt w:val="russianUpper"/>
      <w:lvlText w:val="Приложение 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2" w15:restartNumberingAfterBreak="0">
    <w:nsid w:val="52AE2CF7"/>
    <w:multiLevelType w:val="hybridMultilevel"/>
    <w:tmpl w:val="8B780AF4"/>
    <w:lvl w:ilvl="0" w:tplc="D95884E4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E2982"/>
    <w:multiLevelType w:val="hybridMultilevel"/>
    <w:tmpl w:val="4C68887E"/>
    <w:lvl w:ilvl="0" w:tplc="E912E79C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D49143B"/>
    <w:multiLevelType w:val="hybridMultilevel"/>
    <w:tmpl w:val="3A9E2D18"/>
    <w:lvl w:ilvl="0" w:tplc="974CD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D04B3"/>
    <w:multiLevelType w:val="multilevel"/>
    <w:tmpl w:val="CE3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E19A3"/>
    <w:multiLevelType w:val="hybridMultilevel"/>
    <w:tmpl w:val="631CB0FE"/>
    <w:lvl w:ilvl="0" w:tplc="1F74F342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35971"/>
    <w:multiLevelType w:val="hybridMultilevel"/>
    <w:tmpl w:val="30209F40"/>
    <w:lvl w:ilvl="0" w:tplc="D51C44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6482F"/>
    <w:multiLevelType w:val="multilevel"/>
    <w:tmpl w:val="14A8DC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8"/>
        <w:szCs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F280EB6"/>
    <w:multiLevelType w:val="multilevel"/>
    <w:tmpl w:val="655AC994"/>
    <w:numStyleLink w:val="3"/>
  </w:abstractNum>
  <w:abstractNum w:abstractNumId="20" w15:restartNumberingAfterBreak="0">
    <w:nsid w:val="6F880F61"/>
    <w:multiLevelType w:val="hybridMultilevel"/>
    <w:tmpl w:val="AAB0A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350C0"/>
    <w:multiLevelType w:val="multilevel"/>
    <w:tmpl w:val="14A8DC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i w:val="0"/>
        <w:sz w:val="28"/>
        <w:szCs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5"/>
  </w:num>
  <w:num w:numId="3">
    <w:abstractNumId w:val="21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18"/>
  </w:num>
  <w:num w:numId="9">
    <w:abstractNumId w:val="16"/>
  </w:num>
  <w:num w:numId="10">
    <w:abstractNumId w:val="12"/>
  </w:num>
  <w:num w:numId="11">
    <w:abstractNumId w:val="0"/>
  </w:num>
  <w:num w:numId="12">
    <w:abstractNumId w:val="17"/>
  </w:num>
  <w:num w:numId="13">
    <w:abstractNumId w:val="14"/>
  </w:num>
  <w:num w:numId="14">
    <w:abstractNumId w:val="6"/>
  </w:num>
  <w:num w:numId="15">
    <w:abstractNumId w:val="10"/>
  </w:num>
  <w:num w:numId="16">
    <w:abstractNumId w:val="20"/>
  </w:num>
  <w:num w:numId="17">
    <w:abstractNumId w:val="11"/>
  </w:num>
  <w:num w:numId="18">
    <w:abstractNumId w:val="19"/>
  </w:num>
  <w:num w:numId="19">
    <w:abstractNumId w:val="2"/>
  </w:num>
  <w:num w:numId="20">
    <w:abstractNumId w:val="7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41"/>
    <w:rsid w:val="00003073"/>
    <w:rsid w:val="00007A5E"/>
    <w:rsid w:val="00020DBD"/>
    <w:rsid w:val="00023013"/>
    <w:rsid w:val="00026E66"/>
    <w:rsid w:val="00054C7A"/>
    <w:rsid w:val="00067CAE"/>
    <w:rsid w:val="00077F87"/>
    <w:rsid w:val="000A7198"/>
    <w:rsid w:val="000C7D9E"/>
    <w:rsid w:val="000D3412"/>
    <w:rsid w:val="000F1A3C"/>
    <w:rsid w:val="001378D9"/>
    <w:rsid w:val="00150E24"/>
    <w:rsid w:val="00163CFA"/>
    <w:rsid w:val="0017507C"/>
    <w:rsid w:val="001C743B"/>
    <w:rsid w:val="001E6155"/>
    <w:rsid w:val="001E7BF8"/>
    <w:rsid w:val="002072E7"/>
    <w:rsid w:val="00214C4A"/>
    <w:rsid w:val="002268E5"/>
    <w:rsid w:val="00242305"/>
    <w:rsid w:val="00265084"/>
    <w:rsid w:val="002859EC"/>
    <w:rsid w:val="002869F7"/>
    <w:rsid w:val="00292D87"/>
    <w:rsid w:val="003260BE"/>
    <w:rsid w:val="00354C4E"/>
    <w:rsid w:val="003C77A4"/>
    <w:rsid w:val="004216F5"/>
    <w:rsid w:val="00425B85"/>
    <w:rsid w:val="00496133"/>
    <w:rsid w:val="004E5287"/>
    <w:rsid w:val="005214B5"/>
    <w:rsid w:val="00536ABC"/>
    <w:rsid w:val="005454C0"/>
    <w:rsid w:val="00550B7E"/>
    <w:rsid w:val="00574235"/>
    <w:rsid w:val="005A181F"/>
    <w:rsid w:val="005C4F47"/>
    <w:rsid w:val="005D3C41"/>
    <w:rsid w:val="005F01AF"/>
    <w:rsid w:val="006C5AEF"/>
    <w:rsid w:val="00710E89"/>
    <w:rsid w:val="00711561"/>
    <w:rsid w:val="00722DB9"/>
    <w:rsid w:val="00763F43"/>
    <w:rsid w:val="00774AAE"/>
    <w:rsid w:val="007A4D6D"/>
    <w:rsid w:val="00803705"/>
    <w:rsid w:val="00872384"/>
    <w:rsid w:val="0088430C"/>
    <w:rsid w:val="0088593C"/>
    <w:rsid w:val="008B773A"/>
    <w:rsid w:val="0092465F"/>
    <w:rsid w:val="0095229A"/>
    <w:rsid w:val="00961741"/>
    <w:rsid w:val="009663A6"/>
    <w:rsid w:val="009B2F9A"/>
    <w:rsid w:val="009C6EB0"/>
    <w:rsid w:val="009D1E9E"/>
    <w:rsid w:val="009E2CAC"/>
    <w:rsid w:val="00A07D45"/>
    <w:rsid w:val="00A32D5C"/>
    <w:rsid w:val="00A54F1C"/>
    <w:rsid w:val="00A5714E"/>
    <w:rsid w:val="00AC0DD6"/>
    <w:rsid w:val="00B24502"/>
    <w:rsid w:val="00B43AC2"/>
    <w:rsid w:val="00B43D3D"/>
    <w:rsid w:val="00B44E82"/>
    <w:rsid w:val="00B53560"/>
    <w:rsid w:val="00B615BA"/>
    <w:rsid w:val="00B6332B"/>
    <w:rsid w:val="00BA477D"/>
    <w:rsid w:val="00BB72DF"/>
    <w:rsid w:val="00BF071E"/>
    <w:rsid w:val="00C05449"/>
    <w:rsid w:val="00C31B72"/>
    <w:rsid w:val="00C36AC9"/>
    <w:rsid w:val="00C52456"/>
    <w:rsid w:val="00C549BE"/>
    <w:rsid w:val="00C60A25"/>
    <w:rsid w:val="00C75B25"/>
    <w:rsid w:val="00C90C35"/>
    <w:rsid w:val="00CA0F97"/>
    <w:rsid w:val="00CD21C7"/>
    <w:rsid w:val="00D12996"/>
    <w:rsid w:val="00D728A7"/>
    <w:rsid w:val="00D900E0"/>
    <w:rsid w:val="00DC6335"/>
    <w:rsid w:val="00DE1F73"/>
    <w:rsid w:val="00E379FD"/>
    <w:rsid w:val="00E80C37"/>
    <w:rsid w:val="00E91774"/>
    <w:rsid w:val="00E9709E"/>
    <w:rsid w:val="00EA50E3"/>
    <w:rsid w:val="00EA7B31"/>
    <w:rsid w:val="00EC25F6"/>
    <w:rsid w:val="00EC301F"/>
    <w:rsid w:val="00EF3478"/>
    <w:rsid w:val="00F15DF8"/>
    <w:rsid w:val="00F27A73"/>
    <w:rsid w:val="00F3151D"/>
    <w:rsid w:val="00F54FFE"/>
    <w:rsid w:val="00F87611"/>
    <w:rsid w:val="00F93080"/>
    <w:rsid w:val="00FB1330"/>
    <w:rsid w:val="00FB5A89"/>
    <w:rsid w:val="00FC5769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0E79C-3922-4B4F-AD1B-A5525E9F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50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50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550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50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50B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50B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50B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50B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50B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50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50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550B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rsid w:val="00550B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550B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550B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550B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550B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550B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550B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550B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1"/>
    <w:link w:val="a5"/>
    <w:uiPriority w:val="10"/>
    <w:rsid w:val="00550B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0"/>
    <w:next w:val="a0"/>
    <w:link w:val="a8"/>
    <w:uiPriority w:val="11"/>
    <w:qFormat/>
    <w:rsid w:val="00550B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550B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550B7E"/>
    <w:rPr>
      <w:b/>
      <w:bCs/>
    </w:rPr>
  </w:style>
  <w:style w:type="character" w:styleId="aa">
    <w:name w:val="Emphasis"/>
    <w:basedOn w:val="a1"/>
    <w:uiPriority w:val="20"/>
    <w:qFormat/>
    <w:rsid w:val="00550B7E"/>
    <w:rPr>
      <w:i/>
      <w:iCs/>
    </w:rPr>
  </w:style>
  <w:style w:type="paragraph" w:styleId="ab">
    <w:name w:val="No Spacing"/>
    <w:uiPriority w:val="1"/>
    <w:qFormat/>
    <w:rsid w:val="00550B7E"/>
    <w:pPr>
      <w:spacing w:after="0" w:line="240" w:lineRule="auto"/>
    </w:pPr>
  </w:style>
  <w:style w:type="paragraph" w:styleId="ac">
    <w:name w:val="List Paragraph"/>
    <w:basedOn w:val="a0"/>
    <w:uiPriority w:val="34"/>
    <w:qFormat/>
    <w:rsid w:val="00550B7E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550B7E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50B7E"/>
    <w:rPr>
      <w:i/>
      <w:iCs/>
      <w:color w:val="000000" w:themeColor="text1"/>
    </w:rPr>
  </w:style>
  <w:style w:type="paragraph" w:styleId="ad">
    <w:name w:val="Intense Quote"/>
    <w:basedOn w:val="a0"/>
    <w:next w:val="a0"/>
    <w:link w:val="ae"/>
    <w:uiPriority w:val="30"/>
    <w:qFormat/>
    <w:rsid w:val="00550B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550B7E"/>
    <w:rPr>
      <w:b/>
      <w:bCs/>
      <w:i/>
      <w:iCs/>
      <w:color w:val="4F81BD" w:themeColor="accent1"/>
    </w:rPr>
  </w:style>
  <w:style w:type="character" w:styleId="af">
    <w:name w:val="Subtle Emphasis"/>
    <w:basedOn w:val="a1"/>
    <w:uiPriority w:val="19"/>
    <w:qFormat/>
    <w:rsid w:val="00550B7E"/>
    <w:rPr>
      <w:i/>
      <w:iCs/>
      <w:color w:val="808080" w:themeColor="text1" w:themeTint="7F"/>
    </w:rPr>
  </w:style>
  <w:style w:type="character" w:styleId="af0">
    <w:name w:val="Intense Emphasis"/>
    <w:basedOn w:val="a1"/>
    <w:uiPriority w:val="21"/>
    <w:qFormat/>
    <w:rsid w:val="00550B7E"/>
    <w:rPr>
      <w:b/>
      <w:bCs/>
      <w:i/>
      <w:iCs/>
      <w:color w:val="4F81BD" w:themeColor="accent1"/>
    </w:rPr>
  </w:style>
  <w:style w:type="character" w:styleId="af1">
    <w:name w:val="Subtle Reference"/>
    <w:basedOn w:val="a1"/>
    <w:uiPriority w:val="31"/>
    <w:qFormat/>
    <w:rsid w:val="00550B7E"/>
    <w:rPr>
      <w:smallCaps/>
      <w:color w:val="C0504D" w:themeColor="accent2"/>
      <w:u w:val="single"/>
    </w:rPr>
  </w:style>
  <w:style w:type="character" w:styleId="af2">
    <w:name w:val="Intense Reference"/>
    <w:basedOn w:val="a1"/>
    <w:uiPriority w:val="32"/>
    <w:qFormat/>
    <w:rsid w:val="00550B7E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1"/>
    <w:uiPriority w:val="33"/>
    <w:qFormat/>
    <w:rsid w:val="00550B7E"/>
    <w:rPr>
      <w:b/>
      <w:bCs/>
      <w:smallCaps/>
      <w:spacing w:val="5"/>
    </w:rPr>
  </w:style>
  <w:style w:type="paragraph" w:styleId="af4">
    <w:name w:val="TOC Heading"/>
    <w:basedOn w:val="1"/>
    <w:next w:val="a0"/>
    <w:uiPriority w:val="39"/>
    <w:semiHidden/>
    <w:unhideWhenUsed/>
    <w:qFormat/>
    <w:rsid w:val="00550B7E"/>
    <w:pPr>
      <w:outlineLvl w:val="9"/>
    </w:pPr>
  </w:style>
  <w:style w:type="character" w:customStyle="1" w:styleId="apple-converted-space">
    <w:name w:val="apple-converted-space"/>
    <w:basedOn w:val="a1"/>
    <w:rsid w:val="00A5714E"/>
  </w:style>
  <w:style w:type="paragraph" w:styleId="af5">
    <w:name w:val="Normal (Web)"/>
    <w:basedOn w:val="a0"/>
    <w:uiPriority w:val="99"/>
    <w:semiHidden/>
    <w:unhideWhenUsed/>
    <w:rsid w:val="009B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Hyperlink"/>
    <w:basedOn w:val="a1"/>
    <w:uiPriority w:val="99"/>
    <w:unhideWhenUsed/>
    <w:rsid w:val="00AC0DD6"/>
    <w:rPr>
      <w:color w:val="0000FF"/>
      <w:u w:val="single"/>
    </w:rPr>
  </w:style>
  <w:style w:type="table" w:styleId="af7">
    <w:name w:val="Table Grid"/>
    <w:basedOn w:val="a2"/>
    <w:uiPriority w:val="59"/>
    <w:rsid w:val="003C77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Code"/>
    <w:basedOn w:val="a1"/>
    <w:uiPriority w:val="99"/>
    <w:semiHidden/>
    <w:unhideWhenUsed/>
    <w:rsid w:val="009E2CAC"/>
    <w:rPr>
      <w:rFonts w:ascii="Courier New" w:eastAsia="Times New Roman" w:hAnsi="Courier New" w:cs="Courier New"/>
      <w:sz w:val="20"/>
      <w:szCs w:val="20"/>
    </w:rPr>
  </w:style>
  <w:style w:type="paragraph" w:styleId="af8">
    <w:name w:val="header"/>
    <w:basedOn w:val="a0"/>
    <w:link w:val="af9"/>
    <w:uiPriority w:val="99"/>
    <w:semiHidden/>
    <w:unhideWhenUsed/>
    <w:rsid w:val="009E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semiHidden/>
    <w:rsid w:val="009E2CAC"/>
  </w:style>
  <w:style w:type="paragraph" w:styleId="afa">
    <w:name w:val="footer"/>
    <w:basedOn w:val="a0"/>
    <w:link w:val="afb"/>
    <w:uiPriority w:val="99"/>
    <w:unhideWhenUsed/>
    <w:rsid w:val="009E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9E2CAC"/>
  </w:style>
  <w:style w:type="paragraph" w:styleId="afc">
    <w:name w:val="Balloon Text"/>
    <w:basedOn w:val="a0"/>
    <w:link w:val="afd"/>
    <w:uiPriority w:val="99"/>
    <w:semiHidden/>
    <w:unhideWhenUsed/>
    <w:rsid w:val="005D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5D3C41"/>
    <w:rPr>
      <w:rFonts w:ascii="Tahoma" w:hAnsi="Tahoma" w:cs="Tahoma"/>
      <w:sz w:val="16"/>
      <w:szCs w:val="16"/>
    </w:rPr>
  </w:style>
  <w:style w:type="paragraph" w:styleId="HTML0">
    <w:name w:val="HTML Preformatted"/>
    <w:basedOn w:val="a0"/>
    <w:link w:val="HTML1"/>
    <w:uiPriority w:val="99"/>
    <w:semiHidden/>
    <w:unhideWhenUsed/>
    <w:rsid w:val="0000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07A5E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com">
    <w:name w:val="com"/>
    <w:basedOn w:val="a1"/>
    <w:rsid w:val="00007A5E"/>
  </w:style>
  <w:style w:type="character" w:customStyle="1" w:styleId="kw">
    <w:name w:val="kw"/>
    <w:basedOn w:val="a1"/>
    <w:rsid w:val="00007A5E"/>
  </w:style>
  <w:style w:type="character" w:customStyle="1" w:styleId="str">
    <w:name w:val="str"/>
    <w:basedOn w:val="a1"/>
    <w:rsid w:val="00007A5E"/>
  </w:style>
  <w:style w:type="character" w:customStyle="1" w:styleId="hljs-string">
    <w:name w:val="hljs-string"/>
    <w:basedOn w:val="a1"/>
    <w:rsid w:val="00711561"/>
  </w:style>
  <w:style w:type="character" w:customStyle="1" w:styleId="co2">
    <w:name w:val="co2"/>
    <w:basedOn w:val="a1"/>
    <w:rsid w:val="00F54FFE"/>
  </w:style>
  <w:style w:type="numbering" w:customStyle="1" w:styleId="3">
    <w:name w:val="Стиль3"/>
    <w:rsid w:val="00C36AC9"/>
    <w:pPr>
      <w:numPr>
        <w:numId w:val="17"/>
      </w:numPr>
    </w:pPr>
  </w:style>
  <w:style w:type="numbering" w:customStyle="1" w:styleId="310">
    <w:name w:val="Стиль31"/>
    <w:rsid w:val="00872384"/>
  </w:style>
  <w:style w:type="paragraph" w:styleId="a">
    <w:name w:val="List Bullet"/>
    <w:basedOn w:val="a0"/>
    <w:uiPriority w:val="99"/>
    <w:rsid w:val="0092465F"/>
    <w:pPr>
      <w:numPr>
        <w:numId w:val="21"/>
      </w:numPr>
      <w:tabs>
        <w:tab w:val="clear" w:pos="720"/>
        <w:tab w:val="num" w:pos="938"/>
      </w:tabs>
      <w:spacing w:after="0" w:line="240" w:lineRule="auto"/>
      <w:ind w:left="1647" w:hanging="567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Класс</cp:lastModifiedBy>
  <cp:revision>11</cp:revision>
  <dcterms:created xsi:type="dcterms:W3CDTF">2018-09-02T15:55:00Z</dcterms:created>
  <dcterms:modified xsi:type="dcterms:W3CDTF">2019-09-02T06:47:00Z</dcterms:modified>
</cp:coreProperties>
</file>