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59876F" w:rsidR="009B0573" w:rsidRPr="00987ACF" w:rsidRDefault="006653C0" w:rsidP="004D04D5">
      <w:pPr>
        <w:pStyle w:val="Title"/>
      </w:pPr>
      <w:r>
        <w:t>Fuzz Testing</w:t>
      </w:r>
      <w:r w:rsidR="005A62CE">
        <w:br/>
      </w:r>
      <w:r w:rsidR="0067161A">
        <w:t xml:space="preserve">Perform </w:t>
      </w:r>
      <w:r>
        <w:t>Testing</w:t>
      </w:r>
      <w:r w:rsidR="006D33BE" w:rsidRPr="00987ACF">
        <w:t xml:space="preserve"> </w:t>
      </w:r>
      <w:r w:rsidR="00980ABB" w:rsidRPr="004D04D5">
        <w:t>Procedure</w:t>
      </w:r>
    </w:p>
    <w:p w14:paraId="6264CE05" w14:textId="40335B88" w:rsidR="00F11A17" w:rsidRPr="004D04D5" w:rsidRDefault="00F11A17" w:rsidP="004D04D5">
      <w:pPr>
        <w:pStyle w:val="Heading1"/>
      </w:pPr>
      <w:bookmarkStart w:id="0" w:name="_pjac2je3ttgf" w:colFirst="0" w:colLast="0"/>
      <w:bookmarkEnd w:id="0"/>
      <w:r w:rsidRPr="004D04D5">
        <w:t>Revision</w:t>
      </w:r>
    </w:p>
    <w:p w14:paraId="0D4B575C" w14:textId="6D8293D8" w:rsidR="00E34C3C" w:rsidRPr="00987ACF" w:rsidRDefault="00E34C3C" w:rsidP="004D04D5">
      <w:pPr>
        <w:spacing w:after="0"/>
      </w:pPr>
      <w:r w:rsidRPr="00987ACF">
        <w:t xml:space="preserve">Version </w:t>
      </w:r>
      <w:r w:rsidR="006653C0">
        <w:t>1</w:t>
      </w:r>
    </w:p>
    <w:p w14:paraId="5040835C" w14:textId="4BAB37F9" w:rsidR="00F11A17" w:rsidRPr="00987ACF" w:rsidRDefault="00F11A17" w:rsidP="004D04D5">
      <w:r w:rsidRPr="00987ACF">
        <w:fldChar w:fldCharType="begin"/>
      </w:r>
      <w:r w:rsidRPr="00987ACF">
        <w:instrText xml:space="preserve"> DATE \@ "M/d/yy h:mm am/pm" </w:instrText>
      </w:r>
      <w:r w:rsidRPr="00987ACF">
        <w:fldChar w:fldCharType="separate"/>
      </w:r>
      <w:r w:rsidR="00821121">
        <w:rPr>
          <w:noProof/>
        </w:rPr>
        <w:t>6/18/26 2:05 PM</w:t>
      </w:r>
      <w:r w:rsidRPr="00987ACF">
        <w:fldChar w:fldCharType="end"/>
      </w:r>
    </w:p>
    <w:p w14:paraId="28DB8399" w14:textId="42F21ED1" w:rsidR="0011053C" w:rsidRPr="00987ACF" w:rsidRDefault="006653C0" w:rsidP="004D04D5">
      <w:pPr>
        <w:pStyle w:val="Heading1"/>
      </w:pPr>
      <w:r>
        <w:t>Author</w:t>
      </w:r>
    </w:p>
    <w:p w14:paraId="085451E9" w14:textId="06606D26" w:rsidR="0011053C" w:rsidRPr="00987ACF" w:rsidRDefault="0011053C" w:rsidP="004D04D5">
      <w:r w:rsidRPr="00987ACF">
        <w:t>Charles Wilson</w:t>
      </w:r>
    </w:p>
    <w:p w14:paraId="00000002" w14:textId="77777777" w:rsidR="009B0573" w:rsidRPr="00987ACF" w:rsidRDefault="00F11A17" w:rsidP="004D04D5">
      <w:pPr>
        <w:pStyle w:val="Heading1"/>
      </w:pPr>
      <w:r w:rsidRPr="00987ACF">
        <w:t>Abstract</w:t>
      </w:r>
    </w:p>
    <w:p w14:paraId="00000003" w14:textId="6DDBF1D6" w:rsidR="009B0573" w:rsidRPr="00987ACF" w:rsidRDefault="00F11A17" w:rsidP="00952AEA">
      <w:r w:rsidRPr="00987ACF">
        <w:t xml:space="preserve">This document describes the </w:t>
      </w:r>
      <w:r w:rsidR="00980ABB" w:rsidRPr="00987ACF">
        <w:t>procedure</w:t>
      </w:r>
      <w:r w:rsidR="0075347A" w:rsidRPr="00987ACF">
        <w:t xml:space="preserve"> used</w:t>
      </w:r>
      <w:r w:rsidRPr="00987ACF">
        <w:t xml:space="preserve"> to </w:t>
      </w:r>
      <w:r w:rsidR="00FD3CEC">
        <w:t>undertake</w:t>
      </w:r>
      <w:r w:rsidR="007A45D4" w:rsidRPr="00987ACF">
        <w:t xml:space="preserve"> </w:t>
      </w:r>
      <w:r w:rsidR="006F4701" w:rsidRPr="00987ACF">
        <w:t>the</w:t>
      </w:r>
      <w:r w:rsidR="006653C0">
        <w:t xml:space="preserve"> </w:t>
      </w:r>
      <w:r w:rsidR="006653C0" w:rsidRPr="006653C0">
        <w:rPr>
          <w:b/>
          <w:bCs/>
        </w:rPr>
        <w:t>perform testing</w:t>
      </w:r>
      <w:r w:rsidR="006D33BE" w:rsidRPr="00987ACF">
        <w:t xml:space="preserve"> </w:t>
      </w:r>
      <w:r w:rsidR="00735907" w:rsidRPr="00987ACF">
        <w:t>activity</w:t>
      </w:r>
      <w:r w:rsidR="00980ABB" w:rsidRPr="00987ACF">
        <w:t xml:space="preserve"> described in the </w:t>
      </w:r>
      <w:r w:rsidR="00980ABB" w:rsidRPr="00CD0676">
        <w:rPr>
          <w:b/>
          <w:bCs/>
        </w:rPr>
        <w:t>AVCDL</w:t>
      </w:r>
      <w:r w:rsidR="00CD0676" w:rsidRPr="00987ACF">
        <w:t xml:space="preserve"> </w:t>
      </w:r>
      <w:r w:rsidR="00CD0676" w:rsidRPr="00987ACF">
        <w:rPr>
          <w:b/>
          <w:bCs/>
          <w:color w:val="0070C0"/>
          <w:vertAlign w:val="superscript"/>
        </w:rPr>
        <w:t>[</w:t>
      </w:r>
      <w:r w:rsidR="00CD0676">
        <w:rPr>
          <w:b/>
          <w:bCs/>
          <w:color w:val="0070C0"/>
          <w:vertAlign w:val="superscript"/>
        </w:rPr>
        <w:t>1</w:t>
      </w:r>
      <w:r w:rsidR="00CD0676" w:rsidRPr="00987ACF">
        <w:rPr>
          <w:b/>
          <w:bCs/>
          <w:color w:val="0070C0"/>
          <w:vertAlign w:val="superscript"/>
        </w:rPr>
        <w:t>]</w:t>
      </w:r>
      <w:r w:rsidR="00980ABB" w:rsidRPr="00987ACF">
        <w:t xml:space="preserve"> </w:t>
      </w:r>
      <w:r w:rsidR="006653C0">
        <w:rPr>
          <w:b/>
          <w:bCs/>
        </w:rPr>
        <w:t>Fuzz Testing</w:t>
      </w:r>
      <w:r w:rsidR="005A62CE">
        <w:rPr>
          <w:b/>
          <w:bCs/>
        </w:rPr>
        <w:t xml:space="preserve"> Report</w:t>
      </w:r>
      <w:r w:rsidR="0094429E" w:rsidRPr="00987ACF">
        <w:t xml:space="preserve"> </w:t>
      </w:r>
      <w:r w:rsidR="0094429E" w:rsidRPr="00987ACF">
        <w:rPr>
          <w:b/>
          <w:bCs/>
          <w:color w:val="0070C0"/>
          <w:vertAlign w:val="superscript"/>
        </w:rPr>
        <w:t>[</w:t>
      </w:r>
      <w:r w:rsidR="00784608" w:rsidRPr="00987ACF">
        <w:rPr>
          <w:b/>
          <w:bCs/>
          <w:color w:val="0070C0"/>
          <w:vertAlign w:val="superscript"/>
        </w:rPr>
        <w:t>2</w:t>
      </w:r>
      <w:r w:rsidR="0094429E" w:rsidRPr="00987ACF">
        <w:rPr>
          <w:b/>
          <w:bCs/>
          <w:color w:val="0070C0"/>
          <w:vertAlign w:val="superscript"/>
        </w:rPr>
        <w:t>]</w:t>
      </w:r>
      <w:r w:rsidR="006653C0" w:rsidRPr="006653C0">
        <w:t xml:space="preserve"> </w:t>
      </w:r>
      <w:r w:rsidR="006653C0" w:rsidRPr="00987ACF">
        <w:t>secondary document</w:t>
      </w:r>
      <w:r w:rsidR="006653C0">
        <w:t>.</w:t>
      </w:r>
    </w:p>
    <w:p w14:paraId="00000004" w14:textId="77777777" w:rsidR="009B0573" w:rsidRPr="00987ACF" w:rsidRDefault="00F11A17" w:rsidP="004D04D5">
      <w:pPr>
        <w:pStyle w:val="Heading1"/>
      </w:pPr>
      <w:bookmarkStart w:id="1" w:name="_54bgemmh6zb8" w:colFirst="0" w:colLast="0"/>
      <w:bookmarkEnd w:id="1"/>
      <w:r w:rsidRPr="00987ACF">
        <w:t>Group / Owner</w:t>
      </w:r>
    </w:p>
    <w:p w14:paraId="00000005" w14:textId="408B62F7" w:rsidR="009B0573" w:rsidRPr="00987ACF" w:rsidRDefault="00165648" w:rsidP="004D04D5">
      <w:r w:rsidRPr="00987ACF">
        <w:t>Security</w:t>
      </w:r>
      <w:r w:rsidR="00F11A17" w:rsidRPr="00987ACF">
        <w:t xml:space="preserve"> / </w:t>
      </w:r>
      <w:r w:rsidRPr="00987ACF">
        <w:t>Security Architect</w:t>
      </w:r>
    </w:p>
    <w:p w14:paraId="00000006" w14:textId="77777777" w:rsidR="009B0573" w:rsidRPr="00987ACF" w:rsidRDefault="00F11A17" w:rsidP="004D04D5">
      <w:pPr>
        <w:pStyle w:val="Heading1"/>
      </w:pPr>
      <w:bookmarkStart w:id="2" w:name="_olcs7d4b90ea" w:colFirst="0" w:colLast="0"/>
      <w:bookmarkEnd w:id="2"/>
      <w:r w:rsidRPr="00987ACF">
        <w:t>Motivation</w:t>
      </w:r>
    </w:p>
    <w:p w14:paraId="16B5FA1E" w14:textId="77777777" w:rsidR="006653C0" w:rsidRPr="00987ACF" w:rsidRDefault="006653C0" w:rsidP="006653C0">
      <w:pPr>
        <w:rPr>
          <w:color w:val="000000" w:themeColor="text1"/>
        </w:rPr>
      </w:pPr>
      <w:bookmarkStart w:id="3" w:name="_f5diy2ktdyyf" w:colFirst="0" w:colLast="0"/>
      <w:bookmarkEnd w:id="3"/>
      <w:r>
        <w:t>This document is motivated by the need to have runtime-specific, cybersecurity-related feedback in the development of software for use within safety-critical, cyber-physical systems</w:t>
      </w:r>
      <w:r w:rsidRPr="00987ACF">
        <w:rPr>
          <w:color w:val="000000" w:themeColor="text1"/>
        </w:rPr>
        <w:t>.</w:t>
      </w:r>
    </w:p>
    <w:p w14:paraId="0028E749" w14:textId="0548B501" w:rsidR="007A2EA1" w:rsidRPr="00987ACF" w:rsidRDefault="007A2EA1" w:rsidP="004D04D5">
      <w:pPr>
        <w:pStyle w:val="Note"/>
      </w:pPr>
      <w:r w:rsidRPr="00987ACF">
        <w:rPr>
          <w:b/>
          <w:bCs/>
          <w:color w:val="0070C0"/>
        </w:rPr>
        <w:t>Note:</w:t>
      </w:r>
      <w:r w:rsidRPr="00987ACF">
        <w:tab/>
        <w:t xml:space="preserve">Within the </w:t>
      </w:r>
      <w:r w:rsidRPr="004D04D5">
        <w:t>context</w:t>
      </w:r>
      <w:r w:rsidRPr="00987ACF">
        <w:t xml:space="preserve"> of this document, the terms </w:t>
      </w:r>
      <w:r w:rsidRPr="00987ACF">
        <w:rPr>
          <w:b/>
          <w:bCs/>
          <w:i/>
          <w:iCs/>
        </w:rPr>
        <w:t>security</w:t>
      </w:r>
      <w:r w:rsidRPr="00987ACF">
        <w:t xml:space="preserve"> and </w:t>
      </w:r>
      <w:r w:rsidRPr="00987ACF">
        <w:rPr>
          <w:b/>
          <w:bCs/>
          <w:i/>
          <w:iCs/>
        </w:rPr>
        <w:t>cybersecurity</w:t>
      </w:r>
      <w:r w:rsidRPr="00987ACF">
        <w:t xml:space="preserve"> are used interchangeably. It is presumed that the term </w:t>
      </w:r>
      <w:r w:rsidRPr="00987ACF">
        <w:rPr>
          <w:b/>
          <w:bCs/>
          <w:i/>
          <w:iCs/>
        </w:rPr>
        <w:t>security</w:t>
      </w:r>
      <w:r w:rsidRPr="00987ACF">
        <w:t xml:space="preserve"> is being used in reference to </w:t>
      </w:r>
      <w:r w:rsidRPr="00987ACF">
        <w:rPr>
          <w:b/>
          <w:bCs/>
          <w:i/>
          <w:iCs/>
        </w:rPr>
        <w:t>cybersecurity</w:t>
      </w:r>
      <w:r w:rsidRPr="00987ACF">
        <w:t xml:space="preserve"> and not </w:t>
      </w:r>
      <w:r w:rsidRPr="00987ACF">
        <w:rPr>
          <w:b/>
          <w:bCs/>
          <w:i/>
          <w:iCs/>
        </w:rPr>
        <w:t>physical security</w:t>
      </w:r>
      <w:r w:rsidRPr="00987ACF">
        <w:t>.</w:t>
      </w:r>
    </w:p>
    <w:p w14:paraId="48A65147" w14:textId="77777777" w:rsidR="00FE4B5F" w:rsidRDefault="00FE4B5F" w:rsidP="00FE4B5F">
      <w:pPr>
        <w:pStyle w:val="Heading1"/>
      </w:pPr>
      <w:r>
        <w:t>License</w:t>
      </w:r>
    </w:p>
    <w:p w14:paraId="2F88E2B1" w14:textId="77777777" w:rsidR="00FE4B5F" w:rsidRDefault="00FE4B5F" w:rsidP="00FE4B5F">
      <w:r w:rsidRPr="00144DE6">
        <w:t xml:space="preserve">This work </w:t>
      </w:r>
      <w:r>
        <w:t xml:space="preserve">was created by </w:t>
      </w:r>
      <w:r>
        <w:rPr>
          <w:b/>
          <w:bCs/>
        </w:rPr>
        <w:t>Torc Robotics</w:t>
      </w:r>
      <w:r>
        <w:t xml:space="preserve"> and </w:t>
      </w:r>
      <w:r w:rsidRPr="00144DE6">
        <w:t xml:space="preserve">is licensed under the </w:t>
      </w:r>
      <w:r w:rsidRPr="00144DE6">
        <w:rPr>
          <w:b/>
          <w:bCs/>
        </w:rPr>
        <w:t>Creative Commons Attribution-Share Alike (CC</w:t>
      </w:r>
      <w:r>
        <w:rPr>
          <w:b/>
          <w:bCs/>
        </w:rPr>
        <w:t xml:space="preserve"> BY</w:t>
      </w:r>
      <w:r w:rsidRPr="00144DE6">
        <w:rPr>
          <w:b/>
          <w:bCs/>
        </w:rPr>
        <w:t>-SA</w:t>
      </w:r>
      <w:r>
        <w:rPr>
          <w:b/>
          <w:bCs/>
        </w:rPr>
        <w:t>-4.0</w:t>
      </w:r>
      <w:r w:rsidRPr="00144DE6">
        <w:rPr>
          <w:b/>
          <w:bCs/>
        </w:rPr>
        <w:t>)</w:t>
      </w:r>
      <w:r w:rsidRPr="00144DE6">
        <w:t xml:space="preserve"> License</w:t>
      </w:r>
      <w:r w:rsidRPr="00533832">
        <w:t>.</w:t>
      </w:r>
    </w:p>
    <w:p w14:paraId="71300C1D" w14:textId="316D683C" w:rsidR="00E34C3C" w:rsidRPr="00987ACF" w:rsidRDefault="00FE4B5F" w:rsidP="00FE4B5F">
      <w:pPr>
        <w:pStyle w:val="FirstParagraph"/>
      </w:pPr>
      <w:hyperlink r:id="rId7" w:history="1">
        <w:r w:rsidRPr="009B6227">
          <w:rPr>
            <w:rStyle w:val="Hyperlink"/>
            <w:rFonts w:cs="Courier New"/>
            <w:bCs/>
          </w:rPr>
          <w:t>https://creativecommons.org/licenses/by/4.0/legalcode</w:t>
        </w:r>
      </w:hyperlink>
    </w:p>
    <w:p w14:paraId="380C2C0A" w14:textId="77777777" w:rsidR="00D56FB9" w:rsidRPr="00987ACF" w:rsidRDefault="00D56FB9" w:rsidP="004D04D5">
      <w:pPr>
        <w:pStyle w:val="Heading1"/>
      </w:pPr>
      <w:r w:rsidRPr="00987ACF">
        <w:lastRenderedPageBreak/>
        <w:t>Audience</w:t>
      </w:r>
    </w:p>
    <w:p w14:paraId="46024A88" w14:textId="20CD5BA2" w:rsidR="00D56FB9" w:rsidRPr="00D31056" w:rsidRDefault="00D56FB9" w:rsidP="004D04D5">
      <w:r w:rsidRPr="00D31056">
        <w:t xml:space="preserve">The audience of this document is the cybersecurity practitioner who will be conducting </w:t>
      </w:r>
      <w:r w:rsidR="006F4701" w:rsidRPr="00D31056">
        <w:t>cybersecurity</w:t>
      </w:r>
      <w:r w:rsidR="00081B38">
        <w:t>-specific</w:t>
      </w:r>
      <w:r w:rsidR="006F4701" w:rsidRPr="00D31056">
        <w:t xml:space="preserve"> </w:t>
      </w:r>
      <w:r w:rsidR="006653C0">
        <w:t>fuzz testing</w:t>
      </w:r>
      <w:r w:rsidRPr="00D31056">
        <w:t>.</w:t>
      </w:r>
    </w:p>
    <w:p w14:paraId="051B22C8" w14:textId="77777777" w:rsidR="00353495" w:rsidRPr="00353495" w:rsidRDefault="00353495" w:rsidP="004D04D5">
      <w:pPr>
        <w:pStyle w:val="Heading1"/>
      </w:pPr>
      <w:r w:rsidRPr="00353495">
        <w:t>Completeness of Output</w:t>
      </w:r>
    </w:p>
    <w:p w14:paraId="7D11F63E" w14:textId="0D1153B2" w:rsidR="00353495" w:rsidRDefault="00353495" w:rsidP="004D04D5">
      <w:pPr>
        <w:pStyle w:val="BodyText"/>
      </w:pPr>
      <w:r>
        <w:t xml:space="preserve">Since </w:t>
      </w:r>
      <w:r w:rsidR="006653C0">
        <w:t>fuzz testing</w:t>
      </w:r>
      <w:r>
        <w:t xml:space="preserve"> is an as-is analysis, it is critical to ensure that the information gathered is as accurate and complete as possible. As with any cybersecurity assessment, it is not the place of the </w:t>
      </w:r>
      <w:r w:rsidR="00200897">
        <w:t>fuzz testing</w:t>
      </w:r>
      <w:r>
        <w:t xml:space="preserve"> SME to make assumptions on the part of engineering. All information should be sourced from and confirmed by the owner of the element under consideration.</w:t>
      </w:r>
    </w:p>
    <w:p w14:paraId="3484F19C" w14:textId="77777777" w:rsidR="00D56FB9" w:rsidRPr="00987ACF" w:rsidRDefault="00D56FB9" w:rsidP="004D04D5">
      <w:pPr>
        <w:pStyle w:val="Heading1"/>
      </w:pPr>
      <w:r w:rsidRPr="00987ACF">
        <w:t>Disposition of Output</w:t>
      </w:r>
    </w:p>
    <w:p w14:paraId="6B35C9AE" w14:textId="2EB0A6FF" w:rsidR="00D56FB9" w:rsidRPr="00987ACF" w:rsidRDefault="006E2232" w:rsidP="004D04D5">
      <w:pPr>
        <w:pStyle w:val="BodyText"/>
      </w:pPr>
      <w:r>
        <w:t>This activity does not produce documentation as an output</w:t>
      </w:r>
      <w:r w:rsidR="00D56FB9" w:rsidRPr="00987ACF">
        <w:t>.</w:t>
      </w:r>
    </w:p>
    <w:p w14:paraId="1F10E8A3" w14:textId="3A2AF564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66B96EE8" w14:textId="77777777" w:rsidR="00D56FB9" w:rsidRPr="00987ACF" w:rsidRDefault="00D56FB9" w:rsidP="004D04D5">
      <w:pPr>
        <w:pStyle w:val="Heading1"/>
      </w:pPr>
      <w:bookmarkStart w:id="4" w:name="_Model_Creation_Activity"/>
      <w:bookmarkEnd w:id="4"/>
      <w:r w:rsidRPr="00987ACF">
        <w:lastRenderedPageBreak/>
        <w:t>Entry Criteria</w:t>
      </w:r>
    </w:p>
    <w:p w14:paraId="61BD2AE4" w14:textId="16BD856A" w:rsidR="006F73CE" w:rsidRDefault="00D56FB9" w:rsidP="004D04D5">
      <w:pPr>
        <w:pStyle w:val="BodyText"/>
      </w:pPr>
      <w:r w:rsidRPr="002431C2">
        <w:t xml:space="preserve">This document assumes that the reader understands the purpose of </w:t>
      </w:r>
      <w:r w:rsidR="006E2232" w:rsidRPr="00D31056">
        <w:t>cybersecurity</w:t>
      </w:r>
      <w:r w:rsidR="006E2232">
        <w:t>-specific</w:t>
      </w:r>
      <w:r w:rsidR="006E2232" w:rsidRPr="00D31056">
        <w:t xml:space="preserve"> </w:t>
      </w:r>
      <w:r w:rsidR="006653C0">
        <w:t>fuzz testing</w:t>
      </w:r>
      <w:r w:rsidRPr="002431C2">
        <w:t xml:space="preserve">. Further, that the reader has read and understood the </w:t>
      </w:r>
      <w:r w:rsidR="006F73CE">
        <w:t>following:</w:t>
      </w:r>
    </w:p>
    <w:p w14:paraId="39716455" w14:textId="62376DBD" w:rsidR="006F73CE" w:rsidRDefault="006653C0" w:rsidP="006F73CE">
      <w:pPr>
        <w:pStyle w:val="BodyText"/>
        <w:numPr>
          <w:ilvl w:val="0"/>
          <w:numId w:val="17"/>
        </w:numPr>
        <w:spacing w:after="0"/>
        <w:ind w:left="360"/>
      </w:pPr>
      <w:r>
        <w:rPr>
          <w:b/>
          <w:bCs/>
        </w:rPr>
        <w:t>Fuzz Testing</w:t>
      </w:r>
      <w:r w:rsidR="0095731B" w:rsidRPr="002431C2">
        <w:rPr>
          <w:b/>
          <w:bCs/>
        </w:rPr>
        <w:t xml:space="preserve"> Report</w:t>
      </w:r>
      <w:r w:rsidR="006F73CE">
        <w:rPr>
          <w:b/>
          <w:bCs/>
        </w:rPr>
        <w:t xml:space="preserve"> </w:t>
      </w:r>
      <w:r w:rsidR="006F73CE" w:rsidRPr="006F73CE">
        <w:t>(</w:t>
      </w:r>
      <w:r w:rsidR="0081774E">
        <w:t xml:space="preserve">AVCDL </w:t>
      </w:r>
      <w:r w:rsidR="006F73CE">
        <w:t>secondary document</w:t>
      </w:r>
      <w:r w:rsidR="006F73CE" w:rsidRPr="006F73CE">
        <w:t>)</w:t>
      </w:r>
    </w:p>
    <w:p w14:paraId="2003FE78" w14:textId="6CDD0BB1" w:rsidR="006F73CE" w:rsidRDefault="00295BFB" w:rsidP="006F73CE">
      <w:pPr>
        <w:pStyle w:val="BodyText"/>
        <w:numPr>
          <w:ilvl w:val="0"/>
          <w:numId w:val="17"/>
        </w:numPr>
        <w:spacing w:after="0"/>
        <w:ind w:left="360"/>
      </w:pPr>
      <w:r w:rsidRPr="00295BFB">
        <w:rPr>
          <w:b/>
          <w:bCs/>
        </w:rPr>
        <w:t>Fuzz Testing – Establish Settings</w:t>
      </w:r>
      <w:r w:rsidR="006F73CE">
        <w:rPr>
          <w:b/>
          <w:bCs/>
        </w:rPr>
        <w:t xml:space="preserve"> Procedure</w:t>
      </w:r>
      <w:r w:rsidR="006F73CE">
        <w:rPr>
          <w:b/>
          <w:bCs/>
        </w:rPr>
        <w:t xml:space="preserve"> </w:t>
      </w:r>
      <w:r w:rsidR="006F73CE" w:rsidRPr="006F73CE">
        <w:t>(</w:t>
      </w:r>
      <w:r w:rsidR="0081774E">
        <w:t xml:space="preserve">AVCDL </w:t>
      </w:r>
      <w:r w:rsidR="006F73CE">
        <w:t>tertiary</w:t>
      </w:r>
      <w:r w:rsidR="006F73CE">
        <w:t xml:space="preserve"> document</w:t>
      </w:r>
      <w:r w:rsidR="006F73CE" w:rsidRPr="006F73CE">
        <w:t>)</w:t>
      </w:r>
    </w:p>
    <w:p w14:paraId="2D79D9F8" w14:textId="771688A6" w:rsidR="00D56FB9" w:rsidRPr="002431C2" w:rsidRDefault="00295BFB" w:rsidP="006F73CE">
      <w:pPr>
        <w:pStyle w:val="BodyText"/>
        <w:numPr>
          <w:ilvl w:val="0"/>
          <w:numId w:val="17"/>
        </w:numPr>
        <w:spacing w:after="0"/>
        <w:ind w:left="360"/>
      </w:pPr>
      <w:r w:rsidRPr="00295BFB">
        <w:rPr>
          <w:b/>
          <w:bCs/>
        </w:rPr>
        <w:t>Fuzz Testing – Create Test</w:t>
      </w:r>
      <w:r w:rsidR="006F73CE">
        <w:rPr>
          <w:b/>
          <w:bCs/>
        </w:rPr>
        <w:t xml:space="preserve"> Procedure</w:t>
      </w:r>
      <w:r w:rsidR="006F73CE">
        <w:rPr>
          <w:b/>
          <w:bCs/>
        </w:rPr>
        <w:t xml:space="preserve"> </w:t>
      </w:r>
      <w:r w:rsidR="006F73CE" w:rsidRPr="006F73CE">
        <w:t>(</w:t>
      </w:r>
      <w:r w:rsidR="0081774E">
        <w:t xml:space="preserve">AVCDL </w:t>
      </w:r>
      <w:r w:rsidR="006F73CE">
        <w:t>tertiary</w:t>
      </w:r>
      <w:r w:rsidR="006F73CE">
        <w:t xml:space="preserve"> document</w:t>
      </w:r>
      <w:r w:rsidR="006F73CE" w:rsidRPr="006F73CE">
        <w:t>)</w:t>
      </w:r>
    </w:p>
    <w:p w14:paraId="5803B14A" w14:textId="77777777" w:rsidR="00D56FB9" w:rsidRPr="00987ACF" w:rsidRDefault="00D56FB9" w:rsidP="004D04D5">
      <w:pPr>
        <w:pStyle w:val="Heading2"/>
      </w:pPr>
      <w:r w:rsidRPr="00987ACF">
        <w:t>Prerequisites – Input Materials</w:t>
      </w:r>
    </w:p>
    <w:p w14:paraId="05119654" w14:textId="3D54AF52" w:rsidR="0095731B" w:rsidRPr="00390D94" w:rsidRDefault="0095731B" w:rsidP="0095731B">
      <w:pPr>
        <w:pStyle w:val="BodyText"/>
      </w:pPr>
      <w:r w:rsidRPr="00390D94">
        <w:t xml:space="preserve">It is required that the </w:t>
      </w:r>
      <w:r w:rsidR="006653C0">
        <w:t>fuzz test</w:t>
      </w:r>
      <w:r w:rsidR="006A61FC">
        <w:t xml:space="preserve"> created in the </w:t>
      </w:r>
      <w:r w:rsidR="006A61FC" w:rsidRPr="006A61FC">
        <w:rPr>
          <w:b/>
          <w:bCs/>
        </w:rPr>
        <w:t>create test</w:t>
      </w:r>
      <w:r w:rsidR="006A61FC">
        <w:t xml:space="preserve"> activity </w:t>
      </w:r>
      <w:r w:rsidR="006A61FC">
        <w:t>for the element under consideration</w:t>
      </w:r>
      <w:r w:rsidR="000A7DD9">
        <w:t xml:space="preserve"> be integrated into the CI/CD system and</w:t>
      </w:r>
      <w:r w:rsidR="006A61FC">
        <w:t xml:space="preserve"> available for use</w:t>
      </w:r>
      <w:r w:rsidRPr="00390D94">
        <w:t>.</w:t>
      </w:r>
    </w:p>
    <w:p w14:paraId="21973ACC" w14:textId="217292C3" w:rsidR="00E54571" w:rsidRPr="0006204F" w:rsidRDefault="00E54571" w:rsidP="00E54571">
      <w:pPr>
        <w:pStyle w:val="Note"/>
      </w:pPr>
      <w:r w:rsidRPr="0006204F">
        <w:rPr>
          <w:b/>
          <w:bCs/>
          <w:color w:val="0070C0"/>
        </w:rPr>
        <w:t>Note:</w:t>
      </w:r>
      <w:r w:rsidRPr="0006204F">
        <w:tab/>
      </w:r>
      <w:r>
        <w:t>If dynamic analysis is used in conjunction with fuzz testing, it is required that the appropriate modifications to the CI/CD system have been made to enable its use</w:t>
      </w:r>
      <w:r w:rsidRPr="0006204F">
        <w:t>.</w:t>
      </w:r>
    </w:p>
    <w:p w14:paraId="369FFEF8" w14:textId="78A392B6" w:rsidR="00C5266B" w:rsidRPr="00BA4350" w:rsidRDefault="00C5266B" w:rsidP="0095731B">
      <w:pPr>
        <w:pStyle w:val="BodyText"/>
      </w:pPr>
      <w:r w:rsidRPr="00BA4350">
        <w:br w:type="page"/>
      </w:r>
    </w:p>
    <w:p w14:paraId="0000000A" w14:textId="13D04F0D" w:rsidR="009B0573" w:rsidRPr="00987ACF" w:rsidRDefault="005C1D92" w:rsidP="004D04D5">
      <w:pPr>
        <w:pStyle w:val="Heading1"/>
      </w:pPr>
      <w:r>
        <w:lastRenderedPageBreak/>
        <w:t xml:space="preserve">Perform </w:t>
      </w:r>
      <w:r w:rsidR="006653C0">
        <w:t>Testing</w:t>
      </w:r>
      <w:r w:rsidR="002B0674" w:rsidRPr="00987ACF">
        <w:t xml:space="preserve"> </w:t>
      </w:r>
      <w:r w:rsidR="000D0B98" w:rsidRPr="00987ACF">
        <w:t>Activity</w:t>
      </w:r>
    </w:p>
    <w:p w14:paraId="7B47E0A7" w14:textId="3759F5B5" w:rsidR="002B0674" w:rsidRPr="00987ACF" w:rsidRDefault="000D0B98" w:rsidP="004D04D5">
      <w:pPr>
        <w:pStyle w:val="FirstParagraph"/>
      </w:pPr>
      <w:r w:rsidRPr="00987ACF">
        <w:t xml:space="preserve">The </w:t>
      </w:r>
      <w:r w:rsidR="002819FA" w:rsidRPr="00987ACF">
        <w:t xml:space="preserve">workflow diagram for the </w:t>
      </w:r>
      <w:r w:rsidR="006A61FC" w:rsidRPr="006A61FC">
        <w:rPr>
          <w:b/>
          <w:bCs/>
        </w:rPr>
        <w:t>perform testing</w:t>
      </w:r>
      <w:r w:rsidR="002819FA" w:rsidRPr="00987ACF">
        <w:t xml:space="preserve"> activity of the </w:t>
      </w:r>
      <w:r w:rsidR="006653C0">
        <w:rPr>
          <w:b/>
          <w:bCs/>
        </w:rPr>
        <w:t>Fuzz Testing</w:t>
      </w:r>
      <w:r w:rsidR="006C3D3F">
        <w:rPr>
          <w:b/>
          <w:bCs/>
        </w:rPr>
        <w:t xml:space="preserve"> </w:t>
      </w:r>
      <w:r w:rsidR="006E2232" w:rsidRPr="006E2232">
        <w:t>process</w:t>
      </w:r>
      <w:r w:rsidR="006E2232">
        <w:rPr>
          <w:b/>
          <w:bCs/>
        </w:rPr>
        <w:t xml:space="preserve"> </w:t>
      </w:r>
      <w:r w:rsidR="00F53FE3" w:rsidRPr="00987ACF">
        <w:t xml:space="preserve">is </w:t>
      </w:r>
      <w:r w:rsidRPr="00987ACF">
        <w:t xml:space="preserve">shown </w:t>
      </w:r>
      <w:r w:rsidR="00F53FE3" w:rsidRPr="00987ACF">
        <w:t>below</w:t>
      </w:r>
      <w:r w:rsidR="002B0674" w:rsidRPr="00987ACF">
        <w:t xml:space="preserve">. </w:t>
      </w:r>
    </w:p>
    <w:p w14:paraId="580B07AB" w14:textId="7DBF490C" w:rsidR="007514C0" w:rsidRPr="00987ACF" w:rsidRDefault="00B678FE" w:rsidP="004D04D5">
      <w:pPr>
        <w:jc w:val="center"/>
      </w:pPr>
      <w:r>
        <w:rPr>
          <w:noProof/>
        </w:rPr>
        <w:drawing>
          <wp:inline distT="0" distB="0" distL="0" distR="0" wp14:anchorId="2E62426D" wp14:editId="3A79A27A">
            <wp:extent cx="3622534" cy="4415790"/>
            <wp:effectExtent l="0" t="0" r="0" b="3810"/>
            <wp:docPr id="5735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9493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0018" cy="44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25C4" w14:textId="1FF4EB3E" w:rsidR="009B1218" w:rsidRDefault="006A61FC" w:rsidP="0067161A">
      <w:r>
        <w:t xml:space="preserve">The build system invokes the </w:t>
      </w:r>
      <w:r w:rsidRPr="006A61FC">
        <w:rPr>
          <w:b/>
          <w:bCs/>
        </w:rPr>
        <w:t>Element Fuzz Test</w:t>
      </w:r>
      <w:r w:rsidR="0067161A">
        <w:t>. The generated output is captured in</w:t>
      </w:r>
      <w:r w:rsidR="00205397">
        <w:t>to a</w:t>
      </w:r>
      <w:r w:rsidR="0067161A">
        <w:t xml:space="preserve"> </w:t>
      </w:r>
      <w:r w:rsidR="006653C0">
        <w:rPr>
          <w:b/>
          <w:bCs/>
        </w:rPr>
        <w:t>Fuzz Testing</w:t>
      </w:r>
      <w:r w:rsidR="0067161A" w:rsidRPr="0067161A">
        <w:rPr>
          <w:b/>
          <w:bCs/>
        </w:rPr>
        <w:t xml:space="preserve"> Output</w:t>
      </w:r>
      <w:r w:rsidR="00205397">
        <w:t xml:space="preserve"> file.</w:t>
      </w:r>
    </w:p>
    <w:p w14:paraId="313B3BD4" w14:textId="3FE70D02" w:rsidR="001F297E" w:rsidRPr="0006204F" w:rsidRDefault="001F297E" w:rsidP="001F297E">
      <w:pPr>
        <w:pStyle w:val="Note"/>
      </w:pPr>
      <w:r w:rsidRPr="0006204F">
        <w:rPr>
          <w:b/>
          <w:bCs/>
          <w:color w:val="0070C0"/>
        </w:rPr>
        <w:t>Note:</w:t>
      </w:r>
      <w:r w:rsidRPr="0006204F">
        <w:tab/>
      </w:r>
      <w:r w:rsidR="0006204F">
        <w:t>As shown above, this activity is presumed to be performed within the CI/CD pipeline, and as such requires no participation by people</w:t>
      </w:r>
      <w:r w:rsidRPr="0006204F">
        <w:t>.</w:t>
      </w:r>
    </w:p>
    <w:p w14:paraId="111E0487" w14:textId="3BA6A4AF" w:rsidR="00C91469" w:rsidRPr="0006204F" w:rsidRDefault="00C91469" w:rsidP="00C91469">
      <w:pPr>
        <w:pStyle w:val="Note"/>
      </w:pPr>
      <w:r w:rsidRPr="0006204F">
        <w:rPr>
          <w:b/>
          <w:bCs/>
          <w:color w:val="0070C0"/>
        </w:rPr>
        <w:t>Note:</w:t>
      </w:r>
      <w:r w:rsidRPr="0006204F">
        <w:tab/>
      </w:r>
      <w:r>
        <w:t xml:space="preserve">Where possible, it is recommended that the </w:t>
      </w:r>
      <w:r w:rsidR="006653C0">
        <w:t>fuzz testing</w:t>
      </w:r>
      <w:r>
        <w:t xml:space="preserve"> output be a SARIF </w:t>
      </w:r>
      <w:r w:rsidRPr="00C91469">
        <w:rPr>
          <w:b/>
          <w:bCs/>
          <w:color w:val="0070C0"/>
          <w:vertAlign w:val="superscript"/>
        </w:rPr>
        <w:t>[</w:t>
      </w:r>
      <w:r w:rsidR="00A42AF0">
        <w:rPr>
          <w:b/>
          <w:bCs/>
          <w:color w:val="0070C0"/>
          <w:vertAlign w:val="superscript"/>
        </w:rPr>
        <w:t>6</w:t>
      </w:r>
      <w:r w:rsidRPr="00C91469">
        <w:rPr>
          <w:b/>
          <w:bCs/>
          <w:color w:val="0070C0"/>
          <w:vertAlign w:val="superscript"/>
        </w:rPr>
        <w:t>]</w:t>
      </w:r>
      <w:r>
        <w:t xml:space="preserve"> encoded JSON file</w:t>
      </w:r>
      <w:r w:rsidRPr="0006204F">
        <w:t>.</w:t>
      </w:r>
    </w:p>
    <w:p w14:paraId="566C736C" w14:textId="77777777" w:rsidR="00556F8F" w:rsidRPr="00987ACF" w:rsidRDefault="00556F8F" w:rsidP="004D04D5">
      <w:pPr>
        <w:rPr>
          <w:sz w:val="40"/>
          <w:szCs w:val="40"/>
        </w:rPr>
      </w:pPr>
      <w:r w:rsidRPr="00987ACF">
        <w:br w:type="page"/>
      </w:r>
    </w:p>
    <w:p w14:paraId="514180C1" w14:textId="1B14CE3A" w:rsidR="00FB7383" w:rsidRDefault="00FB7383" w:rsidP="004D04D5">
      <w:pPr>
        <w:pStyle w:val="Heading1"/>
      </w:pPr>
      <w:r w:rsidRPr="00987ACF">
        <w:lastRenderedPageBreak/>
        <w:t>Methodology</w:t>
      </w:r>
    </w:p>
    <w:p w14:paraId="605549EA" w14:textId="6252039D" w:rsidR="00625719" w:rsidRDefault="003D08C2" w:rsidP="004D04D5">
      <w:r>
        <w:t>If the preceding activit</w:t>
      </w:r>
      <w:r w:rsidR="003A1C94">
        <w:t>ies</w:t>
      </w:r>
      <w:r>
        <w:t xml:space="preserve"> of </w:t>
      </w:r>
      <w:r w:rsidRPr="006F73CE">
        <w:rPr>
          <w:b/>
          <w:bCs/>
        </w:rPr>
        <w:t>settings</w:t>
      </w:r>
      <w:r w:rsidR="003A1C94" w:rsidRPr="006F73CE">
        <w:rPr>
          <w:b/>
          <w:bCs/>
        </w:rPr>
        <w:t xml:space="preserve"> establishment</w:t>
      </w:r>
      <w:r>
        <w:t xml:space="preserve"> </w:t>
      </w:r>
      <w:r w:rsidR="003A1C94">
        <w:t xml:space="preserve">and </w:t>
      </w:r>
      <w:r w:rsidR="003A1C94" w:rsidRPr="006F73CE">
        <w:rPr>
          <w:b/>
          <w:bCs/>
        </w:rPr>
        <w:t>test creation</w:t>
      </w:r>
      <w:r w:rsidR="003A1C94">
        <w:t xml:space="preserve"> </w:t>
      </w:r>
      <w:r w:rsidR="00FD26F4">
        <w:t>ha</w:t>
      </w:r>
      <w:r w:rsidR="003A1C94">
        <w:t>ve</w:t>
      </w:r>
      <w:r>
        <w:t xml:space="preserve"> been properly followed, this activity should just work</w:t>
      </w:r>
      <w:r w:rsidR="00A32A29" w:rsidRPr="00DF47CE">
        <w:t>.</w:t>
      </w:r>
      <w:r>
        <w:t xml:space="preserve"> Its inclusion should therefore be simply to provide completeness to the </w:t>
      </w:r>
      <w:r w:rsidR="006653C0">
        <w:t>fuzz testing</w:t>
      </w:r>
      <w:r>
        <w:t xml:space="preserve"> process. Any issues which arise should fall into one of the categories covered in the next section. </w:t>
      </w:r>
    </w:p>
    <w:p w14:paraId="1ED277D1" w14:textId="77777777" w:rsidR="0016216C" w:rsidRDefault="0016216C">
      <w:pPr>
        <w:spacing w:after="0"/>
        <w:jc w:val="left"/>
        <w:rPr>
          <w:sz w:val="40"/>
          <w:szCs w:val="40"/>
        </w:rPr>
      </w:pPr>
      <w:r>
        <w:br w:type="page"/>
      </w:r>
    </w:p>
    <w:p w14:paraId="759AE0DE" w14:textId="1F8B9EE6" w:rsidR="0016216C" w:rsidRDefault="007A4AE1" w:rsidP="0016216C">
      <w:pPr>
        <w:pStyle w:val="Heading1"/>
      </w:pPr>
      <w:r>
        <w:lastRenderedPageBreak/>
        <w:t>Considerations</w:t>
      </w:r>
    </w:p>
    <w:p w14:paraId="51B1A0CE" w14:textId="68DE3FC4" w:rsidR="0016216C" w:rsidRPr="00B52F8D" w:rsidRDefault="00B52F8D" w:rsidP="0016216C">
      <w:r w:rsidRPr="00B52F8D">
        <w:t xml:space="preserve">The following </w:t>
      </w:r>
      <w:r>
        <w:t xml:space="preserve">items </w:t>
      </w:r>
      <w:r w:rsidR="00A42AF0">
        <w:t>need to be taken into consideration when performing fuzz testing. Some</w:t>
      </w:r>
      <w:r w:rsidR="00D47423">
        <w:t xml:space="preserve"> of</w:t>
      </w:r>
      <w:r w:rsidR="00A42AF0">
        <w:t xml:space="preserve"> these should have been addressed during </w:t>
      </w:r>
      <w:r w:rsidR="00D47423">
        <w:t>the</w:t>
      </w:r>
      <w:r>
        <w:t xml:space="preserve"> </w:t>
      </w:r>
      <w:r w:rsidR="00853B93">
        <w:rPr>
          <w:b/>
          <w:bCs/>
        </w:rPr>
        <w:t>establish se</w:t>
      </w:r>
      <w:r w:rsidR="00FA7530">
        <w:rPr>
          <w:b/>
          <w:bCs/>
        </w:rPr>
        <w:t>ttings</w:t>
      </w:r>
      <w:r w:rsidR="00A42AF0">
        <w:rPr>
          <w:b/>
          <w:bCs/>
        </w:rPr>
        <w:t xml:space="preserve"> </w:t>
      </w:r>
      <w:r w:rsidR="00660DAB" w:rsidRPr="00660DAB">
        <w:rPr>
          <w:b/>
          <w:bCs/>
          <w:color w:val="0070C0"/>
          <w:vertAlign w:val="superscript"/>
        </w:rPr>
        <w:t>[</w:t>
      </w:r>
      <w:r w:rsidR="00660DAB">
        <w:rPr>
          <w:b/>
          <w:bCs/>
          <w:color w:val="0070C0"/>
          <w:vertAlign w:val="superscript"/>
        </w:rPr>
        <w:t>3</w:t>
      </w:r>
      <w:r w:rsidR="00660DAB" w:rsidRPr="00660DAB">
        <w:rPr>
          <w:b/>
          <w:bCs/>
          <w:color w:val="0070C0"/>
          <w:vertAlign w:val="superscript"/>
        </w:rPr>
        <w:t>]</w:t>
      </w:r>
      <w:r w:rsidR="00A42AF0">
        <w:t xml:space="preserve"> </w:t>
      </w:r>
      <w:r w:rsidR="00853B93">
        <w:t xml:space="preserve">and </w:t>
      </w:r>
      <w:r w:rsidR="00853B93">
        <w:rPr>
          <w:b/>
          <w:bCs/>
        </w:rPr>
        <w:t>create test</w:t>
      </w:r>
      <w:r w:rsidR="00853B93">
        <w:rPr>
          <w:b/>
          <w:bCs/>
        </w:rPr>
        <w:t xml:space="preserve"> </w:t>
      </w:r>
      <w:r w:rsidR="00853B93" w:rsidRPr="00660DAB">
        <w:rPr>
          <w:b/>
          <w:bCs/>
          <w:color w:val="0070C0"/>
          <w:vertAlign w:val="superscript"/>
        </w:rPr>
        <w:t>[</w:t>
      </w:r>
      <w:r w:rsidR="00853B93">
        <w:rPr>
          <w:b/>
          <w:bCs/>
          <w:color w:val="0070C0"/>
          <w:vertAlign w:val="superscript"/>
        </w:rPr>
        <w:t>4</w:t>
      </w:r>
      <w:r w:rsidR="00853B93" w:rsidRPr="00660DAB">
        <w:rPr>
          <w:b/>
          <w:bCs/>
          <w:color w:val="0070C0"/>
          <w:vertAlign w:val="superscript"/>
        </w:rPr>
        <w:t>]</w:t>
      </w:r>
      <w:r w:rsidR="00853B93">
        <w:t xml:space="preserve"> </w:t>
      </w:r>
      <w:r w:rsidR="00A42AF0">
        <w:t>activit</w:t>
      </w:r>
      <w:r w:rsidR="00853B93">
        <w:t>ies</w:t>
      </w:r>
      <w:r w:rsidR="00A42AF0">
        <w:t>.</w:t>
      </w:r>
      <w:r>
        <w:t xml:space="preserve"> We come back to them because although they should have been </w:t>
      </w:r>
      <w:r w:rsidR="00A42AF0">
        <w:t xml:space="preserve">specifically </w:t>
      </w:r>
      <w:r>
        <w:t xml:space="preserve">addressed during the </w:t>
      </w:r>
      <w:r w:rsidR="00D47423" w:rsidRPr="00D47423">
        <w:rPr>
          <w:b/>
          <w:bCs/>
        </w:rPr>
        <w:t>Secure Settings - Apply Options</w:t>
      </w:r>
      <w:r>
        <w:t xml:space="preserve"> </w:t>
      </w:r>
      <w:r w:rsidR="00660DAB" w:rsidRPr="00660DAB">
        <w:rPr>
          <w:b/>
          <w:bCs/>
          <w:color w:val="0070C0"/>
          <w:vertAlign w:val="superscript"/>
        </w:rPr>
        <w:t>[</w:t>
      </w:r>
      <w:r w:rsidR="00A42AF0">
        <w:rPr>
          <w:b/>
          <w:bCs/>
          <w:color w:val="0070C0"/>
          <w:vertAlign w:val="superscript"/>
        </w:rPr>
        <w:t>5</w:t>
      </w:r>
      <w:r w:rsidR="00660DAB" w:rsidRPr="00660DAB">
        <w:rPr>
          <w:b/>
          <w:bCs/>
          <w:color w:val="0070C0"/>
          <w:vertAlign w:val="superscript"/>
        </w:rPr>
        <w:t>]</w:t>
      </w:r>
      <w:r w:rsidR="00660DAB">
        <w:t xml:space="preserve"> </w:t>
      </w:r>
      <w:r w:rsidR="00DE3D60">
        <w:t>activity</w:t>
      </w:r>
      <w:r>
        <w:t xml:space="preserve"> and the pre-flight of the test within the CI/CD system</w:t>
      </w:r>
      <w:r w:rsidR="00A42AF0">
        <w:t xml:space="preserve"> during the </w:t>
      </w:r>
      <w:r w:rsidR="00853B93">
        <w:rPr>
          <w:b/>
          <w:bCs/>
        </w:rPr>
        <w:t>create</w:t>
      </w:r>
      <w:r w:rsidR="00A42AF0" w:rsidRPr="00A42AF0">
        <w:rPr>
          <w:b/>
          <w:bCs/>
        </w:rPr>
        <w:t xml:space="preserve"> </w:t>
      </w:r>
      <w:r w:rsidR="00853B93">
        <w:rPr>
          <w:b/>
          <w:bCs/>
        </w:rPr>
        <w:t>t</w:t>
      </w:r>
      <w:r w:rsidR="00A42AF0" w:rsidRPr="00A42AF0">
        <w:rPr>
          <w:b/>
          <w:bCs/>
        </w:rPr>
        <w:t>est</w:t>
      </w:r>
      <w:r w:rsidR="00A42AF0">
        <w:t xml:space="preserve"> activity</w:t>
      </w:r>
      <w:r>
        <w:t xml:space="preserve">, </w:t>
      </w:r>
      <w:r w:rsidR="00A42AF0">
        <w:t>they</w:t>
      </w:r>
      <w:r>
        <w:t xml:space="preserve"> may still need to be addressed within the context of the live CI/CD process.</w:t>
      </w:r>
    </w:p>
    <w:p w14:paraId="376D888D" w14:textId="2248CA80" w:rsidR="00A42AF0" w:rsidRPr="0006204F" w:rsidRDefault="00A42AF0" w:rsidP="00A42AF0">
      <w:pPr>
        <w:pStyle w:val="Note"/>
      </w:pPr>
      <w:r w:rsidRPr="00D26188">
        <w:rPr>
          <w:b/>
          <w:bCs/>
          <w:color w:val="0070C0"/>
        </w:rPr>
        <w:t>Note:</w:t>
      </w:r>
      <w:r>
        <w:tab/>
      </w:r>
      <w:r w:rsidRPr="00785B4A">
        <w:rPr>
          <w:b/>
          <w:bCs/>
        </w:rPr>
        <w:t>Footprint</w:t>
      </w:r>
      <w:r>
        <w:t xml:space="preserve"> is not discussed here because </w:t>
      </w:r>
      <w:r w:rsidR="00785B4A">
        <w:t>it has been addressed at length in earlier procedures</w:t>
      </w:r>
      <w:r>
        <w:t>.</w:t>
      </w:r>
    </w:p>
    <w:p w14:paraId="09748C9F" w14:textId="66E105BF" w:rsidR="008F1994" w:rsidRPr="0006204F" w:rsidRDefault="008F1994" w:rsidP="008F1994">
      <w:pPr>
        <w:pStyle w:val="Note"/>
      </w:pPr>
      <w:r w:rsidRPr="00D26188">
        <w:rPr>
          <w:b/>
          <w:bCs/>
          <w:color w:val="0070C0"/>
        </w:rPr>
        <w:t>Note:</w:t>
      </w:r>
      <w:r>
        <w:tab/>
      </w:r>
      <w:r w:rsidRPr="00785B4A">
        <w:rPr>
          <w:b/>
          <w:bCs/>
        </w:rPr>
        <w:t>Concurrency</w:t>
      </w:r>
      <w:r>
        <w:t xml:space="preserve"> is not discussed here because </w:t>
      </w:r>
      <w:r w:rsidR="00785B4A">
        <w:t xml:space="preserve">it has been addressed in the </w:t>
      </w:r>
      <w:r w:rsidR="00785B4A" w:rsidRPr="00785B4A">
        <w:rPr>
          <w:b/>
          <w:bCs/>
        </w:rPr>
        <w:t>Fuzz Testing – Create Test</w:t>
      </w:r>
      <w:r w:rsidR="0096190E">
        <w:rPr>
          <w:b/>
          <w:bCs/>
        </w:rPr>
        <w:t xml:space="preserve"> Procedure</w:t>
      </w:r>
      <w:r w:rsidR="00785B4A">
        <w:t xml:space="preserve"> </w:t>
      </w:r>
      <w:r w:rsidR="0096190E">
        <w:t>document</w:t>
      </w:r>
      <w:r>
        <w:t>.</w:t>
      </w:r>
    </w:p>
    <w:p w14:paraId="31E11027" w14:textId="2AB58CB2" w:rsidR="00FA5A5F" w:rsidRPr="00DF47CE" w:rsidRDefault="00A86417" w:rsidP="00FA5A5F">
      <w:pPr>
        <w:pStyle w:val="Heading2"/>
      </w:pPr>
      <w:r>
        <w:t>Termination on Error</w:t>
      </w:r>
    </w:p>
    <w:p w14:paraId="199418CF" w14:textId="4B638E05" w:rsidR="00D47423" w:rsidRDefault="004A3F3E" w:rsidP="00A86417">
      <w:r>
        <w:t>Since fuzz testing may induce program termination,</w:t>
      </w:r>
      <w:r w:rsidR="00A86417">
        <w:t xml:space="preserve"> important</w:t>
      </w:r>
      <w:r w:rsidR="00A86417">
        <w:t xml:space="preserve"> </w:t>
      </w:r>
      <w:r w:rsidR="00A86417">
        <w:t>to adjust the test suite to take this into consideration</w:t>
      </w:r>
      <w:r w:rsidR="00D47423">
        <w:t>.</w:t>
      </w:r>
    </w:p>
    <w:p w14:paraId="3CD8AE03" w14:textId="166F380E" w:rsidR="00A86417" w:rsidRPr="00DF47CE" w:rsidRDefault="00A86417" w:rsidP="00A86417">
      <w:pPr>
        <w:pStyle w:val="Heading2"/>
      </w:pPr>
      <w:r>
        <w:t>Issue Occlusion</w:t>
      </w:r>
    </w:p>
    <w:p w14:paraId="5F9875BD" w14:textId="7F2976FF" w:rsidR="00A86417" w:rsidRDefault="00A86417" w:rsidP="00A86417">
      <w:r>
        <w:t>Discovered issues may mask more fundamental ones. Be sure to adjust the test to verify that the</w:t>
      </w:r>
      <w:r>
        <w:t xml:space="preserve"> </w:t>
      </w:r>
      <w:r>
        <w:t>issue discovered is the root issue.</w:t>
      </w:r>
    </w:p>
    <w:p w14:paraId="1372F256" w14:textId="07AB133C" w:rsidR="007A4AE1" w:rsidRPr="00DF47CE" w:rsidRDefault="00A86417" w:rsidP="007A4AE1">
      <w:pPr>
        <w:pStyle w:val="Heading2"/>
      </w:pPr>
      <w:r>
        <w:t>Cybersecurity Side-effects</w:t>
      </w:r>
    </w:p>
    <w:p w14:paraId="637B02DA" w14:textId="4C3E05A8" w:rsidR="00660DAB" w:rsidRDefault="00307974" w:rsidP="00A86417">
      <w:r>
        <w:t>B</w:t>
      </w:r>
      <w:r w:rsidR="00A86417">
        <w:t xml:space="preserve">ecause </w:t>
      </w:r>
      <w:r w:rsidR="00A42AF0">
        <w:t>fuzz testing</w:t>
      </w:r>
      <w:r w:rsidR="00A86417">
        <w:t xml:space="preserve"> require</w:t>
      </w:r>
      <w:r w:rsidR="00A42AF0">
        <w:t>s</w:t>
      </w:r>
      <w:r w:rsidR="00A86417">
        <w:t xml:space="preserve"> intrusive access to data</w:t>
      </w:r>
      <w:r w:rsidR="00A86417">
        <w:t xml:space="preserve"> </w:t>
      </w:r>
      <w:r w:rsidR="00A86417">
        <w:t>structures within the code, there may be a significant impact on other cybersecurity-related</w:t>
      </w:r>
      <w:r w:rsidR="00A86417">
        <w:t xml:space="preserve"> </w:t>
      </w:r>
      <w:r w:rsidR="00A86417">
        <w:t xml:space="preserve">tooling. </w:t>
      </w:r>
      <w:r w:rsidR="00853B93">
        <w:t xml:space="preserve">It is highly recommended that </w:t>
      </w:r>
      <w:r>
        <w:t>fuzz testing</w:t>
      </w:r>
      <w:r w:rsidR="00A86417">
        <w:t xml:space="preserve"> </w:t>
      </w:r>
      <w:r w:rsidR="00853B93">
        <w:t xml:space="preserve">be conducted in isolation from other cybersecurity tooling (with the exception of dynamic analysis) </w:t>
      </w:r>
      <w:r w:rsidR="00A86417">
        <w:t>in order to not trigger false positives in those tools</w:t>
      </w:r>
      <w:r w:rsidR="00660DAB">
        <w:t>.</w:t>
      </w:r>
    </w:p>
    <w:p w14:paraId="59F687FC" w14:textId="71702239" w:rsidR="00A42AF0" w:rsidRPr="0006204F" w:rsidRDefault="00A42AF0" w:rsidP="00A42AF0">
      <w:pPr>
        <w:pStyle w:val="Note"/>
      </w:pPr>
      <w:r w:rsidRPr="00D26188">
        <w:rPr>
          <w:b/>
          <w:bCs/>
          <w:color w:val="0070C0"/>
        </w:rPr>
        <w:t>Note:</w:t>
      </w:r>
      <w:r>
        <w:tab/>
      </w:r>
      <w:r>
        <w:t>This is especially true when fuzz testing is being augmente</w:t>
      </w:r>
      <w:r w:rsidR="004A3F3E">
        <w:t>d with dynamic analysis</w:t>
      </w:r>
      <w:r>
        <w:t>.</w:t>
      </w:r>
    </w:p>
    <w:p w14:paraId="38D7907B" w14:textId="77777777" w:rsidR="001031C8" w:rsidRDefault="001031C8" w:rsidP="00D47423"/>
    <w:p w14:paraId="6B10856E" w14:textId="26056EE3" w:rsidR="00625719" w:rsidRDefault="00625719" w:rsidP="004D04D5">
      <w:r>
        <w:br w:type="page"/>
      </w:r>
    </w:p>
    <w:p w14:paraId="4EC7B1EF" w14:textId="77777777" w:rsidR="00D56FB9" w:rsidRPr="00987ACF" w:rsidRDefault="00D56FB9" w:rsidP="004D04D5">
      <w:pPr>
        <w:pStyle w:val="Heading1"/>
      </w:pPr>
      <w:r w:rsidRPr="00987ACF">
        <w:lastRenderedPageBreak/>
        <w:t>Exit Criteria</w:t>
      </w:r>
    </w:p>
    <w:p w14:paraId="5E02041A" w14:textId="0AF5631C" w:rsidR="00D56FB9" w:rsidRPr="00987ACF" w:rsidRDefault="00D56FB9" w:rsidP="004D04D5">
      <w:pPr>
        <w:pStyle w:val="BodyText"/>
      </w:pPr>
      <w:r w:rsidRPr="00987ACF">
        <w:t xml:space="preserve">This procedure is considered complete once the </w:t>
      </w:r>
      <w:r w:rsidR="006653C0">
        <w:rPr>
          <w:b/>
          <w:bCs/>
        </w:rPr>
        <w:t>Fuzz Testing</w:t>
      </w:r>
      <w:r w:rsidR="0067161A">
        <w:rPr>
          <w:b/>
          <w:bCs/>
        </w:rPr>
        <w:t xml:space="preserve"> Output</w:t>
      </w:r>
      <w:r w:rsidR="006E2232">
        <w:t xml:space="preserve"> has been </w:t>
      </w:r>
      <w:r w:rsidR="0067161A">
        <w:t>generated</w:t>
      </w:r>
      <w:r w:rsidRPr="00987ACF">
        <w:t>.</w:t>
      </w:r>
    </w:p>
    <w:p w14:paraId="2C800246" w14:textId="77777777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09890F36" w14:textId="0EB40DBF" w:rsidR="00F11A17" w:rsidRPr="00987ACF" w:rsidRDefault="00F11A17" w:rsidP="004D04D5">
      <w:pPr>
        <w:pStyle w:val="Heading1"/>
      </w:pPr>
      <w:r w:rsidRPr="00987ACF">
        <w:lastRenderedPageBreak/>
        <w:t>References</w:t>
      </w:r>
    </w:p>
    <w:p w14:paraId="11CF140C" w14:textId="1FFCB6CD" w:rsidR="00784608" w:rsidRPr="00987ACF" w:rsidRDefault="00784608" w:rsidP="004D04D5">
      <w:pPr>
        <w:pStyle w:val="ListParagraph"/>
        <w:numPr>
          <w:ilvl w:val="0"/>
          <w:numId w:val="3"/>
        </w:numPr>
      </w:pPr>
      <w:r w:rsidRPr="00987ACF">
        <w:rPr>
          <w:b/>
          <w:bCs/>
        </w:rPr>
        <w:t>AVCDL</w:t>
      </w:r>
      <w:r w:rsidRPr="00987ACF">
        <w:t xml:space="preserve"> (AVCDL primary document)</w:t>
      </w:r>
    </w:p>
    <w:p w14:paraId="480B4DB3" w14:textId="167E21A8" w:rsidR="0094429E" w:rsidRPr="00987ACF" w:rsidRDefault="006653C0" w:rsidP="004D04D5">
      <w:pPr>
        <w:pStyle w:val="ListParagraph"/>
        <w:numPr>
          <w:ilvl w:val="0"/>
          <w:numId w:val="3"/>
        </w:numPr>
      </w:pPr>
      <w:r>
        <w:rPr>
          <w:b/>
          <w:bCs/>
        </w:rPr>
        <w:t>Fuzz Testing</w:t>
      </w:r>
      <w:r w:rsidR="005A62CE">
        <w:rPr>
          <w:b/>
          <w:bCs/>
        </w:rPr>
        <w:t xml:space="preserve"> Report</w:t>
      </w:r>
      <w:r w:rsidR="0094429E" w:rsidRPr="00987ACF">
        <w:rPr>
          <w:b/>
          <w:bCs/>
        </w:rPr>
        <w:t xml:space="preserve"> </w:t>
      </w:r>
      <w:r w:rsidR="0094429E" w:rsidRPr="00987ACF">
        <w:t>(AVCDL secondary document)</w:t>
      </w:r>
    </w:p>
    <w:p w14:paraId="4625AF28" w14:textId="2AE9425B" w:rsidR="006D33BE" w:rsidRDefault="006653C0" w:rsidP="004D04D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</w:rPr>
        <w:t>Fuzz Testing</w:t>
      </w:r>
      <w:r w:rsidR="00B41D72">
        <w:rPr>
          <w:b/>
          <w:bCs/>
        </w:rPr>
        <w:t xml:space="preserve"> </w:t>
      </w:r>
      <w:r w:rsidR="00A42AF0">
        <w:rPr>
          <w:b/>
          <w:bCs/>
        </w:rPr>
        <w:t xml:space="preserve">- </w:t>
      </w:r>
      <w:r w:rsidR="00FA7530">
        <w:rPr>
          <w:b/>
          <w:bCs/>
        </w:rPr>
        <w:t>Establish Settings</w:t>
      </w:r>
      <w:r w:rsidR="00B41D72">
        <w:rPr>
          <w:b/>
          <w:bCs/>
        </w:rPr>
        <w:t xml:space="preserve"> Procedure</w:t>
      </w:r>
      <w:r w:rsidR="006D33BE" w:rsidRPr="00987ACF">
        <w:t xml:space="preserve"> </w:t>
      </w:r>
      <w:r w:rsidR="006D33BE" w:rsidRPr="00987ACF">
        <w:rPr>
          <w:color w:val="000000" w:themeColor="text1"/>
        </w:rPr>
        <w:t xml:space="preserve">(AVCDL </w:t>
      </w:r>
      <w:r w:rsidR="00B41D72">
        <w:rPr>
          <w:color w:val="000000" w:themeColor="text1"/>
        </w:rPr>
        <w:t>tertiary</w:t>
      </w:r>
      <w:r w:rsidR="006D33BE" w:rsidRPr="00987ACF">
        <w:rPr>
          <w:color w:val="000000" w:themeColor="text1"/>
        </w:rPr>
        <w:t xml:space="preserve"> document)</w:t>
      </w:r>
    </w:p>
    <w:p w14:paraId="659935EB" w14:textId="5F78CD20" w:rsidR="00A42AF0" w:rsidRDefault="00A42AF0" w:rsidP="00A42AF0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</w:rPr>
        <w:t xml:space="preserve">Fuzz Testing </w:t>
      </w:r>
      <w:r>
        <w:rPr>
          <w:b/>
          <w:bCs/>
        </w:rPr>
        <w:t>- Create Test</w:t>
      </w:r>
      <w:r>
        <w:rPr>
          <w:b/>
          <w:bCs/>
        </w:rPr>
        <w:t xml:space="preserve"> Procedure</w:t>
      </w:r>
      <w:r w:rsidRPr="00987ACF">
        <w:t xml:space="preserve"> </w:t>
      </w:r>
      <w:r w:rsidRPr="00987ACF">
        <w:rPr>
          <w:color w:val="000000" w:themeColor="text1"/>
        </w:rPr>
        <w:t xml:space="preserve">(AVCDL </w:t>
      </w:r>
      <w:r>
        <w:rPr>
          <w:color w:val="000000" w:themeColor="text1"/>
        </w:rPr>
        <w:t>tertiary</w:t>
      </w:r>
      <w:r w:rsidRPr="00987ACF">
        <w:rPr>
          <w:color w:val="000000" w:themeColor="text1"/>
        </w:rPr>
        <w:t xml:space="preserve"> document)</w:t>
      </w:r>
    </w:p>
    <w:p w14:paraId="6064C14B" w14:textId="5083405E" w:rsidR="00660DAB" w:rsidRPr="00C91469" w:rsidRDefault="00660DAB" w:rsidP="004D04D5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</w:rPr>
        <w:t xml:space="preserve">Secure Settings </w:t>
      </w:r>
      <w:r w:rsidR="00C91469">
        <w:rPr>
          <w:b/>
          <w:bCs/>
        </w:rPr>
        <w:t>-</w:t>
      </w:r>
      <w:r>
        <w:rPr>
          <w:b/>
          <w:bCs/>
        </w:rPr>
        <w:t xml:space="preserve"> Apply Options Procedure </w:t>
      </w:r>
      <w:r w:rsidRPr="00660DAB">
        <w:t>(AVCDL tertiary document)</w:t>
      </w:r>
    </w:p>
    <w:p w14:paraId="16CFE2E3" w14:textId="2A45C9B7" w:rsidR="00C91469" w:rsidRPr="00987ACF" w:rsidRDefault="00C91469" w:rsidP="00C91469">
      <w:pPr>
        <w:pStyle w:val="ListParagraph"/>
        <w:numPr>
          <w:ilvl w:val="0"/>
          <w:numId w:val="3"/>
        </w:numPr>
        <w:jc w:val="left"/>
        <w:rPr>
          <w:color w:val="000000" w:themeColor="text1"/>
        </w:rPr>
      </w:pPr>
      <w:r w:rsidRPr="00C91469">
        <w:rPr>
          <w:b/>
          <w:bCs/>
          <w:color w:val="000000" w:themeColor="text1"/>
        </w:rPr>
        <w:t>Static Analysis Results Interchange Format (SARIF) Version 2.1.0</w:t>
      </w:r>
      <w:r>
        <w:rPr>
          <w:color w:val="000000" w:themeColor="text1"/>
        </w:rPr>
        <w:br/>
      </w:r>
      <w:hyperlink r:id="rId9" w:history="1">
        <w:r w:rsidRPr="00C91469">
          <w:rPr>
            <w:rStyle w:val="Hyperlink"/>
            <w:rFonts w:ascii="Courier New" w:hAnsi="Courier New" w:cs="Courier New"/>
            <w:b/>
            <w:bCs/>
            <w:sz w:val="20"/>
            <w:szCs w:val="20"/>
          </w:rPr>
          <w:t>https://docs.oasis-open.org/sarif/sarif/v2.1.0/os/sarif-v2.1.0-os.pdf</w:t>
        </w:r>
      </w:hyperlink>
      <w:r w:rsidRPr="00C91469">
        <w:rPr>
          <w:color w:val="000000" w:themeColor="text1"/>
          <w:sz w:val="20"/>
          <w:szCs w:val="20"/>
        </w:rPr>
        <w:t xml:space="preserve"> </w:t>
      </w:r>
    </w:p>
    <w:p w14:paraId="06177854" w14:textId="573E1740" w:rsidR="008E6AA3" w:rsidRPr="009C69DD" w:rsidRDefault="008E6AA3" w:rsidP="009C69DD">
      <w:pPr>
        <w:ind w:left="360"/>
        <w:rPr>
          <w:b/>
          <w:bCs/>
        </w:rPr>
      </w:pPr>
    </w:p>
    <w:p w14:paraId="3CD7BBB3" w14:textId="1443F7A8" w:rsidR="00FC7727" w:rsidRPr="00FC7727" w:rsidRDefault="00FC7727" w:rsidP="004D04D5"/>
    <w:sectPr w:rsidR="00FC7727" w:rsidRPr="00FC7727" w:rsidSect="000259B1">
      <w:footerReference w:type="even" r:id="rId10"/>
      <w:footerReference w:type="default" r:id="rId11"/>
      <w:headerReference w:type="first" r:id="rId12"/>
      <w:pgSz w:w="12226" w:h="15840"/>
      <w:pgMar w:top="1440" w:right="1440" w:bottom="1440" w:left="1440" w:header="72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2BAA" w14:textId="77777777" w:rsidR="009A562C" w:rsidRDefault="009A562C" w:rsidP="004D04D5">
      <w:r>
        <w:separator/>
      </w:r>
    </w:p>
  </w:endnote>
  <w:endnote w:type="continuationSeparator" w:id="0">
    <w:p w14:paraId="72C4AC69" w14:textId="77777777" w:rsidR="009A562C" w:rsidRDefault="009A562C" w:rsidP="004D0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0713177"/>
      <w:docPartObj>
        <w:docPartGallery w:val="Page Numbers (Bottom of Page)"/>
        <w:docPartUnique/>
      </w:docPartObj>
    </w:sdtPr>
    <w:sdtContent>
      <w:p w14:paraId="00E312A2" w14:textId="38C1817E" w:rsidR="00C304A7" w:rsidRDefault="00C304A7" w:rsidP="004D04D5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38C76" w14:textId="77777777" w:rsidR="00C304A7" w:rsidRDefault="00C304A7" w:rsidP="004D0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B394" w14:textId="5B2597C3" w:rsidR="00C304A7" w:rsidRDefault="004D04D5" w:rsidP="004D04D5">
    <w:pPr>
      <w:pStyle w:val="Footer"/>
      <w:rPr>
        <w:rStyle w:val="PageNumber"/>
      </w:rPr>
    </w:pPr>
    <w:r>
      <w:rPr>
        <w:rStyle w:val="PageNumber"/>
      </w:rPr>
      <w:tab/>
    </w:r>
    <w:r>
      <w:rPr>
        <w:rStyle w:val="PageNumber"/>
      </w:rPr>
      <w:tab/>
    </w:r>
    <w:sdt>
      <w:sdtPr>
        <w:rPr>
          <w:rStyle w:val="PageNumber"/>
        </w:rPr>
        <w:id w:val="-728073520"/>
        <w:docPartObj>
          <w:docPartGallery w:val="Page Numbers (Bottom of Page)"/>
          <w:docPartUnique/>
        </w:docPartObj>
      </w:sdtPr>
      <w:sdtContent>
        <w:r w:rsidR="00C304A7" w:rsidRPr="00770877">
          <w:rPr>
            <w:rStyle w:val="PageNumber"/>
          </w:rPr>
          <w:fldChar w:fldCharType="begin"/>
        </w:r>
        <w:r w:rsidR="00C304A7" w:rsidRPr="00770877">
          <w:rPr>
            <w:rStyle w:val="PageNumber"/>
          </w:rPr>
          <w:instrText xml:space="preserve"> PAGE </w:instrText>
        </w:r>
        <w:r w:rsidR="00C304A7" w:rsidRPr="00770877">
          <w:rPr>
            <w:rStyle w:val="PageNumber"/>
          </w:rPr>
          <w:fldChar w:fldCharType="separate"/>
        </w:r>
        <w:r w:rsidR="00C304A7" w:rsidRPr="00770877">
          <w:rPr>
            <w:rStyle w:val="PageNumber"/>
            <w:noProof/>
          </w:rPr>
          <w:t>2</w:t>
        </w:r>
        <w:r w:rsidR="00C304A7" w:rsidRPr="00770877">
          <w:rPr>
            <w:rStyle w:val="PageNumber"/>
          </w:rPr>
          <w:fldChar w:fldCharType="end"/>
        </w:r>
      </w:sdtContent>
    </w:sdt>
  </w:p>
  <w:p w14:paraId="47A5DFEC" w14:textId="77777777" w:rsidR="00C304A7" w:rsidRDefault="00C304A7" w:rsidP="004D0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099CB" w14:textId="77777777" w:rsidR="009A562C" w:rsidRDefault="009A562C" w:rsidP="004D04D5">
      <w:r>
        <w:separator/>
      </w:r>
    </w:p>
  </w:footnote>
  <w:footnote w:type="continuationSeparator" w:id="0">
    <w:p w14:paraId="03518146" w14:textId="77777777" w:rsidR="009A562C" w:rsidRDefault="009A562C" w:rsidP="004D0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75F0" w14:textId="5D95659A" w:rsidR="00C304A7" w:rsidRPr="00987ACF" w:rsidRDefault="00C304A7" w:rsidP="004D04D5">
    <w:pPr>
      <w:pStyle w:val="Header"/>
    </w:pPr>
    <w:r w:rsidRPr="00987ACF">
      <w:tab/>
    </w:r>
    <w:r w:rsidRPr="00987ACF">
      <w:tab/>
      <w:t>AVCDL-</w:t>
    </w:r>
    <w:r w:rsidR="00FE4B5F">
      <w:t>Implementation</w:t>
    </w:r>
    <w:r w:rsidRPr="00987ACF">
      <w:t>-</w:t>
    </w:r>
    <w:r w:rsidR="006653C0">
      <w:t>10</w:t>
    </w:r>
    <w:r w:rsidR="005A62CE">
      <w:t>.1.</w:t>
    </w:r>
    <w:r w:rsidR="006653C0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59"/>
    <w:multiLevelType w:val="hybridMultilevel"/>
    <w:tmpl w:val="ABB6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6CA7"/>
    <w:multiLevelType w:val="hybridMultilevel"/>
    <w:tmpl w:val="3086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3029D"/>
    <w:multiLevelType w:val="hybridMultilevel"/>
    <w:tmpl w:val="D4D6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3687E"/>
    <w:multiLevelType w:val="hybridMultilevel"/>
    <w:tmpl w:val="D758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044B5"/>
    <w:multiLevelType w:val="hybridMultilevel"/>
    <w:tmpl w:val="2310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C063F"/>
    <w:multiLevelType w:val="hybridMultilevel"/>
    <w:tmpl w:val="AE0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509A6"/>
    <w:multiLevelType w:val="hybridMultilevel"/>
    <w:tmpl w:val="966C5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05DAC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339C3"/>
    <w:multiLevelType w:val="multilevel"/>
    <w:tmpl w:val="6734A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182339"/>
    <w:multiLevelType w:val="hybridMultilevel"/>
    <w:tmpl w:val="E65E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D3E83"/>
    <w:multiLevelType w:val="hybridMultilevel"/>
    <w:tmpl w:val="AC5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E6ADE"/>
    <w:multiLevelType w:val="hybridMultilevel"/>
    <w:tmpl w:val="4CB4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977EE"/>
    <w:multiLevelType w:val="hybridMultilevel"/>
    <w:tmpl w:val="27041EDC"/>
    <w:lvl w:ilvl="0" w:tplc="2B244F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6E84E">
      <w:start w:val="1"/>
      <w:numFmt w:val="bullet"/>
      <w:pStyle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324862"/>
    <w:multiLevelType w:val="hybridMultilevel"/>
    <w:tmpl w:val="33A82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00E2A"/>
    <w:multiLevelType w:val="hybridMultilevel"/>
    <w:tmpl w:val="3C7EFFB6"/>
    <w:lvl w:ilvl="0" w:tplc="822092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91341"/>
    <w:multiLevelType w:val="hybridMultilevel"/>
    <w:tmpl w:val="CCA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7E0D4A"/>
    <w:multiLevelType w:val="hybridMultilevel"/>
    <w:tmpl w:val="E8BC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335156">
    <w:abstractNumId w:val="1"/>
  </w:num>
  <w:num w:numId="2" w16cid:durableId="879823136">
    <w:abstractNumId w:val="7"/>
  </w:num>
  <w:num w:numId="3" w16cid:durableId="1702315015">
    <w:abstractNumId w:val="14"/>
  </w:num>
  <w:num w:numId="4" w16cid:durableId="602954825">
    <w:abstractNumId w:val="8"/>
  </w:num>
  <w:num w:numId="5" w16cid:durableId="1428773610">
    <w:abstractNumId w:val="2"/>
  </w:num>
  <w:num w:numId="6" w16cid:durableId="779642187">
    <w:abstractNumId w:val="11"/>
  </w:num>
  <w:num w:numId="7" w16cid:durableId="1265532068">
    <w:abstractNumId w:val="16"/>
  </w:num>
  <w:num w:numId="8" w16cid:durableId="37513047">
    <w:abstractNumId w:val="9"/>
  </w:num>
  <w:num w:numId="9" w16cid:durableId="1050419778">
    <w:abstractNumId w:val="0"/>
  </w:num>
  <w:num w:numId="10" w16cid:durableId="1414203739">
    <w:abstractNumId w:val="3"/>
  </w:num>
  <w:num w:numId="11" w16cid:durableId="2069692863">
    <w:abstractNumId w:val="4"/>
  </w:num>
  <w:num w:numId="12" w16cid:durableId="386606888">
    <w:abstractNumId w:val="15"/>
  </w:num>
  <w:num w:numId="13" w16cid:durableId="1990740424">
    <w:abstractNumId w:val="12"/>
  </w:num>
  <w:num w:numId="14" w16cid:durableId="934747205">
    <w:abstractNumId w:val="5"/>
  </w:num>
  <w:num w:numId="15" w16cid:durableId="1567297795">
    <w:abstractNumId w:val="10"/>
  </w:num>
  <w:num w:numId="16" w16cid:durableId="830751837">
    <w:abstractNumId w:val="13"/>
  </w:num>
  <w:num w:numId="17" w16cid:durableId="1960329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73"/>
    <w:rsid w:val="00000909"/>
    <w:rsid w:val="000018C0"/>
    <w:rsid w:val="0000201A"/>
    <w:rsid w:val="0000230C"/>
    <w:rsid w:val="0000326D"/>
    <w:rsid w:val="00007D09"/>
    <w:rsid w:val="00015BFB"/>
    <w:rsid w:val="00022252"/>
    <w:rsid w:val="00022618"/>
    <w:rsid w:val="000259B1"/>
    <w:rsid w:val="00035D32"/>
    <w:rsid w:val="0003636D"/>
    <w:rsid w:val="00041C61"/>
    <w:rsid w:val="00053858"/>
    <w:rsid w:val="000575D5"/>
    <w:rsid w:val="0006204F"/>
    <w:rsid w:val="000647A3"/>
    <w:rsid w:val="00066A28"/>
    <w:rsid w:val="00074E0B"/>
    <w:rsid w:val="000756B3"/>
    <w:rsid w:val="000818C9"/>
    <w:rsid w:val="00081B38"/>
    <w:rsid w:val="00082344"/>
    <w:rsid w:val="00095309"/>
    <w:rsid w:val="00095461"/>
    <w:rsid w:val="000A7DD9"/>
    <w:rsid w:val="000B1623"/>
    <w:rsid w:val="000B6439"/>
    <w:rsid w:val="000C02A8"/>
    <w:rsid w:val="000C3C2E"/>
    <w:rsid w:val="000C5B9D"/>
    <w:rsid w:val="000C7367"/>
    <w:rsid w:val="000D0B98"/>
    <w:rsid w:val="000D16EC"/>
    <w:rsid w:val="000D5DA7"/>
    <w:rsid w:val="000D70F7"/>
    <w:rsid w:val="000E51B1"/>
    <w:rsid w:val="001031C8"/>
    <w:rsid w:val="00104356"/>
    <w:rsid w:val="0011053C"/>
    <w:rsid w:val="00127529"/>
    <w:rsid w:val="00133267"/>
    <w:rsid w:val="00133B5D"/>
    <w:rsid w:val="001430D7"/>
    <w:rsid w:val="0014395D"/>
    <w:rsid w:val="00150B29"/>
    <w:rsid w:val="0015525F"/>
    <w:rsid w:val="001605B0"/>
    <w:rsid w:val="00161BAD"/>
    <w:rsid w:val="0016216C"/>
    <w:rsid w:val="00165648"/>
    <w:rsid w:val="00170F4C"/>
    <w:rsid w:val="00180F57"/>
    <w:rsid w:val="00195BFC"/>
    <w:rsid w:val="001A23F6"/>
    <w:rsid w:val="001A4199"/>
    <w:rsid w:val="001A5544"/>
    <w:rsid w:val="001B20F2"/>
    <w:rsid w:val="001B2B6C"/>
    <w:rsid w:val="001B4099"/>
    <w:rsid w:val="001B597B"/>
    <w:rsid w:val="001B7BC1"/>
    <w:rsid w:val="001B7D0E"/>
    <w:rsid w:val="001C2D37"/>
    <w:rsid w:val="001C5262"/>
    <w:rsid w:val="001D27C1"/>
    <w:rsid w:val="001E4A1E"/>
    <w:rsid w:val="001F0D92"/>
    <w:rsid w:val="001F297E"/>
    <w:rsid w:val="001F30B5"/>
    <w:rsid w:val="00200897"/>
    <w:rsid w:val="00201E77"/>
    <w:rsid w:val="00202219"/>
    <w:rsid w:val="00205397"/>
    <w:rsid w:val="00214067"/>
    <w:rsid w:val="00222C23"/>
    <w:rsid w:val="0022513B"/>
    <w:rsid w:val="002265EC"/>
    <w:rsid w:val="002431C2"/>
    <w:rsid w:val="00255749"/>
    <w:rsid w:val="002558EC"/>
    <w:rsid w:val="0026440E"/>
    <w:rsid w:val="00274DA4"/>
    <w:rsid w:val="002819FA"/>
    <w:rsid w:val="00285D9F"/>
    <w:rsid w:val="0029222B"/>
    <w:rsid w:val="002934F2"/>
    <w:rsid w:val="00293A67"/>
    <w:rsid w:val="00294A62"/>
    <w:rsid w:val="00295BFB"/>
    <w:rsid w:val="002A2BBC"/>
    <w:rsid w:val="002A3F82"/>
    <w:rsid w:val="002A760E"/>
    <w:rsid w:val="002A7C09"/>
    <w:rsid w:val="002B0674"/>
    <w:rsid w:val="002B1610"/>
    <w:rsid w:val="002B3B06"/>
    <w:rsid w:val="002C5B02"/>
    <w:rsid w:val="002D16FA"/>
    <w:rsid w:val="002D27BD"/>
    <w:rsid w:val="002E38B5"/>
    <w:rsid w:val="002E75A0"/>
    <w:rsid w:val="002F3397"/>
    <w:rsid w:val="00300B85"/>
    <w:rsid w:val="00307974"/>
    <w:rsid w:val="0031489C"/>
    <w:rsid w:val="00315B00"/>
    <w:rsid w:val="00322E9F"/>
    <w:rsid w:val="003259B0"/>
    <w:rsid w:val="003402B6"/>
    <w:rsid w:val="00341613"/>
    <w:rsid w:val="00352843"/>
    <w:rsid w:val="00353495"/>
    <w:rsid w:val="003545F9"/>
    <w:rsid w:val="003640F3"/>
    <w:rsid w:val="0037722C"/>
    <w:rsid w:val="0038094C"/>
    <w:rsid w:val="00384A95"/>
    <w:rsid w:val="00390166"/>
    <w:rsid w:val="00390D94"/>
    <w:rsid w:val="00395C3E"/>
    <w:rsid w:val="003A1C94"/>
    <w:rsid w:val="003A24F0"/>
    <w:rsid w:val="003A6884"/>
    <w:rsid w:val="003A72B9"/>
    <w:rsid w:val="003B1F8E"/>
    <w:rsid w:val="003B38D8"/>
    <w:rsid w:val="003C15A0"/>
    <w:rsid w:val="003C6CCA"/>
    <w:rsid w:val="003C7A1A"/>
    <w:rsid w:val="003D08C2"/>
    <w:rsid w:val="003D098E"/>
    <w:rsid w:val="003D4756"/>
    <w:rsid w:val="003D4AF0"/>
    <w:rsid w:val="003D545A"/>
    <w:rsid w:val="003E6713"/>
    <w:rsid w:val="003E728D"/>
    <w:rsid w:val="003F3E78"/>
    <w:rsid w:val="003F5492"/>
    <w:rsid w:val="003F6260"/>
    <w:rsid w:val="00403407"/>
    <w:rsid w:val="00421476"/>
    <w:rsid w:val="00423A2C"/>
    <w:rsid w:val="00435AB0"/>
    <w:rsid w:val="004468FF"/>
    <w:rsid w:val="00465FA1"/>
    <w:rsid w:val="004672A6"/>
    <w:rsid w:val="0047422C"/>
    <w:rsid w:val="004849AC"/>
    <w:rsid w:val="004911D0"/>
    <w:rsid w:val="004A0A1E"/>
    <w:rsid w:val="004A0AAC"/>
    <w:rsid w:val="004A3ABB"/>
    <w:rsid w:val="004A3F3E"/>
    <w:rsid w:val="004B65FE"/>
    <w:rsid w:val="004B6634"/>
    <w:rsid w:val="004C590C"/>
    <w:rsid w:val="004D04D5"/>
    <w:rsid w:val="004D4D38"/>
    <w:rsid w:val="004E4EEE"/>
    <w:rsid w:val="004E5932"/>
    <w:rsid w:val="00500E54"/>
    <w:rsid w:val="0050584B"/>
    <w:rsid w:val="0050733D"/>
    <w:rsid w:val="00517D7C"/>
    <w:rsid w:val="00524C43"/>
    <w:rsid w:val="005259C3"/>
    <w:rsid w:val="0053152A"/>
    <w:rsid w:val="00535191"/>
    <w:rsid w:val="00540D01"/>
    <w:rsid w:val="00540E02"/>
    <w:rsid w:val="005448E4"/>
    <w:rsid w:val="00551FC9"/>
    <w:rsid w:val="00556F8F"/>
    <w:rsid w:val="00564030"/>
    <w:rsid w:val="005659D5"/>
    <w:rsid w:val="0057632D"/>
    <w:rsid w:val="005861DA"/>
    <w:rsid w:val="005A4730"/>
    <w:rsid w:val="005A62CE"/>
    <w:rsid w:val="005A712A"/>
    <w:rsid w:val="005B3EB6"/>
    <w:rsid w:val="005C1D92"/>
    <w:rsid w:val="005C7DDB"/>
    <w:rsid w:val="005D010A"/>
    <w:rsid w:val="005E0332"/>
    <w:rsid w:val="005E3DCE"/>
    <w:rsid w:val="005F5771"/>
    <w:rsid w:val="005F7475"/>
    <w:rsid w:val="00606F5B"/>
    <w:rsid w:val="00607146"/>
    <w:rsid w:val="00610B22"/>
    <w:rsid w:val="006168EA"/>
    <w:rsid w:val="006220D8"/>
    <w:rsid w:val="00625719"/>
    <w:rsid w:val="00633F93"/>
    <w:rsid w:val="00636BC6"/>
    <w:rsid w:val="00640D1F"/>
    <w:rsid w:val="00650B9A"/>
    <w:rsid w:val="0065313E"/>
    <w:rsid w:val="00657109"/>
    <w:rsid w:val="00660DAB"/>
    <w:rsid w:val="00664588"/>
    <w:rsid w:val="006647A4"/>
    <w:rsid w:val="006653C0"/>
    <w:rsid w:val="0067161A"/>
    <w:rsid w:val="00675A1F"/>
    <w:rsid w:val="00676973"/>
    <w:rsid w:val="0068000A"/>
    <w:rsid w:val="00683FA9"/>
    <w:rsid w:val="00694932"/>
    <w:rsid w:val="006A61FC"/>
    <w:rsid w:val="006B29D8"/>
    <w:rsid w:val="006B6D54"/>
    <w:rsid w:val="006C3D3F"/>
    <w:rsid w:val="006D15EA"/>
    <w:rsid w:val="006D33BE"/>
    <w:rsid w:val="006D4638"/>
    <w:rsid w:val="006D6222"/>
    <w:rsid w:val="006E0BF2"/>
    <w:rsid w:val="006E2232"/>
    <w:rsid w:val="006E417E"/>
    <w:rsid w:val="006E5681"/>
    <w:rsid w:val="006F0B02"/>
    <w:rsid w:val="006F4701"/>
    <w:rsid w:val="006F73CE"/>
    <w:rsid w:val="006F7485"/>
    <w:rsid w:val="00707AEF"/>
    <w:rsid w:val="00707DDD"/>
    <w:rsid w:val="0071021F"/>
    <w:rsid w:val="00724EC0"/>
    <w:rsid w:val="007278C5"/>
    <w:rsid w:val="00730A55"/>
    <w:rsid w:val="00735907"/>
    <w:rsid w:val="0074002C"/>
    <w:rsid w:val="007435DD"/>
    <w:rsid w:val="0074494B"/>
    <w:rsid w:val="0074540A"/>
    <w:rsid w:val="00746AF6"/>
    <w:rsid w:val="007514C0"/>
    <w:rsid w:val="0075347A"/>
    <w:rsid w:val="007573D7"/>
    <w:rsid w:val="007632F3"/>
    <w:rsid w:val="00765D73"/>
    <w:rsid w:val="00770877"/>
    <w:rsid w:val="00784608"/>
    <w:rsid w:val="00785B4A"/>
    <w:rsid w:val="00787790"/>
    <w:rsid w:val="00796B60"/>
    <w:rsid w:val="007A247C"/>
    <w:rsid w:val="007A2EA1"/>
    <w:rsid w:val="007A45D4"/>
    <w:rsid w:val="007A4AE1"/>
    <w:rsid w:val="007A5F3B"/>
    <w:rsid w:val="007B1613"/>
    <w:rsid w:val="007B1FC5"/>
    <w:rsid w:val="007B5DC1"/>
    <w:rsid w:val="007C2515"/>
    <w:rsid w:val="007D4044"/>
    <w:rsid w:val="007E490A"/>
    <w:rsid w:val="007E6977"/>
    <w:rsid w:val="007F170B"/>
    <w:rsid w:val="007F1FBE"/>
    <w:rsid w:val="007F3451"/>
    <w:rsid w:val="007F5DED"/>
    <w:rsid w:val="007F60A6"/>
    <w:rsid w:val="008069A3"/>
    <w:rsid w:val="008117C4"/>
    <w:rsid w:val="0081774E"/>
    <w:rsid w:val="00817BE8"/>
    <w:rsid w:val="00821121"/>
    <w:rsid w:val="00821B19"/>
    <w:rsid w:val="00825C12"/>
    <w:rsid w:val="008345A2"/>
    <w:rsid w:val="0084280C"/>
    <w:rsid w:val="00846681"/>
    <w:rsid w:val="00846EDA"/>
    <w:rsid w:val="008477EC"/>
    <w:rsid w:val="00851759"/>
    <w:rsid w:val="00853B93"/>
    <w:rsid w:val="00854151"/>
    <w:rsid w:val="00867179"/>
    <w:rsid w:val="00871D61"/>
    <w:rsid w:val="0087275A"/>
    <w:rsid w:val="00873272"/>
    <w:rsid w:val="00884AF1"/>
    <w:rsid w:val="00885ACC"/>
    <w:rsid w:val="00891D52"/>
    <w:rsid w:val="008924F5"/>
    <w:rsid w:val="00894159"/>
    <w:rsid w:val="00894AA5"/>
    <w:rsid w:val="008A0F25"/>
    <w:rsid w:val="008A30D2"/>
    <w:rsid w:val="008B05E9"/>
    <w:rsid w:val="008B79A3"/>
    <w:rsid w:val="008C4C55"/>
    <w:rsid w:val="008C6ED0"/>
    <w:rsid w:val="008D292A"/>
    <w:rsid w:val="008E6AA3"/>
    <w:rsid w:val="008E7133"/>
    <w:rsid w:val="008F1994"/>
    <w:rsid w:val="008F2563"/>
    <w:rsid w:val="008F2BD4"/>
    <w:rsid w:val="008F79C5"/>
    <w:rsid w:val="00904BEB"/>
    <w:rsid w:val="00910AF7"/>
    <w:rsid w:val="00915CAD"/>
    <w:rsid w:val="009175AF"/>
    <w:rsid w:val="00922202"/>
    <w:rsid w:val="00923DAF"/>
    <w:rsid w:val="00933DF8"/>
    <w:rsid w:val="00933FD4"/>
    <w:rsid w:val="00935EB4"/>
    <w:rsid w:val="00940B10"/>
    <w:rsid w:val="0094429E"/>
    <w:rsid w:val="009463BB"/>
    <w:rsid w:val="00951E81"/>
    <w:rsid w:val="00952AEA"/>
    <w:rsid w:val="009542B7"/>
    <w:rsid w:val="009566A7"/>
    <w:rsid w:val="0095731B"/>
    <w:rsid w:val="009573B6"/>
    <w:rsid w:val="0096190E"/>
    <w:rsid w:val="0096593D"/>
    <w:rsid w:val="0097090A"/>
    <w:rsid w:val="0098075F"/>
    <w:rsid w:val="00980ABB"/>
    <w:rsid w:val="00987ACF"/>
    <w:rsid w:val="0099436F"/>
    <w:rsid w:val="009A1C2B"/>
    <w:rsid w:val="009A562C"/>
    <w:rsid w:val="009B0573"/>
    <w:rsid w:val="009B1218"/>
    <w:rsid w:val="009B403C"/>
    <w:rsid w:val="009B7ACB"/>
    <w:rsid w:val="009C1E7C"/>
    <w:rsid w:val="009C51F8"/>
    <w:rsid w:val="009C69DD"/>
    <w:rsid w:val="009D066E"/>
    <w:rsid w:val="009E36AB"/>
    <w:rsid w:val="009E4103"/>
    <w:rsid w:val="009F02E9"/>
    <w:rsid w:val="009F3CC8"/>
    <w:rsid w:val="00A01740"/>
    <w:rsid w:val="00A13157"/>
    <w:rsid w:val="00A224AF"/>
    <w:rsid w:val="00A2327B"/>
    <w:rsid w:val="00A32733"/>
    <w:rsid w:val="00A32A29"/>
    <w:rsid w:val="00A36038"/>
    <w:rsid w:val="00A42AF0"/>
    <w:rsid w:val="00A44450"/>
    <w:rsid w:val="00A672B4"/>
    <w:rsid w:val="00A7083B"/>
    <w:rsid w:val="00A76EA5"/>
    <w:rsid w:val="00A776DB"/>
    <w:rsid w:val="00A81A7F"/>
    <w:rsid w:val="00A81B13"/>
    <w:rsid w:val="00A86417"/>
    <w:rsid w:val="00A8792C"/>
    <w:rsid w:val="00A90D1C"/>
    <w:rsid w:val="00A91417"/>
    <w:rsid w:val="00A924AE"/>
    <w:rsid w:val="00A93B1E"/>
    <w:rsid w:val="00AA69EF"/>
    <w:rsid w:val="00AA6A9F"/>
    <w:rsid w:val="00AB2217"/>
    <w:rsid w:val="00AB3044"/>
    <w:rsid w:val="00AE3BDD"/>
    <w:rsid w:val="00AF0878"/>
    <w:rsid w:val="00AF513D"/>
    <w:rsid w:val="00B220F6"/>
    <w:rsid w:val="00B2241B"/>
    <w:rsid w:val="00B26CCD"/>
    <w:rsid w:val="00B27A24"/>
    <w:rsid w:val="00B310D1"/>
    <w:rsid w:val="00B365D9"/>
    <w:rsid w:val="00B4000F"/>
    <w:rsid w:val="00B41D72"/>
    <w:rsid w:val="00B42A92"/>
    <w:rsid w:val="00B52F8D"/>
    <w:rsid w:val="00B600D7"/>
    <w:rsid w:val="00B60129"/>
    <w:rsid w:val="00B629E3"/>
    <w:rsid w:val="00B66C59"/>
    <w:rsid w:val="00B678FE"/>
    <w:rsid w:val="00B74851"/>
    <w:rsid w:val="00B80D69"/>
    <w:rsid w:val="00B812F7"/>
    <w:rsid w:val="00B871F2"/>
    <w:rsid w:val="00BA2F02"/>
    <w:rsid w:val="00BA4350"/>
    <w:rsid w:val="00BA7FA0"/>
    <w:rsid w:val="00BC1471"/>
    <w:rsid w:val="00BD0951"/>
    <w:rsid w:val="00BD3694"/>
    <w:rsid w:val="00BE40E9"/>
    <w:rsid w:val="00BE43AD"/>
    <w:rsid w:val="00BE56E0"/>
    <w:rsid w:val="00BF23CE"/>
    <w:rsid w:val="00BF7250"/>
    <w:rsid w:val="00BF7DFD"/>
    <w:rsid w:val="00C0341A"/>
    <w:rsid w:val="00C07011"/>
    <w:rsid w:val="00C122FE"/>
    <w:rsid w:val="00C20F4A"/>
    <w:rsid w:val="00C304A7"/>
    <w:rsid w:val="00C31919"/>
    <w:rsid w:val="00C45235"/>
    <w:rsid w:val="00C4755B"/>
    <w:rsid w:val="00C517CF"/>
    <w:rsid w:val="00C5266B"/>
    <w:rsid w:val="00C52E2F"/>
    <w:rsid w:val="00C563B7"/>
    <w:rsid w:val="00C91469"/>
    <w:rsid w:val="00CA34D2"/>
    <w:rsid w:val="00CA592A"/>
    <w:rsid w:val="00CA78BF"/>
    <w:rsid w:val="00CA7E40"/>
    <w:rsid w:val="00CB7EC3"/>
    <w:rsid w:val="00CC6B69"/>
    <w:rsid w:val="00CC7D38"/>
    <w:rsid w:val="00CD034B"/>
    <w:rsid w:val="00CD0676"/>
    <w:rsid w:val="00CD0871"/>
    <w:rsid w:val="00CD0AAE"/>
    <w:rsid w:val="00CD5EEE"/>
    <w:rsid w:val="00CE025F"/>
    <w:rsid w:val="00CE4EF8"/>
    <w:rsid w:val="00CF1C20"/>
    <w:rsid w:val="00CF264C"/>
    <w:rsid w:val="00CF41DE"/>
    <w:rsid w:val="00CF62A3"/>
    <w:rsid w:val="00D11094"/>
    <w:rsid w:val="00D22DB1"/>
    <w:rsid w:val="00D25B37"/>
    <w:rsid w:val="00D31056"/>
    <w:rsid w:val="00D36964"/>
    <w:rsid w:val="00D4560E"/>
    <w:rsid w:val="00D47423"/>
    <w:rsid w:val="00D4768E"/>
    <w:rsid w:val="00D507D5"/>
    <w:rsid w:val="00D56FB9"/>
    <w:rsid w:val="00D6617A"/>
    <w:rsid w:val="00D67212"/>
    <w:rsid w:val="00D67408"/>
    <w:rsid w:val="00D67B40"/>
    <w:rsid w:val="00D707D9"/>
    <w:rsid w:val="00D75CC6"/>
    <w:rsid w:val="00D84327"/>
    <w:rsid w:val="00D91B9A"/>
    <w:rsid w:val="00D9333B"/>
    <w:rsid w:val="00DA1A3A"/>
    <w:rsid w:val="00DA31A6"/>
    <w:rsid w:val="00DC36E9"/>
    <w:rsid w:val="00DD0B59"/>
    <w:rsid w:val="00DE1A91"/>
    <w:rsid w:val="00DE3D60"/>
    <w:rsid w:val="00DE6452"/>
    <w:rsid w:val="00DF1A31"/>
    <w:rsid w:val="00DF47CE"/>
    <w:rsid w:val="00DF5974"/>
    <w:rsid w:val="00E00FFB"/>
    <w:rsid w:val="00E0243F"/>
    <w:rsid w:val="00E11922"/>
    <w:rsid w:val="00E175D7"/>
    <w:rsid w:val="00E20442"/>
    <w:rsid w:val="00E23BF2"/>
    <w:rsid w:val="00E23D1F"/>
    <w:rsid w:val="00E24A7C"/>
    <w:rsid w:val="00E24BF2"/>
    <w:rsid w:val="00E260B3"/>
    <w:rsid w:val="00E33421"/>
    <w:rsid w:val="00E34C3C"/>
    <w:rsid w:val="00E40A1F"/>
    <w:rsid w:val="00E5228E"/>
    <w:rsid w:val="00E54571"/>
    <w:rsid w:val="00E54864"/>
    <w:rsid w:val="00E6254E"/>
    <w:rsid w:val="00E70FDB"/>
    <w:rsid w:val="00E72ED0"/>
    <w:rsid w:val="00E75290"/>
    <w:rsid w:val="00E8294D"/>
    <w:rsid w:val="00E83E54"/>
    <w:rsid w:val="00E9554B"/>
    <w:rsid w:val="00EA06FB"/>
    <w:rsid w:val="00EA1E15"/>
    <w:rsid w:val="00EA40AB"/>
    <w:rsid w:val="00EA57B6"/>
    <w:rsid w:val="00EB2ECF"/>
    <w:rsid w:val="00EC09EF"/>
    <w:rsid w:val="00EC210A"/>
    <w:rsid w:val="00EC54C2"/>
    <w:rsid w:val="00EC5F33"/>
    <w:rsid w:val="00ED05AB"/>
    <w:rsid w:val="00EE0CF1"/>
    <w:rsid w:val="00EE395F"/>
    <w:rsid w:val="00EE66E0"/>
    <w:rsid w:val="00EE69C9"/>
    <w:rsid w:val="00EE74E1"/>
    <w:rsid w:val="00EF07D6"/>
    <w:rsid w:val="00EF7CBA"/>
    <w:rsid w:val="00F11A17"/>
    <w:rsid w:val="00F304B6"/>
    <w:rsid w:val="00F305A9"/>
    <w:rsid w:val="00F3176D"/>
    <w:rsid w:val="00F37037"/>
    <w:rsid w:val="00F401FC"/>
    <w:rsid w:val="00F418B5"/>
    <w:rsid w:val="00F53FE3"/>
    <w:rsid w:val="00F563C9"/>
    <w:rsid w:val="00F66A70"/>
    <w:rsid w:val="00F81A30"/>
    <w:rsid w:val="00F835A8"/>
    <w:rsid w:val="00F837E7"/>
    <w:rsid w:val="00F8494B"/>
    <w:rsid w:val="00F8497C"/>
    <w:rsid w:val="00F90EB1"/>
    <w:rsid w:val="00F96AAD"/>
    <w:rsid w:val="00FA00D2"/>
    <w:rsid w:val="00FA5A5F"/>
    <w:rsid w:val="00FA7530"/>
    <w:rsid w:val="00FA77C4"/>
    <w:rsid w:val="00FB2016"/>
    <w:rsid w:val="00FB7383"/>
    <w:rsid w:val="00FB7A1F"/>
    <w:rsid w:val="00FB7C02"/>
    <w:rsid w:val="00FC5192"/>
    <w:rsid w:val="00FC7727"/>
    <w:rsid w:val="00FD12D5"/>
    <w:rsid w:val="00FD26F4"/>
    <w:rsid w:val="00FD3CEC"/>
    <w:rsid w:val="00FD7C37"/>
    <w:rsid w:val="00FE1C1D"/>
    <w:rsid w:val="00FE47B0"/>
    <w:rsid w:val="00FE4B5F"/>
    <w:rsid w:val="00FF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6FED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D5"/>
    <w:pPr>
      <w:spacing w:after="240"/>
      <w:jc w:val="both"/>
    </w:pPr>
    <w:rPr>
      <w:rFonts w:eastAsia="Times New Roman"/>
      <w:lang w:val="en-US"/>
    </w:rPr>
  </w:style>
  <w:style w:type="paragraph" w:styleId="Heading1">
    <w:name w:val="heading 1"/>
    <w:basedOn w:val="Normal"/>
    <w:next w:val="Normal"/>
    <w:uiPriority w:val="9"/>
    <w:qFormat/>
    <w:rsid w:val="004D04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D04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4D04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04D5"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DA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DA4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4D04D5"/>
    <w:pPr>
      <w:spacing w:after="18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4D04D5"/>
    <w:rPr>
      <w:rFonts w:eastAsiaTheme="minorHAnsi"/>
      <w:lang w:val="en-US"/>
    </w:rPr>
  </w:style>
  <w:style w:type="paragraph" w:customStyle="1" w:styleId="FirstParagraph">
    <w:name w:val="First Paragraph"/>
    <w:basedOn w:val="BodyText"/>
    <w:next w:val="BodyText"/>
    <w:qFormat/>
    <w:rsid w:val="00274DA4"/>
  </w:style>
  <w:style w:type="paragraph" w:styleId="BlockText">
    <w:name w:val="Block Text"/>
    <w:basedOn w:val="BodyText"/>
    <w:next w:val="BodyText"/>
    <w:uiPriority w:val="9"/>
    <w:unhideWhenUsed/>
    <w:qFormat/>
    <w:rsid w:val="00274DA4"/>
    <w:pPr>
      <w:spacing w:before="100" w:after="100"/>
      <w:ind w:left="480" w:right="480"/>
    </w:pPr>
  </w:style>
  <w:style w:type="character" w:styleId="Hyperlink">
    <w:name w:val="Hyperlink"/>
    <w:basedOn w:val="DefaultParagraphFont"/>
    <w:uiPriority w:val="99"/>
    <w:rsid w:val="00274DA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058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04D5"/>
    <w:pPr>
      <w:numPr>
        <w:numId w:val="13"/>
      </w:numPr>
      <w:ind w:left="270" w:hanging="27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A7"/>
  </w:style>
  <w:style w:type="paragraph" w:styleId="Footer">
    <w:name w:val="footer"/>
    <w:basedOn w:val="Normal"/>
    <w:link w:val="Foot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A7"/>
  </w:style>
  <w:style w:type="character" w:styleId="PageNumber">
    <w:name w:val="page number"/>
    <w:basedOn w:val="DefaultParagraphFont"/>
    <w:uiPriority w:val="99"/>
    <w:semiHidden/>
    <w:unhideWhenUsed/>
    <w:rsid w:val="00C304A7"/>
  </w:style>
  <w:style w:type="character" w:styleId="FollowedHyperlink">
    <w:name w:val="FollowedHyperlink"/>
    <w:basedOn w:val="DefaultParagraphFont"/>
    <w:uiPriority w:val="99"/>
    <w:semiHidden/>
    <w:unhideWhenUsed/>
    <w:rsid w:val="001E4A1E"/>
    <w:rPr>
      <w:color w:val="800080" w:themeColor="followedHyperlink"/>
      <w:u w:val="single"/>
    </w:rPr>
  </w:style>
  <w:style w:type="paragraph" w:customStyle="1" w:styleId="Note">
    <w:name w:val="Note"/>
    <w:basedOn w:val="Normal"/>
    <w:qFormat/>
    <w:rsid w:val="004D04D5"/>
    <w:pPr>
      <w:ind w:left="806" w:hanging="806"/>
    </w:pPr>
  </w:style>
  <w:style w:type="character" w:styleId="LineNumber">
    <w:name w:val="line number"/>
    <w:basedOn w:val="DefaultParagraphFont"/>
    <w:uiPriority w:val="99"/>
    <w:semiHidden/>
    <w:unhideWhenUsed/>
    <w:rsid w:val="00025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ocs.oasis-open.org/sarif/sarif/v2.1.0/os/sarif-v2.1.0-os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785</Words>
  <Characters>4502</Characters>
  <Application>Microsoft Office Word</Application>
  <DocSecurity>0</DocSecurity>
  <Lines>107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Fuzz Testing - Perform Testing Procedure</vt:lpstr>
    </vt:vector>
  </TitlesOfParts>
  <Manager/>
  <Company>Torc Robotics, Inc.</Company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 Testing - Perform Testing Procedure</dc:title>
  <dc:subject>fuzz testing perform testing procedure</dc:subject>
  <dc:creator>Charles Wilson</dc:creator>
  <cp:keywords>cybersecurity, fuzz testing</cp:keywords>
  <dc:description>This work was created by Torc Robotics and is licensed under the Creative Commons Attribution-Share Alike (CC BY-SA-4.0) License.
https://creativecommons.org/licenses/by/4.0/legalcode</dc:description>
  <cp:lastModifiedBy>Charles Wilson</cp:lastModifiedBy>
  <cp:revision>3</cp:revision>
  <cp:lastPrinted>2025-01-23T20:08:00Z</cp:lastPrinted>
  <dcterms:created xsi:type="dcterms:W3CDTF">2026-06-18T20:05:00Z</dcterms:created>
  <dcterms:modified xsi:type="dcterms:W3CDTF">2026-06-19T17:45:00Z</dcterms:modified>
  <cp:category>fuzz testing</cp:category>
</cp:coreProperties>
</file>