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3418" w:rsidRDefault="00AC03F9">
      <w:pPr>
        <w:pStyle w:val="Title"/>
        <w:jc w:val="center"/>
      </w:pPr>
      <w:bookmarkStart w:id="0" w:name="_v0twu2etnwkb" w:colFirst="0" w:colLast="0"/>
      <w:bookmarkEnd w:id="0"/>
      <w:r>
        <w:t>Currently Used Deprecated Functions Document</w:t>
      </w:r>
    </w:p>
    <w:p w14:paraId="23ABE05E" w14:textId="76A7AE6E" w:rsidR="00AC03F9" w:rsidRDefault="00AC03F9" w:rsidP="00AC03F9">
      <w:pPr>
        <w:pStyle w:val="Heading1"/>
      </w:pPr>
      <w:bookmarkStart w:id="1" w:name="_pjac2je3ttgf" w:colFirst="0" w:colLast="0"/>
      <w:bookmarkEnd w:id="1"/>
      <w:r>
        <w:t>Revision</w:t>
      </w:r>
    </w:p>
    <w:p w14:paraId="19DBB04B" w14:textId="3D753968" w:rsidR="006E0DD8" w:rsidRPr="006E0DD8" w:rsidRDefault="006E0DD8" w:rsidP="006E0DD8">
      <w:r>
        <w:t xml:space="preserve">Version </w:t>
      </w:r>
      <w:r w:rsidR="003F6BEA">
        <w:t>7</w:t>
      </w:r>
    </w:p>
    <w:p w14:paraId="13CB2FEC" w14:textId="670AA8CE" w:rsidR="00AC03F9" w:rsidRDefault="00AC03F9" w:rsidP="00AC03F9">
      <w:r>
        <w:fldChar w:fldCharType="begin"/>
      </w:r>
      <w:r>
        <w:instrText xml:space="preserve"> DATE \@ "M/d/yy h:mm am/pm" </w:instrText>
      </w:r>
      <w:r>
        <w:fldChar w:fldCharType="separate"/>
      </w:r>
      <w:r w:rsidR="003F6BEA">
        <w:rPr>
          <w:noProof/>
        </w:rPr>
        <w:t>4/13/26 1:28 PM</w:t>
      </w:r>
      <w:r>
        <w:fldChar w:fldCharType="end"/>
      </w:r>
    </w:p>
    <w:p w14:paraId="09C42352" w14:textId="77777777" w:rsidR="006E0DD8" w:rsidRDefault="006E0DD8" w:rsidP="006E0DD8">
      <w:pPr>
        <w:pStyle w:val="Heading1"/>
      </w:pPr>
      <w:r>
        <w:t>SME</w:t>
      </w:r>
    </w:p>
    <w:p w14:paraId="20DFB5AC" w14:textId="77777777" w:rsidR="0060152D" w:rsidRPr="0076674F" w:rsidRDefault="0060152D" w:rsidP="0060152D">
      <w:pPr>
        <w:jc w:val="both"/>
        <w:rPr>
          <w:color w:val="000000" w:themeColor="text1"/>
        </w:rPr>
      </w:pPr>
      <w:r>
        <w:rPr>
          <w:color w:val="000000" w:themeColor="text1"/>
        </w:rPr>
        <w:t>Charles Wilson</w:t>
      </w:r>
    </w:p>
    <w:p w14:paraId="00000002" w14:textId="77777777" w:rsidR="00703418" w:rsidRDefault="00AC03F9">
      <w:pPr>
        <w:pStyle w:val="Heading1"/>
      </w:pPr>
      <w:r>
        <w:t>Abstract</w:t>
      </w:r>
    </w:p>
    <w:p w14:paraId="00000003" w14:textId="4D180C35" w:rsidR="00703418" w:rsidRPr="00AF503B" w:rsidRDefault="00AC03F9">
      <w:pPr>
        <w:jc w:val="both"/>
      </w:pPr>
      <w:r w:rsidRPr="00AF503B">
        <w:t xml:space="preserve">This document describes the </w:t>
      </w:r>
      <w:r w:rsidR="006E0DD8">
        <w:t>process</w:t>
      </w:r>
      <w:r w:rsidRPr="00AF503B">
        <w:t xml:space="preserve"> </w:t>
      </w:r>
      <w:r w:rsidR="00D82E5B">
        <w:t>of</w:t>
      </w:r>
      <w:r w:rsidRPr="00AF503B">
        <w:t xml:space="preserve"> </w:t>
      </w:r>
      <w:r w:rsidR="00AF503B">
        <w:t>document</w:t>
      </w:r>
      <w:r w:rsidR="00D82E5B">
        <w:t>ing</w:t>
      </w:r>
      <w:r w:rsidR="00AF503B">
        <w:t xml:space="preserve"> </w:t>
      </w:r>
      <w:r w:rsidR="00D82E5B">
        <w:t xml:space="preserve">in-use </w:t>
      </w:r>
      <w:r w:rsidR="00AF503B">
        <w:t>deprecated functions</w:t>
      </w:r>
      <w:r w:rsidRPr="00AF503B">
        <w:t>.</w:t>
      </w:r>
    </w:p>
    <w:p w14:paraId="00000004" w14:textId="77777777" w:rsidR="00703418" w:rsidRDefault="00AC03F9">
      <w:pPr>
        <w:pStyle w:val="Heading1"/>
        <w:jc w:val="both"/>
      </w:pPr>
      <w:bookmarkStart w:id="2" w:name="_54bgemmh6zb8" w:colFirst="0" w:colLast="0"/>
      <w:bookmarkEnd w:id="2"/>
      <w:r>
        <w:t>Group / Owner</w:t>
      </w:r>
    </w:p>
    <w:p w14:paraId="4EF68F04" w14:textId="77777777" w:rsidR="003F16D2" w:rsidRPr="00C83E8B" w:rsidRDefault="003F16D2" w:rsidP="003F16D2">
      <w:pPr>
        <w:jc w:val="both"/>
      </w:pPr>
      <w:bookmarkStart w:id="3" w:name="_olcs7d4b90ea" w:colFirst="0" w:colLast="0"/>
      <w:bookmarkEnd w:id="3"/>
      <w:r>
        <w:t>Development</w:t>
      </w:r>
      <w:r w:rsidRPr="00C83E8B">
        <w:t xml:space="preserve"> / </w:t>
      </w:r>
      <w:r>
        <w:t>Software Developer</w:t>
      </w:r>
    </w:p>
    <w:p w14:paraId="00000006" w14:textId="77777777" w:rsidR="00703418" w:rsidRDefault="00AC03F9">
      <w:pPr>
        <w:pStyle w:val="Heading1"/>
        <w:jc w:val="both"/>
      </w:pPr>
      <w:r>
        <w:t>Motivation</w:t>
      </w:r>
    </w:p>
    <w:p w14:paraId="00000007" w14:textId="28A8FAE7" w:rsidR="00703418" w:rsidRPr="00AF503B" w:rsidRDefault="00AF503B" w:rsidP="00C66FF0">
      <w:pPr>
        <w:spacing w:after="240"/>
        <w:jc w:val="both"/>
      </w:pPr>
      <w:r>
        <w:t xml:space="preserve">This document is motivated by the need to </w:t>
      </w:r>
      <w:r w:rsidR="00A70C6D">
        <w:t>track use of deprecated (unsafe) function</w:t>
      </w:r>
      <w:r w:rsidR="00EE6490">
        <w:t>s</w:t>
      </w:r>
      <w:r w:rsidR="00A70C6D">
        <w:t xml:space="preserve"> within </w:t>
      </w:r>
      <w:r>
        <w:t xml:space="preserve">safety-critical, cyber-physical </w:t>
      </w:r>
      <w:r w:rsidR="00EE6490">
        <w:t>systems</w:t>
      </w:r>
      <w:r w:rsidR="00AC03F9" w:rsidRPr="00AF503B">
        <w:t>.</w:t>
      </w:r>
    </w:p>
    <w:p w14:paraId="054287E5" w14:textId="77777777" w:rsidR="00C66FF0" w:rsidRPr="00987ACF" w:rsidRDefault="00C66FF0" w:rsidP="00C66FF0">
      <w:pPr>
        <w:pStyle w:val="Note"/>
      </w:pPr>
      <w:bookmarkStart w:id="4" w:name="_f5diy2ktdyyf" w:colFirst="0" w:colLast="0"/>
      <w:bookmarkEnd w:id="4"/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57778FC8" w14:textId="77777777" w:rsidR="006E0DD8" w:rsidRDefault="006E0DD8" w:rsidP="006E0DD8">
      <w:pPr>
        <w:pStyle w:val="Heading1"/>
        <w:jc w:val="both"/>
      </w:pPr>
      <w:r>
        <w:t>License</w:t>
      </w:r>
    </w:p>
    <w:p w14:paraId="20D3CF03" w14:textId="1870782C" w:rsidR="006E0DD8" w:rsidRDefault="006E0DD8" w:rsidP="006E0DD8">
      <w:pPr>
        <w:jc w:val="both"/>
      </w:pPr>
      <w:r w:rsidRPr="00144DE6">
        <w:rPr>
          <w:lang w:val="en-US"/>
        </w:rPr>
        <w:t xml:space="preserve">This work </w:t>
      </w:r>
      <w:r>
        <w:rPr>
          <w:lang w:val="en-US"/>
        </w:rPr>
        <w:t>was</w:t>
      </w:r>
      <w:r w:rsidR="00145FC0">
        <w:rPr>
          <w:lang w:val="en-US"/>
        </w:rPr>
        <w:t xml:space="preserve"> originally</w:t>
      </w:r>
      <w:r>
        <w:rPr>
          <w:lang w:val="en-US"/>
        </w:rPr>
        <w:t xml:space="preserve"> created by </w:t>
      </w:r>
      <w:r w:rsidRPr="00321B1A">
        <w:rPr>
          <w:b/>
          <w:bCs/>
          <w:lang w:val="en-US"/>
        </w:rPr>
        <w:t>Motional</w:t>
      </w:r>
      <w:r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(CC</w:t>
      </w:r>
      <w:r w:rsidR="00145FC0">
        <w:rPr>
          <w:b/>
          <w:bCs/>
          <w:lang w:val="en-US"/>
        </w:rPr>
        <w:t xml:space="preserve"> BY-</w:t>
      </w:r>
      <w:r w:rsidRPr="00144DE6">
        <w:rPr>
          <w:b/>
          <w:bCs/>
          <w:lang w:val="en-US"/>
        </w:rPr>
        <w:t>SA</w:t>
      </w:r>
      <w:r w:rsidR="00145FC0">
        <w:rPr>
          <w:b/>
          <w:bCs/>
          <w:lang w:val="en-US"/>
        </w:rPr>
        <w:t>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78B97A62" w14:textId="77777777" w:rsidR="006E0DD8" w:rsidRDefault="006E0DD8" w:rsidP="006E0DD8">
      <w:pPr>
        <w:pStyle w:val="FirstParagraph"/>
        <w:jc w:val="bot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6E6B3D39" w14:textId="77777777" w:rsidR="00CC619C" w:rsidRDefault="00CC619C">
      <w:pPr>
        <w:rPr>
          <w:sz w:val="40"/>
          <w:szCs w:val="40"/>
        </w:rPr>
      </w:pPr>
      <w:r>
        <w:br w:type="page"/>
      </w:r>
    </w:p>
    <w:p w14:paraId="00000008" w14:textId="41FEFE36" w:rsidR="00703418" w:rsidRDefault="00AC03F9">
      <w:pPr>
        <w:pStyle w:val="Heading1"/>
      </w:pPr>
      <w:r>
        <w:lastRenderedPageBreak/>
        <w:t>Overview</w:t>
      </w:r>
    </w:p>
    <w:p w14:paraId="6F8E1DBB" w14:textId="1FC4EFEB" w:rsidR="00AF503B" w:rsidRDefault="00C66FF0" w:rsidP="00607D0C">
      <w:pPr>
        <w:spacing w:after="240"/>
        <w:jc w:val="both"/>
      </w:pPr>
      <w:r>
        <w:t>Over time</w:t>
      </w:r>
      <w:r w:rsidR="00AF503B">
        <w:t xml:space="preserve"> </w:t>
      </w:r>
      <w:r w:rsidR="00F301B3">
        <w:t xml:space="preserve">library </w:t>
      </w:r>
      <w:r w:rsidR="00AF503B">
        <w:t xml:space="preserve">functions </w:t>
      </w:r>
      <w:r>
        <w:t>may be determined to be insecure (unsafe)</w:t>
      </w:r>
      <w:r w:rsidR="00AF503B">
        <w:t xml:space="preserve">. </w:t>
      </w:r>
      <w:r w:rsidR="00F301B3">
        <w:t>Where possible t</w:t>
      </w:r>
      <w:r>
        <w:t>hese</w:t>
      </w:r>
      <w:r w:rsidR="00A70C6D">
        <w:t xml:space="preserve"> should be replaced with secure alternative</w:t>
      </w:r>
      <w:r w:rsidR="00F301B3">
        <w:t>s</w:t>
      </w:r>
      <w:r w:rsidR="00AF503B">
        <w:t>.</w:t>
      </w:r>
      <w:r w:rsidR="00A70C6D">
        <w:t xml:space="preserve"> In order to assess the overall risk presented by </w:t>
      </w:r>
      <w:r w:rsidR="00F301B3">
        <w:t>those</w:t>
      </w:r>
      <w:r w:rsidR="00A70C6D">
        <w:t xml:space="preserve"> </w:t>
      </w:r>
      <w:r w:rsidR="00F301B3">
        <w:t>which cannot be replaced</w:t>
      </w:r>
      <w:r w:rsidR="00A70C6D">
        <w:t xml:space="preserve">, they </w:t>
      </w:r>
      <w:r>
        <w:t>must</w:t>
      </w:r>
      <w:r w:rsidR="00A70C6D">
        <w:t xml:space="preserve"> be documented, and their</w:t>
      </w:r>
      <w:r w:rsidR="00F301B3">
        <w:t xml:space="preserve"> continued</w:t>
      </w:r>
      <w:r w:rsidR="00A70C6D">
        <w:t xml:space="preserve"> </w:t>
      </w:r>
      <w:r w:rsidR="00F301B3">
        <w:t>use</w:t>
      </w:r>
      <w:r w:rsidR="00A70C6D">
        <w:t xml:space="preserve"> justified.</w:t>
      </w:r>
    </w:p>
    <w:p w14:paraId="5C999497" w14:textId="77777777" w:rsidR="00607D0C" w:rsidRPr="00826FDB" w:rsidRDefault="00607D0C" w:rsidP="00607D0C">
      <w:pPr>
        <w:spacing w:after="240"/>
        <w:jc w:val="both"/>
      </w:pPr>
      <w:bookmarkStart w:id="5" w:name="_ka2wojif16d2" w:colFirst="0" w:colLast="0"/>
      <w:bookmarkEnd w:id="5"/>
      <w:r>
        <w:t>The following diagram illustrates the process to be used:</w:t>
      </w:r>
    </w:p>
    <w:p w14:paraId="0AE6551A" w14:textId="77777777" w:rsidR="00607D0C" w:rsidRDefault="00607D0C" w:rsidP="00607D0C">
      <w:pPr>
        <w:spacing w:after="240"/>
        <w:jc w:val="center"/>
      </w:pPr>
      <w:r>
        <w:rPr>
          <w:noProof/>
        </w:rPr>
        <w:drawing>
          <wp:inline distT="0" distB="0" distL="0" distR="0" wp14:anchorId="415B7DAB" wp14:editId="02830FE9">
            <wp:extent cx="5931190" cy="174749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190" cy="174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265B" w14:textId="77777777" w:rsidR="006E0DD8" w:rsidRDefault="006E0DD8">
      <w:pPr>
        <w:rPr>
          <w:sz w:val="40"/>
          <w:szCs w:val="40"/>
        </w:rPr>
      </w:pPr>
      <w:r>
        <w:br w:type="page"/>
      </w:r>
    </w:p>
    <w:p w14:paraId="0000000A" w14:textId="49C6C2E8" w:rsidR="00703418" w:rsidRDefault="006E0DD8">
      <w:pPr>
        <w:pStyle w:val="Heading1"/>
      </w:pPr>
      <w:r>
        <w:lastRenderedPageBreak/>
        <w:t>Process</w:t>
      </w:r>
    </w:p>
    <w:p w14:paraId="7B0F3960" w14:textId="6FB845C0" w:rsidR="00607D0C" w:rsidRDefault="0060152D" w:rsidP="00607D0C">
      <w:pPr>
        <w:pStyle w:val="Heading2"/>
      </w:pPr>
      <w:r>
        <w:t>Identify</w:t>
      </w:r>
      <w:r w:rsidR="008E46F7">
        <w:t xml:space="preserve"> </w:t>
      </w:r>
      <w:r w:rsidR="00A3295A">
        <w:t xml:space="preserve">Deprecated </w:t>
      </w:r>
      <w:r w:rsidR="008E46F7">
        <w:t>Functions</w:t>
      </w:r>
    </w:p>
    <w:tbl>
      <w:tblPr>
        <w:tblW w:w="5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960"/>
      </w:tblGrid>
      <w:tr w:rsidR="00607D0C" w14:paraId="53E85EF3" w14:textId="77777777" w:rsidTr="0060152D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90F17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258C" w14:textId="0D4DA126" w:rsidR="00607D0C" w:rsidRDefault="008E46F7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Authoritative source</w:t>
            </w:r>
            <w:r w:rsidR="0060152D">
              <w:t>s</w:t>
            </w:r>
          </w:p>
        </w:tc>
      </w:tr>
      <w:tr w:rsidR="00607D0C" w14:paraId="269BBE30" w14:textId="77777777" w:rsidTr="0060152D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F6A1F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40A2" w14:textId="511F8161" w:rsidR="00607D0C" w:rsidRDefault="008E46F7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Deprecated functions</w:t>
            </w:r>
          </w:p>
          <w:p w14:paraId="1E29046E" w14:textId="104B0CAC" w:rsidR="008E46F7" w:rsidRDefault="0060152D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Identified d</w:t>
            </w:r>
            <w:r w:rsidR="008E46F7">
              <w:t>eprecated functions report</w:t>
            </w:r>
          </w:p>
        </w:tc>
      </w:tr>
      <w:tr w:rsidR="00607D0C" w14:paraId="6436B129" w14:textId="77777777" w:rsidTr="0060152D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C0331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23F2" w14:textId="561EC10D" w:rsidR="00607D0C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Security SME</w:t>
            </w:r>
          </w:p>
        </w:tc>
      </w:tr>
    </w:tbl>
    <w:p w14:paraId="21375F38" w14:textId="77777777" w:rsidR="00607D0C" w:rsidRDefault="00607D0C" w:rsidP="00607D0C"/>
    <w:p w14:paraId="644C9B58" w14:textId="77777777" w:rsidR="00607D0C" w:rsidRDefault="00607D0C" w:rsidP="00607D0C">
      <w:pPr>
        <w:jc w:val="center"/>
      </w:pPr>
      <w:r>
        <w:rPr>
          <w:noProof/>
        </w:rPr>
        <w:drawing>
          <wp:inline distT="0" distB="0" distL="0" distR="0" wp14:anchorId="252F2BFA" wp14:editId="0C687797">
            <wp:extent cx="3725794" cy="4418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758" cy="44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5B0E" w14:textId="77777777" w:rsidR="00607D0C" w:rsidRDefault="00607D0C" w:rsidP="00607D0C"/>
    <w:p w14:paraId="71872F0C" w14:textId="5687A859" w:rsidR="008E46F7" w:rsidRDefault="008E46F7" w:rsidP="008E46F7">
      <w:pPr>
        <w:spacing w:after="240"/>
        <w:jc w:val="both"/>
      </w:pPr>
      <w:bookmarkStart w:id="6" w:name="_ggw3skhp9e8j" w:colFirst="0" w:colLast="0"/>
      <w:bookmarkStart w:id="7" w:name="_7ztzcq2uoqzj" w:colFirst="0" w:colLast="0"/>
      <w:bookmarkEnd w:id="6"/>
      <w:bookmarkEnd w:id="7"/>
      <w:r>
        <w:t xml:space="preserve">The </w:t>
      </w:r>
      <w:r w:rsidRPr="00C66FF0">
        <w:rPr>
          <w:b/>
          <w:bCs/>
        </w:rPr>
        <w:t>Security SME</w:t>
      </w:r>
      <w:r>
        <w:t xml:space="preserve"> reviews the </w:t>
      </w:r>
      <w:r w:rsidRPr="008E46F7">
        <w:rPr>
          <w:b/>
          <w:bCs/>
        </w:rPr>
        <w:t>Authoritative Source</w:t>
      </w:r>
      <w:r w:rsidR="0060152D">
        <w:rPr>
          <w:b/>
          <w:bCs/>
        </w:rPr>
        <w:t>s</w:t>
      </w:r>
      <w:r>
        <w:t xml:space="preserve"> to identify functions</w:t>
      </w:r>
      <w:r w:rsidR="00C66FF0">
        <w:t xml:space="preserve"> which have been deprecated</w:t>
      </w:r>
      <w:r>
        <w:t>.</w:t>
      </w:r>
      <w:r w:rsidR="0060152D">
        <w:t xml:space="preserve"> These are entered into</w:t>
      </w:r>
      <w:r>
        <w:t xml:space="preserve"> </w:t>
      </w:r>
      <w:r w:rsidR="0060152D">
        <w:t xml:space="preserve">a </w:t>
      </w:r>
      <w:r w:rsidR="0060152D" w:rsidRPr="008E46F7">
        <w:rPr>
          <w:b/>
          <w:bCs/>
        </w:rPr>
        <w:t>Deprecated Functions</w:t>
      </w:r>
      <w:r w:rsidR="0060152D" w:rsidRPr="0060152D">
        <w:t xml:space="preserve"> list</w:t>
      </w:r>
      <w:r w:rsidR="0060152D">
        <w:t xml:space="preserve">. </w:t>
      </w:r>
      <w:r>
        <w:t>A</w:t>
      </w:r>
      <w:r w:rsidR="00547528">
        <w:t>n</w:t>
      </w:r>
      <w:r>
        <w:t xml:space="preserve"> </w:t>
      </w:r>
      <w:r w:rsidR="00547528">
        <w:rPr>
          <w:b/>
          <w:bCs/>
        </w:rPr>
        <w:t xml:space="preserve">Identified </w:t>
      </w:r>
      <w:r w:rsidR="003C58A2">
        <w:rPr>
          <w:b/>
          <w:bCs/>
        </w:rPr>
        <w:t>D</w:t>
      </w:r>
      <w:r w:rsidRPr="008E46F7">
        <w:rPr>
          <w:b/>
          <w:bCs/>
        </w:rPr>
        <w:t>eprecated Functions Report</w:t>
      </w:r>
      <w:r>
        <w:t xml:space="preserve"> is generated.</w:t>
      </w:r>
    </w:p>
    <w:p w14:paraId="19886EA4" w14:textId="77777777" w:rsidR="0060152D" w:rsidRDefault="0060152D">
      <w:pPr>
        <w:rPr>
          <w:sz w:val="32"/>
          <w:szCs w:val="32"/>
        </w:rPr>
      </w:pPr>
      <w:r>
        <w:br w:type="page"/>
      </w:r>
    </w:p>
    <w:p w14:paraId="76CF15B9" w14:textId="55C6884C" w:rsidR="00607D0C" w:rsidRDefault="0060152D" w:rsidP="00607D0C">
      <w:pPr>
        <w:pStyle w:val="Heading2"/>
      </w:pPr>
      <w:r>
        <w:lastRenderedPageBreak/>
        <w:t>Incorporate Scan</w:t>
      </w:r>
    </w:p>
    <w:tbl>
      <w:tblPr>
        <w:tblW w:w="47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240"/>
      </w:tblGrid>
      <w:tr w:rsidR="00607D0C" w14:paraId="7EAC106E" w14:textId="77777777" w:rsidTr="003545A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155C5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14F8" w14:textId="311DA975" w:rsidR="0060152D" w:rsidRDefault="0060152D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Build file</w:t>
            </w:r>
          </w:p>
          <w:p w14:paraId="5DE4EF86" w14:textId="07831227" w:rsidR="00607D0C" w:rsidRDefault="008E46F7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Element</w:t>
            </w:r>
          </w:p>
          <w:p w14:paraId="507048F7" w14:textId="0D48EB52" w:rsidR="008E46F7" w:rsidRDefault="008E46F7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Deprecated functions </w:t>
            </w:r>
          </w:p>
        </w:tc>
      </w:tr>
      <w:tr w:rsidR="00607D0C" w14:paraId="0175B4BA" w14:textId="77777777" w:rsidTr="003545A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F50F6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EE90" w14:textId="77777777" w:rsidR="008E46F7" w:rsidRDefault="0060152D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Updated build file</w:t>
            </w:r>
          </w:p>
          <w:p w14:paraId="42D1B0BA" w14:textId="087ADD8D" w:rsidR="003545A0" w:rsidRDefault="003545A0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Updated build settings report</w:t>
            </w:r>
          </w:p>
        </w:tc>
      </w:tr>
      <w:tr w:rsidR="00607D0C" w14:paraId="4961ECC5" w14:textId="77777777" w:rsidTr="003545A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2FF4A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8ACE" w14:textId="329133F5" w:rsidR="00607D0C" w:rsidRPr="0060152D" w:rsidRDefault="0060152D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0152D">
              <w:t>DevOps SME</w:t>
            </w:r>
          </w:p>
        </w:tc>
      </w:tr>
    </w:tbl>
    <w:p w14:paraId="4CC52153" w14:textId="77777777" w:rsidR="00607D0C" w:rsidRDefault="00607D0C" w:rsidP="00607D0C"/>
    <w:p w14:paraId="419C4C3D" w14:textId="77777777" w:rsidR="00607D0C" w:rsidRDefault="00607D0C" w:rsidP="00607D0C">
      <w:pPr>
        <w:jc w:val="center"/>
      </w:pPr>
      <w:r>
        <w:rPr>
          <w:noProof/>
        </w:rPr>
        <w:drawing>
          <wp:inline distT="0" distB="0" distL="0" distR="0" wp14:anchorId="0B7A1613" wp14:editId="1BA42097">
            <wp:extent cx="4491732" cy="4396896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732" cy="43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86E5" w14:textId="77777777" w:rsidR="00607D0C" w:rsidRDefault="00607D0C" w:rsidP="00607D0C"/>
    <w:p w14:paraId="4EB4C4A6" w14:textId="21D4F312" w:rsidR="00607D0C" w:rsidRDefault="00C66FF0" w:rsidP="00607D0C">
      <w:pPr>
        <w:spacing w:after="240"/>
        <w:jc w:val="both"/>
      </w:pPr>
      <w:r>
        <w:t>Using t</w:t>
      </w:r>
      <w:r w:rsidRPr="002B4458">
        <w:t xml:space="preserve">he </w:t>
      </w:r>
      <w:r>
        <w:rPr>
          <w:b/>
          <w:bCs/>
        </w:rPr>
        <w:t>Deprecated Functions</w:t>
      </w:r>
      <w:r w:rsidRPr="002B4458">
        <w:t xml:space="preserve"> </w:t>
      </w:r>
      <w:r>
        <w:t xml:space="preserve">list applicable to the </w:t>
      </w:r>
      <w:r w:rsidRPr="00C66FF0">
        <w:rPr>
          <w:b/>
          <w:bCs/>
        </w:rPr>
        <w:t>Element</w:t>
      </w:r>
      <w:r>
        <w:t xml:space="preserve">, </w:t>
      </w:r>
      <w:r w:rsidRPr="002B4458">
        <w:t xml:space="preserve">and </w:t>
      </w:r>
      <w:r w:rsidRPr="002B4458">
        <w:rPr>
          <w:b/>
          <w:bCs/>
        </w:rPr>
        <w:t>Build File</w:t>
      </w:r>
      <w:r>
        <w:t xml:space="preserve">, the </w:t>
      </w:r>
      <w:r w:rsidRPr="00C66FF0">
        <w:rPr>
          <w:b/>
          <w:bCs/>
        </w:rPr>
        <w:t>DevOps SME</w:t>
      </w:r>
      <w:r w:rsidRPr="002B4458">
        <w:t xml:space="preserve"> </w:t>
      </w:r>
      <w:r>
        <w:t xml:space="preserve">adds a function name scanner to the appropriate section of the </w:t>
      </w:r>
      <w:r w:rsidRPr="002B4458">
        <w:rPr>
          <w:b/>
          <w:bCs/>
        </w:rPr>
        <w:t>Build File</w:t>
      </w:r>
      <w:r w:rsidRPr="002B4458">
        <w:t xml:space="preserve">. An </w:t>
      </w:r>
      <w:r w:rsidRPr="002B4458">
        <w:rPr>
          <w:b/>
          <w:bCs/>
        </w:rPr>
        <w:t>Updated Build File</w:t>
      </w:r>
      <w:r w:rsidRPr="002B4458">
        <w:t xml:space="preserve"> is </w:t>
      </w:r>
      <w:r>
        <w:t>created</w:t>
      </w:r>
      <w:r w:rsidR="00607D0C" w:rsidRPr="00723E66">
        <w:t>.</w:t>
      </w:r>
      <w:r w:rsidR="003545A0">
        <w:t xml:space="preserve"> If the build settings are changed, an </w:t>
      </w:r>
      <w:r w:rsidR="003545A0" w:rsidRPr="003545A0">
        <w:rPr>
          <w:b/>
          <w:bCs/>
        </w:rPr>
        <w:t>updated build settings report</w:t>
      </w:r>
      <w:r w:rsidR="003545A0">
        <w:t xml:space="preserve"> is generated.</w:t>
      </w:r>
    </w:p>
    <w:p w14:paraId="5B8F4DB8" w14:textId="48DE8514" w:rsidR="003545A0" w:rsidRDefault="003545A0" w:rsidP="003545A0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 xml:space="preserve">Alterations to the build settings should be implemented in alignment with the </w:t>
      </w:r>
      <w:r w:rsidRPr="00BC0DB8">
        <w:rPr>
          <w:b/>
          <w:bCs/>
        </w:rPr>
        <w:t xml:space="preserve">Secure Setting Document </w:t>
      </w:r>
      <w:r w:rsidRPr="00BC0DB8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4</w:t>
      </w:r>
      <w:r w:rsidRPr="00BC0DB8">
        <w:rPr>
          <w:b/>
          <w:bCs/>
          <w:color w:val="0070C0"/>
          <w:vertAlign w:val="superscript"/>
        </w:rPr>
        <w:t>]</w:t>
      </w:r>
      <w:r>
        <w:t xml:space="preserve"> AVCDL secondary document, specifically the </w:t>
      </w:r>
      <w:r w:rsidRPr="00BC0DB8">
        <w:rPr>
          <w:b/>
          <w:bCs/>
        </w:rPr>
        <w:t xml:space="preserve">Secure Settings – Apply Options Procedure </w:t>
      </w:r>
      <w:r w:rsidRPr="00BC0DB8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5</w:t>
      </w:r>
      <w:r w:rsidRPr="00BC0DB8">
        <w:rPr>
          <w:b/>
          <w:bCs/>
          <w:color w:val="0070C0"/>
          <w:vertAlign w:val="superscript"/>
        </w:rPr>
        <w:t>]</w:t>
      </w:r>
      <w:r>
        <w:t xml:space="preserve"> AVCDL tertiary document.</w:t>
      </w:r>
    </w:p>
    <w:p w14:paraId="103559E6" w14:textId="7EF194FD" w:rsidR="00607D0C" w:rsidRDefault="0060152D" w:rsidP="00607D0C">
      <w:pPr>
        <w:pStyle w:val="Heading2"/>
      </w:pPr>
      <w:r>
        <w:lastRenderedPageBreak/>
        <w:t>Perform Scan</w:t>
      </w:r>
    </w:p>
    <w:tbl>
      <w:tblPr>
        <w:tblW w:w="3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980"/>
      </w:tblGrid>
      <w:tr w:rsidR="00607D0C" w14:paraId="28F3AADC" w14:textId="77777777" w:rsidTr="0018440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6819A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E1DC" w14:textId="4AA65EAB" w:rsidR="00607D0C" w:rsidRDefault="0060152D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Updated build file</w:t>
            </w:r>
          </w:p>
        </w:tc>
      </w:tr>
      <w:tr w:rsidR="00607D0C" w14:paraId="4BB06CAD" w14:textId="77777777" w:rsidTr="0018440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E902B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AD3A" w14:textId="4D1895A9" w:rsidR="008E46F7" w:rsidRDefault="0060152D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Scan output</w:t>
            </w:r>
          </w:p>
        </w:tc>
      </w:tr>
      <w:tr w:rsidR="00607D0C" w14:paraId="34AB0D2B" w14:textId="77777777" w:rsidTr="0018440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6042F" w14:textId="77777777" w:rsidR="00607D0C" w:rsidRPr="007514C0" w:rsidRDefault="00607D0C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8DEDF" w14:textId="1E3D4372" w:rsidR="00607D0C" w:rsidRPr="008E46F7" w:rsidRDefault="008E46F7" w:rsidP="00C3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8E46F7">
              <w:rPr>
                <w:b/>
                <w:bCs/>
              </w:rPr>
              <w:t>none</w:t>
            </w:r>
          </w:p>
        </w:tc>
      </w:tr>
    </w:tbl>
    <w:p w14:paraId="212503A3" w14:textId="77777777" w:rsidR="00607D0C" w:rsidRDefault="00607D0C" w:rsidP="00607D0C"/>
    <w:p w14:paraId="240955F7" w14:textId="77777777" w:rsidR="00607D0C" w:rsidRDefault="00607D0C" w:rsidP="00607D0C">
      <w:pPr>
        <w:jc w:val="center"/>
      </w:pPr>
      <w:r>
        <w:rPr>
          <w:noProof/>
        </w:rPr>
        <w:drawing>
          <wp:inline distT="0" distB="0" distL="0" distR="0" wp14:anchorId="4D1E42DC" wp14:editId="19C83421">
            <wp:extent cx="4399541" cy="439093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625" cy="443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9EBA" w14:textId="77777777" w:rsidR="00607D0C" w:rsidRDefault="00607D0C" w:rsidP="00607D0C"/>
    <w:p w14:paraId="785D0FAC" w14:textId="22D9D5E7" w:rsidR="00607D0C" w:rsidRDefault="0039569D" w:rsidP="00607D0C">
      <w:pPr>
        <w:spacing w:after="240"/>
        <w:jc w:val="both"/>
      </w:pPr>
      <w:r>
        <w:t xml:space="preserve">Using </w:t>
      </w:r>
      <w:r w:rsidRPr="0039569D">
        <w:t xml:space="preserve">the </w:t>
      </w:r>
      <w:r w:rsidR="00851304">
        <w:rPr>
          <w:b/>
          <w:bCs/>
        </w:rPr>
        <w:t>Updated Build File</w:t>
      </w:r>
      <w:r w:rsidRPr="0039569D">
        <w:t xml:space="preserve">, the </w:t>
      </w:r>
      <w:r w:rsidR="00723AD6" w:rsidRPr="00723AD6">
        <w:rPr>
          <w:b/>
          <w:bCs/>
        </w:rPr>
        <w:t>Element</w:t>
      </w:r>
      <w:r w:rsidR="00723AD6">
        <w:t xml:space="preserve"> is scanned for deprecated functions.</w:t>
      </w:r>
      <w:r w:rsidRPr="0039569D">
        <w:t xml:space="preserve"> A </w:t>
      </w:r>
      <w:r w:rsidR="00851304">
        <w:rPr>
          <w:b/>
          <w:bCs/>
        </w:rPr>
        <w:t>Scan Output</w:t>
      </w:r>
      <w:r w:rsidRPr="0039569D">
        <w:t xml:space="preserve"> list is generated.</w:t>
      </w:r>
    </w:p>
    <w:p w14:paraId="48808027" w14:textId="770D9B35" w:rsidR="00337CB0" w:rsidRDefault="00337CB0" w:rsidP="005D6733">
      <w:pPr>
        <w:spacing w:after="240"/>
        <w:ind w:left="720" w:hanging="720"/>
        <w:jc w:val="both"/>
      </w:pPr>
      <w:r w:rsidRPr="00D26188">
        <w:rPr>
          <w:b/>
          <w:bCs/>
          <w:color w:val="0070C0"/>
        </w:rPr>
        <w:t>Note:</w:t>
      </w:r>
      <w:r>
        <w:tab/>
        <w:t>This activity may be performed manually.</w:t>
      </w:r>
    </w:p>
    <w:p w14:paraId="577AB8C4" w14:textId="519F3B1C" w:rsidR="005D6733" w:rsidRPr="0006204F" w:rsidRDefault="005D6733" w:rsidP="005D6733">
      <w:pPr>
        <w:pStyle w:val="Note"/>
      </w:pPr>
      <w:r w:rsidRPr="00D26188">
        <w:rPr>
          <w:b/>
          <w:bCs/>
          <w:color w:val="0070C0"/>
        </w:rPr>
        <w:t>Note:</w:t>
      </w:r>
      <w:r>
        <w:tab/>
      </w:r>
      <w:r w:rsidRPr="00E80939">
        <w:t xml:space="preserve">The recommended form of the </w:t>
      </w:r>
      <w:r w:rsidR="00723AD6">
        <w:rPr>
          <w:b/>
          <w:bCs/>
        </w:rPr>
        <w:t>Scan Output</w:t>
      </w:r>
      <w:r w:rsidRPr="00E80939">
        <w:t xml:space="preserve"> artifact is JSON-encoded Static Analysis Results Interchange Format (</w:t>
      </w:r>
      <w:r w:rsidRPr="00E80939">
        <w:rPr>
          <w:b/>
          <w:bCs/>
        </w:rPr>
        <w:t>SARIF</w:t>
      </w:r>
      <w:r w:rsidRPr="00E80939">
        <w:t xml:space="preserve">). This document assumes SARIF version 2.1.0 </w:t>
      </w:r>
      <w:r w:rsidRPr="00E80939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2</w:t>
      </w:r>
      <w:r w:rsidRPr="00E80939">
        <w:rPr>
          <w:b/>
          <w:bCs/>
          <w:color w:val="0070C0"/>
          <w:vertAlign w:val="superscript"/>
        </w:rPr>
        <w:t>]</w:t>
      </w:r>
      <w:r w:rsidRPr="00E80939">
        <w:t xml:space="preserve"> or later</w:t>
      </w:r>
      <w:r>
        <w:t>.</w:t>
      </w:r>
    </w:p>
    <w:p w14:paraId="348E0C74" w14:textId="77777777" w:rsidR="00337CB0" w:rsidRDefault="00337CB0" w:rsidP="00607D0C">
      <w:pPr>
        <w:spacing w:after="240"/>
        <w:jc w:val="both"/>
      </w:pPr>
    </w:p>
    <w:p w14:paraId="77340FDD" w14:textId="77777777" w:rsidR="00184400" w:rsidRDefault="00184400">
      <w:pPr>
        <w:rPr>
          <w:sz w:val="32"/>
          <w:szCs w:val="32"/>
        </w:rPr>
      </w:pPr>
      <w:r>
        <w:br w:type="page"/>
      </w:r>
    </w:p>
    <w:p w14:paraId="25A1BB7A" w14:textId="4F1F19F8" w:rsidR="00184400" w:rsidRDefault="00184400" w:rsidP="00184400">
      <w:pPr>
        <w:pStyle w:val="Heading2"/>
      </w:pPr>
      <w:r>
        <w:lastRenderedPageBreak/>
        <w:t>Triage</w:t>
      </w:r>
    </w:p>
    <w:tbl>
      <w:tblPr>
        <w:tblW w:w="60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500"/>
      </w:tblGrid>
      <w:tr w:rsidR="00184400" w14:paraId="3234FF74" w14:textId="77777777" w:rsidTr="0018440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20A0A" w14:textId="77777777" w:rsidR="00184400" w:rsidRPr="007514C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0FDB" w14:textId="3F647661" w:rsidR="0018440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Scan output</w:t>
            </w:r>
          </w:p>
        </w:tc>
      </w:tr>
      <w:tr w:rsidR="00184400" w14:paraId="5B31B693" w14:textId="77777777" w:rsidTr="0018440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8D624" w14:textId="77777777" w:rsidR="00184400" w:rsidRPr="007514C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E41E" w14:textId="77777777" w:rsidR="0018440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Identified issues</w:t>
            </w:r>
          </w:p>
          <w:p w14:paraId="54EB1FD9" w14:textId="077C192C" w:rsidR="0018440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Currently used deprecated functions report</w:t>
            </w:r>
          </w:p>
        </w:tc>
      </w:tr>
      <w:tr w:rsidR="00184400" w14:paraId="70B03811" w14:textId="77777777" w:rsidTr="0018440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61114" w14:textId="77777777" w:rsidR="00184400" w:rsidRPr="007514C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E06B" w14:textId="77777777" w:rsidR="0018440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Security SME</w:t>
            </w:r>
          </w:p>
          <w:p w14:paraId="4D632C88" w14:textId="77777777" w:rsidR="00184400" w:rsidRDefault="00184400" w:rsidP="00DD73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 SME</w:t>
            </w:r>
          </w:p>
        </w:tc>
      </w:tr>
    </w:tbl>
    <w:p w14:paraId="3363DC23" w14:textId="77777777" w:rsidR="00184400" w:rsidRDefault="00184400" w:rsidP="00184400"/>
    <w:p w14:paraId="1900FD37" w14:textId="77777777" w:rsidR="00184400" w:rsidRDefault="00184400" w:rsidP="00184400">
      <w:pPr>
        <w:jc w:val="center"/>
      </w:pPr>
      <w:r>
        <w:rPr>
          <w:noProof/>
        </w:rPr>
        <w:drawing>
          <wp:inline distT="0" distB="0" distL="0" distR="0" wp14:anchorId="122BB678" wp14:editId="02A1F1DC">
            <wp:extent cx="4956303" cy="4419082"/>
            <wp:effectExtent l="0" t="0" r="0" b="635"/>
            <wp:docPr id="1610181234" name="Picture 161018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81234" name="Picture 16101812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303" cy="441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D9EE" w14:textId="77777777" w:rsidR="00184400" w:rsidRDefault="00184400" w:rsidP="00184400"/>
    <w:p w14:paraId="2CFB6D15" w14:textId="42B6B71F" w:rsidR="00184400" w:rsidRDefault="00184400" w:rsidP="00184400">
      <w:pPr>
        <w:spacing w:after="240"/>
        <w:jc w:val="both"/>
      </w:pPr>
      <w:r w:rsidRPr="00723E66">
        <w:t xml:space="preserve">The </w:t>
      </w:r>
      <w:r w:rsidRPr="00E75649">
        <w:rPr>
          <w:b/>
          <w:bCs/>
        </w:rPr>
        <w:t>Security SME</w:t>
      </w:r>
      <w:r w:rsidRPr="00723E66">
        <w:t xml:space="preserve"> and </w:t>
      </w:r>
      <w:r w:rsidRPr="00E75649">
        <w:rPr>
          <w:b/>
          <w:bCs/>
        </w:rPr>
        <w:t>Development SME</w:t>
      </w:r>
      <w:r w:rsidRPr="00723E66">
        <w:t xml:space="preserve"> review the </w:t>
      </w:r>
      <w:r w:rsidR="00452D2E">
        <w:rPr>
          <w:b/>
          <w:bCs/>
        </w:rPr>
        <w:t>Scan</w:t>
      </w:r>
      <w:r w:rsidRPr="00813B51">
        <w:rPr>
          <w:b/>
          <w:bCs/>
        </w:rPr>
        <w:t xml:space="preserve"> </w:t>
      </w:r>
      <w:r>
        <w:rPr>
          <w:b/>
          <w:bCs/>
        </w:rPr>
        <w:t>O</w:t>
      </w:r>
      <w:r w:rsidRPr="00813B51">
        <w:rPr>
          <w:b/>
          <w:bCs/>
        </w:rPr>
        <w:t>utput</w:t>
      </w:r>
      <w:r w:rsidRPr="00723E66">
        <w:t xml:space="preserve"> to </w:t>
      </w:r>
      <w:r>
        <w:t>identify</w:t>
      </w:r>
      <w:r w:rsidRPr="00723E66">
        <w:t xml:space="preserve"> </w:t>
      </w:r>
      <w:r w:rsidR="00452D2E">
        <w:t>deprecated function usage</w:t>
      </w:r>
      <w:r w:rsidRPr="00723E66">
        <w:t xml:space="preserve"> </w:t>
      </w:r>
      <w:r>
        <w:t>needing</w:t>
      </w:r>
      <w:r w:rsidRPr="00723E66">
        <w:t xml:space="preserve"> further investigat</w:t>
      </w:r>
      <w:r>
        <w:t>ion</w:t>
      </w:r>
      <w:r w:rsidRPr="00723E66">
        <w:t xml:space="preserve">. </w:t>
      </w:r>
      <w:r w:rsidR="00452D2E">
        <w:t xml:space="preserve">These </w:t>
      </w:r>
      <w:r w:rsidR="00452D2E" w:rsidRPr="00452D2E">
        <w:rPr>
          <w:b/>
          <w:bCs/>
        </w:rPr>
        <w:t>I</w:t>
      </w:r>
      <w:r w:rsidRPr="00452D2E">
        <w:rPr>
          <w:b/>
          <w:bCs/>
        </w:rPr>
        <w:t xml:space="preserve">dentified </w:t>
      </w:r>
      <w:r w:rsidR="00452D2E" w:rsidRPr="00452D2E">
        <w:rPr>
          <w:b/>
          <w:bCs/>
        </w:rPr>
        <w:t>I</w:t>
      </w:r>
      <w:r w:rsidRPr="00452D2E">
        <w:rPr>
          <w:b/>
          <w:bCs/>
        </w:rPr>
        <w:t>ssues</w:t>
      </w:r>
      <w:r>
        <w:t xml:space="preserve"> are sent to the threat prioritization process </w:t>
      </w:r>
      <w:r w:rsidRPr="00E75649">
        <w:rPr>
          <w:b/>
          <w:bCs/>
          <w:color w:val="0070C0"/>
          <w:vertAlign w:val="superscript"/>
        </w:rPr>
        <w:t>[</w:t>
      </w:r>
      <w:r w:rsidR="005D6733">
        <w:rPr>
          <w:b/>
          <w:bCs/>
          <w:color w:val="0070C0"/>
          <w:vertAlign w:val="superscript"/>
        </w:rPr>
        <w:t>3</w:t>
      </w:r>
      <w:r w:rsidRPr="00E75649">
        <w:rPr>
          <w:b/>
          <w:bCs/>
          <w:color w:val="0070C0"/>
          <w:vertAlign w:val="superscript"/>
        </w:rPr>
        <w:t>]</w:t>
      </w:r>
      <w:r w:rsidRPr="00723E66">
        <w:t>.</w:t>
      </w:r>
      <w:r>
        <w:t xml:space="preserve"> A </w:t>
      </w:r>
      <w:r w:rsidR="00452D2E">
        <w:rPr>
          <w:b/>
          <w:bCs/>
        </w:rPr>
        <w:t>Currently Used Deprecated Functions</w:t>
      </w:r>
      <w:r w:rsidRPr="00813B51">
        <w:rPr>
          <w:b/>
          <w:bCs/>
        </w:rPr>
        <w:t xml:space="preserve"> </w:t>
      </w:r>
      <w:r>
        <w:rPr>
          <w:b/>
          <w:bCs/>
        </w:rPr>
        <w:t>R</w:t>
      </w:r>
      <w:r w:rsidRPr="00813B51">
        <w:rPr>
          <w:b/>
          <w:bCs/>
        </w:rPr>
        <w:t>eport</w:t>
      </w:r>
      <w:r>
        <w:t xml:space="preserve"> </w:t>
      </w:r>
      <w:r w:rsidR="00452D2E">
        <w:t>is</w:t>
      </w:r>
      <w:r>
        <w:t xml:space="preserve"> be generated.</w:t>
      </w:r>
    </w:p>
    <w:p w14:paraId="6A682722" w14:textId="77777777" w:rsidR="00735996" w:rsidRDefault="00735996" w:rsidP="00735996">
      <w:pPr>
        <w:spacing w:after="240"/>
        <w:ind w:left="720" w:hanging="720"/>
        <w:jc w:val="both"/>
      </w:pPr>
      <w:r w:rsidRPr="00D26188">
        <w:rPr>
          <w:b/>
          <w:bCs/>
          <w:color w:val="0070C0"/>
        </w:rPr>
        <w:t>Note:</w:t>
      </w:r>
      <w:r>
        <w:tab/>
        <w:t>Depending on the nature of an identified issue, it may be entered directly into the issue tracking system.</w:t>
      </w:r>
    </w:p>
    <w:p w14:paraId="743FEAE1" w14:textId="134A8DD3" w:rsidR="005D6733" w:rsidRDefault="00184400" w:rsidP="00735996">
      <w:pPr>
        <w:spacing w:after="240"/>
        <w:ind w:left="720" w:hanging="720"/>
        <w:jc w:val="both"/>
      </w:pPr>
      <w:r w:rsidRPr="00D26188">
        <w:rPr>
          <w:b/>
          <w:bCs/>
          <w:color w:val="0070C0"/>
        </w:rPr>
        <w:t>Note:</w:t>
      </w:r>
      <w:r>
        <w:tab/>
      </w:r>
      <w:r w:rsidR="00735996">
        <w:t xml:space="preserve">The </w:t>
      </w:r>
      <w:r w:rsidR="005D6733">
        <w:t xml:space="preserve">recommended form of the </w:t>
      </w:r>
      <w:r w:rsidR="005D6733">
        <w:rPr>
          <w:b/>
          <w:bCs/>
        </w:rPr>
        <w:t>Identified Issues</w:t>
      </w:r>
      <w:r w:rsidR="005D6733">
        <w:t xml:space="preserve"> artifact is </w:t>
      </w:r>
      <w:r w:rsidR="00350B29">
        <w:t xml:space="preserve">JSON-encoded </w:t>
      </w:r>
      <w:r w:rsidR="00350B29" w:rsidRPr="00813B51">
        <w:rPr>
          <w:b/>
          <w:bCs/>
        </w:rPr>
        <w:t>SARIF</w:t>
      </w:r>
      <w:r w:rsidR="00735996">
        <w:t>.</w:t>
      </w:r>
    </w:p>
    <w:p w14:paraId="0E900DD1" w14:textId="2E2F9A0A" w:rsidR="005D6733" w:rsidRPr="00735996" w:rsidRDefault="005D6733" w:rsidP="00735996">
      <w:pPr>
        <w:pStyle w:val="Heading3"/>
        <w:rPr>
          <w:color w:val="0070C0"/>
        </w:rPr>
      </w:pPr>
      <w:r w:rsidRPr="00735996">
        <w:rPr>
          <w:color w:val="0070C0"/>
        </w:rPr>
        <w:lastRenderedPageBreak/>
        <w:t>Report</w:t>
      </w:r>
    </w:p>
    <w:p w14:paraId="476ECE36" w14:textId="0414A3D9" w:rsidR="005D6733" w:rsidRDefault="005D6733" w:rsidP="005D6733">
      <w:pPr>
        <w:spacing w:after="240"/>
        <w:jc w:val="both"/>
      </w:pPr>
      <w:r>
        <w:t xml:space="preserve">The </w:t>
      </w:r>
      <w:r w:rsidR="00AA7AB6" w:rsidRPr="00AA7AB6">
        <w:rPr>
          <w:b/>
          <w:bCs/>
        </w:rPr>
        <w:t xml:space="preserve">Currently Used Deprecated Functions </w:t>
      </w:r>
      <w:r w:rsidRPr="00813B51">
        <w:rPr>
          <w:b/>
          <w:bCs/>
        </w:rPr>
        <w:t>Report</w:t>
      </w:r>
      <w:r>
        <w:t xml:space="preserve"> is recommended to be produced from the </w:t>
      </w:r>
      <w:r>
        <w:rPr>
          <w:b/>
          <w:bCs/>
        </w:rPr>
        <w:t>I</w:t>
      </w:r>
      <w:r w:rsidRPr="008754B3">
        <w:rPr>
          <w:b/>
          <w:bCs/>
        </w:rPr>
        <w:t xml:space="preserve">dentified </w:t>
      </w:r>
      <w:r>
        <w:rPr>
          <w:b/>
          <w:bCs/>
        </w:rPr>
        <w:t>I</w:t>
      </w:r>
      <w:r w:rsidRPr="008754B3">
        <w:rPr>
          <w:b/>
          <w:bCs/>
        </w:rPr>
        <w:t>ssues</w:t>
      </w:r>
      <w:r>
        <w:t xml:space="preserve"> artifact and should detail the </w:t>
      </w:r>
      <w:r w:rsidR="003F6BEA">
        <w:t>deprecated functions (issues)</w:t>
      </w:r>
      <w:r>
        <w:t xml:space="preserve"> </w:t>
      </w:r>
      <w:r w:rsidR="003F6BEA">
        <w:t>identified</w:t>
      </w:r>
      <w:r>
        <w:t xml:space="preserve"> </w:t>
      </w:r>
      <w:r w:rsidR="003F6BEA">
        <w:t>in</w:t>
      </w:r>
      <w:r>
        <w:t xml:space="preserve"> the </w:t>
      </w:r>
      <w:r w:rsidR="003F6BEA">
        <w:t>scan (analysis)</w:t>
      </w:r>
      <w:r>
        <w:t>.</w:t>
      </w:r>
    </w:p>
    <w:p w14:paraId="00E9CBCE" w14:textId="77777777" w:rsidR="005D6733" w:rsidRDefault="005D6733" w:rsidP="005D6733">
      <w:pPr>
        <w:spacing w:after="240"/>
        <w:jc w:val="both"/>
      </w:pPr>
      <w:r>
        <w:t>The report contains one or more analysis runs. Each run includes:</w:t>
      </w:r>
    </w:p>
    <w:p w14:paraId="3AE28666" w14:textId="77777777" w:rsidR="005D6733" w:rsidRDefault="005D6733" w:rsidP="005D6733">
      <w:pPr>
        <w:pStyle w:val="ListParagraph"/>
        <w:numPr>
          <w:ilvl w:val="0"/>
          <w:numId w:val="3"/>
        </w:numPr>
        <w:ind w:left="360"/>
      </w:pPr>
      <w:r>
        <w:t>Description of the analyzed element</w:t>
      </w:r>
    </w:p>
    <w:p w14:paraId="1F4AC026" w14:textId="6C0ACB49" w:rsidR="005D6733" w:rsidRDefault="00723AD6" w:rsidP="005D6733">
      <w:pPr>
        <w:pStyle w:val="ListParagraph"/>
        <w:numPr>
          <w:ilvl w:val="0"/>
          <w:numId w:val="3"/>
        </w:numPr>
        <w:ind w:left="360"/>
      </w:pPr>
      <w:r>
        <w:t>Deprecated functions list</w:t>
      </w:r>
    </w:p>
    <w:p w14:paraId="11BA3FCF" w14:textId="77777777" w:rsidR="005D6733" w:rsidRDefault="005D6733" w:rsidP="005D6733">
      <w:pPr>
        <w:pStyle w:val="ListParagraph"/>
        <w:numPr>
          <w:ilvl w:val="0"/>
          <w:numId w:val="3"/>
        </w:numPr>
        <w:spacing w:after="240"/>
        <w:ind w:left="360"/>
      </w:pPr>
      <w:r>
        <w:t>Results of the analysis</w:t>
      </w:r>
    </w:p>
    <w:p w14:paraId="085B89E8" w14:textId="77777777" w:rsidR="00723AD6" w:rsidRDefault="00723AD6" w:rsidP="00723AD6">
      <w:pPr>
        <w:spacing w:after="240"/>
      </w:pPr>
      <w:r>
        <w:t>The analyzed element description (one or more) provides information related to the element under consideration. Each includes:</w:t>
      </w:r>
    </w:p>
    <w:p w14:paraId="3AC645E6" w14:textId="77777777" w:rsidR="00723AD6" w:rsidRDefault="00723AD6" w:rsidP="00723AD6">
      <w:pPr>
        <w:pStyle w:val="ListParagraph"/>
        <w:numPr>
          <w:ilvl w:val="0"/>
          <w:numId w:val="6"/>
        </w:numPr>
        <w:spacing w:after="240"/>
        <w:ind w:left="360"/>
      </w:pPr>
      <w:r>
        <w:t>URI to analyzed element</w:t>
      </w:r>
    </w:p>
    <w:p w14:paraId="6374605E" w14:textId="77777777" w:rsidR="00723AD6" w:rsidRDefault="00723AD6" w:rsidP="00723AD6">
      <w:pPr>
        <w:pStyle w:val="ListParagraph"/>
        <w:numPr>
          <w:ilvl w:val="0"/>
          <w:numId w:val="6"/>
        </w:numPr>
        <w:spacing w:after="240"/>
        <w:ind w:left="360"/>
      </w:pPr>
      <w:r>
        <w:t>URI to repository the element came from</w:t>
      </w:r>
    </w:p>
    <w:p w14:paraId="1664E2F5" w14:textId="51CE80CD" w:rsidR="005D6733" w:rsidRDefault="005D6733" w:rsidP="005D6733">
      <w:pPr>
        <w:spacing w:after="240"/>
      </w:pPr>
      <w:r>
        <w:t xml:space="preserve">The </w:t>
      </w:r>
      <w:r w:rsidR="004055F8">
        <w:t>deprecated function</w:t>
      </w:r>
      <w:r w:rsidR="00320456">
        <w:t>s</w:t>
      </w:r>
      <w:r>
        <w:t xml:space="preserve"> (one or more) </w:t>
      </w:r>
      <w:r w:rsidR="004055F8">
        <w:t>present</w:t>
      </w:r>
      <w:r>
        <w:t>. Each includes:</w:t>
      </w:r>
    </w:p>
    <w:p w14:paraId="37639317" w14:textId="77777777" w:rsidR="005D6733" w:rsidRDefault="005D6733" w:rsidP="005D6733">
      <w:pPr>
        <w:pStyle w:val="ListParagraph"/>
        <w:numPr>
          <w:ilvl w:val="0"/>
          <w:numId w:val="5"/>
        </w:numPr>
        <w:spacing w:after="240"/>
        <w:ind w:left="360"/>
      </w:pPr>
      <w:r>
        <w:t>ID (unique)</w:t>
      </w:r>
    </w:p>
    <w:p w14:paraId="020EBB24" w14:textId="77777777" w:rsidR="005D6733" w:rsidRDefault="005D6733" w:rsidP="005D6733">
      <w:pPr>
        <w:pStyle w:val="ListParagraph"/>
        <w:numPr>
          <w:ilvl w:val="0"/>
          <w:numId w:val="5"/>
        </w:numPr>
        <w:spacing w:after="240"/>
        <w:ind w:left="360"/>
      </w:pPr>
      <w:r>
        <w:t>Name</w:t>
      </w:r>
    </w:p>
    <w:p w14:paraId="0A2E0922" w14:textId="69948AB8" w:rsidR="005D6733" w:rsidRDefault="005D6733" w:rsidP="005D6733">
      <w:pPr>
        <w:pStyle w:val="ListParagraph"/>
        <w:numPr>
          <w:ilvl w:val="0"/>
          <w:numId w:val="5"/>
        </w:numPr>
        <w:spacing w:after="240"/>
        <w:ind w:left="360"/>
      </w:pPr>
      <w:r>
        <w:t>Short description</w:t>
      </w:r>
    </w:p>
    <w:p w14:paraId="44451810" w14:textId="19E2A5AF" w:rsidR="005D6733" w:rsidRDefault="005D6733" w:rsidP="005D6733">
      <w:pPr>
        <w:pStyle w:val="ListParagraph"/>
        <w:numPr>
          <w:ilvl w:val="0"/>
          <w:numId w:val="5"/>
        </w:numPr>
        <w:spacing w:after="240"/>
        <w:ind w:left="360"/>
      </w:pPr>
      <w:r>
        <w:t xml:space="preserve">URI to </w:t>
      </w:r>
      <w:r w:rsidR="002C1CCC">
        <w:t>function deprecation</w:t>
      </w:r>
      <w:r>
        <w:t xml:space="preserve"> documentation</w:t>
      </w:r>
    </w:p>
    <w:p w14:paraId="29B901F5" w14:textId="77777777" w:rsidR="005D6733" w:rsidRDefault="005D6733" w:rsidP="005D6733">
      <w:pPr>
        <w:pStyle w:val="ListParagraph"/>
        <w:numPr>
          <w:ilvl w:val="0"/>
          <w:numId w:val="5"/>
        </w:numPr>
        <w:spacing w:after="240"/>
        <w:ind w:left="360"/>
      </w:pPr>
      <w:r>
        <w:t>Reference (optional) to associated taxonomy entry (Common Weakness Enumeration, …)</w:t>
      </w:r>
    </w:p>
    <w:p w14:paraId="5D648460" w14:textId="77777777" w:rsidR="005D6733" w:rsidRDefault="005D6733" w:rsidP="005D6733">
      <w:pPr>
        <w:spacing w:after="240"/>
      </w:pPr>
      <w:r>
        <w:t>The analysis results (one or more) describe the issues exposed by the analysis. Each includes:</w:t>
      </w:r>
    </w:p>
    <w:p w14:paraId="743739ED" w14:textId="77777777" w:rsidR="005D6733" w:rsidRDefault="005D6733" w:rsidP="005D6733">
      <w:pPr>
        <w:pStyle w:val="ListParagraph"/>
        <w:numPr>
          <w:ilvl w:val="0"/>
          <w:numId w:val="7"/>
        </w:numPr>
        <w:spacing w:after="240"/>
        <w:ind w:left="360"/>
      </w:pPr>
      <w:r>
        <w:t>Human-readable description</w:t>
      </w:r>
    </w:p>
    <w:p w14:paraId="05B63E40" w14:textId="77777777" w:rsidR="005D6733" w:rsidRDefault="005D6733" w:rsidP="005D6733">
      <w:pPr>
        <w:pStyle w:val="ListParagraph"/>
        <w:numPr>
          <w:ilvl w:val="0"/>
          <w:numId w:val="7"/>
        </w:numPr>
        <w:spacing w:after="240"/>
        <w:ind w:left="360"/>
      </w:pPr>
      <w:r>
        <w:t>Location within the element of the issue</w:t>
      </w:r>
    </w:p>
    <w:p w14:paraId="3B7EC82F" w14:textId="7CB89F91" w:rsidR="005D6733" w:rsidRDefault="00320456" w:rsidP="005D6733">
      <w:pPr>
        <w:pStyle w:val="ListParagraph"/>
        <w:numPr>
          <w:ilvl w:val="0"/>
          <w:numId w:val="7"/>
        </w:numPr>
        <w:spacing w:after="240"/>
        <w:ind w:left="360"/>
      </w:pPr>
      <w:r>
        <w:t>Disposition</w:t>
      </w:r>
      <w:r w:rsidR="005D6733">
        <w:t xml:space="preserve"> of the issue</w:t>
      </w:r>
    </w:p>
    <w:p w14:paraId="2DB4DD06" w14:textId="77777777" w:rsidR="005D6733" w:rsidRDefault="005D6733">
      <w:pPr>
        <w:rPr>
          <w:sz w:val="40"/>
          <w:szCs w:val="40"/>
        </w:rPr>
      </w:pPr>
      <w:r>
        <w:br w:type="page"/>
      </w:r>
    </w:p>
    <w:p w14:paraId="3117CB75" w14:textId="3231707B" w:rsidR="00AC03F9" w:rsidRDefault="00AC03F9" w:rsidP="00AC03F9">
      <w:pPr>
        <w:pStyle w:val="Heading1"/>
      </w:pPr>
      <w:r>
        <w:lastRenderedPageBreak/>
        <w:t>References</w:t>
      </w:r>
    </w:p>
    <w:p w14:paraId="55B29A10" w14:textId="77777777" w:rsidR="005D6733" w:rsidRPr="005D6733" w:rsidRDefault="005D6733" w:rsidP="005D6733">
      <w:pPr>
        <w:pStyle w:val="ListParagraph"/>
        <w:numPr>
          <w:ilvl w:val="0"/>
          <w:numId w:val="1"/>
        </w:numPr>
        <w:ind w:left="360"/>
        <w:jc w:val="both"/>
        <w:rPr>
          <w:b/>
          <w:bCs/>
        </w:rPr>
      </w:pPr>
      <w:r>
        <w:rPr>
          <w:b/>
          <w:bCs/>
        </w:rPr>
        <w:t>AVCDL</w:t>
      </w:r>
      <w:r w:rsidR="0039569D" w:rsidRPr="0039569D">
        <w:rPr>
          <w:b/>
          <w:bCs/>
        </w:rPr>
        <w:t xml:space="preserve"> </w:t>
      </w:r>
      <w:r w:rsidR="0039569D" w:rsidRPr="0039569D">
        <w:t xml:space="preserve">(AVCDL </w:t>
      </w:r>
      <w:r>
        <w:t>primary</w:t>
      </w:r>
      <w:r w:rsidR="0039569D" w:rsidRPr="0039569D">
        <w:t xml:space="preserve"> document)</w:t>
      </w:r>
    </w:p>
    <w:p w14:paraId="649F7EB0" w14:textId="2FE094A0" w:rsidR="005D6733" w:rsidRPr="005D6733" w:rsidRDefault="005D6733" w:rsidP="005D6733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5D6733">
        <w:rPr>
          <w:b/>
          <w:bCs/>
          <w:color w:val="000000" w:themeColor="text1"/>
        </w:rPr>
        <w:t>Static Analysis Results Interchange Format (SARIF) Version 2.1.0</w:t>
      </w:r>
      <w:r w:rsidRPr="005D6733">
        <w:rPr>
          <w:color w:val="000000" w:themeColor="text1"/>
        </w:rPr>
        <w:br/>
      </w:r>
      <w:hyperlink r:id="rId13" w:history="1">
        <w:r w:rsidRPr="00A4446D">
          <w:rPr>
            <w:rStyle w:val="Hyperlink"/>
          </w:rPr>
          <w:t>https://docs.oasis-open.org/sarif/sarif/v2.1.0/os/sarif-v2.1.0-os.pdf</w:t>
        </w:r>
      </w:hyperlink>
      <w:r w:rsidRPr="005D6733">
        <w:rPr>
          <w:color w:val="000000" w:themeColor="text1"/>
        </w:rPr>
        <w:t xml:space="preserve"> </w:t>
      </w:r>
    </w:p>
    <w:p w14:paraId="78E50910" w14:textId="29DC8E3F" w:rsidR="00AC03F9" w:rsidRPr="003545A0" w:rsidRDefault="005D6733" w:rsidP="0039569D">
      <w:pPr>
        <w:pStyle w:val="ListParagraph"/>
        <w:numPr>
          <w:ilvl w:val="0"/>
          <w:numId w:val="1"/>
        </w:numPr>
        <w:ind w:left="360"/>
        <w:jc w:val="both"/>
        <w:rPr>
          <w:b/>
          <w:bCs/>
        </w:rPr>
      </w:pPr>
      <w:r>
        <w:rPr>
          <w:b/>
          <w:bCs/>
        </w:rPr>
        <w:t>Threat Prioritization Plan</w:t>
      </w:r>
      <w:r w:rsidR="0039569D" w:rsidRPr="0039569D">
        <w:rPr>
          <w:b/>
          <w:bCs/>
        </w:rPr>
        <w:t xml:space="preserve"> </w:t>
      </w:r>
      <w:r w:rsidR="0039569D" w:rsidRPr="0039569D">
        <w:t xml:space="preserve">(AVCDL </w:t>
      </w:r>
      <w:r>
        <w:t>secondary</w:t>
      </w:r>
      <w:r w:rsidR="0039569D" w:rsidRPr="0039569D">
        <w:t xml:space="preserve"> document)</w:t>
      </w:r>
    </w:p>
    <w:p w14:paraId="7F0D1034" w14:textId="657D381F" w:rsidR="003545A0" w:rsidRPr="003545A0" w:rsidRDefault="003545A0" w:rsidP="0039569D">
      <w:pPr>
        <w:pStyle w:val="ListParagraph"/>
        <w:numPr>
          <w:ilvl w:val="0"/>
          <w:numId w:val="1"/>
        </w:numPr>
        <w:ind w:left="360"/>
        <w:jc w:val="both"/>
        <w:rPr>
          <w:b/>
          <w:bCs/>
        </w:rPr>
      </w:pPr>
      <w:r>
        <w:rPr>
          <w:b/>
          <w:bCs/>
        </w:rPr>
        <w:t>Secure Settings</w:t>
      </w:r>
      <w:r w:rsidRPr="006009C2">
        <w:rPr>
          <w:b/>
          <w:bCs/>
        </w:rPr>
        <w:t xml:space="preserve"> Document </w:t>
      </w:r>
      <w:r w:rsidRPr="00987ACF">
        <w:t>(AVCDL secondary document)</w:t>
      </w:r>
    </w:p>
    <w:p w14:paraId="2EC89C21" w14:textId="0FE67638" w:rsidR="003545A0" w:rsidRPr="00AF503B" w:rsidRDefault="003545A0" w:rsidP="0039569D">
      <w:pPr>
        <w:pStyle w:val="ListParagraph"/>
        <w:numPr>
          <w:ilvl w:val="0"/>
          <w:numId w:val="1"/>
        </w:numPr>
        <w:ind w:left="360"/>
        <w:jc w:val="both"/>
        <w:rPr>
          <w:b/>
          <w:bCs/>
        </w:rPr>
      </w:pPr>
      <w:r>
        <w:rPr>
          <w:b/>
          <w:bCs/>
        </w:rPr>
        <w:t xml:space="preserve">Secure Settings – Apply Options Procedure </w:t>
      </w:r>
      <w:r w:rsidRPr="00987ACF">
        <w:t xml:space="preserve">(AVCDL </w:t>
      </w:r>
      <w:r>
        <w:t>tertiary</w:t>
      </w:r>
      <w:r w:rsidRPr="00987ACF">
        <w:t xml:space="preserve"> document)</w:t>
      </w:r>
    </w:p>
    <w:p w14:paraId="0000000D" w14:textId="77777777" w:rsidR="00703418" w:rsidRDefault="00703418"/>
    <w:sectPr w:rsidR="00703418" w:rsidSect="00CC619C">
      <w:footerReference w:type="even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0DEF" w14:textId="77777777" w:rsidR="00147733" w:rsidRDefault="00147733" w:rsidP="00CC619C">
      <w:pPr>
        <w:spacing w:line="240" w:lineRule="auto"/>
      </w:pPr>
      <w:r>
        <w:separator/>
      </w:r>
    </w:p>
  </w:endnote>
  <w:endnote w:type="continuationSeparator" w:id="0">
    <w:p w14:paraId="657C19F7" w14:textId="77777777" w:rsidR="00147733" w:rsidRDefault="00147733" w:rsidP="00CC61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12666674"/>
      <w:docPartObj>
        <w:docPartGallery w:val="Page Numbers (Bottom of Page)"/>
        <w:docPartUnique/>
      </w:docPartObj>
    </w:sdtPr>
    <w:sdtContent>
      <w:p w14:paraId="06F061F4" w14:textId="12C78BD6" w:rsidR="00CC619C" w:rsidRDefault="00CC619C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BA572E" w14:textId="77777777" w:rsidR="00CC619C" w:rsidRDefault="00CC619C" w:rsidP="00CC61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0159242"/>
      <w:docPartObj>
        <w:docPartGallery w:val="Page Numbers (Bottom of Page)"/>
        <w:docPartUnique/>
      </w:docPartObj>
    </w:sdtPr>
    <w:sdtContent>
      <w:p w14:paraId="5B75EDD8" w14:textId="1A453E94" w:rsidR="00CC619C" w:rsidRDefault="00CC619C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119D2C2" w14:textId="77777777" w:rsidR="00CC619C" w:rsidRDefault="00CC619C" w:rsidP="00CC619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B1B76" w14:textId="77777777" w:rsidR="00147733" w:rsidRDefault="00147733" w:rsidP="00CC619C">
      <w:pPr>
        <w:spacing w:line="240" w:lineRule="auto"/>
      </w:pPr>
      <w:r>
        <w:separator/>
      </w:r>
    </w:p>
  </w:footnote>
  <w:footnote w:type="continuationSeparator" w:id="0">
    <w:p w14:paraId="5D23E89E" w14:textId="77777777" w:rsidR="00147733" w:rsidRDefault="00147733" w:rsidP="00CC61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D251" w14:textId="57F9F07D" w:rsidR="00CC619C" w:rsidRDefault="00CC619C">
    <w:pPr>
      <w:pStyle w:val="Header"/>
    </w:pPr>
    <w:r>
      <w:tab/>
    </w:r>
    <w:r>
      <w:tab/>
      <w:t>AVCDL-Implementation-6.1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F0A"/>
    <w:multiLevelType w:val="hybridMultilevel"/>
    <w:tmpl w:val="E004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F1DE6"/>
    <w:multiLevelType w:val="hybridMultilevel"/>
    <w:tmpl w:val="4FDAF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92694"/>
    <w:multiLevelType w:val="hybridMultilevel"/>
    <w:tmpl w:val="4734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42EAD"/>
    <w:multiLevelType w:val="hybridMultilevel"/>
    <w:tmpl w:val="A424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B267E"/>
    <w:multiLevelType w:val="hybridMultilevel"/>
    <w:tmpl w:val="E65A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F70D2"/>
    <w:multiLevelType w:val="hybridMultilevel"/>
    <w:tmpl w:val="0ED6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816026">
    <w:abstractNumId w:val="1"/>
  </w:num>
  <w:num w:numId="2" w16cid:durableId="1702315015">
    <w:abstractNumId w:val="6"/>
  </w:num>
  <w:num w:numId="3" w16cid:durableId="1333558540">
    <w:abstractNumId w:val="3"/>
  </w:num>
  <w:num w:numId="4" w16cid:durableId="284192495">
    <w:abstractNumId w:val="5"/>
  </w:num>
  <w:num w:numId="5" w16cid:durableId="169024705">
    <w:abstractNumId w:val="0"/>
  </w:num>
  <w:num w:numId="6" w16cid:durableId="1526090630">
    <w:abstractNumId w:val="2"/>
  </w:num>
  <w:num w:numId="7" w16cid:durableId="460921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418"/>
    <w:rsid w:val="00084A7D"/>
    <w:rsid w:val="00145FC0"/>
    <w:rsid w:val="00147733"/>
    <w:rsid w:val="00184400"/>
    <w:rsid w:val="00262D85"/>
    <w:rsid w:val="00287694"/>
    <w:rsid w:val="002C1CCC"/>
    <w:rsid w:val="002E7777"/>
    <w:rsid w:val="00320456"/>
    <w:rsid w:val="00337CB0"/>
    <w:rsid w:val="00350B29"/>
    <w:rsid w:val="003545A0"/>
    <w:rsid w:val="0039569D"/>
    <w:rsid w:val="003C58A2"/>
    <w:rsid w:val="003F16D2"/>
    <w:rsid w:val="003F6BEA"/>
    <w:rsid w:val="004055F8"/>
    <w:rsid w:val="00452D2E"/>
    <w:rsid w:val="00454FA4"/>
    <w:rsid w:val="00547528"/>
    <w:rsid w:val="00577214"/>
    <w:rsid w:val="005D6733"/>
    <w:rsid w:val="0060152D"/>
    <w:rsid w:val="00607D0C"/>
    <w:rsid w:val="00690C73"/>
    <w:rsid w:val="006E0DD8"/>
    <w:rsid w:val="00703418"/>
    <w:rsid w:val="00723AD6"/>
    <w:rsid w:val="00735996"/>
    <w:rsid w:val="007470BB"/>
    <w:rsid w:val="0085119D"/>
    <w:rsid w:val="00851304"/>
    <w:rsid w:val="008E46F7"/>
    <w:rsid w:val="00906500"/>
    <w:rsid w:val="00A3295A"/>
    <w:rsid w:val="00A70C6D"/>
    <w:rsid w:val="00AA437F"/>
    <w:rsid w:val="00AA61AB"/>
    <w:rsid w:val="00AA7AB6"/>
    <w:rsid w:val="00AC03F9"/>
    <w:rsid w:val="00AF0878"/>
    <w:rsid w:val="00AF503B"/>
    <w:rsid w:val="00C66FF0"/>
    <w:rsid w:val="00CC619C"/>
    <w:rsid w:val="00D82E5B"/>
    <w:rsid w:val="00E20D1F"/>
    <w:rsid w:val="00E60CCC"/>
    <w:rsid w:val="00EA6067"/>
    <w:rsid w:val="00EE6490"/>
    <w:rsid w:val="00F301B3"/>
    <w:rsid w:val="00FB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6619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03B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03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AF50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0DD8"/>
    <w:rPr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6E0DD8"/>
    <w:rPr>
      <w:color w:val="0000FF" w:themeColor="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6E0DD8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6E0D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0DD8"/>
  </w:style>
  <w:style w:type="paragraph" w:styleId="Header">
    <w:name w:val="header"/>
    <w:basedOn w:val="Normal"/>
    <w:link w:val="HeaderChar"/>
    <w:uiPriority w:val="99"/>
    <w:unhideWhenUsed/>
    <w:rsid w:val="00CC619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19C"/>
  </w:style>
  <w:style w:type="paragraph" w:styleId="Footer">
    <w:name w:val="footer"/>
    <w:basedOn w:val="Normal"/>
    <w:link w:val="FooterChar"/>
    <w:uiPriority w:val="99"/>
    <w:unhideWhenUsed/>
    <w:rsid w:val="00CC619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19C"/>
  </w:style>
  <w:style w:type="character" w:styleId="PageNumber">
    <w:name w:val="page number"/>
    <w:basedOn w:val="DefaultParagraphFont"/>
    <w:uiPriority w:val="99"/>
    <w:semiHidden/>
    <w:unhideWhenUsed/>
    <w:rsid w:val="00CC619C"/>
  </w:style>
  <w:style w:type="paragraph" w:customStyle="1" w:styleId="Note">
    <w:name w:val="Note"/>
    <w:basedOn w:val="Normal"/>
    <w:qFormat/>
    <w:rsid w:val="00C66FF0"/>
    <w:pPr>
      <w:spacing w:after="240"/>
      <w:ind w:left="806" w:hanging="806"/>
      <w:jc w:val="both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asis-open.org/sarif/sarif/v2.1.0/os/sarif-v2.1.0-os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655</Words>
  <Characters>4065</Characters>
  <Application>Microsoft Office Word</Application>
  <DocSecurity>0</DocSecurity>
  <Lines>140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Currently Used Deprecated Functions Document</vt:lpstr>
    </vt:vector>
  </TitlesOfParts>
  <Manager/>
  <Company>Motional</Company>
  <LinksUpToDate>false</LinksUpToDate>
  <CharactersWithSpaces>4613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Currently Used Deprecated Functions Document</dc:title>
  <dc:subject>deprecated functions</dc:subject>
  <dc:creator>Charles Wilson</dc:creator>
  <cp:keywords>cybersecurity, deprecated functions</cp:keywords>
  <dc:description>This work was originally created by Motional and is licensed under the Creative Commons Attribution-Share Alike (CC BY-SA-4.0) License.
https://creativecommons.org/licenses/by/4.0/legalcode
</dc:description>
  <cp:lastModifiedBy>Charles Wilson</cp:lastModifiedBy>
  <cp:revision>5</cp:revision>
  <dcterms:created xsi:type="dcterms:W3CDTF">2026-02-25T15:31:00Z</dcterms:created>
  <dcterms:modified xsi:type="dcterms:W3CDTF">2026-04-13T19:31:00Z</dcterms:modified>
  <cp:category/>
</cp:coreProperties>
</file>