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7D59E892" w:rsidR="008A2E9A" w:rsidRPr="008A2E9A" w:rsidRDefault="008A2E9A" w:rsidP="008A2E9A">
      <w:r>
        <w:t xml:space="preserve">Version </w:t>
      </w:r>
      <w:r w:rsidR="002A3E06">
        <w:t>4</w:t>
      </w:r>
    </w:p>
    <w:p w14:paraId="606AD091" w14:textId="4353AE4A" w:rsidR="00AC529E" w:rsidRDefault="00AC529E" w:rsidP="00AC529E">
      <w:r>
        <w:fldChar w:fldCharType="begin"/>
      </w:r>
      <w:r>
        <w:instrText xml:space="preserve"> DATE \@ "M/d/yy h:mm am/pm" </w:instrText>
      </w:r>
      <w:r>
        <w:fldChar w:fldCharType="separate"/>
      </w:r>
      <w:r w:rsidR="000D5EC9">
        <w:rPr>
          <w:noProof/>
        </w:rPr>
        <w:t>3/16/22 10:14 AM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 xml:space="preserve">Matthew </w:t>
      </w:r>
      <w:proofErr w:type="spellStart"/>
      <w:r w:rsidR="00D745D3">
        <w:t>Bo</w:t>
      </w:r>
      <w:r w:rsidR="00C56002">
        <w:t>u</w:t>
      </w:r>
      <w:r w:rsidR="00D745D3">
        <w:t>rdua</w:t>
      </w:r>
      <w:proofErr w:type="spellEnd"/>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2BE150B8"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09144FA1"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0D5EC9" w:rsidP="008A2E9A">
      <w:pPr>
        <w:pStyle w:val="FirstParagraph"/>
        <w:jc w:val="both"/>
      </w:pPr>
      <w:hyperlink r:id="rId5"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65BE8AA6" w:rsidR="00DA59B3" w:rsidRPr="00B877A4" w:rsidRDefault="00D745D3"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59D9EBCD" wp14:editId="33E66955">
            <wp:extent cx="5943600" cy="2261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261513"/>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7634E510">
            <wp:extent cx="4016026" cy="4387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4455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pPr>
        <w:jc w:val="both"/>
      </w:pPr>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71AB43E5" w14:textId="77777777" w:rsidTr="00DD251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1AFCDCB1" w14:textId="77777777" w:rsidR="00DA59B3" w:rsidRDefault="00DA59B3" w:rsidP="00144B46">
            <w:pPr>
              <w:widowControl w:val="0"/>
              <w:spacing w:line="240" w:lineRule="auto"/>
            </w:pPr>
            <w:r>
              <w:t>Threat model</w:t>
            </w:r>
          </w:p>
        </w:tc>
      </w:tr>
      <w:tr w:rsidR="00DA59B3" w14:paraId="68E361FF" w14:textId="77777777" w:rsidTr="00DD251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DD251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113632F2">
            <wp:extent cx="4863008" cy="4387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12095" cy="4431459"/>
                    </a:xfrm>
                    <a:prstGeom prst="rect">
                      <a:avLst/>
                    </a:prstGeom>
                  </pic:spPr>
                </pic:pic>
              </a:graphicData>
            </a:graphic>
          </wp:inline>
        </w:drawing>
      </w:r>
    </w:p>
    <w:p w14:paraId="0A6C787B" w14:textId="77777777" w:rsidR="00D745D3" w:rsidRDefault="00D745D3" w:rsidP="00DA59B3"/>
    <w:p w14:paraId="4F9D494E" w14:textId="3E6235F1" w:rsidR="00DA59B3" w:rsidRDefault="000624C1" w:rsidP="007F5C7B">
      <w:pPr>
        <w:jc w:val="both"/>
      </w:pPr>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7F5C7B" w:rsidRPr="007F5C7B">
        <w:rPr>
          <w:b/>
          <w:bCs/>
        </w:rPr>
        <w:t>Product-level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785756D5">
            <wp:extent cx="4958173" cy="4387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983391" cy="4409488"/>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6CFBC2F9" w:rsidR="005A1C27" w:rsidRDefault="005A1C27" w:rsidP="005A1C27">
      <w:pPr>
        <w:jc w:val="both"/>
      </w:pPr>
      <w:r>
        <w:t xml:space="preserve">The triaged threat candidates </w:t>
      </w:r>
      <w:r w:rsidR="0020057C">
        <w:t xml:space="preserve">artifact </w:t>
      </w:r>
      <w:r>
        <w:t>is recommended to be a JSON representation capable of being used to produce the threat modeling report.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0"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1"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2"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75AB0EC3" w:rsidR="007F5C7B" w:rsidRPr="00B877A4" w:rsidRDefault="007F5C7B" w:rsidP="00F124D0">
      <w:pPr>
        <w:pStyle w:val="ListParagraph"/>
        <w:numPr>
          <w:ilvl w:val="0"/>
          <w:numId w:val="1"/>
        </w:numPr>
        <w:ind w:left="360"/>
        <w:rPr>
          <w:b/>
          <w:bCs/>
        </w:rPr>
      </w:pPr>
      <w:r>
        <w:rPr>
          <w:b/>
          <w:bCs/>
        </w:rPr>
        <w:t>Product-level Security Requirements</w:t>
      </w:r>
      <w:r w:rsidRPr="00DD2512">
        <w:t xml:space="preserve"> (AVCDL secondary document)</w:t>
      </w:r>
    </w:p>
    <w:sectPr w:rsidR="007F5C7B" w:rsidRPr="00B87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777D"/>
    <w:rsid w:val="000624C1"/>
    <w:rsid w:val="000D36AE"/>
    <w:rsid w:val="000D5EC9"/>
    <w:rsid w:val="0020057C"/>
    <w:rsid w:val="00255ED1"/>
    <w:rsid w:val="002A3E06"/>
    <w:rsid w:val="002B1A01"/>
    <w:rsid w:val="002E1C17"/>
    <w:rsid w:val="003005E6"/>
    <w:rsid w:val="0039582D"/>
    <w:rsid w:val="003B7D7B"/>
    <w:rsid w:val="004F6845"/>
    <w:rsid w:val="00511CE6"/>
    <w:rsid w:val="00527240"/>
    <w:rsid w:val="00532A1B"/>
    <w:rsid w:val="0053387C"/>
    <w:rsid w:val="00583483"/>
    <w:rsid w:val="005A1C27"/>
    <w:rsid w:val="005D7CFC"/>
    <w:rsid w:val="00645BC5"/>
    <w:rsid w:val="00685CB8"/>
    <w:rsid w:val="007E7509"/>
    <w:rsid w:val="007F5C7B"/>
    <w:rsid w:val="00801DCF"/>
    <w:rsid w:val="00871D39"/>
    <w:rsid w:val="008A2E9A"/>
    <w:rsid w:val="00A13CD3"/>
    <w:rsid w:val="00AA2955"/>
    <w:rsid w:val="00AC529E"/>
    <w:rsid w:val="00B877A4"/>
    <w:rsid w:val="00BF6E8F"/>
    <w:rsid w:val="00C11EA8"/>
    <w:rsid w:val="00C56002"/>
    <w:rsid w:val="00D745D3"/>
    <w:rsid w:val="00DA59B3"/>
    <w:rsid w:val="00DD2512"/>
    <w:rsid w:val="00E53CC0"/>
    <w:rsid w:val="00E70E32"/>
    <w:rsid w:val="00F124D0"/>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TRIDE_(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ata-flow_diagram" TargetMode="External"/><Relationship Id="rId5" Type="http://schemas.openxmlformats.org/officeDocument/2006/relationships/hyperlink" Target="https://creativecommons.org/licenses/by/4.0/legalcode" TargetMode="External"/><Relationship Id="rId10" Type="http://schemas.openxmlformats.org/officeDocument/2006/relationships/hyperlink" Target="https://en.wikipedia.org/wiki/Document_management_sys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853</Words>
  <Characters>4855</Characters>
  <Application>Microsoft Office Word</Application>
  <DocSecurity>0</DocSecurity>
  <Lines>151</Lines>
  <Paragraphs>107</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10</cp:revision>
  <dcterms:created xsi:type="dcterms:W3CDTF">2021-04-28T15:21:00Z</dcterms:created>
  <dcterms:modified xsi:type="dcterms:W3CDTF">2022-03-16T14:14:00Z</dcterms:modified>
  <cp:category/>
</cp:coreProperties>
</file>