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D5646" w:rsidRDefault="00A005C9">
      <w:pPr>
        <w:pStyle w:val="Title"/>
        <w:jc w:val="center"/>
      </w:pPr>
      <w:bookmarkStart w:id="0" w:name="_v0twu2etnwkb" w:colFirst="0" w:colLast="0"/>
      <w:bookmarkEnd w:id="0"/>
      <w:r>
        <w:t>Requirements Phase Gate</w:t>
      </w:r>
    </w:p>
    <w:p w14:paraId="39A28BAD" w14:textId="3F158180" w:rsidR="00A005C9" w:rsidRDefault="00A005C9" w:rsidP="00A005C9">
      <w:pPr>
        <w:pStyle w:val="Heading1"/>
      </w:pPr>
      <w:bookmarkStart w:id="1" w:name="_pjac2je3ttgf" w:colFirst="0" w:colLast="0"/>
      <w:bookmarkEnd w:id="1"/>
      <w:r>
        <w:t>Revision</w:t>
      </w:r>
    </w:p>
    <w:p w14:paraId="3715F11B" w14:textId="4ABD3E0F" w:rsidR="00542B0E" w:rsidRPr="00542B0E" w:rsidRDefault="00542B0E" w:rsidP="00542B0E">
      <w:r>
        <w:t xml:space="preserve">Version </w:t>
      </w:r>
      <w:r w:rsidR="006D3DE9">
        <w:t>3</w:t>
      </w:r>
    </w:p>
    <w:p w14:paraId="2BD533A1" w14:textId="3FD306FD" w:rsidR="00A005C9" w:rsidRDefault="00A005C9" w:rsidP="00A005C9">
      <w:r>
        <w:fldChar w:fldCharType="begin"/>
      </w:r>
      <w:r>
        <w:instrText xml:space="preserve"> DATE \@ "M/d/yy h:mm am/pm" </w:instrText>
      </w:r>
      <w:r>
        <w:fldChar w:fldCharType="separate"/>
      </w:r>
      <w:r w:rsidR="001C5E4B">
        <w:rPr>
          <w:noProof/>
        </w:rPr>
        <w:t>11/15/21 9:58 AM</w:t>
      </w:r>
      <w:r>
        <w:fldChar w:fldCharType="end"/>
      </w:r>
    </w:p>
    <w:p w14:paraId="2831900B" w14:textId="77777777" w:rsidR="00EC149C" w:rsidRDefault="00EC149C" w:rsidP="00EC149C">
      <w:pPr>
        <w:pStyle w:val="Heading1"/>
      </w:pPr>
      <w:r>
        <w:t>SME</w:t>
      </w:r>
    </w:p>
    <w:p w14:paraId="106FCEF0" w14:textId="77777777" w:rsidR="00EC149C" w:rsidRPr="00520F11" w:rsidRDefault="00EC149C" w:rsidP="00EC149C">
      <w:pPr>
        <w:jc w:val="both"/>
      </w:pPr>
      <w:r>
        <w:t>Charles Wilson</w:t>
      </w:r>
    </w:p>
    <w:p w14:paraId="00000002" w14:textId="77777777" w:rsidR="004D5646" w:rsidRDefault="00A005C9">
      <w:pPr>
        <w:pStyle w:val="Heading1"/>
      </w:pPr>
      <w:r>
        <w:t>Abstract</w:t>
      </w:r>
    </w:p>
    <w:p w14:paraId="00000003" w14:textId="1BB4FFD9" w:rsidR="004D5646" w:rsidRDefault="00A005C9">
      <w:pPr>
        <w:jc w:val="both"/>
      </w:pPr>
      <w:r>
        <w:t xml:space="preserve">This document describes the </w:t>
      </w:r>
      <w:r w:rsidR="002137AC">
        <w:t>process used</w:t>
      </w:r>
      <w:r>
        <w:t xml:space="preserve"> to</w:t>
      </w:r>
      <w:r w:rsidR="00C060B3">
        <w:rPr>
          <w:color w:val="FF0000"/>
        </w:rPr>
        <w:t xml:space="preserve"> </w:t>
      </w:r>
      <w:r w:rsidR="00C060B3" w:rsidRPr="00C060B3">
        <w:t>c</w:t>
      </w:r>
      <w:r w:rsidR="00C060B3">
        <w:t>onfirm that all work product</w:t>
      </w:r>
      <w:r w:rsidR="00401B0D">
        <w:t>s</w:t>
      </w:r>
      <w:r w:rsidR="00C060B3">
        <w:t xml:space="preserve"> specified within the requirements phase are complete</w:t>
      </w:r>
      <w:r w:rsidR="002137AC">
        <w:t>,</w:t>
      </w:r>
      <w:r w:rsidR="00C060B3">
        <w:t xml:space="preserve"> and sufficient to generate the work products required by applicable certification standards.</w:t>
      </w:r>
    </w:p>
    <w:p w14:paraId="00000004" w14:textId="77777777" w:rsidR="004D5646" w:rsidRDefault="00A005C9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3499A9E" w14:textId="7239572F" w:rsidR="00A8240A" w:rsidRPr="00181C9C" w:rsidRDefault="00A8240A" w:rsidP="00A8240A">
      <w:pPr>
        <w:jc w:val="both"/>
      </w:pPr>
      <w:bookmarkStart w:id="3" w:name="_olcs7d4b90ea" w:colFirst="0" w:colLast="0"/>
      <w:bookmarkEnd w:id="3"/>
      <w:r>
        <w:t>Security</w:t>
      </w:r>
      <w:r w:rsidRPr="00181C9C">
        <w:t xml:space="preserve"> / </w:t>
      </w:r>
      <w:r>
        <w:t>Secure Software Assessor</w:t>
      </w:r>
    </w:p>
    <w:p w14:paraId="00000006" w14:textId="77777777" w:rsidR="004D5646" w:rsidRDefault="00A005C9">
      <w:pPr>
        <w:pStyle w:val="Heading1"/>
        <w:jc w:val="both"/>
      </w:pPr>
      <w:r>
        <w:t>Motivation</w:t>
      </w:r>
    </w:p>
    <w:p w14:paraId="00000007" w14:textId="008827FE" w:rsidR="004D5646" w:rsidRPr="00C060B3" w:rsidRDefault="00C060B3" w:rsidP="00C060B3">
      <w:pPr>
        <w:jc w:val="both"/>
      </w:pPr>
      <w:r>
        <w:t xml:space="preserve">This document is motivated by the need to have formal processes in place for the verification and sign-off of phase products necessary for the creation of certification work products required for the certification safety-critical, cyber-physical systems, such as </w:t>
      </w:r>
      <w:r w:rsidR="00EC149C" w:rsidRPr="009106A1">
        <w:rPr>
          <w:b/>
          <w:bCs/>
        </w:rPr>
        <w:t>ISO 21434</w:t>
      </w:r>
      <w:r w:rsidR="00EC149C">
        <w:rPr>
          <w:b/>
          <w:bCs/>
        </w:rPr>
        <w:t xml:space="preserve"> (‘434)</w:t>
      </w:r>
      <w:r w:rsidR="00EC149C">
        <w:t xml:space="preserve"> and </w:t>
      </w:r>
      <w:r w:rsidR="00EC149C" w:rsidRPr="009106A1">
        <w:rPr>
          <w:b/>
          <w:bCs/>
        </w:rPr>
        <w:t>ISO 26262</w:t>
      </w:r>
      <w:r w:rsidR="00EC149C">
        <w:rPr>
          <w:b/>
          <w:bCs/>
        </w:rPr>
        <w:t xml:space="preserve"> (‘262)</w:t>
      </w:r>
      <w:r w:rsidR="00EC149C" w:rsidRPr="00520F11">
        <w:t>.</w:t>
      </w:r>
    </w:p>
    <w:p w14:paraId="7931028C" w14:textId="77777777" w:rsidR="00542B0E" w:rsidRDefault="00542B0E" w:rsidP="00542B0E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683BAB3E" w14:textId="77777777" w:rsidR="00542B0E" w:rsidRDefault="00542B0E" w:rsidP="00542B0E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5425696D" w14:textId="77777777" w:rsidR="00542B0E" w:rsidRDefault="001C5E4B" w:rsidP="00542B0E">
      <w:pPr>
        <w:pStyle w:val="FirstParagraph"/>
        <w:jc w:val="both"/>
      </w:pPr>
      <w:hyperlink r:id="rId5" w:history="1">
        <w:r w:rsidR="00542B0E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5DCF2BF" w14:textId="77777777" w:rsidR="001C5E4B" w:rsidRDefault="001C5E4B">
      <w:pPr>
        <w:rPr>
          <w:sz w:val="40"/>
          <w:szCs w:val="40"/>
        </w:rPr>
      </w:pPr>
      <w:r>
        <w:br w:type="page"/>
      </w:r>
    </w:p>
    <w:p w14:paraId="00000008" w14:textId="67092BA9" w:rsidR="004D5646" w:rsidRDefault="00A005C9">
      <w:pPr>
        <w:pStyle w:val="Heading1"/>
      </w:pPr>
      <w:r>
        <w:lastRenderedPageBreak/>
        <w:t>Overview</w:t>
      </w:r>
    </w:p>
    <w:p w14:paraId="36A5DC23" w14:textId="37FCC6AD" w:rsidR="00113BF6" w:rsidRDefault="00EC149C" w:rsidP="00113BF6">
      <w:pPr>
        <w:spacing w:before="240" w:after="240"/>
        <w:jc w:val="both"/>
      </w:pPr>
      <w:bookmarkStart w:id="5" w:name="_ka2wojif16d2" w:colFirst="0" w:colLast="0"/>
      <w:bookmarkEnd w:id="5"/>
      <w:r>
        <w:t xml:space="preserve">The requirements phase gate provides a point of process synchronization for all organizational groups to confirm that their process requirements have been fulfilled. </w:t>
      </w:r>
      <w:r w:rsidR="00D60F2F">
        <w:t xml:space="preserve">The outcome is either a passing of the gate (transition to the </w:t>
      </w:r>
      <w:r w:rsidR="00785553">
        <w:t>design phase) or failure to pass (required produc</w:t>
      </w:r>
      <w:r w:rsidR="00DA62DA">
        <w:t>ts</w:t>
      </w:r>
      <w:r w:rsidR="00785553">
        <w:t xml:space="preserve"> are incomplete).</w:t>
      </w:r>
    </w:p>
    <w:p w14:paraId="07917DF1" w14:textId="232E1550" w:rsidR="00434463" w:rsidRDefault="00434463" w:rsidP="00113BF6">
      <w:pPr>
        <w:spacing w:after="240"/>
      </w:pPr>
      <w:r>
        <w:t>The following diagram illustrates the process to be used:</w:t>
      </w:r>
    </w:p>
    <w:p w14:paraId="1506B8A1" w14:textId="1B33B84E" w:rsidR="00EC149C" w:rsidRPr="009106A1" w:rsidRDefault="006C3EBB" w:rsidP="00EC149C">
      <w:pPr>
        <w:jc w:val="both"/>
      </w:pPr>
      <w:r>
        <w:rPr>
          <w:noProof/>
        </w:rPr>
        <w:drawing>
          <wp:inline distT="0" distB="0" distL="0" distR="0" wp14:anchorId="2A325A62" wp14:editId="35F2B964">
            <wp:extent cx="5943600" cy="33566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E38" w14:textId="77777777" w:rsidR="00434463" w:rsidRDefault="00434463">
      <w:pPr>
        <w:rPr>
          <w:sz w:val="40"/>
          <w:szCs w:val="40"/>
        </w:rPr>
      </w:pPr>
      <w:r>
        <w:br w:type="page"/>
      </w:r>
    </w:p>
    <w:p w14:paraId="0000000A" w14:textId="01969D14" w:rsidR="004D5646" w:rsidRDefault="00CD6590">
      <w:pPr>
        <w:pStyle w:val="Heading1"/>
      </w:pPr>
      <w:r>
        <w:lastRenderedPageBreak/>
        <w:t>Process</w:t>
      </w:r>
    </w:p>
    <w:p w14:paraId="0000000C" w14:textId="23788032" w:rsidR="004D5646" w:rsidRPr="00EC149C" w:rsidRDefault="00EC149C" w:rsidP="00607CB1">
      <w:pPr>
        <w:spacing w:after="240"/>
        <w:jc w:val="both"/>
      </w:pPr>
      <w:r>
        <w:t xml:space="preserve">The following diagram is a taken from the requirements phase section of the </w:t>
      </w:r>
      <w:r w:rsidRPr="00EC149C">
        <w:rPr>
          <w:b/>
          <w:bCs/>
        </w:rPr>
        <w:t>AVCDL</w:t>
      </w:r>
      <w:r>
        <w:t xml:space="preserve"> product </w:t>
      </w:r>
      <w:r w:rsidRPr="00EC149C">
        <w:t>dependencies graph.</w:t>
      </w:r>
    </w:p>
    <w:p w14:paraId="5E824A76" w14:textId="60DABFA6" w:rsidR="00EC149C" w:rsidRPr="00EC149C" w:rsidRDefault="00EC149C" w:rsidP="00EC149C">
      <w:pPr>
        <w:jc w:val="center"/>
      </w:pPr>
      <w:r w:rsidRPr="00EC149C">
        <w:rPr>
          <w:noProof/>
        </w:rPr>
        <w:drawing>
          <wp:inline distT="0" distB="0" distL="0" distR="0" wp14:anchorId="1498F398" wp14:editId="5AFDB140">
            <wp:extent cx="3385226" cy="980946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95" cy="10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A11" w14:textId="1A890B85" w:rsidR="00EC149C" w:rsidRDefault="00657BF7" w:rsidP="00F3555C">
      <w:pPr>
        <w:spacing w:before="240"/>
        <w:jc w:val="both"/>
      </w:pPr>
      <w:r>
        <w:t xml:space="preserve">As shown by the </w:t>
      </w:r>
      <w:r w:rsidRPr="00657BF7">
        <w:rPr>
          <w:color w:val="0070C0"/>
        </w:rPr>
        <w:t xml:space="preserve">blue </w:t>
      </w:r>
      <w:r>
        <w:t>numbers in the upper right corner of each element, we can see that t</w:t>
      </w:r>
      <w:r w:rsidR="00EC149C">
        <w:t>he requirements phase gate has only one gated phase requirement</w:t>
      </w:r>
      <w:r>
        <w:t xml:space="preserve"> with two products</w:t>
      </w:r>
      <w:r w:rsidR="00EC149C">
        <w:t>. The following phase requirement products need to be verified as completed</w:t>
      </w:r>
      <w:r>
        <w:t xml:space="preserve"> for the gate to be signed off:</w:t>
      </w:r>
    </w:p>
    <w:p w14:paraId="0B2A2373" w14:textId="2188394B" w:rsidR="00EC149C" w:rsidRPr="00D72FE8" w:rsidRDefault="00EC149C" w:rsidP="00EC149C">
      <w:pPr>
        <w:pStyle w:val="ListParagraph"/>
        <w:numPr>
          <w:ilvl w:val="0"/>
          <w:numId w:val="2"/>
        </w:numPr>
        <w:spacing w:before="240"/>
        <w:ind w:left="360"/>
        <w:rPr>
          <w:b/>
          <w:bCs/>
        </w:rPr>
      </w:pPr>
      <w:r w:rsidRPr="00D72FE8">
        <w:rPr>
          <w:b/>
          <w:bCs/>
        </w:rPr>
        <w:t>Product-level Security Goals</w:t>
      </w:r>
    </w:p>
    <w:p w14:paraId="020AC280" w14:textId="38BD96AC" w:rsidR="00EC149C" w:rsidRPr="00D72FE8" w:rsidRDefault="00EC149C" w:rsidP="00EC149C">
      <w:pPr>
        <w:pStyle w:val="ListParagraph"/>
        <w:numPr>
          <w:ilvl w:val="0"/>
          <w:numId w:val="2"/>
        </w:numPr>
        <w:spacing w:before="240"/>
        <w:ind w:left="360"/>
        <w:rPr>
          <w:b/>
          <w:bCs/>
        </w:rPr>
      </w:pPr>
      <w:r w:rsidRPr="00D72FE8">
        <w:rPr>
          <w:b/>
          <w:bCs/>
        </w:rPr>
        <w:t>Product-level Security Requirements</w:t>
      </w:r>
    </w:p>
    <w:p w14:paraId="5C4A1029" w14:textId="07D251F6" w:rsidR="003A6BD1" w:rsidRDefault="002137AC" w:rsidP="002137AC">
      <w:pPr>
        <w:spacing w:before="240"/>
        <w:jc w:val="both"/>
      </w:pPr>
      <w:r>
        <w:t>The process is broadly divided into two parts: prior to the phase gate review meeting and the meeting itself. Activities taking place prior to the meeting are conducted separately by each group with a dependency on the gate. Failure during these activities precludes the meeting taking place, as any such failure would cause the gate to be failed.</w:t>
      </w:r>
    </w:p>
    <w:p w14:paraId="05F4D9CD" w14:textId="71B39F13" w:rsidR="00657BF7" w:rsidRDefault="00657BF7" w:rsidP="00657BF7">
      <w:pPr>
        <w:pStyle w:val="Heading2"/>
      </w:pPr>
      <w:r>
        <w:t>Product-level Security Goals Verification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7C00B328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26EB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627" w14:textId="688C68AD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Product-level Security Goals</w:t>
            </w:r>
          </w:p>
        </w:tc>
      </w:tr>
      <w:tr w:rsidR="00657BF7" w14:paraId="78971D71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0030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89D" w14:textId="2A681438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0661B438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732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027" w14:textId="1188FAAB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Lead</w:t>
            </w:r>
          </w:p>
        </w:tc>
      </w:tr>
    </w:tbl>
    <w:p w14:paraId="3D57539E" w14:textId="106F6138" w:rsidR="00657BF7" w:rsidRDefault="00257F4F" w:rsidP="00EE149D">
      <w:pPr>
        <w:spacing w:before="240"/>
        <w:jc w:val="both"/>
      </w:pPr>
      <w:r>
        <w:t xml:space="preserve">The security lead verifies that the </w:t>
      </w:r>
      <w:r w:rsidRPr="00EE149D">
        <w:rPr>
          <w:b/>
          <w:bCs/>
        </w:rPr>
        <w:t>Product-level Security Goals</w:t>
      </w:r>
      <w:r>
        <w:t xml:space="preserve"> </w:t>
      </w:r>
      <w:r w:rsidR="00EE149D">
        <w:t>phase requirements product for the element under consideration are complete. If they are not complete, the gate should not be entered and the PMO should be informed.</w:t>
      </w:r>
    </w:p>
    <w:p w14:paraId="3209C74B" w14:textId="77777777" w:rsidR="002137AC" w:rsidRDefault="002137AC">
      <w:pPr>
        <w:rPr>
          <w:sz w:val="32"/>
          <w:szCs w:val="32"/>
        </w:rPr>
      </w:pPr>
      <w:r>
        <w:br w:type="page"/>
      </w:r>
    </w:p>
    <w:p w14:paraId="72338C38" w14:textId="2A9F082F" w:rsidR="00657BF7" w:rsidRDefault="00657BF7" w:rsidP="00657BF7">
      <w:pPr>
        <w:pStyle w:val="Heading2"/>
      </w:pPr>
      <w:r>
        <w:lastRenderedPageBreak/>
        <w:t>Product-level Security Requirements Verification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7DBD16E8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78F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BDE1" w14:textId="15387775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Product-level Security Requirements</w:t>
            </w:r>
          </w:p>
        </w:tc>
      </w:tr>
      <w:tr w:rsidR="00657BF7" w14:paraId="36BF9FB7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CEFF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EB45" w14:textId="19200808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447665EA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0DAA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18F7" w14:textId="6D13E66F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Lead</w:t>
            </w:r>
          </w:p>
        </w:tc>
      </w:tr>
    </w:tbl>
    <w:p w14:paraId="41A24715" w14:textId="7FFFF4E1" w:rsidR="00657BF7" w:rsidRDefault="00EE149D" w:rsidP="00EE149D">
      <w:pPr>
        <w:spacing w:before="240"/>
        <w:jc w:val="both"/>
      </w:pPr>
      <w:r>
        <w:t xml:space="preserve">The security lead verifies that the </w:t>
      </w:r>
      <w:r w:rsidRPr="00EE149D">
        <w:rPr>
          <w:b/>
          <w:bCs/>
        </w:rPr>
        <w:t xml:space="preserve">Product-level Security </w:t>
      </w:r>
      <w:r>
        <w:rPr>
          <w:b/>
          <w:bCs/>
        </w:rPr>
        <w:t>Requirements</w:t>
      </w:r>
      <w:r>
        <w:t xml:space="preserve"> phase requirements product for the element under consideration are complete. If they are not complete, the gate should not be entered and the PMO should be informed.</w:t>
      </w:r>
    </w:p>
    <w:p w14:paraId="1C8992B4" w14:textId="4D473743" w:rsidR="00657BF7" w:rsidRDefault="00657BF7" w:rsidP="00657BF7">
      <w:pPr>
        <w:pStyle w:val="Heading2"/>
      </w:pPr>
      <w:r>
        <w:t>Requirements Phase Gate Signoff (Security)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3F16F67E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5F7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B40C" w14:textId="77F2DEC4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7A3AE16A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1A36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CAC" w14:textId="3969E6FC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12286EC1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A50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1C3" w14:textId="4A8F5A84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Lead</w:t>
            </w:r>
          </w:p>
        </w:tc>
      </w:tr>
    </w:tbl>
    <w:p w14:paraId="401FD896" w14:textId="2FF23BA8" w:rsidR="00657BF7" w:rsidRDefault="00EE149D" w:rsidP="00EE149D">
      <w:pPr>
        <w:spacing w:before="240"/>
        <w:jc w:val="both"/>
      </w:pPr>
      <w:r>
        <w:t>The security lead signs off that all security-related products for this phase are complete and in good order. The PMO is informed of this.</w:t>
      </w:r>
    </w:p>
    <w:p w14:paraId="37BD579D" w14:textId="49E7326C" w:rsidR="00657BF7" w:rsidRDefault="00657BF7" w:rsidP="00657BF7">
      <w:pPr>
        <w:pStyle w:val="Heading2"/>
      </w:pPr>
      <w:r>
        <w:t>Requirements Phase Gate Signoff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0BA6E730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B59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51CD" w14:textId="21CECD16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13016212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DB62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F046" w14:textId="3DECAD2D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Requirements Phase Gate Report</w:t>
            </w:r>
          </w:p>
        </w:tc>
      </w:tr>
      <w:tr w:rsidR="00657BF7" w14:paraId="7B403B4F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03F3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5456" w14:textId="781A2CF8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PMO Lead</w:t>
            </w:r>
          </w:p>
        </w:tc>
      </w:tr>
    </w:tbl>
    <w:p w14:paraId="54D347E3" w14:textId="4709BD92" w:rsidR="00657BF7" w:rsidRDefault="00EE149D" w:rsidP="00EE149D">
      <w:pPr>
        <w:spacing w:before="240"/>
        <w:jc w:val="both"/>
      </w:pPr>
      <w:r>
        <w:t>If all participating groups provide signoffs</w:t>
      </w:r>
      <w:r w:rsidR="002137AC">
        <w:t xml:space="preserve"> the phase gate review meeting takes place. During this meeting all parties satisfy themselves that all their dependencies upon other groups are met.</w:t>
      </w:r>
      <w:r>
        <w:t xml:space="preserve"> </w:t>
      </w:r>
      <w:r w:rsidR="002137AC">
        <w:t xml:space="preserve">If there are no issues raised, </w:t>
      </w:r>
      <w:r>
        <w:t xml:space="preserve">the PMO lead signs off that all products for this phase are complete and in good order. Otherwise, the gate is not passed. The PMO produces the </w:t>
      </w:r>
      <w:r w:rsidRPr="00EE149D">
        <w:rPr>
          <w:b/>
          <w:bCs/>
        </w:rPr>
        <w:t>Requirements Phase Gate Report</w:t>
      </w:r>
      <w:r>
        <w:t xml:space="preserve"> to document the gate outcome.</w:t>
      </w:r>
    </w:p>
    <w:p w14:paraId="5BBA5411" w14:textId="56223008" w:rsidR="00552F43" w:rsidRPr="00EC149C" w:rsidRDefault="00552F43" w:rsidP="00EE149D">
      <w:pPr>
        <w:spacing w:before="240"/>
        <w:jc w:val="both"/>
      </w:pPr>
      <w:r>
        <w:t>At a minimum, the report contains formal sign-off from each group’s lead with a list of the phase products verified.</w:t>
      </w:r>
    </w:p>
    <w:p w14:paraId="475870CD" w14:textId="77777777" w:rsidR="00607CB1" w:rsidRDefault="00607CB1">
      <w:pPr>
        <w:rPr>
          <w:sz w:val="40"/>
          <w:szCs w:val="40"/>
        </w:rPr>
      </w:pPr>
      <w:r>
        <w:br w:type="page"/>
      </w:r>
    </w:p>
    <w:p w14:paraId="4EE99437" w14:textId="53E3058A" w:rsidR="00A005C9" w:rsidRPr="00EC149C" w:rsidRDefault="00A005C9" w:rsidP="00A005C9">
      <w:pPr>
        <w:pStyle w:val="Heading1"/>
      </w:pPr>
      <w:r w:rsidRPr="00EC149C">
        <w:lastRenderedPageBreak/>
        <w:t>References</w:t>
      </w:r>
    </w:p>
    <w:p w14:paraId="6A513834" w14:textId="3BBC614D" w:rsidR="00EC149C" w:rsidRDefault="00EC149C" w:rsidP="00EC149C">
      <w:pPr>
        <w:pStyle w:val="ListParagraph"/>
        <w:numPr>
          <w:ilvl w:val="0"/>
          <w:numId w:val="1"/>
        </w:numPr>
        <w:ind w:left="360"/>
      </w:pPr>
      <w:r w:rsidRPr="00A53BCD">
        <w:rPr>
          <w:b/>
          <w:bCs/>
        </w:rPr>
        <w:t>AVCDL</w:t>
      </w:r>
      <w:r>
        <w:t xml:space="preserve"> Product Dependencies (in </w:t>
      </w:r>
      <w:r w:rsidRPr="00A53BCD">
        <w:rPr>
          <w:b/>
          <w:bCs/>
        </w:rPr>
        <w:t>AVCDL</w:t>
      </w:r>
      <w:r>
        <w:t xml:space="preserve"> main document)</w:t>
      </w:r>
    </w:p>
    <w:p w14:paraId="0000000D" w14:textId="4B0AE24A" w:rsidR="004D5646" w:rsidRPr="00607CB1" w:rsidRDefault="00657BF7" w:rsidP="00F038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Requirements Phase Gate Report</w:t>
      </w:r>
    </w:p>
    <w:p w14:paraId="7B980FBD" w14:textId="46DA69CC" w:rsidR="00607CB1" w:rsidRPr="00607CB1" w:rsidRDefault="00607CB1" w:rsidP="00F038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Product-level Security Goals</w:t>
      </w:r>
      <w:r>
        <w:t xml:space="preserve"> (</w:t>
      </w:r>
      <w:r w:rsidRPr="00607CB1">
        <w:rPr>
          <w:b/>
          <w:bCs/>
        </w:rPr>
        <w:t>AVCDL</w:t>
      </w:r>
      <w:r>
        <w:t xml:space="preserve"> secondary document)</w:t>
      </w:r>
    </w:p>
    <w:p w14:paraId="24E26A0A" w14:textId="3291EF1A" w:rsidR="00607CB1" w:rsidRDefault="00607CB1" w:rsidP="00F038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Product-level Security Requirements</w:t>
      </w:r>
      <w:r>
        <w:t xml:space="preserve"> (</w:t>
      </w:r>
      <w:r w:rsidRPr="00607CB1">
        <w:rPr>
          <w:b/>
          <w:bCs/>
        </w:rPr>
        <w:t>AVCDL</w:t>
      </w:r>
      <w:r>
        <w:t xml:space="preserve"> secondary document)</w:t>
      </w:r>
    </w:p>
    <w:sectPr w:rsidR="00607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E7CB4"/>
    <w:multiLevelType w:val="hybridMultilevel"/>
    <w:tmpl w:val="CA04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D649E"/>
    <w:multiLevelType w:val="hybridMultilevel"/>
    <w:tmpl w:val="76DE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46"/>
    <w:rsid w:val="000C4092"/>
    <w:rsid w:val="00113BF6"/>
    <w:rsid w:val="001C5E4B"/>
    <w:rsid w:val="002137AC"/>
    <w:rsid w:val="00234EB7"/>
    <w:rsid w:val="00257F4F"/>
    <w:rsid w:val="002A7C89"/>
    <w:rsid w:val="00321FB3"/>
    <w:rsid w:val="003A6BD1"/>
    <w:rsid w:val="003E70F9"/>
    <w:rsid w:val="00401B0D"/>
    <w:rsid w:val="00434463"/>
    <w:rsid w:val="004B3023"/>
    <w:rsid w:val="004D5646"/>
    <w:rsid w:val="00542B0E"/>
    <w:rsid w:val="00552F43"/>
    <w:rsid w:val="00607CB1"/>
    <w:rsid w:val="00657BF7"/>
    <w:rsid w:val="006C3EBB"/>
    <w:rsid w:val="006D3DE9"/>
    <w:rsid w:val="0075297F"/>
    <w:rsid w:val="00785553"/>
    <w:rsid w:val="007F14EA"/>
    <w:rsid w:val="008A6017"/>
    <w:rsid w:val="009950DC"/>
    <w:rsid w:val="00A005C9"/>
    <w:rsid w:val="00A8240A"/>
    <w:rsid w:val="00C060B3"/>
    <w:rsid w:val="00C52AD1"/>
    <w:rsid w:val="00CD6590"/>
    <w:rsid w:val="00D46709"/>
    <w:rsid w:val="00D60F2F"/>
    <w:rsid w:val="00D72FE8"/>
    <w:rsid w:val="00DA62DA"/>
    <w:rsid w:val="00E61A95"/>
    <w:rsid w:val="00EC149C"/>
    <w:rsid w:val="00EE149D"/>
    <w:rsid w:val="00F03827"/>
    <w:rsid w:val="00F3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8F9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40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0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1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0E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542B0E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2B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598</Words>
  <Characters>3373</Characters>
  <Application>Microsoft Office Word</Application>
  <DocSecurity>0</DocSecurity>
  <Lines>58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4</cp:revision>
  <cp:lastPrinted>2021-11-15T14:34:00Z</cp:lastPrinted>
  <dcterms:created xsi:type="dcterms:W3CDTF">2021-11-15T14:34:00Z</dcterms:created>
  <dcterms:modified xsi:type="dcterms:W3CDTF">2021-11-15T14:59:00Z</dcterms:modified>
</cp:coreProperties>
</file>