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7C11B" w14:textId="425BF4C2" w:rsidR="00976370" w:rsidRDefault="00062983" w:rsidP="00CB7BDA">
      <w:pPr>
        <w:pStyle w:val="Title"/>
        <w:spacing w:after="0"/>
      </w:pPr>
      <w:bookmarkStart w:id="0" w:name="Xf51b3c4263c3925d41e54d705c3ec48877d2efa"/>
      <w:r>
        <w:t>A</w:t>
      </w:r>
      <w:r w:rsidR="00976370">
        <w:t xml:space="preserve"> </w:t>
      </w:r>
      <w:r>
        <w:t>Versatile</w:t>
      </w:r>
      <w:r w:rsidR="00CB7BDA">
        <w:br/>
      </w:r>
      <w:r w:rsidR="00976370">
        <w:t>Cybersecurity Development Lifecycle</w:t>
      </w:r>
      <w:r w:rsidR="00CB7BDA">
        <w:br/>
      </w:r>
      <w:r w:rsidR="00976370">
        <w:t>(</w:t>
      </w:r>
      <w:r w:rsidR="00976370">
        <w:rPr>
          <w:i/>
        </w:rPr>
        <w:t>AVCDL</w:t>
      </w:r>
      <w:r w:rsidR="00976370">
        <w:t>)</w:t>
      </w:r>
    </w:p>
    <w:p w14:paraId="254EC3F9" w14:textId="77777777" w:rsidR="00D54866" w:rsidRPr="00114CC1" w:rsidRDefault="00D54866" w:rsidP="006D17CE">
      <w:pPr>
        <w:pStyle w:val="Heading2"/>
        <w:spacing w:before="1680"/>
        <w:rPr>
          <w:sz w:val="40"/>
          <w:szCs w:val="40"/>
        </w:rPr>
      </w:pPr>
      <w:r w:rsidRPr="00114CC1">
        <w:rPr>
          <w:sz w:val="40"/>
          <w:szCs w:val="40"/>
        </w:rPr>
        <w:t>Revision</w:t>
      </w:r>
    </w:p>
    <w:p w14:paraId="59C10112" w14:textId="0D1D4D0F" w:rsidR="00D54866" w:rsidRPr="00987ACF" w:rsidRDefault="00D54866" w:rsidP="00D54866">
      <w:pPr>
        <w:spacing w:after="0" w:line="240" w:lineRule="auto"/>
        <w:rPr>
          <w:rFonts w:cs="Arial"/>
          <w:szCs w:val="22"/>
        </w:rPr>
      </w:pPr>
      <w:r w:rsidRPr="00987ACF">
        <w:rPr>
          <w:rFonts w:cs="Arial"/>
          <w:szCs w:val="22"/>
        </w:rPr>
        <w:t xml:space="preserve">Version </w:t>
      </w:r>
      <w:r w:rsidR="00E92FFE">
        <w:rPr>
          <w:rFonts w:cs="Arial"/>
          <w:szCs w:val="22"/>
        </w:rPr>
        <w:t>6</w:t>
      </w:r>
      <w:r w:rsidR="004A0964">
        <w:rPr>
          <w:rFonts w:cs="Arial"/>
          <w:szCs w:val="22"/>
        </w:rPr>
        <w:t>9</w:t>
      </w:r>
    </w:p>
    <w:p w14:paraId="5C52F2AB" w14:textId="59AE9018" w:rsidR="00D54866" w:rsidRPr="00987ACF" w:rsidRDefault="00D54866" w:rsidP="00D54866">
      <w:pPr>
        <w:rPr>
          <w:rFonts w:cs="Arial"/>
          <w:szCs w:val="22"/>
        </w:rPr>
      </w:pPr>
      <w:r w:rsidRPr="00987ACF">
        <w:rPr>
          <w:rFonts w:cs="Arial"/>
          <w:szCs w:val="22"/>
        </w:rPr>
        <w:fldChar w:fldCharType="begin"/>
      </w:r>
      <w:r w:rsidRPr="00987ACF">
        <w:rPr>
          <w:rFonts w:cs="Arial"/>
          <w:szCs w:val="22"/>
        </w:rPr>
        <w:instrText xml:space="preserve"> DATE \@ "M/d/yy h:mm am/pm" </w:instrText>
      </w:r>
      <w:r w:rsidRPr="00987ACF">
        <w:rPr>
          <w:rFonts w:cs="Arial"/>
          <w:szCs w:val="22"/>
        </w:rPr>
        <w:fldChar w:fldCharType="separate"/>
      </w:r>
      <w:r w:rsidR="004A0964">
        <w:rPr>
          <w:rFonts w:cs="Arial"/>
          <w:noProof/>
          <w:szCs w:val="22"/>
        </w:rPr>
        <w:t>7/2/26 12:10 PM</w:t>
      </w:r>
      <w:r w:rsidRPr="00987ACF">
        <w:rPr>
          <w:rFonts w:cs="Arial"/>
          <w:szCs w:val="22"/>
        </w:rPr>
        <w:fldChar w:fldCharType="end"/>
      </w:r>
    </w:p>
    <w:p w14:paraId="75346FDF" w14:textId="5B780A20" w:rsidR="00D54866" w:rsidRPr="00114CC1" w:rsidRDefault="00084CC9" w:rsidP="00114CC1">
      <w:pPr>
        <w:pStyle w:val="Heading2"/>
        <w:rPr>
          <w:sz w:val="40"/>
          <w:szCs w:val="40"/>
        </w:rPr>
      </w:pPr>
      <w:r>
        <w:rPr>
          <w:sz w:val="40"/>
          <w:szCs w:val="40"/>
        </w:rPr>
        <w:t>Author</w:t>
      </w:r>
    </w:p>
    <w:p w14:paraId="77B4B179" w14:textId="77777777" w:rsidR="00D54866" w:rsidRDefault="00D54866" w:rsidP="006D17CE">
      <w:pPr>
        <w:spacing w:after="4500"/>
        <w:rPr>
          <w:rFonts w:cs="Arial"/>
          <w:color w:val="000000" w:themeColor="text1"/>
          <w:szCs w:val="22"/>
        </w:rPr>
      </w:pPr>
      <w:r w:rsidRPr="00987ACF">
        <w:rPr>
          <w:rFonts w:cs="Arial"/>
          <w:color w:val="000000" w:themeColor="text1"/>
          <w:szCs w:val="22"/>
        </w:rPr>
        <w:t>Charles Wilson</w:t>
      </w:r>
    </w:p>
    <w:p w14:paraId="53B1F729" w14:textId="77777777" w:rsidR="00114CC1" w:rsidRPr="00114CC1" w:rsidRDefault="00114CC1" w:rsidP="00114CC1">
      <w:pPr>
        <w:pStyle w:val="Heading2"/>
        <w:rPr>
          <w:sz w:val="40"/>
          <w:szCs w:val="40"/>
        </w:rPr>
      </w:pPr>
      <w:r w:rsidRPr="00114CC1">
        <w:rPr>
          <w:sz w:val="40"/>
          <w:szCs w:val="40"/>
        </w:rPr>
        <w:t>License</w:t>
      </w:r>
    </w:p>
    <w:p w14:paraId="6D63B097" w14:textId="77777777" w:rsidR="00114CC1" w:rsidRDefault="00114CC1" w:rsidP="00114CC1">
      <w:pPr>
        <w:pStyle w:val="FirstParagraph"/>
      </w:pPr>
      <w:r w:rsidRPr="00BA3CDD">
        <w:t xml:space="preserve">This work </w:t>
      </w:r>
      <w:r>
        <w:t xml:space="preserve">was originally created by Motional and </w:t>
      </w:r>
      <w:r w:rsidRPr="00BA3CDD">
        <w:t xml:space="preserve">is licensed under the </w:t>
      </w:r>
      <w:r w:rsidRPr="00BA3CDD">
        <w:rPr>
          <w:b/>
          <w:bCs/>
        </w:rPr>
        <w:t xml:space="preserve">Creative Commons </w:t>
      </w:r>
      <w:r w:rsidRPr="00843196">
        <w:rPr>
          <w:b/>
          <w:bCs/>
        </w:rPr>
        <w:t>Attribution-Share</w:t>
      </w:r>
      <w:r>
        <w:rPr>
          <w:b/>
          <w:bCs/>
        </w:rPr>
        <w:t xml:space="preserve"> </w:t>
      </w:r>
      <w:r w:rsidRPr="00843196">
        <w:rPr>
          <w:b/>
          <w:bCs/>
        </w:rPr>
        <w:t>Alike</w:t>
      </w:r>
      <w:r w:rsidRPr="00BA3CDD">
        <w:rPr>
          <w:b/>
          <w:bCs/>
        </w:rPr>
        <w:t xml:space="preserve"> </w:t>
      </w:r>
      <w:r w:rsidRPr="00843196">
        <w:rPr>
          <w:b/>
          <w:bCs/>
        </w:rPr>
        <w:t>(CC</w:t>
      </w:r>
      <w:r>
        <w:rPr>
          <w:b/>
          <w:bCs/>
        </w:rPr>
        <w:t xml:space="preserve"> BY</w:t>
      </w:r>
      <w:r w:rsidRPr="00843196">
        <w:rPr>
          <w:b/>
          <w:bCs/>
        </w:rPr>
        <w:t>-SA</w:t>
      </w:r>
      <w:r>
        <w:rPr>
          <w:b/>
          <w:bCs/>
        </w:rPr>
        <w:t>-4.0</w:t>
      </w:r>
      <w:r w:rsidRPr="00843196">
        <w:rPr>
          <w:b/>
          <w:bCs/>
        </w:rPr>
        <w:t>)</w:t>
      </w:r>
      <w:r>
        <w:t xml:space="preserve"> </w:t>
      </w:r>
      <w:r w:rsidRPr="00BA3CDD">
        <w:t>License.</w:t>
      </w:r>
    </w:p>
    <w:p w14:paraId="72D0EA1B" w14:textId="29D42DDC" w:rsidR="00114CC1" w:rsidRPr="00114CC1" w:rsidRDefault="00114CC1" w:rsidP="00114CC1">
      <w:pPr>
        <w:pStyle w:val="FirstParagraph"/>
      </w:pPr>
      <w:hyperlink r:id="rId8" w:history="1">
        <w:r w:rsidRPr="00AA0A50">
          <w:rPr>
            <w:rStyle w:val="Hyperlink"/>
            <w:rFonts w:cs="Courier New"/>
            <w:bCs/>
          </w:rPr>
          <w:t>https://creativecommons.org/licenses/by/4.0/legalcode</w:t>
        </w:r>
      </w:hyperlink>
      <w:r>
        <w:rPr>
          <w:rFonts w:ascii="Courier New" w:hAnsi="Courier New" w:cs="Courier New"/>
          <w:b/>
          <w:bCs/>
        </w:rPr>
        <w:t xml:space="preserve"> </w:t>
      </w:r>
    </w:p>
    <w:p w14:paraId="0AFF5B0A" w14:textId="42B1C9A0" w:rsidR="008B3C90" w:rsidRPr="008B3C90" w:rsidRDefault="000164A6" w:rsidP="00D63820">
      <w:pPr>
        <w:pStyle w:val="TOCHeading"/>
        <w:spacing w:after="240"/>
      </w:pPr>
      <w:r>
        <w:lastRenderedPageBreak/>
        <w:t>Table of Contents</w:t>
      </w:r>
    </w:p>
    <w:p w14:paraId="657FA484" w14:textId="45570C6D" w:rsidR="006344D1" w:rsidRDefault="00BB5AE3">
      <w:pPr>
        <w:pStyle w:val="TOC1"/>
        <w:rPr>
          <w:rFonts w:asciiTheme="minorHAnsi" w:eastAsiaTheme="minorEastAsia" w:hAnsiTheme="minorHAnsi" w:cstheme="minorBidi"/>
          <w:noProof/>
          <w:kern w:val="2"/>
          <w:sz w:val="24"/>
          <w14:ligatures w14:val="standardContextual"/>
        </w:rPr>
      </w:pPr>
      <w:r>
        <w:rPr>
          <w:rFonts w:ascii="Times New Roman" w:hAnsi="Times New Roman"/>
          <w:sz w:val="24"/>
        </w:rPr>
        <w:fldChar w:fldCharType="begin"/>
      </w:r>
      <w:r>
        <w:instrText xml:space="preserve"> TOC \o "1-1" \h \z </w:instrText>
      </w:r>
      <w:r>
        <w:rPr>
          <w:rFonts w:ascii="Times New Roman" w:hAnsi="Times New Roman"/>
          <w:sz w:val="24"/>
        </w:rPr>
        <w:fldChar w:fldCharType="separate"/>
      </w:r>
      <w:hyperlink w:anchor="_Toc229046545" w:history="1">
        <w:r w:rsidR="006344D1" w:rsidRPr="00CE1DAF">
          <w:rPr>
            <w:rStyle w:val="Hyperlink"/>
            <w:noProof/>
          </w:rPr>
          <w:t>1.</w:t>
        </w:r>
        <w:r w:rsidR="006344D1">
          <w:rPr>
            <w:rFonts w:asciiTheme="minorHAnsi" w:eastAsiaTheme="minorEastAsia" w:hAnsiTheme="minorHAnsi" w:cstheme="minorBidi"/>
            <w:noProof/>
            <w:kern w:val="2"/>
            <w:sz w:val="24"/>
            <w14:ligatures w14:val="standardContextual"/>
          </w:rPr>
          <w:tab/>
        </w:r>
        <w:r w:rsidR="006344D1" w:rsidRPr="00CE1DAF">
          <w:rPr>
            <w:rStyle w:val="Hyperlink"/>
            <w:noProof/>
          </w:rPr>
          <w:t>Introduction</w:t>
        </w:r>
        <w:r w:rsidR="006344D1">
          <w:rPr>
            <w:noProof/>
            <w:webHidden/>
          </w:rPr>
          <w:tab/>
        </w:r>
        <w:r w:rsidR="006344D1">
          <w:rPr>
            <w:noProof/>
            <w:webHidden/>
          </w:rPr>
          <w:fldChar w:fldCharType="begin"/>
        </w:r>
        <w:r w:rsidR="006344D1">
          <w:rPr>
            <w:noProof/>
            <w:webHidden/>
          </w:rPr>
          <w:instrText xml:space="preserve"> PAGEREF _Toc229046545 \h </w:instrText>
        </w:r>
        <w:r w:rsidR="006344D1">
          <w:rPr>
            <w:noProof/>
            <w:webHidden/>
          </w:rPr>
        </w:r>
        <w:r w:rsidR="006344D1">
          <w:rPr>
            <w:noProof/>
            <w:webHidden/>
          </w:rPr>
          <w:fldChar w:fldCharType="separate"/>
        </w:r>
        <w:r w:rsidR="006344D1">
          <w:rPr>
            <w:noProof/>
            <w:webHidden/>
          </w:rPr>
          <w:t>5</w:t>
        </w:r>
        <w:r w:rsidR="006344D1">
          <w:rPr>
            <w:noProof/>
            <w:webHidden/>
          </w:rPr>
          <w:fldChar w:fldCharType="end"/>
        </w:r>
      </w:hyperlink>
    </w:p>
    <w:p w14:paraId="6CD74167" w14:textId="75501D8D" w:rsidR="006344D1" w:rsidRDefault="006344D1">
      <w:pPr>
        <w:pStyle w:val="TOC1"/>
        <w:rPr>
          <w:rFonts w:asciiTheme="minorHAnsi" w:eastAsiaTheme="minorEastAsia" w:hAnsiTheme="minorHAnsi" w:cstheme="minorBidi"/>
          <w:noProof/>
          <w:kern w:val="2"/>
          <w:sz w:val="24"/>
          <w14:ligatures w14:val="standardContextual"/>
        </w:rPr>
      </w:pPr>
      <w:hyperlink w:anchor="_Toc229046546" w:history="1">
        <w:r w:rsidRPr="00CE1DAF">
          <w:rPr>
            <w:rStyle w:val="Hyperlink"/>
            <w:noProof/>
          </w:rPr>
          <w:t>2.</w:t>
        </w:r>
        <w:r>
          <w:rPr>
            <w:rFonts w:asciiTheme="minorHAnsi" w:eastAsiaTheme="minorEastAsia" w:hAnsiTheme="minorHAnsi" w:cstheme="minorBidi"/>
            <w:noProof/>
            <w:kern w:val="2"/>
            <w:sz w:val="24"/>
            <w14:ligatures w14:val="standardContextual"/>
          </w:rPr>
          <w:tab/>
        </w:r>
        <w:r w:rsidRPr="00CE1DAF">
          <w:rPr>
            <w:rStyle w:val="Hyperlink"/>
            <w:noProof/>
          </w:rPr>
          <w:t>Overview</w:t>
        </w:r>
        <w:r>
          <w:rPr>
            <w:noProof/>
            <w:webHidden/>
          </w:rPr>
          <w:tab/>
        </w:r>
        <w:r>
          <w:rPr>
            <w:noProof/>
            <w:webHidden/>
          </w:rPr>
          <w:fldChar w:fldCharType="begin"/>
        </w:r>
        <w:r>
          <w:rPr>
            <w:noProof/>
            <w:webHidden/>
          </w:rPr>
          <w:instrText xml:space="preserve"> PAGEREF _Toc229046546 \h </w:instrText>
        </w:r>
        <w:r>
          <w:rPr>
            <w:noProof/>
            <w:webHidden/>
          </w:rPr>
        </w:r>
        <w:r>
          <w:rPr>
            <w:noProof/>
            <w:webHidden/>
          </w:rPr>
          <w:fldChar w:fldCharType="separate"/>
        </w:r>
        <w:r>
          <w:rPr>
            <w:noProof/>
            <w:webHidden/>
          </w:rPr>
          <w:t>8</w:t>
        </w:r>
        <w:r>
          <w:rPr>
            <w:noProof/>
            <w:webHidden/>
          </w:rPr>
          <w:fldChar w:fldCharType="end"/>
        </w:r>
      </w:hyperlink>
    </w:p>
    <w:p w14:paraId="18F50A60" w14:textId="6B1AD061" w:rsidR="006344D1" w:rsidRDefault="006344D1">
      <w:pPr>
        <w:pStyle w:val="TOC1"/>
        <w:rPr>
          <w:rFonts w:asciiTheme="minorHAnsi" w:eastAsiaTheme="minorEastAsia" w:hAnsiTheme="minorHAnsi" w:cstheme="minorBidi"/>
          <w:noProof/>
          <w:kern w:val="2"/>
          <w:sz w:val="24"/>
          <w14:ligatures w14:val="standardContextual"/>
        </w:rPr>
      </w:pPr>
      <w:hyperlink w:anchor="_Toc229046547" w:history="1">
        <w:r w:rsidRPr="00CE1DAF">
          <w:rPr>
            <w:rStyle w:val="Hyperlink"/>
            <w:noProof/>
          </w:rPr>
          <w:t>3.</w:t>
        </w:r>
        <w:r>
          <w:rPr>
            <w:rFonts w:asciiTheme="minorHAnsi" w:eastAsiaTheme="minorEastAsia" w:hAnsiTheme="minorHAnsi" w:cstheme="minorBidi"/>
            <w:noProof/>
            <w:kern w:val="2"/>
            <w:sz w:val="24"/>
            <w14:ligatures w14:val="standardContextual"/>
          </w:rPr>
          <w:tab/>
        </w:r>
        <w:r w:rsidRPr="00CE1DAF">
          <w:rPr>
            <w:rStyle w:val="Hyperlink"/>
            <w:noProof/>
          </w:rPr>
          <w:t>Philosophy</w:t>
        </w:r>
        <w:r>
          <w:rPr>
            <w:noProof/>
            <w:webHidden/>
          </w:rPr>
          <w:tab/>
        </w:r>
        <w:r>
          <w:rPr>
            <w:noProof/>
            <w:webHidden/>
          </w:rPr>
          <w:fldChar w:fldCharType="begin"/>
        </w:r>
        <w:r>
          <w:rPr>
            <w:noProof/>
            <w:webHidden/>
          </w:rPr>
          <w:instrText xml:space="preserve"> PAGEREF _Toc229046547 \h </w:instrText>
        </w:r>
        <w:r>
          <w:rPr>
            <w:noProof/>
            <w:webHidden/>
          </w:rPr>
        </w:r>
        <w:r>
          <w:rPr>
            <w:noProof/>
            <w:webHidden/>
          </w:rPr>
          <w:fldChar w:fldCharType="separate"/>
        </w:r>
        <w:r>
          <w:rPr>
            <w:noProof/>
            <w:webHidden/>
          </w:rPr>
          <w:t>10</w:t>
        </w:r>
        <w:r>
          <w:rPr>
            <w:noProof/>
            <w:webHidden/>
          </w:rPr>
          <w:fldChar w:fldCharType="end"/>
        </w:r>
      </w:hyperlink>
    </w:p>
    <w:p w14:paraId="0B9BC564" w14:textId="1D797C94" w:rsidR="006344D1" w:rsidRDefault="006344D1">
      <w:pPr>
        <w:pStyle w:val="TOC1"/>
        <w:rPr>
          <w:rFonts w:asciiTheme="minorHAnsi" w:eastAsiaTheme="minorEastAsia" w:hAnsiTheme="minorHAnsi" w:cstheme="minorBidi"/>
          <w:noProof/>
          <w:kern w:val="2"/>
          <w:sz w:val="24"/>
          <w14:ligatures w14:val="standardContextual"/>
        </w:rPr>
      </w:pPr>
      <w:hyperlink w:anchor="_Toc229046548" w:history="1">
        <w:r w:rsidRPr="00CE1DAF">
          <w:rPr>
            <w:rStyle w:val="Hyperlink"/>
            <w:noProof/>
          </w:rPr>
          <w:t>4.</w:t>
        </w:r>
        <w:r>
          <w:rPr>
            <w:rFonts w:asciiTheme="minorHAnsi" w:eastAsiaTheme="minorEastAsia" w:hAnsiTheme="minorHAnsi" w:cstheme="minorBidi"/>
            <w:noProof/>
            <w:kern w:val="2"/>
            <w:sz w:val="24"/>
            <w14:ligatures w14:val="standardContextual"/>
          </w:rPr>
          <w:tab/>
        </w:r>
        <w:r w:rsidRPr="00CE1DAF">
          <w:rPr>
            <w:rStyle w:val="Hyperlink"/>
            <w:noProof/>
          </w:rPr>
          <w:t>Background Material</w:t>
        </w:r>
        <w:r>
          <w:rPr>
            <w:noProof/>
            <w:webHidden/>
          </w:rPr>
          <w:tab/>
        </w:r>
        <w:r>
          <w:rPr>
            <w:noProof/>
            <w:webHidden/>
          </w:rPr>
          <w:fldChar w:fldCharType="begin"/>
        </w:r>
        <w:r>
          <w:rPr>
            <w:noProof/>
            <w:webHidden/>
          </w:rPr>
          <w:instrText xml:space="preserve"> PAGEREF _Toc229046548 \h </w:instrText>
        </w:r>
        <w:r>
          <w:rPr>
            <w:noProof/>
            <w:webHidden/>
          </w:rPr>
        </w:r>
        <w:r>
          <w:rPr>
            <w:noProof/>
            <w:webHidden/>
          </w:rPr>
          <w:fldChar w:fldCharType="separate"/>
        </w:r>
        <w:r>
          <w:rPr>
            <w:noProof/>
            <w:webHidden/>
          </w:rPr>
          <w:t>13</w:t>
        </w:r>
        <w:r>
          <w:rPr>
            <w:noProof/>
            <w:webHidden/>
          </w:rPr>
          <w:fldChar w:fldCharType="end"/>
        </w:r>
      </w:hyperlink>
    </w:p>
    <w:p w14:paraId="71F04FDD" w14:textId="010447EF" w:rsidR="006344D1" w:rsidRDefault="006344D1">
      <w:pPr>
        <w:pStyle w:val="TOC1"/>
        <w:rPr>
          <w:rFonts w:asciiTheme="minorHAnsi" w:eastAsiaTheme="minorEastAsia" w:hAnsiTheme="minorHAnsi" w:cstheme="minorBidi"/>
          <w:noProof/>
          <w:kern w:val="2"/>
          <w:sz w:val="24"/>
          <w14:ligatures w14:val="standardContextual"/>
        </w:rPr>
      </w:pPr>
      <w:hyperlink w:anchor="_Toc229046549" w:history="1">
        <w:r w:rsidRPr="00CE1DAF">
          <w:rPr>
            <w:rStyle w:val="Hyperlink"/>
            <w:noProof/>
          </w:rPr>
          <w:t>5.</w:t>
        </w:r>
        <w:r>
          <w:rPr>
            <w:rFonts w:asciiTheme="minorHAnsi" w:eastAsiaTheme="minorEastAsia" w:hAnsiTheme="minorHAnsi" w:cstheme="minorBidi"/>
            <w:noProof/>
            <w:kern w:val="2"/>
            <w:sz w:val="24"/>
            <w14:ligatures w14:val="standardContextual"/>
          </w:rPr>
          <w:tab/>
        </w:r>
        <w:r w:rsidRPr="00CE1DAF">
          <w:rPr>
            <w:rStyle w:val="Hyperlink"/>
            <w:noProof/>
          </w:rPr>
          <w:t>Continuous Improvement</w:t>
        </w:r>
        <w:r>
          <w:rPr>
            <w:noProof/>
            <w:webHidden/>
          </w:rPr>
          <w:tab/>
        </w:r>
        <w:r>
          <w:rPr>
            <w:noProof/>
            <w:webHidden/>
          </w:rPr>
          <w:fldChar w:fldCharType="begin"/>
        </w:r>
        <w:r>
          <w:rPr>
            <w:noProof/>
            <w:webHidden/>
          </w:rPr>
          <w:instrText xml:space="preserve"> PAGEREF _Toc229046549 \h </w:instrText>
        </w:r>
        <w:r>
          <w:rPr>
            <w:noProof/>
            <w:webHidden/>
          </w:rPr>
        </w:r>
        <w:r>
          <w:rPr>
            <w:noProof/>
            <w:webHidden/>
          </w:rPr>
          <w:fldChar w:fldCharType="separate"/>
        </w:r>
        <w:r>
          <w:rPr>
            <w:noProof/>
            <w:webHidden/>
          </w:rPr>
          <w:t>17</w:t>
        </w:r>
        <w:r>
          <w:rPr>
            <w:noProof/>
            <w:webHidden/>
          </w:rPr>
          <w:fldChar w:fldCharType="end"/>
        </w:r>
      </w:hyperlink>
    </w:p>
    <w:p w14:paraId="2B34B684" w14:textId="1F55F4C8" w:rsidR="006344D1" w:rsidRDefault="006344D1">
      <w:pPr>
        <w:pStyle w:val="TOC1"/>
        <w:rPr>
          <w:rFonts w:asciiTheme="minorHAnsi" w:eastAsiaTheme="minorEastAsia" w:hAnsiTheme="minorHAnsi" w:cstheme="minorBidi"/>
          <w:noProof/>
          <w:kern w:val="2"/>
          <w:sz w:val="24"/>
          <w14:ligatures w14:val="standardContextual"/>
        </w:rPr>
      </w:pPr>
      <w:hyperlink w:anchor="_Toc229046550" w:history="1">
        <w:r w:rsidRPr="00CE1DAF">
          <w:rPr>
            <w:rStyle w:val="Hyperlink"/>
            <w:noProof/>
          </w:rPr>
          <w:t>6.</w:t>
        </w:r>
        <w:r>
          <w:rPr>
            <w:rFonts w:asciiTheme="minorHAnsi" w:eastAsiaTheme="minorEastAsia" w:hAnsiTheme="minorHAnsi" w:cstheme="minorBidi"/>
            <w:noProof/>
            <w:kern w:val="2"/>
            <w:sz w:val="24"/>
            <w14:ligatures w14:val="standardContextual"/>
          </w:rPr>
          <w:tab/>
        </w:r>
        <w:r w:rsidRPr="00CE1DAF">
          <w:rPr>
            <w:rStyle w:val="Hyperlink"/>
            <w:noProof/>
          </w:rPr>
          <w:t>Relationship to Standards and Regulations</w:t>
        </w:r>
        <w:r>
          <w:rPr>
            <w:noProof/>
            <w:webHidden/>
          </w:rPr>
          <w:tab/>
        </w:r>
        <w:r>
          <w:rPr>
            <w:noProof/>
            <w:webHidden/>
          </w:rPr>
          <w:fldChar w:fldCharType="begin"/>
        </w:r>
        <w:r>
          <w:rPr>
            <w:noProof/>
            <w:webHidden/>
          </w:rPr>
          <w:instrText xml:space="preserve"> PAGEREF _Toc229046550 \h </w:instrText>
        </w:r>
        <w:r>
          <w:rPr>
            <w:noProof/>
            <w:webHidden/>
          </w:rPr>
        </w:r>
        <w:r>
          <w:rPr>
            <w:noProof/>
            <w:webHidden/>
          </w:rPr>
          <w:fldChar w:fldCharType="separate"/>
        </w:r>
        <w:r>
          <w:rPr>
            <w:noProof/>
            <w:webHidden/>
          </w:rPr>
          <w:t>18</w:t>
        </w:r>
        <w:r>
          <w:rPr>
            <w:noProof/>
            <w:webHidden/>
          </w:rPr>
          <w:fldChar w:fldCharType="end"/>
        </w:r>
      </w:hyperlink>
    </w:p>
    <w:p w14:paraId="204AA8B7" w14:textId="6F59D4CE" w:rsidR="006344D1" w:rsidRDefault="006344D1">
      <w:pPr>
        <w:pStyle w:val="TOC1"/>
        <w:rPr>
          <w:rFonts w:asciiTheme="minorHAnsi" w:eastAsiaTheme="minorEastAsia" w:hAnsiTheme="minorHAnsi" w:cstheme="minorBidi"/>
          <w:noProof/>
          <w:kern w:val="2"/>
          <w:sz w:val="24"/>
          <w14:ligatures w14:val="standardContextual"/>
        </w:rPr>
      </w:pPr>
      <w:hyperlink w:anchor="_Toc229046551" w:history="1">
        <w:r w:rsidRPr="00CE1DAF">
          <w:rPr>
            <w:rStyle w:val="Hyperlink"/>
            <w:noProof/>
          </w:rPr>
          <w:t>7.</w:t>
        </w:r>
        <w:r>
          <w:rPr>
            <w:rFonts w:asciiTheme="minorHAnsi" w:eastAsiaTheme="minorEastAsia" w:hAnsiTheme="minorHAnsi" w:cstheme="minorBidi"/>
            <w:noProof/>
            <w:kern w:val="2"/>
            <w:sz w:val="24"/>
            <w14:ligatures w14:val="standardContextual"/>
          </w:rPr>
          <w:tab/>
        </w:r>
        <w:r w:rsidRPr="00CE1DAF">
          <w:rPr>
            <w:rStyle w:val="Hyperlink"/>
            <w:noProof/>
          </w:rPr>
          <w:t>Hardware-Software Relationship</w:t>
        </w:r>
        <w:r>
          <w:rPr>
            <w:noProof/>
            <w:webHidden/>
          </w:rPr>
          <w:tab/>
        </w:r>
        <w:r>
          <w:rPr>
            <w:noProof/>
            <w:webHidden/>
          </w:rPr>
          <w:fldChar w:fldCharType="begin"/>
        </w:r>
        <w:r>
          <w:rPr>
            <w:noProof/>
            <w:webHidden/>
          </w:rPr>
          <w:instrText xml:space="preserve"> PAGEREF _Toc229046551 \h </w:instrText>
        </w:r>
        <w:r>
          <w:rPr>
            <w:noProof/>
            <w:webHidden/>
          </w:rPr>
        </w:r>
        <w:r>
          <w:rPr>
            <w:noProof/>
            <w:webHidden/>
          </w:rPr>
          <w:fldChar w:fldCharType="separate"/>
        </w:r>
        <w:r>
          <w:rPr>
            <w:noProof/>
            <w:webHidden/>
          </w:rPr>
          <w:t>20</w:t>
        </w:r>
        <w:r>
          <w:rPr>
            <w:noProof/>
            <w:webHidden/>
          </w:rPr>
          <w:fldChar w:fldCharType="end"/>
        </w:r>
      </w:hyperlink>
    </w:p>
    <w:p w14:paraId="6B37483F" w14:textId="6407B7B6" w:rsidR="006344D1" w:rsidRDefault="006344D1">
      <w:pPr>
        <w:pStyle w:val="TOC1"/>
        <w:rPr>
          <w:rFonts w:asciiTheme="minorHAnsi" w:eastAsiaTheme="minorEastAsia" w:hAnsiTheme="minorHAnsi" w:cstheme="minorBidi"/>
          <w:noProof/>
          <w:kern w:val="2"/>
          <w:sz w:val="24"/>
          <w14:ligatures w14:val="standardContextual"/>
        </w:rPr>
      </w:pPr>
      <w:hyperlink w:anchor="_Toc229046552" w:history="1">
        <w:r w:rsidRPr="00CE1DAF">
          <w:rPr>
            <w:rStyle w:val="Hyperlink"/>
            <w:noProof/>
          </w:rPr>
          <w:t>8.</w:t>
        </w:r>
        <w:r>
          <w:rPr>
            <w:rFonts w:asciiTheme="minorHAnsi" w:eastAsiaTheme="minorEastAsia" w:hAnsiTheme="minorHAnsi" w:cstheme="minorBidi"/>
            <w:noProof/>
            <w:kern w:val="2"/>
            <w:sz w:val="24"/>
            <w14:ligatures w14:val="standardContextual"/>
          </w:rPr>
          <w:tab/>
        </w:r>
        <w:r w:rsidRPr="00CE1DAF">
          <w:rPr>
            <w:rStyle w:val="Hyperlink"/>
            <w:noProof/>
          </w:rPr>
          <w:t>Implementation Framework</w:t>
        </w:r>
        <w:r>
          <w:rPr>
            <w:noProof/>
            <w:webHidden/>
          </w:rPr>
          <w:tab/>
        </w:r>
        <w:r>
          <w:rPr>
            <w:noProof/>
            <w:webHidden/>
          </w:rPr>
          <w:fldChar w:fldCharType="begin"/>
        </w:r>
        <w:r>
          <w:rPr>
            <w:noProof/>
            <w:webHidden/>
          </w:rPr>
          <w:instrText xml:space="preserve"> PAGEREF _Toc229046552 \h </w:instrText>
        </w:r>
        <w:r>
          <w:rPr>
            <w:noProof/>
            <w:webHidden/>
          </w:rPr>
        </w:r>
        <w:r>
          <w:rPr>
            <w:noProof/>
            <w:webHidden/>
          </w:rPr>
          <w:fldChar w:fldCharType="separate"/>
        </w:r>
        <w:r>
          <w:rPr>
            <w:noProof/>
            <w:webHidden/>
          </w:rPr>
          <w:t>21</w:t>
        </w:r>
        <w:r>
          <w:rPr>
            <w:noProof/>
            <w:webHidden/>
          </w:rPr>
          <w:fldChar w:fldCharType="end"/>
        </w:r>
      </w:hyperlink>
    </w:p>
    <w:p w14:paraId="42DB9BF0" w14:textId="35543A79" w:rsidR="006344D1" w:rsidRDefault="006344D1">
      <w:pPr>
        <w:pStyle w:val="TOC1"/>
        <w:rPr>
          <w:rFonts w:asciiTheme="minorHAnsi" w:eastAsiaTheme="minorEastAsia" w:hAnsiTheme="minorHAnsi" w:cstheme="minorBidi"/>
          <w:noProof/>
          <w:kern w:val="2"/>
          <w:sz w:val="24"/>
          <w14:ligatures w14:val="standardContextual"/>
        </w:rPr>
      </w:pPr>
      <w:hyperlink w:anchor="_Toc229046553" w:history="1">
        <w:r w:rsidRPr="00CE1DAF">
          <w:rPr>
            <w:rStyle w:val="Hyperlink"/>
            <w:noProof/>
          </w:rPr>
          <w:t>8.1</w:t>
        </w:r>
        <w:r>
          <w:rPr>
            <w:rFonts w:asciiTheme="minorHAnsi" w:eastAsiaTheme="minorEastAsia" w:hAnsiTheme="minorHAnsi" w:cstheme="minorBidi"/>
            <w:noProof/>
            <w:kern w:val="2"/>
            <w:sz w:val="24"/>
            <w14:ligatures w14:val="standardContextual"/>
          </w:rPr>
          <w:tab/>
        </w:r>
        <w:r w:rsidRPr="00CE1DAF">
          <w:rPr>
            <w:rStyle w:val="Hyperlink"/>
            <w:noProof/>
          </w:rPr>
          <w:t>Rectilinear Visualization</w:t>
        </w:r>
        <w:r>
          <w:rPr>
            <w:noProof/>
            <w:webHidden/>
          </w:rPr>
          <w:tab/>
        </w:r>
        <w:r>
          <w:rPr>
            <w:noProof/>
            <w:webHidden/>
          </w:rPr>
          <w:fldChar w:fldCharType="begin"/>
        </w:r>
        <w:r>
          <w:rPr>
            <w:noProof/>
            <w:webHidden/>
          </w:rPr>
          <w:instrText xml:space="preserve"> PAGEREF _Toc229046553 \h </w:instrText>
        </w:r>
        <w:r>
          <w:rPr>
            <w:noProof/>
            <w:webHidden/>
          </w:rPr>
        </w:r>
        <w:r>
          <w:rPr>
            <w:noProof/>
            <w:webHidden/>
          </w:rPr>
          <w:fldChar w:fldCharType="separate"/>
        </w:r>
        <w:r>
          <w:rPr>
            <w:noProof/>
            <w:webHidden/>
          </w:rPr>
          <w:t>21</w:t>
        </w:r>
        <w:r>
          <w:rPr>
            <w:noProof/>
            <w:webHidden/>
          </w:rPr>
          <w:fldChar w:fldCharType="end"/>
        </w:r>
      </w:hyperlink>
    </w:p>
    <w:p w14:paraId="7DFA142F" w14:textId="6403ACDF" w:rsidR="006344D1" w:rsidRDefault="006344D1">
      <w:pPr>
        <w:pStyle w:val="TOC1"/>
        <w:rPr>
          <w:rFonts w:asciiTheme="minorHAnsi" w:eastAsiaTheme="minorEastAsia" w:hAnsiTheme="minorHAnsi" w:cstheme="minorBidi"/>
          <w:noProof/>
          <w:kern w:val="2"/>
          <w:sz w:val="24"/>
          <w14:ligatures w14:val="standardContextual"/>
        </w:rPr>
      </w:pPr>
      <w:hyperlink w:anchor="_Toc229046554" w:history="1">
        <w:r w:rsidRPr="00CE1DAF">
          <w:rPr>
            <w:rStyle w:val="Hyperlink"/>
            <w:noProof/>
          </w:rPr>
          <w:t>8.2</w:t>
        </w:r>
        <w:r>
          <w:rPr>
            <w:rFonts w:asciiTheme="minorHAnsi" w:eastAsiaTheme="minorEastAsia" w:hAnsiTheme="minorHAnsi" w:cstheme="minorBidi"/>
            <w:noProof/>
            <w:kern w:val="2"/>
            <w:sz w:val="24"/>
            <w14:ligatures w14:val="standardContextual"/>
          </w:rPr>
          <w:tab/>
        </w:r>
        <w:r w:rsidRPr="00CE1DAF">
          <w:rPr>
            <w:rStyle w:val="Hyperlink"/>
            <w:noProof/>
          </w:rPr>
          <w:t>Cyclic Visualization</w:t>
        </w:r>
        <w:r>
          <w:rPr>
            <w:noProof/>
            <w:webHidden/>
          </w:rPr>
          <w:tab/>
        </w:r>
        <w:r>
          <w:rPr>
            <w:noProof/>
            <w:webHidden/>
          </w:rPr>
          <w:fldChar w:fldCharType="begin"/>
        </w:r>
        <w:r>
          <w:rPr>
            <w:noProof/>
            <w:webHidden/>
          </w:rPr>
          <w:instrText xml:space="preserve"> PAGEREF _Toc229046554 \h </w:instrText>
        </w:r>
        <w:r>
          <w:rPr>
            <w:noProof/>
            <w:webHidden/>
          </w:rPr>
        </w:r>
        <w:r>
          <w:rPr>
            <w:noProof/>
            <w:webHidden/>
          </w:rPr>
          <w:fldChar w:fldCharType="separate"/>
        </w:r>
        <w:r>
          <w:rPr>
            <w:noProof/>
            <w:webHidden/>
          </w:rPr>
          <w:t>22</w:t>
        </w:r>
        <w:r>
          <w:rPr>
            <w:noProof/>
            <w:webHidden/>
          </w:rPr>
          <w:fldChar w:fldCharType="end"/>
        </w:r>
      </w:hyperlink>
    </w:p>
    <w:p w14:paraId="7DE552A5" w14:textId="6E6A4965" w:rsidR="006344D1" w:rsidRDefault="006344D1">
      <w:pPr>
        <w:pStyle w:val="TOC1"/>
        <w:rPr>
          <w:rFonts w:asciiTheme="minorHAnsi" w:eastAsiaTheme="minorEastAsia" w:hAnsiTheme="minorHAnsi" w:cstheme="minorBidi"/>
          <w:noProof/>
          <w:kern w:val="2"/>
          <w:sz w:val="24"/>
          <w14:ligatures w14:val="standardContextual"/>
        </w:rPr>
      </w:pPr>
      <w:hyperlink w:anchor="_Toc229046555" w:history="1">
        <w:r w:rsidRPr="00CE1DAF">
          <w:rPr>
            <w:rStyle w:val="Hyperlink"/>
            <w:noProof/>
          </w:rPr>
          <w:t>8.3</w:t>
        </w:r>
        <w:r>
          <w:rPr>
            <w:rFonts w:asciiTheme="minorHAnsi" w:eastAsiaTheme="minorEastAsia" w:hAnsiTheme="minorHAnsi" w:cstheme="minorBidi"/>
            <w:noProof/>
            <w:kern w:val="2"/>
            <w:sz w:val="24"/>
            <w14:ligatures w14:val="standardContextual"/>
          </w:rPr>
          <w:tab/>
        </w:r>
        <w:r w:rsidRPr="00CE1DAF">
          <w:rPr>
            <w:rStyle w:val="Hyperlink"/>
            <w:noProof/>
          </w:rPr>
          <w:t>Framework Categories</w:t>
        </w:r>
        <w:r>
          <w:rPr>
            <w:noProof/>
            <w:webHidden/>
          </w:rPr>
          <w:tab/>
        </w:r>
        <w:r>
          <w:rPr>
            <w:noProof/>
            <w:webHidden/>
          </w:rPr>
          <w:fldChar w:fldCharType="begin"/>
        </w:r>
        <w:r>
          <w:rPr>
            <w:noProof/>
            <w:webHidden/>
          </w:rPr>
          <w:instrText xml:space="preserve"> PAGEREF _Toc229046555 \h </w:instrText>
        </w:r>
        <w:r>
          <w:rPr>
            <w:noProof/>
            <w:webHidden/>
          </w:rPr>
        </w:r>
        <w:r>
          <w:rPr>
            <w:noProof/>
            <w:webHidden/>
          </w:rPr>
          <w:fldChar w:fldCharType="separate"/>
        </w:r>
        <w:r>
          <w:rPr>
            <w:noProof/>
            <w:webHidden/>
          </w:rPr>
          <w:t>23</w:t>
        </w:r>
        <w:r>
          <w:rPr>
            <w:noProof/>
            <w:webHidden/>
          </w:rPr>
          <w:fldChar w:fldCharType="end"/>
        </w:r>
      </w:hyperlink>
    </w:p>
    <w:p w14:paraId="61A082A5" w14:textId="3D6500A2" w:rsidR="006344D1" w:rsidRDefault="006344D1">
      <w:pPr>
        <w:pStyle w:val="TOC1"/>
        <w:rPr>
          <w:rFonts w:asciiTheme="minorHAnsi" w:eastAsiaTheme="minorEastAsia" w:hAnsiTheme="minorHAnsi" w:cstheme="minorBidi"/>
          <w:noProof/>
          <w:kern w:val="2"/>
          <w:sz w:val="24"/>
          <w14:ligatures w14:val="standardContextual"/>
        </w:rPr>
      </w:pPr>
      <w:hyperlink w:anchor="_Toc229046556" w:history="1">
        <w:r w:rsidRPr="00CE1DAF">
          <w:rPr>
            <w:rStyle w:val="Hyperlink"/>
            <w:noProof/>
          </w:rPr>
          <w:t>8.4</w:t>
        </w:r>
        <w:r>
          <w:rPr>
            <w:rFonts w:asciiTheme="minorHAnsi" w:eastAsiaTheme="minorEastAsia" w:hAnsiTheme="minorHAnsi" w:cstheme="minorBidi"/>
            <w:noProof/>
            <w:kern w:val="2"/>
            <w:sz w:val="24"/>
            <w14:ligatures w14:val="standardContextual"/>
          </w:rPr>
          <w:tab/>
        </w:r>
        <w:r w:rsidRPr="00CE1DAF">
          <w:rPr>
            <w:rStyle w:val="Hyperlink"/>
            <w:noProof/>
          </w:rPr>
          <w:t>Implementation Methodology</w:t>
        </w:r>
        <w:r>
          <w:rPr>
            <w:noProof/>
            <w:webHidden/>
          </w:rPr>
          <w:tab/>
        </w:r>
        <w:r>
          <w:rPr>
            <w:noProof/>
            <w:webHidden/>
          </w:rPr>
          <w:fldChar w:fldCharType="begin"/>
        </w:r>
        <w:r>
          <w:rPr>
            <w:noProof/>
            <w:webHidden/>
          </w:rPr>
          <w:instrText xml:space="preserve"> PAGEREF _Toc229046556 \h </w:instrText>
        </w:r>
        <w:r>
          <w:rPr>
            <w:noProof/>
            <w:webHidden/>
          </w:rPr>
        </w:r>
        <w:r>
          <w:rPr>
            <w:noProof/>
            <w:webHidden/>
          </w:rPr>
          <w:fldChar w:fldCharType="separate"/>
        </w:r>
        <w:r>
          <w:rPr>
            <w:noProof/>
            <w:webHidden/>
          </w:rPr>
          <w:t>24</w:t>
        </w:r>
        <w:r>
          <w:rPr>
            <w:noProof/>
            <w:webHidden/>
          </w:rPr>
          <w:fldChar w:fldCharType="end"/>
        </w:r>
      </w:hyperlink>
    </w:p>
    <w:p w14:paraId="65C0D3C6" w14:textId="414EE55A" w:rsidR="006344D1" w:rsidRDefault="006344D1">
      <w:pPr>
        <w:pStyle w:val="TOC1"/>
        <w:rPr>
          <w:rFonts w:asciiTheme="minorHAnsi" w:eastAsiaTheme="minorEastAsia" w:hAnsiTheme="minorHAnsi" w:cstheme="minorBidi"/>
          <w:noProof/>
          <w:kern w:val="2"/>
          <w:sz w:val="24"/>
          <w14:ligatures w14:val="standardContextual"/>
        </w:rPr>
      </w:pPr>
      <w:hyperlink w:anchor="_Toc229046557" w:history="1">
        <w:r w:rsidRPr="00CE1DAF">
          <w:rPr>
            <w:rStyle w:val="Hyperlink"/>
            <w:noProof/>
          </w:rPr>
          <w:t>8.5</w:t>
        </w:r>
        <w:r>
          <w:rPr>
            <w:rFonts w:asciiTheme="minorHAnsi" w:eastAsiaTheme="minorEastAsia" w:hAnsiTheme="minorHAnsi" w:cstheme="minorBidi"/>
            <w:noProof/>
            <w:kern w:val="2"/>
            <w:sz w:val="24"/>
            <w14:ligatures w14:val="standardContextual"/>
          </w:rPr>
          <w:tab/>
        </w:r>
        <w:r w:rsidRPr="00CE1DAF">
          <w:rPr>
            <w:rStyle w:val="Hyperlink"/>
            <w:noProof/>
          </w:rPr>
          <w:t>Metrics</w:t>
        </w:r>
        <w:r>
          <w:rPr>
            <w:noProof/>
            <w:webHidden/>
          </w:rPr>
          <w:tab/>
        </w:r>
        <w:r>
          <w:rPr>
            <w:noProof/>
            <w:webHidden/>
          </w:rPr>
          <w:fldChar w:fldCharType="begin"/>
        </w:r>
        <w:r>
          <w:rPr>
            <w:noProof/>
            <w:webHidden/>
          </w:rPr>
          <w:instrText xml:space="preserve"> PAGEREF _Toc229046557 \h </w:instrText>
        </w:r>
        <w:r>
          <w:rPr>
            <w:noProof/>
            <w:webHidden/>
          </w:rPr>
        </w:r>
        <w:r>
          <w:rPr>
            <w:noProof/>
            <w:webHidden/>
          </w:rPr>
          <w:fldChar w:fldCharType="separate"/>
        </w:r>
        <w:r>
          <w:rPr>
            <w:noProof/>
            <w:webHidden/>
          </w:rPr>
          <w:t>26</w:t>
        </w:r>
        <w:r>
          <w:rPr>
            <w:noProof/>
            <w:webHidden/>
          </w:rPr>
          <w:fldChar w:fldCharType="end"/>
        </w:r>
      </w:hyperlink>
    </w:p>
    <w:p w14:paraId="318938FC" w14:textId="3AB64442" w:rsidR="006344D1" w:rsidRDefault="006344D1">
      <w:pPr>
        <w:pStyle w:val="TOC1"/>
        <w:rPr>
          <w:rFonts w:asciiTheme="minorHAnsi" w:eastAsiaTheme="minorEastAsia" w:hAnsiTheme="minorHAnsi" w:cstheme="minorBidi"/>
          <w:noProof/>
          <w:kern w:val="2"/>
          <w:sz w:val="24"/>
          <w14:ligatures w14:val="standardContextual"/>
        </w:rPr>
      </w:pPr>
      <w:hyperlink w:anchor="_Toc229046558" w:history="1">
        <w:r w:rsidRPr="00CE1DAF">
          <w:rPr>
            <w:rStyle w:val="Hyperlink"/>
            <w:noProof/>
          </w:rPr>
          <w:t>8.6</w:t>
        </w:r>
        <w:r>
          <w:rPr>
            <w:rFonts w:asciiTheme="minorHAnsi" w:eastAsiaTheme="minorEastAsia" w:hAnsiTheme="minorHAnsi" w:cstheme="minorBidi"/>
            <w:noProof/>
            <w:kern w:val="2"/>
            <w:sz w:val="24"/>
            <w14:ligatures w14:val="standardContextual"/>
          </w:rPr>
          <w:tab/>
        </w:r>
        <w:r w:rsidRPr="00CE1DAF">
          <w:rPr>
            <w:rStyle w:val="Hyperlink"/>
            <w:noProof/>
          </w:rPr>
          <w:t>Availability of Products and Materials</w:t>
        </w:r>
        <w:r>
          <w:rPr>
            <w:noProof/>
            <w:webHidden/>
          </w:rPr>
          <w:tab/>
        </w:r>
        <w:r>
          <w:rPr>
            <w:noProof/>
            <w:webHidden/>
          </w:rPr>
          <w:fldChar w:fldCharType="begin"/>
        </w:r>
        <w:r>
          <w:rPr>
            <w:noProof/>
            <w:webHidden/>
          </w:rPr>
          <w:instrText xml:space="preserve"> PAGEREF _Toc229046558 \h </w:instrText>
        </w:r>
        <w:r>
          <w:rPr>
            <w:noProof/>
            <w:webHidden/>
          </w:rPr>
        </w:r>
        <w:r>
          <w:rPr>
            <w:noProof/>
            <w:webHidden/>
          </w:rPr>
          <w:fldChar w:fldCharType="separate"/>
        </w:r>
        <w:r>
          <w:rPr>
            <w:noProof/>
            <w:webHidden/>
          </w:rPr>
          <w:t>27</w:t>
        </w:r>
        <w:r>
          <w:rPr>
            <w:noProof/>
            <w:webHidden/>
          </w:rPr>
          <w:fldChar w:fldCharType="end"/>
        </w:r>
      </w:hyperlink>
    </w:p>
    <w:p w14:paraId="785BDE28" w14:textId="346DD765" w:rsidR="006344D1" w:rsidRDefault="006344D1">
      <w:pPr>
        <w:pStyle w:val="TOC1"/>
        <w:rPr>
          <w:rFonts w:asciiTheme="minorHAnsi" w:eastAsiaTheme="minorEastAsia" w:hAnsiTheme="minorHAnsi" w:cstheme="minorBidi"/>
          <w:noProof/>
          <w:kern w:val="2"/>
          <w:sz w:val="24"/>
          <w14:ligatures w14:val="standardContextual"/>
        </w:rPr>
      </w:pPr>
      <w:hyperlink w:anchor="_Toc229046559" w:history="1">
        <w:r w:rsidRPr="00CE1DAF">
          <w:rPr>
            <w:rStyle w:val="Hyperlink"/>
            <w:noProof/>
          </w:rPr>
          <w:t>8.7</w:t>
        </w:r>
        <w:r>
          <w:rPr>
            <w:rFonts w:asciiTheme="minorHAnsi" w:eastAsiaTheme="minorEastAsia" w:hAnsiTheme="minorHAnsi" w:cstheme="minorBidi"/>
            <w:noProof/>
            <w:kern w:val="2"/>
            <w:sz w:val="24"/>
            <w14:ligatures w14:val="standardContextual"/>
          </w:rPr>
          <w:tab/>
        </w:r>
        <w:r w:rsidRPr="00CE1DAF">
          <w:rPr>
            <w:rStyle w:val="Hyperlink"/>
            <w:noProof/>
          </w:rPr>
          <w:t>Freshness of Products and Materials</w:t>
        </w:r>
        <w:r>
          <w:rPr>
            <w:noProof/>
            <w:webHidden/>
          </w:rPr>
          <w:tab/>
        </w:r>
        <w:r>
          <w:rPr>
            <w:noProof/>
            <w:webHidden/>
          </w:rPr>
          <w:fldChar w:fldCharType="begin"/>
        </w:r>
        <w:r>
          <w:rPr>
            <w:noProof/>
            <w:webHidden/>
          </w:rPr>
          <w:instrText xml:space="preserve"> PAGEREF _Toc229046559 \h </w:instrText>
        </w:r>
        <w:r>
          <w:rPr>
            <w:noProof/>
            <w:webHidden/>
          </w:rPr>
        </w:r>
        <w:r>
          <w:rPr>
            <w:noProof/>
            <w:webHidden/>
          </w:rPr>
          <w:fldChar w:fldCharType="separate"/>
        </w:r>
        <w:r>
          <w:rPr>
            <w:noProof/>
            <w:webHidden/>
          </w:rPr>
          <w:t>28</w:t>
        </w:r>
        <w:r>
          <w:rPr>
            <w:noProof/>
            <w:webHidden/>
          </w:rPr>
          <w:fldChar w:fldCharType="end"/>
        </w:r>
      </w:hyperlink>
    </w:p>
    <w:p w14:paraId="776690BA" w14:textId="47E8BFDA" w:rsidR="006344D1" w:rsidRDefault="006344D1">
      <w:pPr>
        <w:pStyle w:val="TOC1"/>
        <w:rPr>
          <w:rFonts w:asciiTheme="minorHAnsi" w:eastAsiaTheme="minorEastAsia" w:hAnsiTheme="minorHAnsi" w:cstheme="minorBidi"/>
          <w:noProof/>
          <w:kern w:val="2"/>
          <w:sz w:val="24"/>
          <w14:ligatures w14:val="standardContextual"/>
        </w:rPr>
      </w:pPr>
      <w:hyperlink w:anchor="_Toc229046560" w:history="1">
        <w:r w:rsidRPr="00CE1DAF">
          <w:rPr>
            <w:rStyle w:val="Hyperlink"/>
            <w:noProof/>
          </w:rPr>
          <w:t>8.8</w:t>
        </w:r>
        <w:r>
          <w:rPr>
            <w:rFonts w:asciiTheme="minorHAnsi" w:eastAsiaTheme="minorEastAsia" w:hAnsiTheme="minorHAnsi" w:cstheme="minorBidi"/>
            <w:noProof/>
            <w:kern w:val="2"/>
            <w:sz w:val="24"/>
            <w14:ligatures w14:val="standardContextual"/>
          </w:rPr>
          <w:tab/>
        </w:r>
        <w:r w:rsidRPr="00CE1DAF">
          <w:rPr>
            <w:rStyle w:val="Hyperlink"/>
            <w:noProof/>
          </w:rPr>
          <w:t>Defense-in-Depth</w:t>
        </w:r>
        <w:r>
          <w:rPr>
            <w:noProof/>
            <w:webHidden/>
          </w:rPr>
          <w:tab/>
        </w:r>
        <w:r>
          <w:rPr>
            <w:noProof/>
            <w:webHidden/>
          </w:rPr>
          <w:fldChar w:fldCharType="begin"/>
        </w:r>
        <w:r>
          <w:rPr>
            <w:noProof/>
            <w:webHidden/>
          </w:rPr>
          <w:instrText xml:space="preserve"> PAGEREF _Toc229046560 \h </w:instrText>
        </w:r>
        <w:r>
          <w:rPr>
            <w:noProof/>
            <w:webHidden/>
          </w:rPr>
        </w:r>
        <w:r>
          <w:rPr>
            <w:noProof/>
            <w:webHidden/>
          </w:rPr>
          <w:fldChar w:fldCharType="separate"/>
        </w:r>
        <w:r>
          <w:rPr>
            <w:noProof/>
            <w:webHidden/>
          </w:rPr>
          <w:t>29</w:t>
        </w:r>
        <w:r>
          <w:rPr>
            <w:noProof/>
            <w:webHidden/>
          </w:rPr>
          <w:fldChar w:fldCharType="end"/>
        </w:r>
      </w:hyperlink>
    </w:p>
    <w:p w14:paraId="34CB1480" w14:textId="09136790" w:rsidR="006344D1" w:rsidRDefault="006344D1">
      <w:pPr>
        <w:pStyle w:val="TOC1"/>
        <w:rPr>
          <w:rFonts w:asciiTheme="minorHAnsi" w:eastAsiaTheme="minorEastAsia" w:hAnsiTheme="minorHAnsi" w:cstheme="minorBidi"/>
          <w:noProof/>
          <w:kern w:val="2"/>
          <w:sz w:val="24"/>
          <w14:ligatures w14:val="standardContextual"/>
        </w:rPr>
      </w:pPr>
      <w:hyperlink w:anchor="_Toc229046561" w:history="1">
        <w:r w:rsidRPr="00CE1DAF">
          <w:rPr>
            <w:rStyle w:val="Hyperlink"/>
            <w:noProof/>
          </w:rPr>
          <w:t>9.</w:t>
        </w:r>
        <w:r>
          <w:rPr>
            <w:rFonts w:asciiTheme="minorHAnsi" w:eastAsiaTheme="minorEastAsia" w:hAnsiTheme="minorHAnsi" w:cstheme="minorBidi"/>
            <w:noProof/>
            <w:kern w:val="2"/>
            <w:sz w:val="24"/>
            <w14:ligatures w14:val="standardContextual"/>
          </w:rPr>
          <w:tab/>
        </w:r>
        <w:r w:rsidRPr="00CE1DAF">
          <w:rPr>
            <w:rStyle w:val="Hyperlink"/>
            <w:noProof/>
          </w:rPr>
          <w:t>Process Phases and Requirements</w:t>
        </w:r>
        <w:r>
          <w:rPr>
            <w:noProof/>
            <w:webHidden/>
          </w:rPr>
          <w:tab/>
        </w:r>
        <w:r>
          <w:rPr>
            <w:noProof/>
            <w:webHidden/>
          </w:rPr>
          <w:fldChar w:fldCharType="begin"/>
        </w:r>
        <w:r>
          <w:rPr>
            <w:noProof/>
            <w:webHidden/>
          </w:rPr>
          <w:instrText xml:space="preserve"> PAGEREF _Toc229046561 \h </w:instrText>
        </w:r>
        <w:r>
          <w:rPr>
            <w:noProof/>
            <w:webHidden/>
          </w:rPr>
        </w:r>
        <w:r>
          <w:rPr>
            <w:noProof/>
            <w:webHidden/>
          </w:rPr>
          <w:fldChar w:fldCharType="separate"/>
        </w:r>
        <w:r>
          <w:rPr>
            <w:noProof/>
            <w:webHidden/>
          </w:rPr>
          <w:t>30</w:t>
        </w:r>
        <w:r>
          <w:rPr>
            <w:noProof/>
            <w:webHidden/>
          </w:rPr>
          <w:fldChar w:fldCharType="end"/>
        </w:r>
      </w:hyperlink>
    </w:p>
    <w:p w14:paraId="6DDE3FC0" w14:textId="5C835D9E" w:rsidR="006344D1" w:rsidRDefault="006344D1">
      <w:pPr>
        <w:pStyle w:val="TOC1"/>
        <w:rPr>
          <w:rFonts w:asciiTheme="minorHAnsi" w:eastAsiaTheme="minorEastAsia" w:hAnsiTheme="minorHAnsi" w:cstheme="minorBidi"/>
          <w:noProof/>
          <w:kern w:val="2"/>
          <w:sz w:val="24"/>
          <w14:ligatures w14:val="standardContextual"/>
        </w:rPr>
      </w:pPr>
      <w:hyperlink w:anchor="_Toc229046562" w:history="1">
        <w:r w:rsidRPr="00CE1DAF">
          <w:rPr>
            <w:rStyle w:val="Hyperlink"/>
            <w:noProof/>
          </w:rPr>
          <w:t>9.1</w:t>
        </w:r>
        <w:r>
          <w:rPr>
            <w:rFonts w:asciiTheme="minorHAnsi" w:eastAsiaTheme="minorEastAsia" w:hAnsiTheme="minorHAnsi" w:cstheme="minorBidi"/>
            <w:noProof/>
            <w:kern w:val="2"/>
            <w:sz w:val="24"/>
            <w14:ligatures w14:val="standardContextual"/>
          </w:rPr>
          <w:tab/>
        </w:r>
        <w:r w:rsidRPr="00CE1DAF">
          <w:rPr>
            <w:rStyle w:val="Hyperlink"/>
            <w:noProof/>
          </w:rPr>
          <w:t>Foundation Phase</w:t>
        </w:r>
        <w:r>
          <w:rPr>
            <w:noProof/>
            <w:webHidden/>
          </w:rPr>
          <w:tab/>
        </w:r>
        <w:r>
          <w:rPr>
            <w:noProof/>
            <w:webHidden/>
          </w:rPr>
          <w:fldChar w:fldCharType="begin"/>
        </w:r>
        <w:r>
          <w:rPr>
            <w:noProof/>
            <w:webHidden/>
          </w:rPr>
          <w:instrText xml:space="preserve"> PAGEREF _Toc229046562 \h </w:instrText>
        </w:r>
        <w:r>
          <w:rPr>
            <w:noProof/>
            <w:webHidden/>
          </w:rPr>
        </w:r>
        <w:r>
          <w:rPr>
            <w:noProof/>
            <w:webHidden/>
          </w:rPr>
          <w:fldChar w:fldCharType="separate"/>
        </w:r>
        <w:r>
          <w:rPr>
            <w:noProof/>
            <w:webHidden/>
          </w:rPr>
          <w:t>32</w:t>
        </w:r>
        <w:r>
          <w:rPr>
            <w:noProof/>
            <w:webHidden/>
          </w:rPr>
          <w:fldChar w:fldCharType="end"/>
        </w:r>
      </w:hyperlink>
    </w:p>
    <w:p w14:paraId="02408D02" w14:textId="6862611A" w:rsidR="006344D1" w:rsidRDefault="006344D1">
      <w:pPr>
        <w:pStyle w:val="TOC1"/>
        <w:rPr>
          <w:rFonts w:asciiTheme="minorHAnsi" w:eastAsiaTheme="minorEastAsia" w:hAnsiTheme="minorHAnsi" w:cstheme="minorBidi"/>
          <w:noProof/>
          <w:kern w:val="2"/>
          <w:sz w:val="24"/>
          <w14:ligatures w14:val="standardContextual"/>
        </w:rPr>
      </w:pPr>
      <w:hyperlink w:anchor="_Toc229046563" w:history="1">
        <w:r w:rsidRPr="00CE1DAF">
          <w:rPr>
            <w:rStyle w:val="Hyperlink"/>
            <w:noProof/>
          </w:rPr>
          <w:t>9.1.1 Training [AVCDL-Foundation-1]</w:t>
        </w:r>
        <w:r>
          <w:rPr>
            <w:noProof/>
            <w:webHidden/>
          </w:rPr>
          <w:tab/>
        </w:r>
        <w:r>
          <w:rPr>
            <w:noProof/>
            <w:webHidden/>
          </w:rPr>
          <w:fldChar w:fldCharType="begin"/>
        </w:r>
        <w:r>
          <w:rPr>
            <w:noProof/>
            <w:webHidden/>
          </w:rPr>
          <w:instrText xml:space="preserve"> PAGEREF _Toc229046563 \h </w:instrText>
        </w:r>
        <w:r>
          <w:rPr>
            <w:noProof/>
            <w:webHidden/>
          </w:rPr>
        </w:r>
        <w:r>
          <w:rPr>
            <w:noProof/>
            <w:webHidden/>
          </w:rPr>
          <w:fldChar w:fldCharType="separate"/>
        </w:r>
        <w:r>
          <w:rPr>
            <w:noProof/>
            <w:webHidden/>
          </w:rPr>
          <w:t>34</w:t>
        </w:r>
        <w:r>
          <w:rPr>
            <w:noProof/>
            <w:webHidden/>
          </w:rPr>
          <w:fldChar w:fldCharType="end"/>
        </w:r>
      </w:hyperlink>
    </w:p>
    <w:p w14:paraId="016E3A8E" w14:textId="65256E60" w:rsidR="006344D1" w:rsidRDefault="006344D1">
      <w:pPr>
        <w:pStyle w:val="TOC1"/>
        <w:rPr>
          <w:rFonts w:asciiTheme="minorHAnsi" w:eastAsiaTheme="minorEastAsia" w:hAnsiTheme="minorHAnsi" w:cstheme="minorBidi"/>
          <w:noProof/>
          <w:kern w:val="2"/>
          <w:sz w:val="24"/>
          <w14:ligatures w14:val="standardContextual"/>
        </w:rPr>
      </w:pPr>
      <w:hyperlink w:anchor="_Toc229046564" w:history="1">
        <w:r w:rsidRPr="00CE1DAF">
          <w:rPr>
            <w:rStyle w:val="Hyperlink"/>
            <w:noProof/>
          </w:rPr>
          <w:t>9.1.2 Roles and Responsibilities [AVCDL-Foundation-2]</w:t>
        </w:r>
        <w:r>
          <w:rPr>
            <w:noProof/>
            <w:webHidden/>
          </w:rPr>
          <w:tab/>
        </w:r>
        <w:r>
          <w:rPr>
            <w:noProof/>
            <w:webHidden/>
          </w:rPr>
          <w:fldChar w:fldCharType="begin"/>
        </w:r>
        <w:r>
          <w:rPr>
            <w:noProof/>
            <w:webHidden/>
          </w:rPr>
          <w:instrText xml:space="preserve"> PAGEREF _Toc229046564 \h </w:instrText>
        </w:r>
        <w:r>
          <w:rPr>
            <w:noProof/>
            <w:webHidden/>
          </w:rPr>
        </w:r>
        <w:r>
          <w:rPr>
            <w:noProof/>
            <w:webHidden/>
          </w:rPr>
          <w:fldChar w:fldCharType="separate"/>
        </w:r>
        <w:r>
          <w:rPr>
            <w:noProof/>
            <w:webHidden/>
          </w:rPr>
          <w:t>36</w:t>
        </w:r>
        <w:r>
          <w:rPr>
            <w:noProof/>
            <w:webHidden/>
          </w:rPr>
          <w:fldChar w:fldCharType="end"/>
        </w:r>
      </w:hyperlink>
    </w:p>
    <w:p w14:paraId="7CC90F3C" w14:textId="20CA42E9" w:rsidR="006344D1" w:rsidRDefault="006344D1">
      <w:pPr>
        <w:pStyle w:val="TOC1"/>
        <w:rPr>
          <w:rFonts w:asciiTheme="minorHAnsi" w:eastAsiaTheme="minorEastAsia" w:hAnsiTheme="minorHAnsi" w:cstheme="minorBidi"/>
          <w:noProof/>
          <w:kern w:val="2"/>
          <w:sz w:val="24"/>
          <w14:ligatures w14:val="standardContextual"/>
        </w:rPr>
      </w:pPr>
      <w:hyperlink w:anchor="_Toc229046565" w:history="1">
        <w:r w:rsidRPr="00CE1DAF">
          <w:rPr>
            <w:rStyle w:val="Hyperlink"/>
            <w:noProof/>
          </w:rPr>
          <w:t>9.1.3 Toolchain Support [AVCDL-Foundation-3]</w:t>
        </w:r>
        <w:r>
          <w:rPr>
            <w:noProof/>
            <w:webHidden/>
          </w:rPr>
          <w:tab/>
        </w:r>
        <w:r>
          <w:rPr>
            <w:noProof/>
            <w:webHidden/>
          </w:rPr>
          <w:fldChar w:fldCharType="begin"/>
        </w:r>
        <w:r>
          <w:rPr>
            <w:noProof/>
            <w:webHidden/>
          </w:rPr>
          <w:instrText xml:space="preserve"> PAGEREF _Toc229046565 \h </w:instrText>
        </w:r>
        <w:r>
          <w:rPr>
            <w:noProof/>
            <w:webHidden/>
          </w:rPr>
        </w:r>
        <w:r>
          <w:rPr>
            <w:noProof/>
            <w:webHidden/>
          </w:rPr>
          <w:fldChar w:fldCharType="separate"/>
        </w:r>
        <w:r>
          <w:rPr>
            <w:noProof/>
            <w:webHidden/>
          </w:rPr>
          <w:t>37</w:t>
        </w:r>
        <w:r>
          <w:rPr>
            <w:noProof/>
            <w:webHidden/>
          </w:rPr>
          <w:fldChar w:fldCharType="end"/>
        </w:r>
      </w:hyperlink>
    </w:p>
    <w:p w14:paraId="485A63BB" w14:textId="5CA46B92" w:rsidR="006344D1" w:rsidRDefault="006344D1">
      <w:pPr>
        <w:pStyle w:val="TOC1"/>
        <w:rPr>
          <w:rFonts w:asciiTheme="minorHAnsi" w:eastAsiaTheme="minorEastAsia" w:hAnsiTheme="minorHAnsi" w:cstheme="minorBidi"/>
          <w:noProof/>
          <w:kern w:val="2"/>
          <w:sz w:val="24"/>
          <w14:ligatures w14:val="standardContextual"/>
        </w:rPr>
      </w:pPr>
      <w:hyperlink w:anchor="_Toc229046566" w:history="1">
        <w:r w:rsidRPr="00CE1DAF">
          <w:rPr>
            <w:rStyle w:val="Hyperlink"/>
            <w:noProof/>
          </w:rPr>
          <w:t>9.1.4 Definition of Security Requirements [AVCDL-Foundation-4]</w:t>
        </w:r>
        <w:r>
          <w:rPr>
            <w:noProof/>
            <w:webHidden/>
          </w:rPr>
          <w:tab/>
        </w:r>
        <w:r>
          <w:rPr>
            <w:noProof/>
            <w:webHidden/>
          </w:rPr>
          <w:fldChar w:fldCharType="begin"/>
        </w:r>
        <w:r>
          <w:rPr>
            <w:noProof/>
            <w:webHidden/>
          </w:rPr>
          <w:instrText xml:space="preserve"> PAGEREF _Toc229046566 \h </w:instrText>
        </w:r>
        <w:r>
          <w:rPr>
            <w:noProof/>
            <w:webHidden/>
          </w:rPr>
        </w:r>
        <w:r>
          <w:rPr>
            <w:noProof/>
            <w:webHidden/>
          </w:rPr>
          <w:fldChar w:fldCharType="separate"/>
        </w:r>
        <w:r>
          <w:rPr>
            <w:noProof/>
            <w:webHidden/>
          </w:rPr>
          <w:t>39</w:t>
        </w:r>
        <w:r>
          <w:rPr>
            <w:noProof/>
            <w:webHidden/>
          </w:rPr>
          <w:fldChar w:fldCharType="end"/>
        </w:r>
      </w:hyperlink>
    </w:p>
    <w:p w14:paraId="4EB0DC04" w14:textId="149E917B" w:rsidR="006344D1" w:rsidRDefault="006344D1">
      <w:pPr>
        <w:pStyle w:val="TOC1"/>
        <w:rPr>
          <w:rFonts w:asciiTheme="minorHAnsi" w:eastAsiaTheme="minorEastAsia" w:hAnsiTheme="minorHAnsi" w:cstheme="minorBidi"/>
          <w:noProof/>
          <w:kern w:val="2"/>
          <w:sz w:val="24"/>
          <w14:ligatures w14:val="standardContextual"/>
        </w:rPr>
      </w:pPr>
      <w:hyperlink w:anchor="_Toc229046567" w:history="1">
        <w:r w:rsidRPr="00CE1DAF">
          <w:rPr>
            <w:rStyle w:val="Hyperlink"/>
            <w:noProof/>
          </w:rPr>
          <w:t>9.1.5 Protect the Code [AVCDL-Foundation-5]</w:t>
        </w:r>
        <w:r>
          <w:rPr>
            <w:noProof/>
            <w:webHidden/>
          </w:rPr>
          <w:tab/>
        </w:r>
        <w:r>
          <w:rPr>
            <w:noProof/>
            <w:webHidden/>
          </w:rPr>
          <w:fldChar w:fldCharType="begin"/>
        </w:r>
        <w:r>
          <w:rPr>
            <w:noProof/>
            <w:webHidden/>
          </w:rPr>
          <w:instrText xml:space="preserve"> PAGEREF _Toc229046567 \h </w:instrText>
        </w:r>
        <w:r>
          <w:rPr>
            <w:noProof/>
            <w:webHidden/>
          </w:rPr>
        </w:r>
        <w:r>
          <w:rPr>
            <w:noProof/>
            <w:webHidden/>
          </w:rPr>
          <w:fldChar w:fldCharType="separate"/>
        </w:r>
        <w:r>
          <w:rPr>
            <w:noProof/>
            <w:webHidden/>
          </w:rPr>
          <w:t>40</w:t>
        </w:r>
        <w:r>
          <w:rPr>
            <w:noProof/>
            <w:webHidden/>
          </w:rPr>
          <w:fldChar w:fldCharType="end"/>
        </w:r>
      </w:hyperlink>
    </w:p>
    <w:p w14:paraId="71F5728C" w14:textId="06655946" w:rsidR="006344D1" w:rsidRDefault="006344D1">
      <w:pPr>
        <w:pStyle w:val="TOC1"/>
        <w:rPr>
          <w:rFonts w:asciiTheme="minorHAnsi" w:eastAsiaTheme="minorEastAsia" w:hAnsiTheme="minorHAnsi" w:cstheme="minorBidi"/>
          <w:noProof/>
          <w:kern w:val="2"/>
          <w:sz w:val="24"/>
          <w14:ligatures w14:val="standardContextual"/>
        </w:rPr>
      </w:pPr>
      <w:hyperlink w:anchor="_Toc229046568" w:history="1">
        <w:r w:rsidRPr="00CE1DAF">
          <w:rPr>
            <w:rStyle w:val="Hyperlink"/>
            <w:noProof/>
          </w:rPr>
          <w:t>9.1.6 Ensure Release Integrity [AVCDL-Foundation-6]</w:t>
        </w:r>
        <w:r>
          <w:rPr>
            <w:noProof/>
            <w:webHidden/>
          </w:rPr>
          <w:tab/>
        </w:r>
        <w:r>
          <w:rPr>
            <w:noProof/>
            <w:webHidden/>
          </w:rPr>
          <w:fldChar w:fldCharType="begin"/>
        </w:r>
        <w:r>
          <w:rPr>
            <w:noProof/>
            <w:webHidden/>
          </w:rPr>
          <w:instrText xml:space="preserve"> PAGEREF _Toc229046568 \h </w:instrText>
        </w:r>
        <w:r>
          <w:rPr>
            <w:noProof/>
            <w:webHidden/>
          </w:rPr>
        </w:r>
        <w:r>
          <w:rPr>
            <w:noProof/>
            <w:webHidden/>
          </w:rPr>
          <w:fldChar w:fldCharType="separate"/>
        </w:r>
        <w:r>
          <w:rPr>
            <w:noProof/>
            <w:webHidden/>
          </w:rPr>
          <w:t>41</w:t>
        </w:r>
        <w:r>
          <w:rPr>
            <w:noProof/>
            <w:webHidden/>
          </w:rPr>
          <w:fldChar w:fldCharType="end"/>
        </w:r>
      </w:hyperlink>
    </w:p>
    <w:p w14:paraId="703850AE" w14:textId="259EC8F4" w:rsidR="006344D1" w:rsidRDefault="006344D1">
      <w:pPr>
        <w:pStyle w:val="TOC1"/>
        <w:rPr>
          <w:rFonts w:asciiTheme="minorHAnsi" w:eastAsiaTheme="minorEastAsia" w:hAnsiTheme="minorHAnsi" w:cstheme="minorBidi"/>
          <w:noProof/>
          <w:kern w:val="2"/>
          <w:sz w:val="24"/>
          <w14:ligatures w14:val="standardContextual"/>
        </w:rPr>
      </w:pPr>
      <w:hyperlink w:anchor="_Toc229046569" w:history="1">
        <w:r w:rsidRPr="00CE1DAF">
          <w:rPr>
            <w:rStyle w:val="Hyperlink"/>
            <w:noProof/>
          </w:rPr>
          <w:t>9.1.7 Incident Response Plan [AVCDL-Foundation-7]</w:t>
        </w:r>
        <w:r>
          <w:rPr>
            <w:noProof/>
            <w:webHidden/>
          </w:rPr>
          <w:tab/>
        </w:r>
        <w:r>
          <w:rPr>
            <w:noProof/>
            <w:webHidden/>
          </w:rPr>
          <w:fldChar w:fldCharType="begin"/>
        </w:r>
        <w:r>
          <w:rPr>
            <w:noProof/>
            <w:webHidden/>
          </w:rPr>
          <w:instrText xml:space="preserve"> PAGEREF _Toc229046569 \h </w:instrText>
        </w:r>
        <w:r>
          <w:rPr>
            <w:noProof/>
            <w:webHidden/>
          </w:rPr>
        </w:r>
        <w:r>
          <w:rPr>
            <w:noProof/>
            <w:webHidden/>
          </w:rPr>
          <w:fldChar w:fldCharType="separate"/>
        </w:r>
        <w:r>
          <w:rPr>
            <w:noProof/>
            <w:webHidden/>
          </w:rPr>
          <w:t>42</w:t>
        </w:r>
        <w:r>
          <w:rPr>
            <w:noProof/>
            <w:webHidden/>
          </w:rPr>
          <w:fldChar w:fldCharType="end"/>
        </w:r>
      </w:hyperlink>
    </w:p>
    <w:p w14:paraId="3B7C0BBD" w14:textId="47C3C82C" w:rsidR="006344D1" w:rsidRDefault="006344D1">
      <w:pPr>
        <w:pStyle w:val="TOC1"/>
        <w:rPr>
          <w:rFonts w:asciiTheme="minorHAnsi" w:eastAsiaTheme="minorEastAsia" w:hAnsiTheme="minorHAnsi" w:cstheme="minorBidi"/>
          <w:noProof/>
          <w:kern w:val="2"/>
          <w:sz w:val="24"/>
          <w14:ligatures w14:val="standardContextual"/>
        </w:rPr>
      </w:pPr>
      <w:hyperlink w:anchor="_Toc229046570" w:history="1">
        <w:r w:rsidRPr="00CE1DAF">
          <w:rPr>
            <w:rStyle w:val="Hyperlink"/>
            <w:noProof/>
          </w:rPr>
          <w:t>9.1.8 Decommissioning Plan [AVCDL-Foundation-8]</w:t>
        </w:r>
        <w:r>
          <w:rPr>
            <w:noProof/>
            <w:webHidden/>
          </w:rPr>
          <w:tab/>
        </w:r>
        <w:r>
          <w:rPr>
            <w:noProof/>
            <w:webHidden/>
          </w:rPr>
          <w:fldChar w:fldCharType="begin"/>
        </w:r>
        <w:r>
          <w:rPr>
            <w:noProof/>
            <w:webHidden/>
          </w:rPr>
          <w:instrText xml:space="preserve"> PAGEREF _Toc229046570 \h </w:instrText>
        </w:r>
        <w:r>
          <w:rPr>
            <w:noProof/>
            <w:webHidden/>
          </w:rPr>
        </w:r>
        <w:r>
          <w:rPr>
            <w:noProof/>
            <w:webHidden/>
          </w:rPr>
          <w:fldChar w:fldCharType="separate"/>
        </w:r>
        <w:r>
          <w:rPr>
            <w:noProof/>
            <w:webHidden/>
          </w:rPr>
          <w:t>44</w:t>
        </w:r>
        <w:r>
          <w:rPr>
            <w:noProof/>
            <w:webHidden/>
          </w:rPr>
          <w:fldChar w:fldCharType="end"/>
        </w:r>
      </w:hyperlink>
    </w:p>
    <w:p w14:paraId="20DB1420" w14:textId="7150EF14" w:rsidR="006344D1" w:rsidRDefault="006344D1">
      <w:pPr>
        <w:pStyle w:val="TOC1"/>
        <w:rPr>
          <w:rFonts w:asciiTheme="minorHAnsi" w:eastAsiaTheme="minorEastAsia" w:hAnsiTheme="minorHAnsi" w:cstheme="minorBidi"/>
          <w:noProof/>
          <w:kern w:val="2"/>
          <w:sz w:val="24"/>
          <w14:ligatures w14:val="standardContextual"/>
        </w:rPr>
      </w:pPr>
      <w:hyperlink w:anchor="_Toc229046571" w:history="1">
        <w:r w:rsidRPr="00CE1DAF">
          <w:rPr>
            <w:rStyle w:val="Hyperlink"/>
            <w:noProof/>
          </w:rPr>
          <w:t>9.1.9 Threat Prioritization Plan [AVCDL-Foundation-9]</w:t>
        </w:r>
        <w:r>
          <w:rPr>
            <w:noProof/>
            <w:webHidden/>
          </w:rPr>
          <w:tab/>
        </w:r>
        <w:r>
          <w:rPr>
            <w:noProof/>
            <w:webHidden/>
          </w:rPr>
          <w:fldChar w:fldCharType="begin"/>
        </w:r>
        <w:r>
          <w:rPr>
            <w:noProof/>
            <w:webHidden/>
          </w:rPr>
          <w:instrText xml:space="preserve"> PAGEREF _Toc229046571 \h </w:instrText>
        </w:r>
        <w:r>
          <w:rPr>
            <w:noProof/>
            <w:webHidden/>
          </w:rPr>
        </w:r>
        <w:r>
          <w:rPr>
            <w:noProof/>
            <w:webHidden/>
          </w:rPr>
          <w:fldChar w:fldCharType="separate"/>
        </w:r>
        <w:r>
          <w:rPr>
            <w:noProof/>
            <w:webHidden/>
          </w:rPr>
          <w:t>45</w:t>
        </w:r>
        <w:r>
          <w:rPr>
            <w:noProof/>
            <w:webHidden/>
          </w:rPr>
          <w:fldChar w:fldCharType="end"/>
        </w:r>
      </w:hyperlink>
    </w:p>
    <w:p w14:paraId="0F9FC786" w14:textId="56F877AC" w:rsidR="006344D1" w:rsidRDefault="006344D1">
      <w:pPr>
        <w:pStyle w:val="TOC1"/>
        <w:rPr>
          <w:rFonts w:asciiTheme="minorHAnsi" w:eastAsiaTheme="minorEastAsia" w:hAnsiTheme="minorHAnsi" w:cstheme="minorBidi"/>
          <w:noProof/>
          <w:kern w:val="2"/>
          <w:sz w:val="24"/>
          <w14:ligatures w14:val="standardContextual"/>
        </w:rPr>
      </w:pPr>
      <w:hyperlink w:anchor="_Toc229046572" w:history="1">
        <w:r w:rsidRPr="00CE1DAF">
          <w:rPr>
            <w:rStyle w:val="Hyperlink"/>
            <w:noProof/>
          </w:rPr>
          <w:t>9.1.10 Deployment Plan [AVCDL-Foundation-10]</w:t>
        </w:r>
        <w:r>
          <w:rPr>
            <w:noProof/>
            <w:webHidden/>
          </w:rPr>
          <w:tab/>
        </w:r>
        <w:r>
          <w:rPr>
            <w:noProof/>
            <w:webHidden/>
          </w:rPr>
          <w:fldChar w:fldCharType="begin"/>
        </w:r>
        <w:r>
          <w:rPr>
            <w:noProof/>
            <w:webHidden/>
          </w:rPr>
          <w:instrText xml:space="preserve"> PAGEREF _Toc229046572 \h </w:instrText>
        </w:r>
        <w:r>
          <w:rPr>
            <w:noProof/>
            <w:webHidden/>
          </w:rPr>
        </w:r>
        <w:r>
          <w:rPr>
            <w:noProof/>
            <w:webHidden/>
          </w:rPr>
          <w:fldChar w:fldCharType="separate"/>
        </w:r>
        <w:r>
          <w:rPr>
            <w:noProof/>
            <w:webHidden/>
          </w:rPr>
          <w:t>46</w:t>
        </w:r>
        <w:r>
          <w:rPr>
            <w:noProof/>
            <w:webHidden/>
          </w:rPr>
          <w:fldChar w:fldCharType="end"/>
        </w:r>
      </w:hyperlink>
    </w:p>
    <w:p w14:paraId="7FB6267C" w14:textId="35F72F25" w:rsidR="006344D1" w:rsidRDefault="006344D1">
      <w:pPr>
        <w:pStyle w:val="TOC1"/>
        <w:rPr>
          <w:rFonts w:asciiTheme="minorHAnsi" w:eastAsiaTheme="minorEastAsia" w:hAnsiTheme="minorHAnsi" w:cstheme="minorBidi"/>
          <w:noProof/>
          <w:kern w:val="2"/>
          <w:sz w:val="24"/>
          <w14:ligatures w14:val="standardContextual"/>
        </w:rPr>
      </w:pPr>
      <w:hyperlink w:anchor="_Toc229046573" w:history="1">
        <w:r w:rsidRPr="00CE1DAF">
          <w:rPr>
            <w:rStyle w:val="Hyperlink"/>
            <w:noProof/>
          </w:rPr>
          <w:t>9.2 Requirements Phase</w:t>
        </w:r>
        <w:r>
          <w:rPr>
            <w:noProof/>
            <w:webHidden/>
          </w:rPr>
          <w:tab/>
        </w:r>
        <w:r>
          <w:rPr>
            <w:noProof/>
            <w:webHidden/>
          </w:rPr>
          <w:fldChar w:fldCharType="begin"/>
        </w:r>
        <w:r>
          <w:rPr>
            <w:noProof/>
            <w:webHidden/>
          </w:rPr>
          <w:instrText xml:space="preserve"> PAGEREF _Toc229046573 \h </w:instrText>
        </w:r>
        <w:r>
          <w:rPr>
            <w:noProof/>
            <w:webHidden/>
          </w:rPr>
        </w:r>
        <w:r>
          <w:rPr>
            <w:noProof/>
            <w:webHidden/>
          </w:rPr>
          <w:fldChar w:fldCharType="separate"/>
        </w:r>
        <w:r>
          <w:rPr>
            <w:noProof/>
            <w:webHidden/>
          </w:rPr>
          <w:t>48</w:t>
        </w:r>
        <w:r>
          <w:rPr>
            <w:noProof/>
            <w:webHidden/>
          </w:rPr>
          <w:fldChar w:fldCharType="end"/>
        </w:r>
      </w:hyperlink>
    </w:p>
    <w:p w14:paraId="09EF55D7" w14:textId="17326EDC" w:rsidR="006344D1" w:rsidRDefault="006344D1">
      <w:pPr>
        <w:pStyle w:val="TOC1"/>
        <w:rPr>
          <w:rFonts w:asciiTheme="minorHAnsi" w:eastAsiaTheme="minorEastAsia" w:hAnsiTheme="minorHAnsi" w:cstheme="minorBidi"/>
          <w:noProof/>
          <w:kern w:val="2"/>
          <w:sz w:val="24"/>
          <w14:ligatures w14:val="standardContextual"/>
        </w:rPr>
      </w:pPr>
      <w:hyperlink w:anchor="_Toc229046574" w:history="1">
        <w:r w:rsidRPr="00CE1DAF">
          <w:rPr>
            <w:rStyle w:val="Hyperlink"/>
            <w:noProof/>
          </w:rPr>
          <w:t>9.2.1 Security Requirements Definition [AVCDL-Requirements-1]</w:t>
        </w:r>
        <w:r>
          <w:rPr>
            <w:noProof/>
            <w:webHidden/>
          </w:rPr>
          <w:tab/>
        </w:r>
        <w:r>
          <w:rPr>
            <w:noProof/>
            <w:webHidden/>
          </w:rPr>
          <w:fldChar w:fldCharType="begin"/>
        </w:r>
        <w:r>
          <w:rPr>
            <w:noProof/>
            <w:webHidden/>
          </w:rPr>
          <w:instrText xml:space="preserve"> PAGEREF _Toc229046574 \h </w:instrText>
        </w:r>
        <w:r>
          <w:rPr>
            <w:noProof/>
            <w:webHidden/>
          </w:rPr>
        </w:r>
        <w:r>
          <w:rPr>
            <w:noProof/>
            <w:webHidden/>
          </w:rPr>
          <w:fldChar w:fldCharType="separate"/>
        </w:r>
        <w:r>
          <w:rPr>
            <w:noProof/>
            <w:webHidden/>
          </w:rPr>
          <w:t>49</w:t>
        </w:r>
        <w:r>
          <w:rPr>
            <w:noProof/>
            <w:webHidden/>
          </w:rPr>
          <w:fldChar w:fldCharType="end"/>
        </w:r>
      </w:hyperlink>
    </w:p>
    <w:p w14:paraId="3DBCD712" w14:textId="486A5AA1" w:rsidR="006344D1" w:rsidRDefault="006344D1">
      <w:pPr>
        <w:pStyle w:val="TOC1"/>
        <w:rPr>
          <w:rFonts w:asciiTheme="minorHAnsi" w:eastAsiaTheme="minorEastAsia" w:hAnsiTheme="minorHAnsi" w:cstheme="minorBidi"/>
          <w:noProof/>
          <w:kern w:val="2"/>
          <w:sz w:val="24"/>
          <w14:ligatures w14:val="standardContextual"/>
        </w:rPr>
      </w:pPr>
      <w:hyperlink w:anchor="_Toc229046575" w:history="1">
        <w:r w:rsidRPr="00CE1DAF">
          <w:rPr>
            <w:rStyle w:val="Hyperlink"/>
            <w:noProof/>
          </w:rPr>
          <w:t>9.2.2 Requirements Gate [AVCDL-Requirements-2]</w:t>
        </w:r>
        <w:r>
          <w:rPr>
            <w:noProof/>
            <w:webHidden/>
          </w:rPr>
          <w:tab/>
        </w:r>
        <w:r>
          <w:rPr>
            <w:noProof/>
            <w:webHidden/>
          </w:rPr>
          <w:fldChar w:fldCharType="begin"/>
        </w:r>
        <w:r>
          <w:rPr>
            <w:noProof/>
            <w:webHidden/>
          </w:rPr>
          <w:instrText xml:space="preserve"> PAGEREF _Toc229046575 \h </w:instrText>
        </w:r>
        <w:r>
          <w:rPr>
            <w:noProof/>
            <w:webHidden/>
          </w:rPr>
        </w:r>
        <w:r>
          <w:rPr>
            <w:noProof/>
            <w:webHidden/>
          </w:rPr>
          <w:fldChar w:fldCharType="separate"/>
        </w:r>
        <w:r>
          <w:rPr>
            <w:noProof/>
            <w:webHidden/>
          </w:rPr>
          <w:t>50</w:t>
        </w:r>
        <w:r>
          <w:rPr>
            <w:noProof/>
            <w:webHidden/>
          </w:rPr>
          <w:fldChar w:fldCharType="end"/>
        </w:r>
      </w:hyperlink>
    </w:p>
    <w:p w14:paraId="1093AFB3" w14:textId="798B9036" w:rsidR="006344D1" w:rsidRDefault="006344D1">
      <w:pPr>
        <w:pStyle w:val="TOC1"/>
        <w:rPr>
          <w:rFonts w:asciiTheme="minorHAnsi" w:eastAsiaTheme="minorEastAsia" w:hAnsiTheme="minorHAnsi" w:cstheme="minorBidi"/>
          <w:noProof/>
          <w:kern w:val="2"/>
          <w:sz w:val="24"/>
          <w14:ligatures w14:val="standardContextual"/>
        </w:rPr>
      </w:pPr>
      <w:hyperlink w:anchor="_Toc229046576" w:history="1">
        <w:r w:rsidRPr="00CE1DAF">
          <w:rPr>
            <w:rStyle w:val="Hyperlink"/>
            <w:noProof/>
          </w:rPr>
          <w:t>9.3 Design Phase</w:t>
        </w:r>
        <w:r>
          <w:rPr>
            <w:noProof/>
            <w:webHidden/>
          </w:rPr>
          <w:tab/>
        </w:r>
        <w:r>
          <w:rPr>
            <w:noProof/>
            <w:webHidden/>
          </w:rPr>
          <w:fldChar w:fldCharType="begin"/>
        </w:r>
        <w:r>
          <w:rPr>
            <w:noProof/>
            <w:webHidden/>
          </w:rPr>
          <w:instrText xml:space="preserve"> PAGEREF _Toc229046576 \h </w:instrText>
        </w:r>
        <w:r>
          <w:rPr>
            <w:noProof/>
            <w:webHidden/>
          </w:rPr>
        </w:r>
        <w:r>
          <w:rPr>
            <w:noProof/>
            <w:webHidden/>
          </w:rPr>
          <w:fldChar w:fldCharType="separate"/>
        </w:r>
        <w:r>
          <w:rPr>
            <w:noProof/>
            <w:webHidden/>
          </w:rPr>
          <w:t>51</w:t>
        </w:r>
        <w:r>
          <w:rPr>
            <w:noProof/>
            <w:webHidden/>
          </w:rPr>
          <w:fldChar w:fldCharType="end"/>
        </w:r>
      </w:hyperlink>
    </w:p>
    <w:p w14:paraId="0CC8178F" w14:textId="7B041661" w:rsidR="006344D1" w:rsidRDefault="006344D1">
      <w:pPr>
        <w:pStyle w:val="TOC1"/>
        <w:rPr>
          <w:rFonts w:asciiTheme="minorHAnsi" w:eastAsiaTheme="minorEastAsia" w:hAnsiTheme="minorHAnsi" w:cstheme="minorBidi"/>
          <w:noProof/>
          <w:kern w:val="2"/>
          <w:sz w:val="24"/>
          <w14:ligatures w14:val="standardContextual"/>
        </w:rPr>
      </w:pPr>
      <w:hyperlink w:anchor="_Toc229046577" w:history="1">
        <w:r w:rsidRPr="00CE1DAF">
          <w:rPr>
            <w:rStyle w:val="Hyperlink"/>
            <w:noProof/>
          </w:rPr>
          <w:t>9.3.1 Apply Security Requirements and Risk Information to Design [AVCDL-Design-1]</w:t>
        </w:r>
        <w:r>
          <w:rPr>
            <w:noProof/>
            <w:webHidden/>
          </w:rPr>
          <w:tab/>
        </w:r>
        <w:r>
          <w:rPr>
            <w:noProof/>
            <w:webHidden/>
          </w:rPr>
          <w:fldChar w:fldCharType="begin"/>
        </w:r>
        <w:r>
          <w:rPr>
            <w:noProof/>
            <w:webHidden/>
          </w:rPr>
          <w:instrText xml:space="preserve"> PAGEREF _Toc229046577 \h </w:instrText>
        </w:r>
        <w:r>
          <w:rPr>
            <w:noProof/>
            <w:webHidden/>
          </w:rPr>
        </w:r>
        <w:r>
          <w:rPr>
            <w:noProof/>
            <w:webHidden/>
          </w:rPr>
          <w:fldChar w:fldCharType="separate"/>
        </w:r>
        <w:r>
          <w:rPr>
            <w:noProof/>
            <w:webHidden/>
          </w:rPr>
          <w:t>52</w:t>
        </w:r>
        <w:r>
          <w:rPr>
            <w:noProof/>
            <w:webHidden/>
          </w:rPr>
          <w:fldChar w:fldCharType="end"/>
        </w:r>
      </w:hyperlink>
    </w:p>
    <w:p w14:paraId="733C7EE5" w14:textId="0FE4C06C" w:rsidR="006344D1" w:rsidRDefault="006344D1">
      <w:pPr>
        <w:pStyle w:val="TOC1"/>
        <w:rPr>
          <w:rFonts w:asciiTheme="minorHAnsi" w:eastAsiaTheme="minorEastAsia" w:hAnsiTheme="minorHAnsi" w:cstheme="minorBidi"/>
          <w:noProof/>
          <w:kern w:val="2"/>
          <w:sz w:val="24"/>
          <w14:ligatures w14:val="standardContextual"/>
        </w:rPr>
      </w:pPr>
      <w:hyperlink w:anchor="_Toc229046578" w:history="1">
        <w:r w:rsidRPr="00CE1DAF">
          <w:rPr>
            <w:rStyle w:val="Hyperlink"/>
            <w:noProof/>
          </w:rPr>
          <w:t>9.3.2 Security Design Review [AVCDL-Design-2]</w:t>
        </w:r>
        <w:r>
          <w:rPr>
            <w:noProof/>
            <w:webHidden/>
          </w:rPr>
          <w:tab/>
        </w:r>
        <w:r>
          <w:rPr>
            <w:noProof/>
            <w:webHidden/>
          </w:rPr>
          <w:fldChar w:fldCharType="begin"/>
        </w:r>
        <w:r>
          <w:rPr>
            <w:noProof/>
            <w:webHidden/>
          </w:rPr>
          <w:instrText xml:space="preserve"> PAGEREF _Toc229046578 \h </w:instrText>
        </w:r>
        <w:r>
          <w:rPr>
            <w:noProof/>
            <w:webHidden/>
          </w:rPr>
        </w:r>
        <w:r>
          <w:rPr>
            <w:noProof/>
            <w:webHidden/>
          </w:rPr>
          <w:fldChar w:fldCharType="separate"/>
        </w:r>
        <w:r>
          <w:rPr>
            <w:noProof/>
            <w:webHidden/>
          </w:rPr>
          <w:t>53</w:t>
        </w:r>
        <w:r>
          <w:rPr>
            <w:noProof/>
            <w:webHidden/>
          </w:rPr>
          <w:fldChar w:fldCharType="end"/>
        </w:r>
      </w:hyperlink>
    </w:p>
    <w:p w14:paraId="72DD0F00" w14:textId="58EC248A" w:rsidR="006344D1" w:rsidRDefault="006344D1">
      <w:pPr>
        <w:pStyle w:val="TOC1"/>
        <w:rPr>
          <w:rFonts w:asciiTheme="minorHAnsi" w:eastAsiaTheme="minorEastAsia" w:hAnsiTheme="minorHAnsi" w:cstheme="minorBidi"/>
          <w:noProof/>
          <w:kern w:val="2"/>
          <w:sz w:val="24"/>
          <w14:ligatures w14:val="standardContextual"/>
        </w:rPr>
      </w:pPr>
      <w:hyperlink w:anchor="_Toc229046579" w:history="1">
        <w:r w:rsidRPr="00CE1DAF">
          <w:rPr>
            <w:rStyle w:val="Hyperlink"/>
            <w:noProof/>
          </w:rPr>
          <w:t>9.3.3 Attack Surface Reduction [AVCDL-Design-3]</w:t>
        </w:r>
        <w:r>
          <w:rPr>
            <w:noProof/>
            <w:webHidden/>
          </w:rPr>
          <w:tab/>
        </w:r>
        <w:r>
          <w:rPr>
            <w:noProof/>
            <w:webHidden/>
          </w:rPr>
          <w:fldChar w:fldCharType="begin"/>
        </w:r>
        <w:r>
          <w:rPr>
            <w:noProof/>
            <w:webHidden/>
          </w:rPr>
          <w:instrText xml:space="preserve"> PAGEREF _Toc229046579 \h </w:instrText>
        </w:r>
        <w:r>
          <w:rPr>
            <w:noProof/>
            <w:webHidden/>
          </w:rPr>
        </w:r>
        <w:r>
          <w:rPr>
            <w:noProof/>
            <w:webHidden/>
          </w:rPr>
          <w:fldChar w:fldCharType="separate"/>
        </w:r>
        <w:r>
          <w:rPr>
            <w:noProof/>
            <w:webHidden/>
          </w:rPr>
          <w:t>54</w:t>
        </w:r>
        <w:r>
          <w:rPr>
            <w:noProof/>
            <w:webHidden/>
          </w:rPr>
          <w:fldChar w:fldCharType="end"/>
        </w:r>
      </w:hyperlink>
    </w:p>
    <w:p w14:paraId="25955DED" w14:textId="77A52BC0" w:rsidR="006344D1" w:rsidRDefault="006344D1">
      <w:pPr>
        <w:pStyle w:val="TOC1"/>
        <w:rPr>
          <w:rFonts w:asciiTheme="minorHAnsi" w:eastAsiaTheme="minorEastAsia" w:hAnsiTheme="minorHAnsi" w:cstheme="minorBidi"/>
          <w:noProof/>
          <w:kern w:val="2"/>
          <w:sz w:val="24"/>
          <w14:ligatures w14:val="standardContextual"/>
        </w:rPr>
      </w:pPr>
      <w:hyperlink w:anchor="_Toc229046580" w:history="1">
        <w:r w:rsidRPr="00CE1DAF">
          <w:rPr>
            <w:rStyle w:val="Hyperlink"/>
            <w:noProof/>
          </w:rPr>
          <w:t>9.3.4 Threat Modeling [AVCDL-Design-4]</w:t>
        </w:r>
        <w:r>
          <w:rPr>
            <w:noProof/>
            <w:webHidden/>
          </w:rPr>
          <w:tab/>
        </w:r>
        <w:r>
          <w:rPr>
            <w:noProof/>
            <w:webHidden/>
          </w:rPr>
          <w:fldChar w:fldCharType="begin"/>
        </w:r>
        <w:r>
          <w:rPr>
            <w:noProof/>
            <w:webHidden/>
          </w:rPr>
          <w:instrText xml:space="preserve"> PAGEREF _Toc229046580 \h </w:instrText>
        </w:r>
        <w:r>
          <w:rPr>
            <w:noProof/>
            <w:webHidden/>
          </w:rPr>
        </w:r>
        <w:r>
          <w:rPr>
            <w:noProof/>
            <w:webHidden/>
          </w:rPr>
          <w:fldChar w:fldCharType="separate"/>
        </w:r>
        <w:r>
          <w:rPr>
            <w:noProof/>
            <w:webHidden/>
          </w:rPr>
          <w:t>56</w:t>
        </w:r>
        <w:r>
          <w:rPr>
            <w:noProof/>
            <w:webHidden/>
          </w:rPr>
          <w:fldChar w:fldCharType="end"/>
        </w:r>
      </w:hyperlink>
    </w:p>
    <w:p w14:paraId="6E41085D" w14:textId="22B93A03" w:rsidR="006344D1" w:rsidRDefault="006344D1">
      <w:pPr>
        <w:pStyle w:val="TOC1"/>
        <w:rPr>
          <w:rFonts w:asciiTheme="minorHAnsi" w:eastAsiaTheme="minorEastAsia" w:hAnsiTheme="minorHAnsi" w:cstheme="minorBidi"/>
          <w:noProof/>
          <w:kern w:val="2"/>
          <w:sz w:val="24"/>
          <w14:ligatures w14:val="standardContextual"/>
        </w:rPr>
      </w:pPr>
      <w:hyperlink w:anchor="_Toc229046581" w:history="1">
        <w:r w:rsidRPr="00CE1DAF">
          <w:rPr>
            <w:rStyle w:val="Hyperlink"/>
            <w:noProof/>
          </w:rPr>
          <w:t>9.3.5 Design Gate [AVCDL-Design-5]</w:t>
        </w:r>
        <w:r>
          <w:rPr>
            <w:noProof/>
            <w:webHidden/>
          </w:rPr>
          <w:tab/>
        </w:r>
        <w:r>
          <w:rPr>
            <w:noProof/>
            <w:webHidden/>
          </w:rPr>
          <w:fldChar w:fldCharType="begin"/>
        </w:r>
        <w:r>
          <w:rPr>
            <w:noProof/>
            <w:webHidden/>
          </w:rPr>
          <w:instrText xml:space="preserve"> PAGEREF _Toc229046581 \h </w:instrText>
        </w:r>
        <w:r>
          <w:rPr>
            <w:noProof/>
            <w:webHidden/>
          </w:rPr>
        </w:r>
        <w:r>
          <w:rPr>
            <w:noProof/>
            <w:webHidden/>
          </w:rPr>
          <w:fldChar w:fldCharType="separate"/>
        </w:r>
        <w:r>
          <w:rPr>
            <w:noProof/>
            <w:webHidden/>
          </w:rPr>
          <w:t>58</w:t>
        </w:r>
        <w:r>
          <w:rPr>
            <w:noProof/>
            <w:webHidden/>
          </w:rPr>
          <w:fldChar w:fldCharType="end"/>
        </w:r>
      </w:hyperlink>
    </w:p>
    <w:p w14:paraId="4FEACBA0" w14:textId="2CD37895" w:rsidR="006344D1" w:rsidRDefault="006344D1">
      <w:pPr>
        <w:pStyle w:val="TOC1"/>
        <w:rPr>
          <w:rFonts w:asciiTheme="minorHAnsi" w:eastAsiaTheme="minorEastAsia" w:hAnsiTheme="minorHAnsi" w:cstheme="minorBidi"/>
          <w:noProof/>
          <w:kern w:val="2"/>
          <w:sz w:val="24"/>
          <w14:ligatures w14:val="standardContextual"/>
        </w:rPr>
      </w:pPr>
      <w:hyperlink w:anchor="_Toc229046582" w:history="1">
        <w:r w:rsidRPr="00CE1DAF">
          <w:rPr>
            <w:rStyle w:val="Hyperlink"/>
            <w:noProof/>
          </w:rPr>
          <w:t>9.4 Implementation Phase</w:t>
        </w:r>
        <w:r>
          <w:rPr>
            <w:noProof/>
            <w:webHidden/>
          </w:rPr>
          <w:tab/>
        </w:r>
        <w:r>
          <w:rPr>
            <w:noProof/>
            <w:webHidden/>
          </w:rPr>
          <w:fldChar w:fldCharType="begin"/>
        </w:r>
        <w:r>
          <w:rPr>
            <w:noProof/>
            <w:webHidden/>
          </w:rPr>
          <w:instrText xml:space="preserve"> PAGEREF _Toc229046582 \h </w:instrText>
        </w:r>
        <w:r>
          <w:rPr>
            <w:noProof/>
            <w:webHidden/>
          </w:rPr>
        </w:r>
        <w:r>
          <w:rPr>
            <w:noProof/>
            <w:webHidden/>
          </w:rPr>
          <w:fldChar w:fldCharType="separate"/>
        </w:r>
        <w:r>
          <w:rPr>
            <w:noProof/>
            <w:webHidden/>
          </w:rPr>
          <w:t>59</w:t>
        </w:r>
        <w:r>
          <w:rPr>
            <w:noProof/>
            <w:webHidden/>
          </w:rPr>
          <w:fldChar w:fldCharType="end"/>
        </w:r>
      </w:hyperlink>
    </w:p>
    <w:p w14:paraId="7D928BEB" w14:textId="04C220E3" w:rsidR="006344D1" w:rsidRDefault="006344D1">
      <w:pPr>
        <w:pStyle w:val="TOC1"/>
        <w:rPr>
          <w:rFonts w:asciiTheme="minorHAnsi" w:eastAsiaTheme="minorEastAsia" w:hAnsiTheme="minorHAnsi" w:cstheme="minorBidi"/>
          <w:noProof/>
          <w:kern w:val="2"/>
          <w:sz w:val="24"/>
          <w14:ligatures w14:val="standardContextual"/>
        </w:rPr>
      </w:pPr>
      <w:hyperlink w:anchor="_Toc229046583" w:history="1">
        <w:r w:rsidRPr="00CE1DAF">
          <w:rPr>
            <w:rStyle w:val="Hyperlink"/>
            <w:noProof/>
          </w:rPr>
          <w:t>9.4.1 Use Approved Tools [AVCDL-Implementation-1]</w:t>
        </w:r>
        <w:r>
          <w:rPr>
            <w:noProof/>
            <w:webHidden/>
          </w:rPr>
          <w:tab/>
        </w:r>
        <w:r>
          <w:rPr>
            <w:noProof/>
            <w:webHidden/>
          </w:rPr>
          <w:fldChar w:fldCharType="begin"/>
        </w:r>
        <w:r>
          <w:rPr>
            <w:noProof/>
            <w:webHidden/>
          </w:rPr>
          <w:instrText xml:space="preserve"> PAGEREF _Toc229046583 \h </w:instrText>
        </w:r>
        <w:r>
          <w:rPr>
            <w:noProof/>
            <w:webHidden/>
          </w:rPr>
        </w:r>
        <w:r>
          <w:rPr>
            <w:noProof/>
            <w:webHidden/>
          </w:rPr>
          <w:fldChar w:fldCharType="separate"/>
        </w:r>
        <w:r>
          <w:rPr>
            <w:noProof/>
            <w:webHidden/>
          </w:rPr>
          <w:t>61</w:t>
        </w:r>
        <w:r>
          <w:rPr>
            <w:noProof/>
            <w:webHidden/>
          </w:rPr>
          <w:fldChar w:fldCharType="end"/>
        </w:r>
      </w:hyperlink>
    </w:p>
    <w:p w14:paraId="7A0EAB8E" w14:textId="59F997BA" w:rsidR="006344D1" w:rsidRDefault="006344D1">
      <w:pPr>
        <w:pStyle w:val="TOC1"/>
        <w:rPr>
          <w:rFonts w:asciiTheme="minorHAnsi" w:eastAsiaTheme="minorEastAsia" w:hAnsiTheme="minorHAnsi" w:cstheme="minorBidi"/>
          <w:noProof/>
          <w:kern w:val="2"/>
          <w:sz w:val="24"/>
          <w14:ligatures w14:val="standardContextual"/>
        </w:rPr>
      </w:pPr>
      <w:hyperlink w:anchor="_Toc229046584" w:history="1">
        <w:r w:rsidRPr="00CE1DAF">
          <w:rPr>
            <w:rStyle w:val="Hyperlink"/>
            <w:noProof/>
          </w:rPr>
          <w:t>9.4.2 Configure Build Process to Improve Security [AVCDL-Implementation-2]</w:t>
        </w:r>
        <w:r>
          <w:rPr>
            <w:noProof/>
            <w:webHidden/>
          </w:rPr>
          <w:tab/>
        </w:r>
        <w:r>
          <w:rPr>
            <w:noProof/>
            <w:webHidden/>
          </w:rPr>
          <w:fldChar w:fldCharType="begin"/>
        </w:r>
        <w:r>
          <w:rPr>
            <w:noProof/>
            <w:webHidden/>
          </w:rPr>
          <w:instrText xml:space="preserve"> PAGEREF _Toc229046584 \h </w:instrText>
        </w:r>
        <w:r>
          <w:rPr>
            <w:noProof/>
            <w:webHidden/>
          </w:rPr>
        </w:r>
        <w:r>
          <w:rPr>
            <w:noProof/>
            <w:webHidden/>
          </w:rPr>
          <w:fldChar w:fldCharType="separate"/>
        </w:r>
        <w:r>
          <w:rPr>
            <w:noProof/>
            <w:webHidden/>
          </w:rPr>
          <w:t>62</w:t>
        </w:r>
        <w:r>
          <w:rPr>
            <w:noProof/>
            <w:webHidden/>
          </w:rPr>
          <w:fldChar w:fldCharType="end"/>
        </w:r>
      </w:hyperlink>
    </w:p>
    <w:p w14:paraId="1FD86A16" w14:textId="1A6B084E" w:rsidR="006344D1" w:rsidRDefault="006344D1">
      <w:pPr>
        <w:pStyle w:val="TOC1"/>
        <w:rPr>
          <w:rFonts w:asciiTheme="minorHAnsi" w:eastAsiaTheme="minorEastAsia" w:hAnsiTheme="minorHAnsi" w:cstheme="minorBidi"/>
          <w:noProof/>
          <w:kern w:val="2"/>
          <w:sz w:val="24"/>
          <w14:ligatures w14:val="standardContextual"/>
        </w:rPr>
      </w:pPr>
      <w:hyperlink w:anchor="_Toc229046585" w:history="1">
        <w:r w:rsidRPr="00CE1DAF">
          <w:rPr>
            <w:rStyle w:val="Hyperlink"/>
            <w:noProof/>
          </w:rPr>
          <w:t>9.4.3 Use Secure Settings by Default [AVCDL-Implementation-3]</w:t>
        </w:r>
        <w:r>
          <w:rPr>
            <w:noProof/>
            <w:webHidden/>
          </w:rPr>
          <w:tab/>
        </w:r>
        <w:r>
          <w:rPr>
            <w:noProof/>
            <w:webHidden/>
          </w:rPr>
          <w:fldChar w:fldCharType="begin"/>
        </w:r>
        <w:r>
          <w:rPr>
            <w:noProof/>
            <w:webHidden/>
          </w:rPr>
          <w:instrText xml:space="preserve"> PAGEREF _Toc229046585 \h </w:instrText>
        </w:r>
        <w:r>
          <w:rPr>
            <w:noProof/>
            <w:webHidden/>
          </w:rPr>
        </w:r>
        <w:r>
          <w:rPr>
            <w:noProof/>
            <w:webHidden/>
          </w:rPr>
          <w:fldChar w:fldCharType="separate"/>
        </w:r>
        <w:r>
          <w:rPr>
            <w:noProof/>
            <w:webHidden/>
          </w:rPr>
          <w:t>63</w:t>
        </w:r>
        <w:r>
          <w:rPr>
            <w:noProof/>
            <w:webHidden/>
          </w:rPr>
          <w:fldChar w:fldCharType="end"/>
        </w:r>
      </w:hyperlink>
    </w:p>
    <w:p w14:paraId="4C6A9F70" w14:textId="4F93BABD" w:rsidR="006344D1" w:rsidRDefault="006344D1">
      <w:pPr>
        <w:pStyle w:val="TOC1"/>
        <w:rPr>
          <w:rFonts w:asciiTheme="minorHAnsi" w:eastAsiaTheme="minorEastAsia" w:hAnsiTheme="minorHAnsi" w:cstheme="minorBidi"/>
          <w:noProof/>
          <w:kern w:val="2"/>
          <w:sz w:val="24"/>
          <w14:ligatures w14:val="standardContextual"/>
        </w:rPr>
      </w:pPr>
      <w:hyperlink w:anchor="_Toc229046586" w:history="1">
        <w:r w:rsidRPr="00CE1DAF">
          <w:rPr>
            <w:rStyle w:val="Hyperlink"/>
            <w:noProof/>
          </w:rPr>
          <w:t>9.4.4 Reuse Well-Secured Software [AVCDL-Implementation-4]</w:t>
        </w:r>
        <w:r>
          <w:rPr>
            <w:noProof/>
            <w:webHidden/>
          </w:rPr>
          <w:tab/>
        </w:r>
        <w:r>
          <w:rPr>
            <w:noProof/>
            <w:webHidden/>
          </w:rPr>
          <w:fldChar w:fldCharType="begin"/>
        </w:r>
        <w:r>
          <w:rPr>
            <w:noProof/>
            <w:webHidden/>
          </w:rPr>
          <w:instrText xml:space="preserve"> PAGEREF _Toc229046586 \h </w:instrText>
        </w:r>
        <w:r>
          <w:rPr>
            <w:noProof/>
            <w:webHidden/>
          </w:rPr>
        </w:r>
        <w:r>
          <w:rPr>
            <w:noProof/>
            <w:webHidden/>
          </w:rPr>
          <w:fldChar w:fldCharType="separate"/>
        </w:r>
        <w:r>
          <w:rPr>
            <w:noProof/>
            <w:webHidden/>
          </w:rPr>
          <w:t>64</w:t>
        </w:r>
        <w:r>
          <w:rPr>
            <w:noProof/>
            <w:webHidden/>
          </w:rPr>
          <w:fldChar w:fldCharType="end"/>
        </w:r>
      </w:hyperlink>
    </w:p>
    <w:p w14:paraId="31737689" w14:textId="67E05B2D" w:rsidR="006344D1" w:rsidRDefault="006344D1">
      <w:pPr>
        <w:pStyle w:val="TOC1"/>
        <w:rPr>
          <w:rFonts w:asciiTheme="minorHAnsi" w:eastAsiaTheme="minorEastAsia" w:hAnsiTheme="minorHAnsi" w:cstheme="minorBidi"/>
          <w:noProof/>
          <w:kern w:val="2"/>
          <w:sz w:val="24"/>
          <w14:ligatures w14:val="standardContextual"/>
        </w:rPr>
      </w:pPr>
      <w:hyperlink w:anchor="_Toc229046587" w:history="1">
        <w:r w:rsidRPr="00CE1DAF">
          <w:rPr>
            <w:rStyle w:val="Hyperlink"/>
            <w:noProof/>
          </w:rPr>
          <w:t>9.4.5 Code Securely [AVCDL-Implementation-5]</w:t>
        </w:r>
        <w:r>
          <w:rPr>
            <w:noProof/>
            <w:webHidden/>
          </w:rPr>
          <w:tab/>
        </w:r>
        <w:r>
          <w:rPr>
            <w:noProof/>
            <w:webHidden/>
          </w:rPr>
          <w:fldChar w:fldCharType="begin"/>
        </w:r>
        <w:r>
          <w:rPr>
            <w:noProof/>
            <w:webHidden/>
          </w:rPr>
          <w:instrText xml:space="preserve"> PAGEREF _Toc229046587 \h </w:instrText>
        </w:r>
        <w:r>
          <w:rPr>
            <w:noProof/>
            <w:webHidden/>
          </w:rPr>
        </w:r>
        <w:r>
          <w:rPr>
            <w:noProof/>
            <w:webHidden/>
          </w:rPr>
          <w:fldChar w:fldCharType="separate"/>
        </w:r>
        <w:r>
          <w:rPr>
            <w:noProof/>
            <w:webHidden/>
          </w:rPr>
          <w:t>65</w:t>
        </w:r>
        <w:r>
          <w:rPr>
            <w:noProof/>
            <w:webHidden/>
          </w:rPr>
          <w:fldChar w:fldCharType="end"/>
        </w:r>
      </w:hyperlink>
    </w:p>
    <w:p w14:paraId="3597405C" w14:textId="76097534" w:rsidR="006344D1" w:rsidRDefault="006344D1">
      <w:pPr>
        <w:pStyle w:val="TOC1"/>
        <w:rPr>
          <w:rFonts w:asciiTheme="minorHAnsi" w:eastAsiaTheme="minorEastAsia" w:hAnsiTheme="minorHAnsi" w:cstheme="minorBidi"/>
          <w:noProof/>
          <w:kern w:val="2"/>
          <w:sz w:val="24"/>
          <w14:ligatures w14:val="standardContextual"/>
        </w:rPr>
      </w:pPr>
      <w:hyperlink w:anchor="_Toc229046588" w:history="1">
        <w:r w:rsidRPr="00CE1DAF">
          <w:rPr>
            <w:rStyle w:val="Hyperlink"/>
            <w:noProof/>
          </w:rPr>
          <w:t>9.4.6 Deprecate Unsafe Functions [AVCDL-Implementation-6]</w:t>
        </w:r>
        <w:r>
          <w:rPr>
            <w:noProof/>
            <w:webHidden/>
          </w:rPr>
          <w:tab/>
        </w:r>
        <w:r>
          <w:rPr>
            <w:noProof/>
            <w:webHidden/>
          </w:rPr>
          <w:fldChar w:fldCharType="begin"/>
        </w:r>
        <w:r>
          <w:rPr>
            <w:noProof/>
            <w:webHidden/>
          </w:rPr>
          <w:instrText xml:space="preserve"> PAGEREF _Toc229046588 \h </w:instrText>
        </w:r>
        <w:r>
          <w:rPr>
            <w:noProof/>
            <w:webHidden/>
          </w:rPr>
        </w:r>
        <w:r>
          <w:rPr>
            <w:noProof/>
            <w:webHidden/>
          </w:rPr>
          <w:fldChar w:fldCharType="separate"/>
        </w:r>
        <w:r>
          <w:rPr>
            <w:noProof/>
            <w:webHidden/>
          </w:rPr>
          <w:t>66</w:t>
        </w:r>
        <w:r>
          <w:rPr>
            <w:noProof/>
            <w:webHidden/>
          </w:rPr>
          <w:fldChar w:fldCharType="end"/>
        </w:r>
      </w:hyperlink>
    </w:p>
    <w:p w14:paraId="068CD40E" w14:textId="79F5D8D4" w:rsidR="006344D1" w:rsidRDefault="006344D1">
      <w:pPr>
        <w:pStyle w:val="TOC1"/>
        <w:rPr>
          <w:rFonts w:asciiTheme="minorHAnsi" w:eastAsiaTheme="minorEastAsia" w:hAnsiTheme="minorHAnsi" w:cstheme="minorBidi"/>
          <w:noProof/>
          <w:kern w:val="2"/>
          <w:sz w:val="24"/>
          <w14:ligatures w14:val="standardContextual"/>
        </w:rPr>
      </w:pPr>
      <w:hyperlink w:anchor="_Toc229046589" w:history="1">
        <w:r w:rsidRPr="00CE1DAF">
          <w:rPr>
            <w:rStyle w:val="Hyperlink"/>
            <w:noProof/>
          </w:rPr>
          <w:t>9.4.7 Static Analysis [AVCDL-Implementation-7]</w:t>
        </w:r>
        <w:r>
          <w:rPr>
            <w:noProof/>
            <w:webHidden/>
          </w:rPr>
          <w:tab/>
        </w:r>
        <w:r>
          <w:rPr>
            <w:noProof/>
            <w:webHidden/>
          </w:rPr>
          <w:fldChar w:fldCharType="begin"/>
        </w:r>
        <w:r>
          <w:rPr>
            <w:noProof/>
            <w:webHidden/>
          </w:rPr>
          <w:instrText xml:space="preserve"> PAGEREF _Toc229046589 \h </w:instrText>
        </w:r>
        <w:r>
          <w:rPr>
            <w:noProof/>
            <w:webHidden/>
          </w:rPr>
        </w:r>
        <w:r>
          <w:rPr>
            <w:noProof/>
            <w:webHidden/>
          </w:rPr>
          <w:fldChar w:fldCharType="separate"/>
        </w:r>
        <w:r>
          <w:rPr>
            <w:noProof/>
            <w:webHidden/>
          </w:rPr>
          <w:t>67</w:t>
        </w:r>
        <w:r>
          <w:rPr>
            <w:noProof/>
            <w:webHidden/>
          </w:rPr>
          <w:fldChar w:fldCharType="end"/>
        </w:r>
      </w:hyperlink>
    </w:p>
    <w:p w14:paraId="63AFCD43" w14:textId="06C5652C" w:rsidR="006344D1" w:rsidRDefault="006344D1">
      <w:pPr>
        <w:pStyle w:val="TOC1"/>
        <w:rPr>
          <w:rFonts w:asciiTheme="minorHAnsi" w:eastAsiaTheme="minorEastAsia" w:hAnsiTheme="minorHAnsi" w:cstheme="minorBidi"/>
          <w:noProof/>
          <w:kern w:val="2"/>
          <w:sz w:val="24"/>
          <w14:ligatures w14:val="standardContextual"/>
        </w:rPr>
      </w:pPr>
      <w:hyperlink w:anchor="_Toc229046590" w:history="1">
        <w:r w:rsidRPr="00CE1DAF">
          <w:rPr>
            <w:rStyle w:val="Hyperlink"/>
            <w:noProof/>
          </w:rPr>
          <w:t>9.4.8 Dynamic Program Analysis [AVCDL-Implementation-8]</w:t>
        </w:r>
        <w:r>
          <w:rPr>
            <w:noProof/>
            <w:webHidden/>
          </w:rPr>
          <w:tab/>
        </w:r>
        <w:r>
          <w:rPr>
            <w:noProof/>
            <w:webHidden/>
          </w:rPr>
          <w:fldChar w:fldCharType="begin"/>
        </w:r>
        <w:r>
          <w:rPr>
            <w:noProof/>
            <w:webHidden/>
          </w:rPr>
          <w:instrText xml:space="preserve"> PAGEREF _Toc229046590 \h </w:instrText>
        </w:r>
        <w:r>
          <w:rPr>
            <w:noProof/>
            <w:webHidden/>
          </w:rPr>
        </w:r>
        <w:r>
          <w:rPr>
            <w:noProof/>
            <w:webHidden/>
          </w:rPr>
          <w:fldChar w:fldCharType="separate"/>
        </w:r>
        <w:r>
          <w:rPr>
            <w:noProof/>
            <w:webHidden/>
          </w:rPr>
          <w:t>68</w:t>
        </w:r>
        <w:r>
          <w:rPr>
            <w:noProof/>
            <w:webHidden/>
          </w:rPr>
          <w:fldChar w:fldCharType="end"/>
        </w:r>
      </w:hyperlink>
    </w:p>
    <w:p w14:paraId="6A627BAC" w14:textId="33F5C1E1" w:rsidR="006344D1" w:rsidRDefault="006344D1">
      <w:pPr>
        <w:pStyle w:val="TOC1"/>
        <w:rPr>
          <w:rFonts w:asciiTheme="minorHAnsi" w:eastAsiaTheme="minorEastAsia" w:hAnsiTheme="minorHAnsi" w:cstheme="minorBidi"/>
          <w:noProof/>
          <w:kern w:val="2"/>
          <w:sz w:val="24"/>
          <w14:ligatures w14:val="standardContextual"/>
        </w:rPr>
      </w:pPr>
      <w:hyperlink w:anchor="_Toc229046591" w:history="1">
        <w:r w:rsidRPr="00CE1DAF">
          <w:rPr>
            <w:rStyle w:val="Hyperlink"/>
            <w:noProof/>
          </w:rPr>
          <w:t>9.4.9 Security Code Review [AVCDL-Implementation-9]</w:t>
        </w:r>
        <w:r>
          <w:rPr>
            <w:noProof/>
            <w:webHidden/>
          </w:rPr>
          <w:tab/>
        </w:r>
        <w:r>
          <w:rPr>
            <w:noProof/>
            <w:webHidden/>
          </w:rPr>
          <w:fldChar w:fldCharType="begin"/>
        </w:r>
        <w:r>
          <w:rPr>
            <w:noProof/>
            <w:webHidden/>
          </w:rPr>
          <w:instrText xml:space="preserve"> PAGEREF _Toc229046591 \h </w:instrText>
        </w:r>
        <w:r>
          <w:rPr>
            <w:noProof/>
            <w:webHidden/>
          </w:rPr>
        </w:r>
        <w:r>
          <w:rPr>
            <w:noProof/>
            <w:webHidden/>
          </w:rPr>
          <w:fldChar w:fldCharType="separate"/>
        </w:r>
        <w:r>
          <w:rPr>
            <w:noProof/>
            <w:webHidden/>
          </w:rPr>
          <w:t>69</w:t>
        </w:r>
        <w:r>
          <w:rPr>
            <w:noProof/>
            <w:webHidden/>
          </w:rPr>
          <w:fldChar w:fldCharType="end"/>
        </w:r>
      </w:hyperlink>
    </w:p>
    <w:p w14:paraId="5F2F6ABF" w14:textId="1D5EA873" w:rsidR="006344D1" w:rsidRDefault="006344D1">
      <w:pPr>
        <w:pStyle w:val="TOC1"/>
        <w:rPr>
          <w:rFonts w:asciiTheme="minorHAnsi" w:eastAsiaTheme="minorEastAsia" w:hAnsiTheme="minorHAnsi" w:cstheme="minorBidi"/>
          <w:noProof/>
          <w:kern w:val="2"/>
          <w:sz w:val="24"/>
          <w14:ligatures w14:val="standardContextual"/>
        </w:rPr>
      </w:pPr>
      <w:hyperlink w:anchor="_Toc229046592" w:history="1">
        <w:r w:rsidRPr="00CE1DAF">
          <w:rPr>
            <w:rStyle w:val="Hyperlink"/>
            <w:noProof/>
          </w:rPr>
          <w:t>9.4.10 Fuzz Testing [AVCDL-Implementation-10]</w:t>
        </w:r>
        <w:r>
          <w:rPr>
            <w:noProof/>
            <w:webHidden/>
          </w:rPr>
          <w:tab/>
        </w:r>
        <w:r>
          <w:rPr>
            <w:noProof/>
            <w:webHidden/>
          </w:rPr>
          <w:fldChar w:fldCharType="begin"/>
        </w:r>
        <w:r>
          <w:rPr>
            <w:noProof/>
            <w:webHidden/>
          </w:rPr>
          <w:instrText xml:space="preserve"> PAGEREF _Toc229046592 \h </w:instrText>
        </w:r>
        <w:r>
          <w:rPr>
            <w:noProof/>
            <w:webHidden/>
          </w:rPr>
        </w:r>
        <w:r>
          <w:rPr>
            <w:noProof/>
            <w:webHidden/>
          </w:rPr>
          <w:fldChar w:fldCharType="separate"/>
        </w:r>
        <w:r>
          <w:rPr>
            <w:noProof/>
            <w:webHidden/>
          </w:rPr>
          <w:t>70</w:t>
        </w:r>
        <w:r>
          <w:rPr>
            <w:noProof/>
            <w:webHidden/>
          </w:rPr>
          <w:fldChar w:fldCharType="end"/>
        </w:r>
      </w:hyperlink>
    </w:p>
    <w:p w14:paraId="391F057E" w14:textId="3448168E" w:rsidR="006344D1" w:rsidRDefault="006344D1">
      <w:pPr>
        <w:pStyle w:val="TOC1"/>
        <w:rPr>
          <w:rFonts w:asciiTheme="minorHAnsi" w:eastAsiaTheme="minorEastAsia" w:hAnsiTheme="minorHAnsi" w:cstheme="minorBidi"/>
          <w:noProof/>
          <w:kern w:val="2"/>
          <w:sz w:val="24"/>
          <w14:ligatures w14:val="standardContextual"/>
        </w:rPr>
      </w:pPr>
      <w:hyperlink w:anchor="_Toc229046593" w:history="1">
        <w:r w:rsidRPr="00CE1DAF">
          <w:rPr>
            <w:rStyle w:val="Hyperlink"/>
            <w:noProof/>
          </w:rPr>
          <w:t>9.4.11 Implementation Gate [AVCDL-Implementation-11]</w:t>
        </w:r>
        <w:r>
          <w:rPr>
            <w:noProof/>
            <w:webHidden/>
          </w:rPr>
          <w:tab/>
        </w:r>
        <w:r>
          <w:rPr>
            <w:noProof/>
            <w:webHidden/>
          </w:rPr>
          <w:fldChar w:fldCharType="begin"/>
        </w:r>
        <w:r>
          <w:rPr>
            <w:noProof/>
            <w:webHidden/>
          </w:rPr>
          <w:instrText xml:space="preserve"> PAGEREF _Toc229046593 \h </w:instrText>
        </w:r>
        <w:r>
          <w:rPr>
            <w:noProof/>
            <w:webHidden/>
          </w:rPr>
        </w:r>
        <w:r>
          <w:rPr>
            <w:noProof/>
            <w:webHidden/>
          </w:rPr>
          <w:fldChar w:fldCharType="separate"/>
        </w:r>
        <w:r>
          <w:rPr>
            <w:noProof/>
            <w:webHidden/>
          </w:rPr>
          <w:t>71</w:t>
        </w:r>
        <w:r>
          <w:rPr>
            <w:noProof/>
            <w:webHidden/>
          </w:rPr>
          <w:fldChar w:fldCharType="end"/>
        </w:r>
      </w:hyperlink>
    </w:p>
    <w:p w14:paraId="76228006" w14:textId="365D28FA" w:rsidR="006344D1" w:rsidRDefault="006344D1">
      <w:pPr>
        <w:pStyle w:val="TOC1"/>
        <w:rPr>
          <w:rFonts w:asciiTheme="minorHAnsi" w:eastAsiaTheme="minorEastAsia" w:hAnsiTheme="minorHAnsi" w:cstheme="minorBidi"/>
          <w:noProof/>
          <w:kern w:val="2"/>
          <w:sz w:val="24"/>
          <w14:ligatures w14:val="standardContextual"/>
        </w:rPr>
      </w:pPr>
      <w:hyperlink w:anchor="_Toc229046594" w:history="1">
        <w:r w:rsidRPr="00CE1DAF">
          <w:rPr>
            <w:rStyle w:val="Hyperlink"/>
            <w:noProof/>
          </w:rPr>
          <w:t>9.5 Verification Phase</w:t>
        </w:r>
        <w:r>
          <w:rPr>
            <w:noProof/>
            <w:webHidden/>
          </w:rPr>
          <w:tab/>
        </w:r>
        <w:r>
          <w:rPr>
            <w:noProof/>
            <w:webHidden/>
          </w:rPr>
          <w:fldChar w:fldCharType="begin"/>
        </w:r>
        <w:r>
          <w:rPr>
            <w:noProof/>
            <w:webHidden/>
          </w:rPr>
          <w:instrText xml:space="preserve"> PAGEREF _Toc229046594 \h </w:instrText>
        </w:r>
        <w:r>
          <w:rPr>
            <w:noProof/>
            <w:webHidden/>
          </w:rPr>
        </w:r>
        <w:r>
          <w:rPr>
            <w:noProof/>
            <w:webHidden/>
          </w:rPr>
          <w:fldChar w:fldCharType="separate"/>
        </w:r>
        <w:r>
          <w:rPr>
            <w:noProof/>
            <w:webHidden/>
          </w:rPr>
          <w:t>73</w:t>
        </w:r>
        <w:r>
          <w:rPr>
            <w:noProof/>
            <w:webHidden/>
          </w:rPr>
          <w:fldChar w:fldCharType="end"/>
        </w:r>
      </w:hyperlink>
    </w:p>
    <w:p w14:paraId="24964A70" w14:textId="417B22C2" w:rsidR="006344D1" w:rsidRDefault="006344D1">
      <w:pPr>
        <w:pStyle w:val="TOC1"/>
        <w:rPr>
          <w:rFonts w:asciiTheme="minorHAnsi" w:eastAsiaTheme="minorEastAsia" w:hAnsiTheme="minorHAnsi" w:cstheme="minorBidi"/>
          <w:noProof/>
          <w:kern w:val="2"/>
          <w:sz w:val="24"/>
          <w14:ligatures w14:val="standardContextual"/>
        </w:rPr>
      </w:pPr>
      <w:hyperlink w:anchor="_Toc229046595" w:history="1">
        <w:r w:rsidRPr="00CE1DAF">
          <w:rPr>
            <w:rStyle w:val="Hyperlink"/>
            <w:noProof/>
          </w:rPr>
          <w:t>9.5.1 Penetration Testing [AVCDL-Verification-1]</w:t>
        </w:r>
        <w:r>
          <w:rPr>
            <w:noProof/>
            <w:webHidden/>
          </w:rPr>
          <w:tab/>
        </w:r>
        <w:r>
          <w:rPr>
            <w:noProof/>
            <w:webHidden/>
          </w:rPr>
          <w:fldChar w:fldCharType="begin"/>
        </w:r>
        <w:r>
          <w:rPr>
            <w:noProof/>
            <w:webHidden/>
          </w:rPr>
          <w:instrText xml:space="preserve"> PAGEREF _Toc229046595 \h </w:instrText>
        </w:r>
        <w:r>
          <w:rPr>
            <w:noProof/>
            <w:webHidden/>
          </w:rPr>
        </w:r>
        <w:r>
          <w:rPr>
            <w:noProof/>
            <w:webHidden/>
          </w:rPr>
          <w:fldChar w:fldCharType="separate"/>
        </w:r>
        <w:r>
          <w:rPr>
            <w:noProof/>
            <w:webHidden/>
          </w:rPr>
          <w:t>74</w:t>
        </w:r>
        <w:r>
          <w:rPr>
            <w:noProof/>
            <w:webHidden/>
          </w:rPr>
          <w:fldChar w:fldCharType="end"/>
        </w:r>
      </w:hyperlink>
    </w:p>
    <w:p w14:paraId="34B25F83" w14:textId="607FB5FA" w:rsidR="006344D1" w:rsidRDefault="006344D1">
      <w:pPr>
        <w:pStyle w:val="TOC1"/>
        <w:rPr>
          <w:rFonts w:asciiTheme="minorHAnsi" w:eastAsiaTheme="minorEastAsia" w:hAnsiTheme="minorHAnsi" w:cstheme="minorBidi"/>
          <w:noProof/>
          <w:kern w:val="2"/>
          <w:sz w:val="24"/>
          <w14:ligatures w14:val="standardContextual"/>
        </w:rPr>
      </w:pPr>
      <w:hyperlink w:anchor="_Toc229046596" w:history="1">
        <w:r w:rsidRPr="00CE1DAF">
          <w:rPr>
            <w:rStyle w:val="Hyperlink"/>
            <w:noProof/>
          </w:rPr>
          <w:t>9.5.2 Threat Model Review [AVCDL-Verification-2]</w:t>
        </w:r>
        <w:r>
          <w:rPr>
            <w:noProof/>
            <w:webHidden/>
          </w:rPr>
          <w:tab/>
        </w:r>
        <w:r>
          <w:rPr>
            <w:noProof/>
            <w:webHidden/>
          </w:rPr>
          <w:fldChar w:fldCharType="begin"/>
        </w:r>
        <w:r>
          <w:rPr>
            <w:noProof/>
            <w:webHidden/>
          </w:rPr>
          <w:instrText xml:space="preserve"> PAGEREF _Toc229046596 \h </w:instrText>
        </w:r>
        <w:r>
          <w:rPr>
            <w:noProof/>
            <w:webHidden/>
          </w:rPr>
        </w:r>
        <w:r>
          <w:rPr>
            <w:noProof/>
            <w:webHidden/>
          </w:rPr>
          <w:fldChar w:fldCharType="separate"/>
        </w:r>
        <w:r>
          <w:rPr>
            <w:noProof/>
            <w:webHidden/>
          </w:rPr>
          <w:t>75</w:t>
        </w:r>
        <w:r>
          <w:rPr>
            <w:noProof/>
            <w:webHidden/>
          </w:rPr>
          <w:fldChar w:fldCharType="end"/>
        </w:r>
      </w:hyperlink>
    </w:p>
    <w:p w14:paraId="3A07009A" w14:textId="10102595" w:rsidR="006344D1" w:rsidRDefault="006344D1">
      <w:pPr>
        <w:pStyle w:val="TOC1"/>
        <w:rPr>
          <w:rFonts w:asciiTheme="minorHAnsi" w:eastAsiaTheme="minorEastAsia" w:hAnsiTheme="minorHAnsi" w:cstheme="minorBidi"/>
          <w:noProof/>
          <w:kern w:val="2"/>
          <w:sz w:val="24"/>
          <w14:ligatures w14:val="standardContextual"/>
        </w:rPr>
      </w:pPr>
      <w:hyperlink w:anchor="_Toc229046597" w:history="1">
        <w:r w:rsidRPr="00CE1DAF">
          <w:rPr>
            <w:rStyle w:val="Hyperlink"/>
            <w:noProof/>
          </w:rPr>
          <w:t>9.5.3 Attack Surface Analysis Review [AVCDL-Verification-3]</w:t>
        </w:r>
        <w:r>
          <w:rPr>
            <w:noProof/>
            <w:webHidden/>
          </w:rPr>
          <w:tab/>
        </w:r>
        <w:r>
          <w:rPr>
            <w:noProof/>
            <w:webHidden/>
          </w:rPr>
          <w:fldChar w:fldCharType="begin"/>
        </w:r>
        <w:r>
          <w:rPr>
            <w:noProof/>
            <w:webHidden/>
          </w:rPr>
          <w:instrText xml:space="preserve"> PAGEREF _Toc229046597 \h </w:instrText>
        </w:r>
        <w:r>
          <w:rPr>
            <w:noProof/>
            <w:webHidden/>
          </w:rPr>
        </w:r>
        <w:r>
          <w:rPr>
            <w:noProof/>
            <w:webHidden/>
          </w:rPr>
          <w:fldChar w:fldCharType="separate"/>
        </w:r>
        <w:r>
          <w:rPr>
            <w:noProof/>
            <w:webHidden/>
          </w:rPr>
          <w:t>76</w:t>
        </w:r>
        <w:r>
          <w:rPr>
            <w:noProof/>
            <w:webHidden/>
          </w:rPr>
          <w:fldChar w:fldCharType="end"/>
        </w:r>
      </w:hyperlink>
    </w:p>
    <w:p w14:paraId="39AEEFE2" w14:textId="4D1961A7" w:rsidR="006344D1" w:rsidRDefault="006344D1">
      <w:pPr>
        <w:pStyle w:val="TOC1"/>
        <w:rPr>
          <w:rFonts w:asciiTheme="minorHAnsi" w:eastAsiaTheme="minorEastAsia" w:hAnsiTheme="minorHAnsi" w:cstheme="minorBidi"/>
          <w:noProof/>
          <w:kern w:val="2"/>
          <w:sz w:val="24"/>
          <w14:ligatures w14:val="standardContextual"/>
        </w:rPr>
      </w:pPr>
      <w:hyperlink w:anchor="_Toc229046598" w:history="1">
        <w:r w:rsidRPr="00CE1DAF">
          <w:rPr>
            <w:rStyle w:val="Hyperlink"/>
            <w:noProof/>
          </w:rPr>
          <w:t>9.5.4 Verification Gate [AVCDL-Verification-4]</w:t>
        </w:r>
        <w:r>
          <w:rPr>
            <w:noProof/>
            <w:webHidden/>
          </w:rPr>
          <w:tab/>
        </w:r>
        <w:r>
          <w:rPr>
            <w:noProof/>
            <w:webHidden/>
          </w:rPr>
          <w:fldChar w:fldCharType="begin"/>
        </w:r>
        <w:r>
          <w:rPr>
            <w:noProof/>
            <w:webHidden/>
          </w:rPr>
          <w:instrText xml:space="preserve"> PAGEREF _Toc229046598 \h </w:instrText>
        </w:r>
        <w:r>
          <w:rPr>
            <w:noProof/>
            <w:webHidden/>
          </w:rPr>
        </w:r>
        <w:r>
          <w:rPr>
            <w:noProof/>
            <w:webHidden/>
          </w:rPr>
          <w:fldChar w:fldCharType="separate"/>
        </w:r>
        <w:r>
          <w:rPr>
            <w:noProof/>
            <w:webHidden/>
          </w:rPr>
          <w:t>77</w:t>
        </w:r>
        <w:r>
          <w:rPr>
            <w:noProof/>
            <w:webHidden/>
          </w:rPr>
          <w:fldChar w:fldCharType="end"/>
        </w:r>
      </w:hyperlink>
    </w:p>
    <w:p w14:paraId="07358613" w14:textId="3BFD5247" w:rsidR="006344D1" w:rsidRDefault="006344D1">
      <w:pPr>
        <w:pStyle w:val="TOC1"/>
        <w:rPr>
          <w:rFonts w:asciiTheme="minorHAnsi" w:eastAsiaTheme="minorEastAsia" w:hAnsiTheme="minorHAnsi" w:cstheme="minorBidi"/>
          <w:noProof/>
          <w:kern w:val="2"/>
          <w:sz w:val="24"/>
          <w14:ligatures w14:val="standardContextual"/>
        </w:rPr>
      </w:pPr>
      <w:hyperlink w:anchor="_Toc229046599" w:history="1">
        <w:r w:rsidRPr="00CE1DAF">
          <w:rPr>
            <w:rStyle w:val="Hyperlink"/>
            <w:noProof/>
          </w:rPr>
          <w:t>9.6 Release Phase</w:t>
        </w:r>
        <w:r>
          <w:rPr>
            <w:noProof/>
            <w:webHidden/>
          </w:rPr>
          <w:tab/>
        </w:r>
        <w:r>
          <w:rPr>
            <w:noProof/>
            <w:webHidden/>
          </w:rPr>
          <w:fldChar w:fldCharType="begin"/>
        </w:r>
        <w:r>
          <w:rPr>
            <w:noProof/>
            <w:webHidden/>
          </w:rPr>
          <w:instrText xml:space="preserve"> PAGEREF _Toc229046599 \h </w:instrText>
        </w:r>
        <w:r>
          <w:rPr>
            <w:noProof/>
            <w:webHidden/>
          </w:rPr>
        </w:r>
        <w:r>
          <w:rPr>
            <w:noProof/>
            <w:webHidden/>
          </w:rPr>
          <w:fldChar w:fldCharType="separate"/>
        </w:r>
        <w:r>
          <w:rPr>
            <w:noProof/>
            <w:webHidden/>
          </w:rPr>
          <w:t>78</w:t>
        </w:r>
        <w:r>
          <w:rPr>
            <w:noProof/>
            <w:webHidden/>
          </w:rPr>
          <w:fldChar w:fldCharType="end"/>
        </w:r>
      </w:hyperlink>
    </w:p>
    <w:p w14:paraId="2B6539A1" w14:textId="3C8E24D1" w:rsidR="006344D1" w:rsidRDefault="006344D1">
      <w:pPr>
        <w:pStyle w:val="TOC1"/>
        <w:rPr>
          <w:rFonts w:asciiTheme="minorHAnsi" w:eastAsiaTheme="minorEastAsia" w:hAnsiTheme="minorHAnsi" w:cstheme="minorBidi"/>
          <w:noProof/>
          <w:kern w:val="2"/>
          <w:sz w:val="24"/>
          <w14:ligatures w14:val="standardContextual"/>
        </w:rPr>
      </w:pPr>
      <w:hyperlink w:anchor="_Toc229046600" w:history="1">
        <w:r w:rsidRPr="00CE1DAF">
          <w:rPr>
            <w:rStyle w:val="Hyperlink"/>
            <w:noProof/>
          </w:rPr>
          <w:t>9.6.1 Final Security Review [AVCDL-Release-1]</w:t>
        </w:r>
        <w:r>
          <w:rPr>
            <w:noProof/>
            <w:webHidden/>
          </w:rPr>
          <w:tab/>
        </w:r>
        <w:r>
          <w:rPr>
            <w:noProof/>
            <w:webHidden/>
          </w:rPr>
          <w:fldChar w:fldCharType="begin"/>
        </w:r>
        <w:r>
          <w:rPr>
            <w:noProof/>
            <w:webHidden/>
          </w:rPr>
          <w:instrText xml:space="preserve"> PAGEREF _Toc229046600 \h </w:instrText>
        </w:r>
        <w:r>
          <w:rPr>
            <w:noProof/>
            <w:webHidden/>
          </w:rPr>
        </w:r>
        <w:r>
          <w:rPr>
            <w:noProof/>
            <w:webHidden/>
          </w:rPr>
          <w:fldChar w:fldCharType="separate"/>
        </w:r>
        <w:r>
          <w:rPr>
            <w:noProof/>
            <w:webHidden/>
          </w:rPr>
          <w:t>79</w:t>
        </w:r>
        <w:r>
          <w:rPr>
            <w:noProof/>
            <w:webHidden/>
          </w:rPr>
          <w:fldChar w:fldCharType="end"/>
        </w:r>
      </w:hyperlink>
    </w:p>
    <w:p w14:paraId="6560AE34" w14:textId="61221E1F" w:rsidR="006344D1" w:rsidRDefault="006344D1">
      <w:pPr>
        <w:pStyle w:val="TOC1"/>
        <w:rPr>
          <w:rFonts w:asciiTheme="minorHAnsi" w:eastAsiaTheme="minorEastAsia" w:hAnsiTheme="minorHAnsi" w:cstheme="minorBidi"/>
          <w:noProof/>
          <w:kern w:val="2"/>
          <w:sz w:val="24"/>
          <w14:ligatures w14:val="standardContextual"/>
        </w:rPr>
      </w:pPr>
      <w:hyperlink w:anchor="_Toc229046601" w:history="1">
        <w:r w:rsidRPr="00CE1DAF">
          <w:rPr>
            <w:rStyle w:val="Hyperlink"/>
            <w:noProof/>
          </w:rPr>
          <w:t>9.6.2 Archive [AVCDL-Release-2]</w:t>
        </w:r>
        <w:r>
          <w:rPr>
            <w:noProof/>
            <w:webHidden/>
          </w:rPr>
          <w:tab/>
        </w:r>
        <w:r>
          <w:rPr>
            <w:noProof/>
            <w:webHidden/>
          </w:rPr>
          <w:fldChar w:fldCharType="begin"/>
        </w:r>
        <w:r>
          <w:rPr>
            <w:noProof/>
            <w:webHidden/>
          </w:rPr>
          <w:instrText xml:space="preserve"> PAGEREF _Toc229046601 \h </w:instrText>
        </w:r>
        <w:r>
          <w:rPr>
            <w:noProof/>
            <w:webHidden/>
          </w:rPr>
        </w:r>
        <w:r>
          <w:rPr>
            <w:noProof/>
            <w:webHidden/>
          </w:rPr>
          <w:fldChar w:fldCharType="separate"/>
        </w:r>
        <w:r>
          <w:rPr>
            <w:noProof/>
            <w:webHidden/>
          </w:rPr>
          <w:t>81</w:t>
        </w:r>
        <w:r>
          <w:rPr>
            <w:noProof/>
            <w:webHidden/>
          </w:rPr>
          <w:fldChar w:fldCharType="end"/>
        </w:r>
      </w:hyperlink>
    </w:p>
    <w:p w14:paraId="4907DD21" w14:textId="61A80BEC" w:rsidR="006344D1" w:rsidRDefault="006344D1">
      <w:pPr>
        <w:pStyle w:val="TOC1"/>
        <w:rPr>
          <w:rFonts w:asciiTheme="minorHAnsi" w:eastAsiaTheme="minorEastAsia" w:hAnsiTheme="minorHAnsi" w:cstheme="minorBidi"/>
          <w:noProof/>
          <w:kern w:val="2"/>
          <w:sz w:val="24"/>
          <w14:ligatures w14:val="standardContextual"/>
        </w:rPr>
      </w:pPr>
      <w:hyperlink w:anchor="_Toc229046602" w:history="1">
        <w:r w:rsidRPr="00CE1DAF">
          <w:rPr>
            <w:rStyle w:val="Hyperlink"/>
            <w:noProof/>
          </w:rPr>
          <w:t>9.6.3 Release Gate [AVCDL-Release-3]</w:t>
        </w:r>
        <w:r>
          <w:rPr>
            <w:noProof/>
            <w:webHidden/>
          </w:rPr>
          <w:tab/>
        </w:r>
        <w:r>
          <w:rPr>
            <w:noProof/>
            <w:webHidden/>
          </w:rPr>
          <w:fldChar w:fldCharType="begin"/>
        </w:r>
        <w:r>
          <w:rPr>
            <w:noProof/>
            <w:webHidden/>
          </w:rPr>
          <w:instrText xml:space="preserve"> PAGEREF _Toc229046602 \h </w:instrText>
        </w:r>
        <w:r>
          <w:rPr>
            <w:noProof/>
            <w:webHidden/>
          </w:rPr>
        </w:r>
        <w:r>
          <w:rPr>
            <w:noProof/>
            <w:webHidden/>
          </w:rPr>
          <w:fldChar w:fldCharType="separate"/>
        </w:r>
        <w:r>
          <w:rPr>
            <w:noProof/>
            <w:webHidden/>
          </w:rPr>
          <w:t>83</w:t>
        </w:r>
        <w:r>
          <w:rPr>
            <w:noProof/>
            <w:webHidden/>
          </w:rPr>
          <w:fldChar w:fldCharType="end"/>
        </w:r>
      </w:hyperlink>
    </w:p>
    <w:p w14:paraId="4DBB0577" w14:textId="1927D150" w:rsidR="006344D1" w:rsidRDefault="006344D1">
      <w:pPr>
        <w:pStyle w:val="TOC1"/>
        <w:rPr>
          <w:rFonts w:asciiTheme="minorHAnsi" w:eastAsiaTheme="minorEastAsia" w:hAnsiTheme="minorHAnsi" w:cstheme="minorBidi"/>
          <w:noProof/>
          <w:kern w:val="2"/>
          <w:sz w:val="24"/>
          <w14:ligatures w14:val="standardContextual"/>
        </w:rPr>
      </w:pPr>
      <w:hyperlink w:anchor="_Toc229046603" w:history="1">
        <w:r w:rsidRPr="00CE1DAF">
          <w:rPr>
            <w:rStyle w:val="Hyperlink"/>
            <w:noProof/>
          </w:rPr>
          <w:t>9.7 Operation Phase</w:t>
        </w:r>
        <w:r>
          <w:rPr>
            <w:noProof/>
            <w:webHidden/>
          </w:rPr>
          <w:tab/>
        </w:r>
        <w:r>
          <w:rPr>
            <w:noProof/>
            <w:webHidden/>
          </w:rPr>
          <w:fldChar w:fldCharType="begin"/>
        </w:r>
        <w:r>
          <w:rPr>
            <w:noProof/>
            <w:webHidden/>
          </w:rPr>
          <w:instrText xml:space="preserve"> PAGEREF _Toc229046603 \h </w:instrText>
        </w:r>
        <w:r>
          <w:rPr>
            <w:noProof/>
            <w:webHidden/>
          </w:rPr>
        </w:r>
        <w:r>
          <w:rPr>
            <w:noProof/>
            <w:webHidden/>
          </w:rPr>
          <w:fldChar w:fldCharType="separate"/>
        </w:r>
        <w:r>
          <w:rPr>
            <w:noProof/>
            <w:webHidden/>
          </w:rPr>
          <w:t>84</w:t>
        </w:r>
        <w:r>
          <w:rPr>
            <w:noProof/>
            <w:webHidden/>
          </w:rPr>
          <w:fldChar w:fldCharType="end"/>
        </w:r>
      </w:hyperlink>
    </w:p>
    <w:p w14:paraId="1ACD9534" w14:textId="355B9FAE" w:rsidR="006344D1" w:rsidRDefault="006344D1">
      <w:pPr>
        <w:pStyle w:val="TOC1"/>
        <w:rPr>
          <w:rFonts w:asciiTheme="minorHAnsi" w:eastAsiaTheme="minorEastAsia" w:hAnsiTheme="minorHAnsi" w:cstheme="minorBidi"/>
          <w:noProof/>
          <w:kern w:val="2"/>
          <w:sz w:val="24"/>
          <w14:ligatures w14:val="standardContextual"/>
        </w:rPr>
      </w:pPr>
      <w:hyperlink w:anchor="_Toc229046604" w:history="1">
        <w:r w:rsidRPr="00CE1DAF">
          <w:rPr>
            <w:rStyle w:val="Hyperlink"/>
            <w:noProof/>
          </w:rPr>
          <w:t>9.7.1 Identify and Confirm Vulnerabilities [AVCDL-Operation-1]</w:t>
        </w:r>
        <w:r>
          <w:rPr>
            <w:noProof/>
            <w:webHidden/>
          </w:rPr>
          <w:tab/>
        </w:r>
        <w:r>
          <w:rPr>
            <w:noProof/>
            <w:webHidden/>
          </w:rPr>
          <w:fldChar w:fldCharType="begin"/>
        </w:r>
        <w:r>
          <w:rPr>
            <w:noProof/>
            <w:webHidden/>
          </w:rPr>
          <w:instrText xml:space="preserve"> PAGEREF _Toc229046604 \h </w:instrText>
        </w:r>
        <w:r>
          <w:rPr>
            <w:noProof/>
            <w:webHidden/>
          </w:rPr>
        </w:r>
        <w:r>
          <w:rPr>
            <w:noProof/>
            <w:webHidden/>
          </w:rPr>
          <w:fldChar w:fldCharType="separate"/>
        </w:r>
        <w:r>
          <w:rPr>
            <w:noProof/>
            <w:webHidden/>
          </w:rPr>
          <w:t>85</w:t>
        </w:r>
        <w:r>
          <w:rPr>
            <w:noProof/>
            <w:webHidden/>
          </w:rPr>
          <w:fldChar w:fldCharType="end"/>
        </w:r>
      </w:hyperlink>
    </w:p>
    <w:p w14:paraId="5BE19FBD" w14:textId="68B6BFC6" w:rsidR="006344D1" w:rsidRDefault="006344D1">
      <w:pPr>
        <w:pStyle w:val="TOC1"/>
        <w:rPr>
          <w:rFonts w:asciiTheme="minorHAnsi" w:eastAsiaTheme="minorEastAsia" w:hAnsiTheme="minorHAnsi" w:cstheme="minorBidi"/>
          <w:noProof/>
          <w:kern w:val="2"/>
          <w:sz w:val="24"/>
          <w14:ligatures w14:val="standardContextual"/>
        </w:rPr>
      </w:pPr>
      <w:hyperlink w:anchor="_Toc229046605" w:history="1">
        <w:r w:rsidRPr="00CE1DAF">
          <w:rPr>
            <w:rStyle w:val="Hyperlink"/>
            <w:noProof/>
          </w:rPr>
          <w:t>9.7.2 Assess and Prioritize Remediation [AVCDL-Operation-2]</w:t>
        </w:r>
        <w:r>
          <w:rPr>
            <w:noProof/>
            <w:webHidden/>
          </w:rPr>
          <w:tab/>
        </w:r>
        <w:r>
          <w:rPr>
            <w:noProof/>
            <w:webHidden/>
          </w:rPr>
          <w:fldChar w:fldCharType="begin"/>
        </w:r>
        <w:r>
          <w:rPr>
            <w:noProof/>
            <w:webHidden/>
          </w:rPr>
          <w:instrText xml:space="preserve"> PAGEREF _Toc229046605 \h </w:instrText>
        </w:r>
        <w:r>
          <w:rPr>
            <w:noProof/>
            <w:webHidden/>
          </w:rPr>
        </w:r>
        <w:r>
          <w:rPr>
            <w:noProof/>
            <w:webHidden/>
          </w:rPr>
          <w:fldChar w:fldCharType="separate"/>
        </w:r>
        <w:r>
          <w:rPr>
            <w:noProof/>
            <w:webHidden/>
          </w:rPr>
          <w:t>86</w:t>
        </w:r>
        <w:r>
          <w:rPr>
            <w:noProof/>
            <w:webHidden/>
          </w:rPr>
          <w:fldChar w:fldCharType="end"/>
        </w:r>
      </w:hyperlink>
    </w:p>
    <w:p w14:paraId="79BA0A2C" w14:textId="6F634202" w:rsidR="006344D1" w:rsidRDefault="006344D1">
      <w:pPr>
        <w:pStyle w:val="TOC1"/>
        <w:rPr>
          <w:rFonts w:asciiTheme="minorHAnsi" w:eastAsiaTheme="minorEastAsia" w:hAnsiTheme="minorHAnsi" w:cstheme="minorBidi"/>
          <w:noProof/>
          <w:kern w:val="2"/>
          <w:sz w:val="24"/>
          <w14:ligatures w14:val="standardContextual"/>
        </w:rPr>
      </w:pPr>
      <w:hyperlink w:anchor="_Toc229046606" w:history="1">
        <w:r w:rsidRPr="00CE1DAF">
          <w:rPr>
            <w:rStyle w:val="Hyperlink"/>
            <w:noProof/>
          </w:rPr>
          <w:t>9.7.3 Root Cause Vulnerabilities [AVCDL-Operation-3]</w:t>
        </w:r>
        <w:r>
          <w:rPr>
            <w:noProof/>
            <w:webHidden/>
          </w:rPr>
          <w:tab/>
        </w:r>
        <w:r>
          <w:rPr>
            <w:noProof/>
            <w:webHidden/>
          </w:rPr>
          <w:fldChar w:fldCharType="begin"/>
        </w:r>
        <w:r>
          <w:rPr>
            <w:noProof/>
            <w:webHidden/>
          </w:rPr>
          <w:instrText xml:space="preserve"> PAGEREF _Toc229046606 \h </w:instrText>
        </w:r>
        <w:r>
          <w:rPr>
            <w:noProof/>
            <w:webHidden/>
          </w:rPr>
        </w:r>
        <w:r>
          <w:rPr>
            <w:noProof/>
            <w:webHidden/>
          </w:rPr>
          <w:fldChar w:fldCharType="separate"/>
        </w:r>
        <w:r>
          <w:rPr>
            <w:noProof/>
            <w:webHidden/>
          </w:rPr>
          <w:t>87</w:t>
        </w:r>
        <w:r>
          <w:rPr>
            <w:noProof/>
            <w:webHidden/>
          </w:rPr>
          <w:fldChar w:fldCharType="end"/>
        </w:r>
      </w:hyperlink>
    </w:p>
    <w:p w14:paraId="71252521" w14:textId="614C7D59" w:rsidR="006344D1" w:rsidRDefault="006344D1">
      <w:pPr>
        <w:pStyle w:val="TOC1"/>
        <w:rPr>
          <w:rFonts w:asciiTheme="minorHAnsi" w:eastAsiaTheme="minorEastAsia" w:hAnsiTheme="minorHAnsi" w:cstheme="minorBidi"/>
          <w:noProof/>
          <w:kern w:val="2"/>
          <w:sz w:val="24"/>
          <w14:ligatures w14:val="standardContextual"/>
        </w:rPr>
      </w:pPr>
      <w:hyperlink w:anchor="_Toc229046607" w:history="1">
        <w:r w:rsidRPr="00CE1DAF">
          <w:rPr>
            <w:rStyle w:val="Hyperlink"/>
            <w:noProof/>
          </w:rPr>
          <w:t>9.7.4 Secure Deployment [AVCDL-Operation-4]</w:t>
        </w:r>
        <w:r>
          <w:rPr>
            <w:noProof/>
            <w:webHidden/>
          </w:rPr>
          <w:tab/>
        </w:r>
        <w:r>
          <w:rPr>
            <w:noProof/>
            <w:webHidden/>
          </w:rPr>
          <w:fldChar w:fldCharType="begin"/>
        </w:r>
        <w:r>
          <w:rPr>
            <w:noProof/>
            <w:webHidden/>
          </w:rPr>
          <w:instrText xml:space="preserve"> PAGEREF _Toc229046607 \h </w:instrText>
        </w:r>
        <w:r>
          <w:rPr>
            <w:noProof/>
            <w:webHidden/>
          </w:rPr>
        </w:r>
        <w:r>
          <w:rPr>
            <w:noProof/>
            <w:webHidden/>
          </w:rPr>
          <w:fldChar w:fldCharType="separate"/>
        </w:r>
        <w:r>
          <w:rPr>
            <w:noProof/>
            <w:webHidden/>
          </w:rPr>
          <w:t>88</w:t>
        </w:r>
        <w:r>
          <w:rPr>
            <w:noProof/>
            <w:webHidden/>
          </w:rPr>
          <w:fldChar w:fldCharType="end"/>
        </w:r>
      </w:hyperlink>
    </w:p>
    <w:p w14:paraId="390E5973" w14:textId="77729A20" w:rsidR="006344D1" w:rsidRDefault="006344D1">
      <w:pPr>
        <w:pStyle w:val="TOC1"/>
        <w:rPr>
          <w:rFonts w:asciiTheme="minorHAnsi" w:eastAsiaTheme="minorEastAsia" w:hAnsiTheme="minorHAnsi" w:cstheme="minorBidi"/>
          <w:noProof/>
          <w:kern w:val="2"/>
          <w:sz w:val="24"/>
          <w14:ligatures w14:val="standardContextual"/>
        </w:rPr>
      </w:pPr>
      <w:hyperlink w:anchor="_Toc229046608" w:history="1">
        <w:r w:rsidRPr="00CE1DAF">
          <w:rPr>
            <w:rStyle w:val="Hyperlink"/>
            <w:noProof/>
          </w:rPr>
          <w:t>9.8 Decommissioning Phase</w:t>
        </w:r>
        <w:r>
          <w:rPr>
            <w:noProof/>
            <w:webHidden/>
          </w:rPr>
          <w:tab/>
        </w:r>
        <w:r>
          <w:rPr>
            <w:noProof/>
            <w:webHidden/>
          </w:rPr>
          <w:fldChar w:fldCharType="begin"/>
        </w:r>
        <w:r>
          <w:rPr>
            <w:noProof/>
            <w:webHidden/>
          </w:rPr>
          <w:instrText xml:space="preserve"> PAGEREF _Toc229046608 \h </w:instrText>
        </w:r>
        <w:r>
          <w:rPr>
            <w:noProof/>
            <w:webHidden/>
          </w:rPr>
        </w:r>
        <w:r>
          <w:rPr>
            <w:noProof/>
            <w:webHidden/>
          </w:rPr>
          <w:fldChar w:fldCharType="separate"/>
        </w:r>
        <w:r>
          <w:rPr>
            <w:noProof/>
            <w:webHidden/>
          </w:rPr>
          <w:t>89</w:t>
        </w:r>
        <w:r>
          <w:rPr>
            <w:noProof/>
            <w:webHidden/>
          </w:rPr>
          <w:fldChar w:fldCharType="end"/>
        </w:r>
      </w:hyperlink>
    </w:p>
    <w:p w14:paraId="768A715B" w14:textId="60C2908E" w:rsidR="006344D1" w:rsidRDefault="006344D1">
      <w:pPr>
        <w:pStyle w:val="TOC1"/>
        <w:rPr>
          <w:rFonts w:asciiTheme="minorHAnsi" w:eastAsiaTheme="minorEastAsia" w:hAnsiTheme="minorHAnsi" w:cstheme="minorBidi"/>
          <w:noProof/>
          <w:kern w:val="2"/>
          <w:sz w:val="24"/>
          <w14:ligatures w14:val="standardContextual"/>
        </w:rPr>
      </w:pPr>
      <w:hyperlink w:anchor="_Toc229046609" w:history="1">
        <w:r w:rsidRPr="00CE1DAF">
          <w:rPr>
            <w:rStyle w:val="Hyperlink"/>
            <w:noProof/>
          </w:rPr>
          <w:t>9.8.1 Apply Decommissioning Protocol [AVCDL-Decommissioning-1]</w:t>
        </w:r>
        <w:r>
          <w:rPr>
            <w:noProof/>
            <w:webHidden/>
          </w:rPr>
          <w:tab/>
        </w:r>
        <w:r>
          <w:rPr>
            <w:noProof/>
            <w:webHidden/>
          </w:rPr>
          <w:fldChar w:fldCharType="begin"/>
        </w:r>
        <w:r>
          <w:rPr>
            <w:noProof/>
            <w:webHidden/>
          </w:rPr>
          <w:instrText xml:space="preserve"> PAGEREF _Toc229046609 \h </w:instrText>
        </w:r>
        <w:r>
          <w:rPr>
            <w:noProof/>
            <w:webHidden/>
          </w:rPr>
        </w:r>
        <w:r>
          <w:rPr>
            <w:noProof/>
            <w:webHidden/>
          </w:rPr>
          <w:fldChar w:fldCharType="separate"/>
        </w:r>
        <w:r>
          <w:rPr>
            <w:noProof/>
            <w:webHidden/>
          </w:rPr>
          <w:t>90</w:t>
        </w:r>
        <w:r>
          <w:rPr>
            <w:noProof/>
            <w:webHidden/>
          </w:rPr>
          <w:fldChar w:fldCharType="end"/>
        </w:r>
      </w:hyperlink>
    </w:p>
    <w:p w14:paraId="382BB56F" w14:textId="16E64F78" w:rsidR="006344D1" w:rsidRDefault="006344D1">
      <w:pPr>
        <w:pStyle w:val="TOC1"/>
        <w:rPr>
          <w:rFonts w:asciiTheme="minorHAnsi" w:eastAsiaTheme="minorEastAsia" w:hAnsiTheme="minorHAnsi" w:cstheme="minorBidi"/>
          <w:noProof/>
          <w:kern w:val="2"/>
          <w:sz w:val="24"/>
          <w14:ligatures w14:val="standardContextual"/>
        </w:rPr>
      </w:pPr>
      <w:hyperlink w:anchor="_Toc229046610" w:history="1">
        <w:r w:rsidRPr="00CE1DAF">
          <w:rPr>
            <w:rStyle w:val="Hyperlink"/>
            <w:noProof/>
          </w:rPr>
          <w:t>9.9 Supplier Processes</w:t>
        </w:r>
        <w:r>
          <w:rPr>
            <w:noProof/>
            <w:webHidden/>
          </w:rPr>
          <w:tab/>
        </w:r>
        <w:r>
          <w:rPr>
            <w:noProof/>
            <w:webHidden/>
          </w:rPr>
          <w:fldChar w:fldCharType="begin"/>
        </w:r>
        <w:r>
          <w:rPr>
            <w:noProof/>
            <w:webHidden/>
          </w:rPr>
          <w:instrText xml:space="preserve"> PAGEREF _Toc229046610 \h </w:instrText>
        </w:r>
        <w:r>
          <w:rPr>
            <w:noProof/>
            <w:webHidden/>
          </w:rPr>
        </w:r>
        <w:r>
          <w:rPr>
            <w:noProof/>
            <w:webHidden/>
          </w:rPr>
          <w:fldChar w:fldCharType="separate"/>
        </w:r>
        <w:r>
          <w:rPr>
            <w:noProof/>
            <w:webHidden/>
          </w:rPr>
          <w:t>91</w:t>
        </w:r>
        <w:r>
          <w:rPr>
            <w:noProof/>
            <w:webHidden/>
          </w:rPr>
          <w:fldChar w:fldCharType="end"/>
        </w:r>
      </w:hyperlink>
    </w:p>
    <w:p w14:paraId="7FDC2316" w14:textId="7B1BF2C1" w:rsidR="006344D1" w:rsidRDefault="006344D1">
      <w:pPr>
        <w:pStyle w:val="TOC1"/>
        <w:rPr>
          <w:rFonts w:asciiTheme="minorHAnsi" w:eastAsiaTheme="minorEastAsia" w:hAnsiTheme="minorHAnsi" w:cstheme="minorBidi"/>
          <w:noProof/>
          <w:kern w:val="2"/>
          <w:sz w:val="24"/>
          <w14:ligatures w14:val="standardContextual"/>
        </w:rPr>
      </w:pPr>
      <w:hyperlink w:anchor="_Toc229046611" w:history="1">
        <w:r w:rsidRPr="00CE1DAF">
          <w:rPr>
            <w:rStyle w:val="Hyperlink"/>
            <w:noProof/>
          </w:rPr>
          <w:t>9.9.1 AVCMDS [AVCDL-Supplier-1]</w:t>
        </w:r>
        <w:r>
          <w:rPr>
            <w:noProof/>
            <w:webHidden/>
          </w:rPr>
          <w:tab/>
        </w:r>
        <w:r>
          <w:rPr>
            <w:noProof/>
            <w:webHidden/>
          </w:rPr>
          <w:fldChar w:fldCharType="begin"/>
        </w:r>
        <w:r>
          <w:rPr>
            <w:noProof/>
            <w:webHidden/>
          </w:rPr>
          <w:instrText xml:space="preserve"> PAGEREF _Toc229046611 \h </w:instrText>
        </w:r>
        <w:r>
          <w:rPr>
            <w:noProof/>
            <w:webHidden/>
          </w:rPr>
        </w:r>
        <w:r>
          <w:rPr>
            <w:noProof/>
            <w:webHidden/>
          </w:rPr>
          <w:fldChar w:fldCharType="separate"/>
        </w:r>
        <w:r>
          <w:rPr>
            <w:noProof/>
            <w:webHidden/>
          </w:rPr>
          <w:t>92</w:t>
        </w:r>
        <w:r>
          <w:rPr>
            <w:noProof/>
            <w:webHidden/>
          </w:rPr>
          <w:fldChar w:fldCharType="end"/>
        </w:r>
      </w:hyperlink>
    </w:p>
    <w:p w14:paraId="3B3AF2F0" w14:textId="0A5B7A29" w:rsidR="006344D1" w:rsidRDefault="006344D1">
      <w:pPr>
        <w:pStyle w:val="TOC1"/>
        <w:rPr>
          <w:rFonts w:asciiTheme="minorHAnsi" w:eastAsiaTheme="minorEastAsia" w:hAnsiTheme="minorHAnsi" w:cstheme="minorBidi"/>
          <w:noProof/>
          <w:kern w:val="2"/>
          <w:sz w:val="24"/>
          <w14:ligatures w14:val="standardContextual"/>
        </w:rPr>
      </w:pPr>
      <w:hyperlink w:anchor="_Toc229046612" w:history="1">
        <w:r w:rsidRPr="00CE1DAF">
          <w:rPr>
            <w:rStyle w:val="Hyperlink"/>
            <w:noProof/>
          </w:rPr>
          <w:t>9.9.2 Supplier Self-reported Maturity [AVCDL-Supplier-2]</w:t>
        </w:r>
        <w:r>
          <w:rPr>
            <w:noProof/>
            <w:webHidden/>
          </w:rPr>
          <w:tab/>
        </w:r>
        <w:r>
          <w:rPr>
            <w:noProof/>
            <w:webHidden/>
          </w:rPr>
          <w:fldChar w:fldCharType="begin"/>
        </w:r>
        <w:r>
          <w:rPr>
            <w:noProof/>
            <w:webHidden/>
          </w:rPr>
          <w:instrText xml:space="preserve"> PAGEREF _Toc229046612 \h </w:instrText>
        </w:r>
        <w:r>
          <w:rPr>
            <w:noProof/>
            <w:webHidden/>
          </w:rPr>
        </w:r>
        <w:r>
          <w:rPr>
            <w:noProof/>
            <w:webHidden/>
          </w:rPr>
          <w:fldChar w:fldCharType="separate"/>
        </w:r>
        <w:r>
          <w:rPr>
            <w:noProof/>
            <w:webHidden/>
          </w:rPr>
          <w:t>93</w:t>
        </w:r>
        <w:r>
          <w:rPr>
            <w:noProof/>
            <w:webHidden/>
          </w:rPr>
          <w:fldChar w:fldCharType="end"/>
        </w:r>
      </w:hyperlink>
    </w:p>
    <w:p w14:paraId="5F86A2E6" w14:textId="6DC011FE" w:rsidR="006344D1" w:rsidRDefault="006344D1">
      <w:pPr>
        <w:pStyle w:val="TOC1"/>
        <w:rPr>
          <w:rFonts w:asciiTheme="minorHAnsi" w:eastAsiaTheme="minorEastAsia" w:hAnsiTheme="minorHAnsi" w:cstheme="minorBidi"/>
          <w:noProof/>
          <w:kern w:val="2"/>
          <w:sz w:val="24"/>
          <w14:ligatures w14:val="standardContextual"/>
        </w:rPr>
      </w:pPr>
      <w:hyperlink w:anchor="_Toc229046613" w:history="1">
        <w:r w:rsidRPr="00CE1DAF">
          <w:rPr>
            <w:rStyle w:val="Hyperlink"/>
            <w:noProof/>
          </w:rPr>
          <w:t>9.9.3 Cybersecurity Interface Agreement [AVCDL-Supplier-3]</w:t>
        </w:r>
        <w:r>
          <w:rPr>
            <w:noProof/>
            <w:webHidden/>
          </w:rPr>
          <w:tab/>
        </w:r>
        <w:r>
          <w:rPr>
            <w:noProof/>
            <w:webHidden/>
          </w:rPr>
          <w:fldChar w:fldCharType="begin"/>
        </w:r>
        <w:r>
          <w:rPr>
            <w:noProof/>
            <w:webHidden/>
          </w:rPr>
          <w:instrText xml:space="preserve"> PAGEREF _Toc229046613 \h </w:instrText>
        </w:r>
        <w:r>
          <w:rPr>
            <w:noProof/>
            <w:webHidden/>
          </w:rPr>
        </w:r>
        <w:r>
          <w:rPr>
            <w:noProof/>
            <w:webHidden/>
          </w:rPr>
          <w:fldChar w:fldCharType="separate"/>
        </w:r>
        <w:r>
          <w:rPr>
            <w:noProof/>
            <w:webHidden/>
          </w:rPr>
          <w:t>94</w:t>
        </w:r>
        <w:r>
          <w:rPr>
            <w:noProof/>
            <w:webHidden/>
          </w:rPr>
          <w:fldChar w:fldCharType="end"/>
        </w:r>
      </w:hyperlink>
    </w:p>
    <w:p w14:paraId="4B2436DB" w14:textId="357AE4B1" w:rsidR="006344D1" w:rsidRDefault="006344D1">
      <w:pPr>
        <w:pStyle w:val="TOC1"/>
        <w:rPr>
          <w:rFonts w:asciiTheme="minorHAnsi" w:eastAsiaTheme="minorEastAsia" w:hAnsiTheme="minorHAnsi" w:cstheme="minorBidi"/>
          <w:noProof/>
          <w:kern w:val="2"/>
          <w:sz w:val="24"/>
          <w14:ligatures w14:val="standardContextual"/>
        </w:rPr>
      </w:pPr>
      <w:hyperlink w:anchor="_Toc229046614" w:history="1">
        <w:r w:rsidRPr="00CE1DAF">
          <w:rPr>
            <w:rStyle w:val="Hyperlink"/>
            <w:noProof/>
          </w:rPr>
          <w:t>10. Requirement Role Assignments</w:t>
        </w:r>
        <w:r>
          <w:rPr>
            <w:noProof/>
            <w:webHidden/>
          </w:rPr>
          <w:tab/>
        </w:r>
        <w:r>
          <w:rPr>
            <w:noProof/>
            <w:webHidden/>
          </w:rPr>
          <w:fldChar w:fldCharType="begin"/>
        </w:r>
        <w:r>
          <w:rPr>
            <w:noProof/>
            <w:webHidden/>
          </w:rPr>
          <w:instrText xml:space="preserve"> PAGEREF _Toc229046614 \h </w:instrText>
        </w:r>
        <w:r>
          <w:rPr>
            <w:noProof/>
            <w:webHidden/>
          </w:rPr>
        </w:r>
        <w:r>
          <w:rPr>
            <w:noProof/>
            <w:webHidden/>
          </w:rPr>
          <w:fldChar w:fldCharType="separate"/>
        </w:r>
        <w:r>
          <w:rPr>
            <w:noProof/>
            <w:webHidden/>
          </w:rPr>
          <w:t>95</w:t>
        </w:r>
        <w:r>
          <w:rPr>
            <w:noProof/>
            <w:webHidden/>
          </w:rPr>
          <w:fldChar w:fldCharType="end"/>
        </w:r>
      </w:hyperlink>
    </w:p>
    <w:p w14:paraId="47595F94" w14:textId="25069407" w:rsidR="006344D1" w:rsidRDefault="006344D1">
      <w:pPr>
        <w:pStyle w:val="TOC1"/>
        <w:rPr>
          <w:rFonts w:asciiTheme="minorHAnsi" w:eastAsiaTheme="minorEastAsia" w:hAnsiTheme="minorHAnsi" w:cstheme="minorBidi"/>
          <w:noProof/>
          <w:kern w:val="2"/>
          <w:sz w:val="24"/>
          <w14:ligatures w14:val="standardContextual"/>
        </w:rPr>
      </w:pPr>
      <w:hyperlink w:anchor="_Toc229046615" w:history="1">
        <w:r w:rsidRPr="00CE1DAF">
          <w:rPr>
            <w:rStyle w:val="Hyperlink"/>
            <w:noProof/>
          </w:rPr>
          <w:t>11. Groups</w:t>
        </w:r>
        <w:r>
          <w:rPr>
            <w:noProof/>
            <w:webHidden/>
          </w:rPr>
          <w:tab/>
        </w:r>
        <w:r>
          <w:rPr>
            <w:noProof/>
            <w:webHidden/>
          </w:rPr>
          <w:fldChar w:fldCharType="begin"/>
        </w:r>
        <w:r>
          <w:rPr>
            <w:noProof/>
            <w:webHidden/>
          </w:rPr>
          <w:instrText xml:space="preserve"> PAGEREF _Toc229046615 \h </w:instrText>
        </w:r>
        <w:r>
          <w:rPr>
            <w:noProof/>
            <w:webHidden/>
          </w:rPr>
        </w:r>
        <w:r>
          <w:rPr>
            <w:noProof/>
            <w:webHidden/>
          </w:rPr>
          <w:fldChar w:fldCharType="separate"/>
        </w:r>
        <w:r>
          <w:rPr>
            <w:noProof/>
            <w:webHidden/>
          </w:rPr>
          <w:t>98</w:t>
        </w:r>
        <w:r>
          <w:rPr>
            <w:noProof/>
            <w:webHidden/>
          </w:rPr>
          <w:fldChar w:fldCharType="end"/>
        </w:r>
      </w:hyperlink>
    </w:p>
    <w:p w14:paraId="4AB47972" w14:textId="554AAAD9" w:rsidR="006344D1" w:rsidRDefault="006344D1">
      <w:pPr>
        <w:pStyle w:val="TOC1"/>
        <w:rPr>
          <w:rFonts w:asciiTheme="minorHAnsi" w:eastAsiaTheme="minorEastAsia" w:hAnsiTheme="minorHAnsi" w:cstheme="minorBidi"/>
          <w:noProof/>
          <w:kern w:val="2"/>
          <w:sz w:val="24"/>
          <w14:ligatures w14:val="standardContextual"/>
        </w:rPr>
      </w:pPr>
      <w:hyperlink w:anchor="_Toc229046616" w:history="1">
        <w:r w:rsidRPr="00CE1DAF">
          <w:rPr>
            <w:rStyle w:val="Hyperlink"/>
            <w:noProof/>
          </w:rPr>
          <w:t>11.1 Groups [Devops]</w:t>
        </w:r>
        <w:r>
          <w:rPr>
            <w:noProof/>
            <w:webHidden/>
          </w:rPr>
          <w:tab/>
        </w:r>
        <w:r>
          <w:rPr>
            <w:noProof/>
            <w:webHidden/>
          </w:rPr>
          <w:fldChar w:fldCharType="begin"/>
        </w:r>
        <w:r>
          <w:rPr>
            <w:noProof/>
            <w:webHidden/>
          </w:rPr>
          <w:instrText xml:space="preserve"> PAGEREF _Toc229046616 \h </w:instrText>
        </w:r>
        <w:r>
          <w:rPr>
            <w:noProof/>
            <w:webHidden/>
          </w:rPr>
        </w:r>
        <w:r>
          <w:rPr>
            <w:noProof/>
            <w:webHidden/>
          </w:rPr>
          <w:fldChar w:fldCharType="separate"/>
        </w:r>
        <w:r>
          <w:rPr>
            <w:noProof/>
            <w:webHidden/>
          </w:rPr>
          <w:t>99</w:t>
        </w:r>
        <w:r>
          <w:rPr>
            <w:noProof/>
            <w:webHidden/>
          </w:rPr>
          <w:fldChar w:fldCharType="end"/>
        </w:r>
      </w:hyperlink>
    </w:p>
    <w:p w14:paraId="08A3EB9A" w14:textId="22E84178" w:rsidR="006344D1" w:rsidRDefault="006344D1">
      <w:pPr>
        <w:pStyle w:val="TOC1"/>
        <w:rPr>
          <w:rFonts w:asciiTheme="minorHAnsi" w:eastAsiaTheme="minorEastAsia" w:hAnsiTheme="minorHAnsi" w:cstheme="minorBidi"/>
          <w:noProof/>
          <w:kern w:val="2"/>
          <w:sz w:val="24"/>
          <w14:ligatures w14:val="standardContextual"/>
        </w:rPr>
      </w:pPr>
      <w:hyperlink w:anchor="_Toc229046617" w:history="1">
        <w:r w:rsidRPr="00CE1DAF">
          <w:rPr>
            <w:rStyle w:val="Hyperlink"/>
            <w:noProof/>
          </w:rPr>
          <w:t>11.2 Groups [Development]</w:t>
        </w:r>
        <w:r>
          <w:rPr>
            <w:noProof/>
            <w:webHidden/>
          </w:rPr>
          <w:tab/>
        </w:r>
        <w:r>
          <w:rPr>
            <w:noProof/>
            <w:webHidden/>
          </w:rPr>
          <w:fldChar w:fldCharType="begin"/>
        </w:r>
        <w:r>
          <w:rPr>
            <w:noProof/>
            <w:webHidden/>
          </w:rPr>
          <w:instrText xml:space="preserve"> PAGEREF _Toc229046617 \h </w:instrText>
        </w:r>
        <w:r>
          <w:rPr>
            <w:noProof/>
            <w:webHidden/>
          </w:rPr>
        </w:r>
        <w:r>
          <w:rPr>
            <w:noProof/>
            <w:webHidden/>
          </w:rPr>
          <w:fldChar w:fldCharType="separate"/>
        </w:r>
        <w:r>
          <w:rPr>
            <w:noProof/>
            <w:webHidden/>
          </w:rPr>
          <w:t>100</w:t>
        </w:r>
        <w:r>
          <w:rPr>
            <w:noProof/>
            <w:webHidden/>
          </w:rPr>
          <w:fldChar w:fldCharType="end"/>
        </w:r>
      </w:hyperlink>
    </w:p>
    <w:p w14:paraId="1392169D" w14:textId="66AEB05C" w:rsidR="006344D1" w:rsidRDefault="006344D1">
      <w:pPr>
        <w:pStyle w:val="TOC1"/>
        <w:rPr>
          <w:rFonts w:asciiTheme="minorHAnsi" w:eastAsiaTheme="minorEastAsia" w:hAnsiTheme="minorHAnsi" w:cstheme="minorBidi"/>
          <w:noProof/>
          <w:kern w:val="2"/>
          <w:sz w:val="24"/>
          <w14:ligatures w14:val="standardContextual"/>
        </w:rPr>
      </w:pPr>
      <w:hyperlink w:anchor="_Toc229046618" w:history="1">
        <w:r w:rsidRPr="00CE1DAF">
          <w:rPr>
            <w:rStyle w:val="Hyperlink"/>
            <w:noProof/>
          </w:rPr>
          <w:t>11.3 Groups [Security]</w:t>
        </w:r>
        <w:r>
          <w:rPr>
            <w:noProof/>
            <w:webHidden/>
          </w:rPr>
          <w:tab/>
        </w:r>
        <w:r>
          <w:rPr>
            <w:noProof/>
            <w:webHidden/>
          </w:rPr>
          <w:fldChar w:fldCharType="begin"/>
        </w:r>
        <w:r>
          <w:rPr>
            <w:noProof/>
            <w:webHidden/>
          </w:rPr>
          <w:instrText xml:space="preserve"> PAGEREF _Toc229046618 \h </w:instrText>
        </w:r>
        <w:r>
          <w:rPr>
            <w:noProof/>
            <w:webHidden/>
          </w:rPr>
        </w:r>
        <w:r>
          <w:rPr>
            <w:noProof/>
            <w:webHidden/>
          </w:rPr>
          <w:fldChar w:fldCharType="separate"/>
        </w:r>
        <w:r>
          <w:rPr>
            <w:noProof/>
            <w:webHidden/>
          </w:rPr>
          <w:t>101</w:t>
        </w:r>
        <w:r>
          <w:rPr>
            <w:noProof/>
            <w:webHidden/>
          </w:rPr>
          <w:fldChar w:fldCharType="end"/>
        </w:r>
      </w:hyperlink>
    </w:p>
    <w:p w14:paraId="667A4A31" w14:textId="5072B2F9" w:rsidR="006344D1" w:rsidRDefault="006344D1">
      <w:pPr>
        <w:pStyle w:val="TOC1"/>
        <w:rPr>
          <w:rFonts w:asciiTheme="minorHAnsi" w:eastAsiaTheme="minorEastAsia" w:hAnsiTheme="minorHAnsi" w:cstheme="minorBidi"/>
          <w:noProof/>
          <w:kern w:val="2"/>
          <w:sz w:val="24"/>
          <w14:ligatures w14:val="standardContextual"/>
        </w:rPr>
      </w:pPr>
      <w:hyperlink w:anchor="_Toc229046619" w:history="1">
        <w:r w:rsidRPr="00CE1DAF">
          <w:rPr>
            <w:rStyle w:val="Hyperlink"/>
            <w:noProof/>
          </w:rPr>
          <w:t>11.4 Groups [Risk]</w:t>
        </w:r>
        <w:r>
          <w:rPr>
            <w:noProof/>
            <w:webHidden/>
          </w:rPr>
          <w:tab/>
        </w:r>
        <w:r>
          <w:rPr>
            <w:noProof/>
            <w:webHidden/>
          </w:rPr>
          <w:fldChar w:fldCharType="begin"/>
        </w:r>
        <w:r>
          <w:rPr>
            <w:noProof/>
            <w:webHidden/>
          </w:rPr>
          <w:instrText xml:space="preserve"> PAGEREF _Toc229046619 \h </w:instrText>
        </w:r>
        <w:r>
          <w:rPr>
            <w:noProof/>
            <w:webHidden/>
          </w:rPr>
        </w:r>
        <w:r>
          <w:rPr>
            <w:noProof/>
            <w:webHidden/>
          </w:rPr>
          <w:fldChar w:fldCharType="separate"/>
        </w:r>
        <w:r>
          <w:rPr>
            <w:noProof/>
            <w:webHidden/>
          </w:rPr>
          <w:t>102</w:t>
        </w:r>
        <w:r>
          <w:rPr>
            <w:noProof/>
            <w:webHidden/>
          </w:rPr>
          <w:fldChar w:fldCharType="end"/>
        </w:r>
      </w:hyperlink>
    </w:p>
    <w:p w14:paraId="7C7D2CBD" w14:textId="17DC4D0E" w:rsidR="006344D1" w:rsidRDefault="006344D1">
      <w:pPr>
        <w:pStyle w:val="TOC1"/>
        <w:rPr>
          <w:rFonts w:asciiTheme="minorHAnsi" w:eastAsiaTheme="minorEastAsia" w:hAnsiTheme="minorHAnsi" w:cstheme="minorBidi"/>
          <w:noProof/>
          <w:kern w:val="2"/>
          <w:sz w:val="24"/>
          <w14:ligatures w14:val="standardContextual"/>
        </w:rPr>
      </w:pPr>
      <w:hyperlink w:anchor="_Toc229046620" w:history="1">
        <w:r w:rsidRPr="00CE1DAF">
          <w:rPr>
            <w:rStyle w:val="Hyperlink"/>
            <w:noProof/>
          </w:rPr>
          <w:t>11.5 Groups [Project Management]</w:t>
        </w:r>
        <w:r>
          <w:rPr>
            <w:noProof/>
            <w:webHidden/>
          </w:rPr>
          <w:tab/>
        </w:r>
        <w:r>
          <w:rPr>
            <w:noProof/>
            <w:webHidden/>
          </w:rPr>
          <w:fldChar w:fldCharType="begin"/>
        </w:r>
        <w:r>
          <w:rPr>
            <w:noProof/>
            <w:webHidden/>
          </w:rPr>
          <w:instrText xml:space="preserve"> PAGEREF _Toc229046620 \h </w:instrText>
        </w:r>
        <w:r>
          <w:rPr>
            <w:noProof/>
            <w:webHidden/>
          </w:rPr>
        </w:r>
        <w:r>
          <w:rPr>
            <w:noProof/>
            <w:webHidden/>
          </w:rPr>
          <w:fldChar w:fldCharType="separate"/>
        </w:r>
        <w:r>
          <w:rPr>
            <w:noProof/>
            <w:webHidden/>
          </w:rPr>
          <w:t>103</w:t>
        </w:r>
        <w:r>
          <w:rPr>
            <w:noProof/>
            <w:webHidden/>
          </w:rPr>
          <w:fldChar w:fldCharType="end"/>
        </w:r>
      </w:hyperlink>
    </w:p>
    <w:p w14:paraId="692A40EC" w14:textId="770BE66D" w:rsidR="006344D1" w:rsidRDefault="006344D1">
      <w:pPr>
        <w:pStyle w:val="TOC1"/>
        <w:rPr>
          <w:rFonts w:asciiTheme="minorHAnsi" w:eastAsiaTheme="minorEastAsia" w:hAnsiTheme="minorHAnsi" w:cstheme="minorBidi"/>
          <w:noProof/>
          <w:kern w:val="2"/>
          <w:sz w:val="24"/>
          <w14:ligatures w14:val="standardContextual"/>
        </w:rPr>
      </w:pPr>
      <w:hyperlink w:anchor="_Toc229046621" w:history="1">
        <w:r w:rsidRPr="00CE1DAF">
          <w:rPr>
            <w:rStyle w:val="Hyperlink"/>
            <w:noProof/>
          </w:rPr>
          <w:t>12. Reference Documents</w:t>
        </w:r>
        <w:r>
          <w:rPr>
            <w:noProof/>
            <w:webHidden/>
          </w:rPr>
          <w:tab/>
        </w:r>
        <w:r>
          <w:rPr>
            <w:noProof/>
            <w:webHidden/>
          </w:rPr>
          <w:fldChar w:fldCharType="begin"/>
        </w:r>
        <w:r>
          <w:rPr>
            <w:noProof/>
            <w:webHidden/>
          </w:rPr>
          <w:instrText xml:space="preserve"> PAGEREF _Toc229046621 \h </w:instrText>
        </w:r>
        <w:r>
          <w:rPr>
            <w:noProof/>
            <w:webHidden/>
          </w:rPr>
        </w:r>
        <w:r>
          <w:rPr>
            <w:noProof/>
            <w:webHidden/>
          </w:rPr>
          <w:fldChar w:fldCharType="separate"/>
        </w:r>
        <w:r>
          <w:rPr>
            <w:noProof/>
            <w:webHidden/>
          </w:rPr>
          <w:t>104</w:t>
        </w:r>
        <w:r>
          <w:rPr>
            <w:noProof/>
            <w:webHidden/>
          </w:rPr>
          <w:fldChar w:fldCharType="end"/>
        </w:r>
      </w:hyperlink>
    </w:p>
    <w:p w14:paraId="15099E17" w14:textId="2BF5B171" w:rsidR="006344D1" w:rsidRDefault="006344D1">
      <w:pPr>
        <w:pStyle w:val="TOC1"/>
        <w:rPr>
          <w:rFonts w:asciiTheme="minorHAnsi" w:eastAsiaTheme="minorEastAsia" w:hAnsiTheme="minorHAnsi" w:cstheme="minorBidi"/>
          <w:noProof/>
          <w:kern w:val="2"/>
          <w:sz w:val="24"/>
          <w14:ligatures w14:val="standardContextual"/>
        </w:rPr>
      </w:pPr>
      <w:hyperlink w:anchor="_Toc229046622" w:history="1">
        <w:r w:rsidRPr="00CE1DAF">
          <w:rPr>
            <w:rStyle w:val="Hyperlink"/>
            <w:noProof/>
          </w:rPr>
          <w:t>13. Continuous Improvement Progress Summary Example</w:t>
        </w:r>
        <w:r>
          <w:rPr>
            <w:noProof/>
            <w:webHidden/>
          </w:rPr>
          <w:tab/>
        </w:r>
        <w:r>
          <w:rPr>
            <w:noProof/>
            <w:webHidden/>
          </w:rPr>
          <w:fldChar w:fldCharType="begin"/>
        </w:r>
        <w:r>
          <w:rPr>
            <w:noProof/>
            <w:webHidden/>
          </w:rPr>
          <w:instrText xml:space="preserve"> PAGEREF _Toc229046622 \h </w:instrText>
        </w:r>
        <w:r>
          <w:rPr>
            <w:noProof/>
            <w:webHidden/>
          </w:rPr>
        </w:r>
        <w:r>
          <w:rPr>
            <w:noProof/>
            <w:webHidden/>
          </w:rPr>
          <w:fldChar w:fldCharType="separate"/>
        </w:r>
        <w:r>
          <w:rPr>
            <w:noProof/>
            <w:webHidden/>
          </w:rPr>
          <w:t>109</w:t>
        </w:r>
        <w:r>
          <w:rPr>
            <w:noProof/>
            <w:webHidden/>
          </w:rPr>
          <w:fldChar w:fldCharType="end"/>
        </w:r>
      </w:hyperlink>
    </w:p>
    <w:p w14:paraId="6C703C56" w14:textId="2D02919A" w:rsidR="008B3C90" w:rsidRPr="008B3C90" w:rsidRDefault="00BB5AE3" w:rsidP="00D63820">
      <w:pPr>
        <w:pStyle w:val="TOCHeading"/>
        <w:spacing w:after="240" w:line="240" w:lineRule="auto"/>
      </w:pPr>
      <w:r>
        <w:fldChar w:fldCharType="end"/>
      </w:r>
      <w:r w:rsidR="00A50AAA">
        <w:br w:type="page"/>
      </w:r>
      <w:r w:rsidR="002A1E0E">
        <w:lastRenderedPageBreak/>
        <w:t>List of Tables</w:t>
      </w:r>
    </w:p>
    <w:p w14:paraId="27EE9F0C" w14:textId="54DDACE9" w:rsidR="006344D1" w:rsidRDefault="009C0E52">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r w:rsidRPr="009C0E52">
        <w:rPr>
          <w:b/>
          <w:bCs w:val="0"/>
          <w:szCs w:val="24"/>
        </w:rPr>
        <w:fldChar w:fldCharType="begin"/>
      </w:r>
      <w:r w:rsidRPr="009C0E52">
        <w:rPr>
          <w:b/>
          <w:bCs w:val="0"/>
          <w:szCs w:val="24"/>
        </w:rPr>
        <w:instrText xml:space="preserve"> TOC \h \z \c "Table" </w:instrText>
      </w:r>
      <w:r w:rsidRPr="009C0E52">
        <w:rPr>
          <w:b/>
          <w:bCs w:val="0"/>
          <w:szCs w:val="24"/>
        </w:rPr>
        <w:fldChar w:fldCharType="separate"/>
      </w:r>
      <w:hyperlink w:anchor="_Toc229046623" w:history="1">
        <w:r w:rsidR="006344D1" w:rsidRPr="00DB6343">
          <w:rPr>
            <w:rStyle w:val="Hyperlink"/>
            <w:noProof/>
          </w:rPr>
          <w:t>Table 1 - Relationship Among Standards</w:t>
        </w:r>
        <w:r w:rsidR="006344D1">
          <w:rPr>
            <w:noProof/>
            <w:webHidden/>
          </w:rPr>
          <w:tab/>
        </w:r>
        <w:r w:rsidR="006344D1">
          <w:rPr>
            <w:noProof/>
            <w:webHidden/>
          </w:rPr>
          <w:fldChar w:fldCharType="begin"/>
        </w:r>
        <w:r w:rsidR="006344D1">
          <w:rPr>
            <w:noProof/>
            <w:webHidden/>
          </w:rPr>
          <w:instrText xml:space="preserve"> PAGEREF _Toc229046623 \h </w:instrText>
        </w:r>
        <w:r w:rsidR="006344D1">
          <w:rPr>
            <w:noProof/>
            <w:webHidden/>
          </w:rPr>
        </w:r>
        <w:r w:rsidR="006344D1">
          <w:rPr>
            <w:noProof/>
            <w:webHidden/>
          </w:rPr>
          <w:fldChar w:fldCharType="separate"/>
        </w:r>
        <w:r w:rsidR="006344D1">
          <w:rPr>
            <w:noProof/>
            <w:webHidden/>
          </w:rPr>
          <w:t>9</w:t>
        </w:r>
        <w:r w:rsidR="006344D1">
          <w:rPr>
            <w:noProof/>
            <w:webHidden/>
          </w:rPr>
          <w:fldChar w:fldCharType="end"/>
        </w:r>
      </w:hyperlink>
    </w:p>
    <w:p w14:paraId="085844A3" w14:textId="2FE1AEFF"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24" w:history="1">
        <w:r w:rsidRPr="00DB6343">
          <w:rPr>
            <w:rStyle w:val="Hyperlink"/>
            <w:noProof/>
          </w:rPr>
          <w:t>Table 2 - Requirement Role Assignments</w:t>
        </w:r>
        <w:r>
          <w:rPr>
            <w:noProof/>
            <w:webHidden/>
          </w:rPr>
          <w:tab/>
        </w:r>
        <w:r>
          <w:rPr>
            <w:noProof/>
            <w:webHidden/>
          </w:rPr>
          <w:fldChar w:fldCharType="begin"/>
        </w:r>
        <w:r>
          <w:rPr>
            <w:noProof/>
            <w:webHidden/>
          </w:rPr>
          <w:instrText xml:space="preserve"> PAGEREF _Toc229046624 \h </w:instrText>
        </w:r>
        <w:r>
          <w:rPr>
            <w:noProof/>
            <w:webHidden/>
          </w:rPr>
        </w:r>
        <w:r>
          <w:rPr>
            <w:noProof/>
            <w:webHidden/>
          </w:rPr>
          <w:fldChar w:fldCharType="separate"/>
        </w:r>
        <w:r>
          <w:rPr>
            <w:noProof/>
            <w:webHidden/>
          </w:rPr>
          <w:t>97</w:t>
        </w:r>
        <w:r>
          <w:rPr>
            <w:noProof/>
            <w:webHidden/>
          </w:rPr>
          <w:fldChar w:fldCharType="end"/>
        </w:r>
      </w:hyperlink>
    </w:p>
    <w:p w14:paraId="3D4DDA50" w14:textId="17EA510C"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25" w:history="1">
        <w:r w:rsidRPr="00DB6343">
          <w:rPr>
            <w:rStyle w:val="Hyperlink"/>
            <w:noProof/>
          </w:rPr>
          <w:t>Table 4 - Devops Requirement Responsibilities</w:t>
        </w:r>
        <w:r>
          <w:rPr>
            <w:noProof/>
            <w:webHidden/>
          </w:rPr>
          <w:tab/>
        </w:r>
        <w:r>
          <w:rPr>
            <w:noProof/>
            <w:webHidden/>
          </w:rPr>
          <w:fldChar w:fldCharType="begin"/>
        </w:r>
        <w:r>
          <w:rPr>
            <w:noProof/>
            <w:webHidden/>
          </w:rPr>
          <w:instrText xml:space="preserve"> PAGEREF _Toc229046625 \h </w:instrText>
        </w:r>
        <w:r>
          <w:rPr>
            <w:noProof/>
            <w:webHidden/>
          </w:rPr>
        </w:r>
        <w:r>
          <w:rPr>
            <w:noProof/>
            <w:webHidden/>
          </w:rPr>
          <w:fldChar w:fldCharType="separate"/>
        </w:r>
        <w:r>
          <w:rPr>
            <w:noProof/>
            <w:webHidden/>
          </w:rPr>
          <w:t>99</w:t>
        </w:r>
        <w:r>
          <w:rPr>
            <w:noProof/>
            <w:webHidden/>
          </w:rPr>
          <w:fldChar w:fldCharType="end"/>
        </w:r>
      </w:hyperlink>
    </w:p>
    <w:p w14:paraId="6EBCF245" w14:textId="4CFD0BA2"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26" w:history="1">
        <w:r w:rsidRPr="00DB6343">
          <w:rPr>
            <w:rStyle w:val="Hyperlink"/>
            <w:noProof/>
          </w:rPr>
          <w:t>Table 5 - Development Requirement Responsibilities</w:t>
        </w:r>
        <w:r>
          <w:rPr>
            <w:noProof/>
            <w:webHidden/>
          </w:rPr>
          <w:tab/>
        </w:r>
        <w:r>
          <w:rPr>
            <w:noProof/>
            <w:webHidden/>
          </w:rPr>
          <w:fldChar w:fldCharType="begin"/>
        </w:r>
        <w:r>
          <w:rPr>
            <w:noProof/>
            <w:webHidden/>
          </w:rPr>
          <w:instrText xml:space="preserve"> PAGEREF _Toc229046626 \h </w:instrText>
        </w:r>
        <w:r>
          <w:rPr>
            <w:noProof/>
            <w:webHidden/>
          </w:rPr>
        </w:r>
        <w:r>
          <w:rPr>
            <w:noProof/>
            <w:webHidden/>
          </w:rPr>
          <w:fldChar w:fldCharType="separate"/>
        </w:r>
        <w:r>
          <w:rPr>
            <w:noProof/>
            <w:webHidden/>
          </w:rPr>
          <w:t>100</w:t>
        </w:r>
        <w:r>
          <w:rPr>
            <w:noProof/>
            <w:webHidden/>
          </w:rPr>
          <w:fldChar w:fldCharType="end"/>
        </w:r>
      </w:hyperlink>
    </w:p>
    <w:p w14:paraId="61A73EA5" w14:textId="726C6BD1"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27" w:history="1">
        <w:r w:rsidRPr="00DB6343">
          <w:rPr>
            <w:rStyle w:val="Hyperlink"/>
            <w:noProof/>
          </w:rPr>
          <w:t>Table 6 - Security Requirement Responsibilities</w:t>
        </w:r>
        <w:r>
          <w:rPr>
            <w:noProof/>
            <w:webHidden/>
          </w:rPr>
          <w:tab/>
        </w:r>
        <w:r>
          <w:rPr>
            <w:noProof/>
            <w:webHidden/>
          </w:rPr>
          <w:fldChar w:fldCharType="begin"/>
        </w:r>
        <w:r>
          <w:rPr>
            <w:noProof/>
            <w:webHidden/>
          </w:rPr>
          <w:instrText xml:space="preserve"> PAGEREF _Toc229046627 \h </w:instrText>
        </w:r>
        <w:r>
          <w:rPr>
            <w:noProof/>
            <w:webHidden/>
          </w:rPr>
        </w:r>
        <w:r>
          <w:rPr>
            <w:noProof/>
            <w:webHidden/>
          </w:rPr>
          <w:fldChar w:fldCharType="separate"/>
        </w:r>
        <w:r>
          <w:rPr>
            <w:noProof/>
            <w:webHidden/>
          </w:rPr>
          <w:t>101</w:t>
        </w:r>
        <w:r>
          <w:rPr>
            <w:noProof/>
            <w:webHidden/>
          </w:rPr>
          <w:fldChar w:fldCharType="end"/>
        </w:r>
      </w:hyperlink>
    </w:p>
    <w:p w14:paraId="681B2A43" w14:textId="41D05AB1"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28" w:history="1">
        <w:r w:rsidRPr="00DB6343">
          <w:rPr>
            <w:rStyle w:val="Hyperlink"/>
            <w:noProof/>
          </w:rPr>
          <w:t>Table 7 - Project Management Requirement Responsibilities</w:t>
        </w:r>
        <w:r>
          <w:rPr>
            <w:noProof/>
            <w:webHidden/>
          </w:rPr>
          <w:tab/>
        </w:r>
        <w:r>
          <w:rPr>
            <w:noProof/>
            <w:webHidden/>
          </w:rPr>
          <w:fldChar w:fldCharType="begin"/>
        </w:r>
        <w:r>
          <w:rPr>
            <w:noProof/>
            <w:webHidden/>
          </w:rPr>
          <w:instrText xml:space="preserve"> PAGEREF _Toc229046628 \h </w:instrText>
        </w:r>
        <w:r>
          <w:rPr>
            <w:noProof/>
            <w:webHidden/>
          </w:rPr>
        </w:r>
        <w:r>
          <w:rPr>
            <w:noProof/>
            <w:webHidden/>
          </w:rPr>
          <w:fldChar w:fldCharType="separate"/>
        </w:r>
        <w:r>
          <w:rPr>
            <w:noProof/>
            <w:webHidden/>
          </w:rPr>
          <w:t>103</w:t>
        </w:r>
        <w:r>
          <w:rPr>
            <w:noProof/>
            <w:webHidden/>
          </w:rPr>
          <w:fldChar w:fldCharType="end"/>
        </w:r>
      </w:hyperlink>
    </w:p>
    <w:p w14:paraId="753142E0" w14:textId="75162758"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29" w:history="1">
        <w:r w:rsidRPr="00DB6343">
          <w:rPr>
            <w:rStyle w:val="Hyperlink"/>
            <w:noProof/>
          </w:rPr>
          <w:t>Table 8 - Maturity Tracking Example</w:t>
        </w:r>
        <w:r>
          <w:rPr>
            <w:noProof/>
            <w:webHidden/>
          </w:rPr>
          <w:tab/>
        </w:r>
        <w:r>
          <w:rPr>
            <w:noProof/>
            <w:webHidden/>
          </w:rPr>
          <w:fldChar w:fldCharType="begin"/>
        </w:r>
        <w:r>
          <w:rPr>
            <w:noProof/>
            <w:webHidden/>
          </w:rPr>
          <w:instrText xml:space="preserve"> PAGEREF _Toc229046629 \h </w:instrText>
        </w:r>
        <w:r>
          <w:rPr>
            <w:noProof/>
            <w:webHidden/>
          </w:rPr>
        </w:r>
        <w:r>
          <w:rPr>
            <w:noProof/>
            <w:webHidden/>
          </w:rPr>
          <w:fldChar w:fldCharType="separate"/>
        </w:r>
        <w:r>
          <w:rPr>
            <w:noProof/>
            <w:webHidden/>
          </w:rPr>
          <w:t>109</w:t>
        </w:r>
        <w:r>
          <w:rPr>
            <w:noProof/>
            <w:webHidden/>
          </w:rPr>
          <w:fldChar w:fldCharType="end"/>
        </w:r>
      </w:hyperlink>
    </w:p>
    <w:p w14:paraId="2E80DB6A" w14:textId="7DDF72D9" w:rsidR="00532A80" w:rsidRDefault="009C0E52" w:rsidP="009C0E52">
      <w:r w:rsidRPr="009C0E52">
        <w:fldChar w:fldCharType="end"/>
      </w:r>
    </w:p>
    <w:p w14:paraId="62AA836D" w14:textId="0D56E077" w:rsidR="00EF57D8" w:rsidRPr="00EF57D8" w:rsidRDefault="00532A80" w:rsidP="00D63820">
      <w:pPr>
        <w:pStyle w:val="TOCHeading"/>
        <w:spacing w:after="240"/>
      </w:pPr>
      <w:r>
        <w:t>List of Figures</w:t>
      </w:r>
    </w:p>
    <w:p w14:paraId="371AAC67" w14:textId="631FDA0C" w:rsidR="006344D1" w:rsidRDefault="009C0E52">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r w:rsidRPr="009C0E52">
        <w:rPr>
          <w:b/>
          <w:bCs w:val="0"/>
          <w:szCs w:val="24"/>
        </w:rPr>
        <w:fldChar w:fldCharType="begin"/>
      </w:r>
      <w:r w:rsidRPr="009C0E52">
        <w:rPr>
          <w:b/>
          <w:bCs w:val="0"/>
          <w:szCs w:val="24"/>
        </w:rPr>
        <w:instrText xml:space="preserve"> TOC \h \z \c "Figure" </w:instrText>
      </w:r>
      <w:r w:rsidRPr="009C0E52">
        <w:rPr>
          <w:b/>
          <w:bCs w:val="0"/>
          <w:szCs w:val="24"/>
        </w:rPr>
        <w:fldChar w:fldCharType="separate"/>
      </w:r>
      <w:hyperlink w:anchor="_Toc229046630" w:history="1">
        <w:r w:rsidR="006344D1" w:rsidRPr="00362F9D">
          <w:rPr>
            <w:rStyle w:val="Hyperlink"/>
            <w:noProof/>
          </w:rPr>
          <w:t>Figure 1 - Document Organization</w:t>
        </w:r>
        <w:r w:rsidR="006344D1">
          <w:rPr>
            <w:noProof/>
            <w:webHidden/>
          </w:rPr>
          <w:tab/>
        </w:r>
        <w:r w:rsidR="006344D1">
          <w:rPr>
            <w:noProof/>
            <w:webHidden/>
          </w:rPr>
          <w:fldChar w:fldCharType="begin"/>
        </w:r>
        <w:r w:rsidR="006344D1">
          <w:rPr>
            <w:noProof/>
            <w:webHidden/>
          </w:rPr>
          <w:instrText xml:space="preserve"> PAGEREF _Toc229046630 \h </w:instrText>
        </w:r>
        <w:r w:rsidR="006344D1">
          <w:rPr>
            <w:noProof/>
            <w:webHidden/>
          </w:rPr>
        </w:r>
        <w:r w:rsidR="006344D1">
          <w:rPr>
            <w:noProof/>
            <w:webHidden/>
          </w:rPr>
          <w:fldChar w:fldCharType="separate"/>
        </w:r>
        <w:r w:rsidR="006344D1">
          <w:rPr>
            <w:noProof/>
            <w:webHidden/>
          </w:rPr>
          <w:t>6</w:t>
        </w:r>
        <w:r w:rsidR="006344D1">
          <w:rPr>
            <w:noProof/>
            <w:webHidden/>
          </w:rPr>
          <w:fldChar w:fldCharType="end"/>
        </w:r>
      </w:hyperlink>
    </w:p>
    <w:p w14:paraId="1554B154" w14:textId="1D54A7CB"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31" w:history="1">
        <w:r w:rsidRPr="00362F9D">
          <w:rPr>
            <w:rStyle w:val="Hyperlink"/>
            <w:noProof/>
          </w:rPr>
          <w:t>Figure 2 - AVCDL sources</w:t>
        </w:r>
        <w:r>
          <w:rPr>
            <w:noProof/>
            <w:webHidden/>
          </w:rPr>
          <w:tab/>
        </w:r>
        <w:r>
          <w:rPr>
            <w:noProof/>
            <w:webHidden/>
          </w:rPr>
          <w:fldChar w:fldCharType="begin"/>
        </w:r>
        <w:r>
          <w:rPr>
            <w:noProof/>
            <w:webHidden/>
          </w:rPr>
          <w:instrText xml:space="preserve"> PAGEREF _Toc229046631 \h </w:instrText>
        </w:r>
        <w:r>
          <w:rPr>
            <w:noProof/>
            <w:webHidden/>
          </w:rPr>
        </w:r>
        <w:r>
          <w:rPr>
            <w:noProof/>
            <w:webHidden/>
          </w:rPr>
          <w:fldChar w:fldCharType="separate"/>
        </w:r>
        <w:r>
          <w:rPr>
            <w:noProof/>
            <w:webHidden/>
          </w:rPr>
          <w:t>15</w:t>
        </w:r>
        <w:r>
          <w:rPr>
            <w:noProof/>
            <w:webHidden/>
          </w:rPr>
          <w:fldChar w:fldCharType="end"/>
        </w:r>
      </w:hyperlink>
    </w:p>
    <w:p w14:paraId="6D23A90C" w14:textId="009758D2"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32" w:history="1">
        <w:r w:rsidRPr="00362F9D">
          <w:rPr>
            <w:rStyle w:val="Hyperlink"/>
            <w:noProof/>
          </w:rPr>
          <w:t>Figure 3 - Standards and Regulations Ecosystem (Automotive)</w:t>
        </w:r>
        <w:r>
          <w:rPr>
            <w:noProof/>
            <w:webHidden/>
          </w:rPr>
          <w:tab/>
        </w:r>
        <w:r>
          <w:rPr>
            <w:noProof/>
            <w:webHidden/>
          </w:rPr>
          <w:fldChar w:fldCharType="begin"/>
        </w:r>
        <w:r>
          <w:rPr>
            <w:noProof/>
            <w:webHidden/>
          </w:rPr>
          <w:instrText xml:space="preserve"> PAGEREF _Toc229046632 \h </w:instrText>
        </w:r>
        <w:r>
          <w:rPr>
            <w:noProof/>
            <w:webHidden/>
          </w:rPr>
        </w:r>
        <w:r>
          <w:rPr>
            <w:noProof/>
            <w:webHidden/>
          </w:rPr>
          <w:fldChar w:fldCharType="separate"/>
        </w:r>
        <w:r>
          <w:rPr>
            <w:noProof/>
            <w:webHidden/>
          </w:rPr>
          <w:t>16</w:t>
        </w:r>
        <w:r>
          <w:rPr>
            <w:noProof/>
            <w:webHidden/>
          </w:rPr>
          <w:fldChar w:fldCharType="end"/>
        </w:r>
      </w:hyperlink>
    </w:p>
    <w:p w14:paraId="0C1920C8" w14:textId="65832F6E"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33" w:history="1">
        <w:r w:rsidRPr="00362F9D">
          <w:rPr>
            <w:rStyle w:val="Hyperlink"/>
            <w:noProof/>
          </w:rPr>
          <w:t>Figure 4 - AVCDL phases and requirements</w:t>
        </w:r>
        <w:r>
          <w:rPr>
            <w:noProof/>
            <w:webHidden/>
          </w:rPr>
          <w:tab/>
        </w:r>
        <w:r>
          <w:rPr>
            <w:noProof/>
            <w:webHidden/>
          </w:rPr>
          <w:fldChar w:fldCharType="begin"/>
        </w:r>
        <w:r>
          <w:rPr>
            <w:noProof/>
            <w:webHidden/>
          </w:rPr>
          <w:instrText xml:space="preserve"> PAGEREF _Toc229046633 \h </w:instrText>
        </w:r>
        <w:r>
          <w:rPr>
            <w:noProof/>
            <w:webHidden/>
          </w:rPr>
        </w:r>
        <w:r>
          <w:rPr>
            <w:noProof/>
            <w:webHidden/>
          </w:rPr>
          <w:fldChar w:fldCharType="separate"/>
        </w:r>
        <w:r>
          <w:rPr>
            <w:noProof/>
            <w:webHidden/>
          </w:rPr>
          <w:t>21</w:t>
        </w:r>
        <w:r>
          <w:rPr>
            <w:noProof/>
            <w:webHidden/>
          </w:rPr>
          <w:fldChar w:fldCharType="end"/>
        </w:r>
      </w:hyperlink>
    </w:p>
    <w:p w14:paraId="3B0B5007" w14:textId="73CD10F6"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34" w:history="1">
        <w:r w:rsidRPr="00362F9D">
          <w:rPr>
            <w:rStyle w:val="Hyperlink"/>
            <w:noProof/>
          </w:rPr>
          <w:t>Figure 5 - AVCDL phases cyclic</w:t>
        </w:r>
        <w:r>
          <w:rPr>
            <w:noProof/>
            <w:webHidden/>
          </w:rPr>
          <w:tab/>
        </w:r>
        <w:r>
          <w:rPr>
            <w:noProof/>
            <w:webHidden/>
          </w:rPr>
          <w:fldChar w:fldCharType="begin"/>
        </w:r>
        <w:r>
          <w:rPr>
            <w:noProof/>
            <w:webHidden/>
          </w:rPr>
          <w:instrText xml:space="preserve"> PAGEREF _Toc229046634 \h </w:instrText>
        </w:r>
        <w:r>
          <w:rPr>
            <w:noProof/>
            <w:webHidden/>
          </w:rPr>
        </w:r>
        <w:r>
          <w:rPr>
            <w:noProof/>
            <w:webHidden/>
          </w:rPr>
          <w:fldChar w:fldCharType="separate"/>
        </w:r>
        <w:r>
          <w:rPr>
            <w:noProof/>
            <w:webHidden/>
          </w:rPr>
          <w:t>22</w:t>
        </w:r>
        <w:r>
          <w:rPr>
            <w:noProof/>
            <w:webHidden/>
          </w:rPr>
          <w:fldChar w:fldCharType="end"/>
        </w:r>
      </w:hyperlink>
    </w:p>
    <w:p w14:paraId="3C09FF4D" w14:textId="22FF55E0"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35" w:history="1">
        <w:r w:rsidRPr="00362F9D">
          <w:rPr>
            <w:rStyle w:val="Hyperlink"/>
            <w:noProof/>
          </w:rPr>
          <w:t>Figure 6 - AVCDL-PDCA Phase Requirement Mapping</w:t>
        </w:r>
        <w:r>
          <w:rPr>
            <w:noProof/>
            <w:webHidden/>
          </w:rPr>
          <w:tab/>
        </w:r>
        <w:r>
          <w:rPr>
            <w:noProof/>
            <w:webHidden/>
          </w:rPr>
          <w:fldChar w:fldCharType="begin"/>
        </w:r>
        <w:r>
          <w:rPr>
            <w:noProof/>
            <w:webHidden/>
          </w:rPr>
          <w:instrText xml:space="preserve"> PAGEREF _Toc229046635 \h </w:instrText>
        </w:r>
        <w:r>
          <w:rPr>
            <w:noProof/>
            <w:webHidden/>
          </w:rPr>
        </w:r>
        <w:r>
          <w:rPr>
            <w:noProof/>
            <w:webHidden/>
          </w:rPr>
          <w:fldChar w:fldCharType="separate"/>
        </w:r>
        <w:r>
          <w:rPr>
            <w:noProof/>
            <w:webHidden/>
          </w:rPr>
          <w:t>24</w:t>
        </w:r>
        <w:r>
          <w:rPr>
            <w:noProof/>
            <w:webHidden/>
          </w:rPr>
          <w:fldChar w:fldCharType="end"/>
        </w:r>
      </w:hyperlink>
    </w:p>
    <w:p w14:paraId="6693EFE2" w14:textId="4376A987"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36" w:history="1">
        <w:r w:rsidRPr="00362F9D">
          <w:rPr>
            <w:rStyle w:val="Hyperlink"/>
            <w:noProof/>
          </w:rPr>
          <w:t>Figure 7 - Sprint-level Alignment</w:t>
        </w:r>
        <w:r>
          <w:rPr>
            <w:noProof/>
            <w:webHidden/>
          </w:rPr>
          <w:tab/>
        </w:r>
        <w:r>
          <w:rPr>
            <w:noProof/>
            <w:webHidden/>
          </w:rPr>
          <w:fldChar w:fldCharType="begin"/>
        </w:r>
        <w:r>
          <w:rPr>
            <w:noProof/>
            <w:webHidden/>
          </w:rPr>
          <w:instrText xml:space="preserve"> PAGEREF _Toc229046636 \h </w:instrText>
        </w:r>
        <w:r>
          <w:rPr>
            <w:noProof/>
            <w:webHidden/>
          </w:rPr>
        </w:r>
        <w:r>
          <w:rPr>
            <w:noProof/>
            <w:webHidden/>
          </w:rPr>
          <w:fldChar w:fldCharType="separate"/>
        </w:r>
        <w:r>
          <w:rPr>
            <w:noProof/>
            <w:webHidden/>
          </w:rPr>
          <w:t>25</w:t>
        </w:r>
        <w:r>
          <w:rPr>
            <w:noProof/>
            <w:webHidden/>
          </w:rPr>
          <w:fldChar w:fldCharType="end"/>
        </w:r>
      </w:hyperlink>
    </w:p>
    <w:p w14:paraId="546692CF" w14:textId="07F851D7" w:rsidR="006344D1" w:rsidRDefault="006344D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229046637" w:history="1">
        <w:r w:rsidRPr="00362F9D">
          <w:rPr>
            <w:rStyle w:val="Hyperlink"/>
            <w:noProof/>
          </w:rPr>
          <w:t>Figure 8 - Design vs Implementation Specific Requirements</w:t>
        </w:r>
        <w:r>
          <w:rPr>
            <w:noProof/>
            <w:webHidden/>
          </w:rPr>
          <w:tab/>
        </w:r>
        <w:r>
          <w:rPr>
            <w:noProof/>
            <w:webHidden/>
          </w:rPr>
          <w:fldChar w:fldCharType="begin"/>
        </w:r>
        <w:r>
          <w:rPr>
            <w:noProof/>
            <w:webHidden/>
          </w:rPr>
          <w:instrText xml:space="preserve"> PAGEREF _Toc229046637 \h </w:instrText>
        </w:r>
        <w:r>
          <w:rPr>
            <w:noProof/>
            <w:webHidden/>
          </w:rPr>
        </w:r>
        <w:r>
          <w:rPr>
            <w:noProof/>
            <w:webHidden/>
          </w:rPr>
          <w:fldChar w:fldCharType="separate"/>
        </w:r>
        <w:r>
          <w:rPr>
            <w:noProof/>
            <w:webHidden/>
          </w:rPr>
          <w:t>29</w:t>
        </w:r>
        <w:r>
          <w:rPr>
            <w:noProof/>
            <w:webHidden/>
          </w:rPr>
          <w:fldChar w:fldCharType="end"/>
        </w:r>
      </w:hyperlink>
    </w:p>
    <w:p w14:paraId="444EBE5C" w14:textId="7E1AE3A4" w:rsidR="000164A6" w:rsidRDefault="009C0E52">
      <w:pPr>
        <w:rPr>
          <w:rFonts w:asciiTheme="majorHAnsi" w:eastAsiaTheme="majorEastAsia" w:hAnsiTheme="majorHAnsi" w:cstheme="majorBidi"/>
          <w:b/>
          <w:bCs/>
          <w:color w:val="4F81BD" w:themeColor="accent1"/>
          <w:sz w:val="28"/>
          <w:szCs w:val="28"/>
        </w:rPr>
      </w:pPr>
      <w:r w:rsidRPr="009C0E52">
        <w:fldChar w:fldCharType="end"/>
      </w:r>
      <w:r w:rsidR="000164A6">
        <w:br w:type="page"/>
      </w:r>
    </w:p>
    <w:p w14:paraId="56F78C94" w14:textId="4EA03C40" w:rsidR="000164A6" w:rsidRDefault="000164A6" w:rsidP="00296629">
      <w:pPr>
        <w:pStyle w:val="Heading1"/>
        <w:numPr>
          <w:ilvl w:val="0"/>
          <w:numId w:val="10"/>
        </w:numPr>
        <w:ind w:left="360"/>
      </w:pPr>
      <w:bookmarkStart w:id="1" w:name="_Philosophy"/>
      <w:bookmarkStart w:id="2" w:name="_17._Continuous_Improvement"/>
      <w:bookmarkStart w:id="3" w:name="_10._Requirement_Role"/>
      <w:bookmarkStart w:id="4" w:name="_9.4.10_Fuzz_Testing"/>
      <w:bookmarkStart w:id="5" w:name="_9.4.11_Implementation_Gate"/>
      <w:bookmarkStart w:id="6" w:name="_ref_fuzz_testing_plan"/>
      <w:bookmarkStart w:id="7" w:name="_9.1.11_Fuzz_Testing"/>
      <w:bookmarkStart w:id="8" w:name="_Toc229046545"/>
      <w:bookmarkEnd w:id="1"/>
      <w:bookmarkEnd w:id="2"/>
      <w:bookmarkEnd w:id="3"/>
      <w:bookmarkEnd w:id="4"/>
      <w:bookmarkEnd w:id="5"/>
      <w:bookmarkEnd w:id="6"/>
      <w:bookmarkEnd w:id="7"/>
      <w:r>
        <w:lastRenderedPageBreak/>
        <w:t>Introduction</w:t>
      </w:r>
      <w:bookmarkEnd w:id="8"/>
    </w:p>
    <w:p w14:paraId="1B4A3381" w14:textId="0209E272" w:rsidR="000164A6" w:rsidRPr="009C0506" w:rsidRDefault="009C0506" w:rsidP="009C0506">
      <w:pPr>
        <w:pStyle w:val="Heading2"/>
      </w:pPr>
      <w:r>
        <w:t>1.1</w:t>
      </w:r>
      <w:r>
        <w:tab/>
      </w:r>
      <w:r w:rsidR="000164A6" w:rsidRPr="009C0506">
        <w:t>Abstract</w:t>
      </w:r>
    </w:p>
    <w:p w14:paraId="32597FC5" w14:textId="6E4F60D7" w:rsidR="000164A6" w:rsidRDefault="000164A6" w:rsidP="002A1E0E">
      <w:pPr>
        <w:pStyle w:val="BodyText"/>
      </w:pPr>
      <w:r>
        <w:t xml:space="preserve">This material documents </w:t>
      </w:r>
      <w:r w:rsidR="00062983">
        <w:t xml:space="preserve">A </w:t>
      </w:r>
      <w:r>
        <w:t>Ve</w:t>
      </w:r>
      <w:r w:rsidR="00062983">
        <w:t>rsatil</w:t>
      </w:r>
      <w:r>
        <w:t>e Cybersecurity Development Lifecycle (</w:t>
      </w:r>
      <w:r>
        <w:rPr>
          <w:b/>
          <w:i/>
        </w:rPr>
        <w:t>AVCDL</w:t>
      </w:r>
      <w:r>
        <w:t>).</w:t>
      </w:r>
    </w:p>
    <w:bookmarkEnd w:id="0"/>
    <w:p w14:paraId="33109113" w14:textId="77777777" w:rsidR="006B7F22" w:rsidRDefault="006B7F22">
      <w:r>
        <w:br w:type="page"/>
      </w:r>
    </w:p>
    <w:p w14:paraId="2E0C41EE" w14:textId="093F9C84" w:rsidR="006C6366" w:rsidRPr="006C6366" w:rsidRDefault="00655F56" w:rsidP="006C6366">
      <w:pPr>
        <w:pStyle w:val="Heading2"/>
      </w:pPr>
      <w:r>
        <w:lastRenderedPageBreak/>
        <w:t xml:space="preserve">1.2 </w:t>
      </w:r>
      <w:r w:rsidR="006B7F22">
        <w:t>Organization</w:t>
      </w:r>
    </w:p>
    <w:p w14:paraId="6C46AC43" w14:textId="2CD63B5B" w:rsidR="006B7F22" w:rsidRDefault="006B7F22" w:rsidP="00CE7783">
      <w:r>
        <w:t>This document is organized as follows:</w:t>
      </w:r>
    </w:p>
    <w:p w14:paraId="5E0BEC12" w14:textId="31C5BA2B" w:rsidR="00C43BC0" w:rsidRDefault="004E3AE2" w:rsidP="00C43BC0">
      <w:pPr>
        <w:keepNext/>
        <w:jc w:val="center"/>
      </w:pPr>
      <w:r>
        <w:rPr>
          <w:noProof/>
        </w:rPr>
        <w:drawing>
          <wp:inline distT="0" distB="0" distL="0" distR="0" wp14:anchorId="0983D60C" wp14:editId="6D9CB0A0">
            <wp:extent cx="4667563" cy="7091464"/>
            <wp:effectExtent l="0" t="0" r="6350" b="0"/>
            <wp:docPr id="2364" name="Picture 2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 name="Picture 2364"/>
                    <pic:cNvPicPr/>
                  </pic:nvPicPr>
                  <pic:blipFill>
                    <a:blip r:embed="rId9"/>
                    <a:stretch>
                      <a:fillRect/>
                    </a:stretch>
                  </pic:blipFill>
                  <pic:spPr>
                    <a:xfrm>
                      <a:off x="0" y="0"/>
                      <a:ext cx="4686082" cy="7119600"/>
                    </a:xfrm>
                    <a:prstGeom prst="rect">
                      <a:avLst/>
                    </a:prstGeom>
                  </pic:spPr>
                </pic:pic>
              </a:graphicData>
            </a:graphic>
          </wp:inline>
        </w:drawing>
      </w:r>
    </w:p>
    <w:p w14:paraId="0A6C5F9C" w14:textId="138402EF" w:rsidR="00C43BC0" w:rsidRDefault="00C43BC0" w:rsidP="00C43BC0">
      <w:pPr>
        <w:pStyle w:val="Caption"/>
      </w:pPr>
      <w:bookmarkStart w:id="9" w:name="_Toc229046630"/>
      <w:r>
        <w:t xml:space="preserve">Figure </w:t>
      </w:r>
      <w:fldSimple w:instr=" SEQ Figure \* ARABIC ">
        <w:r w:rsidR="00605A3F">
          <w:rPr>
            <w:noProof/>
          </w:rPr>
          <w:t>1</w:t>
        </w:r>
      </w:fldSimple>
      <w:r>
        <w:t xml:space="preserve"> - Document Organization</w:t>
      </w:r>
      <w:bookmarkEnd w:id="9"/>
    </w:p>
    <w:p w14:paraId="531A6EF0" w14:textId="23E66324" w:rsidR="00981407" w:rsidRDefault="00D10156" w:rsidP="00981407">
      <w:pPr>
        <w:pStyle w:val="Caption"/>
        <w:jc w:val="both"/>
        <w:rPr>
          <w:i w:val="0"/>
          <w:iCs/>
        </w:rPr>
      </w:pPr>
      <w:r>
        <w:rPr>
          <w:i w:val="0"/>
          <w:iCs/>
        </w:rPr>
        <w:lastRenderedPageBreak/>
        <w:t>As can be seen, t</w:t>
      </w:r>
      <w:r w:rsidR="00981407">
        <w:rPr>
          <w:i w:val="0"/>
          <w:iCs/>
        </w:rPr>
        <w:t>here are three sections:</w:t>
      </w:r>
    </w:p>
    <w:p w14:paraId="42E46F8C" w14:textId="5EA4ED13" w:rsidR="00981407" w:rsidRDefault="00981407" w:rsidP="006D4921">
      <w:pPr>
        <w:pStyle w:val="Caption"/>
        <w:numPr>
          <w:ilvl w:val="0"/>
          <w:numId w:val="40"/>
        </w:numPr>
        <w:spacing w:after="0"/>
        <w:ind w:left="360"/>
        <w:jc w:val="both"/>
        <w:rPr>
          <w:i w:val="0"/>
          <w:iCs/>
        </w:rPr>
      </w:pPr>
      <w:r>
        <w:rPr>
          <w:i w:val="0"/>
          <w:iCs/>
        </w:rPr>
        <w:t>Introductory material</w:t>
      </w:r>
    </w:p>
    <w:p w14:paraId="7827CD89" w14:textId="64288239" w:rsidR="00981407" w:rsidRDefault="00981407" w:rsidP="006D4921">
      <w:pPr>
        <w:pStyle w:val="Caption"/>
        <w:numPr>
          <w:ilvl w:val="0"/>
          <w:numId w:val="40"/>
        </w:numPr>
        <w:spacing w:after="0"/>
        <w:ind w:left="360"/>
        <w:jc w:val="both"/>
        <w:rPr>
          <w:i w:val="0"/>
          <w:iCs/>
        </w:rPr>
      </w:pPr>
      <w:r>
        <w:rPr>
          <w:i w:val="0"/>
          <w:iCs/>
        </w:rPr>
        <w:t>Framework (main AVCDL material)</w:t>
      </w:r>
    </w:p>
    <w:p w14:paraId="0118B9D3" w14:textId="6CF60F83" w:rsidR="00981407" w:rsidRDefault="00981407" w:rsidP="006D4921">
      <w:pPr>
        <w:pStyle w:val="Caption"/>
        <w:numPr>
          <w:ilvl w:val="0"/>
          <w:numId w:val="40"/>
        </w:numPr>
        <w:spacing w:after="240"/>
        <w:ind w:left="360"/>
        <w:jc w:val="both"/>
        <w:rPr>
          <w:i w:val="0"/>
          <w:iCs/>
        </w:rPr>
      </w:pPr>
      <w:r>
        <w:rPr>
          <w:i w:val="0"/>
          <w:iCs/>
        </w:rPr>
        <w:t>Supplementary material</w:t>
      </w:r>
    </w:p>
    <w:p w14:paraId="36BE0582" w14:textId="6EACCF63" w:rsidR="00981407" w:rsidRPr="00981407" w:rsidRDefault="00655F56" w:rsidP="00655F56">
      <w:pPr>
        <w:pStyle w:val="Heading2"/>
        <w:tabs>
          <w:tab w:val="left" w:pos="900"/>
          <w:tab w:val="left" w:pos="990"/>
        </w:tabs>
        <w:spacing w:after="240"/>
      </w:pPr>
      <w:r>
        <w:t>1.2.1</w:t>
      </w:r>
      <w:r>
        <w:tab/>
      </w:r>
      <w:r w:rsidR="00981407">
        <w:t>Introductory Material</w:t>
      </w:r>
    </w:p>
    <w:p w14:paraId="1E5AF889" w14:textId="3E98458B" w:rsidR="00D10156" w:rsidRDefault="00981407" w:rsidP="00655F56">
      <w:pPr>
        <w:tabs>
          <w:tab w:val="left" w:pos="900"/>
          <w:tab w:val="left" w:pos="990"/>
        </w:tabs>
      </w:pPr>
      <w:bookmarkStart w:id="10" w:name="_Overview"/>
      <w:bookmarkStart w:id="11" w:name="avcdl-overview"/>
      <w:bookmarkEnd w:id="10"/>
      <w:r>
        <w:t xml:space="preserve">The introductory material provides a general overview of the </w:t>
      </w:r>
      <w:r w:rsidRPr="00B50FA7">
        <w:rPr>
          <w:b/>
          <w:bCs/>
        </w:rPr>
        <w:t>AVCDL</w:t>
      </w:r>
      <w:r>
        <w:t xml:space="preserve">, its philosophy, and background material. It also discusses how continuous improvement is measured and tracked. The relationship between the </w:t>
      </w:r>
      <w:r w:rsidRPr="00B50FA7">
        <w:rPr>
          <w:b/>
          <w:bCs/>
        </w:rPr>
        <w:t>AVCDL</w:t>
      </w:r>
      <w:r>
        <w:t xml:space="preserve"> and </w:t>
      </w:r>
      <w:r w:rsidRPr="00B50FA7">
        <w:rPr>
          <w:b/>
          <w:bCs/>
        </w:rPr>
        <w:t>ISO</w:t>
      </w:r>
      <w:r w:rsidR="00062983">
        <w:rPr>
          <w:b/>
          <w:bCs/>
        </w:rPr>
        <w:t>/SAE</w:t>
      </w:r>
      <w:r w:rsidRPr="00B50FA7">
        <w:rPr>
          <w:b/>
          <w:bCs/>
        </w:rPr>
        <w:t xml:space="preserve"> 21434</w:t>
      </w:r>
      <w:r>
        <w:t xml:space="preserve"> is explored, as is </w:t>
      </w:r>
      <w:r w:rsidR="00D10156">
        <w:t>how hardware and software are treated.</w:t>
      </w:r>
    </w:p>
    <w:p w14:paraId="30216167" w14:textId="02168121" w:rsidR="00D10156" w:rsidRDefault="00655F56" w:rsidP="00655F56">
      <w:pPr>
        <w:pStyle w:val="Heading2"/>
        <w:tabs>
          <w:tab w:val="left" w:pos="900"/>
          <w:tab w:val="left" w:pos="990"/>
        </w:tabs>
        <w:spacing w:after="240"/>
      </w:pPr>
      <w:r>
        <w:t>1.2.2</w:t>
      </w:r>
      <w:r>
        <w:tab/>
      </w:r>
      <w:r w:rsidR="00D10156">
        <w:t>Framework</w:t>
      </w:r>
    </w:p>
    <w:p w14:paraId="5941D535" w14:textId="25D20B0B" w:rsidR="00B50FA7" w:rsidRDefault="00D10156" w:rsidP="00655F56">
      <w:pPr>
        <w:tabs>
          <w:tab w:val="left" w:pos="900"/>
          <w:tab w:val="left" w:pos="990"/>
        </w:tabs>
      </w:pPr>
      <w:r>
        <w:t xml:space="preserve">This is the core of the </w:t>
      </w:r>
      <w:r w:rsidRPr="00062983">
        <w:rPr>
          <w:b/>
          <w:bCs/>
        </w:rPr>
        <w:t>AVCDL</w:t>
      </w:r>
      <w:r>
        <w:t xml:space="preserve">. An overview of the AVCDL framework is presented. Following that each phase of the lifecycle is </w:t>
      </w:r>
      <w:r w:rsidR="00CE7783">
        <w:t>summarized,</w:t>
      </w:r>
      <w:r>
        <w:t xml:space="preserve"> and </w:t>
      </w:r>
      <w:r w:rsidR="00B50FA7">
        <w:t>the associated phase requirements are detailed.</w:t>
      </w:r>
    </w:p>
    <w:p w14:paraId="2BA6B356" w14:textId="4CDB0590" w:rsidR="00B50FA7" w:rsidRDefault="00655F56" w:rsidP="00655F56">
      <w:pPr>
        <w:pStyle w:val="Heading2"/>
        <w:tabs>
          <w:tab w:val="left" w:pos="900"/>
          <w:tab w:val="left" w:pos="990"/>
        </w:tabs>
        <w:spacing w:after="240"/>
      </w:pPr>
      <w:r>
        <w:t>1.2.3</w:t>
      </w:r>
      <w:r>
        <w:tab/>
      </w:r>
      <w:r w:rsidR="00B50FA7">
        <w:t>Supplementary Material</w:t>
      </w:r>
    </w:p>
    <w:p w14:paraId="47B4AF09" w14:textId="6A87FAEC" w:rsidR="00EB2D7A" w:rsidRDefault="00B50FA7" w:rsidP="007329FA">
      <w:r>
        <w:t xml:space="preserve">The supplementary material falls into two broad categories. The first is background material. These include </w:t>
      </w:r>
      <w:r w:rsidRPr="00B50FA7">
        <w:rPr>
          <w:b/>
          <w:bCs/>
        </w:rPr>
        <w:t>NCWF</w:t>
      </w:r>
      <w:r w:rsidR="00DB59A3">
        <w:rPr>
          <w:b/>
          <w:bCs/>
        </w:rPr>
        <w:t xml:space="preserve"> </w:t>
      </w:r>
      <w:r w:rsidR="00DB59A3" w:rsidRPr="00DB59A3">
        <w:rPr>
          <w:b/>
          <w:bCs/>
          <w:color w:val="0070C0"/>
          <w:vertAlign w:val="superscript"/>
        </w:rPr>
        <w:t>[10]</w:t>
      </w:r>
      <w:r>
        <w:t xml:space="preserve">, </w:t>
      </w:r>
      <w:r w:rsidRPr="00B50FA7">
        <w:rPr>
          <w:b/>
          <w:bCs/>
        </w:rPr>
        <w:t>MSSDL</w:t>
      </w:r>
      <w:r>
        <w:t xml:space="preserve">, and </w:t>
      </w:r>
      <w:r w:rsidRPr="00B50FA7">
        <w:rPr>
          <w:b/>
          <w:bCs/>
        </w:rPr>
        <w:t>SSDF</w:t>
      </w:r>
      <w:r>
        <w:t>. The second is summary material. This includes RACI rollup, secondary document lists, a continuous improvement example, phase dependency graphs and recommended training sequence.</w:t>
      </w:r>
    </w:p>
    <w:p w14:paraId="24A0F97F" w14:textId="232395EF" w:rsidR="00981407" w:rsidRDefault="00EB2D7A" w:rsidP="00806BFD">
      <w:pPr>
        <w:ind w:left="720" w:hanging="720"/>
        <w:rPr>
          <w:rFonts w:asciiTheme="majorHAnsi" w:eastAsiaTheme="majorEastAsia" w:hAnsiTheme="majorHAnsi" w:cstheme="majorBidi"/>
          <w:b/>
          <w:bCs/>
          <w:color w:val="4F81BD" w:themeColor="accent1"/>
          <w:sz w:val="32"/>
          <w:szCs w:val="32"/>
        </w:rPr>
      </w:pPr>
      <w:r w:rsidRPr="00806BFD">
        <w:rPr>
          <w:rStyle w:val="BodyTextChar"/>
          <w:b/>
          <w:bCs/>
          <w:color w:val="4F81BD" w:themeColor="accent1"/>
        </w:rPr>
        <w:t>Note:</w:t>
      </w:r>
      <w:r w:rsidR="00806BFD" w:rsidRPr="00806BFD">
        <w:rPr>
          <w:rStyle w:val="BodyTextChar"/>
          <w:color w:val="4F81BD" w:themeColor="accent1"/>
        </w:rPr>
        <w:tab/>
      </w:r>
      <w:r w:rsidRPr="00806BFD">
        <w:rPr>
          <w:rStyle w:val="BodyTextChar"/>
        </w:rPr>
        <w:t xml:space="preserve">Both the main </w:t>
      </w:r>
      <w:r w:rsidRPr="008D642C">
        <w:rPr>
          <w:rStyle w:val="BodyTextChar"/>
          <w:b/>
          <w:bCs/>
        </w:rPr>
        <w:t>AVCDL</w:t>
      </w:r>
      <w:r w:rsidRPr="00806BFD">
        <w:rPr>
          <w:rStyle w:val="BodyTextChar"/>
        </w:rPr>
        <w:t xml:space="preserve"> and </w:t>
      </w:r>
      <w:r w:rsidR="00806BFD" w:rsidRPr="00806BFD">
        <w:rPr>
          <w:rStyle w:val="BodyTextChar"/>
        </w:rPr>
        <w:t>its</w:t>
      </w:r>
      <w:r w:rsidRPr="00806BFD">
        <w:rPr>
          <w:rStyle w:val="BodyTextChar"/>
        </w:rPr>
        <w:t xml:space="preserve"> secondary documents</w:t>
      </w:r>
      <w:r w:rsidR="00806BFD" w:rsidRPr="00806BFD">
        <w:rPr>
          <w:rStyle w:val="BodyTextChar"/>
        </w:rPr>
        <w:t xml:space="preserve"> are process in nature. They do not specify the tools and specific techniques used to accomplish their tasks. As such, the </w:t>
      </w:r>
      <w:r w:rsidR="00806BFD" w:rsidRPr="008D642C">
        <w:rPr>
          <w:rStyle w:val="BodyTextChar"/>
          <w:b/>
          <w:bCs/>
        </w:rPr>
        <w:t>AVCDL</w:t>
      </w:r>
      <w:r w:rsidR="00806BFD" w:rsidRPr="00806BFD">
        <w:rPr>
          <w:rStyle w:val="BodyTextChar"/>
        </w:rPr>
        <w:t xml:space="preserve"> is suitable for use by any organization engaged in development related to autonomous vehicles. It is presumed that each organization adopting the </w:t>
      </w:r>
      <w:r w:rsidR="00806BFD" w:rsidRPr="008D642C">
        <w:rPr>
          <w:rStyle w:val="BodyTextChar"/>
          <w:b/>
          <w:bCs/>
        </w:rPr>
        <w:t>AVCDL</w:t>
      </w:r>
      <w:r w:rsidR="00806BFD" w:rsidRPr="00806BFD">
        <w:rPr>
          <w:rStyle w:val="BodyTextChar"/>
        </w:rPr>
        <w:t xml:space="preserve"> will create a set of tertiary documents supporting the secondary ones. These tertiary documents will be procedural. Additionally, there may be multiple tertiary documents supporting a given secondary document. For example, a secondary document on secure </w:t>
      </w:r>
      <w:r w:rsidR="005659B9">
        <w:rPr>
          <w:rStyle w:val="BodyTextChar"/>
        </w:rPr>
        <w:t>code review</w:t>
      </w:r>
      <w:r w:rsidR="00806BFD" w:rsidRPr="00806BFD">
        <w:rPr>
          <w:rStyle w:val="BodyTextChar"/>
        </w:rPr>
        <w:t xml:space="preserve"> might be supported by multiple tertiary documents, one for each programming language</w:t>
      </w:r>
      <w:r w:rsidR="00806BFD">
        <w:t>.</w:t>
      </w:r>
      <w:r w:rsidR="00981407">
        <w:br w:type="page"/>
      </w:r>
    </w:p>
    <w:p w14:paraId="1F95C80F" w14:textId="08E7186E" w:rsidR="000164A6" w:rsidRDefault="000164A6" w:rsidP="00296629">
      <w:pPr>
        <w:pStyle w:val="Heading1"/>
        <w:numPr>
          <w:ilvl w:val="0"/>
          <w:numId w:val="10"/>
        </w:numPr>
        <w:ind w:left="360"/>
      </w:pPr>
      <w:bookmarkStart w:id="12" w:name="_Overview_1"/>
      <w:bookmarkStart w:id="13" w:name="_Toc229046546"/>
      <w:bookmarkEnd w:id="12"/>
      <w:r>
        <w:lastRenderedPageBreak/>
        <w:t>Overview</w:t>
      </w:r>
      <w:bookmarkEnd w:id="11"/>
      <w:bookmarkEnd w:id="13"/>
    </w:p>
    <w:p w14:paraId="44E298B2" w14:textId="57CE9D2D" w:rsidR="000164A6" w:rsidRDefault="00957E27" w:rsidP="000164A6">
      <w:pPr>
        <w:pStyle w:val="Heading2"/>
      </w:pPr>
      <w:bookmarkStart w:id="14" w:name="what-it-is"/>
      <w:r>
        <w:t>2.1</w:t>
      </w:r>
      <w:r w:rsidR="00655F56">
        <w:tab/>
      </w:r>
      <w:r w:rsidR="000164A6">
        <w:t>What it is</w:t>
      </w:r>
      <w:bookmarkEnd w:id="14"/>
    </w:p>
    <w:p w14:paraId="4408BA28" w14:textId="01224F60" w:rsidR="000164A6" w:rsidRDefault="000164A6" w:rsidP="002A1E0E">
      <w:pPr>
        <w:pStyle w:val="FirstParagraph"/>
      </w:pPr>
      <w:r>
        <w:t xml:space="preserve">The </w:t>
      </w:r>
      <w:r w:rsidRPr="007329FA">
        <w:rPr>
          <w:b/>
          <w:iCs/>
        </w:rPr>
        <w:t>AVCDL</w:t>
      </w:r>
      <w:r>
        <w:t xml:space="preserve"> is a set of identified processes, requirements </w:t>
      </w:r>
      <w:r w:rsidR="001C637F">
        <w:t xml:space="preserve">of </w:t>
      </w:r>
      <w:r>
        <w:t xml:space="preserve">those processes, generated products for the purpose of ensuring the creation of secure </w:t>
      </w:r>
      <w:r w:rsidR="000249B7">
        <w:t xml:space="preserve">safety-critical, cyber-physical </w:t>
      </w:r>
      <w:r>
        <w:t xml:space="preserve">systems. It is intended to support auditing of the development process </w:t>
      </w:r>
      <w:r w:rsidR="00EB0D5F">
        <w:t>in</w:t>
      </w:r>
      <w:r>
        <w:t xml:space="preserve"> </w:t>
      </w:r>
      <w:r w:rsidR="00AB21CC">
        <w:t>cyber</w:t>
      </w:r>
      <w:r>
        <w:t xml:space="preserve">security as specified in </w:t>
      </w:r>
      <w:r w:rsidR="00C201C5">
        <w:t>those</w:t>
      </w:r>
      <w:r w:rsidR="00AB21CC">
        <w:t xml:space="preserve"> standard</w:t>
      </w:r>
      <w:r w:rsidR="00C201C5">
        <w:t>s</w:t>
      </w:r>
      <w:r>
        <w:t>.</w:t>
      </w:r>
      <w:r w:rsidR="000249B7">
        <w:t xml:space="preserve"> It is intended to comply with cybersecurity standards and regulations such as </w:t>
      </w:r>
      <w:r w:rsidR="000249B7" w:rsidRPr="000249B7">
        <w:rPr>
          <w:b/>
          <w:bCs/>
        </w:rPr>
        <w:t>ISO/SAE 21434</w:t>
      </w:r>
      <w:r w:rsidR="000249B7">
        <w:t xml:space="preserve">, </w:t>
      </w:r>
      <w:r w:rsidR="000249B7" w:rsidRPr="000249B7">
        <w:rPr>
          <w:b/>
          <w:bCs/>
        </w:rPr>
        <w:t>ISO 24089</w:t>
      </w:r>
      <w:r w:rsidR="000249B7">
        <w:t xml:space="preserve">, </w:t>
      </w:r>
      <w:r w:rsidR="000249B7" w:rsidRPr="000249B7">
        <w:rPr>
          <w:b/>
          <w:bCs/>
        </w:rPr>
        <w:t>UN R155</w:t>
      </w:r>
      <w:r w:rsidR="000249B7">
        <w:t xml:space="preserve">, and </w:t>
      </w:r>
      <w:r w:rsidR="000249B7" w:rsidRPr="000249B7">
        <w:rPr>
          <w:b/>
          <w:bCs/>
        </w:rPr>
        <w:t>UN R156</w:t>
      </w:r>
      <w:r w:rsidR="000249B7">
        <w:t>.</w:t>
      </w:r>
    </w:p>
    <w:p w14:paraId="1DDA740A" w14:textId="35713ECB" w:rsidR="000164A6" w:rsidRDefault="00957E27" w:rsidP="000164A6">
      <w:pPr>
        <w:pStyle w:val="Heading2"/>
      </w:pPr>
      <w:bookmarkStart w:id="15" w:name="what-it-isnt"/>
      <w:r>
        <w:t>2.2</w:t>
      </w:r>
      <w:r w:rsidR="00655F56">
        <w:tab/>
      </w:r>
      <w:r w:rsidR="000164A6">
        <w:t>What it isn’t</w:t>
      </w:r>
      <w:bookmarkEnd w:id="15"/>
    </w:p>
    <w:p w14:paraId="60A25F80" w14:textId="77777777" w:rsidR="000164A6" w:rsidRDefault="000164A6" w:rsidP="000164A6">
      <w:pPr>
        <w:pStyle w:val="FirstParagraph"/>
      </w:pPr>
      <w:r>
        <w:t xml:space="preserve">The </w:t>
      </w:r>
      <w:r w:rsidRPr="00E3099A">
        <w:rPr>
          <w:b/>
          <w:iCs/>
        </w:rPr>
        <w:t>AVCDL</w:t>
      </w:r>
      <w:r>
        <w:t xml:space="preserve"> does not attempt to specify:</w:t>
      </w:r>
    </w:p>
    <w:p w14:paraId="5036905C" w14:textId="5CFFF85B" w:rsidR="000164A6" w:rsidRDefault="000164A6" w:rsidP="006D4921">
      <w:pPr>
        <w:pStyle w:val="Compact"/>
        <w:numPr>
          <w:ilvl w:val="0"/>
          <w:numId w:val="1"/>
        </w:numPr>
        <w:ind w:left="270" w:hanging="270"/>
      </w:pPr>
      <w:r>
        <w:t xml:space="preserve">implementation methodology (waterfall, </w:t>
      </w:r>
      <w:r w:rsidR="00C201C5">
        <w:t xml:space="preserve">V-model, </w:t>
      </w:r>
      <w:r>
        <w:t>agile</w:t>
      </w:r>
      <w:r w:rsidR="003D62B6">
        <w:t>-scrum, agile-Kanban</w:t>
      </w:r>
      <w:r>
        <w:t xml:space="preserve">, TDD, BDD, spiral, </w:t>
      </w:r>
      <w:r w:rsidR="00C201C5">
        <w:t>…</w:t>
      </w:r>
      <w:r>
        <w:t>)</w:t>
      </w:r>
    </w:p>
    <w:p w14:paraId="584CF19C" w14:textId="088948F6" w:rsidR="000164A6" w:rsidRDefault="00CD048A" w:rsidP="006D4921">
      <w:pPr>
        <w:pStyle w:val="Compact"/>
        <w:numPr>
          <w:ilvl w:val="0"/>
          <w:numId w:val="1"/>
        </w:numPr>
        <w:ind w:left="270" w:hanging="270"/>
      </w:pPr>
      <w:r>
        <w:t>specific</w:t>
      </w:r>
      <w:r w:rsidR="000164A6">
        <w:t xml:space="preserve"> development tools</w:t>
      </w:r>
      <w:r w:rsidR="00C201C5">
        <w:t xml:space="preserve"> (source code control, build system, compilers, threat modeling tools, static analysis tools, …)</w:t>
      </w:r>
    </w:p>
    <w:p w14:paraId="1ADDE5DC" w14:textId="77777777" w:rsidR="000164A6" w:rsidRDefault="000164A6" w:rsidP="006D4921">
      <w:pPr>
        <w:pStyle w:val="Compact"/>
        <w:numPr>
          <w:ilvl w:val="0"/>
          <w:numId w:val="1"/>
        </w:numPr>
        <w:ind w:left="270" w:hanging="270"/>
      </w:pPr>
      <w:r>
        <w:t>remediation methodology</w:t>
      </w:r>
    </w:p>
    <w:p w14:paraId="4DC7E9E2" w14:textId="36D201CC" w:rsidR="000164A6" w:rsidRDefault="00957E27" w:rsidP="000164A6">
      <w:pPr>
        <w:pStyle w:val="Heading2"/>
      </w:pPr>
      <w:bookmarkStart w:id="16" w:name="_Where_it_fits"/>
      <w:bookmarkStart w:id="17" w:name="where-it-fits"/>
      <w:bookmarkEnd w:id="16"/>
      <w:r>
        <w:t>2.3</w:t>
      </w:r>
      <w:r w:rsidR="00655F56">
        <w:tab/>
      </w:r>
      <w:r w:rsidR="000164A6">
        <w:t>Where it fits</w:t>
      </w:r>
      <w:bookmarkEnd w:id="17"/>
    </w:p>
    <w:p w14:paraId="09646F74" w14:textId="349D8B0D" w:rsidR="000164A6" w:rsidRDefault="000164A6" w:rsidP="002A1E0E">
      <w:pPr>
        <w:pStyle w:val="FirstParagraph"/>
      </w:pPr>
      <w:r>
        <w:t xml:space="preserve">The </w:t>
      </w:r>
      <w:r w:rsidRPr="007329FA">
        <w:rPr>
          <w:b/>
          <w:iCs/>
        </w:rPr>
        <w:t>AVCDL</w:t>
      </w:r>
      <w:r>
        <w:t xml:space="preserve"> is not a standalone solution. It is intended to implement the non-</w:t>
      </w:r>
      <w:r w:rsidR="005A646F">
        <w:t>governance</w:t>
      </w:r>
      <w:r>
        <w:t xml:space="preserve"> elements of a larger product development lifecycle (</w:t>
      </w:r>
      <w:r w:rsidRPr="007329FA">
        <w:rPr>
          <w:b/>
          <w:iCs/>
        </w:rPr>
        <w:t>AVPDL</w:t>
      </w:r>
      <w:r>
        <w:t>). Moreover</w:t>
      </w:r>
      <w:r w:rsidR="001C637F">
        <w:t>,</w:t>
      </w:r>
      <w:r>
        <w:t xml:space="preserve"> it is designed to overlay</w:t>
      </w:r>
      <w:r w:rsidR="00CD048A">
        <w:t xml:space="preserve"> the</w:t>
      </w:r>
      <w:r>
        <w:t xml:space="preserve"> system</w:t>
      </w:r>
      <w:r w:rsidR="002A4FCC">
        <w:t xml:space="preserve"> (</w:t>
      </w:r>
      <w:r w:rsidR="002A4FCC" w:rsidRPr="00AB21CC">
        <w:rPr>
          <w:b/>
          <w:bCs/>
        </w:rPr>
        <w:t>ISO/IEC 15288</w:t>
      </w:r>
      <w:r w:rsidR="002A4FCC">
        <w:t>) and</w:t>
      </w:r>
      <w:r>
        <w:t xml:space="preserve"> </w:t>
      </w:r>
      <w:r w:rsidR="00C201C5">
        <w:t>software</w:t>
      </w:r>
      <w:r w:rsidR="002A4FCC">
        <w:t xml:space="preserve"> (</w:t>
      </w:r>
      <w:r w:rsidR="002A4FCC" w:rsidRPr="00AB21CC">
        <w:rPr>
          <w:b/>
          <w:bCs/>
        </w:rPr>
        <w:t>ISO/IEC 12207</w:t>
      </w:r>
      <w:r w:rsidR="002A4FCC">
        <w:t xml:space="preserve">) </w:t>
      </w:r>
      <w:r w:rsidR="001E48F1">
        <w:t>lifecycles</w:t>
      </w:r>
      <w:r w:rsidR="004557FA">
        <w:t>;</w:t>
      </w:r>
      <w:r w:rsidR="001E48F1">
        <w:t xml:space="preserve"> and</w:t>
      </w:r>
      <w:r w:rsidR="002A4FCC">
        <w:t xml:space="preserve"> complement </w:t>
      </w:r>
      <w:r w:rsidR="000249B7">
        <w:t>a</w:t>
      </w:r>
      <w:r w:rsidR="00C201C5">
        <w:t xml:space="preserve"> safet</w:t>
      </w:r>
      <w:r w:rsidR="000249B7">
        <w:t xml:space="preserve">y </w:t>
      </w:r>
      <w:r w:rsidR="00C201C5">
        <w:t xml:space="preserve"> </w:t>
      </w:r>
      <w:r w:rsidR="002A4FCC">
        <w:t>lifecycle</w:t>
      </w:r>
      <w:r w:rsidR="000249B7">
        <w:t xml:space="preserve"> such as </w:t>
      </w:r>
      <w:r w:rsidR="000249B7" w:rsidRPr="00AB21CC">
        <w:rPr>
          <w:b/>
          <w:bCs/>
        </w:rPr>
        <w:t>ISO 26262</w:t>
      </w:r>
      <w:r>
        <w:t>.</w:t>
      </w:r>
    </w:p>
    <w:p w14:paraId="3F8B584A" w14:textId="77777777" w:rsidR="002A1E0E" w:rsidRDefault="002A1E0E">
      <w:r>
        <w:br w:type="page"/>
      </w:r>
    </w:p>
    <w:p w14:paraId="288F6131" w14:textId="714A4F33" w:rsidR="002A1E0E" w:rsidRDefault="000164A6" w:rsidP="008B7A3C">
      <w:pPr>
        <w:pStyle w:val="BodyText"/>
      </w:pPr>
      <w:r>
        <w:lastRenderedPageBreak/>
        <w:t xml:space="preserve">We can visualize the relationship between </w:t>
      </w:r>
      <w:r w:rsidR="00CD048A">
        <w:t xml:space="preserve">the </w:t>
      </w:r>
      <w:r w:rsidR="00DF0195" w:rsidRPr="00CD048A">
        <w:rPr>
          <w:b/>
          <w:bCs/>
        </w:rPr>
        <w:t>AVCDL,</w:t>
      </w:r>
      <w:r w:rsidR="0060119E">
        <w:rPr>
          <w:b/>
          <w:bCs/>
        </w:rPr>
        <w:t xml:space="preserve"> </w:t>
      </w:r>
      <w:r w:rsidR="00CD048A">
        <w:t>and various standards</w:t>
      </w:r>
      <w:r>
        <w:t xml:space="preserve"> as follows:</w:t>
      </w:r>
    </w:p>
    <w:tbl>
      <w:tblPr>
        <w:tblpPr w:leftFromText="187" w:rightFromText="187" w:vertAnchor="text" w:horzAnchor="margin" w:tblpXSpec="center" w:tblpY="30"/>
        <w:tblOverlap w:val="never"/>
        <w:tblW w:w="0" w:type="auto"/>
        <w:tblLook w:val="04A0" w:firstRow="1" w:lastRow="0" w:firstColumn="1" w:lastColumn="0" w:noHBand="0" w:noVBand="1"/>
      </w:tblPr>
      <w:tblGrid>
        <w:gridCol w:w="1396"/>
        <w:gridCol w:w="1530"/>
        <w:gridCol w:w="1292"/>
        <w:gridCol w:w="1556"/>
        <w:gridCol w:w="1758"/>
        <w:gridCol w:w="1818"/>
      </w:tblGrid>
      <w:tr w:rsidR="002A1E0E" w:rsidRPr="002A1E0E" w14:paraId="7AE43ED0" w14:textId="77777777" w:rsidTr="008B7A3C">
        <w:trPr>
          <w:trHeight w:val="320"/>
        </w:trPr>
        <w:tc>
          <w:tcPr>
            <w:tcW w:w="1430" w:type="dxa"/>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75476A6B"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AVPDL</w:t>
            </w:r>
          </w:p>
        </w:tc>
        <w:tc>
          <w:tcPr>
            <w:tcW w:w="1339" w:type="dxa"/>
            <w:tcBorders>
              <w:top w:val="single" w:sz="4" w:space="0" w:color="auto"/>
              <w:left w:val="nil"/>
              <w:bottom w:val="single" w:sz="4" w:space="0" w:color="auto"/>
              <w:right w:val="single" w:sz="4" w:space="0" w:color="auto"/>
            </w:tcBorders>
            <w:shd w:val="clear" w:color="000000" w:fill="DDEBF7"/>
            <w:noWrap/>
            <w:vAlign w:val="center"/>
            <w:hideMark/>
          </w:tcPr>
          <w:p w14:paraId="4FCA72DF"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AVCDL</w:t>
            </w:r>
          </w:p>
        </w:tc>
        <w:tc>
          <w:tcPr>
            <w:tcW w:w="1322" w:type="dxa"/>
            <w:tcBorders>
              <w:top w:val="single" w:sz="4" w:space="0" w:color="auto"/>
              <w:left w:val="nil"/>
              <w:bottom w:val="single" w:sz="4" w:space="0" w:color="auto"/>
              <w:right w:val="single" w:sz="4" w:space="0" w:color="auto"/>
            </w:tcBorders>
            <w:shd w:val="clear" w:color="000000" w:fill="DDEBF7"/>
            <w:noWrap/>
            <w:vAlign w:val="center"/>
            <w:hideMark/>
          </w:tcPr>
          <w:p w14:paraId="24A5B359"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15288</w:t>
            </w:r>
          </w:p>
        </w:tc>
        <w:tc>
          <w:tcPr>
            <w:tcW w:w="1594" w:type="dxa"/>
            <w:tcBorders>
              <w:top w:val="single" w:sz="4" w:space="0" w:color="auto"/>
              <w:left w:val="nil"/>
              <w:bottom w:val="single" w:sz="4" w:space="0" w:color="auto"/>
              <w:right w:val="single" w:sz="4" w:space="0" w:color="auto"/>
            </w:tcBorders>
            <w:shd w:val="clear" w:color="000000" w:fill="DDEBF7"/>
            <w:noWrap/>
            <w:vAlign w:val="center"/>
            <w:hideMark/>
          </w:tcPr>
          <w:p w14:paraId="03DE2B1D"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12207</w:t>
            </w:r>
          </w:p>
        </w:tc>
        <w:tc>
          <w:tcPr>
            <w:tcW w:w="1802" w:type="dxa"/>
            <w:tcBorders>
              <w:top w:val="single" w:sz="4" w:space="0" w:color="auto"/>
              <w:left w:val="nil"/>
              <w:bottom w:val="single" w:sz="4" w:space="0" w:color="auto"/>
              <w:right w:val="single" w:sz="4" w:space="0" w:color="auto"/>
            </w:tcBorders>
            <w:shd w:val="clear" w:color="000000" w:fill="DDEBF7"/>
            <w:noWrap/>
            <w:vAlign w:val="center"/>
            <w:hideMark/>
          </w:tcPr>
          <w:p w14:paraId="7D289979"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26262</w:t>
            </w:r>
          </w:p>
        </w:tc>
        <w:tc>
          <w:tcPr>
            <w:tcW w:w="1863" w:type="dxa"/>
            <w:tcBorders>
              <w:top w:val="single" w:sz="4" w:space="0" w:color="auto"/>
              <w:left w:val="nil"/>
              <w:bottom w:val="single" w:sz="4" w:space="0" w:color="auto"/>
              <w:right w:val="single" w:sz="4" w:space="0" w:color="auto"/>
            </w:tcBorders>
            <w:shd w:val="clear" w:color="000000" w:fill="DDEBF7"/>
            <w:noWrap/>
            <w:vAlign w:val="center"/>
            <w:hideMark/>
          </w:tcPr>
          <w:p w14:paraId="1994C207"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21434</w:t>
            </w:r>
          </w:p>
        </w:tc>
      </w:tr>
      <w:tr w:rsidR="002A1E0E" w:rsidRPr="002A1E0E" w14:paraId="6F0EA598" w14:textId="77777777" w:rsidTr="008B7A3C">
        <w:trPr>
          <w:trHeight w:val="320"/>
        </w:trPr>
        <w:tc>
          <w:tcPr>
            <w:tcW w:w="1430" w:type="dxa"/>
            <w:vMerge w:val="restart"/>
            <w:tcBorders>
              <w:top w:val="nil"/>
              <w:left w:val="single" w:sz="4" w:space="0" w:color="auto"/>
              <w:bottom w:val="single" w:sz="4" w:space="0" w:color="auto"/>
              <w:right w:val="single" w:sz="4" w:space="0" w:color="auto"/>
            </w:tcBorders>
            <w:shd w:val="clear" w:color="auto" w:fill="FFE6CC"/>
            <w:noWrap/>
            <w:vAlign w:val="center"/>
            <w:hideMark/>
          </w:tcPr>
          <w:p w14:paraId="214A9B37" w14:textId="77777777" w:rsidR="002A1E0E" w:rsidRPr="00684F6A" w:rsidRDefault="002A1E0E" w:rsidP="008B7A3C">
            <w:pPr>
              <w:spacing w:after="0"/>
              <w:jc w:val="center"/>
              <w:rPr>
                <w:color w:val="000000"/>
                <w:sz w:val="15"/>
                <w:szCs w:val="15"/>
              </w:rPr>
            </w:pPr>
            <w:r w:rsidRPr="00684F6A">
              <w:rPr>
                <w:color w:val="000000"/>
                <w:sz w:val="15"/>
                <w:szCs w:val="15"/>
              </w:rPr>
              <w:t>organization processes</w:t>
            </w:r>
          </w:p>
        </w:tc>
        <w:tc>
          <w:tcPr>
            <w:tcW w:w="1339" w:type="dxa"/>
            <w:vMerge w:val="restart"/>
            <w:tcBorders>
              <w:top w:val="nil"/>
              <w:left w:val="single" w:sz="4" w:space="0" w:color="auto"/>
              <w:bottom w:val="single" w:sz="4" w:space="0" w:color="auto"/>
              <w:right w:val="single" w:sz="4" w:space="0" w:color="auto"/>
            </w:tcBorders>
            <w:shd w:val="clear" w:color="auto" w:fill="FFE6CC"/>
            <w:vAlign w:val="center"/>
            <w:hideMark/>
          </w:tcPr>
          <w:p w14:paraId="463144F4" w14:textId="77777777" w:rsidR="002A1E0E" w:rsidRPr="00684F6A" w:rsidRDefault="002A1E0E" w:rsidP="008B7A3C">
            <w:pPr>
              <w:spacing w:after="0"/>
              <w:jc w:val="center"/>
              <w:rPr>
                <w:color w:val="000000"/>
                <w:sz w:val="15"/>
                <w:szCs w:val="15"/>
              </w:rPr>
            </w:pPr>
            <w:r w:rsidRPr="00684F6A">
              <w:rPr>
                <w:color w:val="000000"/>
                <w:sz w:val="15"/>
                <w:szCs w:val="15"/>
              </w:rPr>
              <w:t>N/A</w:t>
            </w:r>
          </w:p>
        </w:tc>
        <w:tc>
          <w:tcPr>
            <w:tcW w:w="1322" w:type="dxa"/>
            <w:vMerge w:val="restart"/>
            <w:tcBorders>
              <w:top w:val="nil"/>
              <w:left w:val="single" w:sz="4" w:space="0" w:color="auto"/>
              <w:bottom w:val="single" w:sz="4" w:space="0" w:color="auto"/>
              <w:right w:val="single" w:sz="4" w:space="0" w:color="auto"/>
            </w:tcBorders>
            <w:vAlign w:val="center"/>
            <w:hideMark/>
          </w:tcPr>
          <w:p w14:paraId="6B2F126A" w14:textId="77777777" w:rsidR="002A1E0E" w:rsidRPr="00684F6A" w:rsidRDefault="002A1E0E" w:rsidP="008B7A3C">
            <w:pPr>
              <w:spacing w:after="0"/>
              <w:jc w:val="center"/>
              <w:rPr>
                <w:color w:val="000000"/>
                <w:sz w:val="15"/>
                <w:szCs w:val="15"/>
              </w:rPr>
            </w:pPr>
            <w:r w:rsidRPr="00684F6A">
              <w:rPr>
                <w:color w:val="000000"/>
                <w:sz w:val="15"/>
                <w:szCs w:val="15"/>
              </w:rPr>
              <w:t>technical processes</w:t>
            </w:r>
          </w:p>
        </w:tc>
        <w:tc>
          <w:tcPr>
            <w:tcW w:w="1594" w:type="dxa"/>
            <w:vMerge w:val="restart"/>
            <w:tcBorders>
              <w:top w:val="nil"/>
              <w:left w:val="single" w:sz="4" w:space="0" w:color="auto"/>
              <w:bottom w:val="single" w:sz="4" w:space="0" w:color="auto"/>
              <w:right w:val="single" w:sz="4" w:space="0" w:color="auto"/>
            </w:tcBorders>
            <w:vAlign w:val="center"/>
            <w:hideMark/>
          </w:tcPr>
          <w:p w14:paraId="07E25B2E" w14:textId="77777777" w:rsidR="002A1E0E" w:rsidRPr="00684F6A" w:rsidRDefault="002A1E0E" w:rsidP="008B7A3C">
            <w:pPr>
              <w:spacing w:after="0"/>
              <w:jc w:val="center"/>
              <w:rPr>
                <w:color w:val="000000"/>
                <w:sz w:val="15"/>
                <w:szCs w:val="15"/>
              </w:rPr>
            </w:pPr>
            <w:r w:rsidRPr="00684F6A">
              <w:rPr>
                <w:color w:val="000000"/>
                <w:sz w:val="15"/>
                <w:szCs w:val="15"/>
              </w:rPr>
              <w:t>technical processes</w:t>
            </w:r>
          </w:p>
        </w:tc>
        <w:tc>
          <w:tcPr>
            <w:tcW w:w="1802" w:type="dxa"/>
            <w:tcBorders>
              <w:top w:val="nil"/>
              <w:left w:val="nil"/>
              <w:bottom w:val="single" w:sz="4" w:space="0" w:color="auto"/>
              <w:right w:val="single" w:sz="4" w:space="0" w:color="auto"/>
            </w:tcBorders>
            <w:noWrap/>
            <w:vAlign w:val="center"/>
            <w:hideMark/>
          </w:tcPr>
          <w:p w14:paraId="11D0B221" w14:textId="77777777" w:rsidR="002A1E0E" w:rsidRPr="00684F6A" w:rsidRDefault="002A1E0E" w:rsidP="008B7A3C">
            <w:pPr>
              <w:spacing w:after="0"/>
              <w:jc w:val="center"/>
              <w:rPr>
                <w:color w:val="000000"/>
                <w:sz w:val="15"/>
                <w:szCs w:val="15"/>
              </w:rPr>
            </w:pPr>
            <w:r w:rsidRPr="00684F6A">
              <w:rPr>
                <w:color w:val="000000"/>
                <w:sz w:val="15"/>
                <w:szCs w:val="15"/>
              </w:rPr>
              <w:t>management of functional safety</w:t>
            </w:r>
          </w:p>
        </w:tc>
        <w:tc>
          <w:tcPr>
            <w:tcW w:w="1863" w:type="dxa"/>
            <w:tcBorders>
              <w:top w:val="nil"/>
              <w:left w:val="nil"/>
              <w:bottom w:val="single" w:sz="4" w:space="0" w:color="auto"/>
              <w:right w:val="single" w:sz="4" w:space="0" w:color="auto"/>
            </w:tcBorders>
            <w:noWrap/>
            <w:vAlign w:val="center"/>
            <w:hideMark/>
          </w:tcPr>
          <w:p w14:paraId="0E4E5B3B" w14:textId="77777777" w:rsidR="002A1E0E" w:rsidRPr="00684F6A" w:rsidRDefault="002A1E0E" w:rsidP="008B7A3C">
            <w:pPr>
              <w:spacing w:after="0"/>
              <w:jc w:val="center"/>
              <w:rPr>
                <w:color w:val="000000"/>
                <w:sz w:val="15"/>
                <w:szCs w:val="15"/>
              </w:rPr>
            </w:pPr>
            <w:r w:rsidRPr="00684F6A">
              <w:rPr>
                <w:color w:val="000000"/>
                <w:sz w:val="15"/>
                <w:szCs w:val="15"/>
              </w:rPr>
              <w:t>overall cybersecurity management</w:t>
            </w:r>
          </w:p>
        </w:tc>
      </w:tr>
      <w:tr w:rsidR="002A1E0E" w:rsidRPr="002A1E0E" w14:paraId="0B7B9A57" w14:textId="77777777" w:rsidTr="008B7A3C">
        <w:trPr>
          <w:trHeight w:val="680"/>
        </w:trPr>
        <w:tc>
          <w:tcPr>
            <w:tcW w:w="1430" w:type="dxa"/>
            <w:vMerge/>
            <w:tcBorders>
              <w:top w:val="nil"/>
              <w:left w:val="single" w:sz="4" w:space="0" w:color="auto"/>
              <w:bottom w:val="single" w:sz="4" w:space="0" w:color="auto"/>
              <w:right w:val="single" w:sz="4" w:space="0" w:color="auto"/>
            </w:tcBorders>
            <w:shd w:val="clear" w:color="auto" w:fill="FFE6CC"/>
            <w:vAlign w:val="center"/>
            <w:hideMark/>
          </w:tcPr>
          <w:p w14:paraId="1FF3BD25"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shd w:val="clear" w:color="auto" w:fill="FFE6CC"/>
            <w:vAlign w:val="center"/>
            <w:hideMark/>
          </w:tcPr>
          <w:p w14:paraId="64ABF0E8" w14:textId="77777777" w:rsidR="002A1E0E" w:rsidRPr="00684F6A" w:rsidRDefault="002A1E0E" w:rsidP="008B7A3C">
            <w:pPr>
              <w:spacing w:after="0"/>
              <w:jc w:val="center"/>
              <w:rPr>
                <w:color w:val="000000"/>
                <w:sz w:val="15"/>
                <w:szCs w:val="15"/>
              </w:rPr>
            </w:pPr>
          </w:p>
        </w:tc>
        <w:tc>
          <w:tcPr>
            <w:tcW w:w="1322" w:type="dxa"/>
            <w:vMerge/>
            <w:tcBorders>
              <w:top w:val="nil"/>
              <w:left w:val="single" w:sz="4" w:space="0" w:color="auto"/>
              <w:bottom w:val="single" w:sz="4" w:space="0" w:color="auto"/>
              <w:right w:val="single" w:sz="4" w:space="0" w:color="auto"/>
            </w:tcBorders>
            <w:vAlign w:val="center"/>
            <w:hideMark/>
          </w:tcPr>
          <w:p w14:paraId="3345E486" w14:textId="77777777" w:rsidR="002A1E0E" w:rsidRPr="00684F6A" w:rsidRDefault="002A1E0E" w:rsidP="008B7A3C">
            <w:pPr>
              <w:spacing w:after="0"/>
              <w:jc w:val="center"/>
              <w:rPr>
                <w:color w:val="000000"/>
                <w:sz w:val="15"/>
                <w:szCs w:val="15"/>
              </w:rPr>
            </w:pPr>
          </w:p>
        </w:tc>
        <w:tc>
          <w:tcPr>
            <w:tcW w:w="1594" w:type="dxa"/>
            <w:vMerge/>
            <w:tcBorders>
              <w:top w:val="nil"/>
              <w:left w:val="single" w:sz="4" w:space="0" w:color="auto"/>
              <w:bottom w:val="single" w:sz="4" w:space="0" w:color="auto"/>
              <w:right w:val="single" w:sz="4" w:space="0" w:color="auto"/>
            </w:tcBorders>
            <w:vAlign w:val="center"/>
            <w:hideMark/>
          </w:tcPr>
          <w:p w14:paraId="1B5CC645" w14:textId="77777777" w:rsidR="002A1E0E" w:rsidRPr="00684F6A" w:rsidRDefault="002A1E0E" w:rsidP="008B7A3C">
            <w:pPr>
              <w:spacing w:after="0"/>
              <w:jc w:val="center"/>
              <w:rPr>
                <w:color w:val="000000"/>
                <w:sz w:val="15"/>
                <w:szCs w:val="15"/>
              </w:rPr>
            </w:pPr>
          </w:p>
        </w:tc>
        <w:tc>
          <w:tcPr>
            <w:tcW w:w="1802" w:type="dxa"/>
            <w:tcBorders>
              <w:top w:val="nil"/>
              <w:left w:val="nil"/>
              <w:bottom w:val="single" w:sz="4" w:space="0" w:color="auto"/>
              <w:right w:val="single" w:sz="4" w:space="0" w:color="auto"/>
            </w:tcBorders>
            <w:vAlign w:val="center"/>
            <w:hideMark/>
          </w:tcPr>
          <w:p w14:paraId="512EF385" w14:textId="77777777" w:rsidR="002A1E0E" w:rsidRPr="00684F6A" w:rsidRDefault="002A1E0E" w:rsidP="008B7A3C">
            <w:pPr>
              <w:spacing w:after="0"/>
              <w:jc w:val="center"/>
              <w:rPr>
                <w:color w:val="000000"/>
                <w:sz w:val="15"/>
                <w:szCs w:val="15"/>
              </w:rPr>
            </w:pPr>
            <w:r w:rsidRPr="00684F6A">
              <w:rPr>
                <w:color w:val="000000"/>
                <w:sz w:val="15"/>
                <w:szCs w:val="15"/>
              </w:rPr>
              <w:t>supporting processes</w:t>
            </w:r>
          </w:p>
        </w:tc>
        <w:tc>
          <w:tcPr>
            <w:tcW w:w="1863" w:type="dxa"/>
            <w:tcBorders>
              <w:top w:val="nil"/>
              <w:left w:val="nil"/>
              <w:bottom w:val="single" w:sz="4" w:space="0" w:color="auto"/>
              <w:right w:val="single" w:sz="4" w:space="0" w:color="auto"/>
            </w:tcBorders>
            <w:vAlign w:val="center"/>
            <w:hideMark/>
          </w:tcPr>
          <w:p w14:paraId="114126D6" w14:textId="77777777" w:rsidR="002A1E0E" w:rsidRPr="00684F6A" w:rsidRDefault="002A1E0E" w:rsidP="008B7A3C">
            <w:pPr>
              <w:spacing w:after="0"/>
              <w:jc w:val="center"/>
              <w:rPr>
                <w:color w:val="000000"/>
                <w:sz w:val="15"/>
                <w:szCs w:val="15"/>
              </w:rPr>
            </w:pPr>
            <w:r w:rsidRPr="00684F6A">
              <w:rPr>
                <w:color w:val="000000"/>
                <w:sz w:val="15"/>
                <w:szCs w:val="15"/>
              </w:rPr>
              <w:t>project dependent cybersecurity management</w:t>
            </w:r>
          </w:p>
        </w:tc>
      </w:tr>
      <w:tr w:rsidR="002A1E0E" w:rsidRPr="002A1E0E" w14:paraId="5FA4C4A3" w14:textId="77777777" w:rsidTr="008B7A3C">
        <w:trPr>
          <w:trHeight w:val="340"/>
        </w:trPr>
        <w:tc>
          <w:tcPr>
            <w:tcW w:w="1430" w:type="dxa"/>
            <w:tcBorders>
              <w:top w:val="nil"/>
              <w:left w:val="single" w:sz="4" w:space="0" w:color="auto"/>
              <w:bottom w:val="single" w:sz="4" w:space="0" w:color="auto"/>
              <w:right w:val="single" w:sz="4" w:space="0" w:color="auto"/>
            </w:tcBorders>
            <w:shd w:val="clear" w:color="auto" w:fill="99CCFF"/>
            <w:noWrap/>
            <w:vAlign w:val="center"/>
            <w:hideMark/>
          </w:tcPr>
          <w:p w14:paraId="1FDCB0BB" w14:textId="77777777" w:rsidR="002A1E0E" w:rsidRPr="00684F6A" w:rsidRDefault="002A1E0E" w:rsidP="008B7A3C">
            <w:pPr>
              <w:spacing w:after="0"/>
              <w:jc w:val="center"/>
              <w:rPr>
                <w:color w:val="000000"/>
                <w:sz w:val="15"/>
                <w:szCs w:val="15"/>
              </w:rPr>
            </w:pPr>
            <w:r w:rsidRPr="00684F6A">
              <w:rPr>
                <w:color w:val="000000"/>
                <w:sz w:val="15"/>
                <w:szCs w:val="15"/>
              </w:rPr>
              <w:t>foundation phase</w:t>
            </w:r>
          </w:p>
        </w:tc>
        <w:tc>
          <w:tcPr>
            <w:tcW w:w="1339" w:type="dxa"/>
            <w:tcBorders>
              <w:top w:val="nil"/>
              <w:left w:val="nil"/>
              <w:bottom w:val="single" w:sz="4" w:space="0" w:color="auto"/>
              <w:right w:val="single" w:sz="4" w:space="0" w:color="auto"/>
            </w:tcBorders>
            <w:vAlign w:val="center"/>
            <w:hideMark/>
          </w:tcPr>
          <w:p w14:paraId="7074C774" w14:textId="24E99F61" w:rsidR="002A1E0E" w:rsidRPr="00684F6A" w:rsidRDefault="002A1E0E" w:rsidP="008B7A3C">
            <w:pPr>
              <w:spacing w:after="0"/>
              <w:jc w:val="center"/>
              <w:rPr>
                <w:color w:val="000000"/>
                <w:sz w:val="15"/>
                <w:szCs w:val="15"/>
              </w:rPr>
            </w:pPr>
            <w:hyperlink w:anchor="_9.1_Foundation_Phase" w:history="1">
              <w:r w:rsidRPr="00684F6A">
                <w:rPr>
                  <w:rStyle w:val="Hyperlink"/>
                  <w:sz w:val="15"/>
                  <w:szCs w:val="15"/>
                </w:rPr>
                <w:t>foundation phase</w:t>
              </w:r>
            </w:hyperlink>
          </w:p>
        </w:tc>
        <w:tc>
          <w:tcPr>
            <w:tcW w:w="1322" w:type="dxa"/>
            <w:tcBorders>
              <w:top w:val="nil"/>
              <w:left w:val="nil"/>
              <w:bottom w:val="single" w:sz="4" w:space="0" w:color="auto"/>
              <w:right w:val="single" w:sz="4" w:space="0" w:color="auto"/>
            </w:tcBorders>
            <w:shd w:val="clear" w:color="auto" w:fill="FFE6CC"/>
            <w:vAlign w:val="center"/>
            <w:hideMark/>
          </w:tcPr>
          <w:p w14:paraId="4B149EF5" w14:textId="77777777" w:rsidR="002A1E0E" w:rsidRPr="00684F6A" w:rsidRDefault="002A1E0E" w:rsidP="008B7A3C">
            <w:pPr>
              <w:spacing w:after="0"/>
              <w:jc w:val="center"/>
              <w:rPr>
                <w:color w:val="000000"/>
                <w:sz w:val="15"/>
                <w:szCs w:val="15"/>
              </w:rPr>
            </w:pPr>
            <w:r w:rsidRPr="00684F6A">
              <w:rPr>
                <w:color w:val="000000"/>
                <w:sz w:val="15"/>
                <w:szCs w:val="15"/>
              </w:rPr>
              <w:t>N/A</w:t>
            </w:r>
          </w:p>
        </w:tc>
        <w:tc>
          <w:tcPr>
            <w:tcW w:w="1594" w:type="dxa"/>
            <w:tcBorders>
              <w:top w:val="nil"/>
              <w:left w:val="nil"/>
              <w:bottom w:val="single" w:sz="4" w:space="0" w:color="auto"/>
              <w:right w:val="single" w:sz="4" w:space="0" w:color="auto"/>
            </w:tcBorders>
            <w:shd w:val="clear" w:color="auto" w:fill="FFE6CC"/>
            <w:vAlign w:val="center"/>
            <w:hideMark/>
          </w:tcPr>
          <w:p w14:paraId="7122F38B" w14:textId="77777777" w:rsidR="002A1E0E" w:rsidRPr="00684F6A" w:rsidRDefault="002A1E0E" w:rsidP="008B7A3C">
            <w:pPr>
              <w:spacing w:after="0"/>
              <w:jc w:val="center"/>
              <w:rPr>
                <w:color w:val="000000"/>
                <w:sz w:val="15"/>
                <w:szCs w:val="15"/>
              </w:rPr>
            </w:pPr>
            <w:r w:rsidRPr="00684F6A">
              <w:rPr>
                <w:color w:val="000000"/>
                <w:sz w:val="15"/>
                <w:szCs w:val="15"/>
              </w:rPr>
              <w:t>N/A</w:t>
            </w:r>
          </w:p>
        </w:tc>
        <w:tc>
          <w:tcPr>
            <w:tcW w:w="1802" w:type="dxa"/>
            <w:tcBorders>
              <w:top w:val="nil"/>
              <w:left w:val="nil"/>
              <w:bottom w:val="single" w:sz="4" w:space="0" w:color="auto"/>
              <w:right w:val="single" w:sz="4" w:space="0" w:color="auto"/>
            </w:tcBorders>
            <w:vAlign w:val="center"/>
            <w:hideMark/>
          </w:tcPr>
          <w:p w14:paraId="64E613D4" w14:textId="77777777" w:rsidR="002A1E0E" w:rsidRPr="00684F6A" w:rsidRDefault="002A1E0E" w:rsidP="008B7A3C">
            <w:pPr>
              <w:spacing w:after="0"/>
              <w:jc w:val="center"/>
              <w:rPr>
                <w:color w:val="000000"/>
                <w:sz w:val="15"/>
                <w:szCs w:val="15"/>
              </w:rPr>
            </w:pPr>
            <w:r w:rsidRPr="00684F6A">
              <w:rPr>
                <w:color w:val="000000"/>
                <w:sz w:val="15"/>
                <w:szCs w:val="15"/>
              </w:rPr>
              <w:t>concept phase</w:t>
            </w:r>
          </w:p>
        </w:tc>
        <w:tc>
          <w:tcPr>
            <w:tcW w:w="1863" w:type="dxa"/>
            <w:tcBorders>
              <w:top w:val="nil"/>
              <w:left w:val="nil"/>
              <w:bottom w:val="single" w:sz="4" w:space="0" w:color="auto"/>
              <w:right w:val="single" w:sz="4" w:space="0" w:color="auto"/>
            </w:tcBorders>
            <w:vAlign w:val="center"/>
            <w:hideMark/>
          </w:tcPr>
          <w:p w14:paraId="6993A16D" w14:textId="77777777" w:rsidR="002A1E0E" w:rsidRPr="00684F6A" w:rsidRDefault="002A1E0E" w:rsidP="008B7A3C">
            <w:pPr>
              <w:spacing w:after="0"/>
              <w:jc w:val="center"/>
              <w:rPr>
                <w:color w:val="000000"/>
                <w:sz w:val="15"/>
                <w:szCs w:val="15"/>
              </w:rPr>
            </w:pPr>
            <w:r w:rsidRPr="00684F6A">
              <w:rPr>
                <w:color w:val="000000"/>
                <w:sz w:val="15"/>
                <w:szCs w:val="15"/>
              </w:rPr>
              <w:t>concept phase</w:t>
            </w:r>
          </w:p>
        </w:tc>
      </w:tr>
      <w:tr w:rsidR="002A1E0E" w:rsidRPr="002A1E0E" w14:paraId="63BC60F5" w14:textId="77777777" w:rsidTr="008B7A3C">
        <w:trPr>
          <w:trHeight w:val="320"/>
        </w:trPr>
        <w:tc>
          <w:tcPr>
            <w:tcW w:w="1430" w:type="dxa"/>
            <w:vMerge w:val="restart"/>
            <w:tcBorders>
              <w:top w:val="nil"/>
              <w:left w:val="single" w:sz="4" w:space="0" w:color="auto"/>
              <w:bottom w:val="single" w:sz="4" w:space="0" w:color="auto"/>
              <w:right w:val="single" w:sz="4" w:space="0" w:color="auto"/>
            </w:tcBorders>
            <w:shd w:val="clear" w:color="auto" w:fill="CCFFCC"/>
            <w:noWrap/>
            <w:vAlign w:val="center"/>
            <w:hideMark/>
          </w:tcPr>
          <w:p w14:paraId="4F188C96" w14:textId="77777777" w:rsidR="002A1E0E" w:rsidRPr="00684F6A" w:rsidRDefault="002A1E0E" w:rsidP="008B7A3C">
            <w:pPr>
              <w:spacing w:after="0"/>
              <w:jc w:val="center"/>
              <w:rPr>
                <w:color w:val="000000"/>
                <w:sz w:val="15"/>
                <w:szCs w:val="15"/>
              </w:rPr>
            </w:pPr>
            <w:r w:rsidRPr="00684F6A">
              <w:rPr>
                <w:color w:val="000000"/>
                <w:sz w:val="15"/>
                <w:szCs w:val="15"/>
              </w:rPr>
              <w:t>requirements phase</w:t>
            </w:r>
          </w:p>
        </w:tc>
        <w:tc>
          <w:tcPr>
            <w:tcW w:w="1339" w:type="dxa"/>
            <w:vMerge w:val="restart"/>
            <w:tcBorders>
              <w:top w:val="nil"/>
              <w:left w:val="single" w:sz="4" w:space="0" w:color="auto"/>
              <w:bottom w:val="single" w:sz="4" w:space="0" w:color="auto"/>
              <w:right w:val="single" w:sz="4" w:space="0" w:color="auto"/>
            </w:tcBorders>
            <w:noWrap/>
            <w:vAlign w:val="center"/>
            <w:hideMark/>
          </w:tcPr>
          <w:p w14:paraId="7BD63B7E" w14:textId="267B3ED8" w:rsidR="002A1E0E" w:rsidRPr="00684F6A" w:rsidRDefault="002A1E0E" w:rsidP="008B7A3C">
            <w:pPr>
              <w:spacing w:after="0"/>
              <w:jc w:val="center"/>
              <w:rPr>
                <w:color w:val="000000"/>
                <w:sz w:val="15"/>
                <w:szCs w:val="15"/>
              </w:rPr>
            </w:pPr>
            <w:hyperlink w:anchor="_9.2_Requirements_Phase" w:history="1">
              <w:r w:rsidRPr="00684F6A">
                <w:rPr>
                  <w:rStyle w:val="Hyperlink"/>
                  <w:sz w:val="15"/>
                  <w:szCs w:val="15"/>
                </w:rPr>
                <w:t>requirements phase</w:t>
              </w:r>
            </w:hyperlink>
          </w:p>
        </w:tc>
        <w:tc>
          <w:tcPr>
            <w:tcW w:w="1322" w:type="dxa"/>
            <w:tcBorders>
              <w:top w:val="nil"/>
              <w:left w:val="nil"/>
              <w:bottom w:val="single" w:sz="4" w:space="0" w:color="auto"/>
              <w:right w:val="single" w:sz="4" w:space="0" w:color="auto"/>
            </w:tcBorders>
            <w:noWrap/>
            <w:vAlign w:val="center"/>
            <w:hideMark/>
          </w:tcPr>
          <w:p w14:paraId="64B54B47" w14:textId="77777777" w:rsidR="002A1E0E" w:rsidRPr="00684F6A" w:rsidRDefault="002A1E0E" w:rsidP="008B7A3C">
            <w:pPr>
              <w:spacing w:after="0"/>
              <w:jc w:val="center"/>
              <w:rPr>
                <w:color w:val="000000"/>
                <w:sz w:val="15"/>
                <w:szCs w:val="15"/>
              </w:rPr>
            </w:pPr>
            <w:r w:rsidRPr="00684F6A">
              <w:rPr>
                <w:color w:val="000000"/>
                <w:sz w:val="15"/>
                <w:szCs w:val="15"/>
              </w:rPr>
              <w:t>requirements definition</w:t>
            </w:r>
          </w:p>
        </w:tc>
        <w:tc>
          <w:tcPr>
            <w:tcW w:w="1594" w:type="dxa"/>
            <w:tcBorders>
              <w:top w:val="nil"/>
              <w:left w:val="nil"/>
              <w:bottom w:val="single" w:sz="4" w:space="0" w:color="auto"/>
              <w:right w:val="single" w:sz="4" w:space="0" w:color="auto"/>
            </w:tcBorders>
            <w:noWrap/>
            <w:vAlign w:val="center"/>
            <w:hideMark/>
          </w:tcPr>
          <w:p w14:paraId="1A15E266" w14:textId="77777777" w:rsidR="002A1E0E" w:rsidRPr="00684F6A" w:rsidRDefault="002A1E0E" w:rsidP="008B7A3C">
            <w:pPr>
              <w:spacing w:after="0"/>
              <w:jc w:val="center"/>
              <w:rPr>
                <w:color w:val="000000"/>
                <w:sz w:val="15"/>
                <w:szCs w:val="15"/>
              </w:rPr>
            </w:pPr>
            <w:r w:rsidRPr="00684F6A">
              <w:rPr>
                <w:color w:val="000000"/>
                <w:sz w:val="15"/>
                <w:szCs w:val="15"/>
              </w:rPr>
              <w:t>requirements definition</w:t>
            </w:r>
          </w:p>
        </w:tc>
        <w:tc>
          <w:tcPr>
            <w:tcW w:w="1802" w:type="dxa"/>
            <w:tcBorders>
              <w:top w:val="nil"/>
              <w:left w:val="nil"/>
              <w:bottom w:val="single" w:sz="4" w:space="0" w:color="auto"/>
              <w:right w:val="single" w:sz="4" w:space="0" w:color="auto"/>
            </w:tcBorders>
            <w:noWrap/>
            <w:vAlign w:val="center"/>
            <w:hideMark/>
          </w:tcPr>
          <w:p w14:paraId="549B2358" w14:textId="77777777" w:rsidR="002A1E0E" w:rsidRPr="00684F6A" w:rsidRDefault="002A1E0E" w:rsidP="008B7A3C">
            <w:pPr>
              <w:spacing w:after="0"/>
              <w:jc w:val="center"/>
              <w:rPr>
                <w:color w:val="000000"/>
                <w:sz w:val="15"/>
                <w:szCs w:val="15"/>
              </w:rPr>
            </w:pPr>
            <w:r w:rsidRPr="00684F6A">
              <w:rPr>
                <w:color w:val="000000"/>
                <w:sz w:val="15"/>
                <w:szCs w:val="15"/>
              </w:rPr>
              <w:t>safety requirements</w:t>
            </w:r>
          </w:p>
        </w:tc>
        <w:tc>
          <w:tcPr>
            <w:tcW w:w="1863" w:type="dxa"/>
            <w:tcBorders>
              <w:top w:val="nil"/>
              <w:left w:val="nil"/>
              <w:bottom w:val="single" w:sz="4" w:space="0" w:color="auto"/>
              <w:right w:val="single" w:sz="4" w:space="0" w:color="auto"/>
            </w:tcBorders>
            <w:noWrap/>
            <w:vAlign w:val="center"/>
            <w:hideMark/>
          </w:tcPr>
          <w:p w14:paraId="5EA7BAF6" w14:textId="77777777" w:rsidR="002A1E0E" w:rsidRPr="00684F6A" w:rsidRDefault="002A1E0E" w:rsidP="008B7A3C">
            <w:pPr>
              <w:spacing w:after="0"/>
              <w:jc w:val="center"/>
              <w:rPr>
                <w:color w:val="000000"/>
                <w:sz w:val="15"/>
                <w:szCs w:val="15"/>
              </w:rPr>
            </w:pPr>
            <w:r w:rsidRPr="00684F6A">
              <w:rPr>
                <w:color w:val="000000"/>
                <w:sz w:val="15"/>
                <w:szCs w:val="15"/>
              </w:rPr>
              <w:t>cybersecurity requirements</w:t>
            </w:r>
          </w:p>
        </w:tc>
      </w:tr>
      <w:tr w:rsidR="002A1E0E" w:rsidRPr="002A1E0E" w14:paraId="2CE2AA61" w14:textId="77777777" w:rsidTr="008B7A3C">
        <w:trPr>
          <w:trHeight w:val="320"/>
        </w:trPr>
        <w:tc>
          <w:tcPr>
            <w:tcW w:w="1430" w:type="dxa"/>
            <w:vMerge/>
            <w:tcBorders>
              <w:top w:val="nil"/>
              <w:left w:val="single" w:sz="4" w:space="0" w:color="auto"/>
              <w:bottom w:val="single" w:sz="4" w:space="0" w:color="auto"/>
              <w:right w:val="single" w:sz="4" w:space="0" w:color="auto"/>
            </w:tcBorders>
            <w:shd w:val="clear" w:color="auto" w:fill="CCFFCC"/>
            <w:vAlign w:val="center"/>
            <w:hideMark/>
          </w:tcPr>
          <w:p w14:paraId="4CE07EEE"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5B7247D3" w14:textId="77777777" w:rsidR="002A1E0E" w:rsidRPr="00684F6A" w:rsidRDefault="002A1E0E" w:rsidP="008B7A3C">
            <w:pPr>
              <w:spacing w:after="0"/>
              <w:jc w:val="center"/>
              <w:rPr>
                <w:color w:val="000000"/>
                <w:sz w:val="15"/>
                <w:szCs w:val="15"/>
              </w:rPr>
            </w:pPr>
          </w:p>
        </w:tc>
        <w:tc>
          <w:tcPr>
            <w:tcW w:w="1322" w:type="dxa"/>
            <w:tcBorders>
              <w:top w:val="nil"/>
              <w:left w:val="nil"/>
              <w:bottom w:val="single" w:sz="4" w:space="0" w:color="auto"/>
              <w:right w:val="single" w:sz="4" w:space="0" w:color="auto"/>
            </w:tcBorders>
            <w:noWrap/>
            <w:vAlign w:val="center"/>
            <w:hideMark/>
          </w:tcPr>
          <w:p w14:paraId="4A3A61E9" w14:textId="77777777" w:rsidR="002A1E0E" w:rsidRPr="00684F6A" w:rsidRDefault="002A1E0E" w:rsidP="008B7A3C">
            <w:pPr>
              <w:spacing w:after="0"/>
              <w:jc w:val="center"/>
              <w:rPr>
                <w:color w:val="000000"/>
                <w:sz w:val="15"/>
                <w:szCs w:val="15"/>
              </w:rPr>
            </w:pPr>
            <w:r w:rsidRPr="00684F6A">
              <w:rPr>
                <w:color w:val="000000"/>
                <w:sz w:val="15"/>
                <w:szCs w:val="15"/>
              </w:rPr>
              <w:t>requirements analysis</w:t>
            </w:r>
          </w:p>
        </w:tc>
        <w:tc>
          <w:tcPr>
            <w:tcW w:w="1594" w:type="dxa"/>
            <w:tcBorders>
              <w:top w:val="nil"/>
              <w:left w:val="nil"/>
              <w:bottom w:val="single" w:sz="4" w:space="0" w:color="auto"/>
              <w:right w:val="single" w:sz="4" w:space="0" w:color="auto"/>
            </w:tcBorders>
            <w:noWrap/>
            <w:vAlign w:val="center"/>
            <w:hideMark/>
          </w:tcPr>
          <w:p w14:paraId="3CCB15F1" w14:textId="77777777" w:rsidR="002A1E0E" w:rsidRPr="00684F6A" w:rsidRDefault="002A1E0E" w:rsidP="008B7A3C">
            <w:pPr>
              <w:spacing w:after="0"/>
              <w:jc w:val="center"/>
              <w:rPr>
                <w:color w:val="000000"/>
                <w:sz w:val="15"/>
                <w:szCs w:val="15"/>
              </w:rPr>
            </w:pPr>
            <w:r w:rsidRPr="00684F6A">
              <w:rPr>
                <w:color w:val="000000"/>
                <w:sz w:val="15"/>
                <w:szCs w:val="15"/>
              </w:rPr>
              <w:t>system requirements analysis</w:t>
            </w:r>
          </w:p>
        </w:tc>
        <w:tc>
          <w:tcPr>
            <w:tcW w:w="1802" w:type="dxa"/>
            <w:tcBorders>
              <w:top w:val="nil"/>
              <w:left w:val="nil"/>
              <w:bottom w:val="single" w:sz="4" w:space="0" w:color="auto"/>
              <w:right w:val="single" w:sz="4" w:space="0" w:color="auto"/>
            </w:tcBorders>
            <w:noWrap/>
            <w:vAlign w:val="center"/>
            <w:hideMark/>
          </w:tcPr>
          <w:p w14:paraId="56158069" w14:textId="77777777" w:rsidR="002A1E0E" w:rsidRPr="00684F6A" w:rsidRDefault="002A1E0E" w:rsidP="008B7A3C">
            <w:pPr>
              <w:spacing w:after="0"/>
              <w:jc w:val="center"/>
              <w:rPr>
                <w:color w:val="000000"/>
                <w:sz w:val="15"/>
                <w:szCs w:val="15"/>
              </w:rPr>
            </w:pPr>
            <w:r w:rsidRPr="00684F6A">
              <w:rPr>
                <w:color w:val="000000"/>
                <w:sz w:val="15"/>
                <w:szCs w:val="15"/>
              </w:rPr>
              <w:t>hazard analysis / risk assessment</w:t>
            </w:r>
          </w:p>
        </w:tc>
        <w:tc>
          <w:tcPr>
            <w:tcW w:w="1863" w:type="dxa"/>
            <w:tcBorders>
              <w:top w:val="nil"/>
              <w:left w:val="nil"/>
              <w:bottom w:val="single" w:sz="4" w:space="0" w:color="auto"/>
              <w:right w:val="single" w:sz="4" w:space="0" w:color="auto"/>
            </w:tcBorders>
            <w:noWrap/>
            <w:vAlign w:val="center"/>
            <w:hideMark/>
          </w:tcPr>
          <w:p w14:paraId="11EC2F63" w14:textId="77777777" w:rsidR="002A1E0E" w:rsidRPr="00684F6A" w:rsidRDefault="002A1E0E" w:rsidP="008B7A3C">
            <w:pPr>
              <w:spacing w:after="0"/>
              <w:jc w:val="center"/>
              <w:rPr>
                <w:color w:val="000000"/>
                <w:sz w:val="15"/>
                <w:szCs w:val="15"/>
              </w:rPr>
            </w:pPr>
            <w:r w:rsidRPr="00684F6A">
              <w:rPr>
                <w:color w:val="000000"/>
                <w:sz w:val="15"/>
                <w:szCs w:val="15"/>
              </w:rPr>
              <w:t>cybersecurity assessment</w:t>
            </w:r>
          </w:p>
        </w:tc>
      </w:tr>
      <w:tr w:rsidR="002A1E0E" w:rsidRPr="002A1E0E" w14:paraId="584A25DA" w14:textId="77777777" w:rsidTr="008B7A3C">
        <w:trPr>
          <w:trHeight w:val="340"/>
        </w:trPr>
        <w:tc>
          <w:tcPr>
            <w:tcW w:w="1430" w:type="dxa"/>
            <w:tcBorders>
              <w:top w:val="nil"/>
              <w:left w:val="single" w:sz="4" w:space="0" w:color="auto"/>
              <w:bottom w:val="single" w:sz="4" w:space="0" w:color="auto"/>
              <w:right w:val="single" w:sz="4" w:space="0" w:color="auto"/>
            </w:tcBorders>
            <w:shd w:val="clear" w:color="auto" w:fill="CCFFCC"/>
            <w:noWrap/>
            <w:vAlign w:val="center"/>
            <w:hideMark/>
          </w:tcPr>
          <w:p w14:paraId="0EAF14AC" w14:textId="77777777" w:rsidR="002A1E0E" w:rsidRPr="00684F6A" w:rsidRDefault="002A1E0E" w:rsidP="008B7A3C">
            <w:pPr>
              <w:spacing w:after="0"/>
              <w:jc w:val="center"/>
              <w:rPr>
                <w:color w:val="000000"/>
                <w:sz w:val="15"/>
                <w:szCs w:val="15"/>
              </w:rPr>
            </w:pPr>
            <w:r w:rsidRPr="00684F6A">
              <w:rPr>
                <w:color w:val="000000"/>
                <w:sz w:val="15"/>
                <w:szCs w:val="15"/>
              </w:rPr>
              <w:t>design phase</w:t>
            </w:r>
          </w:p>
        </w:tc>
        <w:tc>
          <w:tcPr>
            <w:tcW w:w="1339" w:type="dxa"/>
            <w:tcBorders>
              <w:top w:val="nil"/>
              <w:left w:val="nil"/>
              <w:bottom w:val="single" w:sz="4" w:space="0" w:color="auto"/>
              <w:right w:val="single" w:sz="4" w:space="0" w:color="auto"/>
            </w:tcBorders>
            <w:vAlign w:val="center"/>
            <w:hideMark/>
          </w:tcPr>
          <w:p w14:paraId="6DB8BE42" w14:textId="49D0E72F" w:rsidR="002A1E0E" w:rsidRPr="00684F6A" w:rsidRDefault="002A1E0E" w:rsidP="008B7A3C">
            <w:pPr>
              <w:spacing w:after="0"/>
              <w:jc w:val="center"/>
              <w:rPr>
                <w:color w:val="000000"/>
                <w:sz w:val="15"/>
                <w:szCs w:val="15"/>
              </w:rPr>
            </w:pPr>
            <w:hyperlink w:anchor="_9.3_Design_Phase" w:history="1">
              <w:r w:rsidRPr="00684F6A">
                <w:rPr>
                  <w:rStyle w:val="Hyperlink"/>
                  <w:sz w:val="15"/>
                  <w:szCs w:val="15"/>
                </w:rPr>
                <w:t>design phase</w:t>
              </w:r>
            </w:hyperlink>
          </w:p>
        </w:tc>
        <w:tc>
          <w:tcPr>
            <w:tcW w:w="1322" w:type="dxa"/>
            <w:tcBorders>
              <w:top w:val="nil"/>
              <w:left w:val="nil"/>
              <w:bottom w:val="single" w:sz="4" w:space="0" w:color="auto"/>
              <w:right w:val="single" w:sz="4" w:space="0" w:color="auto"/>
            </w:tcBorders>
            <w:vAlign w:val="center"/>
            <w:hideMark/>
          </w:tcPr>
          <w:p w14:paraId="6367D785" w14:textId="77777777" w:rsidR="002A1E0E" w:rsidRPr="00684F6A" w:rsidRDefault="002A1E0E" w:rsidP="008B7A3C">
            <w:pPr>
              <w:spacing w:after="0"/>
              <w:jc w:val="center"/>
              <w:rPr>
                <w:color w:val="000000"/>
                <w:sz w:val="15"/>
                <w:szCs w:val="15"/>
              </w:rPr>
            </w:pPr>
            <w:r w:rsidRPr="00684F6A">
              <w:rPr>
                <w:color w:val="000000"/>
                <w:sz w:val="15"/>
                <w:szCs w:val="15"/>
              </w:rPr>
              <w:t>architectural design</w:t>
            </w:r>
          </w:p>
        </w:tc>
        <w:tc>
          <w:tcPr>
            <w:tcW w:w="1594" w:type="dxa"/>
            <w:tcBorders>
              <w:top w:val="nil"/>
              <w:left w:val="nil"/>
              <w:bottom w:val="single" w:sz="4" w:space="0" w:color="auto"/>
              <w:right w:val="single" w:sz="4" w:space="0" w:color="auto"/>
            </w:tcBorders>
            <w:vAlign w:val="center"/>
            <w:hideMark/>
          </w:tcPr>
          <w:p w14:paraId="21C3F8BD" w14:textId="77777777" w:rsidR="002A1E0E" w:rsidRPr="00684F6A" w:rsidRDefault="002A1E0E" w:rsidP="008B7A3C">
            <w:pPr>
              <w:spacing w:after="0"/>
              <w:jc w:val="center"/>
              <w:rPr>
                <w:color w:val="000000"/>
                <w:sz w:val="15"/>
                <w:szCs w:val="15"/>
              </w:rPr>
            </w:pPr>
            <w:r w:rsidRPr="00684F6A">
              <w:rPr>
                <w:color w:val="000000"/>
                <w:sz w:val="15"/>
                <w:szCs w:val="15"/>
              </w:rPr>
              <w:t>system architectural design</w:t>
            </w:r>
          </w:p>
        </w:tc>
        <w:tc>
          <w:tcPr>
            <w:tcW w:w="1802" w:type="dxa"/>
            <w:tcBorders>
              <w:top w:val="nil"/>
              <w:left w:val="nil"/>
              <w:bottom w:val="single" w:sz="4" w:space="0" w:color="auto"/>
              <w:right w:val="single" w:sz="4" w:space="0" w:color="auto"/>
            </w:tcBorders>
            <w:vAlign w:val="center"/>
            <w:hideMark/>
          </w:tcPr>
          <w:p w14:paraId="762A21F4" w14:textId="77777777" w:rsidR="002A1E0E" w:rsidRPr="00684F6A" w:rsidRDefault="002A1E0E" w:rsidP="008B7A3C">
            <w:pPr>
              <w:spacing w:after="0"/>
              <w:jc w:val="center"/>
              <w:rPr>
                <w:color w:val="000000"/>
                <w:sz w:val="15"/>
                <w:szCs w:val="15"/>
              </w:rPr>
            </w:pPr>
            <w:r w:rsidRPr="00684F6A">
              <w:rPr>
                <w:color w:val="000000"/>
                <w:sz w:val="15"/>
                <w:szCs w:val="15"/>
              </w:rPr>
              <w:t>architectural design</w:t>
            </w:r>
          </w:p>
        </w:tc>
        <w:tc>
          <w:tcPr>
            <w:tcW w:w="1863" w:type="dxa"/>
            <w:tcBorders>
              <w:top w:val="nil"/>
              <w:left w:val="nil"/>
              <w:bottom w:val="single" w:sz="4" w:space="0" w:color="auto"/>
              <w:right w:val="single" w:sz="4" w:space="0" w:color="auto"/>
            </w:tcBorders>
            <w:vAlign w:val="center"/>
            <w:hideMark/>
          </w:tcPr>
          <w:p w14:paraId="49658FCA" w14:textId="77777777" w:rsidR="002A1E0E" w:rsidRPr="00684F6A" w:rsidRDefault="002A1E0E" w:rsidP="008B7A3C">
            <w:pPr>
              <w:spacing w:after="0"/>
              <w:jc w:val="center"/>
              <w:rPr>
                <w:color w:val="000000"/>
                <w:sz w:val="15"/>
                <w:szCs w:val="15"/>
              </w:rPr>
            </w:pPr>
            <w:r w:rsidRPr="00684F6A">
              <w:rPr>
                <w:color w:val="000000"/>
                <w:sz w:val="15"/>
                <w:szCs w:val="15"/>
              </w:rPr>
              <w:t>cybersecurity design</w:t>
            </w:r>
          </w:p>
        </w:tc>
      </w:tr>
      <w:tr w:rsidR="002A1E0E" w:rsidRPr="002A1E0E" w14:paraId="7174A6D3" w14:textId="77777777" w:rsidTr="008B7A3C">
        <w:trPr>
          <w:trHeight w:val="340"/>
        </w:trPr>
        <w:tc>
          <w:tcPr>
            <w:tcW w:w="1430" w:type="dxa"/>
            <w:vMerge w:val="restart"/>
            <w:tcBorders>
              <w:top w:val="nil"/>
              <w:left w:val="single" w:sz="4" w:space="0" w:color="auto"/>
              <w:bottom w:val="single" w:sz="4" w:space="0" w:color="auto"/>
              <w:right w:val="single" w:sz="4" w:space="0" w:color="auto"/>
            </w:tcBorders>
            <w:shd w:val="clear" w:color="auto" w:fill="CCFFCC"/>
            <w:noWrap/>
            <w:vAlign w:val="center"/>
            <w:hideMark/>
          </w:tcPr>
          <w:p w14:paraId="2F9B047F" w14:textId="77777777" w:rsidR="002A1E0E" w:rsidRPr="00684F6A" w:rsidRDefault="002A1E0E" w:rsidP="008B7A3C">
            <w:pPr>
              <w:spacing w:after="0"/>
              <w:jc w:val="center"/>
              <w:rPr>
                <w:color w:val="000000"/>
                <w:sz w:val="15"/>
                <w:szCs w:val="15"/>
              </w:rPr>
            </w:pPr>
            <w:r w:rsidRPr="00684F6A">
              <w:rPr>
                <w:color w:val="000000"/>
                <w:sz w:val="15"/>
                <w:szCs w:val="15"/>
              </w:rPr>
              <w:t>implementation phase</w:t>
            </w:r>
          </w:p>
        </w:tc>
        <w:tc>
          <w:tcPr>
            <w:tcW w:w="1339" w:type="dxa"/>
            <w:vMerge w:val="restart"/>
            <w:tcBorders>
              <w:top w:val="nil"/>
              <w:left w:val="single" w:sz="4" w:space="0" w:color="auto"/>
              <w:bottom w:val="single" w:sz="4" w:space="0" w:color="auto"/>
              <w:right w:val="single" w:sz="4" w:space="0" w:color="auto"/>
            </w:tcBorders>
            <w:vAlign w:val="center"/>
            <w:hideMark/>
          </w:tcPr>
          <w:p w14:paraId="69084FFB" w14:textId="09E7E6C1" w:rsidR="002A1E0E" w:rsidRPr="00684F6A" w:rsidRDefault="002A1E0E" w:rsidP="008B7A3C">
            <w:pPr>
              <w:spacing w:after="0"/>
              <w:jc w:val="center"/>
              <w:rPr>
                <w:color w:val="000000"/>
                <w:sz w:val="15"/>
                <w:szCs w:val="15"/>
              </w:rPr>
            </w:pPr>
            <w:hyperlink w:anchor="_9.4_Implementation_Phase" w:history="1">
              <w:r w:rsidRPr="00684F6A">
                <w:rPr>
                  <w:rStyle w:val="Hyperlink"/>
                  <w:sz w:val="15"/>
                  <w:szCs w:val="15"/>
                </w:rPr>
                <w:t>implementation phase</w:t>
              </w:r>
            </w:hyperlink>
          </w:p>
        </w:tc>
        <w:tc>
          <w:tcPr>
            <w:tcW w:w="1322" w:type="dxa"/>
            <w:tcBorders>
              <w:top w:val="nil"/>
              <w:left w:val="nil"/>
              <w:bottom w:val="single" w:sz="4" w:space="0" w:color="auto"/>
              <w:right w:val="single" w:sz="4" w:space="0" w:color="auto"/>
            </w:tcBorders>
            <w:vAlign w:val="center"/>
            <w:hideMark/>
          </w:tcPr>
          <w:p w14:paraId="7EF133D6" w14:textId="77777777" w:rsidR="002A1E0E" w:rsidRPr="00684F6A" w:rsidRDefault="002A1E0E" w:rsidP="008B7A3C">
            <w:pPr>
              <w:spacing w:after="0"/>
              <w:jc w:val="center"/>
              <w:rPr>
                <w:color w:val="000000"/>
                <w:sz w:val="15"/>
                <w:szCs w:val="15"/>
              </w:rPr>
            </w:pPr>
            <w:r w:rsidRPr="00684F6A">
              <w:rPr>
                <w:color w:val="000000"/>
                <w:sz w:val="15"/>
                <w:szCs w:val="15"/>
              </w:rPr>
              <w:t>implementation</w:t>
            </w:r>
          </w:p>
        </w:tc>
        <w:tc>
          <w:tcPr>
            <w:tcW w:w="1594" w:type="dxa"/>
            <w:tcBorders>
              <w:top w:val="nil"/>
              <w:left w:val="nil"/>
              <w:bottom w:val="single" w:sz="4" w:space="0" w:color="auto"/>
              <w:right w:val="single" w:sz="4" w:space="0" w:color="auto"/>
            </w:tcBorders>
            <w:vAlign w:val="center"/>
            <w:hideMark/>
          </w:tcPr>
          <w:p w14:paraId="065E88EA" w14:textId="77777777" w:rsidR="002A1E0E" w:rsidRPr="00684F6A" w:rsidRDefault="002A1E0E" w:rsidP="008B7A3C">
            <w:pPr>
              <w:spacing w:after="0"/>
              <w:jc w:val="center"/>
              <w:rPr>
                <w:color w:val="000000"/>
                <w:sz w:val="15"/>
                <w:szCs w:val="15"/>
              </w:rPr>
            </w:pPr>
            <w:r w:rsidRPr="00684F6A">
              <w:rPr>
                <w:color w:val="000000"/>
                <w:sz w:val="15"/>
                <w:szCs w:val="15"/>
              </w:rPr>
              <w:t>implementation</w:t>
            </w:r>
          </w:p>
        </w:tc>
        <w:tc>
          <w:tcPr>
            <w:tcW w:w="1802" w:type="dxa"/>
            <w:tcBorders>
              <w:top w:val="nil"/>
              <w:left w:val="nil"/>
              <w:bottom w:val="single" w:sz="4" w:space="0" w:color="auto"/>
              <w:right w:val="single" w:sz="4" w:space="0" w:color="auto"/>
            </w:tcBorders>
            <w:vAlign w:val="center"/>
            <w:hideMark/>
          </w:tcPr>
          <w:p w14:paraId="73B72955" w14:textId="77777777" w:rsidR="002A1E0E" w:rsidRPr="00684F6A" w:rsidRDefault="002A1E0E" w:rsidP="008B7A3C">
            <w:pPr>
              <w:spacing w:after="0"/>
              <w:jc w:val="center"/>
              <w:rPr>
                <w:color w:val="000000"/>
                <w:sz w:val="15"/>
                <w:szCs w:val="15"/>
              </w:rPr>
            </w:pPr>
            <w:r w:rsidRPr="00684F6A">
              <w:rPr>
                <w:color w:val="000000"/>
                <w:sz w:val="15"/>
                <w:szCs w:val="15"/>
              </w:rPr>
              <w:t>implementation</w:t>
            </w:r>
          </w:p>
        </w:tc>
        <w:tc>
          <w:tcPr>
            <w:tcW w:w="1863" w:type="dxa"/>
            <w:tcBorders>
              <w:top w:val="nil"/>
              <w:left w:val="nil"/>
              <w:bottom w:val="single" w:sz="4" w:space="0" w:color="auto"/>
              <w:right w:val="single" w:sz="4" w:space="0" w:color="auto"/>
            </w:tcBorders>
            <w:vAlign w:val="center"/>
            <w:hideMark/>
          </w:tcPr>
          <w:p w14:paraId="54B9A826" w14:textId="77777777" w:rsidR="002A1E0E" w:rsidRPr="00684F6A" w:rsidRDefault="002A1E0E" w:rsidP="008B7A3C">
            <w:pPr>
              <w:spacing w:after="0"/>
              <w:jc w:val="center"/>
              <w:rPr>
                <w:color w:val="000000"/>
                <w:sz w:val="15"/>
                <w:szCs w:val="15"/>
              </w:rPr>
            </w:pPr>
            <w:r w:rsidRPr="00684F6A">
              <w:rPr>
                <w:color w:val="000000"/>
                <w:sz w:val="15"/>
                <w:szCs w:val="15"/>
              </w:rPr>
              <w:t>development</w:t>
            </w:r>
          </w:p>
        </w:tc>
      </w:tr>
      <w:tr w:rsidR="002A1E0E" w:rsidRPr="002A1E0E" w14:paraId="0209A713" w14:textId="77777777" w:rsidTr="008B7A3C">
        <w:trPr>
          <w:trHeight w:val="340"/>
        </w:trPr>
        <w:tc>
          <w:tcPr>
            <w:tcW w:w="1430" w:type="dxa"/>
            <w:vMerge/>
            <w:tcBorders>
              <w:top w:val="nil"/>
              <w:left w:val="single" w:sz="4" w:space="0" w:color="auto"/>
              <w:bottom w:val="single" w:sz="4" w:space="0" w:color="auto"/>
              <w:right w:val="single" w:sz="4" w:space="0" w:color="auto"/>
            </w:tcBorders>
            <w:shd w:val="clear" w:color="auto" w:fill="CCFFCC"/>
            <w:vAlign w:val="center"/>
            <w:hideMark/>
          </w:tcPr>
          <w:p w14:paraId="2330D182"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22E22E96" w14:textId="77777777" w:rsidR="002A1E0E" w:rsidRPr="00684F6A" w:rsidRDefault="002A1E0E" w:rsidP="008B7A3C">
            <w:pPr>
              <w:spacing w:after="0"/>
              <w:jc w:val="center"/>
              <w:rPr>
                <w:color w:val="000000"/>
                <w:sz w:val="15"/>
                <w:szCs w:val="15"/>
              </w:rPr>
            </w:pPr>
          </w:p>
        </w:tc>
        <w:tc>
          <w:tcPr>
            <w:tcW w:w="1322" w:type="dxa"/>
            <w:tcBorders>
              <w:top w:val="nil"/>
              <w:left w:val="nil"/>
              <w:bottom w:val="single" w:sz="4" w:space="0" w:color="auto"/>
              <w:right w:val="single" w:sz="4" w:space="0" w:color="auto"/>
            </w:tcBorders>
            <w:vAlign w:val="center"/>
            <w:hideMark/>
          </w:tcPr>
          <w:p w14:paraId="5A21F979" w14:textId="77777777" w:rsidR="002A1E0E" w:rsidRPr="00684F6A" w:rsidRDefault="002A1E0E" w:rsidP="008B7A3C">
            <w:pPr>
              <w:spacing w:after="0"/>
              <w:jc w:val="center"/>
              <w:rPr>
                <w:color w:val="000000"/>
                <w:sz w:val="15"/>
                <w:szCs w:val="15"/>
              </w:rPr>
            </w:pPr>
            <w:r w:rsidRPr="00684F6A">
              <w:rPr>
                <w:color w:val="000000"/>
                <w:sz w:val="15"/>
                <w:szCs w:val="15"/>
              </w:rPr>
              <w:t>integration</w:t>
            </w:r>
          </w:p>
        </w:tc>
        <w:tc>
          <w:tcPr>
            <w:tcW w:w="1594" w:type="dxa"/>
            <w:tcBorders>
              <w:top w:val="nil"/>
              <w:left w:val="nil"/>
              <w:bottom w:val="single" w:sz="4" w:space="0" w:color="auto"/>
              <w:right w:val="single" w:sz="4" w:space="0" w:color="auto"/>
            </w:tcBorders>
            <w:vAlign w:val="center"/>
            <w:hideMark/>
          </w:tcPr>
          <w:p w14:paraId="646C6DA6" w14:textId="77777777" w:rsidR="002A1E0E" w:rsidRPr="00684F6A" w:rsidRDefault="002A1E0E" w:rsidP="008B7A3C">
            <w:pPr>
              <w:spacing w:after="0"/>
              <w:jc w:val="center"/>
              <w:rPr>
                <w:color w:val="000000"/>
                <w:sz w:val="15"/>
                <w:szCs w:val="15"/>
              </w:rPr>
            </w:pPr>
            <w:r w:rsidRPr="00684F6A">
              <w:rPr>
                <w:color w:val="000000"/>
                <w:sz w:val="15"/>
                <w:szCs w:val="15"/>
              </w:rPr>
              <w:t>system integration</w:t>
            </w:r>
          </w:p>
        </w:tc>
        <w:tc>
          <w:tcPr>
            <w:tcW w:w="1802" w:type="dxa"/>
            <w:vMerge w:val="restart"/>
            <w:tcBorders>
              <w:top w:val="nil"/>
              <w:left w:val="single" w:sz="4" w:space="0" w:color="auto"/>
              <w:bottom w:val="single" w:sz="4" w:space="0" w:color="auto"/>
              <w:right w:val="single" w:sz="4" w:space="0" w:color="auto"/>
            </w:tcBorders>
            <w:vAlign w:val="center"/>
            <w:hideMark/>
          </w:tcPr>
          <w:p w14:paraId="2EB75937" w14:textId="77777777" w:rsidR="002A1E0E" w:rsidRPr="00684F6A" w:rsidRDefault="002A1E0E" w:rsidP="008B7A3C">
            <w:pPr>
              <w:spacing w:after="0"/>
              <w:jc w:val="center"/>
              <w:rPr>
                <w:color w:val="000000"/>
                <w:sz w:val="15"/>
                <w:szCs w:val="15"/>
              </w:rPr>
            </w:pPr>
            <w:r w:rsidRPr="00684F6A">
              <w:rPr>
                <w:color w:val="000000"/>
                <w:sz w:val="15"/>
                <w:szCs w:val="15"/>
              </w:rPr>
              <w:t>integration and verification</w:t>
            </w:r>
          </w:p>
        </w:tc>
        <w:tc>
          <w:tcPr>
            <w:tcW w:w="1863" w:type="dxa"/>
            <w:vMerge w:val="restart"/>
            <w:tcBorders>
              <w:top w:val="nil"/>
              <w:left w:val="single" w:sz="4" w:space="0" w:color="auto"/>
              <w:bottom w:val="single" w:sz="4" w:space="0" w:color="auto"/>
              <w:right w:val="single" w:sz="4" w:space="0" w:color="auto"/>
            </w:tcBorders>
            <w:vAlign w:val="center"/>
            <w:hideMark/>
          </w:tcPr>
          <w:p w14:paraId="4AE659A3" w14:textId="77777777" w:rsidR="002A1E0E" w:rsidRPr="00684F6A" w:rsidRDefault="002A1E0E" w:rsidP="008B7A3C">
            <w:pPr>
              <w:spacing w:after="0"/>
              <w:jc w:val="center"/>
              <w:rPr>
                <w:color w:val="000000"/>
                <w:sz w:val="15"/>
                <w:szCs w:val="15"/>
              </w:rPr>
            </w:pPr>
            <w:r w:rsidRPr="00684F6A">
              <w:rPr>
                <w:color w:val="000000"/>
                <w:sz w:val="15"/>
                <w:szCs w:val="15"/>
              </w:rPr>
              <w:t>integration and verification</w:t>
            </w:r>
          </w:p>
        </w:tc>
      </w:tr>
      <w:tr w:rsidR="002A1E0E" w:rsidRPr="002A1E0E" w14:paraId="4DC4DE88" w14:textId="77777777" w:rsidTr="008B7A3C">
        <w:trPr>
          <w:trHeight w:val="340"/>
        </w:trPr>
        <w:tc>
          <w:tcPr>
            <w:tcW w:w="1430" w:type="dxa"/>
            <w:vMerge w:val="restart"/>
            <w:tcBorders>
              <w:top w:val="nil"/>
              <w:left w:val="single" w:sz="4" w:space="0" w:color="auto"/>
              <w:bottom w:val="single" w:sz="4" w:space="0" w:color="auto"/>
              <w:right w:val="single" w:sz="4" w:space="0" w:color="auto"/>
            </w:tcBorders>
            <w:shd w:val="clear" w:color="auto" w:fill="CCFFCC"/>
            <w:noWrap/>
            <w:vAlign w:val="center"/>
            <w:hideMark/>
          </w:tcPr>
          <w:p w14:paraId="475B23BF" w14:textId="77777777" w:rsidR="002A1E0E" w:rsidRPr="00684F6A" w:rsidRDefault="002A1E0E" w:rsidP="008B7A3C">
            <w:pPr>
              <w:spacing w:after="0"/>
              <w:jc w:val="center"/>
              <w:rPr>
                <w:color w:val="000000"/>
                <w:sz w:val="15"/>
                <w:szCs w:val="15"/>
              </w:rPr>
            </w:pPr>
            <w:r w:rsidRPr="00684F6A">
              <w:rPr>
                <w:color w:val="000000"/>
                <w:sz w:val="15"/>
                <w:szCs w:val="15"/>
              </w:rPr>
              <w:t>verification phase</w:t>
            </w:r>
          </w:p>
        </w:tc>
        <w:tc>
          <w:tcPr>
            <w:tcW w:w="1339" w:type="dxa"/>
            <w:vMerge w:val="restart"/>
            <w:tcBorders>
              <w:top w:val="nil"/>
              <w:left w:val="single" w:sz="4" w:space="0" w:color="auto"/>
              <w:bottom w:val="single" w:sz="4" w:space="0" w:color="auto"/>
              <w:right w:val="single" w:sz="4" w:space="0" w:color="auto"/>
            </w:tcBorders>
            <w:vAlign w:val="center"/>
            <w:hideMark/>
          </w:tcPr>
          <w:p w14:paraId="0E7737CD" w14:textId="46ADD5FD" w:rsidR="002A1E0E" w:rsidRPr="00684F6A" w:rsidRDefault="002A1E0E" w:rsidP="008B7A3C">
            <w:pPr>
              <w:spacing w:after="0"/>
              <w:jc w:val="center"/>
              <w:rPr>
                <w:color w:val="000000"/>
                <w:sz w:val="15"/>
                <w:szCs w:val="15"/>
              </w:rPr>
            </w:pPr>
            <w:hyperlink w:anchor="_9.5_Verification_Phase" w:history="1">
              <w:r w:rsidRPr="00684F6A">
                <w:rPr>
                  <w:rStyle w:val="Hyperlink"/>
                  <w:sz w:val="15"/>
                  <w:szCs w:val="15"/>
                </w:rPr>
                <w:t>verification phase</w:t>
              </w:r>
            </w:hyperlink>
          </w:p>
        </w:tc>
        <w:tc>
          <w:tcPr>
            <w:tcW w:w="1322" w:type="dxa"/>
            <w:tcBorders>
              <w:top w:val="nil"/>
              <w:left w:val="nil"/>
              <w:bottom w:val="single" w:sz="4" w:space="0" w:color="auto"/>
              <w:right w:val="single" w:sz="4" w:space="0" w:color="auto"/>
            </w:tcBorders>
            <w:vAlign w:val="center"/>
            <w:hideMark/>
          </w:tcPr>
          <w:p w14:paraId="0EA45CB0" w14:textId="77777777" w:rsidR="002A1E0E" w:rsidRPr="00684F6A" w:rsidRDefault="002A1E0E" w:rsidP="008B7A3C">
            <w:pPr>
              <w:spacing w:after="0"/>
              <w:jc w:val="center"/>
              <w:rPr>
                <w:color w:val="000000"/>
                <w:sz w:val="15"/>
                <w:szCs w:val="15"/>
              </w:rPr>
            </w:pPr>
            <w:r w:rsidRPr="00684F6A">
              <w:rPr>
                <w:color w:val="000000"/>
                <w:sz w:val="15"/>
                <w:szCs w:val="15"/>
              </w:rPr>
              <w:t>verification</w:t>
            </w:r>
          </w:p>
        </w:tc>
        <w:tc>
          <w:tcPr>
            <w:tcW w:w="1594" w:type="dxa"/>
            <w:tcBorders>
              <w:top w:val="nil"/>
              <w:left w:val="nil"/>
              <w:bottom w:val="single" w:sz="4" w:space="0" w:color="auto"/>
              <w:right w:val="single" w:sz="4" w:space="0" w:color="auto"/>
            </w:tcBorders>
            <w:vAlign w:val="center"/>
            <w:hideMark/>
          </w:tcPr>
          <w:p w14:paraId="52847BAB" w14:textId="77777777" w:rsidR="002A1E0E" w:rsidRPr="00684F6A" w:rsidRDefault="002A1E0E" w:rsidP="008B7A3C">
            <w:pPr>
              <w:spacing w:after="0"/>
              <w:jc w:val="center"/>
              <w:rPr>
                <w:color w:val="000000"/>
                <w:sz w:val="15"/>
                <w:szCs w:val="15"/>
              </w:rPr>
            </w:pPr>
            <w:r w:rsidRPr="00684F6A">
              <w:rPr>
                <w:color w:val="000000"/>
                <w:sz w:val="15"/>
                <w:szCs w:val="15"/>
              </w:rPr>
              <w:t>system qualification testing</w:t>
            </w:r>
          </w:p>
        </w:tc>
        <w:tc>
          <w:tcPr>
            <w:tcW w:w="1802" w:type="dxa"/>
            <w:vMerge/>
            <w:tcBorders>
              <w:top w:val="nil"/>
              <w:left w:val="single" w:sz="4" w:space="0" w:color="auto"/>
              <w:bottom w:val="single" w:sz="4" w:space="0" w:color="auto"/>
              <w:right w:val="single" w:sz="4" w:space="0" w:color="auto"/>
            </w:tcBorders>
            <w:vAlign w:val="center"/>
            <w:hideMark/>
          </w:tcPr>
          <w:p w14:paraId="3F891DA5" w14:textId="77777777" w:rsidR="002A1E0E" w:rsidRPr="00684F6A" w:rsidRDefault="002A1E0E" w:rsidP="008B7A3C">
            <w:pPr>
              <w:spacing w:after="0"/>
              <w:jc w:val="center"/>
              <w:rPr>
                <w:color w:val="000000"/>
                <w:sz w:val="15"/>
                <w:szCs w:val="15"/>
              </w:rPr>
            </w:pPr>
          </w:p>
        </w:tc>
        <w:tc>
          <w:tcPr>
            <w:tcW w:w="1863" w:type="dxa"/>
            <w:vMerge/>
            <w:tcBorders>
              <w:top w:val="nil"/>
              <w:left w:val="single" w:sz="4" w:space="0" w:color="auto"/>
              <w:bottom w:val="single" w:sz="4" w:space="0" w:color="auto"/>
              <w:right w:val="single" w:sz="4" w:space="0" w:color="auto"/>
            </w:tcBorders>
            <w:vAlign w:val="center"/>
            <w:hideMark/>
          </w:tcPr>
          <w:p w14:paraId="0A432A92" w14:textId="77777777" w:rsidR="002A1E0E" w:rsidRPr="00684F6A" w:rsidRDefault="002A1E0E" w:rsidP="008B7A3C">
            <w:pPr>
              <w:spacing w:after="0"/>
              <w:jc w:val="center"/>
              <w:rPr>
                <w:color w:val="000000"/>
                <w:sz w:val="15"/>
                <w:szCs w:val="15"/>
              </w:rPr>
            </w:pPr>
          </w:p>
        </w:tc>
      </w:tr>
      <w:tr w:rsidR="002A1E0E" w:rsidRPr="002A1E0E" w14:paraId="459435A5" w14:textId="77777777" w:rsidTr="008B7A3C">
        <w:trPr>
          <w:trHeight w:val="340"/>
        </w:trPr>
        <w:tc>
          <w:tcPr>
            <w:tcW w:w="1430" w:type="dxa"/>
            <w:vMerge/>
            <w:tcBorders>
              <w:top w:val="nil"/>
              <w:left w:val="single" w:sz="4" w:space="0" w:color="auto"/>
              <w:bottom w:val="single" w:sz="4" w:space="0" w:color="auto"/>
              <w:right w:val="single" w:sz="4" w:space="0" w:color="auto"/>
            </w:tcBorders>
            <w:shd w:val="clear" w:color="auto" w:fill="CCFFCC"/>
            <w:vAlign w:val="center"/>
            <w:hideMark/>
          </w:tcPr>
          <w:p w14:paraId="1499E9CA"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6FAAB0D0" w14:textId="77777777" w:rsidR="002A1E0E" w:rsidRPr="00684F6A" w:rsidRDefault="002A1E0E" w:rsidP="008B7A3C">
            <w:pPr>
              <w:spacing w:after="0"/>
              <w:jc w:val="center"/>
              <w:rPr>
                <w:color w:val="000000"/>
                <w:sz w:val="15"/>
                <w:szCs w:val="15"/>
              </w:rPr>
            </w:pPr>
          </w:p>
        </w:tc>
        <w:tc>
          <w:tcPr>
            <w:tcW w:w="1322" w:type="dxa"/>
            <w:vMerge w:val="restart"/>
            <w:tcBorders>
              <w:top w:val="nil"/>
              <w:left w:val="single" w:sz="4" w:space="0" w:color="auto"/>
              <w:bottom w:val="single" w:sz="4" w:space="0" w:color="auto"/>
              <w:right w:val="single" w:sz="4" w:space="0" w:color="auto"/>
            </w:tcBorders>
            <w:vAlign w:val="center"/>
            <w:hideMark/>
          </w:tcPr>
          <w:p w14:paraId="024E11E1" w14:textId="77777777" w:rsidR="002A1E0E" w:rsidRPr="00684F6A" w:rsidRDefault="002A1E0E" w:rsidP="008B7A3C">
            <w:pPr>
              <w:spacing w:after="0"/>
              <w:jc w:val="center"/>
              <w:rPr>
                <w:color w:val="000000"/>
                <w:sz w:val="15"/>
                <w:szCs w:val="15"/>
              </w:rPr>
            </w:pPr>
            <w:r w:rsidRPr="00684F6A">
              <w:rPr>
                <w:color w:val="000000"/>
                <w:sz w:val="15"/>
                <w:szCs w:val="15"/>
              </w:rPr>
              <w:t>transition</w:t>
            </w:r>
          </w:p>
        </w:tc>
        <w:tc>
          <w:tcPr>
            <w:tcW w:w="1594" w:type="dxa"/>
            <w:tcBorders>
              <w:top w:val="nil"/>
              <w:left w:val="nil"/>
              <w:bottom w:val="single" w:sz="4" w:space="0" w:color="auto"/>
              <w:right w:val="single" w:sz="4" w:space="0" w:color="auto"/>
            </w:tcBorders>
            <w:vAlign w:val="center"/>
            <w:hideMark/>
          </w:tcPr>
          <w:p w14:paraId="08109106" w14:textId="77777777" w:rsidR="002A1E0E" w:rsidRPr="00684F6A" w:rsidRDefault="002A1E0E" w:rsidP="008B7A3C">
            <w:pPr>
              <w:spacing w:after="0"/>
              <w:jc w:val="center"/>
              <w:rPr>
                <w:color w:val="000000"/>
                <w:sz w:val="15"/>
                <w:szCs w:val="15"/>
              </w:rPr>
            </w:pPr>
            <w:r w:rsidRPr="00684F6A">
              <w:rPr>
                <w:color w:val="000000"/>
                <w:sz w:val="15"/>
                <w:szCs w:val="15"/>
              </w:rPr>
              <w:t>software installation</w:t>
            </w:r>
          </w:p>
        </w:tc>
        <w:tc>
          <w:tcPr>
            <w:tcW w:w="1802" w:type="dxa"/>
            <w:vMerge/>
            <w:tcBorders>
              <w:top w:val="nil"/>
              <w:left w:val="single" w:sz="4" w:space="0" w:color="auto"/>
              <w:bottom w:val="single" w:sz="4" w:space="0" w:color="auto"/>
              <w:right w:val="single" w:sz="4" w:space="0" w:color="auto"/>
            </w:tcBorders>
            <w:vAlign w:val="center"/>
            <w:hideMark/>
          </w:tcPr>
          <w:p w14:paraId="7E985411" w14:textId="77777777" w:rsidR="002A1E0E" w:rsidRPr="00684F6A" w:rsidRDefault="002A1E0E" w:rsidP="008B7A3C">
            <w:pPr>
              <w:spacing w:after="0"/>
              <w:jc w:val="center"/>
              <w:rPr>
                <w:color w:val="000000"/>
                <w:sz w:val="15"/>
                <w:szCs w:val="15"/>
              </w:rPr>
            </w:pPr>
          </w:p>
        </w:tc>
        <w:tc>
          <w:tcPr>
            <w:tcW w:w="1863" w:type="dxa"/>
            <w:vMerge/>
            <w:tcBorders>
              <w:top w:val="nil"/>
              <w:left w:val="single" w:sz="4" w:space="0" w:color="auto"/>
              <w:bottom w:val="single" w:sz="4" w:space="0" w:color="auto"/>
              <w:right w:val="single" w:sz="4" w:space="0" w:color="auto"/>
            </w:tcBorders>
            <w:vAlign w:val="center"/>
            <w:hideMark/>
          </w:tcPr>
          <w:p w14:paraId="34DE0C8C" w14:textId="77777777" w:rsidR="002A1E0E" w:rsidRPr="00684F6A" w:rsidRDefault="002A1E0E" w:rsidP="008B7A3C">
            <w:pPr>
              <w:spacing w:after="0"/>
              <w:jc w:val="center"/>
              <w:rPr>
                <w:color w:val="000000"/>
                <w:sz w:val="15"/>
                <w:szCs w:val="15"/>
              </w:rPr>
            </w:pPr>
          </w:p>
        </w:tc>
      </w:tr>
      <w:tr w:rsidR="002A1E0E" w:rsidRPr="002A1E0E" w14:paraId="28A9FE04" w14:textId="77777777" w:rsidTr="008B7A3C">
        <w:trPr>
          <w:trHeight w:val="481"/>
        </w:trPr>
        <w:tc>
          <w:tcPr>
            <w:tcW w:w="1430" w:type="dxa"/>
            <w:vMerge/>
            <w:tcBorders>
              <w:top w:val="nil"/>
              <w:left w:val="single" w:sz="4" w:space="0" w:color="auto"/>
              <w:bottom w:val="single" w:sz="4" w:space="0" w:color="auto"/>
              <w:right w:val="single" w:sz="4" w:space="0" w:color="auto"/>
            </w:tcBorders>
            <w:shd w:val="clear" w:color="auto" w:fill="CCFFCC"/>
            <w:vAlign w:val="center"/>
            <w:hideMark/>
          </w:tcPr>
          <w:p w14:paraId="61DACC29"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21D73D34" w14:textId="77777777" w:rsidR="002A1E0E" w:rsidRPr="00684F6A" w:rsidRDefault="002A1E0E" w:rsidP="008B7A3C">
            <w:pPr>
              <w:spacing w:after="0"/>
              <w:jc w:val="center"/>
              <w:rPr>
                <w:color w:val="000000"/>
                <w:sz w:val="15"/>
                <w:szCs w:val="15"/>
              </w:rPr>
            </w:pPr>
          </w:p>
        </w:tc>
        <w:tc>
          <w:tcPr>
            <w:tcW w:w="1322" w:type="dxa"/>
            <w:vMerge/>
            <w:tcBorders>
              <w:top w:val="nil"/>
              <w:left w:val="single" w:sz="4" w:space="0" w:color="auto"/>
              <w:bottom w:val="single" w:sz="4" w:space="0" w:color="auto"/>
              <w:right w:val="single" w:sz="4" w:space="0" w:color="auto"/>
            </w:tcBorders>
            <w:vAlign w:val="center"/>
            <w:hideMark/>
          </w:tcPr>
          <w:p w14:paraId="5953B47A" w14:textId="77777777" w:rsidR="002A1E0E" w:rsidRPr="00684F6A" w:rsidRDefault="002A1E0E" w:rsidP="008B7A3C">
            <w:pPr>
              <w:spacing w:after="0"/>
              <w:jc w:val="center"/>
              <w:rPr>
                <w:color w:val="000000"/>
                <w:sz w:val="15"/>
                <w:szCs w:val="15"/>
              </w:rPr>
            </w:pPr>
          </w:p>
        </w:tc>
        <w:tc>
          <w:tcPr>
            <w:tcW w:w="1594" w:type="dxa"/>
            <w:vMerge w:val="restart"/>
            <w:tcBorders>
              <w:top w:val="nil"/>
              <w:left w:val="single" w:sz="4" w:space="0" w:color="auto"/>
              <w:bottom w:val="single" w:sz="4" w:space="0" w:color="auto"/>
              <w:right w:val="single" w:sz="4" w:space="0" w:color="auto"/>
            </w:tcBorders>
            <w:vAlign w:val="center"/>
            <w:hideMark/>
          </w:tcPr>
          <w:p w14:paraId="7B3F9C2F" w14:textId="77777777" w:rsidR="002A1E0E" w:rsidRPr="00684F6A" w:rsidRDefault="002A1E0E" w:rsidP="008B7A3C">
            <w:pPr>
              <w:spacing w:after="0"/>
              <w:jc w:val="center"/>
              <w:rPr>
                <w:color w:val="000000"/>
                <w:sz w:val="15"/>
                <w:szCs w:val="15"/>
              </w:rPr>
            </w:pPr>
            <w:r w:rsidRPr="00684F6A">
              <w:rPr>
                <w:color w:val="000000"/>
                <w:sz w:val="15"/>
                <w:szCs w:val="15"/>
              </w:rPr>
              <w:t>software acceptance support</w:t>
            </w:r>
          </w:p>
        </w:tc>
        <w:tc>
          <w:tcPr>
            <w:tcW w:w="1802" w:type="dxa"/>
            <w:vMerge/>
            <w:tcBorders>
              <w:top w:val="nil"/>
              <w:left w:val="single" w:sz="4" w:space="0" w:color="auto"/>
              <w:bottom w:val="single" w:sz="4" w:space="0" w:color="auto"/>
              <w:right w:val="single" w:sz="4" w:space="0" w:color="auto"/>
            </w:tcBorders>
            <w:vAlign w:val="center"/>
            <w:hideMark/>
          </w:tcPr>
          <w:p w14:paraId="5257BE8B" w14:textId="77777777" w:rsidR="002A1E0E" w:rsidRPr="00684F6A" w:rsidRDefault="002A1E0E" w:rsidP="008B7A3C">
            <w:pPr>
              <w:spacing w:after="0"/>
              <w:jc w:val="center"/>
              <w:rPr>
                <w:color w:val="000000"/>
                <w:sz w:val="15"/>
                <w:szCs w:val="15"/>
              </w:rPr>
            </w:pPr>
          </w:p>
        </w:tc>
        <w:tc>
          <w:tcPr>
            <w:tcW w:w="1863" w:type="dxa"/>
            <w:vMerge/>
            <w:tcBorders>
              <w:top w:val="nil"/>
              <w:left w:val="single" w:sz="4" w:space="0" w:color="auto"/>
              <w:bottom w:val="single" w:sz="4" w:space="0" w:color="auto"/>
              <w:right w:val="single" w:sz="4" w:space="0" w:color="auto"/>
            </w:tcBorders>
            <w:vAlign w:val="center"/>
            <w:hideMark/>
          </w:tcPr>
          <w:p w14:paraId="0B35C3EC" w14:textId="77777777" w:rsidR="002A1E0E" w:rsidRPr="00684F6A" w:rsidRDefault="002A1E0E" w:rsidP="008B7A3C">
            <w:pPr>
              <w:spacing w:after="0"/>
              <w:jc w:val="center"/>
              <w:rPr>
                <w:color w:val="000000"/>
                <w:sz w:val="15"/>
                <w:szCs w:val="15"/>
              </w:rPr>
            </w:pPr>
          </w:p>
        </w:tc>
      </w:tr>
      <w:tr w:rsidR="002A1E0E" w:rsidRPr="002A1E0E" w14:paraId="325A7476" w14:textId="77777777" w:rsidTr="008B7A3C">
        <w:trPr>
          <w:trHeight w:val="340"/>
        </w:trPr>
        <w:tc>
          <w:tcPr>
            <w:tcW w:w="1430" w:type="dxa"/>
            <w:tcBorders>
              <w:top w:val="nil"/>
              <w:left w:val="single" w:sz="4" w:space="0" w:color="auto"/>
              <w:bottom w:val="single" w:sz="4" w:space="0" w:color="auto"/>
              <w:right w:val="single" w:sz="4" w:space="0" w:color="auto"/>
            </w:tcBorders>
            <w:shd w:val="clear" w:color="auto" w:fill="CCFFCC"/>
            <w:noWrap/>
            <w:vAlign w:val="center"/>
            <w:hideMark/>
          </w:tcPr>
          <w:p w14:paraId="1C82ABA8" w14:textId="77777777" w:rsidR="002A1E0E" w:rsidRPr="00684F6A" w:rsidRDefault="002A1E0E" w:rsidP="008B7A3C">
            <w:pPr>
              <w:spacing w:after="0"/>
              <w:jc w:val="center"/>
              <w:rPr>
                <w:color w:val="000000"/>
                <w:sz w:val="15"/>
                <w:szCs w:val="15"/>
              </w:rPr>
            </w:pPr>
            <w:r w:rsidRPr="00684F6A">
              <w:rPr>
                <w:color w:val="000000"/>
                <w:sz w:val="15"/>
                <w:szCs w:val="15"/>
              </w:rPr>
              <w:t>release phase</w:t>
            </w:r>
          </w:p>
        </w:tc>
        <w:tc>
          <w:tcPr>
            <w:tcW w:w="1339" w:type="dxa"/>
            <w:tcBorders>
              <w:top w:val="nil"/>
              <w:left w:val="nil"/>
              <w:bottom w:val="single" w:sz="4" w:space="0" w:color="auto"/>
              <w:right w:val="single" w:sz="4" w:space="0" w:color="auto"/>
            </w:tcBorders>
            <w:vAlign w:val="center"/>
            <w:hideMark/>
          </w:tcPr>
          <w:p w14:paraId="5C001B74" w14:textId="7E527BE7" w:rsidR="002A1E0E" w:rsidRPr="00684F6A" w:rsidRDefault="002A1E0E" w:rsidP="008B7A3C">
            <w:pPr>
              <w:spacing w:after="0"/>
              <w:jc w:val="center"/>
              <w:rPr>
                <w:color w:val="000000"/>
                <w:sz w:val="15"/>
                <w:szCs w:val="15"/>
              </w:rPr>
            </w:pPr>
            <w:hyperlink w:anchor="_9.6_Release_Phase" w:history="1">
              <w:r w:rsidRPr="00684F6A">
                <w:rPr>
                  <w:rStyle w:val="Hyperlink"/>
                  <w:sz w:val="15"/>
                  <w:szCs w:val="15"/>
                </w:rPr>
                <w:t>release phase</w:t>
              </w:r>
            </w:hyperlink>
          </w:p>
        </w:tc>
        <w:tc>
          <w:tcPr>
            <w:tcW w:w="1322" w:type="dxa"/>
            <w:tcBorders>
              <w:top w:val="nil"/>
              <w:left w:val="nil"/>
              <w:bottom w:val="single" w:sz="4" w:space="0" w:color="auto"/>
              <w:right w:val="single" w:sz="4" w:space="0" w:color="auto"/>
            </w:tcBorders>
            <w:vAlign w:val="center"/>
            <w:hideMark/>
          </w:tcPr>
          <w:p w14:paraId="0B2A1FAA" w14:textId="77777777" w:rsidR="002A1E0E" w:rsidRPr="00684F6A" w:rsidRDefault="002A1E0E" w:rsidP="008B7A3C">
            <w:pPr>
              <w:spacing w:after="0"/>
              <w:jc w:val="center"/>
              <w:rPr>
                <w:color w:val="000000"/>
                <w:sz w:val="15"/>
                <w:szCs w:val="15"/>
              </w:rPr>
            </w:pPr>
            <w:r w:rsidRPr="00684F6A">
              <w:rPr>
                <w:color w:val="000000"/>
                <w:sz w:val="15"/>
                <w:szCs w:val="15"/>
              </w:rPr>
              <w:t>validation</w:t>
            </w:r>
          </w:p>
        </w:tc>
        <w:tc>
          <w:tcPr>
            <w:tcW w:w="1594" w:type="dxa"/>
            <w:vMerge/>
            <w:tcBorders>
              <w:top w:val="nil"/>
              <w:left w:val="single" w:sz="4" w:space="0" w:color="auto"/>
              <w:bottom w:val="single" w:sz="4" w:space="0" w:color="auto"/>
              <w:right w:val="single" w:sz="4" w:space="0" w:color="auto"/>
            </w:tcBorders>
            <w:vAlign w:val="center"/>
            <w:hideMark/>
          </w:tcPr>
          <w:p w14:paraId="6A0D6D29" w14:textId="77777777" w:rsidR="002A1E0E" w:rsidRPr="00684F6A" w:rsidRDefault="002A1E0E" w:rsidP="008B7A3C">
            <w:pPr>
              <w:spacing w:after="0"/>
              <w:jc w:val="center"/>
              <w:rPr>
                <w:color w:val="000000"/>
                <w:sz w:val="15"/>
                <w:szCs w:val="15"/>
              </w:rPr>
            </w:pPr>
          </w:p>
        </w:tc>
        <w:tc>
          <w:tcPr>
            <w:tcW w:w="1802" w:type="dxa"/>
            <w:tcBorders>
              <w:top w:val="nil"/>
              <w:left w:val="nil"/>
              <w:bottom w:val="single" w:sz="4" w:space="0" w:color="auto"/>
              <w:right w:val="single" w:sz="4" w:space="0" w:color="auto"/>
            </w:tcBorders>
            <w:vAlign w:val="center"/>
            <w:hideMark/>
          </w:tcPr>
          <w:p w14:paraId="2021A4C6" w14:textId="77777777" w:rsidR="002A1E0E" w:rsidRPr="00684F6A" w:rsidRDefault="002A1E0E" w:rsidP="008B7A3C">
            <w:pPr>
              <w:spacing w:after="0"/>
              <w:jc w:val="center"/>
              <w:rPr>
                <w:color w:val="000000"/>
                <w:sz w:val="15"/>
                <w:szCs w:val="15"/>
              </w:rPr>
            </w:pPr>
            <w:r w:rsidRPr="00684F6A">
              <w:rPr>
                <w:color w:val="000000"/>
                <w:sz w:val="15"/>
                <w:szCs w:val="15"/>
              </w:rPr>
              <w:t>production</w:t>
            </w:r>
          </w:p>
        </w:tc>
        <w:tc>
          <w:tcPr>
            <w:tcW w:w="1863" w:type="dxa"/>
            <w:tcBorders>
              <w:top w:val="nil"/>
              <w:left w:val="nil"/>
              <w:bottom w:val="single" w:sz="4" w:space="0" w:color="auto"/>
              <w:right w:val="single" w:sz="4" w:space="0" w:color="auto"/>
            </w:tcBorders>
            <w:vAlign w:val="center"/>
            <w:hideMark/>
          </w:tcPr>
          <w:p w14:paraId="45BB0277" w14:textId="77777777" w:rsidR="002A1E0E" w:rsidRPr="00684F6A" w:rsidRDefault="002A1E0E" w:rsidP="008B7A3C">
            <w:pPr>
              <w:spacing w:after="0"/>
              <w:jc w:val="center"/>
              <w:rPr>
                <w:color w:val="000000"/>
                <w:sz w:val="15"/>
                <w:szCs w:val="15"/>
              </w:rPr>
            </w:pPr>
            <w:r w:rsidRPr="00684F6A">
              <w:rPr>
                <w:color w:val="000000"/>
                <w:sz w:val="15"/>
                <w:szCs w:val="15"/>
              </w:rPr>
              <w:t>production</w:t>
            </w:r>
          </w:p>
        </w:tc>
      </w:tr>
      <w:tr w:rsidR="002A1E0E" w:rsidRPr="002A1E0E" w14:paraId="5E160631" w14:textId="77777777" w:rsidTr="008B7A3C">
        <w:trPr>
          <w:trHeight w:val="340"/>
        </w:trPr>
        <w:tc>
          <w:tcPr>
            <w:tcW w:w="1430" w:type="dxa"/>
            <w:vMerge w:val="restart"/>
            <w:tcBorders>
              <w:top w:val="nil"/>
              <w:left w:val="single" w:sz="4" w:space="0" w:color="auto"/>
              <w:bottom w:val="single" w:sz="4" w:space="0" w:color="auto"/>
              <w:right w:val="single" w:sz="4" w:space="0" w:color="auto"/>
            </w:tcBorders>
            <w:shd w:val="clear" w:color="auto" w:fill="FDFFE0"/>
            <w:noWrap/>
            <w:vAlign w:val="center"/>
            <w:hideMark/>
          </w:tcPr>
          <w:p w14:paraId="5332958D" w14:textId="77777777" w:rsidR="002A1E0E" w:rsidRPr="00684F6A" w:rsidRDefault="002A1E0E" w:rsidP="008B7A3C">
            <w:pPr>
              <w:spacing w:after="0"/>
              <w:jc w:val="center"/>
              <w:rPr>
                <w:color w:val="000000"/>
                <w:sz w:val="15"/>
                <w:szCs w:val="15"/>
              </w:rPr>
            </w:pPr>
            <w:r w:rsidRPr="00684F6A">
              <w:rPr>
                <w:color w:val="000000"/>
                <w:sz w:val="15"/>
                <w:szCs w:val="15"/>
              </w:rPr>
              <w:t>operation phase</w:t>
            </w:r>
          </w:p>
        </w:tc>
        <w:tc>
          <w:tcPr>
            <w:tcW w:w="1339" w:type="dxa"/>
            <w:vMerge w:val="restart"/>
            <w:tcBorders>
              <w:top w:val="nil"/>
              <w:left w:val="single" w:sz="4" w:space="0" w:color="auto"/>
              <w:bottom w:val="single" w:sz="4" w:space="0" w:color="auto"/>
              <w:right w:val="single" w:sz="4" w:space="0" w:color="auto"/>
            </w:tcBorders>
            <w:vAlign w:val="center"/>
            <w:hideMark/>
          </w:tcPr>
          <w:p w14:paraId="56A03563" w14:textId="20768C76" w:rsidR="002A1E0E" w:rsidRPr="00684F6A" w:rsidRDefault="002A1E0E" w:rsidP="008B7A3C">
            <w:pPr>
              <w:spacing w:after="0"/>
              <w:jc w:val="center"/>
              <w:rPr>
                <w:color w:val="000000"/>
                <w:sz w:val="15"/>
                <w:szCs w:val="15"/>
              </w:rPr>
            </w:pPr>
            <w:hyperlink w:anchor="_9.7_Operation_Phase" w:history="1">
              <w:r w:rsidRPr="00684F6A">
                <w:rPr>
                  <w:rStyle w:val="Hyperlink"/>
                  <w:sz w:val="15"/>
                  <w:szCs w:val="15"/>
                </w:rPr>
                <w:t>operation phase</w:t>
              </w:r>
            </w:hyperlink>
          </w:p>
        </w:tc>
        <w:tc>
          <w:tcPr>
            <w:tcW w:w="1322" w:type="dxa"/>
            <w:tcBorders>
              <w:top w:val="nil"/>
              <w:left w:val="nil"/>
              <w:bottom w:val="single" w:sz="4" w:space="0" w:color="auto"/>
              <w:right w:val="single" w:sz="4" w:space="0" w:color="auto"/>
            </w:tcBorders>
            <w:vAlign w:val="center"/>
            <w:hideMark/>
          </w:tcPr>
          <w:p w14:paraId="5B2CF7C5" w14:textId="77777777" w:rsidR="002A1E0E" w:rsidRPr="00684F6A" w:rsidRDefault="002A1E0E" w:rsidP="008B7A3C">
            <w:pPr>
              <w:spacing w:after="0"/>
              <w:jc w:val="center"/>
              <w:rPr>
                <w:color w:val="000000"/>
                <w:sz w:val="15"/>
                <w:szCs w:val="15"/>
              </w:rPr>
            </w:pPr>
            <w:r w:rsidRPr="00684F6A">
              <w:rPr>
                <w:color w:val="000000"/>
                <w:sz w:val="15"/>
                <w:szCs w:val="15"/>
              </w:rPr>
              <w:t>operation</w:t>
            </w:r>
          </w:p>
        </w:tc>
        <w:tc>
          <w:tcPr>
            <w:tcW w:w="1594" w:type="dxa"/>
            <w:tcBorders>
              <w:top w:val="nil"/>
              <w:left w:val="nil"/>
              <w:bottom w:val="single" w:sz="4" w:space="0" w:color="auto"/>
              <w:right w:val="single" w:sz="4" w:space="0" w:color="auto"/>
            </w:tcBorders>
            <w:vAlign w:val="center"/>
            <w:hideMark/>
          </w:tcPr>
          <w:p w14:paraId="672A347A" w14:textId="77777777" w:rsidR="002A1E0E" w:rsidRPr="00684F6A" w:rsidRDefault="002A1E0E" w:rsidP="008B7A3C">
            <w:pPr>
              <w:spacing w:after="0"/>
              <w:jc w:val="center"/>
              <w:rPr>
                <w:color w:val="000000"/>
                <w:sz w:val="15"/>
                <w:szCs w:val="15"/>
              </w:rPr>
            </w:pPr>
            <w:r w:rsidRPr="00684F6A">
              <w:rPr>
                <w:color w:val="000000"/>
                <w:sz w:val="15"/>
                <w:szCs w:val="15"/>
              </w:rPr>
              <w:t>software operation</w:t>
            </w:r>
          </w:p>
        </w:tc>
        <w:tc>
          <w:tcPr>
            <w:tcW w:w="1802" w:type="dxa"/>
            <w:vMerge w:val="restart"/>
            <w:tcBorders>
              <w:top w:val="nil"/>
              <w:left w:val="single" w:sz="4" w:space="0" w:color="auto"/>
              <w:bottom w:val="single" w:sz="4" w:space="0" w:color="auto"/>
              <w:right w:val="single" w:sz="4" w:space="0" w:color="auto"/>
            </w:tcBorders>
            <w:vAlign w:val="center"/>
            <w:hideMark/>
          </w:tcPr>
          <w:p w14:paraId="592C2C72" w14:textId="7EC42D9A" w:rsidR="002A1E0E" w:rsidRPr="00684F6A" w:rsidRDefault="002A1E0E" w:rsidP="008B7A3C">
            <w:pPr>
              <w:spacing w:after="0"/>
              <w:jc w:val="center"/>
              <w:rPr>
                <w:color w:val="000000"/>
                <w:sz w:val="15"/>
                <w:szCs w:val="15"/>
              </w:rPr>
            </w:pPr>
            <w:r w:rsidRPr="00684F6A">
              <w:rPr>
                <w:color w:val="000000"/>
                <w:sz w:val="15"/>
                <w:szCs w:val="15"/>
              </w:rPr>
              <w:t xml:space="preserve">operation, </w:t>
            </w:r>
            <w:r w:rsidR="005F5663" w:rsidRPr="00684F6A">
              <w:rPr>
                <w:color w:val="000000"/>
                <w:sz w:val="15"/>
                <w:szCs w:val="15"/>
              </w:rPr>
              <w:t>service,</w:t>
            </w:r>
            <w:r w:rsidRPr="00684F6A">
              <w:rPr>
                <w:color w:val="000000"/>
                <w:sz w:val="15"/>
                <w:szCs w:val="15"/>
              </w:rPr>
              <w:t xml:space="preserve"> and decommissioning</w:t>
            </w:r>
          </w:p>
        </w:tc>
        <w:tc>
          <w:tcPr>
            <w:tcW w:w="1863" w:type="dxa"/>
            <w:tcBorders>
              <w:top w:val="nil"/>
              <w:left w:val="nil"/>
              <w:bottom w:val="single" w:sz="4" w:space="0" w:color="auto"/>
              <w:right w:val="single" w:sz="4" w:space="0" w:color="auto"/>
            </w:tcBorders>
            <w:noWrap/>
            <w:vAlign w:val="center"/>
            <w:hideMark/>
          </w:tcPr>
          <w:p w14:paraId="0EB2027C" w14:textId="77777777" w:rsidR="002A1E0E" w:rsidRPr="00684F6A" w:rsidRDefault="002A1E0E" w:rsidP="008B7A3C">
            <w:pPr>
              <w:spacing w:after="0"/>
              <w:jc w:val="center"/>
              <w:rPr>
                <w:color w:val="000000"/>
                <w:sz w:val="15"/>
                <w:szCs w:val="15"/>
              </w:rPr>
            </w:pPr>
            <w:r w:rsidRPr="00684F6A">
              <w:rPr>
                <w:color w:val="000000"/>
                <w:sz w:val="15"/>
                <w:szCs w:val="15"/>
              </w:rPr>
              <w:t>continuous cybersecurity activities</w:t>
            </w:r>
          </w:p>
        </w:tc>
      </w:tr>
      <w:tr w:rsidR="002A1E0E" w:rsidRPr="002A1E0E" w14:paraId="7385D5A1" w14:textId="77777777" w:rsidTr="008B7A3C">
        <w:trPr>
          <w:trHeight w:val="340"/>
        </w:trPr>
        <w:tc>
          <w:tcPr>
            <w:tcW w:w="1430" w:type="dxa"/>
            <w:vMerge/>
            <w:tcBorders>
              <w:top w:val="nil"/>
              <w:left w:val="single" w:sz="4" w:space="0" w:color="auto"/>
              <w:bottom w:val="single" w:sz="4" w:space="0" w:color="auto"/>
              <w:right w:val="single" w:sz="4" w:space="0" w:color="auto"/>
            </w:tcBorders>
            <w:shd w:val="clear" w:color="auto" w:fill="FDFFE0"/>
            <w:vAlign w:val="center"/>
            <w:hideMark/>
          </w:tcPr>
          <w:p w14:paraId="0DF87A05"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106DBABB" w14:textId="77777777" w:rsidR="002A1E0E" w:rsidRPr="00684F6A" w:rsidRDefault="002A1E0E" w:rsidP="008B7A3C">
            <w:pPr>
              <w:spacing w:after="0"/>
              <w:jc w:val="center"/>
              <w:rPr>
                <w:color w:val="000000"/>
                <w:sz w:val="15"/>
                <w:szCs w:val="15"/>
              </w:rPr>
            </w:pPr>
          </w:p>
        </w:tc>
        <w:tc>
          <w:tcPr>
            <w:tcW w:w="1322" w:type="dxa"/>
            <w:tcBorders>
              <w:top w:val="nil"/>
              <w:left w:val="nil"/>
              <w:bottom w:val="single" w:sz="4" w:space="0" w:color="auto"/>
              <w:right w:val="single" w:sz="4" w:space="0" w:color="auto"/>
            </w:tcBorders>
            <w:vAlign w:val="center"/>
            <w:hideMark/>
          </w:tcPr>
          <w:p w14:paraId="5CA15227" w14:textId="77777777" w:rsidR="002A1E0E" w:rsidRPr="00684F6A" w:rsidRDefault="002A1E0E" w:rsidP="008B7A3C">
            <w:pPr>
              <w:spacing w:after="0"/>
              <w:jc w:val="center"/>
              <w:rPr>
                <w:color w:val="000000"/>
                <w:sz w:val="15"/>
                <w:szCs w:val="15"/>
              </w:rPr>
            </w:pPr>
            <w:r w:rsidRPr="00684F6A">
              <w:rPr>
                <w:color w:val="000000"/>
                <w:sz w:val="15"/>
                <w:szCs w:val="15"/>
              </w:rPr>
              <w:t>maintenance</w:t>
            </w:r>
          </w:p>
        </w:tc>
        <w:tc>
          <w:tcPr>
            <w:tcW w:w="1594" w:type="dxa"/>
            <w:tcBorders>
              <w:top w:val="nil"/>
              <w:left w:val="nil"/>
              <w:bottom w:val="single" w:sz="4" w:space="0" w:color="auto"/>
              <w:right w:val="single" w:sz="4" w:space="0" w:color="auto"/>
            </w:tcBorders>
            <w:vAlign w:val="center"/>
            <w:hideMark/>
          </w:tcPr>
          <w:p w14:paraId="33D9812E" w14:textId="77777777" w:rsidR="002A1E0E" w:rsidRPr="00684F6A" w:rsidRDefault="002A1E0E" w:rsidP="008B7A3C">
            <w:pPr>
              <w:spacing w:after="0"/>
              <w:jc w:val="center"/>
              <w:rPr>
                <w:color w:val="000000"/>
                <w:sz w:val="15"/>
                <w:szCs w:val="15"/>
              </w:rPr>
            </w:pPr>
            <w:r w:rsidRPr="00684F6A">
              <w:rPr>
                <w:color w:val="000000"/>
                <w:sz w:val="15"/>
                <w:szCs w:val="15"/>
              </w:rPr>
              <w:t>software maintenance</w:t>
            </w:r>
          </w:p>
        </w:tc>
        <w:tc>
          <w:tcPr>
            <w:tcW w:w="1802" w:type="dxa"/>
            <w:vMerge/>
            <w:tcBorders>
              <w:top w:val="nil"/>
              <w:left w:val="single" w:sz="4" w:space="0" w:color="auto"/>
              <w:bottom w:val="single" w:sz="4" w:space="0" w:color="auto"/>
              <w:right w:val="single" w:sz="4" w:space="0" w:color="auto"/>
            </w:tcBorders>
            <w:vAlign w:val="center"/>
            <w:hideMark/>
          </w:tcPr>
          <w:p w14:paraId="3A3D817A" w14:textId="77777777" w:rsidR="002A1E0E" w:rsidRPr="00684F6A" w:rsidRDefault="002A1E0E" w:rsidP="008B7A3C">
            <w:pPr>
              <w:spacing w:after="0"/>
              <w:jc w:val="center"/>
              <w:rPr>
                <w:color w:val="000000"/>
                <w:sz w:val="15"/>
                <w:szCs w:val="15"/>
              </w:rPr>
            </w:pPr>
          </w:p>
        </w:tc>
        <w:tc>
          <w:tcPr>
            <w:tcW w:w="1863" w:type="dxa"/>
            <w:tcBorders>
              <w:top w:val="nil"/>
              <w:left w:val="nil"/>
              <w:bottom w:val="single" w:sz="4" w:space="0" w:color="auto"/>
              <w:right w:val="single" w:sz="4" w:space="0" w:color="auto"/>
            </w:tcBorders>
            <w:vAlign w:val="center"/>
            <w:hideMark/>
          </w:tcPr>
          <w:p w14:paraId="649CEEE6" w14:textId="77777777" w:rsidR="002A1E0E" w:rsidRPr="00684F6A" w:rsidRDefault="002A1E0E" w:rsidP="008B7A3C">
            <w:pPr>
              <w:spacing w:after="0"/>
              <w:jc w:val="center"/>
              <w:rPr>
                <w:color w:val="000000"/>
                <w:sz w:val="15"/>
                <w:szCs w:val="15"/>
              </w:rPr>
            </w:pPr>
            <w:r w:rsidRPr="00684F6A">
              <w:rPr>
                <w:color w:val="000000"/>
                <w:sz w:val="15"/>
                <w:szCs w:val="15"/>
              </w:rPr>
              <w:t>operation and maintenance</w:t>
            </w:r>
          </w:p>
        </w:tc>
      </w:tr>
      <w:tr w:rsidR="002A1E0E" w:rsidRPr="002A1E0E" w14:paraId="3834E273" w14:textId="77777777" w:rsidTr="008B7A3C">
        <w:trPr>
          <w:trHeight w:val="340"/>
        </w:trPr>
        <w:tc>
          <w:tcPr>
            <w:tcW w:w="1430" w:type="dxa"/>
            <w:tcBorders>
              <w:top w:val="nil"/>
              <w:left w:val="single" w:sz="4" w:space="0" w:color="auto"/>
              <w:bottom w:val="single" w:sz="4" w:space="0" w:color="auto"/>
              <w:right w:val="single" w:sz="4" w:space="0" w:color="auto"/>
            </w:tcBorders>
            <w:shd w:val="clear" w:color="auto" w:fill="FDFFE0"/>
            <w:noWrap/>
            <w:vAlign w:val="center"/>
            <w:hideMark/>
          </w:tcPr>
          <w:p w14:paraId="706166CA" w14:textId="77777777" w:rsidR="002A1E0E" w:rsidRPr="00684F6A" w:rsidRDefault="002A1E0E" w:rsidP="008B7A3C">
            <w:pPr>
              <w:spacing w:after="0"/>
              <w:jc w:val="center"/>
              <w:rPr>
                <w:color w:val="000000"/>
                <w:sz w:val="15"/>
                <w:szCs w:val="15"/>
              </w:rPr>
            </w:pPr>
            <w:r w:rsidRPr="00684F6A">
              <w:rPr>
                <w:color w:val="000000"/>
                <w:sz w:val="15"/>
                <w:szCs w:val="15"/>
              </w:rPr>
              <w:t>decommissioning phase</w:t>
            </w:r>
          </w:p>
        </w:tc>
        <w:tc>
          <w:tcPr>
            <w:tcW w:w="1339" w:type="dxa"/>
            <w:tcBorders>
              <w:top w:val="nil"/>
              <w:left w:val="nil"/>
              <w:bottom w:val="single" w:sz="4" w:space="0" w:color="auto"/>
              <w:right w:val="single" w:sz="4" w:space="0" w:color="auto"/>
            </w:tcBorders>
            <w:noWrap/>
            <w:vAlign w:val="center"/>
            <w:hideMark/>
          </w:tcPr>
          <w:p w14:paraId="63B14366" w14:textId="02E2AAFD" w:rsidR="002A1E0E" w:rsidRPr="00684F6A" w:rsidRDefault="002A1E0E" w:rsidP="008B7A3C">
            <w:pPr>
              <w:spacing w:after="0"/>
              <w:jc w:val="center"/>
              <w:rPr>
                <w:color w:val="000000"/>
                <w:sz w:val="15"/>
                <w:szCs w:val="15"/>
              </w:rPr>
            </w:pPr>
            <w:hyperlink w:anchor="_9.8_Decommissioning_Phase" w:history="1">
              <w:r w:rsidRPr="00684F6A">
                <w:rPr>
                  <w:rStyle w:val="Hyperlink"/>
                  <w:sz w:val="15"/>
                  <w:szCs w:val="15"/>
                </w:rPr>
                <w:t>decommissioning phase</w:t>
              </w:r>
            </w:hyperlink>
          </w:p>
        </w:tc>
        <w:tc>
          <w:tcPr>
            <w:tcW w:w="1322" w:type="dxa"/>
            <w:tcBorders>
              <w:top w:val="nil"/>
              <w:left w:val="nil"/>
              <w:bottom w:val="single" w:sz="4" w:space="0" w:color="auto"/>
              <w:right w:val="single" w:sz="4" w:space="0" w:color="auto"/>
            </w:tcBorders>
            <w:noWrap/>
            <w:vAlign w:val="center"/>
            <w:hideMark/>
          </w:tcPr>
          <w:p w14:paraId="22738F2D" w14:textId="77777777" w:rsidR="002A1E0E" w:rsidRPr="00684F6A" w:rsidRDefault="002A1E0E" w:rsidP="008B7A3C">
            <w:pPr>
              <w:spacing w:after="0"/>
              <w:jc w:val="center"/>
              <w:rPr>
                <w:color w:val="000000"/>
                <w:sz w:val="15"/>
                <w:szCs w:val="15"/>
              </w:rPr>
            </w:pPr>
            <w:r w:rsidRPr="00684F6A">
              <w:rPr>
                <w:color w:val="000000"/>
                <w:sz w:val="15"/>
                <w:szCs w:val="15"/>
              </w:rPr>
              <w:t>disposal</w:t>
            </w:r>
          </w:p>
        </w:tc>
        <w:tc>
          <w:tcPr>
            <w:tcW w:w="1594" w:type="dxa"/>
            <w:tcBorders>
              <w:top w:val="nil"/>
              <w:left w:val="nil"/>
              <w:bottom w:val="single" w:sz="4" w:space="0" w:color="auto"/>
              <w:right w:val="single" w:sz="4" w:space="0" w:color="auto"/>
            </w:tcBorders>
            <w:noWrap/>
            <w:vAlign w:val="center"/>
            <w:hideMark/>
          </w:tcPr>
          <w:p w14:paraId="46487322" w14:textId="77777777" w:rsidR="002A1E0E" w:rsidRPr="00684F6A" w:rsidRDefault="002A1E0E" w:rsidP="008B7A3C">
            <w:pPr>
              <w:spacing w:after="0"/>
              <w:jc w:val="center"/>
              <w:rPr>
                <w:color w:val="000000"/>
                <w:sz w:val="15"/>
                <w:szCs w:val="15"/>
              </w:rPr>
            </w:pPr>
            <w:r w:rsidRPr="00684F6A">
              <w:rPr>
                <w:color w:val="000000"/>
                <w:sz w:val="15"/>
                <w:szCs w:val="15"/>
              </w:rPr>
              <w:t>software disposal</w:t>
            </w:r>
          </w:p>
        </w:tc>
        <w:tc>
          <w:tcPr>
            <w:tcW w:w="1802" w:type="dxa"/>
            <w:vMerge/>
            <w:tcBorders>
              <w:top w:val="nil"/>
              <w:left w:val="single" w:sz="4" w:space="0" w:color="auto"/>
              <w:bottom w:val="single" w:sz="4" w:space="0" w:color="auto"/>
              <w:right w:val="single" w:sz="4" w:space="0" w:color="auto"/>
            </w:tcBorders>
            <w:vAlign w:val="center"/>
            <w:hideMark/>
          </w:tcPr>
          <w:p w14:paraId="6475CB9F" w14:textId="77777777" w:rsidR="002A1E0E" w:rsidRPr="00684F6A" w:rsidRDefault="002A1E0E" w:rsidP="008B7A3C">
            <w:pPr>
              <w:spacing w:after="0"/>
              <w:jc w:val="center"/>
              <w:rPr>
                <w:color w:val="000000"/>
                <w:sz w:val="15"/>
                <w:szCs w:val="15"/>
              </w:rPr>
            </w:pPr>
          </w:p>
        </w:tc>
        <w:tc>
          <w:tcPr>
            <w:tcW w:w="1863" w:type="dxa"/>
            <w:tcBorders>
              <w:top w:val="nil"/>
              <w:left w:val="nil"/>
              <w:bottom w:val="single" w:sz="4" w:space="0" w:color="auto"/>
              <w:right w:val="single" w:sz="4" w:space="0" w:color="auto"/>
            </w:tcBorders>
            <w:vAlign w:val="center"/>
            <w:hideMark/>
          </w:tcPr>
          <w:p w14:paraId="16117EA9" w14:textId="77777777" w:rsidR="002A1E0E" w:rsidRPr="00684F6A" w:rsidRDefault="002A1E0E" w:rsidP="008B7A3C">
            <w:pPr>
              <w:spacing w:after="0"/>
              <w:jc w:val="center"/>
              <w:rPr>
                <w:color w:val="000000"/>
                <w:sz w:val="15"/>
                <w:szCs w:val="15"/>
              </w:rPr>
            </w:pPr>
            <w:r w:rsidRPr="00684F6A">
              <w:rPr>
                <w:color w:val="000000"/>
                <w:sz w:val="15"/>
                <w:szCs w:val="15"/>
              </w:rPr>
              <w:t>decommissioning</w:t>
            </w:r>
          </w:p>
        </w:tc>
      </w:tr>
      <w:tr w:rsidR="002A1E0E" w:rsidRPr="002A1E0E" w14:paraId="59A056A0" w14:textId="77777777" w:rsidTr="008B7A3C">
        <w:trPr>
          <w:trHeight w:val="320"/>
        </w:trPr>
        <w:tc>
          <w:tcPr>
            <w:tcW w:w="1430" w:type="dxa"/>
            <w:tcBorders>
              <w:top w:val="nil"/>
              <w:left w:val="single" w:sz="4" w:space="0" w:color="auto"/>
              <w:bottom w:val="single" w:sz="4" w:space="0" w:color="auto"/>
              <w:right w:val="single" w:sz="4" w:space="0" w:color="auto"/>
            </w:tcBorders>
            <w:shd w:val="clear" w:color="auto" w:fill="FFE6CC"/>
            <w:noWrap/>
            <w:vAlign w:val="center"/>
            <w:hideMark/>
          </w:tcPr>
          <w:p w14:paraId="5FE03370" w14:textId="77777777" w:rsidR="002A1E0E" w:rsidRPr="00684F6A" w:rsidRDefault="002A1E0E" w:rsidP="008B7A3C">
            <w:pPr>
              <w:spacing w:after="0"/>
              <w:jc w:val="center"/>
              <w:rPr>
                <w:color w:val="000000"/>
                <w:sz w:val="15"/>
                <w:szCs w:val="15"/>
              </w:rPr>
            </w:pPr>
            <w:r w:rsidRPr="00684F6A">
              <w:rPr>
                <w:color w:val="000000"/>
                <w:sz w:val="15"/>
                <w:szCs w:val="15"/>
              </w:rPr>
              <w:t>supplier processes</w:t>
            </w:r>
          </w:p>
        </w:tc>
        <w:tc>
          <w:tcPr>
            <w:tcW w:w="1339" w:type="dxa"/>
            <w:tcBorders>
              <w:top w:val="nil"/>
              <w:left w:val="nil"/>
              <w:bottom w:val="single" w:sz="4" w:space="0" w:color="auto"/>
              <w:right w:val="single" w:sz="4" w:space="0" w:color="auto"/>
            </w:tcBorders>
            <w:shd w:val="clear" w:color="auto" w:fill="FFE6CC"/>
            <w:noWrap/>
            <w:vAlign w:val="center"/>
            <w:hideMark/>
          </w:tcPr>
          <w:p w14:paraId="37222B7A" w14:textId="77777777" w:rsidR="002A1E0E" w:rsidRPr="00684F6A" w:rsidRDefault="002A1E0E" w:rsidP="008B7A3C">
            <w:pPr>
              <w:spacing w:after="0"/>
              <w:jc w:val="center"/>
              <w:rPr>
                <w:color w:val="000000"/>
                <w:sz w:val="15"/>
                <w:szCs w:val="15"/>
              </w:rPr>
            </w:pPr>
            <w:r w:rsidRPr="00684F6A">
              <w:rPr>
                <w:color w:val="000000"/>
                <w:sz w:val="15"/>
                <w:szCs w:val="15"/>
              </w:rPr>
              <w:t>N/A</w:t>
            </w:r>
          </w:p>
        </w:tc>
        <w:tc>
          <w:tcPr>
            <w:tcW w:w="1322" w:type="dxa"/>
            <w:tcBorders>
              <w:top w:val="nil"/>
              <w:left w:val="nil"/>
              <w:bottom w:val="single" w:sz="4" w:space="0" w:color="auto"/>
              <w:right w:val="single" w:sz="4" w:space="0" w:color="auto"/>
            </w:tcBorders>
            <w:noWrap/>
            <w:vAlign w:val="center"/>
            <w:hideMark/>
          </w:tcPr>
          <w:p w14:paraId="34EAAE5A" w14:textId="77777777" w:rsidR="002A1E0E" w:rsidRPr="00684F6A" w:rsidRDefault="002A1E0E" w:rsidP="008B7A3C">
            <w:pPr>
              <w:spacing w:after="0"/>
              <w:jc w:val="center"/>
              <w:rPr>
                <w:color w:val="000000"/>
                <w:sz w:val="15"/>
                <w:szCs w:val="15"/>
              </w:rPr>
            </w:pPr>
            <w:r w:rsidRPr="00684F6A">
              <w:rPr>
                <w:color w:val="000000"/>
                <w:sz w:val="15"/>
                <w:szCs w:val="15"/>
              </w:rPr>
              <w:t>agreement processes</w:t>
            </w:r>
          </w:p>
        </w:tc>
        <w:tc>
          <w:tcPr>
            <w:tcW w:w="1594" w:type="dxa"/>
            <w:tcBorders>
              <w:top w:val="nil"/>
              <w:left w:val="nil"/>
              <w:bottom w:val="single" w:sz="4" w:space="0" w:color="auto"/>
              <w:right w:val="single" w:sz="4" w:space="0" w:color="auto"/>
            </w:tcBorders>
            <w:noWrap/>
            <w:vAlign w:val="center"/>
            <w:hideMark/>
          </w:tcPr>
          <w:p w14:paraId="2A2F9407" w14:textId="77777777" w:rsidR="002A1E0E" w:rsidRPr="00684F6A" w:rsidRDefault="002A1E0E" w:rsidP="008B7A3C">
            <w:pPr>
              <w:spacing w:after="0"/>
              <w:jc w:val="center"/>
              <w:rPr>
                <w:color w:val="000000"/>
                <w:sz w:val="15"/>
                <w:szCs w:val="15"/>
              </w:rPr>
            </w:pPr>
            <w:r w:rsidRPr="00684F6A">
              <w:rPr>
                <w:color w:val="000000"/>
                <w:sz w:val="15"/>
                <w:szCs w:val="15"/>
              </w:rPr>
              <w:t>agreement processes</w:t>
            </w:r>
          </w:p>
        </w:tc>
        <w:tc>
          <w:tcPr>
            <w:tcW w:w="1802" w:type="dxa"/>
            <w:tcBorders>
              <w:top w:val="nil"/>
              <w:left w:val="nil"/>
              <w:bottom w:val="single" w:sz="4" w:space="0" w:color="auto"/>
              <w:right w:val="single" w:sz="4" w:space="0" w:color="auto"/>
            </w:tcBorders>
            <w:noWrap/>
            <w:vAlign w:val="center"/>
            <w:hideMark/>
          </w:tcPr>
          <w:p w14:paraId="7E4EA881" w14:textId="77777777" w:rsidR="002A1E0E" w:rsidRPr="00684F6A" w:rsidRDefault="002A1E0E" w:rsidP="008B7A3C">
            <w:pPr>
              <w:spacing w:after="0"/>
              <w:jc w:val="center"/>
              <w:rPr>
                <w:color w:val="000000"/>
                <w:sz w:val="15"/>
                <w:szCs w:val="15"/>
              </w:rPr>
            </w:pPr>
            <w:r w:rsidRPr="00684F6A">
              <w:rPr>
                <w:color w:val="000000"/>
                <w:sz w:val="15"/>
                <w:szCs w:val="15"/>
              </w:rPr>
              <w:t>supporting processes</w:t>
            </w:r>
          </w:p>
        </w:tc>
        <w:tc>
          <w:tcPr>
            <w:tcW w:w="1863" w:type="dxa"/>
            <w:tcBorders>
              <w:top w:val="nil"/>
              <w:left w:val="nil"/>
              <w:bottom w:val="single" w:sz="4" w:space="0" w:color="auto"/>
              <w:right w:val="single" w:sz="4" w:space="0" w:color="auto"/>
            </w:tcBorders>
            <w:noWrap/>
            <w:vAlign w:val="center"/>
            <w:hideMark/>
          </w:tcPr>
          <w:p w14:paraId="2AA36682" w14:textId="77777777" w:rsidR="002A1E0E" w:rsidRPr="00684F6A" w:rsidRDefault="002A1E0E" w:rsidP="008B7A3C">
            <w:pPr>
              <w:keepNext/>
              <w:spacing w:after="0"/>
              <w:jc w:val="center"/>
              <w:rPr>
                <w:color w:val="000000"/>
                <w:sz w:val="15"/>
                <w:szCs w:val="15"/>
              </w:rPr>
            </w:pPr>
            <w:r w:rsidRPr="00684F6A">
              <w:rPr>
                <w:color w:val="000000"/>
                <w:sz w:val="15"/>
                <w:szCs w:val="15"/>
              </w:rPr>
              <w:t>distributed cybersecurity activities</w:t>
            </w:r>
          </w:p>
        </w:tc>
      </w:tr>
    </w:tbl>
    <w:p w14:paraId="31934D6F" w14:textId="15D9DB82" w:rsidR="008B7A3C" w:rsidRDefault="008B7A3C" w:rsidP="008B7A3C">
      <w:pPr>
        <w:pStyle w:val="Caption"/>
        <w:framePr w:hSpace="187" w:wrap="around" w:vAnchor="text" w:hAnchor="page" w:x="3874" w:y="7343"/>
        <w:suppressOverlap/>
      </w:pPr>
      <w:bookmarkStart w:id="18" w:name="_Toc229046623"/>
      <w:r>
        <w:t xml:space="preserve">Table </w:t>
      </w:r>
      <w:fldSimple w:instr=" SEQ Table \* ARABIC ">
        <w:r w:rsidR="00027331">
          <w:rPr>
            <w:noProof/>
          </w:rPr>
          <w:t>1</w:t>
        </w:r>
      </w:fldSimple>
      <w:r>
        <w:t xml:space="preserve"> - </w:t>
      </w:r>
      <w:r w:rsidRPr="00A176C7">
        <w:t>Relationship Among Standards</w:t>
      </w:r>
      <w:bookmarkEnd w:id="18"/>
    </w:p>
    <w:p w14:paraId="3C41002D" w14:textId="77777777" w:rsidR="008B7A3C" w:rsidRDefault="008B7A3C" w:rsidP="0036636C">
      <w:pPr>
        <w:pStyle w:val="BodyText"/>
        <w:ind w:left="720" w:hanging="720"/>
        <w:rPr>
          <w:b/>
          <w:bCs/>
          <w:color w:val="0070C0"/>
        </w:rPr>
      </w:pPr>
    </w:p>
    <w:p w14:paraId="4078F298" w14:textId="704FB0DD" w:rsidR="000164A6" w:rsidRDefault="0036636C" w:rsidP="0036636C">
      <w:pPr>
        <w:pStyle w:val="BodyText"/>
        <w:ind w:left="720" w:hanging="720"/>
      </w:pPr>
      <w:r w:rsidRPr="0036636C">
        <w:rPr>
          <w:b/>
          <w:bCs/>
          <w:color w:val="0070C0"/>
        </w:rPr>
        <w:t>Note:</w:t>
      </w:r>
      <w:r>
        <w:rPr>
          <w:color w:val="0070C0"/>
        </w:rPr>
        <w:tab/>
      </w:r>
      <w:r w:rsidR="000164A6">
        <w:t xml:space="preserve">The </w:t>
      </w:r>
      <w:r w:rsidR="000164A6" w:rsidRPr="00CD048A">
        <w:rPr>
          <w:b/>
          <w:iCs/>
        </w:rPr>
        <w:t>AVCDL</w:t>
      </w:r>
      <w:r w:rsidR="000164A6">
        <w:t xml:space="preserve"> does not attempt to </w:t>
      </w:r>
      <w:r w:rsidR="00CD048A">
        <w:t>address</w:t>
      </w:r>
      <w:r w:rsidR="000164A6">
        <w:t xml:space="preserve"> either the organization or supplier-related processes managed at the organizational level.</w:t>
      </w:r>
    </w:p>
    <w:p w14:paraId="2C84CA0A" w14:textId="28778A51" w:rsidR="00532A80" w:rsidRDefault="00532A80">
      <w:r>
        <w:br w:type="page"/>
      </w:r>
    </w:p>
    <w:p w14:paraId="72685CA5" w14:textId="6E3EAFF9" w:rsidR="00532A80" w:rsidRPr="00532A80" w:rsidRDefault="00532A80" w:rsidP="00296629">
      <w:pPr>
        <w:pStyle w:val="Heading1"/>
        <w:numPr>
          <w:ilvl w:val="0"/>
          <w:numId w:val="10"/>
        </w:numPr>
        <w:ind w:left="360"/>
      </w:pPr>
      <w:bookmarkStart w:id="19" w:name="_Philosophy_1"/>
      <w:bookmarkStart w:id="20" w:name="avcdl-philosophy"/>
      <w:bookmarkStart w:id="21" w:name="_Toc229046547"/>
      <w:bookmarkEnd w:id="19"/>
      <w:r w:rsidRPr="00532A80">
        <w:lastRenderedPageBreak/>
        <w:t>Philosophy</w:t>
      </w:r>
      <w:bookmarkEnd w:id="20"/>
      <w:bookmarkEnd w:id="21"/>
    </w:p>
    <w:p w14:paraId="28B713F0" w14:textId="57786E5A" w:rsidR="00532A80" w:rsidRDefault="00532A80" w:rsidP="00532A80">
      <w:pPr>
        <w:pStyle w:val="FirstParagraph"/>
      </w:pPr>
      <w:r>
        <w:t xml:space="preserve">The creation of secure software is not simply a programming endeavor. It begins with ensuring all team members </w:t>
      </w:r>
      <w:r w:rsidR="00CD048A">
        <w:t>understand</w:t>
      </w:r>
      <w:r>
        <w:t xml:space="preserve"> how software and systems are made secure; requires the additional stages in the design and testing phase; and permeates all typical development practices.</w:t>
      </w:r>
    </w:p>
    <w:p w14:paraId="1284AA8B" w14:textId="6D365E92" w:rsidR="00532A80" w:rsidRDefault="00532A80" w:rsidP="00532A80">
      <w:pPr>
        <w:pStyle w:val="BodyText"/>
      </w:pPr>
      <w:r>
        <w:t xml:space="preserve">It is impossible to integrate security into a large operational system in a single pass. This is a reality stemming from the lack of security focus within the computing </w:t>
      </w:r>
      <w:r w:rsidR="00CD048A">
        <w:t>industry</w:t>
      </w:r>
      <w:r>
        <w:t xml:space="preserve">. </w:t>
      </w:r>
      <w:r w:rsidR="00DF0195">
        <w:t>To</w:t>
      </w:r>
      <w:r>
        <w:t xml:space="preserve"> be effective, security must be seen as emergent property and not an adjunct capability. This stands in contrast to the recent trend toward minimal functional development. For a system to be secure it must be secure by design, not coincidence. Therefore, there are some foundational elements which should be in place prior to implementation.</w:t>
      </w:r>
    </w:p>
    <w:p w14:paraId="068F4D7F" w14:textId="77777777" w:rsidR="00532A80" w:rsidRDefault="00532A80" w:rsidP="00532A80">
      <w:pPr>
        <w:pStyle w:val="BodyText"/>
      </w:pPr>
      <w:r>
        <w:t>Given the scope of the problem space, the most appropriate approach entails:</w:t>
      </w:r>
    </w:p>
    <w:p w14:paraId="429CC10D" w14:textId="7309AB73" w:rsidR="00532A80" w:rsidRDefault="00532A80" w:rsidP="006D4921">
      <w:pPr>
        <w:pStyle w:val="Compact"/>
        <w:numPr>
          <w:ilvl w:val="0"/>
          <w:numId w:val="1"/>
        </w:numPr>
        <w:ind w:left="270" w:hanging="270"/>
      </w:pPr>
      <w:r>
        <w:t xml:space="preserve">creation of an </w:t>
      </w:r>
      <w:hyperlink w:anchor="_Implementation_Framework" w:history="1">
        <w:r w:rsidRPr="00F44336">
          <w:rPr>
            <w:rStyle w:val="Hyperlink"/>
            <w:bCs/>
          </w:rPr>
          <w:t>implementation framework</w:t>
        </w:r>
      </w:hyperlink>
    </w:p>
    <w:p w14:paraId="70476541" w14:textId="02454EBE" w:rsidR="00784CA5" w:rsidRDefault="00532A80" w:rsidP="006D4921">
      <w:pPr>
        <w:pStyle w:val="Compact"/>
        <w:numPr>
          <w:ilvl w:val="0"/>
          <w:numId w:val="1"/>
        </w:numPr>
        <w:spacing w:after="240"/>
        <w:ind w:left="274" w:hanging="274"/>
      </w:pPr>
      <w:hyperlink w:anchor="_Continuous_Improvement" w:history="1">
        <w:r w:rsidRPr="00F44336">
          <w:rPr>
            <w:rStyle w:val="Hyperlink"/>
            <w:bCs/>
          </w:rPr>
          <w:t>continuous improvement</w:t>
        </w:r>
      </w:hyperlink>
      <w:r>
        <w:t xml:space="preserve"> of the security posture</w:t>
      </w:r>
    </w:p>
    <w:p w14:paraId="07C0A045" w14:textId="4EDDA205" w:rsidR="00784CA5" w:rsidRDefault="00165BC5" w:rsidP="00784CA5">
      <w:pPr>
        <w:pStyle w:val="Heading2"/>
      </w:pPr>
      <w:r>
        <w:t>3.1</w:t>
      </w:r>
      <w:r w:rsidR="00CB7DD0">
        <w:tab/>
      </w:r>
      <w:r w:rsidR="00784CA5">
        <w:t>Organizational Participation</w:t>
      </w:r>
    </w:p>
    <w:p w14:paraId="55F7F969" w14:textId="4C23AB9A" w:rsidR="00056249" w:rsidRDefault="00DF0195" w:rsidP="00056249">
      <w:pPr>
        <w:pStyle w:val="Compact"/>
        <w:spacing w:after="240"/>
      </w:pPr>
      <w:r>
        <w:t xml:space="preserve">Beyond being a collection of activities, the </w:t>
      </w:r>
      <w:r w:rsidRPr="00056249">
        <w:rPr>
          <w:b/>
          <w:bCs/>
          <w:i/>
          <w:iCs/>
        </w:rPr>
        <w:t>AVCDL</w:t>
      </w:r>
      <w:r>
        <w:t xml:space="preserve"> has implicit in its structure and implementation the participation of </w:t>
      </w:r>
      <w:r w:rsidR="00056249">
        <w:t xml:space="preserve">various </w:t>
      </w:r>
      <w:r>
        <w:t xml:space="preserve">groups throughout the organization. As can be seen from </w:t>
      </w:r>
      <w:r w:rsidR="00E23807">
        <w:t>the previous section (</w:t>
      </w:r>
      <w:hyperlink w:anchor="_Where_it_fits" w:history="1">
        <w:r w:rsidR="00E23807" w:rsidRPr="00E23807">
          <w:rPr>
            <w:rStyle w:val="Hyperlink"/>
            <w:bCs/>
          </w:rPr>
          <w:t>Where It Fits</w:t>
        </w:r>
      </w:hyperlink>
      <w:r w:rsidR="00E23807">
        <w:t xml:space="preserve">), </w:t>
      </w:r>
      <w:r w:rsidR="00062983">
        <w:rPr>
          <w:b/>
          <w:bCs/>
        </w:rPr>
        <w:t>ISO/SAE 21434</w:t>
      </w:r>
      <w:r w:rsidR="00E23807">
        <w:t xml:space="preserve"> is just one</w:t>
      </w:r>
      <w:r w:rsidR="00056249">
        <w:t xml:space="preserve"> standard</w:t>
      </w:r>
      <w:r w:rsidR="00E23807">
        <w:t xml:space="preserve"> among many</w:t>
      </w:r>
      <w:r w:rsidR="00056249">
        <w:t xml:space="preserve"> that must be satisfied</w:t>
      </w:r>
      <w:r w:rsidR="00E23807">
        <w:t>.</w:t>
      </w:r>
      <w:r>
        <w:t xml:space="preserve"> </w:t>
      </w:r>
      <w:r w:rsidR="00E23807">
        <w:t>Each of these standards is primarily the responsibility of a single group</w:t>
      </w:r>
      <w:r w:rsidR="00E65F37">
        <w:t xml:space="preserve"> (</w:t>
      </w:r>
      <w:r w:rsidR="00B77111">
        <w:rPr>
          <w:b/>
          <w:bCs/>
        </w:rPr>
        <w:t>ISO/IEC/IEEE 15288</w:t>
      </w:r>
      <w:r w:rsidR="00E65F37">
        <w:t xml:space="preserve"> – systems engineering, </w:t>
      </w:r>
      <w:r w:rsidR="00B77111">
        <w:rPr>
          <w:b/>
          <w:bCs/>
        </w:rPr>
        <w:t>ISO/IEC/IEEE 12207</w:t>
      </w:r>
      <w:r w:rsidR="00E65F37">
        <w:t xml:space="preserve"> – software development, </w:t>
      </w:r>
      <w:r w:rsidR="00B77111">
        <w:rPr>
          <w:b/>
          <w:bCs/>
        </w:rPr>
        <w:t>ISO 26262</w:t>
      </w:r>
      <w:r w:rsidR="00E65F37">
        <w:t xml:space="preserve"> - safety)</w:t>
      </w:r>
      <w:r w:rsidR="00E23807">
        <w:t>.</w:t>
      </w:r>
      <w:r w:rsidR="00E65F37">
        <w:t xml:space="preserve"> Beyond these are the project and product management teams, as well as the other organization groups, such as devops and quality management.</w:t>
      </w:r>
      <w:r w:rsidR="00E23807">
        <w:t xml:space="preserve"> </w:t>
      </w:r>
      <w:r w:rsidR="00056249">
        <w:t>To</w:t>
      </w:r>
      <w:r w:rsidR="00E23807">
        <w:t xml:space="preserve"> achieve compliance with the</w:t>
      </w:r>
      <w:r w:rsidR="00056249">
        <w:t>se</w:t>
      </w:r>
      <w:r w:rsidR="00E23807">
        <w:t xml:space="preserve"> standards, it is necessary for there to be both communication </w:t>
      </w:r>
      <w:r w:rsidR="00056249">
        <w:t>and coordination of activities between these groups.</w:t>
      </w:r>
    </w:p>
    <w:p w14:paraId="645B72C6" w14:textId="10E7CFD9" w:rsidR="00784CA5" w:rsidRDefault="00E23807" w:rsidP="00056249">
      <w:pPr>
        <w:pStyle w:val="Compact"/>
        <w:spacing w:after="240"/>
      </w:pPr>
      <w:r>
        <w:t xml:space="preserve">Although most of the activities described in the </w:t>
      </w:r>
      <w:r w:rsidRPr="00E23807">
        <w:rPr>
          <w:b/>
          <w:bCs/>
          <w:i/>
          <w:iCs/>
        </w:rPr>
        <w:t>AVCDL</w:t>
      </w:r>
      <w:r>
        <w:t xml:space="preserve"> are the responsibility of the cybersecurity group, they are not solely responsible. This distribution of responsibilities is summarized in the </w:t>
      </w:r>
      <w:hyperlink w:anchor="_11._Groups" w:history="1">
        <w:r w:rsidRPr="00E23807">
          <w:rPr>
            <w:rStyle w:val="Hyperlink"/>
            <w:bCs/>
          </w:rPr>
          <w:t>Groups</w:t>
        </w:r>
      </w:hyperlink>
      <w:r>
        <w:t xml:space="preserve"> section of the document. Additionally, the specific</w:t>
      </w:r>
      <w:r w:rsidR="00056249">
        <w:t xml:space="preserve"> responsibilities of each activity are documented both in a summary form in each phase requirement and a highly detailed form in each of the </w:t>
      </w:r>
      <w:r w:rsidR="00056249" w:rsidRPr="00056249">
        <w:rPr>
          <w:b/>
          <w:bCs/>
          <w:i/>
          <w:iCs/>
        </w:rPr>
        <w:t>AVCDL</w:t>
      </w:r>
      <w:r w:rsidR="00056249">
        <w:t xml:space="preserve"> secondary documents which show activity workflows.</w:t>
      </w:r>
    </w:p>
    <w:p w14:paraId="1381EBE3" w14:textId="77777777" w:rsidR="00635156" w:rsidRDefault="00635156">
      <w:pPr>
        <w:spacing w:after="200" w:line="240" w:lineRule="auto"/>
        <w:jc w:val="left"/>
        <w:rPr>
          <w:rFonts w:eastAsiaTheme="majorEastAsia" w:cstheme="majorBidi"/>
          <w:bCs/>
          <w:color w:val="000000" w:themeColor="text1"/>
          <w:sz w:val="32"/>
          <w:szCs w:val="28"/>
        </w:rPr>
      </w:pPr>
      <w:r>
        <w:br w:type="page"/>
      </w:r>
    </w:p>
    <w:p w14:paraId="6953537A" w14:textId="041ACEF3" w:rsidR="00901C28" w:rsidRDefault="00901C28" w:rsidP="00901C28">
      <w:pPr>
        <w:pStyle w:val="Heading2"/>
      </w:pPr>
      <w:r>
        <w:lastRenderedPageBreak/>
        <w:t>3.2</w:t>
      </w:r>
      <w:r>
        <w:tab/>
        <w:t>Information Sharing</w:t>
      </w:r>
    </w:p>
    <w:p w14:paraId="3CB6554C" w14:textId="5AA0D923" w:rsidR="00901C28" w:rsidRDefault="00210DB6" w:rsidP="00901C28">
      <w:pPr>
        <w:pStyle w:val="Compact"/>
        <w:spacing w:after="240"/>
      </w:pPr>
      <w:r>
        <w:t>Any sufficiently complex product will require contributions from multiple groups within the organization. This being the case, i</w:t>
      </w:r>
      <w:r w:rsidR="00901C28">
        <w:t xml:space="preserve">t is </w:t>
      </w:r>
      <w:r>
        <w:t>a base assumption</w:t>
      </w:r>
      <w:r w:rsidR="00901C28">
        <w:t xml:space="preserve"> of the </w:t>
      </w:r>
      <w:r w:rsidR="00901C28" w:rsidRPr="009D2A73">
        <w:rPr>
          <w:b/>
          <w:bCs/>
          <w:i/>
          <w:iCs/>
        </w:rPr>
        <w:t>AVCDL</w:t>
      </w:r>
      <w:r w:rsidR="00901C28">
        <w:t xml:space="preserve"> </w:t>
      </w:r>
      <w:r>
        <w:t>that</w:t>
      </w:r>
      <w:r w:rsidR="00901C28">
        <w:t xml:space="preserve"> information sharing </w:t>
      </w:r>
      <w:r>
        <w:t xml:space="preserve">between groups is established </w:t>
      </w:r>
      <w:r w:rsidR="00901C28">
        <w:t xml:space="preserve">within an organization. </w:t>
      </w:r>
      <w:r>
        <w:t>A</w:t>
      </w:r>
      <w:r w:rsidRPr="00210DB6">
        <w:t xml:space="preserve">ll input materials feeding, and output materials generated in the execution of </w:t>
      </w:r>
      <w:r w:rsidRPr="00210DB6">
        <w:rPr>
          <w:b/>
          <w:bCs/>
          <w:i/>
          <w:iCs/>
        </w:rPr>
        <w:t>AVCDL</w:t>
      </w:r>
      <w:r w:rsidRPr="00210DB6">
        <w:t xml:space="preserve"> phase requirement activities are presumed to be made available to the organization within the context of appropriate information sharing as dictated by the organization’s communication policies</w:t>
      </w:r>
      <w:r w:rsidR="00901C28">
        <w:t>.</w:t>
      </w:r>
      <w:r>
        <w:t xml:space="preserve"> It is further presumed that mechanisms exist to inform various groups when the state of shared information becomes available or changes. It is outside the scope of the </w:t>
      </w:r>
      <w:r w:rsidRPr="00210DB6">
        <w:rPr>
          <w:b/>
          <w:bCs/>
          <w:i/>
          <w:iCs/>
        </w:rPr>
        <w:t>AVCDL</w:t>
      </w:r>
      <w:r>
        <w:t xml:space="preserve"> as to either the underlying organizational policies, groups involved, or notification mechanisms used by any organization in implementing information sharing.</w:t>
      </w:r>
      <w:r w:rsidR="00434F4C">
        <w:t xml:space="preserve"> The specific external information required is indicated in each phase requirement in the </w:t>
      </w:r>
      <w:r w:rsidR="00434F4C" w:rsidRPr="00434F4C">
        <w:rPr>
          <w:b/>
          <w:bCs/>
        </w:rPr>
        <w:t>External Group Dependencies</w:t>
      </w:r>
      <w:r w:rsidR="00434F4C">
        <w:t xml:space="preserve"> section.</w:t>
      </w:r>
    </w:p>
    <w:p w14:paraId="0CA49C20" w14:textId="401D455A" w:rsidR="009D2A73" w:rsidRDefault="00165BC5" w:rsidP="009D2A73">
      <w:pPr>
        <w:pStyle w:val="Heading2"/>
      </w:pPr>
      <w:r>
        <w:t>3.</w:t>
      </w:r>
      <w:r w:rsidR="00901C28">
        <w:t>3</w:t>
      </w:r>
      <w:r w:rsidR="00CB7DD0">
        <w:tab/>
      </w:r>
      <w:r w:rsidR="009D2A73">
        <w:t>Inter-group Communication</w:t>
      </w:r>
    </w:p>
    <w:p w14:paraId="22061D64" w14:textId="445F875F" w:rsidR="009D2A73" w:rsidRDefault="009D2A73" w:rsidP="009D2A73">
      <w:pPr>
        <w:pStyle w:val="Compact"/>
        <w:spacing w:after="240"/>
      </w:pPr>
      <w:r>
        <w:t xml:space="preserve">It is not the intent of the </w:t>
      </w:r>
      <w:r w:rsidRPr="009D2A73">
        <w:rPr>
          <w:b/>
          <w:bCs/>
          <w:i/>
          <w:iCs/>
        </w:rPr>
        <w:t>AVCDL</w:t>
      </w:r>
      <w:r>
        <w:t xml:space="preserve"> to dictate or elaborate on the necessity of effective inter-group communication within an organization.</w:t>
      </w:r>
      <w:r w:rsidR="00B305E3">
        <w:t xml:space="preserve"> It is assumed that where non-cybersecurity groups are involved in the fulfillment of phase requirements that the management of all involved groups ensure a timely and cooperative level of engagement. This is, of course, the responsibility of the organization’s leadership, but bears repeating.</w:t>
      </w:r>
    </w:p>
    <w:p w14:paraId="1FD92C25" w14:textId="1A7D2A9F" w:rsidR="00B305E3" w:rsidRDefault="00B305E3" w:rsidP="009D2A73">
      <w:pPr>
        <w:pStyle w:val="Compact"/>
        <w:spacing w:after="240"/>
      </w:pPr>
      <w:r>
        <w:t xml:space="preserve">Each phase requirement clearly indicates the four main groups involved in their completion. Additionally, as mentioned above a summary of these primary groups and their level of responsibility is provided in the </w:t>
      </w:r>
      <w:hyperlink w:anchor="_11._Groups" w:history="1">
        <w:r w:rsidRPr="00B305E3">
          <w:rPr>
            <w:rStyle w:val="Hyperlink"/>
            <w:bCs/>
          </w:rPr>
          <w:t>Groups</w:t>
        </w:r>
      </w:hyperlink>
      <w:r>
        <w:t xml:space="preserve"> section of the document. Additional elaboration on the individuals involved in the execution of the workflows used to attain the work products for the phase requirements is provided in each of the secondary documents associated with the various phase requirements. It is presumed that these will be used not only for project planning, but also to ensure that the appropriate groups are engaged in a timely manner.</w:t>
      </w:r>
    </w:p>
    <w:p w14:paraId="18C5BD31" w14:textId="4BFDD1F3" w:rsidR="00596B6A" w:rsidRDefault="00165BC5" w:rsidP="00596B6A">
      <w:pPr>
        <w:pStyle w:val="Heading2"/>
      </w:pPr>
      <w:r>
        <w:t>3.</w:t>
      </w:r>
      <w:r w:rsidR="00901C28">
        <w:t>4</w:t>
      </w:r>
      <w:r w:rsidR="00CB7DD0">
        <w:tab/>
      </w:r>
      <w:r w:rsidR="00596B6A">
        <w:t>Reference to Groups</w:t>
      </w:r>
    </w:p>
    <w:p w14:paraId="74F7C98E" w14:textId="60BF6E54" w:rsidR="00596B6A" w:rsidRDefault="00596B6A" w:rsidP="00596B6A">
      <w:pPr>
        <w:pStyle w:val="Compact"/>
        <w:spacing w:after="240"/>
      </w:pPr>
      <w:r>
        <w:t xml:space="preserve">As mentioned above, within the </w:t>
      </w:r>
      <w:r w:rsidRPr="00596B6A">
        <w:rPr>
          <w:b/>
          <w:bCs/>
          <w:i/>
          <w:iCs/>
        </w:rPr>
        <w:t>AVCDL</w:t>
      </w:r>
      <w:r>
        <w:t xml:space="preserve"> document set there are four primary groups responsible for the execution of the phase requirements. These are:</w:t>
      </w:r>
    </w:p>
    <w:p w14:paraId="2AF889CC" w14:textId="46801645" w:rsidR="00596B6A" w:rsidRDefault="00CB7DD0" w:rsidP="00596B6A">
      <w:pPr>
        <w:pStyle w:val="Heading3"/>
      </w:pPr>
      <w:r>
        <w:t>3.</w:t>
      </w:r>
      <w:r w:rsidR="00901C28">
        <w:t>4</w:t>
      </w:r>
      <w:r>
        <w:t>.1</w:t>
      </w:r>
      <w:r>
        <w:tab/>
      </w:r>
      <w:r w:rsidR="00596B6A">
        <w:t>Cybersecurity</w:t>
      </w:r>
    </w:p>
    <w:p w14:paraId="4328F8C7" w14:textId="02972644" w:rsidR="00596B6A" w:rsidRDefault="00596B6A" w:rsidP="00596B6A">
      <w:pPr>
        <w:pStyle w:val="Compact"/>
        <w:spacing w:after="240"/>
      </w:pPr>
      <w:r>
        <w:t xml:space="preserve">This group is the primary focus of the </w:t>
      </w:r>
      <w:r w:rsidRPr="00596B6A">
        <w:rPr>
          <w:b/>
          <w:bCs/>
          <w:i/>
          <w:iCs/>
        </w:rPr>
        <w:t>AVCDL</w:t>
      </w:r>
      <w:r>
        <w:t xml:space="preserve"> documents. Alternately, the term </w:t>
      </w:r>
      <w:r w:rsidRPr="00596B6A">
        <w:rPr>
          <w:b/>
          <w:bCs/>
        </w:rPr>
        <w:t>security</w:t>
      </w:r>
      <w:r>
        <w:t xml:space="preserve"> may be used when referring to the group or its members.</w:t>
      </w:r>
    </w:p>
    <w:p w14:paraId="5123EC24" w14:textId="3B73CA75" w:rsidR="00596B6A" w:rsidRDefault="00CB7DD0" w:rsidP="00596B6A">
      <w:pPr>
        <w:pStyle w:val="Heading3"/>
      </w:pPr>
      <w:r>
        <w:t>3.</w:t>
      </w:r>
      <w:r w:rsidR="00901C28">
        <w:t>4</w:t>
      </w:r>
      <w:r>
        <w:t>.2</w:t>
      </w:r>
      <w:r>
        <w:tab/>
      </w:r>
      <w:r w:rsidR="00596B6A">
        <w:t>Development</w:t>
      </w:r>
    </w:p>
    <w:p w14:paraId="6A26F572" w14:textId="669B531E" w:rsidR="00596B6A" w:rsidRDefault="00596B6A" w:rsidP="00596B6A">
      <w:pPr>
        <w:pStyle w:val="Compact"/>
        <w:spacing w:after="240"/>
      </w:pPr>
      <w:r>
        <w:t>This is the group responsible for the creation of the product. It is presumed to include all teams responsible for creation and implementation of the product’s functional requirements. These include systems, hardware, and software development functions.</w:t>
      </w:r>
    </w:p>
    <w:p w14:paraId="73A3047B" w14:textId="58AF8AA6" w:rsidR="00596B6A" w:rsidRDefault="00CB7DD0" w:rsidP="00596B6A">
      <w:pPr>
        <w:pStyle w:val="Heading3"/>
      </w:pPr>
      <w:r>
        <w:lastRenderedPageBreak/>
        <w:t>3.</w:t>
      </w:r>
      <w:r w:rsidR="00901C28">
        <w:t>4</w:t>
      </w:r>
      <w:r>
        <w:t>.3</w:t>
      </w:r>
      <w:r>
        <w:tab/>
      </w:r>
      <w:r w:rsidR="00596B6A">
        <w:t>DevOps</w:t>
      </w:r>
    </w:p>
    <w:p w14:paraId="4FEFDC5E" w14:textId="208B1260" w:rsidR="00596B6A" w:rsidRDefault="00C07A96" w:rsidP="00596B6A">
      <w:pPr>
        <w:pStyle w:val="Compact"/>
        <w:spacing w:after="240"/>
      </w:pPr>
      <w:r>
        <w:t>This is the group responsible for the creation and management of the software and systems used in the assembly of the product’s software. It may also be responsible for the systems used to track hardware related metadata</w:t>
      </w:r>
      <w:r w:rsidR="00596B6A">
        <w:t>.</w:t>
      </w:r>
      <w:r>
        <w:t xml:space="preserve"> This may exist either as a distinct functional group or be part of the development organization. Within the context of the </w:t>
      </w:r>
      <w:r w:rsidRPr="00C07A96">
        <w:rPr>
          <w:b/>
          <w:bCs/>
          <w:i/>
          <w:iCs/>
        </w:rPr>
        <w:t>AVCDL</w:t>
      </w:r>
      <w:r>
        <w:t xml:space="preserve"> it will be treated as a distinct group. </w:t>
      </w:r>
    </w:p>
    <w:p w14:paraId="3FE5DB63" w14:textId="4146728E" w:rsidR="00596B6A" w:rsidRDefault="00CB7DD0" w:rsidP="00596B6A">
      <w:pPr>
        <w:pStyle w:val="Heading3"/>
      </w:pPr>
      <w:r>
        <w:t>3.</w:t>
      </w:r>
      <w:r w:rsidR="00901C28">
        <w:t>4</w:t>
      </w:r>
      <w:r>
        <w:t>.4</w:t>
      </w:r>
      <w:r>
        <w:tab/>
      </w:r>
      <w:r w:rsidR="00C07A96">
        <w:t>Risk</w:t>
      </w:r>
    </w:p>
    <w:p w14:paraId="701E4B9D" w14:textId="3190ABC0" w:rsidR="00596B6A" w:rsidRPr="001C7075" w:rsidRDefault="00C07A96" w:rsidP="00596B6A">
      <w:pPr>
        <w:pStyle w:val="Compact"/>
        <w:spacing w:after="240"/>
        <w:rPr>
          <w:b/>
          <w:bCs/>
        </w:rPr>
      </w:pPr>
      <w:r>
        <w:t xml:space="preserve">This is the group responsible for the assessment of risk to the product. </w:t>
      </w:r>
      <w:r w:rsidR="004A05EA">
        <w:t xml:space="preserve">Members of this groups are presumed to have expertise in </w:t>
      </w:r>
      <w:r w:rsidR="00165BC5">
        <w:t xml:space="preserve">one of the four areas of risk identified in </w:t>
      </w:r>
      <w:r w:rsidR="00202356" w:rsidRPr="00202356">
        <w:rPr>
          <w:b/>
          <w:bCs/>
        </w:rPr>
        <w:t>EVITA</w:t>
      </w:r>
      <w:r w:rsidR="001C7075">
        <w:rPr>
          <w:b/>
          <w:bCs/>
        </w:rPr>
        <w:t xml:space="preserve"> </w:t>
      </w:r>
      <w:r w:rsidR="001C7075" w:rsidRPr="001C7075">
        <w:rPr>
          <w:b/>
          <w:bCs/>
        </w:rPr>
        <w:t>D2.3 </w:t>
      </w:r>
      <w:r w:rsidR="001C7075">
        <w:rPr>
          <w:b/>
          <w:bCs/>
        </w:rPr>
        <w:t xml:space="preserve">- </w:t>
      </w:r>
      <w:r w:rsidR="001C7075" w:rsidRPr="001C7075">
        <w:rPr>
          <w:b/>
          <w:bCs/>
        </w:rPr>
        <w:t>Security requirements for automotive on-board networks based on dark-side scenarios </w:t>
      </w:r>
      <w:r w:rsidR="001C7075" w:rsidRPr="001C7075">
        <w:t>section 2.7</w:t>
      </w:r>
      <w:r w:rsidR="001C7075" w:rsidRPr="001C7075">
        <w:rPr>
          <w:b/>
          <w:bCs/>
        </w:rPr>
        <w:t xml:space="preserve"> Overview of risk analysis</w:t>
      </w:r>
      <w:r w:rsidR="00202356" w:rsidRPr="00202356">
        <w:rPr>
          <w:b/>
          <w:bCs/>
        </w:rPr>
        <w:t xml:space="preserve"> </w:t>
      </w:r>
      <w:r w:rsidR="00202356" w:rsidRPr="00202356">
        <w:rPr>
          <w:b/>
          <w:bCs/>
          <w:color w:val="0070C0"/>
          <w:vertAlign w:val="superscript"/>
        </w:rPr>
        <w:t>[</w:t>
      </w:r>
      <w:r w:rsidR="00202356">
        <w:rPr>
          <w:b/>
          <w:bCs/>
          <w:color w:val="0070C0"/>
          <w:vertAlign w:val="superscript"/>
        </w:rPr>
        <w:t>16</w:t>
      </w:r>
      <w:r w:rsidR="00202356" w:rsidRPr="00202356">
        <w:rPr>
          <w:b/>
          <w:bCs/>
          <w:color w:val="0070C0"/>
          <w:vertAlign w:val="superscript"/>
        </w:rPr>
        <w:t>]</w:t>
      </w:r>
      <w:r w:rsidR="00165BC5">
        <w:t>. The</w:t>
      </w:r>
      <w:r w:rsidR="001D424C">
        <w:t xml:space="preserve"> risk </w:t>
      </w:r>
      <w:r w:rsidR="00C431FF">
        <w:t>domains</w:t>
      </w:r>
      <w:r w:rsidR="001D424C">
        <w:t xml:space="preserve"> are </w:t>
      </w:r>
      <w:r w:rsidR="004A05EA">
        <w:t>safety</w:t>
      </w:r>
      <w:r w:rsidR="00165BC5">
        <w:t xml:space="preserve">, finance, </w:t>
      </w:r>
      <w:r w:rsidR="00C431FF">
        <w:t>operation</w:t>
      </w:r>
      <w:r w:rsidR="00165BC5">
        <w:t>, and privacy</w:t>
      </w:r>
      <w:r w:rsidR="004A05EA">
        <w:t xml:space="preserve">. </w:t>
      </w:r>
      <w:r w:rsidR="001D424C">
        <w:t>These</w:t>
      </w:r>
      <w:r>
        <w:t xml:space="preserve"> may exist either </w:t>
      </w:r>
      <w:r w:rsidR="001D424C">
        <w:t>within</w:t>
      </w:r>
      <w:r>
        <w:t xml:space="preserve"> a distinct functional group or be part of the</w:t>
      </w:r>
      <w:r w:rsidR="00165BC5">
        <w:t>ir respective groups within the organization</w:t>
      </w:r>
      <w:r>
        <w:t>.</w:t>
      </w:r>
      <w:r w:rsidR="001D424C">
        <w:t xml:space="preserve"> </w:t>
      </w:r>
      <w:r>
        <w:t xml:space="preserve">The distinction depends upon the size and maturity of the organization. Within the context of the </w:t>
      </w:r>
      <w:r w:rsidRPr="00C07A96">
        <w:rPr>
          <w:b/>
          <w:bCs/>
          <w:i/>
          <w:iCs/>
        </w:rPr>
        <w:t>AVCDL</w:t>
      </w:r>
      <w:r>
        <w:t xml:space="preserve"> it will be treated as a distinct group</w:t>
      </w:r>
      <w:r w:rsidR="00165BC5">
        <w:t xml:space="preserve"> capable of assessing risk from any of the abovementioned risk areas</w:t>
      </w:r>
      <w:r w:rsidR="00596B6A">
        <w:t>.</w:t>
      </w:r>
      <w:r w:rsidR="001C7075">
        <w:t xml:space="preserve"> When used generically</w:t>
      </w:r>
      <w:r w:rsidR="00C21A02">
        <w:t>,</w:t>
      </w:r>
      <w:r w:rsidR="001C7075">
        <w:t xml:space="preserve"> </w:t>
      </w:r>
      <w:r w:rsidR="001C7075" w:rsidRPr="001C7075">
        <w:rPr>
          <w:b/>
          <w:bCs/>
        </w:rPr>
        <w:t>risk</w:t>
      </w:r>
      <w:r w:rsidR="001C7075">
        <w:t xml:space="preserve"> may be considered to refer to either the general or specific category, depending upon the audience.</w:t>
      </w:r>
    </w:p>
    <w:p w14:paraId="41B8C873" w14:textId="7A01E21B" w:rsidR="009C5262" w:rsidRDefault="009C5262" w:rsidP="009C5262">
      <w:pPr>
        <w:pStyle w:val="Heading3"/>
      </w:pPr>
      <w:r>
        <w:t>3.4.5</w:t>
      </w:r>
      <w:r>
        <w:tab/>
        <w:t>Project Management</w:t>
      </w:r>
    </w:p>
    <w:p w14:paraId="68EEBF1D" w14:textId="66F49C36" w:rsidR="009C5262" w:rsidRPr="001C7075" w:rsidRDefault="009C5262" w:rsidP="009C5262">
      <w:pPr>
        <w:pStyle w:val="Compact"/>
        <w:spacing w:after="240"/>
        <w:rPr>
          <w:b/>
          <w:bCs/>
        </w:rPr>
      </w:pPr>
      <w:r>
        <w:t>This is the group responsible for the overall tracking of the product. Within the context of the AVCDL, this group is the primary owner of the phase gates.</w:t>
      </w:r>
    </w:p>
    <w:p w14:paraId="4ED8E569" w14:textId="2083529A" w:rsidR="00BB72E0" w:rsidRDefault="00BB72E0">
      <w:pPr>
        <w:spacing w:after="200"/>
        <w:jc w:val="left"/>
      </w:pPr>
      <w:r>
        <w:br w:type="page"/>
      </w:r>
    </w:p>
    <w:p w14:paraId="51A53305" w14:textId="1A0158B2" w:rsidR="00532A80" w:rsidRPr="00532A80" w:rsidRDefault="00532A80" w:rsidP="00296629">
      <w:pPr>
        <w:pStyle w:val="Heading1"/>
        <w:numPr>
          <w:ilvl w:val="0"/>
          <w:numId w:val="10"/>
        </w:numPr>
        <w:ind w:left="360"/>
      </w:pPr>
      <w:bookmarkStart w:id="22" w:name="_Background_Material"/>
      <w:bookmarkStart w:id="23" w:name="avcdl-background-material"/>
      <w:bookmarkStart w:id="24" w:name="_Toc229046548"/>
      <w:bookmarkEnd w:id="22"/>
      <w:r w:rsidRPr="00532A80">
        <w:lastRenderedPageBreak/>
        <w:t>Background Material</w:t>
      </w:r>
      <w:bookmarkEnd w:id="23"/>
      <w:bookmarkEnd w:id="24"/>
    </w:p>
    <w:p w14:paraId="49A31976" w14:textId="40730E10" w:rsidR="00532A80" w:rsidRDefault="00532A80" w:rsidP="00482482">
      <w:pPr>
        <w:pStyle w:val="FirstParagraph"/>
      </w:pPr>
      <w:r>
        <w:t xml:space="preserve">The </w:t>
      </w:r>
      <w:r>
        <w:rPr>
          <w:b/>
          <w:i/>
        </w:rPr>
        <w:t>AVCDL</w:t>
      </w:r>
      <w:r>
        <w:t xml:space="preserve"> is based on methodologies proven in industry as well as standards bodies’ recommendations</w:t>
      </w:r>
      <w:r w:rsidR="0095235D">
        <w:t>.</w:t>
      </w:r>
    </w:p>
    <w:p w14:paraId="6FEF4BB0" w14:textId="662DB419" w:rsidR="00F418D1" w:rsidRDefault="00F418D1" w:rsidP="00F418D1">
      <w:pPr>
        <w:pStyle w:val="Heading2"/>
      </w:pPr>
      <w:bookmarkStart w:id="25" w:name="microsoft-sdl-mssdl"/>
      <w:r>
        <w:t>4.1</w:t>
      </w:r>
      <w:r>
        <w:tab/>
        <w:t>Contribution Sources</w:t>
      </w:r>
    </w:p>
    <w:p w14:paraId="4A378BF5" w14:textId="0D1AFC4F" w:rsidR="00F418D1" w:rsidRDefault="00F418D1" w:rsidP="00F418D1">
      <w:pPr>
        <w:pStyle w:val="FirstParagraph"/>
      </w:pPr>
      <w:r>
        <w:t xml:space="preserve">The following are the major sources of contribution to the </w:t>
      </w:r>
      <w:r w:rsidRPr="00F418D1">
        <w:rPr>
          <w:b/>
          <w:bCs/>
          <w:i/>
          <w:iCs/>
        </w:rPr>
        <w:t>AVCDL</w:t>
      </w:r>
      <w:r>
        <w:t>.</w:t>
      </w:r>
    </w:p>
    <w:p w14:paraId="1114AB1F" w14:textId="6AE6894C" w:rsidR="00532A80" w:rsidRDefault="00F418D1" w:rsidP="00F418D1">
      <w:pPr>
        <w:pStyle w:val="Heading3"/>
      </w:pPr>
      <w:r>
        <w:t>4.1.1</w:t>
      </w:r>
      <w:r>
        <w:tab/>
      </w:r>
      <w:r w:rsidR="00532A80">
        <w:t>Microsoft SDL (MSSDL)</w:t>
      </w:r>
      <w:bookmarkEnd w:id="25"/>
      <w:r w:rsidR="00635C2E" w:rsidRPr="00635C2E">
        <w:rPr>
          <w:b/>
          <w:color w:val="0070C0"/>
          <w:vertAlign w:val="superscript"/>
        </w:rPr>
        <w:t xml:space="preserve"> </w:t>
      </w:r>
      <w:r w:rsidR="00635C2E" w:rsidRPr="00DB59A3">
        <w:rPr>
          <w:b/>
          <w:color w:val="0070C0"/>
          <w:vertAlign w:val="superscript"/>
        </w:rPr>
        <w:t>[6]</w:t>
      </w:r>
    </w:p>
    <w:p w14:paraId="60F58346" w14:textId="21C597D9" w:rsidR="00532A80" w:rsidRDefault="00532A80" w:rsidP="00482482">
      <w:pPr>
        <w:pStyle w:val="FirstParagraph"/>
      </w:pPr>
      <w:r>
        <w:t xml:space="preserve">The archetype for the </w:t>
      </w:r>
      <w:r w:rsidR="00DD1455">
        <w:t>cybersecurity development lifecycle</w:t>
      </w:r>
      <w:r>
        <w:t xml:space="preserve"> is the Microsoft SDL (</w:t>
      </w:r>
      <w:r>
        <w:rPr>
          <w:b/>
        </w:rPr>
        <w:t>MSSDL</w:t>
      </w:r>
      <w:r>
        <w:t>). It divides the development process into seven phases. These phases form a cycle of ever-improving security posture.</w:t>
      </w:r>
    </w:p>
    <w:p w14:paraId="0D54CC6F" w14:textId="2956256C" w:rsidR="00532A80" w:rsidRDefault="00F418D1" w:rsidP="00F418D1">
      <w:pPr>
        <w:pStyle w:val="Heading3"/>
      </w:pPr>
      <w:bookmarkStart w:id="26" w:name="nist-ssdf-ssdf"/>
      <w:r>
        <w:t>4.1.2</w:t>
      </w:r>
      <w:r>
        <w:tab/>
      </w:r>
      <w:r w:rsidR="00532A80">
        <w:t>NIST SSDF (SSDF)</w:t>
      </w:r>
      <w:bookmarkEnd w:id="26"/>
      <w:r w:rsidR="00635C2E" w:rsidRPr="00635C2E">
        <w:rPr>
          <w:b/>
          <w:color w:val="0070C0"/>
          <w:vertAlign w:val="superscript"/>
        </w:rPr>
        <w:t xml:space="preserve"> </w:t>
      </w:r>
      <w:r w:rsidR="00635C2E" w:rsidRPr="00DB59A3">
        <w:rPr>
          <w:b/>
          <w:color w:val="0070C0"/>
          <w:vertAlign w:val="superscript"/>
        </w:rPr>
        <w:t>[11]</w:t>
      </w:r>
    </w:p>
    <w:p w14:paraId="09337985" w14:textId="138255C8" w:rsidR="00532A80" w:rsidRDefault="00532A80" w:rsidP="00482482">
      <w:pPr>
        <w:pStyle w:val="FirstParagraph"/>
      </w:pPr>
      <w:r>
        <w:t>The NIST Secure Software Development Framework (</w:t>
      </w:r>
      <w:r>
        <w:rPr>
          <w:b/>
        </w:rPr>
        <w:t>SSDF</w:t>
      </w:r>
      <w:r>
        <w:t>)</w:t>
      </w:r>
      <w:r w:rsidR="00560A74">
        <w:t xml:space="preserve"> </w:t>
      </w:r>
      <w:r>
        <w:t xml:space="preserve">provides a more general approach which calls out </w:t>
      </w:r>
      <w:r w:rsidR="00CD048A">
        <w:t>several</w:t>
      </w:r>
      <w:r>
        <w:t xml:space="preserve"> practices and provides references to the applicable standards. Within each of these are multiple practices and tasks.</w:t>
      </w:r>
    </w:p>
    <w:p w14:paraId="16C9A9D4" w14:textId="0EEFB265" w:rsidR="00532A80" w:rsidRDefault="00532A80" w:rsidP="00482482">
      <w:pPr>
        <w:pStyle w:val="BodyText"/>
      </w:pPr>
      <w:r>
        <w:t xml:space="preserve">The advantage of the </w:t>
      </w:r>
      <w:r w:rsidRPr="00DD1455">
        <w:rPr>
          <w:b/>
          <w:bCs/>
        </w:rPr>
        <w:t>SSDF</w:t>
      </w:r>
      <w:r>
        <w:t xml:space="preserve"> over the </w:t>
      </w:r>
      <w:r w:rsidRPr="00DD1455">
        <w:rPr>
          <w:b/>
          <w:bCs/>
        </w:rPr>
        <w:t>MSSDL</w:t>
      </w:r>
      <w:r>
        <w:t xml:space="preserve"> is that it provides a greater level of specificity and better supports existing international standards. It also calls out practices </w:t>
      </w:r>
      <w:r w:rsidR="000E3D03">
        <w:t>assumed but</w:t>
      </w:r>
      <w:r>
        <w:t xml:space="preserve"> not specified in the </w:t>
      </w:r>
      <w:r w:rsidRPr="00DD1455">
        <w:rPr>
          <w:b/>
          <w:bCs/>
        </w:rPr>
        <w:t>MSSDL</w:t>
      </w:r>
      <w:r>
        <w:t>.</w:t>
      </w:r>
    </w:p>
    <w:p w14:paraId="70C1E17D" w14:textId="4C0B8D34" w:rsidR="00532A80" w:rsidRDefault="00F418D1" w:rsidP="00F418D1">
      <w:pPr>
        <w:pStyle w:val="Heading3"/>
      </w:pPr>
      <w:bookmarkStart w:id="27" w:name="isosae-21434-434"/>
      <w:r>
        <w:t>4.1.3</w:t>
      </w:r>
      <w:r>
        <w:tab/>
      </w:r>
      <w:r w:rsidR="00532A80">
        <w:t>ISO/SAE 21434</w:t>
      </w:r>
      <w:bookmarkEnd w:id="27"/>
      <w:r w:rsidR="00635C2E">
        <w:t xml:space="preserve"> </w:t>
      </w:r>
      <w:r w:rsidR="00635C2E" w:rsidRPr="00DB59A3">
        <w:rPr>
          <w:b/>
          <w:color w:val="0070C0"/>
          <w:vertAlign w:val="superscript"/>
        </w:rPr>
        <w:t>[4]</w:t>
      </w:r>
    </w:p>
    <w:p w14:paraId="58F45911" w14:textId="369C977A" w:rsidR="00532A80" w:rsidRDefault="00532A80" w:rsidP="00482482">
      <w:pPr>
        <w:pStyle w:val="FirstParagraph"/>
      </w:pPr>
      <w:r>
        <w:t>Road Vehicles - Cybersecurity Engineering (</w:t>
      </w:r>
      <w:r w:rsidR="00B77111">
        <w:rPr>
          <w:b/>
        </w:rPr>
        <w:t>ISO/SAE 21434</w:t>
      </w:r>
      <w:r>
        <w:t>) is intended to address the cybersecurity aspects of electrical and electronic (E/E) systems within road vehicles. Its goal is to enable organizations to:</w:t>
      </w:r>
    </w:p>
    <w:p w14:paraId="3109C74E" w14:textId="77777777" w:rsidR="00532A80" w:rsidRDefault="00532A80" w:rsidP="006D4921">
      <w:pPr>
        <w:pStyle w:val="Compact"/>
        <w:numPr>
          <w:ilvl w:val="0"/>
          <w:numId w:val="1"/>
        </w:numPr>
        <w:ind w:left="270" w:hanging="270"/>
      </w:pPr>
      <w:r>
        <w:t>define cybersecurity policies and processes</w:t>
      </w:r>
    </w:p>
    <w:p w14:paraId="5F2FC4EA" w14:textId="77777777" w:rsidR="00532A80" w:rsidRDefault="00532A80" w:rsidP="006D4921">
      <w:pPr>
        <w:pStyle w:val="Compact"/>
        <w:numPr>
          <w:ilvl w:val="0"/>
          <w:numId w:val="1"/>
        </w:numPr>
        <w:ind w:left="270" w:hanging="270"/>
      </w:pPr>
      <w:r>
        <w:t>manage cybersecurity risk</w:t>
      </w:r>
    </w:p>
    <w:p w14:paraId="46A22D15" w14:textId="77777777" w:rsidR="00532A80" w:rsidRDefault="00532A80" w:rsidP="006D4921">
      <w:pPr>
        <w:pStyle w:val="Compact"/>
        <w:numPr>
          <w:ilvl w:val="0"/>
          <w:numId w:val="1"/>
        </w:numPr>
        <w:ind w:left="270" w:hanging="270"/>
      </w:pPr>
      <w:r>
        <w:t>foster a cybersecurity culture</w:t>
      </w:r>
    </w:p>
    <w:p w14:paraId="56A863EE" w14:textId="77777777" w:rsidR="00532A80" w:rsidRDefault="00532A80" w:rsidP="00532A80">
      <w:pPr>
        <w:pStyle w:val="FirstParagraph"/>
      </w:pPr>
      <w:r>
        <w:t xml:space="preserve">Like the </w:t>
      </w:r>
      <w:r w:rsidRPr="00DD1455">
        <w:rPr>
          <w:b/>
          <w:bCs/>
        </w:rPr>
        <w:t>MSSDL</w:t>
      </w:r>
      <w:r>
        <w:t>, the development process is divided into phases.</w:t>
      </w:r>
    </w:p>
    <w:p w14:paraId="150E917B" w14:textId="35BFCEE7" w:rsidR="00532A80" w:rsidRDefault="00532A80" w:rsidP="00482482">
      <w:pPr>
        <w:pStyle w:val="BodyText"/>
      </w:pPr>
      <w:r>
        <w:t xml:space="preserve">Unlike </w:t>
      </w:r>
      <w:r w:rsidRPr="00DD1455">
        <w:rPr>
          <w:b/>
          <w:bCs/>
        </w:rPr>
        <w:t>MSSDL</w:t>
      </w:r>
      <w:r>
        <w:t xml:space="preserve"> and </w:t>
      </w:r>
      <w:r w:rsidRPr="00DD1455">
        <w:rPr>
          <w:b/>
          <w:bCs/>
        </w:rPr>
        <w:t>SSDF</w:t>
      </w:r>
      <w:r>
        <w:t xml:space="preserve">, which are lifecycle-focused, non-domain-specific documents, </w:t>
      </w:r>
      <w:r w:rsidR="00B77111">
        <w:rPr>
          <w:b/>
          <w:bCs/>
        </w:rPr>
        <w:t>ISO/SAE 21434</w:t>
      </w:r>
      <w:r>
        <w:t xml:space="preserve"> is a regulatory-focused, domain-specific (road vehicle E/E systems) work</w:t>
      </w:r>
      <w:r w:rsidR="001314C1">
        <w:t>.</w:t>
      </w:r>
    </w:p>
    <w:p w14:paraId="310B1CEA" w14:textId="77777777" w:rsidR="00635156" w:rsidRDefault="00635156">
      <w:pPr>
        <w:spacing w:after="200" w:line="240" w:lineRule="auto"/>
        <w:jc w:val="left"/>
        <w:rPr>
          <w:rFonts w:eastAsiaTheme="majorEastAsia" w:cstheme="majorBidi"/>
          <w:bCs/>
          <w:color w:val="000000" w:themeColor="text1"/>
          <w:sz w:val="28"/>
        </w:rPr>
      </w:pPr>
      <w:bookmarkStart w:id="28" w:name="iso-26262-262"/>
      <w:r>
        <w:br w:type="page"/>
      </w:r>
    </w:p>
    <w:p w14:paraId="43A0CEB1" w14:textId="4C4262CE" w:rsidR="00635C2E" w:rsidRDefault="00635C2E" w:rsidP="00635C2E">
      <w:pPr>
        <w:pStyle w:val="Heading3"/>
      </w:pPr>
      <w:r>
        <w:lastRenderedPageBreak/>
        <w:t>4.1.4</w:t>
      </w:r>
      <w:r>
        <w:tab/>
        <w:t>ISO 24089</w:t>
      </w:r>
      <w:r w:rsidRPr="00635C2E">
        <w:rPr>
          <w:b/>
          <w:color w:val="0070C0"/>
          <w:vertAlign w:val="superscript"/>
        </w:rPr>
        <w:t xml:space="preserve"> </w:t>
      </w:r>
      <w:r w:rsidRPr="00DB59A3">
        <w:rPr>
          <w:b/>
          <w:color w:val="0070C0"/>
          <w:vertAlign w:val="superscript"/>
        </w:rPr>
        <w:t>[</w:t>
      </w:r>
      <w:r w:rsidR="009D2FF7">
        <w:rPr>
          <w:b/>
          <w:color w:val="0070C0"/>
          <w:vertAlign w:val="superscript"/>
        </w:rPr>
        <w:t>18</w:t>
      </w:r>
      <w:r w:rsidRPr="00DB59A3">
        <w:rPr>
          <w:b/>
          <w:color w:val="0070C0"/>
          <w:vertAlign w:val="superscript"/>
        </w:rPr>
        <w:t>]</w:t>
      </w:r>
    </w:p>
    <w:p w14:paraId="108AAA96" w14:textId="0AD5FB89" w:rsidR="00635C2E" w:rsidRDefault="00635C2E" w:rsidP="00635C2E">
      <w:pPr>
        <w:pStyle w:val="FirstParagraph"/>
      </w:pPr>
      <w:r>
        <w:t>Road Vehicles – Software Update Engineering (</w:t>
      </w:r>
      <w:r>
        <w:rPr>
          <w:b/>
        </w:rPr>
        <w:t>ISO 24089</w:t>
      </w:r>
      <w:r>
        <w:t>) is intended to address the software update processes of road vehicles. These include the consideration of cybersecurity.</w:t>
      </w:r>
    </w:p>
    <w:p w14:paraId="1018A4F8" w14:textId="4372BE0E" w:rsidR="00532A80" w:rsidRDefault="00F418D1" w:rsidP="00F418D1">
      <w:pPr>
        <w:pStyle w:val="Heading3"/>
      </w:pPr>
      <w:r>
        <w:t>4.1.</w:t>
      </w:r>
      <w:r w:rsidR="00635C2E">
        <w:t>5</w:t>
      </w:r>
      <w:r>
        <w:tab/>
      </w:r>
      <w:r w:rsidR="00532A80">
        <w:t>ISO 26262</w:t>
      </w:r>
      <w:bookmarkEnd w:id="28"/>
      <w:r w:rsidR="00635C2E" w:rsidRPr="00635C2E">
        <w:rPr>
          <w:b/>
          <w:color w:val="0070C0"/>
          <w:vertAlign w:val="superscript"/>
        </w:rPr>
        <w:t xml:space="preserve"> </w:t>
      </w:r>
      <w:r w:rsidR="00635C2E" w:rsidRPr="00DB59A3">
        <w:rPr>
          <w:b/>
          <w:color w:val="0070C0"/>
          <w:vertAlign w:val="superscript"/>
        </w:rPr>
        <w:t>[</w:t>
      </w:r>
      <w:r w:rsidR="009632DF">
        <w:rPr>
          <w:b/>
          <w:color w:val="0070C0"/>
          <w:vertAlign w:val="superscript"/>
        </w:rPr>
        <w:t>17</w:t>
      </w:r>
      <w:r w:rsidR="00635C2E" w:rsidRPr="00DB59A3">
        <w:rPr>
          <w:b/>
          <w:color w:val="0070C0"/>
          <w:vertAlign w:val="superscript"/>
        </w:rPr>
        <w:t>]</w:t>
      </w:r>
    </w:p>
    <w:p w14:paraId="1C7D8833" w14:textId="177EE48A" w:rsidR="00532A80" w:rsidRDefault="00532A80" w:rsidP="00482482">
      <w:pPr>
        <w:pStyle w:val="FirstParagraph"/>
      </w:pPr>
      <w:r>
        <w:t>Road vehicles — Functional safety (</w:t>
      </w:r>
      <w:r w:rsidR="00B77111">
        <w:rPr>
          <w:b/>
        </w:rPr>
        <w:t>ISO 26262</w:t>
      </w:r>
      <w:r>
        <w:t xml:space="preserve">) is intended to address the safety aspects of electrical and electronic (E/E) systems within road vehicles. Although not used as a primary source reference for the </w:t>
      </w:r>
      <w:r>
        <w:rPr>
          <w:b/>
        </w:rPr>
        <w:t>AVCDL</w:t>
      </w:r>
      <w:r>
        <w:t xml:space="preserve">, the </w:t>
      </w:r>
      <w:r>
        <w:rPr>
          <w:b/>
        </w:rPr>
        <w:t>AVCDL</w:t>
      </w:r>
      <w:r>
        <w:t xml:space="preserve"> can be aligned to it. This allows for easier integration with existing development processes.</w:t>
      </w:r>
    </w:p>
    <w:p w14:paraId="4F6D7CEF" w14:textId="144B8B6B" w:rsidR="00635C2E" w:rsidRDefault="00635C2E" w:rsidP="00635C2E">
      <w:pPr>
        <w:pStyle w:val="Heading3"/>
      </w:pPr>
      <w:bookmarkStart w:id="29" w:name="isoiecieee-12207-207"/>
      <w:r>
        <w:t>4.1.6</w:t>
      </w:r>
      <w:r>
        <w:tab/>
        <w:t>ISO/IEC/IEEE 15288</w:t>
      </w:r>
      <w:r w:rsidRPr="00635C2E">
        <w:rPr>
          <w:b/>
          <w:color w:val="0070C0"/>
          <w:vertAlign w:val="superscript"/>
        </w:rPr>
        <w:t xml:space="preserve"> </w:t>
      </w:r>
      <w:r w:rsidRPr="00DB59A3">
        <w:rPr>
          <w:b/>
          <w:color w:val="0070C0"/>
          <w:vertAlign w:val="superscript"/>
        </w:rPr>
        <w:t>[</w:t>
      </w:r>
      <w:r w:rsidR="009632DF">
        <w:rPr>
          <w:b/>
          <w:color w:val="0070C0"/>
          <w:vertAlign w:val="superscript"/>
        </w:rPr>
        <w:t>3</w:t>
      </w:r>
      <w:r w:rsidRPr="00DB59A3">
        <w:rPr>
          <w:b/>
          <w:color w:val="0070C0"/>
          <w:vertAlign w:val="superscript"/>
        </w:rPr>
        <w:t>]</w:t>
      </w:r>
    </w:p>
    <w:p w14:paraId="365EB95D" w14:textId="517997F2" w:rsidR="00635C2E" w:rsidRDefault="00635C2E" w:rsidP="00635C2E">
      <w:pPr>
        <w:pStyle w:val="FirstParagraph"/>
      </w:pPr>
      <w:r>
        <w:t>Systems and software engineering – System life cycle processes (</w:t>
      </w:r>
      <w:r>
        <w:rPr>
          <w:b/>
        </w:rPr>
        <w:t>ISO/IEC/IEEE 15288</w:t>
      </w:r>
      <w:r>
        <w:t>) provides a set of processes required to systematically implement a system development lifecycle. This should be considered the grounding process alignment document.</w:t>
      </w:r>
    </w:p>
    <w:p w14:paraId="16DED8A8" w14:textId="2597B205" w:rsidR="00532A80" w:rsidRDefault="00F418D1" w:rsidP="00F418D1">
      <w:pPr>
        <w:pStyle w:val="Heading3"/>
      </w:pPr>
      <w:r>
        <w:t>4.1.</w:t>
      </w:r>
      <w:r w:rsidR="00635C2E">
        <w:t>7</w:t>
      </w:r>
      <w:r>
        <w:tab/>
      </w:r>
      <w:r w:rsidR="00532A80">
        <w:t>ISO/IEC/IEEE 12207</w:t>
      </w:r>
      <w:bookmarkEnd w:id="29"/>
      <w:r w:rsidR="00635C2E" w:rsidRPr="00635C2E">
        <w:rPr>
          <w:b/>
          <w:color w:val="0070C0"/>
          <w:vertAlign w:val="superscript"/>
        </w:rPr>
        <w:t xml:space="preserve"> </w:t>
      </w:r>
      <w:r w:rsidR="00635C2E" w:rsidRPr="00DB59A3">
        <w:rPr>
          <w:b/>
          <w:color w:val="0070C0"/>
          <w:vertAlign w:val="superscript"/>
        </w:rPr>
        <w:t>[</w:t>
      </w:r>
      <w:r w:rsidR="009632DF">
        <w:rPr>
          <w:b/>
          <w:color w:val="0070C0"/>
          <w:vertAlign w:val="superscript"/>
        </w:rPr>
        <w:t>2</w:t>
      </w:r>
      <w:r w:rsidR="00635C2E" w:rsidRPr="00DB59A3">
        <w:rPr>
          <w:b/>
          <w:color w:val="0070C0"/>
          <w:vertAlign w:val="superscript"/>
        </w:rPr>
        <w:t>]</w:t>
      </w:r>
    </w:p>
    <w:p w14:paraId="7E2A6D7C" w14:textId="1E639B64" w:rsidR="00532A80" w:rsidRDefault="00532A80" w:rsidP="00482482">
      <w:pPr>
        <w:pStyle w:val="FirstParagraph"/>
      </w:pPr>
      <w:r>
        <w:t>Systems and software engineering – Software life cycle processes (</w:t>
      </w:r>
      <w:r w:rsidR="00B77111">
        <w:rPr>
          <w:b/>
        </w:rPr>
        <w:t>ISO/IEC/IEEE 12207</w:t>
      </w:r>
      <w:r>
        <w:t xml:space="preserve">) provides a set of processes required to systematically implement a </w:t>
      </w:r>
      <w:r w:rsidR="00635C2E">
        <w:t xml:space="preserve">software </w:t>
      </w:r>
      <w:r>
        <w:t>development lifecycle. This should be considered the grounding process alignment document.</w:t>
      </w:r>
    </w:p>
    <w:p w14:paraId="7032FB8A" w14:textId="0131E26E" w:rsidR="00874ACD" w:rsidRDefault="00F418D1" w:rsidP="00F418D1">
      <w:pPr>
        <w:pStyle w:val="Heading3"/>
      </w:pPr>
      <w:r>
        <w:t>4.1.</w:t>
      </w:r>
      <w:r w:rsidR="00635C2E">
        <w:t>8</w:t>
      </w:r>
      <w:r>
        <w:tab/>
      </w:r>
      <w:r w:rsidR="000249B7">
        <w:t>UN</w:t>
      </w:r>
      <w:r w:rsidR="00B77111">
        <w:t xml:space="preserve"> Regulations</w:t>
      </w:r>
    </w:p>
    <w:p w14:paraId="6EE8C608" w14:textId="5410B4EE" w:rsidR="00874ACD" w:rsidRDefault="00874ACD" w:rsidP="00874ACD">
      <w:pPr>
        <w:pStyle w:val="FirstParagraph"/>
      </w:pPr>
      <w:r>
        <w:t xml:space="preserve">The United Nations’ </w:t>
      </w:r>
      <w:r w:rsidRPr="00874ACD">
        <w:t>Economic Commission for Europe</w:t>
      </w:r>
      <w:r w:rsidR="000249B7">
        <w:t xml:space="preserve"> (</w:t>
      </w:r>
      <w:r w:rsidR="000249B7" w:rsidRPr="000249B7">
        <w:rPr>
          <w:b/>
          <w:bCs/>
        </w:rPr>
        <w:t>ECE</w:t>
      </w:r>
      <w:r w:rsidR="000249B7">
        <w:t>)</w:t>
      </w:r>
      <w:r w:rsidRPr="00874ACD">
        <w:t xml:space="preserve"> Inland Transport Committee</w:t>
      </w:r>
      <w:r>
        <w:t xml:space="preserve">’s </w:t>
      </w:r>
      <w:r w:rsidRPr="00874ACD">
        <w:t>World Forum for Harmonization of Vehicle Regulations</w:t>
      </w:r>
      <w:r>
        <w:t>’</w:t>
      </w:r>
      <w:r w:rsidRPr="00874ACD">
        <w:t xml:space="preserve"> Working Party on Automated/Autonomous and Connected Vehicles</w:t>
      </w:r>
      <w:r>
        <w:t xml:space="preserve"> (</w:t>
      </w:r>
      <w:r>
        <w:rPr>
          <w:b/>
        </w:rPr>
        <w:t>WP29</w:t>
      </w:r>
      <w:r w:rsidR="00DB59A3">
        <w:rPr>
          <w:b/>
        </w:rPr>
        <w:t xml:space="preserve"> </w:t>
      </w:r>
      <w:r w:rsidR="00DB59A3" w:rsidRPr="00DB59A3">
        <w:rPr>
          <w:b/>
          <w:color w:val="0070C0"/>
          <w:vertAlign w:val="superscript"/>
        </w:rPr>
        <w:t>[15]</w:t>
      </w:r>
      <w:r>
        <w:t xml:space="preserve">) has </w:t>
      </w:r>
      <w:r w:rsidR="00B91EB7">
        <w:t>created</w:t>
      </w:r>
      <w:r>
        <w:t xml:space="preserve"> a set of </w:t>
      </w:r>
      <w:r w:rsidR="00B77111">
        <w:t>automotive cybersecurity regulations</w:t>
      </w:r>
      <w:r>
        <w:t>. Their intent is to</w:t>
      </w:r>
    </w:p>
    <w:p w14:paraId="3712E6FD" w14:textId="77777777" w:rsidR="00874ACD" w:rsidRDefault="00874ACD" w:rsidP="006D4921">
      <w:pPr>
        <w:pStyle w:val="BodyText"/>
        <w:numPr>
          <w:ilvl w:val="0"/>
          <w:numId w:val="43"/>
        </w:numPr>
        <w:spacing w:before="0" w:after="0"/>
        <w:ind w:left="270" w:hanging="270"/>
      </w:pPr>
      <w:r>
        <w:t>[d</w:t>
      </w:r>
      <w:r w:rsidRPr="00874ACD">
        <w:t>efine</w:t>
      </w:r>
      <w:r>
        <w:t>]</w:t>
      </w:r>
      <w:r w:rsidRPr="00874ACD">
        <w:t xml:space="preserve"> principles to address key cyber threats and vulnerabilities identified in order to assure vehicle safety in case of cyber-attacks</w:t>
      </w:r>
    </w:p>
    <w:p w14:paraId="054EC64C" w14:textId="5103B65A" w:rsidR="00874ACD" w:rsidRDefault="00874ACD" w:rsidP="006D4921">
      <w:pPr>
        <w:pStyle w:val="BodyText"/>
        <w:numPr>
          <w:ilvl w:val="0"/>
          <w:numId w:val="43"/>
        </w:numPr>
        <w:spacing w:before="0" w:after="0"/>
        <w:ind w:left="270" w:hanging="270"/>
      </w:pPr>
      <w:r>
        <w:t>[</w:t>
      </w:r>
      <w:r w:rsidRPr="00874ACD">
        <w:t>define</w:t>
      </w:r>
      <w:r>
        <w:t>]</w:t>
      </w:r>
      <w:r w:rsidRPr="00874ACD">
        <w:t xml:space="preserve"> detailed guidance or measures for how to meet these principles</w:t>
      </w:r>
      <w:r>
        <w:t xml:space="preserve"> … [</w:t>
      </w:r>
      <w:r w:rsidRPr="00874ACD">
        <w:t>includ</w:t>
      </w:r>
      <w:r>
        <w:t>ing]</w:t>
      </w:r>
      <w:r w:rsidRPr="00874ACD">
        <w:t xml:space="preserve"> examples of processes and technical approaches</w:t>
      </w:r>
    </w:p>
    <w:p w14:paraId="127BB56A" w14:textId="11EBDE0F" w:rsidR="00874ACD" w:rsidRPr="00874ACD" w:rsidRDefault="00874ACD" w:rsidP="006D4921">
      <w:pPr>
        <w:pStyle w:val="BodyText"/>
        <w:numPr>
          <w:ilvl w:val="0"/>
          <w:numId w:val="43"/>
        </w:numPr>
        <w:spacing w:before="0" w:after="0"/>
        <w:ind w:left="270" w:hanging="270"/>
      </w:pPr>
      <w:r>
        <w:t>[</w:t>
      </w:r>
      <w:r w:rsidRPr="00874ACD">
        <w:t>consider</w:t>
      </w:r>
      <w:r>
        <w:t>]</w:t>
      </w:r>
      <w:r w:rsidRPr="00874ACD">
        <w:t xml:space="preserve"> what assessments or evidence may be required to demonstrate compliance or certification with any requirements identified</w:t>
      </w:r>
    </w:p>
    <w:p w14:paraId="1DE7DA6E" w14:textId="5873F836" w:rsidR="00874ACD" w:rsidRPr="00874ACD" w:rsidRDefault="00B91EB7" w:rsidP="00CD048A">
      <w:pPr>
        <w:pStyle w:val="BodyText"/>
      </w:pPr>
      <w:r>
        <w:t xml:space="preserve">These documents are intended to provide a common set of definitions and principles. For implementations, they point to specific standards, such as </w:t>
      </w:r>
      <w:r w:rsidR="00B77111">
        <w:rPr>
          <w:b/>
          <w:bCs/>
        </w:rPr>
        <w:t>ISO 26262</w:t>
      </w:r>
      <w:r w:rsidRPr="00B91EB7">
        <w:t xml:space="preserve">, </w:t>
      </w:r>
      <w:r w:rsidR="00B77111">
        <w:rPr>
          <w:b/>
          <w:bCs/>
        </w:rPr>
        <w:t>ISO/SAE 21434</w:t>
      </w:r>
      <w:r>
        <w:rPr>
          <w:b/>
          <w:bCs/>
        </w:rPr>
        <w:t xml:space="preserve"> </w:t>
      </w:r>
      <w:r w:rsidRPr="00B91EB7">
        <w:t>and</w:t>
      </w:r>
      <w:r>
        <w:rPr>
          <w:b/>
          <w:bCs/>
        </w:rPr>
        <w:t xml:space="preserve"> ITU-T X.1500</w:t>
      </w:r>
      <w:r>
        <w:t>.</w:t>
      </w:r>
      <w:r w:rsidR="000249B2">
        <w:t xml:space="preserve"> </w:t>
      </w:r>
      <w:r w:rsidR="000249B2" w:rsidRPr="000249B2">
        <w:rPr>
          <w:b/>
          <w:bCs/>
        </w:rPr>
        <w:t>UN</w:t>
      </w:r>
      <w:r w:rsidR="000249B2">
        <w:t xml:space="preserve"> regulations </w:t>
      </w:r>
      <w:r w:rsidR="000249B2" w:rsidRPr="000249B2">
        <w:rPr>
          <w:b/>
          <w:bCs/>
        </w:rPr>
        <w:t>R155</w:t>
      </w:r>
      <w:r w:rsidR="00982250">
        <w:rPr>
          <w:b/>
        </w:rPr>
        <w:t xml:space="preserve"> </w:t>
      </w:r>
      <w:r w:rsidR="00982250" w:rsidRPr="00DB59A3">
        <w:rPr>
          <w:b/>
          <w:color w:val="0070C0"/>
          <w:vertAlign w:val="superscript"/>
        </w:rPr>
        <w:t>[1</w:t>
      </w:r>
      <w:r w:rsidR="00982250">
        <w:rPr>
          <w:b/>
          <w:color w:val="0070C0"/>
          <w:vertAlign w:val="superscript"/>
        </w:rPr>
        <w:t>9</w:t>
      </w:r>
      <w:r w:rsidR="00982250" w:rsidRPr="00DB59A3">
        <w:rPr>
          <w:b/>
          <w:color w:val="0070C0"/>
          <w:vertAlign w:val="superscript"/>
        </w:rPr>
        <w:t>]</w:t>
      </w:r>
      <w:r w:rsidR="00982250">
        <w:t xml:space="preserve"> and</w:t>
      </w:r>
      <w:r w:rsidR="000249B2">
        <w:t xml:space="preserve"> </w:t>
      </w:r>
      <w:r w:rsidR="000249B2" w:rsidRPr="000249B2">
        <w:rPr>
          <w:b/>
          <w:bCs/>
        </w:rPr>
        <w:t>R156</w:t>
      </w:r>
      <w:r w:rsidR="00982250">
        <w:rPr>
          <w:b/>
        </w:rPr>
        <w:t xml:space="preserve"> </w:t>
      </w:r>
      <w:r w:rsidR="00982250" w:rsidRPr="00DB59A3">
        <w:rPr>
          <w:b/>
          <w:color w:val="0070C0"/>
          <w:vertAlign w:val="superscript"/>
        </w:rPr>
        <w:t>[</w:t>
      </w:r>
      <w:r w:rsidR="00982250">
        <w:rPr>
          <w:b/>
          <w:color w:val="0070C0"/>
          <w:vertAlign w:val="superscript"/>
        </w:rPr>
        <w:t>20</w:t>
      </w:r>
      <w:r w:rsidR="00982250" w:rsidRPr="00DB59A3">
        <w:rPr>
          <w:b/>
          <w:color w:val="0070C0"/>
          <w:vertAlign w:val="superscript"/>
        </w:rPr>
        <w:t>]</w:t>
      </w:r>
      <w:r w:rsidR="00982250">
        <w:t xml:space="preserve"> </w:t>
      </w:r>
      <w:r w:rsidR="000249B2">
        <w:t>are the ones of specific interest.</w:t>
      </w:r>
    </w:p>
    <w:p w14:paraId="17AAEBBC" w14:textId="77777777" w:rsidR="00874ACD" w:rsidRDefault="00874ACD">
      <w:pPr>
        <w:spacing w:after="200"/>
        <w:rPr>
          <w:rFonts w:asciiTheme="majorHAnsi" w:eastAsiaTheme="majorEastAsia" w:hAnsiTheme="majorHAnsi" w:cstheme="majorBidi"/>
          <w:b/>
          <w:bCs/>
          <w:color w:val="4F81BD" w:themeColor="accent1"/>
          <w:sz w:val="28"/>
          <w:szCs w:val="28"/>
        </w:rPr>
      </w:pPr>
      <w:r>
        <w:br w:type="page"/>
      </w:r>
    </w:p>
    <w:p w14:paraId="14981219" w14:textId="2430124A" w:rsidR="00D14440" w:rsidRDefault="00F418D1" w:rsidP="00D14440">
      <w:pPr>
        <w:pStyle w:val="Heading2"/>
      </w:pPr>
      <w:r>
        <w:lastRenderedPageBreak/>
        <w:t>4.2</w:t>
      </w:r>
      <w:r>
        <w:tab/>
      </w:r>
      <w:r w:rsidR="00D14440">
        <w:t>Contributions Visualized</w:t>
      </w:r>
    </w:p>
    <w:p w14:paraId="586DD67A" w14:textId="357996B9" w:rsidR="00532A80" w:rsidRDefault="00532A80" w:rsidP="00532A80">
      <w:pPr>
        <w:pStyle w:val="FirstParagraph"/>
      </w:pPr>
      <w:r>
        <w:t>These sources come together as follows:</w:t>
      </w:r>
    </w:p>
    <w:p w14:paraId="0C5DE8F2" w14:textId="0A6B0357" w:rsidR="00532A80" w:rsidRDefault="00922D87" w:rsidP="00E41DE0">
      <w:pPr>
        <w:pStyle w:val="CaptionedFigure"/>
      </w:pPr>
      <w:r>
        <w:rPr>
          <w:noProof/>
        </w:rPr>
        <w:drawing>
          <wp:inline distT="0" distB="0" distL="0" distR="0" wp14:anchorId="466BDF52" wp14:editId="25E3C302">
            <wp:extent cx="5799254" cy="6065519"/>
            <wp:effectExtent l="0" t="0" r="5080" b="5715"/>
            <wp:docPr id="3977" name="Picture 3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 name="Picture 3977"/>
                    <pic:cNvPicPr/>
                  </pic:nvPicPr>
                  <pic:blipFill>
                    <a:blip r:embed="rId10"/>
                    <a:stretch>
                      <a:fillRect/>
                    </a:stretch>
                  </pic:blipFill>
                  <pic:spPr>
                    <a:xfrm>
                      <a:off x="0" y="0"/>
                      <a:ext cx="5799254" cy="6065519"/>
                    </a:xfrm>
                    <a:prstGeom prst="rect">
                      <a:avLst/>
                    </a:prstGeom>
                  </pic:spPr>
                </pic:pic>
              </a:graphicData>
            </a:graphic>
          </wp:inline>
        </w:drawing>
      </w:r>
    </w:p>
    <w:p w14:paraId="08C9FEA9" w14:textId="0EBBBFA0" w:rsidR="00532A80" w:rsidRDefault="00532A80" w:rsidP="00EC3BBE">
      <w:pPr>
        <w:pStyle w:val="Caption"/>
      </w:pPr>
      <w:bookmarkStart w:id="30" w:name="_Toc229046631"/>
      <w:r>
        <w:t xml:space="preserve">Figure </w:t>
      </w:r>
      <w:fldSimple w:instr=" SEQ Figure \* ARABIC ">
        <w:r w:rsidR="00605A3F">
          <w:rPr>
            <w:noProof/>
          </w:rPr>
          <w:t>2</w:t>
        </w:r>
      </w:fldSimple>
      <w:r>
        <w:t xml:space="preserve"> - </w:t>
      </w:r>
      <w:r w:rsidRPr="00010261">
        <w:t>AVCDL sources</w:t>
      </w:r>
      <w:bookmarkEnd w:id="30"/>
    </w:p>
    <w:p w14:paraId="55F42A71" w14:textId="77777777" w:rsidR="00532A80" w:rsidRDefault="00532A80" w:rsidP="00532A80">
      <w:pPr>
        <w:pStyle w:val="BlockText"/>
        <w:ind w:hanging="480"/>
        <w:rPr>
          <w:b/>
        </w:rPr>
      </w:pPr>
    </w:p>
    <w:p w14:paraId="245D2B91" w14:textId="4720F4E2" w:rsidR="00532A80" w:rsidRDefault="00532A80" w:rsidP="00C455CE">
      <w:pPr>
        <w:pStyle w:val="BlockText"/>
        <w:ind w:left="720" w:hanging="720"/>
      </w:pPr>
      <w:r w:rsidRPr="004F6406">
        <w:rPr>
          <w:b/>
          <w:color w:val="0070C0"/>
        </w:rPr>
        <w:t>Note:</w:t>
      </w:r>
      <w:r w:rsidR="00C455CE">
        <w:tab/>
      </w:r>
      <w:r>
        <w:t xml:space="preserve">The red rounded rectangles indicate corresponding </w:t>
      </w:r>
      <w:r w:rsidR="00B77111">
        <w:rPr>
          <w:b/>
          <w:bCs/>
        </w:rPr>
        <w:t>ISO 26262</w:t>
      </w:r>
      <w:r>
        <w:t xml:space="preserve"> processes.</w:t>
      </w:r>
    </w:p>
    <w:p w14:paraId="2BD3E96F" w14:textId="58549609" w:rsidR="009D2FF7" w:rsidRDefault="009D2FF7" w:rsidP="009D2FF7">
      <w:pPr>
        <w:pStyle w:val="BlockText"/>
        <w:ind w:left="720" w:hanging="720"/>
      </w:pPr>
      <w:r w:rsidRPr="004F6406">
        <w:rPr>
          <w:b/>
          <w:color w:val="0070C0"/>
        </w:rPr>
        <w:t>Note:</w:t>
      </w:r>
      <w:r>
        <w:tab/>
        <w:t>Only major sources visualized.</w:t>
      </w:r>
    </w:p>
    <w:p w14:paraId="44A531CE" w14:textId="77777777" w:rsidR="009D2FF7" w:rsidRDefault="009D2FF7">
      <w:pPr>
        <w:spacing w:after="200" w:line="240" w:lineRule="auto"/>
        <w:jc w:val="left"/>
      </w:pPr>
      <w:r>
        <w:br w:type="page"/>
      </w:r>
    </w:p>
    <w:p w14:paraId="6E54763F" w14:textId="0B2B973E" w:rsidR="009D2FF7" w:rsidRDefault="009D2FF7" w:rsidP="009D2FF7">
      <w:pPr>
        <w:pStyle w:val="Heading2"/>
      </w:pPr>
      <w:r>
        <w:lastRenderedPageBreak/>
        <w:t>4.3</w:t>
      </w:r>
      <w:r>
        <w:tab/>
        <w:t xml:space="preserve">Standards and Regulations </w:t>
      </w:r>
      <w:r w:rsidR="00605A3F">
        <w:t>Ecosystem</w:t>
      </w:r>
    </w:p>
    <w:p w14:paraId="39493683" w14:textId="7D41F6F2" w:rsidR="009D2FF7" w:rsidRDefault="009D2FF7" w:rsidP="009D2FF7">
      <w:pPr>
        <w:pStyle w:val="FirstParagraph"/>
      </w:pPr>
      <w:r>
        <w:t>The underlying standards and regulations environment can be visualized as follows:</w:t>
      </w:r>
    </w:p>
    <w:p w14:paraId="01ECD007" w14:textId="77777777" w:rsidR="00605A3F" w:rsidRDefault="009D2FF7" w:rsidP="00605A3F">
      <w:pPr>
        <w:keepNext/>
        <w:jc w:val="center"/>
      </w:pPr>
      <w:r>
        <w:rPr>
          <w:noProof/>
        </w:rPr>
        <w:drawing>
          <wp:inline distT="0" distB="0" distL="0" distR="0" wp14:anchorId="0A58F84F" wp14:editId="1A296FDE">
            <wp:extent cx="3657175" cy="5990936"/>
            <wp:effectExtent l="0" t="0" r="635" b="3810"/>
            <wp:docPr id="1499281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281052" name="Picture 1"/>
                    <pic:cNvPicPr/>
                  </pic:nvPicPr>
                  <pic:blipFill>
                    <a:blip r:embed="rId11"/>
                    <a:stretch>
                      <a:fillRect/>
                    </a:stretch>
                  </pic:blipFill>
                  <pic:spPr>
                    <a:xfrm>
                      <a:off x="0" y="0"/>
                      <a:ext cx="3657175" cy="5990936"/>
                    </a:xfrm>
                    <a:prstGeom prst="rect">
                      <a:avLst/>
                    </a:prstGeom>
                  </pic:spPr>
                </pic:pic>
              </a:graphicData>
            </a:graphic>
          </wp:inline>
        </w:drawing>
      </w:r>
    </w:p>
    <w:p w14:paraId="74F541EE" w14:textId="43A9BEC5" w:rsidR="00605A3F" w:rsidRDefault="00605A3F" w:rsidP="00605A3F">
      <w:pPr>
        <w:pStyle w:val="Caption"/>
      </w:pPr>
      <w:bookmarkStart w:id="31" w:name="_Toc229046632"/>
      <w:r>
        <w:t xml:space="preserve">Figure </w:t>
      </w:r>
      <w:fldSimple w:instr=" SEQ Figure \* ARABIC ">
        <w:r>
          <w:rPr>
            <w:noProof/>
          </w:rPr>
          <w:t>3</w:t>
        </w:r>
      </w:fldSimple>
      <w:r>
        <w:t xml:space="preserve"> - Standards and Regulations Ecosystem</w:t>
      </w:r>
      <w:r w:rsidR="0064074D">
        <w:t xml:space="preserve"> (Automotive)</w:t>
      </w:r>
      <w:bookmarkEnd w:id="31"/>
    </w:p>
    <w:p w14:paraId="2E56995C" w14:textId="4576302B" w:rsidR="00482482" w:rsidRDefault="00C127C4" w:rsidP="00C127C4">
      <w:r>
        <w:t xml:space="preserve">We can see here how the various standards build upon each other so that </w:t>
      </w:r>
      <w:r w:rsidR="00AE0A44">
        <w:t xml:space="preserve">each layer is supported by the previous ones. Likewise, regulations are based on both standards and previously established regulations. For example, </w:t>
      </w:r>
      <w:r w:rsidR="00AE0A44" w:rsidRPr="00AE0A44">
        <w:rPr>
          <w:b/>
          <w:bCs/>
        </w:rPr>
        <w:t>UN R156</w:t>
      </w:r>
      <w:r w:rsidR="00AE0A44">
        <w:t xml:space="preserve"> (Software Update Management System) is based on </w:t>
      </w:r>
      <w:r w:rsidR="00AE0A44" w:rsidRPr="00AE0A44">
        <w:rPr>
          <w:b/>
          <w:bCs/>
        </w:rPr>
        <w:t>UN R155</w:t>
      </w:r>
      <w:r w:rsidR="00AE0A44">
        <w:t xml:space="preserve"> (CyberSecurity Management System) and </w:t>
      </w:r>
      <w:r w:rsidR="00AE0A44" w:rsidRPr="00AE0A44">
        <w:rPr>
          <w:b/>
          <w:bCs/>
        </w:rPr>
        <w:t>ISO 24089</w:t>
      </w:r>
      <w:r w:rsidR="00AE0A44">
        <w:t xml:space="preserve"> (Road Vehicle – Software Updates Engineering), which is in turn dependent upon </w:t>
      </w:r>
      <w:r w:rsidR="00AE0A44" w:rsidRPr="00AE0A44">
        <w:rPr>
          <w:b/>
          <w:bCs/>
        </w:rPr>
        <w:t>ISO/SAE 21434</w:t>
      </w:r>
      <w:r w:rsidR="00AE0A44">
        <w:t xml:space="preserve"> (Road Vehicle – Cybersecurity Engineering).</w:t>
      </w:r>
      <w:r w:rsidR="00482482">
        <w:br w:type="page"/>
      </w:r>
    </w:p>
    <w:p w14:paraId="536B0672" w14:textId="3595993F" w:rsidR="00482482" w:rsidRPr="00482482" w:rsidRDefault="00482482" w:rsidP="00296629">
      <w:pPr>
        <w:pStyle w:val="Heading1"/>
        <w:numPr>
          <w:ilvl w:val="0"/>
          <w:numId w:val="10"/>
        </w:numPr>
        <w:ind w:left="360"/>
      </w:pPr>
      <w:bookmarkStart w:id="32" w:name="_Continuous_Improvement"/>
      <w:bookmarkStart w:id="33" w:name="avcdl-continuous-improvement"/>
      <w:bookmarkStart w:id="34" w:name="_Toc229046549"/>
      <w:bookmarkEnd w:id="32"/>
      <w:r w:rsidRPr="00482482">
        <w:lastRenderedPageBreak/>
        <w:t>Continuous Improvement</w:t>
      </w:r>
      <w:bookmarkEnd w:id="33"/>
      <w:bookmarkEnd w:id="34"/>
    </w:p>
    <w:p w14:paraId="4BE31CCE" w14:textId="3B5083CC" w:rsidR="00482482" w:rsidRDefault="00482482" w:rsidP="00482482">
      <w:pPr>
        <w:pStyle w:val="FirstParagraph"/>
      </w:pPr>
      <w:r>
        <w:t xml:space="preserve">The creation of secure software is not simply a programming endeavor. It begins with ensuring all team members </w:t>
      </w:r>
      <w:r w:rsidR="00A66C5C">
        <w:t>understand</w:t>
      </w:r>
      <w:r>
        <w:t xml:space="preserve"> how software and systems are made secure; requires the additional stages in the design and testing phase; and permeates all typical development practices.</w:t>
      </w:r>
    </w:p>
    <w:p w14:paraId="62D4D90F" w14:textId="5C2248B5" w:rsidR="00482482" w:rsidRDefault="00482482" w:rsidP="00482482">
      <w:pPr>
        <w:pStyle w:val="BodyText"/>
      </w:pPr>
      <w:r>
        <w:t xml:space="preserve">As a system of systems, an autonomous vehicle will always be subject to variable-rate development. </w:t>
      </w:r>
      <w:r w:rsidR="005F5663">
        <w:t>E</w:t>
      </w:r>
      <w:r>
        <w:t xml:space="preserve">ach system within the system of systems is developed at a rate which may (and probably does) differ from that of other systems. </w:t>
      </w:r>
      <w:r w:rsidR="005F5663">
        <w:t>That b</w:t>
      </w:r>
      <w:r>
        <w:t>eing the case, it is highly unlikely that the security profile of the system</w:t>
      </w:r>
      <w:r w:rsidR="005F5663">
        <w:t xml:space="preserve"> of systems</w:t>
      </w:r>
      <w:r>
        <w:t xml:space="preserve"> will be the same</w:t>
      </w:r>
      <w:r w:rsidR="005F5663">
        <w:t xml:space="preserve"> as any individual system with</w:t>
      </w:r>
      <w:r w:rsidR="004344B2">
        <w:t>in</w:t>
      </w:r>
      <w:r w:rsidR="005F5663">
        <w:t xml:space="preserve"> it</w:t>
      </w:r>
      <w:r>
        <w:t>. This motivates the adoption of a process of continual improvement within each of the constituent systems, driving toward an ever-improved overall security profile.</w:t>
      </w:r>
    </w:p>
    <w:p w14:paraId="1A980691" w14:textId="7830DF88" w:rsidR="00482482" w:rsidRDefault="00482482" w:rsidP="00482482">
      <w:pPr>
        <w:pStyle w:val="BodyText"/>
      </w:pPr>
      <w:r>
        <w:t xml:space="preserve">Continuous improvement is not merely </w:t>
      </w:r>
      <w:r>
        <w:rPr>
          <w:i/>
        </w:rPr>
        <w:t>pro forma</w:t>
      </w:r>
      <w:r>
        <w:t>, but requisite. Whether we are considering the initial implementation of security or ongoing development, there will be the need to develop and refine the security model. This will need to be done at every level of the system (physical, network, protocol, and application) as well as across all the various sub-systems. Given the time-consuming nature of threat modeling, risk assessment, and threat mitigation; the only practical approach is to apply ever-increasing levels of security. This may manifest as an outside-in approach wherein the external attack surfaces are secured first with the interior system following; or by addressing the fundamental mechanisms by which data is managed within the system; or a combination of the two</w:t>
      </w:r>
      <w:r w:rsidR="002273B5">
        <w:t>,</w:t>
      </w:r>
      <w:r>
        <w:t xml:space="preserve"> dependent upon the maturity of the security in place in any given sub-system.</w:t>
      </w:r>
    </w:p>
    <w:p w14:paraId="5540B4A7" w14:textId="77777777" w:rsidR="00482482" w:rsidRDefault="00482482" w:rsidP="00482482">
      <w:pPr>
        <w:pStyle w:val="BodyText"/>
      </w:pPr>
      <w:r>
        <w:t xml:space="preserve">The </w:t>
      </w:r>
      <w:r>
        <w:rPr>
          <w:b/>
          <w:i/>
        </w:rPr>
        <w:t>AVCDL</w:t>
      </w:r>
      <w:r>
        <w:t xml:space="preserve"> itself will also be subject to continuous improvement. This may manifest in changes to individual phases and their associated requirements. It may include changes in ownership of various phase requirements. There will always be new tools to consider in implementation of the </w:t>
      </w:r>
      <w:r>
        <w:rPr>
          <w:b/>
          <w:i/>
        </w:rPr>
        <w:t>AVCDL</w:t>
      </w:r>
      <w:r>
        <w:t>.</w:t>
      </w:r>
    </w:p>
    <w:p w14:paraId="2E5F4B8D" w14:textId="02AB32F7" w:rsidR="00482482" w:rsidRDefault="00165BC5" w:rsidP="00482482">
      <w:pPr>
        <w:pStyle w:val="BodyText"/>
      </w:pPr>
      <w:r>
        <w:t>To</w:t>
      </w:r>
      <w:r w:rsidR="00482482">
        <w:t xml:space="preserve"> track progress of implementation of the </w:t>
      </w:r>
      <w:r w:rsidR="00482482">
        <w:rPr>
          <w:b/>
          <w:i/>
        </w:rPr>
        <w:t>AVCDL</w:t>
      </w:r>
      <w:r w:rsidR="00482482">
        <w:t xml:space="preserve"> within the organization, </w:t>
      </w:r>
      <w:r w:rsidR="00482482">
        <w:rPr>
          <w:b/>
        </w:rPr>
        <w:t>ISO 21827</w:t>
      </w:r>
      <w:r w:rsidR="00482482">
        <w:t xml:space="preserve"> Systems Security Engineering - Capability Maturity Model (</w:t>
      </w:r>
      <w:r w:rsidR="00482482">
        <w:rPr>
          <w:b/>
        </w:rPr>
        <w:t>SSE-CMM</w:t>
      </w:r>
      <w:r w:rsidR="00DB59A3">
        <w:rPr>
          <w:b/>
        </w:rPr>
        <w:t xml:space="preserve"> </w:t>
      </w:r>
      <w:r w:rsidR="00DB59A3" w:rsidRPr="00DB59A3">
        <w:rPr>
          <w:b/>
          <w:color w:val="0070C0"/>
          <w:vertAlign w:val="superscript"/>
        </w:rPr>
        <w:t>[13]</w:t>
      </w:r>
      <w:r w:rsidR="00482482">
        <w:t xml:space="preserve">) will be used as </w:t>
      </w:r>
      <w:r w:rsidR="00560A74">
        <w:t xml:space="preserve">criteria for </w:t>
      </w:r>
      <w:r w:rsidR="00482482">
        <w:t xml:space="preserve">evaluation. </w:t>
      </w:r>
      <w:r w:rsidR="00DB5476">
        <w:t>Additionally, applicable elements</w:t>
      </w:r>
      <w:r w:rsidR="00482482">
        <w:t xml:space="preserve"> of Cybersecurity Maturity Model Certification (</w:t>
      </w:r>
      <w:r w:rsidR="00482482">
        <w:rPr>
          <w:b/>
        </w:rPr>
        <w:t>US DoD CMMC</w:t>
      </w:r>
      <w:r w:rsidR="00DB59A3">
        <w:rPr>
          <w:b/>
        </w:rPr>
        <w:t xml:space="preserve"> </w:t>
      </w:r>
      <w:r w:rsidR="00DB59A3" w:rsidRPr="00DB59A3">
        <w:rPr>
          <w:b/>
          <w:color w:val="0070C0"/>
          <w:vertAlign w:val="superscript"/>
        </w:rPr>
        <w:t>[1]</w:t>
      </w:r>
      <w:r w:rsidR="00482482">
        <w:t xml:space="preserve">) level assignments of the requirements called out in </w:t>
      </w:r>
      <w:r w:rsidR="00482482">
        <w:rPr>
          <w:b/>
          <w:i/>
        </w:rPr>
        <w:t>Protecting Controlled Unclassified Information in Nonfederal Systems and Organizations</w:t>
      </w:r>
      <w:r w:rsidR="00482482">
        <w:t xml:space="preserve"> (</w:t>
      </w:r>
      <w:r w:rsidR="00482482">
        <w:rPr>
          <w:b/>
        </w:rPr>
        <w:t>NIST SP 800-171</w:t>
      </w:r>
      <w:r w:rsidR="00482482">
        <w:t>)</w:t>
      </w:r>
      <w:r w:rsidR="00DB59A3">
        <w:t xml:space="preserve"> </w:t>
      </w:r>
      <w:r w:rsidR="00DB59A3" w:rsidRPr="00DB59A3">
        <w:rPr>
          <w:b/>
          <w:bCs/>
          <w:color w:val="0070C0"/>
          <w:vertAlign w:val="superscript"/>
        </w:rPr>
        <w:t>[9]</w:t>
      </w:r>
      <w:r w:rsidR="00DB5476">
        <w:t xml:space="preserve"> are identified and tracked for each </w:t>
      </w:r>
      <w:r w:rsidR="00DB5476" w:rsidRPr="00A66C5C">
        <w:rPr>
          <w:b/>
          <w:bCs/>
          <w:i/>
          <w:iCs/>
        </w:rPr>
        <w:t>AVCDL</w:t>
      </w:r>
      <w:r w:rsidR="00DB5476">
        <w:t xml:space="preserve"> phase requirement</w:t>
      </w:r>
      <w:r w:rsidR="00482482">
        <w:t>.</w:t>
      </w:r>
    </w:p>
    <w:p w14:paraId="390E32AB" w14:textId="113BD7B2" w:rsidR="00482482" w:rsidRDefault="00C9320E" w:rsidP="00482482">
      <w:pPr>
        <w:pStyle w:val="FirstParagraph"/>
      </w:pPr>
      <w:r>
        <w:t>A</w:t>
      </w:r>
      <w:r w:rsidR="0028031F">
        <w:t>n example t</w:t>
      </w:r>
      <w:r w:rsidR="00482482">
        <w:t xml:space="preserve">racking report </w:t>
      </w:r>
      <w:r w:rsidR="0028031F">
        <w:t>is</w:t>
      </w:r>
      <w:r w:rsidR="00482482">
        <w:t xml:space="preserve"> shown </w:t>
      </w:r>
      <w:hyperlink w:anchor="_17._Continuous_Improvement_1" w:history="1">
        <w:r w:rsidR="00482482" w:rsidRPr="00887F5B">
          <w:rPr>
            <w:rStyle w:val="Hyperlink"/>
          </w:rPr>
          <w:t>here</w:t>
        </w:r>
      </w:hyperlink>
      <w:r w:rsidR="00482482">
        <w:t>.</w:t>
      </w:r>
    </w:p>
    <w:p w14:paraId="01EFFE4D" w14:textId="6F9BBE4A" w:rsidR="00482482" w:rsidRDefault="00482482">
      <w:r>
        <w:br w:type="page"/>
      </w:r>
    </w:p>
    <w:p w14:paraId="4A6D94BE" w14:textId="39785176" w:rsidR="002A78D7" w:rsidRDefault="002A78D7" w:rsidP="00296629">
      <w:pPr>
        <w:pStyle w:val="Heading1"/>
        <w:numPr>
          <w:ilvl w:val="0"/>
          <w:numId w:val="10"/>
        </w:numPr>
        <w:ind w:left="360"/>
      </w:pPr>
      <w:bookmarkStart w:id="35" w:name="_Relationship_to_ISO"/>
      <w:bookmarkStart w:id="36" w:name="avcdl-relationship-to-iso-21434"/>
      <w:bookmarkStart w:id="37" w:name="_Toc229046550"/>
      <w:bookmarkEnd w:id="35"/>
      <w:r w:rsidRPr="002A78D7">
        <w:lastRenderedPageBreak/>
        <w:t xml:space="preserve">Relationship to </w:t>
      </w:r>
      <w:bookmarkEnd w:id="36"/>
      <w:r w:rsidR="00C201C5">
        <w:t>Standards</w:t>
      </w:r>
      <w:r w:rsidR="000249B7">
        <w:t xml:space="preserve"> and Regulations</w:t>
      </w:r>
      <w:bookmarkEnd w:id="37"/>
    </w:p>
    <w:p w14:paraId="68F02BEA" w14:textId="48D570A4" w:rsidR="002A78D7" w:rsidRDefault="002A78D7" w:rsidP="002A78D7">
      <w:pPr>
        <w:pStyle w:val="FirstParagraph"/>
      </w:pPr>
      <w:r>
        <w:t xml:space="preserve">As stated in the </w:t>
      </w:r>
      <w:hyperlink w:anchor="_Overview_1" w:history="1">
        <w:r w:rsidRPr="002A78D7">
          <w:rPr>
            <w:rStyle w:val="Hyperlink"/>
            <w:bCs/>
          </w:rPr>
          <w:t>overview</w:t>
        </w:r>
      </w:hyperlink>
      <w:r>
        <w:t xml:space="preserve">, the </w:t>
      </w:r>
      <w:r w:rsidRPr="00C201C5">
        <w:rPr>
          <w:b/>
          <w:i/>
        </w:rPr>
        <w:t>AVCDL</w:t>
      </w:r>
      <w:r>
        <w:t xml:space="preserve"> is a set of identified processes, requirements for those processes, generated products</w:t>
      </w:r>
      <w:r w:rsidR="00D12DB3">
        <w:t>,</w:t>
      </w:r>
      <w:r>
        <w:t xml:space="preserve"> and their mapping to </w:t>
      </w:r>
      <w:r w:rsidR="00C201C5">
        <w:t xml:space="preserve">the </w:t>
      </w:r>
      <w:r>
        <w:t>corresponding</w:t>
      </w:r>
      <w:r w:rsidR="00C201C5">
        <w:t xml:space="preserve"> </w:t>
      </w:r>
      <w:r>
        <w:t>work products</w:t>
      </w:r>
      <w:r w:rsidR="00C201C5">
        <w:t xml:space="preserve"> of various standards</w:t>
      </w:r>
      <w:r>
        <w:t xml:space="preserve">. This section will provide more detail about the relationship between the </w:t>
      </w:r>
      <w:r w:rsidR="00C201C5" w:rsidRPr="00C201C5">
        <w:rPr>
          <w:b/>
          <w:bCs/>
          <w:i/>
          <w:iCs/>
        </w:rPr>
        <w:t>AVCDL</w:t>
      </w:r>
      <w:r w:rsidR="00C201C5">
        <w:t xml:space="preserve"> and these standards</w:t>
      </w:r>
      <w:r>
        <w:t>.</w:t>
      </w:r>
    </w:p>
    <w:p w14:paraId="60D1A99D" w14:textId="5AD6DF54" w:rsidR="002A78D7" w:rsidRDefault="00165BC5" w:rsidP="002A78D7">
      <w:pPr>
        <w:pStyle w:val="Heading2"/>
      </w:pPr>
      <w:bookmarkStart w:id="38" w:name="compliance-versus-conformance"/>
      <w:r>
        <w:t xml:space="preserve">6.1 </w:t>
      </w:r>
      <w:r w:rsidR="002A78D7">
        <w:t>Compliance versus Conformance</w:t>
      </w:r>
      <w:bookmarkEnd w:id="38"/>
    </w:p>
    <w:p w14:paraId="6664E4AB" w14:textId="73DE9864" w:rsidR="002A78D7" w:rsidRDefault="002A78D7" w:rsidP="002A78D7">
      <w:pPr>
        <w:pStyle w:val="FirstParagraph"/>
      </w:pPr>
      <w:r>
        <w:t xml:space="preserve">The </w:t>
      </w:r>
      <w:r>
        <w:rPr>
          <w:b/>
          <w:i/>
        </w:rPr>
        <w:t>AVCDL</w:t>
      </w:r>
      <w:r>
        <w:t xml:space="preserve"> is designed to enable the organization to comply with the requirements of and enable the creation of products capable of satisfying the specifications for work products called </w:t>
      </w:r>
      <w:r w:rsidR="00C201C5">
        <w:t>by various certification standards</w:t>
      </w:r>
      <w:r>
        <w:t>. It does not conform to</w:t>
      </w:r>
      <w:r w:rsidR="00C201C5">
        <w:t xml:space="preserve"> these standards i</w:t>
      </w:r>
      <w:r>
        <w:t>n that it does not assume that any given certification standard’s structure matches the form of any given organization’s product development lifecycle framework, which encompasses development, safety, security and other needs. Any certification methodology with processes not conforming to the organization’s actual development processes will be error-prone and unsuccessful.</w:t>
      </w:r>
    </w:p>
    <w:p w14:paraId="47A55EE5" w14:textId="5958CDC0" w:rsidR="002A78D7" w:rsidRDefault="00165BC5" w:rsidP="002A78D7">
      <w:pPr>
        <w:pStyle w:val="Heading2"/>
      </w:pPr>
      <w:bookmarkStart w:id="39" w:name="product-mapping"/>
      <w:r>
        <w:t xml:space="preserve">6.2 </w:t>
      </w:r>
      <w:r w:rsidR="002A78D7">
        <w:t>Product Mapping</w:t>
      </w:r>
      <w:bookmarkEnd w:id="39"/>
    </w:p>
    <w:p w14:paraId="2E364AD0" w14:textId="1F452BDE" w:rsidR="002A78D7" w:rsidRDefault="002A78D7" w:rsidP="002A78D7">
      <w:pPr>
        <w:pStyle w:val="FirstParagraph"/>
      </w:pPr>
      <w:r>
        <w:t xml:space="preserve">The </w:t>
      </w:r>
      <w:r>
        <w:rPr>
          <w:b/>
          <w:i/>
        </w:rPr>
        <w:t>AVCDL</w:t>
      </w:r>
      <w:r>
        <w:t xml:space="preserve"> is designed to overlay an </w:t>
      </w:r>
      <w:r w:rsidR="00B77111" w:rsidRPr="004B378C">
        <w:rPr>
          <w:b/>
          <w:bCs/>
        </w:rPr>
        <w:t>ISO</w:t>
      </w:r>
      <w:r w:rsidR="00B77111">
        <w:rPr>
          <w:b/>
          <w:bCs/>
        </w:rPr>
        <w:t>/IEC/IEEE</w:t>
      </w:r>
      <w:r w:rsidR="00B77111" w:rsidRPr="004B378C">
        <w:rPr>
          <w:b/>
          <w:bCs/>
        </w:rPr>
        <w:t xml:space="preserve"> </w:t>
      </w:r>
      <w:r w:rsidRPr="004B378C">
        <w:rPr>
          <w:b/>
          <w:bCs/>
        </w:rPr>
        <w:t>15288</w:t>
      </w:r>
      <w:r>
        <w:t xml:space="preserve"> / </w:t>
      </w:r>
      <w:r w:rsidRPr="004B378C">
        <w:rPr>
          <w:b/>
          <w:bCs/>
        </w:rPr>
        <w:t>ISO</w:t>
      </w:r>
      <w:r w:rsidR="00B77111">
        <w:rPr>
          <w:b/>
          <w:bCs/>
        </w:rPr>
        <w:t>/IEC/IEEE</w:t>
      </w:r>
      <w:r w:rsidRPr="004B378C">
        <w:rPr>
          <w:b/>
          <w:bCs/>
        </w:rPr>
        <w:t xml:space="preserve"> 12207</w:t>
      </w:r>
      <w:r>
        <w:t xml:space="preserve"> lifecycle. As such, roughly </w:t>
      </w:r>
      <w:r w:rsidR="004B378C">
        <w:t>fifty</w:t>
      </w:r>
      <w:r>
        <w:t xml:space="preserve"> products are generated during any given product release’s lifetime. The </w:t>
      </w:r>
      <w:r>
        <w:rPr>
          <w:b/>
          <w:i/>
        </w:rPr>
        <w:t>AVCDL</w:t>
      </w:r>
      <w:r>
        <w:t xml:space="preserve"> provides mapping of these, which are the natural outcomes </w:t>
      </w:r>
      <w:r w:rsidR="001E48F1">
        <w:t>from implementation of cybersecurity best practices</w:t>
      </w:r>
      <w:r>
        <w:t xml:space="preserve"> to </w:t>
      </w:r>
      <w:r w:rsidR="00C201C5">
        <w:t xml:space="preserve">their </w:t>
      </w:r>
      <w:r>
        <w:t>related</w:t>
      </w:r>
      <w:r w:rsidR="00C201C5">
        <w:t xml:space="preserve"> standard work products</w:t>
      </w:r>
      <w:r>
        <w:t>. In this way, developmental friction is reduced as there is no expectation that individual contributors from any group (</w:t>
      </w:r>
      <w:r w:rsidR="00C201C5">
        <w:t>product management</w:t>
      </w:r>
      <w:r>
        <w:t>, risk, devops, development, …) be familiar wit</w:t>
      </w:r>
      <w:r w:rsidR="00C201C5">
        <w:t>h these standards a</w:t>
      </w:r>
      <w:r>
        <w:t xml:space="preserve">nd </w:t>
      </w:r>
      <w:r w:rsidR="00C201C5">
        <w:t>their</w:t>
      </w:r>
      <w:r>
        <w:t xml:space="preserve"> details. This would, in fact, be seen as a negative as</w:t>
      </w:r>
      <w:r w:rsidR="00C201C5">
        <w:t xml:space="preserve"> standards such as</w:t>
      </w:r>
      <w:r>
        <w:t xml:space="preserve"> </w:t>
      </w:r>
      <w:r w:rsidR="00B77111">
        <w:rPr>
          <w:b/>
          <w:bCs/>
        </w:rPr>
        <w:t>ISO/SAE 21434</w:t>
      </w:r>
      <w:r w:rsidR="00C201C5">
        <w:t xml:space="preserve"> and </w:t>
      </w:r>
      <w:r w:rsidR="00B77111">
        <w:rPr>
          <w:b/>
          <w:bCs/>
        </w:rPr>
        <w:t>UN R155</w:t>
      </w:r>
      <w:r w:rsidR="00C201C5">
        <w:t xml:space="preserve"> are</w:t>
      </w:r>
      <w:r>
        <w:t xml:space="preserve"> only the first of what will become many jurisdictional compliance standards needing to be complied with. By having a best practice lifecycle (</w:t>
      </w:r>
      <w:r>
        <w:rPr>
          <w:b/>
          <w:i/>
        </w:rPr>
        <w:t>AVCDL</w:t>
      </w:r>
      <w:r>
        <w:t>), we are more readily able to embrace compliance with regulatory standards as the</w:t>
      </w:r>
      <w:r w:rsidR="009A751A">
        <w:t>y</w:t>
      </w:r>
      <w:r>
        <w:t xml:space="preserve"> appear.</w:t>
      </w:r>
      <w:r w:rsidR="0091219A">
        <w:t xml:space="preserve"> Additional details can be found in </w:t>
      </w:r>
      <w:r w:rsidR="0091219A" w:rsidRPr="00932FE0">
        <w:rPr>
          <w:b/>
          <w:lang w:val="en"/>
        </w:rPr>
        <w:t xml:space="preserve">AVCDL Phase Requirement Product </w:t>
      </w:r>
      <w:r w:rsidR="00062983">
        <w:rPr>
          <w:b/>
          <w:lang w:val="en"/>
        </w:rPr>
        <w:t>ISO/SAE 21434</w:t>
      </w:r>
      <w:r w:rsidR="0091219A" w:rsidRPr="00932FE0">
        <w:rPr>
          <w:b/>
          <w:lang w:val="en"/>
        </w:rPr>
        <w:t xml:space="preserve"> Work Product Fulfillment Summary</w:t>
      </w:r>
      <w:r w:rsidR="0091219A" w:rsidRPr="0091219A">
        <w:rPr>
          <w:bCs/>
          <w:lang w:val="en"/>
        </w:rPr>
        <w:t>.</w:t>
      </w:r>
    </w:p>
    <w:p w14:paraId="0525F429" w14:textId="77777777" w:rsidR="006D4921" w:rsidRDefault="006D4921">
      <w:pPr>
        <w:spacing w:after="200" w:line="240" w:lineRule="auto"/>
        <w:jc w:val="left"/>
        <w:rPr>
          <w:rFonts w:eastAsiaTheme="majorEastAsia" w:cstheme="majorBidi"/>
          <w:b/>
          <w:bCs/>
          <w:color w:val="000000" w:themeColor="text1"/>
          <w:sz w:val="32"/>
          <w:szCs w:val="28"/>
        </w:rPr>
      </w:pPr>
      <w:r>
        <w:br w:type="page"/>
      </w:r>
    </w:p>
    <w:p w14:paraId="16AD4B8C" w14:textId="05F43871" w:rsidR="00932FE0" w:rsidRDefault="00165BC5" w:rsidP="00932FE0">
      <w:pPr>
        <w:pStyle w:val="Heading2"/>
      </w:pPr>
      <w:r>
        <w:lastRenderedPageBreak/>
        <w:t xml:space="preserve">6.3 </w:t>
      </w:r>
      <w:r w:rsidR="00932FE0">
        <w:t>Interaction with ISO 26262</w:t>
      </w:r>
    </w:p>
    <w:p w14:paraId="3B3C928A" w14:textId="74EBC6DB" w:rsidR="00932FE0" w:rsidRPr="00932FE0" w:rsidRDefault="00932FE0" w:rsidP="00932FE0">
      <w:pPr>
        <w:pStyle w:val="FirstParagraph"/>
        <w:rPr>
          <w:bCs/>
          <w:lang w:val="en"/>
        </w:rPr>
      </w:pPr>
      <w:r w:rsidRPr="00932FE0">
        <w:rPr>
          <w:lang w:val="en"/>
        </w:rPr>
        <w:t xml:space="preserve">Although cybersecurity is mentioned several times within the </w:t>
      </w:r>
      <w:r w:rsidRPr="00932FE0">
        <w:rPr>
          <w:b/>
          <w:bCs/>
          <w:lang w:val="en"/>
        </w:rPr>
        <w:t>ISO 26262</w:t>
      </w:r>
      <w:r w:rsidRPr="00932FE0">
        <w:rPr>
          <w:lang w:val="en"/>
        </w:rPr>
        <w:t xml:space="preserve">, it is only formally addressed </w:t>
      </w:r>
      <w:r w:rsidR="00797908">
        <w:rPr>
          <w:lang w:val="en"/>
        </w:rPr>
        <w:t xml:space="preserve">in </w:t>
      </w:r>
      <w:r w:rsidR="002D4611" w:rsidRPr="002D4611">
        <w:rPr>
          <w:lang w:val="en"/>
        </w:rPr>
        <w:t>clause 5.4.2.3 (</w:t>
      </w:r>
      <w:r w:rsidR="002D4611" w:rsidRPr="002D4611">
        <w:rPr>
          <w:b/>
          <w:bCs/>
          <w:lang w:val="en"/>
        </w:rPr>
        <w:t>Safety culture – effective communication channels</w:t>
      </w:r>
      <w:r w:rsidR="002D4611" w:rsidRPr="002D4611">
        <w:rPr>
          <w:lang w:val="en"/>
        </w:rPr>
        <w:t>) and</w:t>
      </w:r>
      <w:r w:rsidRPr="00932FE0">
        <w:rPr>
          <w:lang w:val="en"/>
        </w:rPr>
        <w:t xml:space="preserve"> annex E (</w:t>
      </w:r>
      <w:r w:rsidRPr="00932FE0">
        <w:rPr>
          <w:b/>
          <w:bCs/>
          <w:lang w:val="en"/>
        </w:rPr>
        <w:t>Guidance on potential interaction of functional safety with cybersecurity</w:t>
      </w:r>
      <w:r w:rsidRPr="00932FE0">
        <w:rPr>
          <w:lang w:val="en"/>
        </w:rPr>
        <w:t>) of part 2 (</w:t>
      </w:r>
      <w:r w:rsidRPr="00932FE0">
        <w:rPr>
          <w:b/>
          <w:bCs/>
          <w:lang w:val="en"/>
        </w:rPr>
        <w:t>Management of functional safety</w:t>
      </w:r>
      <w:r w:rsidRPr="00932FE0">
        <w:rPr>
          <w:lang w:val="en"/>
        </w:rPr>
        <w:t>).</w:t>
      </w:r>
      <w:r>
        <w:t xml:space="preserve"> Given that annex E is an informative (non-normative) section, it contains no requirements or work products. There are multiple activities defined within the </w:t>
      </w:r>
      <w:r w:rsidRPr="00C21A02">
        <w:rPr>
          <w:b/>
          <w:bCs/>
        </w:rPr>
        <w:t>AVCDL</w:t>
      </w:r>
      <w:r>
        <w:t xml:space="preserve"> that support the guidance given in annex E. Additional details can be found in </w:t>
      </w:r>
      <w:r w:rsidRPr="00932FE0">
        <w:rPr>
          <w:b/>
          <w:lang w:val="en"/>
        </w:rPr>
        <w:t>AVCDL Phase Requirement Product ISO 26262 Work Product Fulfillment Summary</w:t>
      </w:r>
      <w:r>
        <w:rPr>
          <w:bCs/>
          <w:lang w:val="en"/>
        </w:rPr>
        <w:t>.</w:t>
      </w:r>
    </w:p>
    <w:p w14:paraId="44E01644" w14:textId="65195C50" w:rsidR="002A78D7" w:rsidRDefault="002A78D7">
      <w:r>
        <w:br w:type="page"/>
      </w:r>
    </w:p>
    <w:p w14:paraId="6B13E58D" w14:textId="6FDB9B15" w:rsidR="00AD5D2A" w:rsidRPr="00AD5D2A" w:rsidRDefault="00AD5D2A" w:rsidP="00296629">
      <w:pPr>
        <w:pStyle w:val="Heading1"/>
        <w:numPr>
          <w:ilvl w:val="0"/>
          <w:numId w:val="10"/>
        </w:numPr>
        <w:ind w:left="360"/>
      </w:pPr>
      <w:bookmarkStart w:id="40" w:name="_Hardware-Software_Relationship"/>
      <w:bookmarkStart w:id="41" w:name="avcdl-hardware-software-relationship"/>
      <w:bookmarkStart w:id="42" w:name="_Toc229046551"/>
      <w:bookmarkEnd w:id="40"/>
      <w:r w:rsidRPr="00AD5D2A">
        <w:lastRenderedPageBreak/>
        <w:t>Hardware-Software Relationship</w:t>
      </w:r>
      <w:bookmarkEnd w:id="41"/>
      <w:bookmarkEnd w:id="42"/>
    </w:p>
    <w:p w14:paraId="755A3799" w14:textId="7BB45D95" w:rsidR="00AD5D2A" w:rsidRDefault="00AD5D2A" w:rsidP="00AD5D2A">
      <w:pPr>
        <w:pStyle w:val="FirstParagraph"/>
      </w:pPr>
      <w:r>
        <w:t xml:space="preserve">Upon reading the </w:t>
      </w:r>
      <w:r>
        <w:rPr>
          <w:b/>
          <w:i/>
        </w:rPr>
        <w:t>AVCDL</w:t>
      </w:r>
      <w:r>
        <w:t xml:space="preserve">, the question often arises as to why there is no specific reference to the hardware aspects of cybersecurity and how this relates to </w:t>
      </w:r>
      <w:r w:rsidR="00B77111">
        <w:rPr>
          <w:b/>
        </w:rPr>
        <w:t>ISO/SAE 21434</w:t>
      </w:r>
      <w:r w:rsidR="004B378C">
        <w:rPr>
          <w:b/>
        </w:rPr>
        <w:t xml:space="preserve"> </w:t>
      </w:r>
      <w:r>
        <w:t xml:space="preserve">work products. This section will provide more detail about the relationship between the two, as well as the implications with respect to </w:t>
      </w:r>
      <w:r w:rsidR="00B77111">
        <w:rPr>
          <w:b/>
        </w:rPr>
        <w:t>ISO/SAE 21434</w:t>
      </w:r>
      <w:r>
        <w:t>.</w:t>
      </w:r>
    </w:p>
    <w:p w14:paraId="2113DFA5" w14:textId="49EACACB" w:rsidR="00AD5D2A" w:rsidRDefault="00165BC5" w:rsidP="00AD5D2A">
      <w:pPr>
        <w:pStyle w:val="Heading2"/>
      </w:pPr>
      <w:bookmarkStart w:id="43" w:name="avcdl-is-about-process"/>
      <w:r w:rsidRPr="00165BC5">
        <w:rPr>
          <w:iCs/>
        </w:rPr>
        <w:t>7.1</w:t>
      </w:r>
      <w:r>
        <w:rPr>
          <w:i/>
        </w:rPr>
        <w:t xml:space="preserve"> </w:t>
      </w:r>
      <w:r w:rsidR="00AD5D2A" w:rsidRPr="00C21A02">
        <w:rPr>
          <w:iCs/>
        </w:rPr>
        <w:t>AVCDL</w:t>
      </w:r>
      <w:r w:rsidR="00AD5D2A">
        <w:t xml:space="preserve"> is about Process</w:t>
      </w:r>
      <w:bookmarkEnd w:id="43"/>
    </w:p>
    <w:p w14:paraId="1277888C" w14:textId="680DFAC4" w:rsidR="00AD5D2A" w:rsidRDefault="00AD5D2A" w:rsidP="00AD5D2A">
      <w:pPr>
        <w:pStyle w:val="FirstParagraph"/>
      </w:pPr>
      <w:r>
        <w:t xml:space="preserve">The </w:t>
      </w:r>
      <w:r>
        <w:rPr>
          <w:b/>
          <w:i/>
        </w:rPr>
        <w:t>AVCDL</w:t>
      </w:r>
      <w:r>
        <w:t xml:space="preserve"> is at </w:t>
      </w:r>
      <w:r w:rsidR="00560A74">
        <w:t>the</w:t>
      </w:r>
      <w:r>
        <w:t xml:space="preserve"> core a framework supporting a collection of processes implementing a set of requirements. As noted in the </w:t>
      </w:r>
      <w:hyperlink w:anchor="_Background_Material" w:history="1">
        <w:r w:rsidRPr="00AD5D2A">
          <w:rPr>
            <w:rStyle w:val="Hyperlink"/>
            <w:bCs/>
          </w:rPr>
          <w:t>background</w:t>
        </w:r>
        <w:r w:rsidRPr="00AD5D2A">
          <w:rPr>
            <w:rStyle w:val="Hyperlink"/>
          </w:rPr>
          <w:t xml:space="preserve"> </w:t>
        </w:r>
        <w:r w:rsidRPr="00AD5D2A">
          <w:rPr>
            <w:rStyle w:val="Hyperlink"/>
            <w:bCs/>
          </w:rPr>
          <w:t>material</w:t>
        </w:r>
      </w:hyperlink>
      <w:r>
        <w:t xml:space="preserve">, it is built assuming the presence of the </w:t>
      </w:r>
      <w:r w:rsidR="00B77111">
        <w:rPr>
          <w:b/>
        </w:rPr>
        <w:t>ISO/IEC/IEEE 15288</w:t>
      </w:r>
      <w:r>
        <w:t xml:space="preserve"> and </w:t>
      </w:r>
      <w:r w:rsidR="00B77111">
        <w:rPr>
          <w:b/>
        </w:rPr>
        <w:t>ISO/IEC/IEEE 12207</w:t>
      </w:r>
      <w:r>
        <w:t xml:space="preserve"> standards within the organization. It further presumes that a best practices hardware-software development strategy akin the that described in </w:t>
      </w:r>
      <w:r w:rsidR="00B77111">
        <w:rPr>
          <w:b/>
        </w:rPr>
        <w:t>ISO 26262</w:t>
      </w:r>
      <w:r>
        <w:t xml:space="preserve"> (V-model). The phases and their requirements are sufficient to cover both hardware and software.</w:t>
      </w:r>
    </w:p>
    <w:p w14:paraId="0EBE20E7" w14:textId="7CDBC7CA" w:rsidR="00AD5D2A" w:rsidRDefault="00AD5D2A" w:rsidP="00AD5D2A">
      <w:pPr>
        <w:pStyle w:val="BodyText"/>
      </w:pPr>
      <w:r>
        <w:t xml:space="preserve">This is not to say that there is no consideration of hardware within the realm of cybersecurity as applied to the product’s lifecycle. The cybersecurity requirements have explicit provision for hardware-specific requirements. Refer to the secondary document </w:t>
      </w:r>
      <w:hyperlink w:anchor="ref_security_requirements_taxonomy" w:history="1">
        <w:r w:rsidRPr="00560A74">
          <w:rPr>
            <w:rStyle w:val="Hyperlink"/>
          </w:rPr>
          <w:t>Security Requirements Taxonomy</w:t>
        </w:r>
      </w:hyperlink>
      <w:r>
        <w:t xml:space="preserve"> for additional details.</w:t>
      </w:r>
    </w:p>
    <w:p w14:paraId="2F0100AE" w14:textId="6165E157" w:rsidR="00AD5D2A" w:rsidRDefault="00AD5D2A" w:rsidP="00AD5D2A">
      <w:pPr>
        <w:pStyle w:val="BodyText"/>
      </w:pPr>
      <w:r>
        <w:t xml:space="preserve">Any hardware-specific requirements are linked to specific product elements during the requirements phase as set out in the secondary document </w:t>
      </w:r>
      <w:hyperlink w:anchor="ref_product_level_security_requirements" w:history="1">
        <w:r w:rsidR="00204FFC">
          <w:rPr>
            <w:rStyle w:val="Hyperlink"/>
          </w:rPr>
          <w:t>Element-level</w:t>
        </w:r>
        <w:r w:rsidRPr="00560A74">
          <w:rPr>
            <w:rStyle w:val="Hyperlink"/>
          </w:rPr>
          <w:t xml:space="preserve"> Security Requirements</w:t>
        </w:r>
      </w:hyperlink>
      <w:r>
        <w:t>.</w:t>
      </w:r>
    </w:p>
    <w:p w14:paraId="5483E6FB" w14:textId="42E317BC" w:rsidR="00AD5D2A" w:rsidRDefault="00165BC5" w:rsidP="00AD5D2A">
      <w:pPr>
        <w:pStyle w:val="Heading2"/>
      </w:pPr>
      <w:bookmarkStart w:id="44" w:name="iso-21434-compliance"/>
      <w:r>
        <w:t xml:space="preserve">7.2 </w:t>
      </w:r>
      <w:r w:rsidR="00062983">
        <w:t>ISO/SAE 21434</w:t>
      </w:r>
      <w:r w:rsidR="00AD5D2A">
        <w:t xml:space="preserve"> Compliance</w:t>
      </w:r>
      <w:bookmarkEnd w:id="44"/>
    </w:p>
    <w:p w14:paraId="634107DE" w14:textId="599F0198" w:rsidR="00AD5D2A" w:rsidRDefault="00AD5D2A" w:rsidP="00AD5D2A">
      <w:pPr>
        <w:pStyle w:val="FirstParagraph"/>
      </w:pPr>
      <w:r>
        <w:t xml:space="preserve">The </w:t>
      </w:r>
      <w:r>
        <w:rPr>
          <w:b/>
          <w:i/>
        </w:rPr>
        <w:t>AVCDL</w:t>
      </w:r>
      <w:r>
        <w:t xml:space="preserve"> is designed </w:t>
      </w:r>
      <w:r w:rsidR="001314C1">
        <w:t xml:space="preserve">to </w:t>
      </w:r>
      <w:r>
        <w:t>enable the production of a supporting case for certification under</w:t>
      </w:r>
      <w:r w:rsidR="00A66C5C">
        <w:t xml:space="preserve"> various standards including</w:t>
      </w:r>
      <w:r>
        <w:t xml:space="preserve"> </w:t>
      </w:r>
      <w:r w:rsidR="00B77111">
        <w:rPr>
          <w:b/>
        </w:rPr>
        <w:t>ISO/SAE 21434</w:t>
      </w:r>
      <w:r w:rsidR="00A66C5C">
        <w:rPr>
          <w:b/>
        </w:rPr>
        <w:t xml:space="preserve"> </w:t>
      </w:r>
      <w:r w:rsidR="00A66C5C" w:rsidRPr="00A66C5C">
        <w:rPr>
          <w:bCs/>
        </w:rPr>
        <w:t>and</w:t>
      </w:r>
      <w:r w:rsidR="00A66C5C">
        <w:rPr>
          <w:b/>
        </w:rPr>
        <w:t xml:space="preserve"> </w:t>
      </w:r>
      <w:r w:rsidR="00C21A02">
        <w:rPr>
          <w:b/>
        </w:rPr>
        <w:t>UN</w:t>
      </w:r>
      <w:r w:rsidR="001314C1">
        <w:rPr>
          <w:b/>
        </w:rPr>
        <w:t xml:space="preserve"> R155, R156, R157</w:t>
      </w:r>
      <w:r>
        <w:t xml:space="preserve">. </w:t>
      </w:r>
      <w:r w:rsidR="00B77111">
        <w:rPr>
          <w:b/>
        </w:rPr>
        <w:t>ISO/SAE 21434</w:t>
      </w:r>
      <w:r>
        <w:t xml:space="preserve"> has no hardware-specific work products or requirements. There is the desire that we be able to show that we apply cybersecurity to both hardware and software. This will be evidenced through application of cybersecurity concepts, goals and requirements using the processes and requirements set out in the </w:t>
      </w:r>
      <w:r>
        <w:rPr>
          <w:b/>
          <w:i/>
        </w:rPr>
        <w:t>AVCDL</w:t>
      </w:r>
      <w:r>
        <w:t>.</w:t>
      </w:r>
    </w:p>
    <w:p w14:paraId="18F768D1" w14:textId="12F801A1" w:rsidR="00AD5D2A" w:rsidRDefault="00AD5D2A">
      <w:r>
        <w:br w:type="page"/>
      </w:r>
    </w:p>
    <w:p w14:paraId="1A8E7384" w14:textId="33F1614C" w:rsidR="00AA5664" w:rsidRDefault="00AA5664" w:rsidP="00296629">
      <w:pPr>
        <w:pStyle w:val="Heading1"/>
        <w:numPr>
          <w:ilvl w:val="0"/>
          <w:numId w:val="10"/>
        </w:numPr>
        <w:ind w:left="360"/>
      </w:pPr>
      <w:bookmarkStart w:id="45" w:name="_Implementation_Framework"/>
      <w:bookmarkStart w:id="46" w:name="avcdl-implementation-framework"/>
      <w:bookmarkStart w:id="47" w:name="_Toc229046552"/>
      <w:bookmarkEnd w:id="45"/>
      <w:r w:rsidRPr="00AA5664">
        <w:lastRenderedPageBreak/>
        <w:t>Implementation Framework</w:t>
      </w:r>
      <w:bookmarkEnd w:id="46"/>
      <w:bookmarkEnd w:id="47"/>
    </w:p>
    <w:p w14:paraId="4E2E5F53" w14:textId="1B273D17" w:rsidR="00A66C5C" w:rsidRPr="000318B8" w:rsidRDefault="00A66C5C" w:rsidP="000318B8">
      <w:pPr>
        <w:pStyle w:val="Heading1"/>
        <w:spacing w:before="240"/>
      </w:pPr>
      <w:bookmarkStart w:id="48" w:name="_Toc229046553"/>
      <w:r w:rsidRPr="000318B8">
        <w:t>8.1</w:t>
      </w:r>
      <w:r w:rsidR="000318B8">
        <w:tab/>
      </w:r>
      <w:r w:rsidRPr="000318B8">
        <w:t>Rectilinear Visualization</w:t>
      </w:r>
      <w:bookmarkEnd w:id="48"/>
    </w:p>
    <w:p w14:paraId="65F2548F" w14:textId="0DB9E57E" w:rsidR="00AA5664" w:rsidRDefault="00AA5664" w:rsidP="00AA5664">
      <w:pPr>
        <w:pStyle w:val="FirstParagraph"/>
      </w:pPr>
      <w:r>
        <w:t xml:space="preserve">As indicated in the background section, the structure of the </w:t>
      </w:r>
      <w:r w:rsidRPr="00A66C5C">
        <w:rPr>
          <w:b/>
          <w:i/>
          <w:iCs/>
        </w:rPr>
        <w:t>AVCDL</w:t>
      </w:r>
      <w:r>
        <w:t xml:space="preserve"> is </w:t>
      </w:r>
      <w:r w:rsidR="00A66C5C">
        <w:t>inspired by multiple standards and best practices documents.</w:t>
      </w:r>
    </w:p>
    <w:p w14:paraId="1CA2E857" w14:textId="686C3873" w:rsidR="00AA5664" w:rsidRDefault="00AA5664" w:rsidP="00AA5664">
      <w:pPr>
        <w:pStyle w:val="BodyText"/>
      </w:pPr>
      <w:r>
        <w:t xml:space="preserve">It </w:t>
      </w:r>
      <w:r w:rsidR="00A66C5C">
        <w:t xml:space="preserve">can be </w:t>
      </w:r>
      <w:r>
        <w:t>visualize</w:t>
      </w:r>
      <w:r w:rsidR="00A66C5C">
        <w:t>d</w:t>
      </w:r>
      <w:r>
        <w:t xml:space="preserve"> as follows:</w:t>
      </w:r>
    </w:p>
    <w:p w14:paraId="20DD7FB1" w14:textId="411C42F8" w:rsidR="00AA5664" w:rsidRDefault="00A837D3" w:rsidP="000842EC">
      <w:pPr>
        <w:pStyle w:val="CaptionedFigure"/>
      </w:pPr>
      <w:r>
        <w:rPr>
          <w:noProof/>
        </w:rPr>
        <w:drawing>
          <wp:inline distT="0" distB="0" distL="0" distR="0" wp14:anchorId="74420486" wp14:editId="2157E681">
            <wp:extent cx="5943551" cy="3002297"/>
            <wp:effectExtent l="0" t="0" r="635" b="0"/>
            <wp:docPr id="1454" name="Picture 1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 name="Picture 1454"/>
                    <pic:cNvPicPr/>
                  </pic:nvPicPr>
                  <pic:blipFill>
                    <a:blip r:embed="rId12"/>
                    <a:stretch>
                      <a:fillRect/>
                    </a:stretch>
                  </pic:blipFill>
                  <pic:spPr>
                    <a:xfrm>
                      <a:off x="0" y="0"/>
                      <a:ext cx="5943551" cy="3002297"/>
                    </a:xfrm>
                    <a:prstGeom prst="rect">
                      <a:avLst/>
                    </a:prstGeom>
                  </pic:spPr>
                </pic:pic>
              </a:graphicData>
            </a:graphic>
          </wp:inline>
        </w:drawing>
      </w:r>
    </w:p>
    <w:p w14:paraId="30B804C8" w14:textId="54576D93" w:rsidR="00AA5664" w:rsidRDefault="00AA5664" w:rsidP="00EC3BBE">
      <w:pPr>
        <w:pStyle w:val="Caption"/>
      </w:pPr>
      <w:bookmarkStart w:id="49" w:name="_Toc229046633"/>
      <w:r>
        <w:t xml:space="preserve">Figure </w:t>
      </w:r>
      <w:fldSimple w:instr=" SEQ Figure \* ARABIC ">
        <w:r w:rsidR="00605A3F">
          <w:rPr>
            <w:noProof/>
          </w:rPr>
          <w:t>4</w:t>
        </w:r>
      </w:fldSimple>
      <w:r>
        <w:t xml:space="preserve"> - </w:t>
      </w:r>
      <w:r w:rsidRPr="00A23109">
        <w:t xml:space="preserve">AVCDL </w:t>
      </w:r>
      <w:r>
        <w:t>phases</w:t>
      </w:r>
      <w:r w:rsidR="00042B2C">
        <w:t xml:space="preserve"> and requirements</w:t>
      </w:r>
      <w:bookmarkEnd w:id="49"/>
    </w:p>
    <w:p w14:paraId="1E579887" w14:textId="25D02383" w:rsidR="00AA5664" w:rsidRDefault="007B24E9" w:rsidP="007B24E9">
      <w:pPr>
        <w:ind w:left="720" w:hanging="720"/>
      </w:pPr>
      <w:r w:rsidRPr="004F6406">
        <w:rPr>
          <w:b/>
          <w:bCs/>
          <w:color w:val="0070C0"/>
        </w:rPr>
        <w:t>Note:</w:t>
      </w:r>
      <w:r>
        <w:tab/>
        <w:t xml:space="preserve">The rectilinear nature of this diagram is for convenience only and is not intended to imply any particular implementation or </w:t>
      </w:r>
      <w:r w:rsidR="00A66C5C">
        <w:t xml:space="preserve">the use of any specific </w:t>
      </w:r>
      <w:r>
        <w:t>development methodology.</w:t>
      </w:r>
      <w:r w:rsidR="00AA5664">
        <w:br w:type="page"/>
      </w:r>
    </w:p>
    <w:p w14:paraId="2627E31D" w14:textId="2670A43D" w:rsidR="00D108CA" w:rsidRPr="000318B8" w:rsidRDefault="00D108CA" w:rsidP="000318B8">
      <w:pPr>
        <w:pStyle w:val="Heading1"/>
      </w:pPr>
      <w:bookmarkStart w:id="50" w:name="_8.1_Framework_Categories"/>
      <w:bookmarkStart w:id="51" w:name="_Toc229046554"/>
      <w:bookmarkEnd w:id="50"/>
      <w:r w:rsidRPr="000318B8">
        <w:lastRenderedPageBreak/>
        <w:t>8.</w:t>
      </w:r>
      <w:r w:rsidR="00A66C5C" w:rsidRPr="000318B8">
        <w:t>2</w:t>
      </w:r>
      <w:r w:rsidR="000318B8">
        <w:tab/>
      </w:r>
      <w:r w:rsidRPr="000318B8">
        <w:t>Cyclic Visualization</w:t>
      </w:r>
      <w:bookmarkEnd w:id="51"/>
    </w:p>
    <w:p w14:paraId="6FF2264A" w14:textId="53C554CA" w:rsidR="00AA5664" w:rsidRDefault="005A646F" w:rsidP="00AA5664">
      <w:pPr>
        <w:pStyle w:val="FirstParagraph"/>
      </w:pPr>
      <w:r>
        <w:t xml:space="preserve">The </w:t>
      </w:r>
      <w:r w:rsidRPr="00A66C5C">
        <w:rPr>
          <w:b/>
          <w:bCs/>
          <w:i/>
          <w:iCs/>
        </w:rPr>
        <w:t>AVCDL</w:t>
      </w:r>
      <w:r w:rsidR="00AA5664">
        <w:t xml:space="preserve"> can also be visualized as a cyclic system</w:t>
      </w:r>
      <w:r w:rsidR="00A66C5C">
        <w:t xml:space="preserve"> (only phases shown)</w:t>
      </w:r>
      <w:r w:rsidR="00AA5664">
        <w:t>:</w:t>
      </w:r>
    </w:p>
    <w:p w14:paraId="1ABD2E72" w14:textId="1AAED197" w:rsidR="00AA5664" w:rsidRDefault="00E019B0" w:rsidP="00E019B0">
      <w:pPr>
        <w:pStyle w:val="CaptionedFigure"/>
      </w:pPr>
      <w:r>
        <w:rPr>
          <w:noProof/>
        </w:rPr>
        <w:drawing>
          <wp:inline distT="0" distB="0" distL="0" distR="0" wp14:anchorId="3FAB4AD9" wp14:editId="4515CD2A">
            <wp:extent cx="5943600" cy="4123690"/>
            <wp:effectExtent l="0" t="0" r="0" b="3810"/>
            <wp:docPr id="251" name="Picture 25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51" descr="Diagram&#10;&#10;Description automatically generated"/>
                    <pic:cNvPicPr/>
                  </pic:nvPicPr>
                  <pic:blipFill>
                    <a:blip r:embed="rId13"/>
                    <a:stretch>
                      <a:fillRect/>
                    </a:stretch>
                  </pic:blipFill>
                  <pic:spPr>
                    <a:xfrm>
                      <a:off x="0" y="0"/>
                      <a:ext cx="5943600" cy="4123690"/>
                    </a:xfrm>
                    <a:prstGeom prst="rect">
                      <a:avLst/>
                    </a:prstGeom>
                  </pic:spPr>
                </pic:pic>
              </a:graphicData>
            </a:graphic>
          </wp:inline>
        </w:drawing>
      </w:r>
    </w:p>
    <w:p w14:paraId="37B3E516" w14:textId="7A5128C3" w:rsidR="00AA5664" w:rsidRDefault="00AA5664" w:rsidP="00EC3BBE">
      <w:pPr>
        <w:pStyle w:val="Caption"/>
      </w:pPr>
      <w:bookmarkStart w:id="52" w:name="_Toc229046634"/>
      <w:r>
        <w:t xml:space="preserve">Figure </w:t>
      </w:r>
      <w:fldSimple w:instr=" SEQ Figure \* ARABIC ">
        <w:r w:rsidR="00605A3F">
          <w:rPr>
            <w:noProof/>
          </w:rPr>
          <w:t>5</w:t>
        </w:r>
      </w:fldSimple>
      <w:r>
        <w:t xml:space="preserve"> - </w:t>
      </w:r>
      <w:r w:rsidRPr="00286147">
        <w:t xml:space="preserve">AVCDL </w:t>
      </w:r>
      <w:r>
        <w:t xml:space="preserve">phases </w:t>
      </w:r>
      <w:r w:rsidRPr="00286147">
        <w:t>cyclic</w:t>
      </w:r>
      <w:bookmarkEnd w:id="52"/>
    </w:p>
    <w:p w14:paraId="4F633383" w14:textId="75CD85E7" w:rsidR="00AA5664" w:rsidRDefault="00AA5664"/>
    <w:p w14:paraId="7EDFAA29" w14:textId="77777777" w:rsidR="00B87D21" w:rsidRDefault="00B87D21">
      <w:bookmarkStart w:id="53" w:name="_Foundation_Phase"/>
      <w:bookmarkStart w:id="54" w:name="avcdl-process-requirements"/>
      <w:bookmarkStart w:id="55" w:name="avcdl-foundation-phase"/>
      <w:bookmarkEnd w:id="53"/>
      <w:r>
        <w:br w:type="page"/>
      </w:r>
    </w:p>
    <w:p w14:paraId="63AD0F08" w14:textId="64189729" w:rsidR="00A66C5C" w:rsidRDefault="00A66C5C" w:rsidP="000318B8">
      <w:pPr>
        <w:pStyle w:val="Heading1"/>
      </w:pPr>
      <w:bookmarkStart w:id="56" w:name="_Toc229046555"/>
      <w:r>
        <w:lastRenderedPageBreak/>
        <w:t>8.3</w:t>
      </w:r>
      <w:r w:rsidR="000318B8">
        <w:tab/>
      </w:r>
      <w:r>
        <w:t>Framework Categories</w:t>
      </w:r>
      <w:bookmarkEnd w:id="56"/>
    </w:p>
    <w:p w14:paraId="012686A5" w14:textId="77777777" w:rsidR="00A66C5C" w:rsidRDefault="00A66C5C" w:rsidP="00A66C5C">
      <w:pPr>
        <w:pStyle w:val="BodyText"/>
      </w:pPr>
      <w:r>
        <w:t>The process elements fall into three broad categories:</w:t>
      </w:r>
    </w:p>
    <w:p w14:paraId="3E080829" w14:textId="45C285D9" w:rsidR="00A66C5C" w:rsidRDefault="00A66C5C" w:rsidP="00167329">
      <w:pPr>
        <w:numPr>
          <w:ilvl w:val="0"/>
          <w:numId w:val="1"/>
        </w:numPr>
        <w:ind w:left="475" w:hanging="475"/>
      </w:pPr>
      <w:r>
        <w:rPr>
          <w:b/>
        </w:rPr>
        <w:t>Foundational</w:t>
      </w:r>
      <w:r>
        <w:t xml:space="preserve"> process elements (shown in blue) form a foundation for secure development and take place outside the normal development cycle. These may be done in parallel and are subject to refresh as the security landscape changes. The basis for this phase comes from </w:t>
      </w:r>
      <w:r>
        <w:rPr>
          <w:b/>
        </w:rPr>
        <w:t>MSSDL</w:t>
      </w:r>
      <w:r>
        <w:t xml:space="preserve"> and </w:t>
      </w:r>
      <w:r w:rsidR="00B77111">
        <w:rPr>
          <w:b/>
        </w:rPr>
        <w:t>ISO/SAE 21434</w:t>
      </w:r>
      <w:r>
        <w:t xml:space="preserve">, and the practices from </w:t>
      </w:r>
      <w:r>
        <w:rPr>
          <w:b/>
        </w:rPr>
        <w:t>SSDF</w:t>
      </w:r>
      <w:r>
        <w:t>.</w:t>
      </w:r>
    </w:p>
    <w:p w14:paraId="552DEAC8" w14:textId="48D8D8E0" w:rsidR="00A66C5C" w:rsidRPr="00AA5664" w:rsidRDefault="0067373B" w:rsidP="00167329">
      <w:pPr>
        <w:pStyle w:val="Compact"/>
        <w:numPr>
          <w:ilvl w:val="1"/>
          <w:numId w:val="57"/>
        </w:numPr>
        <w:rPr>
          <w:rStyle w:val="Hyperlink"/>
          <w:color w:val="auto"/>
        </w:rPr>
      </w:pPr>
      <w:hyperlink w:anchor="_Foundation_Phase_1" w:history="1">
        <w:r>
          <w:rPr>
            <w:rStyle w:val="Hyperlink"/>
          </w:rPr>
          <w:t>F</w:t>
        </w:r>
        <w:r w:rsidR="00A66C5C" w:rsidRPr="00F44336">
          <w:rPr>
            <w:rStyle w:val="Hyperlink"/>
          </w:rPr>
          <w:t>oundation</w:t>
        </w:r>
      </w:hyperlink>
    </w:p>
    <w:p w14:paraId="5D94D073" w14:textId="77777777" w:rsidR="00A66C5C" w:rsidRDefault="00A66C5C" w:rsidP="00A66C5C">
      <w:pPr>
        <w:pStyle w:val="Compact"/>
      </w:pPr>
    </w:p>
    <w:p w14:paraId="310DA4CB" w14:textId="53DA4725" w:rsidR="00A66C5C" w:rsidRDefault="00A66C5C" w:rsidP="00167329">
      <w:pPr>
        <w:numPr>
          <w:ilvl w:val="0"/>
          <w:numId w:val="1"/>
        </w:numPr>
        <w:ind w:left="475" w:hanging="475"/>
      </w:pPr>
      <w:r>
        <w:rPr>
          <w:b/>
        </w:rPr>
        <w:t>Intra-developmental</w:t>
      </w:r>
      <w:r>
        <w:t xml:space="preserve"> process elements (shown in green) serve to augment the existing development processes. The phases come from </w:t>
      </w:r>
      <w:r>
        <w:rPr>
          <w:b/>
        </w:rPr>
        <w:t>MSSDL</w:t>
      </w:r>
      <w:r>
        <w:t xml:space="preserve"> and </w:t>
      </w:r>
      <w:r w:rsidR="00B77111">
        <w:rPr>
          <w:b/>
        </w:rPr>
        <w:t>ISO/SAE 21434</w:t>
      </w:r>
      <w:r>
        <w:t xml:space="preserve">, and the practices from </w:t>
      </w:r>
      <w:r>
        <w:rPr>
          <w:b/>
        </w:rPr>
        <w:t>SSDF</w:t>
      </w:r>
      <w:r>
        <w:t>. To a large extent, the framework on which these phase augmentations hang already exists as part of the typical non-security-aware development process.</w:t>
      </w:r>
    </w:p>
    <w:p w14:paraId="7377D17D" w14:textId="08EE9349" w:rsidR="00A66C5C" w:rsidRDefault="0067373B" w:rsidP="006D4921">
      <w:pPr>
        <w:pStyle w:val="Compact"/>
        <w:numPr>
          <w:ilvl w:val="1"/>
          <w:numId w:val="58"/>
        </w:numPr>
      </w:pPr>
      <w:hyperlink w:anchor="_Requirements_Phase" w:history="1">
        <w:r>
          <w:rPr>
            <w:rStyle w:val="Hyperlink"/>
          </w:rPr>
          <w:t>R</w:t>
        </w:r>
        <w:r w:rsidR="00A66C5C" w:rsidRPr="00812C72">
          <w:rPr>
            <w:rStyle w:val="Hyperlink"/>
          </w:rPr>
          <w:t>equirements</w:t>
        </w:r>
      </w:hyperlink>
    </w:p>
    <w:p w14:paraId="56ACAF21" w14:textId="49BF3432" w:rsidR="00A66C5C" w:rsidRDefault="0067373B" w:rsidP="006D4921">
      <w:pPr>
        <w:pStyle w:val="Compact"/>
        <w:numPr>
          <w:ilvl w:val="1"/>
          <w:numId w:val="58"/>
        </w:numPr>
      </w:pPr>
      <w:hyperlink w:anchor="_Design_Phase" w:history="1">
        <w:r>
          <w:rPr>
            <w:rStyle w:val="Hyperlink"/>
          </w:rPr>
          <w:t>D</w:t>
        </w:r>
        <w:r w:rsidR="00A66C5C" w:rsidRPr="008B3C90">
          <w:rPr>
            <w:rStyle w:val="Hyperlink"/>
          </w:rPr>
          <w:t>esign</w:t>
        </w:r>
      </w:hyperlink>
    </w:p>
    <w:p w14:paraId="39C7759B" w14:textId="50D43D41" w:rsidR="00A66C5C" w:rsidRDefault="0067373B" w:rsidP="006D4921">
      <w:pPr>
        <w:pStyle w:val="Compact"/>
        <w:numPr>
          <w:ilvl w:val="1"/>
          <w:numId w:val="58"/>
        </w:numPr>
      </w:pPr>
      <w:hyperlink w:anchor="_Implementation_Phase" w:history="1">
        <w:r>
          <w:rPr>
            <w:rStyle w:val="Hyperlink"/>
          </w:rPr>
          <w:t>I</w:t>
        </w:r>
        <w:r w:rsidR="00A66C5C" w:rsidRPr="008B3C90">
          <w:rPr>
            <w:rStyle w:val="Hyperlink"/>
          </w:rPr>
          <w:t>mplementation</w:t>
        </w:r>
      </w:hyperlink>
    </w:p>
    <w:p w14:paraId="33F79560" w14:textId="25347C24" w:rsidR="00A66C5C" w:rsidRDefault="0067373B" w:rsidP="006D4921">
      <w:pPr>
        <w:pStyle w:val="Compact"/>
        <w:numPr>
          <w:ilvl w:val="1"/>
          <w:numId w:val="58"/>
        </w:numPr>
      </w:pPr>
      <w:hyperlink w:anchor="_9.5_Verification_Phase_1" w:history="1">
        <w:r>
          <w:rPr>
            <w:rStyle w:val="Hyperlink"/>
          </w:rPr>
          <w:t>V</w:t>
        </w:r>
        <w:r w:rsidR="00A66C5C" w:rsidRPr="00551413">
          <w:rPr>
            <w:rStyle w:val="Hyperlink"/>
          </w:rPr>
          <w:t>erification</w:t>
        </w:r>
      </w:hyperlink>
    </w:p>
    <w:p w14:paraId="3C2A4417" w14:textId="5D8A271E" w:rsidR="00A66C5C" w:rsidRPr="00AA5664" w:rsidRDefault="0067373B" w:rsidP="006D4921">
      <w:pPr>
        <w:pStyle w:val="Compact"/>
        <w:numPr>
          <w:ilvl w:val="1"/>
          <w:numId w:val="58"/>
        </w:numPr>
        <w:rPr>
          <w:rStyle w:val="Hyperlink"/>
          <w:color w:val="auto"/>
        </w:rPr>
      </w:pPr>
      <w:hyperlink w:anchor="_Release_Phase" w:history="1">
        <w:r>
          <w:rPr>
            <w:rStyle w:val="Hyperlink"/>
          </w:rPr>
          <w:t>R</w:t>
        </w:r>
        <w:r w:rsidR="00A66C5C" w:rsidRPr="00551413">
          <w:rPr>
            <w:rStyle w:val="Hyperlink"/>
          </w:rPr>
          <w:t>elease</w:t>
        </w:r>
      </w:hyperlink>
    </w:p>
    <w:p w14:paraId="3C82F362" w14:textId="77777777" w:rsidR="00A66C5C" w:rsidRDefault="00A66C5C" w:rsidP="00A66C5C">
      <w:pPr>
        <w:pStyle w:val="Compact"/>
      </w:pPr>
    </w:p>
    <w:p w14:paraId="06BFC5F4" w14:textId="163EE136" w:rsidR="00A66C5C" w:rsidRDefault="00A66C5C" w:rsidP="00A66C5C">
      <w:pPr>
        <w:pStyle w:val="BlockText"/>
        <w:spacing w:after="300"/>
        <w:ind w:left="1166" w:right="475" w:hanging="720"/>
      </w:pPr>
      <w:r w:rsidRPr="007F0B31">
        <w:rPr>
          <w:b/>
          <w:color w:val="0070C0"/>
        </w:rPr>
        <w:t>Note:</w:t>
      </w:r>
      <w:r>
        <w:tab/>
        <w:t xml:space="preserve">In addition to its </w:t>
      </w:r>
      <w:r w:rsidR="00B77111">
        <w:rPr>
          <w:b/>
          <w:bCs/>
        </w:rPr>
        <w:t>ISO/SAE 21434</w:t>
      </w:r>
      <w:r>
        <w:t xml:space="preserve">-supporting requirements, each of the intra-developmental phases has an exit gate requirement. There are no </w:t>
      </w:r>
      <w:r w:rsidR="00B77111">
        <w:rPr>
          <w:b/>
          <w:bCs/>
        </w:rPr>
        <w:t>ISO/SAE 21434</w:t>
      </w:r>
      <w:r>
        <w:t xml:space="preserve"> work products in the gate requirements as these are intended to verify the completion of the other requirements within the phase.</w:t>
      </w:r>
    </w:p>
    <w:p w14:paraId="0619E2D5" w14:textId="77777777" w:rsidR="00A66C5C" w:rsidRDefault="00A66C5C" w:rsidP="00167329">
      <w:pPr>
        <w:numPr>
          <w:ilvl w:val="0"/>
          <w:numId w:val="1"/>
        </w:numPr>
        <w:ind w:left="475" w:hanging="475"/>
      </w:pPr>
      <w:r>
        <w:rPr>
          <w:b/>
        </w:rPr>
        <w:t>Post-developmental</w:t>
      </w:r>
      <w:r>
        <w:t xml:space="preserve"> phases (shown in yellow) take place once the product has been released.</w:t>
      </w:r>
    </w:p>
    <w:p w14:paraId="2A1FB9E8" w14:textId="11084A73" w:rsidR="00A66C5C" w:rsidRDefault="0067373B" w:rsidP="006D4921">
      <w:pPr>
        <w:pStyle w:val="Compact"/>
        <w:numPr>
          <w:ilvl w:val="1"/>
          <w:numId w:val="59"/>
        </w:numPr>
      </w:pPr>
      <w:hyperlink w:anchor="_Operation_Phase" w:history="1">
        <w:r>
          <w:rPr>
            <w:rStyle w:val="Hyperlink"/>
          </w:rPr>
          <w:t>O</w:t>
        </w:r>
        <w:r w:rsidR="00A66C5C" w:rsidRPr="00551413">
          <w:rPr>
            <w:rStyle w:val="Hyperlink"/>
          </w:rPr>
          <w:t>peration</w:t>
        </w:r>
      </w:hyperlink>
    </w:p>
    <w:p w14:paraId="1E2BB96C" w14:textId="1CC7E2F1" w:rsidR="00A66C5C" w:rsidRDefault="0067373B" w:rsidP="006D4921">
      <w:pPr>
        <w:pStyle w:val="Compact"/>
        <w:numPr>
          <w:ilvl w:val="1"/>
          <w:numId w:val="59"/>
        </w:numPr>
      </w:pPr>
      <w:hyperlink w:anchor="_Decommissioning_Phase" w:history="1">
        <w:r>
          <w:rPr>
            <w:rStyle w:val="Hyperlink"/>
          </w:rPr>
          <w:t>D</w:t>
        </w:r>
        <w:r w:rsidR="00A66C5C" w:rsidRPr="00022DCC">
          <w:rPr>
            <w:rStyle w:val="Hyperlink"/>
          </w:rPr>
          <w:t>ecommissioning</w:t>
        </w:r>
      </w:hyperlink>
    </w:p>
    <w:p w14:paraId="3E2070B9" w14:textId="77777777" w:rsidR="00635156" w:rsidRDefault="00635156">
      <w:pPr>
        <w:spacing w:after="200" w:line="240" w:lineRule="auto"/>
        <w:jc w:val="left"/>
        <w:rPr>
          <w:rFonts w:eastAsiaTheme="majorEastAsia" w:cstheme="majorBidi"/>
          <w:bCs/>
          <w:color w:val="000000" w:themeColor="text1"/>
          <w:sz w:val="40"/>
          <w:szCs w:val="32"/>
        </w:rPr>
      </w:pPr>
      <w:r>
        <w:br w:type="page"/>
      </w:r>
    </w:p>
    <w:p w14:paraId="4316372C" w14:textId="58E401A8" w:rsidR="00D108CA" w:rsidRDefault="00D108CA" w:rsidP="000318B8">
      <w:pPr>
        <w:pStyle w:val="Heading1"/>
      </w:pPr>
      <w:bookmarkStart w:id="57" w:name="_Toc229046556"/>
      <w:r>
        <w:lastRenderedPageBreak/>
        <w:t>8.</w:t>
      </w:r>
      <w:r w:rsidR="00A66C5C">
        <w:t>4</w:t>
      </w:r>
      <w:r w:rsidR="000318B8">
        <w:tab/>
      </w:r>
      <w:r>
        <w:t>Implementation Methodology</w:t>
      </w:r>
      <w:bookmarkEnd w:id="57"/>
    </w:p>
    <w:p w14:paraId="1F6B7D1A" w14:textId="71DE5F10" w:rsidR="00B87D21" w:rsidRDefault="00B87D21" w:rsidP="00D108CA">
      <w:pPr>
        <w:spacing w:before="180"/>
      </w:pPr>
      <w:r>
        <w:t xml:space="preserve">It is important to note that the </w:t>
      </w:r>
      <w:r w:rsidRPr="005A646F">
        <w:rPr>
          <w:b/>
          <w:bCs/>
        </w:rPr>
        <w:t>AVCDL</w:t>
      </w:r>
      <w:r>
        <w:t xml:space="preserve"> does not mandate an implementation methodology (waterfall, XP, BDD, TDD, scrum, Kanban, spiral, </w:t>
      </w:r>
      <w:r w:rsidR="0067373B">
        <w:t>…</w:t>
      </w:r>
      <w:r>
        <w:t xml:space="preserve">). The phases are dictated by the work product dependencies which are more fully explored in the </w:t>
      </w:r>
      <w:r w:rsidRPr="003F6BE9">
        <w:rPr>
          <w:b/>
          <w:bCs/>
        </w:rPr>
        <w:t xml:space="preserve">AVCDL </w:t>
      </w:r>
      <w:r w:rsidR="003F6BE9" w:rsidRPr="003F6BE9">
        <w:rPr>
          <w:b/>
          <w:bCs/>
        </w:rPr>
        <w:t>Traceability</w:t>
      </w:r>
      <w:r>
        <w:t xml:space="preserve"> </w:t>
      </w:r>
      <w:r w:rsidR="003F6BE9">
        <w:t>elaboration document</w:t>
      </w:r>
      <w:r>
        <w:t>.</w:t>
      </w:r>
    </w:p>
    <w:p w14:paraId="6BCE7EC1" w14:textId="66423157" w:rsidR="00D108CA" w:rsidRDefault="00D108CA" w:rsidP="00D108CA">
      <w:pPr>
        <w:pStyle w:val="Heading2"/>
      </w:pPr>
      <w:r>
        <w:t>8.</w:t>
      </w:r>
      <w:r w:rsidR="00A66C5C">
        <w:t>4</w:t>
      </w:r>
      <w:r>
        <w:t>.1 Linear Methodologies</w:t>
      </w:r>
    </w:p>
    <w:p w14:paraId="2517073D" w14:textId="67DCEB03" w:rsidR="00D108CA" w:rsidRDefault="00D108CA" w:rsidP="00D108CA">
      <w:pPr>
        <w:spacing w:before="180"/>
      </w:pPr>
      <w:r>
        <w:t>If a linear implementation</w:t>
      </w:r>
      <w:r w:rsidR="001F15BF">
        <w:t xml:space="preserve"> methodology</w:t>
      </w:r>
      <w:r>
        <w:t xml:space="preserve"> (waterfall, V-model, </w:t>
      </w:r>
      <w:r w:rsidR="0067373B">
        <w:t>…</w:t>
      </w:r>
      <w:r>
        <w:t>) is employed, the phase diagram (</w:t>
      </w:r>
      <w:hyperlink w:anchor="avcdl-implementation-framework" w:history="1">
        <w:r w:rsidRPr="00D108CA">
          <w:rPr>
            <w:rStyle w:val="Hyperlink"/>
          </w:rPr>
          <w:t>above</w:t>
        </w:r>
      </w:hyperlink>
      <w:r>
        <w:t>) can be used directly.</w:t>
      </w:r>
    </w:p>
    <w:p w14:paraId="1638C758" w14:textId="030C2F33" w:rsidR="00D108CA" w:rsidRDefault="00D108CA" w:rsidP="00D108CA">
      <w:pPr>
        <w:pStyle w:val="Heading2"/>
      </w:pPr>
      <w:r>
        <w:t>8.</w:t>
      </w:r>
      <w:r w:rsidR="00A66C5C">
        <w:t>4</w:t>
      </w:r>
      <w:r>
        <w:t>.2 Cyclic Methodologies</w:t>
      </w:r>
    </w:p>
    <w:p w14:paraId="5C3FC039" w14:textId="47C1A7B0" w:rsidR="00B87D21" w:rsidRDefault="00B87D21" w:rsidP="00D108CA">
      <w:pPr>
        <w:spacing w:before="180"/>
      </w:pPr>
      <w:r>
        <w:t xml:space="preserve">If a </w:t>
      </w:r>
      <w:r w:rsidR="001F15BF">
        <w:t>cyclic implementation methodology (</w:t>
      </w:r>
      <w:r>
        <w:t>scrum-based agile</w:t>
      </w:r>
      <w:r w:rsidR="001F15BF">
        <w:t xml:space="preserve">, spiral, </w:t>
      </w:r>
      <w:r w:rsidR="0067373B">
        <w:t>…</w:t>
      </w:r>
      <w:r w:rsidR="001F15BF">
        <w:t xml:space="preserve">) </w:t>
      </w:r>
      <w:r>
        <w:t>is employed, the intra-developmental phases overlay as follows:</w:t>
      </w:r>
    </w:p>
    <w:p w14:paraId="0CBE3598" w14:textId="19D92961" w:rsidR="00B87D21" w:rsidRDefault="00E019B0" w:rsidP="008C635A">
      <w:pPr>
        <w:keepNext/>
        <w:jc w:val="center"/>
      </w:pPr>
      <w:r>
        <w:rPr>
          <w:noProof/>
        </w:rPr>
        <w:drawing>
          <wp:inline distT="0" distB="0" distL="0" distR="0" wp14:anchorId="3B152756" wp14:editId="036F4EB4">
            <wp:extent cx="5943600" cy="3859530"/>
            <wp:effectExtent l="0" t="0" r="0" b="1270"/>
            <wp:docPr id="252" name="Picture 25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Picture 252" descr="Diagram&#10;&#10;Description automatically generated"/>
                    <pic:cNvPicPr/>
                  </pic:nvPicPr>
                  <pic:blipFill>
                    <a:blip r:embed="rId14"/>
                    <a:stretch>
                      <a:fillRect/>
                    </a:stretch>
                  </pic:blipFill>
                  <pic:spPr>
                    <a:xfrm>
                      <a:off x="0" y="0"/>
                      <a:ext cx="5943600" cy="3859530"/>
                    </a:xfrm>
                    <a:prstGeom prst="rect">
                      <a:avLst/>
                    </a:prstGeom>
                  </pic:spPr>
                </pic:pic>
              </a:graphicData>
            </a:graphic>
          </wp:inline>
        </w:drawing>
      </w:r>
    </w:p>
    <w:p w14:paraId="781ACD73" w14:textId="0E5F368B" w:rsidR="00B87D21" w:rsidRDefault="00B87D21" w:rsidP="00EC3BBE">
      <w:pPr>
        <w:pStyle w:val="Caption"/>
      </w:pPr>
      <w:bookmarkStart w:id="58" w:name="_Toc229046635"/>
      <w:r>
        <w:t xml:space="preserve">Figure </w:t>
      </w:r>
      <w:fldSimple w:instr=" SEQ Figure \* ARABIC ">
        <w:r w:rsidR="00605A3F">
          <w:rPr>
            <w:noProof/>
          </w:rPr>
          <w:t>6</w:t>
        </w:r>
      </w:fldSimple>
      <w:r>
        <w:t xml:space="preserve"> - AVCDL-PDCA Phase Requirement Mapping</w:t>
      </w:r>
      <w:bookmarkEnd w:id="58"/>
    </w:p>
    <w:p w14:paraId="2BC5A781" w14:textId="7DBC9F6D" w:rsidR="001F15BF" w:rsidRDefault="00AF5A01" w:rsidP="001F15BF">
      <w:r>
        <w:t>Since</w:t>
      </w:r>
      <w:r w:rsidR="001F15BF">
        <w:t xml:space="preserve"> cyclic implementation methodologies use short activity windows (sprints), there is a need to offset the security activities. The following diagram illustrates how the activity cycle unfolds into linear time.</w:t>
      </w:r>
    </w:p>
    <w:p w14:paraId="71EEE23D" w14:textId="09FA4D3F" w:rsidR="00AF5A01" w:rsidRDefault="001F15BF" w:rsidP="001F15BF">
      <w:pPr>
        <w:keepNext/>
      </w:pPr>
      <w:r>
        <w:rPr>
          <w:noProof/>
        </w:rPr>
        <w:lastRenderedPageBreak/>
        <w:drawing>
          <wp:inline distT="0" distB="0" distL="0" distR="0" wp14:anchorId="0C49A9C2" wp14:editId="6591EDAF">
            <wp:extent cx="5943600" cy="2646045"/>
            <wp:effectExtent l="0" t="0" r="0" b="0"/>
            <wp:docPr id="2295" name="Picture 2295"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 name="Picture 2295" descr="Timeline&#10;&#10;Description automatically generated"/>
                    <pic:cNvPicPr/>
                  </pic:nvPicPr>
                  <pic:blipFill>
                    <a:blip r:embed="rId15"/>
                    <a:stretch>
                      <a:fillRect/>
                    </a:stretch>
                  </pic:blipFill>
                  <pic:spPr>
                    <a:xfrm>
                      <a:off x="0" y="0"/>
                      <a:ext cx="5943600" cy="2646045"/>
                    </a:xfrm>
                    <a:prstGeom prst="rect">
                      <a:avLst/>
                    </a:prstGeom>
                  </pic:spPr>
                </pic:pic>
              </a:graphicData>
            </a:graphic>
          </wp:inline>
        </w:drawing>
      </w:r>
    </w:p>
    <w:p w14:paraId="5BED7973" w14:textId="16B680F3" w:rsidR="001F15BF" w:rsidRDefault="001F15BF" w:rsidP="001F15BF">
      <w:pPr>
        <w:pStyle w:val="Caption"/>
      </w:pPr>
      <w:bookmarkStart w:id="59" w:name="_Toc229046636"/>
      <w:r>
        <w:t xml:space="preserve">Figure </w:t>
      </w:r>
      <w:fldSimple w:instr=" SEQ Figure \* ARABIC ">
        <w:r w:rsidR="00605A3F">
          <w:rPr>
            <w:noProof/>
          </w:rPr>
          <w:t>7</w:t>
        </w:r>
      </w:fldSimple>
      <w:r>
        <w:t xml:space="preserve"> - Sprint-level Alignment</w:t>
      </w:r>
      <w:bookmarkEnd w:id="59"/>
    </w:p>
    <w:p w14:paraId="0168E9B3" w14:textId="442681CD" w:rsidR="00B87D21" w:rsidRDefault="00AF5A01" w:rsidP="00AF5A01">
      <w:pPr>
        <w:ind w:left="720" w:hanging="720"/>
      </w:pPr>
      <w:r w:rsidRPr="00AF5A01">
        <w:rPr>
          <w:b/>
          <w:bCs/>
          <w:color w:val="0070C0"/>
        </w:rPr>
        <w:t>Note:</w:t>
      </w:r>
      <w:r>
        <w:tab/>
        <w:t>The detailed requirements activity is performed on</w:t>
      </w:r>
      <w:r w:rsidR="00471E91">
        <w:t>e</w:t>
      </w:r>
      <w:r>
        <w:t xml:space="preserve"> sprint in advance of design, and design one sprint in advance of implementation. A sprint </w:t>
      </w:r>
      <w:r w:rsidRPr="00AF5A01">
        <w:rPr>
          <w:color w:val="FF0000"/>
        </w:rPr>
        <w:t>SP</w:t>
      </w:r>
      <w:r w:rsidRPr="00AF5A01">
        <w:rPr>
          <w:color w:val="FF0000"/>
          <w:vertAlign w:val="subscript"/>
        </w:rPr>
        <w:t>0</w:t>
      </w:r>
      <w:r>
        <w:t xml:space="preserve"> is assumed to bootstrap the process.</w:t>
      </w:r>
    </w:p>
    <w:p w14:paraId="7861EFB1" w14:textId="77777777" w:rsidR="00153453" w:rsidRDefault="00153453">
      <w:pPr>
        <w:spacing w:after="200"/>
        <w:rPr>
          <w:rFonts w:asciiTheme="majorHAnsi" w:eastAsiaTheme="majorEastAsia" w:hAnsiTheme="majorHAnsi" w:cstheme="majorBidi"/>
          <w:b/>
          <w:bCs/>
          <w:color w:val="4F81BD" w:themeColor="accent1"/>
          <w:sz w:val="32"/>
          <w:szCs w:val="32"/>
        </w:rPr>
      </w:pPr>
      <w:r>
        <w:br w:type="page"/>
      </w:r>
    </w:p>
    <w:p w14:paraId="4351DB7A" w14:textId="18A77508" w:rsidR="00153453" w:rsidRDefault="00153453" w:rsidP="00153453">
      <w:pPr>
        <w:pStyle w:val="Heading1"/>
      </w:pPr>
      <w:bookmarkStart w:id="60" w:name="_Toc229046557"/>
      <w:r>
        <w:lastRenderedPageBreak/>
        <w:t>8.5</w:t>
      </w:r>
      <w:r>
        <w:tab/>
        <w:t>Metrics</w:t>
      </w:r>
      <w:bookmarkEnd w:id="60"/>
    </w:p>
    <w:p w14:paraId="3F9880AE" w14:textId="44CED681" w:rsidR="00153453" w:rsidRDefault="00153453" w:rsidP="00153453">
      <w:pPr>
        <w:spacing w:before="180"/>
      </w:pPr>
      <w:r>
        <w:t>In processes where quantitative data is gathered, it is useful to gather and track metrics. Metrics may be used to determine whether a process is being applied effectively to the system.</w:t>
      </w:r>
    </w:p>
    <w:p w14:paraId="365DB8F4" w14:textId="78827391" w:rsidR="00153453" w:rsidRDefault="00153453" w:rsidP="00153453">
      <w:pPr>
        <w:spacing w:before="180"/>
      </w:pPr>
      <w:r>
        <w:t>Processes include (but are not limited to):</w:t>
      </w:r>
    </w:p>
    <w:p w14:paraId="2845E014" w14:textId="1BB21F2F" w:rsidR="00153453" w:rsidRDefault="00153453" w:rsidP="006D4921">
      <w:pPr>
        <w:pStyle w:val="ListParagraph"/>
        <w:numPr>
          <w:ilvl w:val="0"/>
          <w:numId w:val="61"/>
        </w:numPr>
        <w:spacing w:before="180"/>
        <w:ind w:left="270" w:hanging="270"/>
      </w:pPr>
      <w:r>
        <w:t>Attack surface analysis</w:t>
      </w:r>
    </w:p>
    <w:p w14:paraId="1B62FF3B" w14:textId="64C140FA" w:rsidR="00153453" w:rsidRDefault="00153453" w:rsidP="006D4921">
      <w:pPr>
        <w:pStyle w:val="ListParagraph"/>
        <w:numPr>
          <w:ilvl w:val="0"/>
          <w:numId w:val="61"/>
        </w:numPr>
        <w:spacing w:before="180"/>
        <w:ind w:left="270" w:hanging="270"/>
      </w:pPr>
      <w:r>
        <w:t>Threat modeling</w:t>
      </w:r>
    </w:p>
    <w:p w14:paraId="59E55F7D" w14:textId="16BE9424" w:rsidR="00153453" w:rsidRDefault="00153453" w:rsidP="006D4921">
      <w:pPr>
        <w:pStyle w:val="ListParagraph"/>
        <w:numPr>
          <w:ilvl w:val="0"/>
          <w:numId w:val="61"/>
        </w:numPr>
        <w:spacing w:before="180"/>
        <w:ind w:left="270" w:hanging="270"/>
      </w:pPr>
      <w:r>
        <w:t>Fuzz testing</w:t>
      </w:r>
    </w:p>
    <w:p w14:paraId="3934240B" w14:textId="4596D3AD" w:rsidR="00153453" w:rsidRDefault="00153453" w:rsidP="006D4921">
      <w:pPr>
        <w:pStyle w:val="ListParagraph"/>
        <w:numPr>
          <w:ilvl w:val="0"/>
          <w:numId w:val="61"/>
        </w:numPr>
        <w:spacing w:before="180"/>
        <w:ind w:left="270" w:hanging="270"/>
      </w:pPr>
      <w:r>
        <w:t>Static analysis</w:t>
      </w:r>
    </w:p>
    <w:p w14:paraId="464360CD" w14:textId="56A6BE12" w:rsidR="00153453" w:rsidRDefault="00153453" w:rsidP="006D4921">
      <w:pPr>
        <w:pStyle w:val="ListParagraph"/>
        <w:numPr>
          <w:ilvl w:val="0"/>
          <w:numId w:val="61"/>
        </w:numPr>
        <w:spacing w:before="180"/>
        <w:ind w:left="270" w:hanging="270"/>
      </w:pPr>
      <w:r>
        <w:t>Dynamic analysis</w:t>
      </w:r>
    </w:p>
    <w:p w14:paraId="55D68D48" w14:textId="64E699B9" w:rsidR="00153453" w:rsidRDefault="00153453" w:rsidP="006D4921">
      <w:pPr>
        <w:pStyle w:val="ListParagraph"/>
        <w:numPr>
          <w:ilvl w:val="0"/>
          <w:numId w:val="61"/>
        </w:numPr>
        <w:spacing w:before="180"/>
        <w:ind w:left="270" w:hanging="270"/>
      </w:pPr>
      <w:r>
        <w:t>Penetration testing</w:t>
      </w:r>
    </w:p>
    <w:p w14:paraId="7DA4456A" w14:textId="3EFFF155" w:rsidR="00153453" w:rsidRDefault="00153453" w:rsidP="00153453">
      <w:pPr>
        <w:spacing w:before="180"/>
      </w:pPr>
      <w:r>
        <w:t>Metrics may include (but are not limited to):</w:t>
      </w:r>
    </w:p>
    <w:p w14:paraId="79034E00" w14:textId="2D564769" w:rsidR="00153453" w:rsidRDefault="00153453" w:rsidP="006D4921">
      <w:pPr>
        <w:pStyle w:val="ListParagraph"/>
        <w:numPr>
          <w:ilvl w:val="0"/>
          <w:numId w:val="62"/>
        </w:numPr>
        <w:spacing w:before="180"/>
        <w:ind w:left="270" w:hanging="270"/>
      </w:pPr>
      <w:r>
        <w:t>Code coverage</w:t>
      </w:r>
    </w:p>
    <w:p w14:paraId="61FE40EA" w14:textId="4E07F2B2" w:rsidR="00153453" w:rsidRDefault="00153453" w:rsidP="006D4921">
      <w:pPr>
        <w:pStyle w:val="ListParagraph"/>
        <w:numPr>
          <w:ilvl w:val="0"/>
          <w:numId w:val="62"/>
        </w:numPr>
        <w:spacing w:before="180"/>
        <w:ind w:left="270" w:hanging="270"/>
      </w:pPr>
      <w:r>
        <w:t>Issue lifetime</w:t>
      </w:r>
    </w:p>
    <w:p w14:paraId="21F67CB8" w14:textId="1AEA73D1" w:rsidR="00153453" w:rsidRDefault="00153453" w:rsidP="006D4921">
      <w:pPr>
        <w:pStyle w:val="ListParagraph"/>
        <w:numPr>
          <w:ilvl w:val="0"/>
          <w:numId w:val="62"/>
        </w:numPr>
        <w:spacing w:before="180"/>
        <w:ind w:left="270" w:hanging="270"/>
      </w:pPr>
      <w:r>
        <w:t>Issue frequency</w:t>
      </w:r>
    </w:p>
    <w:p w14:paraId="727F8060" w14:textId="49DBA949" w:rsidR="00153453" w:rsidRDefault="00153453" w:rsidP="006D4921">
      <w:pPr>
        <w:pStyle w:val="ListParagraph"/>
        <w:numPr>
          <w:ilvl w:val="0"/>
          <w:numId w:val="62"/>
        </w:numPr>
        <w:spacing w:before="180"/>
        <w:ind w:left="270" w:hanging="270"/>
      </w:pPr>
      <w:r>
        <w:t>Criticality</w:t>
      </w:r>
    </w:p>
    <w:p w14:paraId="15199325" w14:textId="26DF9E51" w:rsidR="00153453" w:rsidRDefault="00153453" w:rsidP="00153453">
      <w:pPr>
        <w:spacing w:before="180"/>
      </w:pPr>
      <w:r>
        <w:t>When metrics are used, it is important for the organization to establish appropriate scope and thresholds.</w:t>
      </w:r>
    </w:p>
    <w:p w14:paraId="071B60E5" w14:textId="77777777" w:rsidR="00CC4829" w:rsidRDefault="00CC4829">
      <w:pPr>
        <w:spacing w:after="200"/>
        <w:rPr>
          <w:rFonts w:asciiTheme="majorHAnsi" w:eastAsiaTheme="majorEastAsia" w:hAnsiTheme="majorHAnsi" w:cstheme="majorBidi"/>
          <w:b/>
          <w:bCs/>
          <w:color w:val="4F81BD" w:themeColor="accent1"/>
          <w:sz w:val="32"/>
          <w:szCs w:val="32"/>
        </w:rPr>
      </w:pPr>
      <w:r>
        <w:br w:type="page"/>
      </w:r>
    </w:p>
    <w:p w14:paraId="7FFAB4C5" w14:textId="5F5CD319" w:rsidR="009501E7" w:rsidRDefault="009501E7" w:rsidP="009501E7">
      <w:pPr>
        <w:pStyle w:val="Heading1"/>
      </w:pPr>
      <w:bookmarkStart w:id="61" w:name="_Toc229046558"/>
      <w:r>
        <w:lastRenderedPageBreak/>
        <w:t>8.</w:t>
      </w:r>
      <w:r w:rsidR="00AC3E91">
        <w:t>6</w:t>
      </w:r>
      <w:r>
        <w:tab/>
      </w:r>
      <w:r w:rsidR="00AC3E91">
        <w:t>Availability of Products and Materials</w:t>
      </w:r>
      <w:bookmarkEnd w:id="61"/>
    </w:p>
    <w:p w14:paraId="4FF5E5B9" w14:textId="6D5B563A" w:rsidR="009501E7" w:rsidRDefault="00AC3E91" w:rsidP="009501E7">
      <w:pPr>
        <w:spacing w:before="180"/>
      </w:pPr>
      <w:r>
        <w:t xml:space="preserve">It is presumed that all </w:t>
      </w:r>
      <w:r w:rsidR="00CC4829">
        <w:t xml:space="preserve">AVCDL phase </w:t>
      </w:r>
      <w:r>
        <w:t xml:space="preserve">products and </w:t>
      </w:r>
      <w:r w:rsidR="00CC4829">
        <w:t>the materials used in the generation thereof are available and granted appropriate access throughout the organization</w:t>
      </w:r>
      <w:r w:rsidR="009501E7">
        <w:t>.</w:t>
      </w:r>
    </w:p>
    <w:p w14:paraId="7868A671" w14:textId="326DABE1" w:rsidR="00CC4829" w:rsidRDefault="00CC4829" w:rsidP="009501E7">
      <w:pPr>
        <w:spacing w:before="180"/>
      </w:pPr>
      <w:r>
        <w:t>Materials may include (but are not limited to):</w:t>
      </w:r>
    </w:p>
    <w:p w14:paraId="3467B693" w14:textId="2748DF52" w:rsidR="00CC4829" w:rsidRDefault="00CC4829" w:rsidP="006D4921">
      <w:pPr>
        <w:pStyle w:val="ListParagraph"/>
        <w:numPr>
          <w:ilvl w:val="0"/>
          <w:numId w:val="63"/>
        </w:numPr>
        <w:spacing w:before="180"/>
        <w:ind w:left="270" w:hanging="270"/>
      </w:pPr>
      <w:r>
        <w:t>Incident reports</w:t>
      </w:r>
    </w:p>
    <w:p w14:paraId="31AC17B8" w14:textId="6CB5C176" w:rsidR="00CC4829" w:rsidRDefault="00CC4829" w:rsidP="006D4921">
      <w:pPr>
        <w:pStyle w:val="ListParagraph"/>
        <w:numPr>
          <w:ilvl w:val="0"/>
          <w:numId w:val="63"/>
        </w:numPr>
        <w:spacing w:before="180"/>
        <w:ind w:left="270" w:hanging="270"/>
      </w:pPr>
      <w:r>
        <w:t>Interface agreements</w:t>
      </w:r>
    </w:p>
    <w:p w14:paraId="13CBBBD0" w14:textId="327F5F6D" w:rsidR="00CC4829" w:rsidRDefault="00CC4829" w:rsidP="006D4921">
      <w:pPr>
        <w:pStyle w:val="ListParagraph"/>
        <w:numPr>
          <w:ilvl w:val="0"/>
          <w:numId w:val="63"/>
        </w:numPr>
        <w:spacing w:before="180"/>
        <w:ind w:left="270" w:hanging="270"/>
      </w:pPr>
      <w:r>
        <w:t>Requirements</w:t>
      </w:r>
    </w:p>
    <w:p w14:paraId="6DE96568" w14:textId="1F213982" w:rsidR="00CC4829" w:rsidRDefault="00CC4829" w:rsidP="006D4921">
      <w:pPr>
        <w:pStyle w:val="ListParagraph"/>
        <w:numPr>
          <w:ilvl w:val="0"/>
          <w:numId w:val="63"/>
        </w:numPr>
        <w:spacing w:before="180"/>
        <w:ind w:left="270" w:hanging="270"/>
      </w:pPr>
      <w:r>
        <w:t>Databases (tools, components, …)</w:t>
      </w:r>
    </w:p>
    <w:p w14:paraId="58A7F0BD" w14:textId="1B67188A" w:rsidR="00CC4829" w:rsidRDefault="00CC4829" w:rsidP="00CC4829">
      <w:pPr>
        <w:spacing w:before="180"/>
      </w:pPr>
      <w:r>
        <w:t>Products may include (but are not limited to):</w:t>
      </w:r>
    </w:p>
    <w:p w14:paraId="5D25357B" w14:textId="1228FE6E" w:rsidR="00CC4829" w:rsidRDefault="00CC4829" w:rsidP="006D4921">
      <w:pPr>
        <w:pStyle w:val="ListParagraph"/>
        <w:numPr>
          <w:ilvl w:val="0"/>
          <w:numId w:val="64"/>
        </w:numPr>
        <w:spacing w:before="180"/>
        <w:ind w:left="270" w:hanging="270"/>
      </w:pPr>
      <w:r>
        <w:t>Reviews</w:t>
      </w:r>
    </w:p>
    <w:p w14:paraId="0F84D1B5" w14:textId="64689B57" w:rsidR="00CC4829" w:rsidRDefault="00CC4829" w:rsidP="006D4921">
      <w:pPr>
        <w:pStyle w:val="ListParagraph"/>
        <w:numPr>
          <w:ilvl w:val="0"/>
          <w:numId w:val="64"/>
        </w:numPr>
        <w:spacing w:before="180"/>
        <w:ind w:left="270" w:hanging="270"/>
      </w:pPr>
      <w:r>
        <w:t>Reports</w:t>
      </w:r>
    </w:p>
    <w:p w14:paraId="0C57E011" w14:textId="4CAB36A9" w:rsidR="00CC4829" w:rsidRDefault="00CC4829" w:rsidP="006D4921">
      <w:pPr>
        <w:pStyle w:val="ListParagraph"/>
        <w:numPr>
          <w:ilvl w:val="0"/>
          <w:numId w:val="64"/>
        </w:numPr>
        <w:spacing w:before="180"/>
        <w:ind w:left="270" w:hanging="270"/>
      </w:pPr>
      <w:r>
        <w:t>Machine-readable intermediaries</w:t>
      </w:r>
    </w:p>
    <w:p w14:paraId="5C32C8F5" w14:textId="77777777" w:rsidR="00864B71" w:rsidRDefault="00864B71">
      <w:pPr>
        <w:spacing w:after="200"/>
        <w:rPr>
          <w:rFonts w:asciiTheme="majorHAnsi" w:eastAsiaTheme="majorEastAsia" w:hAnsiTheme="majorHAnsi" w:cstheme="majorBidi"/>
          <w:b/>
          <w:bCs/>
          <w:color w:val="4F81BD" w:themeColor="accent1"/>
          <w:sz w:val="32"/>
          <w:szCs w:val="32"/>
        </w:rPr>
      </w:pPr>
      <w:r>
        <w:br w:type="page"/>
      </w:r>
    </w:p>
    <w:p w14:paraId="4606424C" w14:textId="1F24CE6F" w:rsidR="00864B71" w:rsidRDefault="00864B71" w:rsidP="00864B71">
      <w:pPr>
        <w:pStyle w:val="Heading1"/>
      </w:pPr>
      <w:bookmarkStart w:id="62" w:name="_Toc229046559"/>
      <w:r>
        <w:lastRenderedPageBreak/>
        <w:t>8.7</w:t>
      </w:r>
      <w:r>
        <w:tab/>
        <w:t>Freshness of Products and Materials</w:t>
      </w:r>
      <w:bookmarkEnd w:id="62"/>
    </w:p>
    <w:p w14:paraId="792A2F5A" w14:textId="132FBBCF" w:rsidR="00864B71" w:rsidRDefault="00864B71" w:rsidP="00864B71">
      <w:pPr>
        <w:spacing w:before="180"/>
      </w:pPr>
      <w:r>
        <w:t>The AVCDL has been designed to ensure that</w:t>
      </w:r>
      <w:r w:rsidR="00183844">
        <w:t>, if followed, its products and materials reflect the current state of the product under development</w:t>
      </w:r>
      <w:r>
        <w:t>.</w:t>
      </w:r>
      <w:r w:rsidR="00183844">
        <w:t xml:space="preserve"> It achieves this through a collection of supporting mechanisms.</w:t>
      </w:r>
    </w:p>
    <w:p w14:paraId="2944BBFB" w14:textId="6E7B1029" w:rsidR="00183844" w:rsidRDefault="00183844" w:rsidP="00183844">
      <w:pPr>
        <w:spacing w:before="180"/>
        <w:ind w:left="720" w:hanging="720"/>
      </w:pPr>
      <w:r w:rsidRPr="00183844">
        <w:rPr>
          <w:b/>
          <w:bCs/>
          <w:color w:val="4F81BD" w:themeColor="accent1"/>
        </w:rPr>
        <w:t>Note:</w:t>
      </w:r>
      <w:r>
        <w:tab/>
        <w:t>Product and material freshness is ensured regardless of development implement</w:t>
      </w:r>
      <w:r w:rsidR="00F63616">
        <w:t>ation</w:t>
      </w:r>
      <w:r>
        <w:t xml:space="preserve"> methodology.</w:t>
      </w:r>
    </w:p>
    <w:p w14:paraId="6267966A" w14:textId="44972C63" w:rsidR="00864B71" w:rsidRDefault="00183844" w:rsidP="00864B71">
      <w:pPr>
        <w:spacing w:before="180"/>
      </w:pPr>
      <w:r>
        <w:t>These mechanisms</w:t>
      </w:r>
      <w:r w:rsidR="00864B71">
        <w:t xml:space="preserve"> include (but are not limited to):</w:t>
      </w:r>
    </w:p>
    <w:p w14:paraId="3B025120" w14:textId="30A328D5" w:rsidR="00864B71" w:rsidRDefault="00183844" w:rsidP="006D4921">
      <w:pPr>
        <w:pStyle w:val="ListParagraph"/>
        <w:numPr>
          <w:ilvl w:val="0"/>
          <w:numId w:val="63"/>
        </w:numPr>
        <w:spacing w:before="180"/>
        <w:ind w:left="270" w:hanging="270"/>
      </w:pPr>
      <w:r>
        <w:t>Human-readable reports generated from machine-readable activity products</w:t>
      </w:r>
    </w:p>
    <w:p w14:paraId="62EF12B0" w14:textId="0419999D" w:rsidR="00864B71" w:rsidRDefault="00183844" w:rsidP="006D4921">
      <w:pPr>
        <w:pStyle w:val="ListParagraph"/>
        <w:numPr>
          <w:ilvl w:val="0"/>
          <w:numId w:val="63"/>
        </w:numPr>
        <w:spacing w:before="180"/>
        <w:ind w:left="270" w:hanging="270"/>
      </w:pPr>
      <w:r>
        <w:t>Uniform inter-process data interchange formats</w:t>
      </w:r>
    </w:p>
    <w:p w14:paraId="08ACD085" w14:textId="154C754D" w:rsidR="00864B71" w:rsidRDefault="00183844" w:rsidP="006D4921">
      <w:pPr>
        <w:pStyle w:val="ListParagraph"/>
        <w:numPr>
          <w:ilvl w:val="0"/>
          <w:numId w:val="63"/>
        </w:numPr>
        <w:spacing w:before="180"/>
        <w:ind w:left="270" w:hanging="270"/>
      </w:pPr>
      <w:r>
        <w:t>Modern standard data interchange formats</w:t>
      </w:r>
    </w:p>
    <w:p w14:paraId="68C824FA" w14:textId="1DA0650D" w:rsidR="00864B71" w:rsidRDefault="00183844" w:rsidP="006D4921">
      <w:pPr>
        <w:pStyle w:val="ListParagraph"/>
        <w:numPr>
          <w:ilvl w:val="0"/>
          <w:numId w:val="63"/>
        </w:numPr>
        <w:spacing w:before="180"/>
        <w:ind w:left="270" w:hanging="270"/>
      </w:pPr>
      <w:r>
        <w:t>Databases in place of individual text files</w:t>
      </w:r>
    </w:p>
    <w:p w14:paraId="2D516164" w14:textId="0399A00B" w:rsidR="00183844" w:rsidRDefault="00183844" w:rsidP="006D4921">
      <w:pPr>
        <w:pStyle w:val="ListParagraph"/>
        <w:numPr>
          <w:ilvl w:val="0"/>
          <w:numId w:val="63"/>
        </w:numPr>
        <w:spacing w:before="180"/>
        <w:ind w:left="270" w:hanging="270"/>
      </w:pPr>
      <w:r>
        <w:t>Explicit activity failure behaviors</w:t>
      </w:r>
    </w:p>
    <w:p w14:paraId="379D6D2F" w14:textId="669A5DFC" w:rsidR="00183844" w:rsidRDefault="00183844" w:rsidP="006D4921">
      <w:pPr>
        <w:pStyle w:val="ListParagraph"/>
        <w:numPr>
          <w:ilvl w:val="0"/>
          <w:numId w:val="63"/>
        </w:numPr>
        <w:spacing w:before="180"/>
        <w:ind w:left="270" w:hanging="270"/>
      </w:pPr>
      <w:r>
        <w:t>Uniform threat prioritization and risk management across all activities</w:t>
      </w:r>
    </w:p>
    <w:p w14:paraId="13B2C71D" w14:textId="77777777" w:rsidR="00A8012A" w:rsidRDefault="002439E6" w:rsidP="006D4921">
      <w:pPr>
        <w:pStyle w:val="ListParagraph"/>
        <w:numPr>
          <w:ilvl w:val="0"/>
          <w:numId w:val="63"/>
        </w:numPr>
        <w:spacing w:before="180"/>
        <w:ind w:left="270" w:hanging="270"/>
      </w:pPr>
      <w:r>
        <w:t>Explicit verification phase review of design phase activities (threat modeling, attack surface analysis)</w:t>
      </w:r>
    </w:p>
    <w:p w14:paraId="4B148136" w14:textId="316A2473" w:rsidR="002439E6" w:rsidRDefault="00A8012A" w:rsidP="006D4921">
      <w:pPr>
        <w:pStyle w:val="ListParagraph"/>
        <w:numPr>
          <w:ilvl w:val="0"/>
          <w:numId w:val="63"/>
        </w:numPr>
        <w:spacing w:before="180"/>
        <w:ind w:left="270" w:hanging="270"/>
      </w:pPr>
      <w:r>
        <w:t xml:space="preserve">Additional controls </w:t>
      </w:r>
      <w:r w:rsidR="00713461">
        <w:t xml:space="preserve">and their attendant testing </w:t>
      </w:r>
      <w:r>
        <w:t xml:space="preserve">being </w:t>
      </w:r>
      <w:r w:rsidR="00713461">
        <w:t>necessitated</w:t>
      </w:r>
      <w:r>
        <w:t xml:space="preserve"> by </w:t>
      </w:r>
      <w:r w:rsidR="00713461">
        <w:t>additional knowledge of the system gained through ongoing cybersecurity activities</w:t>
      </w:r>
      <w:r w:rsidR="002439E6">
        <w:t xml:space="preserve"> </w:t>
      </w:r>
    </w:p>
    <w:p w14:paraId="3A6D4196" w14:textId="67C385CF" w:rsidR="00713461" w:rsidRDefault="00713461" w:rsidP="00713461">
      <w:pPr>
        <w:spacing w:before="180"/>
        <w:ind w:left="990" w:hanging="720"/>
      </w:pPr>
      <w:r w:rsidRPr="00713461">
        <w:rPr>
          <w:b/>
          <w:bCs/>
          <w:color w:val="4F81BD" w:themeColor="accent1"/>
        </w:rPr>
        <w:t>Note:</w:t>
      </w:r>
      <w:r>
        <w:tab/>
        <w:t xml:space="preserve">This type of feedback is illustrated in the </w:t>
      </w:r>
      <w:r w:rsidRPr="00713461">
        <w:rPr>
          <w:b/>
          <w:bCs/>
        </w:rPr>
        <w:t>Incident Response Plan</w:t>
      </w:r>
      <w:r>
        <w:t xml:space="preserve"> and </w:t>
      </w:r>
      <w:r w:rsidRPr="00713461">
        <w:rPr>
          <w:b/>
          <w:bCs/>
        </w:rPr>
        <w:t>Penetration Testing Report</w:t>
      </w:r>
      <w:r>
        <w:t xml:space="preserve"> secondary documents.</w:t>
      </w:r>
    </w:p>
    <w:p w14:paraId="7BE5DE2A" w14:textId="5A621636" w:rsidR="003C258E" w:rsidRDefault="000249B7">
      <w:pPr>
        <w:spacing w:after="200"/>
        <w:rPr>
          <w:rFonts w:asciiTheme="majorHAnsi" w:eastAsiaTheme="majorEastAsia" w:hAnsiTheme="majorHAnsi" w:cstheme="majorBidi"/>
          <w:b/>
          <w:bCs/>
          <w:color w:val="4F81BD" w:themeColor="accent1"/>
          <w:sz w:val="32"/>
          <w:szCs w:val="32"/>
        </w:rPr>
      </w:pPr>
      <w:r>
        <w:t xml:space="preserve">This topic is explored more extensively in the </w:t>
      </w:r>
      <w:r w:rsidRPr="000249B7">
        <w:rPr>
          <w:b/>
          <w:bCs/>
        </w:rPr>
        <w:t>Understanding Cybersecurity Risk Freshness in an AVCDL Context</w:t>
      </w:r>
      <w:r>
        <w:t xml:space="preserve"> elaboration document.</w:t>
      </w:r>
      <w:r w:rsidR="003C258E">
        <w:br w:type="page"/>
      </w:r>
    </w:p>
    <w:p w14:paraId="46AB6E91" w14:textId="33ABD1AF" w:rsidR="003C258E" w:rsidRDefault="003C258E" w:rsidP="003C258E">
      <w:pPr>
        <w:pStyle w:val="Heading1"/>
      </w:pPr>
      <w:bookmarkStart w:id="63" w:name="_Toc229046560"/>
      <w:r>
        <w:lastRenderedPageBreak/>
        <w:t>8.8</w:t>
      </w:r>
      <w:r>
        <w:tab/>
        <w:t>Defense</w:t>
      </w:r>
      <w:r w:rsidR="00A8012A">
        <w:t>-</w:t>
      </w:r>
      <w:r>
        <w:t>in</w:t>
      </w:r>
      <w:r w:rsidR="00A8012A">
        <w:t>-</w:t>
      </w:r>
      <w:r>
        <w:t>Depth</w:t>
      </w:r>
      <w:bookmarkEnd w:id="63"/>
    </w:p>
    <w:p w14:paraId="39BD9083" w14:textId="0CA825A5" w:rsidR="003C258E" w:rsidRDefault="003C258E" w:rsidP="003C258E">
      <w:pPr>
        <w:spacing w:before="180"/>
      </w:pPr>
      <w:r>
        <w:t xml:space="preserve">As discussed earlier, the AVCDL is intended to be implemented within the context of existing hardware, software and system lifecycles. It also addresses the two major deficiency areas in product cybersecurity, those being design and implementation. The following </w:t>
      </w:r>
      <w:r w:rsidR="005B6819">
        <w:t>diagram</w:t>
      </w:r>
      <w:r>
        <w:t xml:space="preserve"> shows the AVCDL phase requirements addressing each area.</w:t>
      </w:r>
    </w:p>
    <w:p w14:paraId="088B5840" w14:textId="77777777" w:rsidR="005B6819" w:rsidRDefault="005B6819" w:rsidP="005B6819">
      <w:pPr>
        <w:keepNext/>
        <w:spacing w:before="180"/>
        <w:jc w:val="center"/>
      </w:pPr>
      <w:r>
        <w:rPr>
          <w:noProof/>
        </w:rPr>
        <w:drawing>
          <wp:inline distT="0" distB="0" distL="0" distR="0" wp14:anchorId="7E91CBE9" wp14:editId="7EE0B7F6">
            <wp:extent cx="5942555" cy="3345808"/>
            <wp:effectExtent l="0" t="0" r="1270" b="0"/>
            <wp:docPr id="4030" name="Picture 4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0" name="Picture 4030"/>
                    <pic:cNvPicPr/>
                  </pic:nvPicPr>
                  <pic:blipFill>
                    <a:blip r:embed="rId16"/>
                    <a:stretch>
                      <a:fillRect/>
                    </a:stretch>
                  </pic:blipFill>
                  <pic:spPr>
                    <a:xfrm>
                      <a:off x="0" y="0"/>
                      <a:ext cx="5942555" cy="3345808"/>
                    </a:xfrm>
                    <a:prstGeom prst="rect">
                      <a:avLst/>
                    </a:prstGeom>
                  </pic:spPr>
                </pic:pic>
              </a:graphicData>
            </a:graphic>
          </wp:inline>
        </w:drawing>
      </w:r>
    </w:p>
    <w:p w14:paraId="5C29C8D7" w14:textId="4BB467D1" w:rsidR="003C258E" w:rsidRDefault="005B6819" w:rsidP="005B6819">
      <w:pPr>
        <w:pStyle w:val="Caption"/>
      </w:pPr>
      <w:bookmarkStart w:id="64" w:name="_Toc229046637"/>
      <w:r>
        <w:t xml:space="preserve">Figure </w:t>
      </w:r>
      <w:fldSimple w:instr=" SEQ Figure \* ARABIC ">
        <w:r w:rsidR="00605A3F">
          <w:rPr>
            <w:noProof/>
          </w:rPr>
          <w:t>8</w:t>
        </w:r>
      </w:fldSimple>
      <w:r>
        <w:t xml:space="preserve"> - Design vs Implementation Specific Requirements</w:t>
      </w:r>
      <w:bookmarkEnd w:id="64"/>
    </w:p>
    <w:p w14:paraId="1FFA15D9" w14:textId="5832FFF8" w:rsidR="00A8012A" w:rsidRDefault="00A8012A" w:rsidP="00A8012A">
      <w:pPr>
        <w:spacing w:before="180"/>
      </w:pPr>
      <w:r>
        <w:t>Taken together these phase requirements provide overlapping coverage (defense-in-depth). It is presumed that in a mature organization the entirety of the AVCDL phase requirements will be implemented. Since every element of the product being created is intentionally subject to all of these phase requirements (subject to applicability), no consideration is given to the selection of one over another. In this way any variation in application that may come from individuals of different experience level is eliminated.</w:t>
      </w:r>
    </w:p>
    <w:p w14:paraId="358C7FC3" w14:textId="77777777" w:rsidR="00713461" w:rsidRDefault="00713461">
      <w:pPr>
        <w:spacing w:after="200"/>
        <w:rPr>
          <w:rFonts w:asciiTheme="majorHAnsi" w:eastAsiaTheme="majorEastAsia" w:hAnsiTheme="majorHAnsi" w:cstheme="majorBidi"/>
          <w:b/>
          <w:bCs/>
          <w:color w:val="4F81BD" w:themeColor="accent1"/>
          <w:sz w:val="32"/>
          <w:szCs w:val="32"/>
        </w:rPr>
      </w:pPr>
      <w:r>
        <w:br w:type="page"/>
      </w:r>
    </w:p>
    <w:p w14:paraId="7B882124" w14:textId="1DC8A5C7" w:rsidR="00F44336" w:rsidRPr="00F44336" w:rsidRDefault="00F44336" w:rsidP="00296629">
      <w:pPr>
        <w:pStyle w:val="Heading1"/>
        <w:numPr>
          <w:ilvl w:val="0"/>
          <w:numId w:val="10"/>
        </w:numPr>
        <w:ind w:left="360"/>
      </w:pPr>
      <w:bookmarkStart w:id="65" w:name="_Toc229046561"/>
      <w:r w:rsidRPr="00F44336">
        <w:lastRenderedPageBreak/>
        <w:t>Process Phases and Requirements</w:t>
      </w:r>
      <w:bookmarkEnd w:id="54"/>
      <w:bookmarkEnd w:id="65"/>
    </w:p>
    <w:p w14:paraId="306C6D12" w14:textId="5627CE53" w:rsidR="00F44336" w:rsidRDefault="00F44336" w:rsidP="00812C72">
      <w:pPr>
        <w:pStyle w:val="FirstParagraph"/>
      </w:pPr>
      <w:r>
        <w:t>Th</w:t>
      </w:r>
      <w:r w:rsidR="00471E91">
        <w:t>e</w:t>
      </w:r>
      <w:r>
        <w:t xml:space="preserve"> </w:t>
      </w:r>
      <w:r w:rsidR="00997ED7">
        <w:t>following is a summary of the AVCDL phases and their associated requirements</w:t>
      </w:r>
      <w:r>
        <w:t>.</w:t>
      </w:r>
    </w:p>
    <w:p w14:paraId="4AA12348" w14:textId="1E89C9F1" w:rsidR="00F44336" w:rsidRDefault="00F44336" w:rsidP="006C6366">
      <w:pPr>
        <w:numPr>
          <w:ilvl w:val="0"/>
          <w:numId w:val="1"/>
        </w:numPr>
        <w:spacing w:before="100" w:beforeAutospacing="1" w:after="100" w:afterAutospacing="1" w:line="360" w:lineRule="auto"/>
      </w:pPr>
      <w:hyperlink w:anchor="_Foundation_Phase_1" w:history="1">
        <w:r w:rsidRPr="00F44336">
          <w:rPr>
            <w:rStyle w:val="Hyperlink"/>
          </w:rPr>
          <w:t>Foundation</w:t>
        </w:r>
      </w:hyperlink>
    </w:p>
    <w:p w14:paraId="22D34F89" w14:textId="12E89370" w:rsidR="00F44336" w:rsidRDefault="00F44336" w:rsidP="00C60EC2">
      <w:pPr>
        <w:pStyle w:val="Compact"/>
        <w:numPr>
          <w:ilvl w:val="1"/>
          <w:numId w:val="1"/>
        </w:numPr>
        <w:tabs>
          <w:tab w:val="left" w:pos="3420"/>
        </w:tabs>
        <w:spacing w:before="100" w:beforeAutospacing="1" w:after="100" w:afterAutospacing="1"/>
        <w:ind w:left="720" w:hanging="270"/>
      </w:pPr>
      <w:hyperlink w:anchor="_Training_[AVCDL-Foundation-1]" w:history="1">
        <w:r w:rsidRPr="0064060E">
          <w:rPr>
            <w:rStyle w:val="Hyperlink"/>
          </w:rPr>
          <w:t>Foundation-1</w:t>
        </w:r>
      </w:hyperlink>
      <w:r>
        <w:tab/>
        <w:t>Training</w:t>
      </w:r>
    </w:p>
    <w:p w14:paraId="1F9EEE19" w14:textId="0A0F93B4" w:rsidR="00F44336" w:rsidRDefault="00F44336" w:rsidP="00C60EC2">
      <w:pPr>
        <w:pStyle w:val="Compact"/>
        <w:numPr>
          <w:ilvl w:val="1"/>
          <w:numId w:val="1"/>
        </w:numPr>
        <w:tabs>
          <w:tab w:val="left" w:pos="3420"/>
        </w:tabs>
        <w:spacing w:before="100" w:beforeAutospacing="1" w:after="100" w:afterAutospacing="1"/>
        <w:ind w:left="720" w:hanging="270"/>
      </w:pPr>
      <w:hyperlink w:anchor="_9.1.2_Roles_and_1" w:history="1">
        <w:r w:rsidRPr="0064060E">
          <w:rPr>
            <w:rStyle w:val="Hyperlink"/>
          </w:rPr>
          <w:t>Foundation-2</w:t>
        </w:r>
      </w:hyperlink>
      <w:r>
        <w:tab/>
        <w:t>Roles and Responsibilities</w:t>
      </w:r>
    </w:p>
    <w:p w14:paraId="2F20F8D2" w14:textId="57351216" w:rsidR="00F44336" w:rsidRDefault="00F44336" w:rsidP="00C60EC2">
      <w:pPr>
        <w:pStyle w:val="Compact"/>
        <w:numPr>
          <w:ilvl w:val="1"/>
          <w:numId w:val="1"/>
        </w:numPr>
        <w:tabs>
          <w:tab w:val="left" w:pos="3420"/>
        </w:tabs>
        <w:spacing w:before="100" w:beforeAutospacing="1" w:after="100" w:afterAutospacing="1"/>
        <w:ind w:left="720" w:hanging="270"/>
      </w:pPr>
      <w:hyperlink w:anchor="_Toolchain_Support_[AVCDL-Foundation" w:history="1">
        <w:r w:rsidRPr="0064060E">
          <w:rPr>
            <w:rStyle w:val="Hyperlink"/>
          </w:rPr>
          <w:t>Foundation-3</w:t>
        </w:r>
      </w:hyperlink>
      <w:r>
        <w:tab/>
        <w:t>Toolchain Support</w:t>
      </w:r>
    </w:p>
    <w:p w14:paraId="1EF64B8F" w14:textId="6A9D00B3" w:rsidR="00F44336" w:rsidRDefault="00F44336" w:rsidP="00C60EC2">
      <w:pPr>
        <w:pStyle w:val="Compact"/>
        <w:numPr>
          <w:ilvl w:val="1"/>
          <w:numId w:val="1"/>
        </w:numPr>
        <w:tabs>
          <w:tab w:val="left" w:pos="3420"/>
        </w:tabs>
        <w:spacing w:before="100" w:beforeAutospacing="1" w:after="100" w:afterAutospacing="1"/>
        <w:ind w:left="720" w:hanging="270"/>
      </w:pPr>
      <w:hyperlink w:anchor="_Definition_of_Security" w:history="1">
        <w:r w:rsidRPr="0064060E">
          <w:rPr>
            <w:rStyle w:val="Hyperlink"/>
          </w:rPr>
          <w:t>Foundation-4</w:t>
        </w:r>
      </w:hyperlink>
      <w:r w:rsidR="00391F0E">
        <w:tab/>
      </w:r>
      <w:r>
        <w:t>Definition of Security Requirements</w:t>
      </w:r>
    </w:p>
    <w:p w14:paraId="69BD7A6C" w14:textId="4E897174" w:rsidR="00F44336" w:rsidRDefault="00F44336" w:rsidP="00C60EC2">
      <w:pPr>
        <w:pStyle w:val="Compact"/>
        <w:numPr>
          <w:ilvl w:val="1"/>
          <w:numId w:val="1"/>
        </w:numPr>
        <w:tabs>
          <w:tab w:val="left" w:pos="3420"/>
        </w:tabs>
        <w:spacing w:before="100" w:beforeAutospacing="1" w:after="100" w:afterAutospacing="1"/>
        <w:ind w:left="720" w:hanging="270"/>
      </w:pPr>
      <w:hyperlink w:anchor="_Protect_the_Code" w:history="1">
        <w:r w:rsidRPr="0064060E">
          <w:rPr>
            <w:rStyle w:val="Hyperlink"/>
          </w:rPr>
          <w:t>Foundation-5</w:t>
        </w:r>
      </w:hyperlink>
      <w:r w:rsidR="00391F0E">
        <w:tab/>
      </w:r>
      <w:r>
        <w:t>Protect the Code</w:t>
      </w:r>
    </w:p>
    <w:p w14:paraId="250E7A65" w14:textId="65C79A04" w:rsidR="00F44336" w:rsidRDefault="00F44336" w:rsidP="00C60EC2">
      <w:pPr>
        <w:pStyle w:val="Compact"/>
        <w:numPr>
          <w:ilvl w:val="1"/>
          <w:numId w:val="1"/>
        </w:numPr>
        <w:tabs>
          <w:tab w:val="left" w:pos="3420"/>
        </w:tabs>
        <w:spacing w:before="100" w:beforeAutospacing="1" w:after="100" w:afterAutospacing="1"/>
        <w:ind w:left="720" w:hanging="270"/>
      </w:pPr>
      <w:hyperlink w:anchor="_Ensure_Release_Integrity" w:history="1">
        <w:r w:rsidRPr="0064060E">
          <w:rPr>
            <w:rStyle w:val="Hyperlink"/>
          </w:rPr>
          <w:t>Foundation-6</w:t>
        </w:r>
      </w:hyperlink>
      <w:r w:rsidR="00391F0E">
        <w:tab/>
      </w:r>
      <w:r>
        <w:t>Ensure Release Integrity</w:t>
      </w:r>
    </w:p>
    <w:p w14:paraId="377A4384" w14:textId="1AA79DB9" w:rsidR="00F44336" w:rsidRDefault="00F44336" w:rsidP="00C60EC2">
      <w:pPr>
        <w:pStyle w:val="Compact"/>
        <w:numPr>
          <w:ilvl w:val="1"/>
          <w:numId w:val="1"/>
        </w:numPr>
        <w:tabs>
          <w:tab w:val="left" w:pos="3420"/>
        </w:tabs>
        <w:spacing w:before="100" w:beforeAutospacing="1" w:after="100" w:afterAutospacing="1"/>
        <w:ind w:left="720" w:hanging="270"/>
      </w:pPr>
      <w:hyperlink w:anchor="_Incident_Response_Plan" w:history="1">
        <w:r w:rsidRPr="0064060E">
          <w:rPr>
            <w:rStyle w:val="Hyperlink"/>
          </w:rPr>
          <w:t>Foundation-7</w:t>
        </w:r>
      </w:hyperlink>
      <w:r w:rsidR="00391F0E">
        <w:tab/>
      </w:r>
      <w:r>
        <w:t>Incident Response Plan</w:t>
      </w:r>
    </w:p>
    <w:p w14:paraId="687CFC16" w14:textId="49502183" w:rsidR="00F44336" w:rsidRDefault="00F44336" w:rsidP="00C60EC2">
      <w:pPr>
        <w:pStyle w:val="Compact"/>
        <w:numPr>
          <w:ilvl w:val="1"/>
          <w:numId w:val="1"/>
        </w:numPr>
        <w:tabs>
          <w:tab w:val="left" w:pos="3420"/>
        </w:tabs>
        <w:spacing w:before="100" w:beforeAutospacing="1" w:after="100" w:afterAutospacing="1"/>
        <w:ind w:left="720" w:hanging="270"/>
      </w:pPr>
      <w:hyperlink w:anchor="_Decommissioning_Plan_[AVCDL-Foundat" w:history="1">
        <w:r w:rsidRPr="0064060E">
          <w:rPr>
            <w:rStyle w:val="Hyperlink"/>
          </w:rPr>
          <w:t>Foundation-8</w:t>
        </w:r>
      </w:hyperlink>
      <w:r w:rsidR="00391F0E">
        <w:tab/>
      </w:r>
      <w:r>
        <w:t>Decommissioning Plan</w:t>
      </w:r>
    </w:p>
    <w:p w14:paraId="1DDFCFBB" w14:textId="1FDD40DA" w:rsidR="00F44336" w:rsidRDefault="00F44336" w:rsidP="00C60EC2">
      <w:pPr>
        <w:pStyle w:val="Compact"/>
        <w:numPr>
          <w:ilvl w:val="1"/>
          <w:numId w:val="1"/>
        </w:numPr>
        <w:tabs>
          <w:tab w:val="left" w:pos="3420"/>
        </w:tabs>
        <w:spacing w:before="100" w:beforeAutospacing="1" w:after="100" w:afterAutospacing="1"/>
        <w:ind w:left="720" w:hanging="270"/>
      </w:pPr>
      <w:hyperlink w:anchor="_Threat_Prioritization_Plan" w:history="1">
        <w:r w:rsidRPr="0064060E">
          <w:rPr>
            <w:rStyle w:val="Hyperlink"/>
          </w:rPr>
          <w:t>Foundation-9</w:t>
        </w:r>
      </w:hyperlink>
      <w:r w:rsidR="00391F0E">
        <w:tab/>
      </w:r>
      <w:r>
        <w:t>Threat Prioritization Plan</w:t>
      </w:r>
    </w:p>
    <w:p w14:paraId="69183189" w14:textId="750ED78A" w:rsidR="00F44336" w:rsidRDefault="00F44336" w:rsidP="00C60EC2">
      <w:pPr>
        <w:pStyle w:val="Compact"/>
        <w:numPr>
          <w:ilvl w:val="1"/>
          <w:numId w:val="1"/>
        </w:numPr>
        <w:tabs>
          <w:tab w:val="left" w:pos="3420"/>
        </w:tabs>
        <w:spacing w:before="100" w:beforeAutospacing="1" w:after="100" w:afterAutospacing="1"/>
        <w:ind w:left="720" w:hanging="270"/>
      </w:pPr>
      <w:hyperlink w:anchor="_9.1.10_Deployment_Plan_1" w:history="1">
        <w:r w:rsidRPr="0064060E">
          <w:rPr>
            <w:rStyle w:val="Hyperlink"/>
          </w:rPr>
          <w:t>Foundation-10</w:t>
        </w:r>
      </w:hyperlink>
      <w:r w:rsidR="00391F0E">
        <w:tab/>
      </w:r>
      <w:r>
        <w:t>Deployment Plan</w:t>
      </w:r>
    </w:p>
    <w:p w14:paraId="276B787D" w14:textId="59173C25" w:rsidR="00F44336" w:rsidRDefault="00F44336" w:rsidP="006C6366">
      <w:pPr>
        <w:numPr>
          <w:ilvl w:val="0"/>
          <w:numId w:val="1"/>
        </w:numPr>
        <w:tabs>
          <w:tab w:val="left" w:pos="3420"/>
        </w:tabs>
        <w:spacing w:before="240" w:after="100" w:afterAutospacing="1" w:line="360" w:lineRule="auto"/>
        <w:ind w:left="475" w:hanging="475"/>
      </w:pPr>
      <w:hyperlink w:anchor="_Requirements_Phase" w:history="1">
        <w:r w:rsidRPr="00812C72">
          <w:rPr>
            <w:rStyle w:val="Hyperlink"/>
          </w:rPr>
          <w:t>Requirements</w:t>
        </w:r>
      </w:hyperlink>
    </w:p>
    <w:p w14:paraId="60FA1DAA" w14:textId="7B1FE52A" w:rsidR="00F44336" w:rsidRDefault="00F44336" w:rsidP="00C60EC2">
      <w:pPr>
        <w:pStyle w:val="Compact"/>
        <w:numPr>
          <w:ilvl w:val="1"/>
          <w:numId w:val="1"/>
        </w:numPr>
        <w:tabs>
          <w:tab w:val="left" w:pos="3420"/>
        </w:tabs>
        <w:spacing w:before="100" w:beforeAutospacing="1" w:after="100" w:afterAutospacing="1"/>
        <w:ind w:left="720" w:hanging="270"/>
      </w:pPr>
      <w:hyperlink w:anchor="_Security_Requirements_Definition" w:history="1">
        <w:r w:rsidRPr="00812C72">
          <w:rPr>
            <w:rStyle w:val="Hyperlink"/>
          </w:rPr>
          <w:t>Requirements-1</w:t>
        </w:r>
      </w:hyperlink>
      <w:r>
        <w:tab/>
        <w:t>Definition of Security Requirements</w:t>
      </w:r>
    </w:p>
    <w:p w14:paraId="5CEF44A6" w14:textId="4EAEC699" w:rsidR="00F44336" w:rsidRDefault="00F44336" w:rsidP="00C60EC2">
      <w:pPr>
        <w:pStyle w:val="Compact"/>
        <w:numPr>
          <w:ilvl w:val="1"/>
          <w:numId w:val="1"/>
        </w:numPr>
        <w:tabs>
          <w:tab w:val="left" w:pos="3420"/>
        </w:tabs>
        <w:spacing w:before="100" w:beforeAutospacing="1" w:after="100" w:afterAutospacing="1"/>
        <w:ind w:left="720" w:hanging="270"/>
      </w:pPr>
      <w:hyperlink w:anchor="_Requirements_Gate_[AVCDL-Requiremen" w:history="1">
        <w:r w:rsidRPr="00812C72">
          <w:rPr>
            <w:rStyle w:val="Hyperlink"/>
          </w:rPr>
          <w:t>Requirements-2</w:t>
        </w:r>
      </w:hyperlink>
      <w:r>
        <w:tab/>
        <w:t>Requirements Gate</w:t>
      </w:r>
    </w:p>
    <w:p w14:paraId="17344ADE" w14:textId="2C025AF1" w:rsidR="00F44336" w:rsidRDefault="00F44336" w:rsidP="006C6366">
      <w:pPr>
        <w:numPr>
          <w:ilvl w:val="0"/>
          <w:numId w:val="1"/>
        </w:numPr>
        <w:tabs>
          <w:tab w:val="left" w:pos="3420"/>
        </w:tabs>
        <w:spacing w:before="240" w:after="100" w:afterAutospacing="1" w:line="360" w:lineRule="auto"/>
        <w:ind w:left="475" w:hanging="475"/>
      </w:pPr>
      <w:hyperlink w:anchor="_Design_Phase" w:history="1">
        <w:r w:rsidRPr="00931443">
          <w:rPr>
            <w:rStyle w:val="Hyperlink"/>
          </w:rPr>
          <w:t>Design</w:t>
        </w:r>
      </w:hyperlink>
    </w:p>
    <w:p w14:paraId="4C28F3C0" w14:textId="75CCFEB1" w:rsidR="00F44336" w:rsidRDefault="00F44336" w:rsidP="00C60EC2">
      <w:pPr>
        <w:pStyle w:val="Compact"/>
        <w:numPr>
          <w:ilvl w:val="1"/>
          <w:numId w:val="1"/>
        </w:numPr>
        <w:tabs>
          <w:tab w:val="left" w:pos="3420"/>
        </w:tabs>
        <w:spacing w:before="100" w:beforeAutospacing="1" w:after="100" w:afterAutospacing="1"/>
        <w:ind w:left="720" w:hanging="270"/>
      </w:pPr>
      <w:hyperlink w:anchor="_Apply_Security_Requirements" w:history="1">
        <w:r w:rsidRPr="00931443">
          <w:rPr>
            <w:rStyle w:val="Hyperlink"/>
          </w:rPr>
          <w:t>Design-1</w:t>
        </w:r>
      </w:hyperlink>
      <w:r>
        <w:tab/>
        <w:t>Take Security Requirements and Risk Information into</w:t>
      </w:r>
      <w:r w:rsidR="003040EB">
        <w:t xml:space="preserve"> </w:t>
      </w:r>
      <w:r w:rsidR="00684F6A">
        <w:tab/>
      </w:r>
      <w:r>
        <w:t>Account During Software Design</w:t>
      </w:r>
    </w:p>
    <w:p w14:paraId="5A1BE311" w14:textId="4B7EC6C3" w:rsidR="00F44336" w:rsidRDefault="00F44336" w:rsidP="00C60EC2">
      <w:pPr>
        <w:pStyle w:val="Compact"/>
        <w:numPr>
          <w:ilvl w:val="1"/>
          <w:numId w:val="1"/>
        </w:numPr>
        <w:tabs>
          <w:tab w:val="left" w:pos="3420"/>
        </w:tabs>
        <w:spacing w:before="100" w:beforeAutospacing="1" w:after="100" w:afterAutospacing="1"/>
        <w:ind w:left="720" w:hanging="270"/>
      </w:pPr>
      <w:hyperlink w:anchor="_Security_Design_Review" w:history="1">
        <w:r w:rsidRPr="00931443">
          <w:rPr>
            <w:rStyle w:val="Hyperlink"/>
          </w:rPr>
          <w:t>Design-2</w:t>
        </w:r>
      </w:hyperlink>
      <w:r>
        <w:tab/>
        <w:t xml:space="preserve">Review the Software Design to Verify Compliance with </w:t>
      </w:r>
      <w:r w:rsidR="00684F6A">
        <w:tab/>
      </w:r>
      <w:r>
        <w:t>Security Requirements and Risk Information</w:t>
      </w:r>
    </w:p>
    <w:p w14:paraId="7AE2E69A" w14:textId="0741E662" w:rsidR="00F44336" w:rsidRDefault="00F44336" w:rsidP="00C60EC2">
      <w:pPr>
        <w:pStyle w:val="Compact"/>
        <w:numPr>
          <w:ilvl w:val="1"/>
          <w:numId w:val="1"/>
        </w:numPr>
        <w:tabs>
          <w:tab w:val="left" w:pos="3420"/>
        </w:tabs>
        <w:spacing w:before="100" w:beforeAutospacing="1" w:after="100" w:afterAutospacing="1"/>
        <w:ind w:left="720" w:hanging="270"/>
      </w:pPr>
      <w:hyperlink w:anchor="_Attack_Surface_Reduction" w:history="1">
        <w:r w:rsidRPr="00931443">
          <w:rPr>
            <w:rStyle w:val="Hyperlink"/>
          </w:rPr>
          <w:t>Design-3</w:t>
        </w:r>
      </w:hyperlink>
      <w:r w:rsidR="00391F0E">
        <w:tab/>
      </w:r>
      <w:r>
        <w:t>Attack Surface Reduction</w:t>
      </w:r>
    </w:p>
    <w:p w14:paraId="6DB5A392" w14:textId="7831FE95" w:rsidR="00F44336" w:rsidRDefault="00F44336" w:rsidP="00C60EC2">
      <w:pPr>
        <w:pStyle w:val="Compact"/>
        <w:numPr>
          <w:ilvl w:val="1"/>
          <w:numId w:val="1"/>
        </w:numPr>
        <w:tabs>
          <w:tab w:val="left" w:pos="3420"/>
        </w:tabs>
        <w:spacing w:before="100" w:beforeAutospacing="1" w:after="100" w:afterAutospacing="1"/>
        <w:ind w:left="720" w:hanging="270"/>
      </w:pPr>
      <w:hyperlink w:anchor="_Threat_Modeling_[AVCDL-Design-4]" w:history="1">
        <w:r w:rsidRPr="00931443">
          <w:rPr>
            <w:rStyle w:val="Hyperlink"/>
          </w:rPr>
          <w:t>Design-4</w:t>
        </w:r>
      </w:hyperlink>
      <w:r w:rsidR="00391F0E">
        <w:tab/>
      </w:r>
      <w:r>
        <w:t>Threat Modeling</w:t>
      </w:r>
    </w:p>
    <w:p w14:paraId="6C677C9C" w14:textId="1DFF99E1" w:rsidR="006C6366" w:rsidRDefault="00F44336" w:rsidP="00C60EC2">
      <w:pPr>
        <w:pStyle w:val="Compact"/>
        <w:numPr>
          <w:ilvl w:val="1"/>
          <w:numId w:val="1"/>
        </w:numPr>
        <w:tabs>
          <w:tab w:val="left" w:pos="3420"/>
        </w:tabs>
        <w:spacing w:before="100" w:beforeAutospacing="1" w:after="100" w:afterAutospacing="1"/>
        <w:ind w:left="720" w:hanging="270"/>
      </w:pPr>
      <w:hyperlink w:anchor="_Design_Gate_[AVCDL-Design-5]" w:history="1">
        <w:r w:rsidRPr="00931443">
          <w:rPr>
            <w:rStyle w:val="Hyperlink"/>
          </w:rPr>
          <w:t>Design-5</w:t>
        </w:r>
      </w:hyperlink>
      <w:r w:rsidR="00391F0E">
        <w:tab/>
      </w:r>
      <w:r>
        <w:t>Design Gate</w:t>
      </w:r>
    </w:p>
    <w:p w14:paraId="71BF1F62" w14:textId="77777777" w:rsidR="006C6366" w:rsidRDefault="006C6366">
      <w:pPr>
        <w:spacing w:after="200" w:line="240" w:lineRule="auto"/>
        <w:jc w:val="left"/>
      </w:pPr>
      <w:r>
        <w:br w:type="page"/>
      </w:r>
    </w:p>
    <w:p w14:paraId="79C08672" w14:textId="1206A7F6" w:rsidR="00F44336" w:rsidRDefault="00F44336" w:rsidP="006C6366">
      <w:pPr>
        <w:numPr>
          <w:ilvl w:val="0"/>
          <w:numId w:val="1"/>
        </w:numPr>
        <w:tabs>
          <w:tab w:val="left" w:pos="3420"/>
        </w:tabs>
        <w:spacing w:before="240" w:after="100" w:afterAutospacing="1" w:line="360" w:lineRule="auto"/>
        <w:ind w:left="475" w:hanging="475"/>
      </w:pPr>
      <w:hyperlink w:anchor="_Implementation_Phase" w:history="1">
        <w:r w:rsidRPr="008B3C90">
          <w:rPr>
            <w:rStyle w:val="Hyperlink"/>
          </w:rPr>
          <w:t>Implementation</w:t>
        </w:r>
      </w:hyperlink>
    </w:p>
    <w:p w14:paraId="69F2BDEB" w14:textId="526185FD" w:rsidR="00F44336" w:rsidRDefault="00F44336" w:rsidP="00C60EC2">
      <w:pPr>
        <w:pStyle w:val="Compact"/>
        <w:numPr>
          <w:ilvl w:val="1"/>
          <w:numId w:val="1"/>
        </w:numPr>
        <w:tabs>
          <w:tab w:val="left" w:pos="3420"/>
        </w:tabs>
        <w:spacing w:before="100" w:beforeAutospacing="1" w:after="100" w:afterAutospacing="1"/>
        <w:ind w:left="720" w:hanging="270"/>
      </w:pPr>
      <w:hyperlink w:anchor="_Use_Approved_Tools" w:history="1">
        <w:r w:rsidRPr="008B3C90">
          <w:rPr>
            <w:rStyle w:val="Hyperlink"/>
          </w:rPr>
          <w:t>Implementation-1</w:t>
        </w:r>
      </w:hyperlink>
      <w:r w:rsidR="00391F0E">
        <w:tab/>
      </w:r>
      <w:r>
        <w:t>Use Approved Tools</w:t>
      </w:r>
    </w:p>
    <w:p w14:paraId="206CDFFA" w14:textId="163C03FF" w:rsidR="00F44336" w:rsidRDefault="00F44336" w:rsidP="00C60EC2">
      <w:pPr>
        <w:pStyle w:val="Compact"/>
        <w:numPr>
          <w:ilvl w:val="1"/>
          <w:numId w:val="1"/>
        </w:numPr>
        <w:tabs>
          <w:tab w:val="left" w:pos="3420"/>
        </w:tabs>
        <w:spacing w:before="100" w:beforeAutospacing="1" w:after="100" w:afterAutospacing="1"/>
        <w:ind w:left="720" w:hanging="270"/>
      </w:pPr>
      <w:hyperlink w:anchor="_Configure_Build_Process" w:history="1">
        <w:r w:rsidRPr="008B3C90">
          <w:rPr>
            <w:rStyle w:val="Hyperlink"/>
          </w:rPr>
          <w:t>Implementation-2</w:t>
        </w:r>
      </w:hyperlink>
      <w:r w:rsidR="00391F0E">
        <w:tab/>
      </w:r>
      <w:r>
        <w:t xml:space="preserve">Configure the Compilation and Build Process to Improve </w:t>
      </w:r>
      <w:r w:rsidR="00684F6A">
        <w:tab/>
      </w:r>
      <w:r>
        <w:t>Executable Security</w:t>
      </w:r>
    </w:p>
    <w:p w14:paraId="0BD93A1D" w14:textId="0BFAA334" w:rsidR="00F44336" w:rsidRDefault="00F44336" w:rsidP="00C60EC2">
      <w:pPr>
        <w:pStyle w:val="Compact"/>
        <w:numPr>
          <w:ilvl w:val="1"/>
          <w:numId w:val="1"/>
        </w:numPr>
        <w:tabs>
          <w:tab w:val="left" w:pos="3420"/>
        </w:tabs>
        <w:spacing w:before="100" w:beforeAutospacing="1" w:after="100" w:afterAutospacing="1"/>
        <w:ind w:left="720" w:hanging="270"/>
      </w:pPr>
      <w:hyperlink w:anchor="_Use_Secure_Settings" w:history="1">
        <w:r w:rsidRPr="008B3C90">
          <w:rPr>
            <w:rStyle w:val="Hyperlink"/>
          </w:rPr>
          <w:t>Implementation-3</w:t>
        </w:r>
      </w:hyperlink>
      <w:r w:rsidR="00391F0E">
        <w:tab/>
      </w:r>
      <w:r>
        <w:t>Configure the Software to Have Secure Settings by Default</w:t>
      </w:r>
    </w:p>
    <w:p w14:paraId="2797182B" w14:textId="096A9F75" w:rsidR="00F44336" w:rsidRDefault="00F44336" w:rsidP="00C60EC2">
      <w:pPr>
        <w:pStyle w:val="Compact"/>
        <w:numPr>
          <w:ilvl w:val="1"/>
          <w:numId w:val="1"/>
        </w:numPr>
        <w:tabs>
          <w:tab w:val="left" w:pos="3420"/>
        </w:tabs>
        <w:spacing w:before="100" w:beforeAutospacing="1" w:after="100" w:afterAutospacing="1"/>
        <w:ind w:left="720" w:hanging="270"/>
      </w:pPr>
      <w:hyperlink w:anchor="_Reuse_Well-Secured_Software" w:history="1">
        <w:r w:rsidRPr="008B3C90">
          <w:rPr>
            <w:rStyle w:val="Hyperlink"/>
          </w:rPr>
          <w:t>Implementation-4</w:t>
        </w:r>
      </w:hyperlink>
      <w:r w:rsidR="00391F0E">
        <w:tab/>
      </w:r>
      <w:r>
        <w:t>Reuse Existing, Well-Secured Software When Feasible</w:t>
      </w:r>
      <w:r w:rsidR="00684F6A">
        <w:tab/>
        <w:t>I</w:t>
      </w:r>
      <w:r>
        <w:t>nstead of Duplicating Functionality</w:t>
      </w:r>
    </w:p>
    <w:p w14:paraId="6A86F4D9" w14:textId="2DD062F4" w:rsidR="00F44336" w:rsidRDefault="00F44336" w:rsidP="00C60EC2">
      <w:pPr>
        <w:pStyle w:val="Compact"/>
        <w:numPr>
          <w:ilvl w:val="1"/>
          <w:numId w:val="1"/>
        </w:numPr>
        <w:tabs>
          <w:tab w:val="left" w:pos="3420"/>
        </w:tabs>
        <w:spacing w:before="100" w:beforeAutospacing="1" w:after="100" w:afterAutospacing="1"/>
        <w:ind w:left="720" w:hanging="270"/>
      </w:pPr>
      <w:hyperlink w:anchor="_Code_Securely_[AVCDL-Implementation" w:history="1">
        <w:r w:rsidRPr="008B3C90">
          <w:rPr>
            <w:rStyle w:val="Hyperlink"/>
          </w:rPr>
          <w:t>Implementation-5</w:t>
        </w:r>
      </w:hyperlink>
      <w:r w:rsidR="00391F0E">
        <w:tab/>
      </w:r>
      <w:r>
        <w:t>Create Source Code Adhering to Secure Coding Practice</w:t>
      </w:r>
    </w:p>
    <w:p w14:paraId="566C10C2" w14:textId="3F082867" w:rsidR="00F44336" w:rsidRDefault="00F44336" w:rsidP="00C60EC2">
      <w:pPr>
        <w:pStyle w:val="Compact"/>
        <w:numPr>
          <w:ilvl w:val="1"/>
          <w:numId w:val="1"/>
        </w:numPr>
        <w:tabs>
          <w:tab w:val="left" w:pos="3420"/>
        </w:tabs>
        <w:spacing w:before="100" w:beforeAutospacing="1" w:after="100" w:afterAutospacing="1"/>
        <w:ind w:left="720" w:hanging="270"/>
      </w:pPr>
      <w:hyperlink w:anchor="_Deprecate_Unsafe_Functions" w:history="1">
        <w:r w:rsidRPr="008B3C90">
          <w:rPr>
            <w:rStyle w:val="Hyperlink"/>
          </w:rPr>
          <w:t>Implementation-6</w:t>
        </w:r>
      </w:hyperlink>
      <w:r w:rsidR="00391F0E">
        <w:tab/>
      </w:r>
      <w:r>
        <w:t>Deprecate Unsafe Functions</w:t>
      </w:r>
    </w:p>
    <w:p w14:paraId="0ACBB9D9" w14:textId="000EDA94" w:rsidR="00F44336" w:rsidRDefault="00F44336" w:rsidP="00C60EC2">
      <w:pPr>
        <w:pStyle w:val="Compact"/>
        <w:numPr>
          <w:ilvl w:val="1"/>
          <w:numId w:val="1"/>
        </w:numPr>
        <w:tabs>
          <w:tab w:val="left" w:pos="3420"/>
        </w:tabs>
        <w:spacing w:before="100" w:beforeAutospacing="1" w:after="100" w:afterAutospacing="1"/>
        <w:ind w:left="720" w:hanging="270"/>
      </w:pPr>
      <w:hyperlink w:anchor="_Static_Analysis_[AVCDL-Implementati" w:history="1">
        <w:r w:rsidRPr="008B3C90">
          <w:rPr>
            <w:rStyle w:val="Hyperlink"/>
          </w:rPr>
          <w:t>Implementation-7</w:t>
        </w:r>
      </w:hyperlink>
      <w:r w:rsidR="00391F0E">
        <w:tab/>
      </w:r>
      <w:r>
        <w:t>Static Analysis</w:t>
      </w:r>
    </w:p>
    <w:p w14:paraId="44A5655E" w14:textId="4BF6EC61" w:rsidR="00F44336" w:rsidRDefault="00F44336" w:rsidP="00C60EC2">
      <w:pPr>
        <w:pStyle w:val="Compact"/>
        <w:numPr>
          <w:ilvl w:val="1"/>
          <w:numId w:val="1"/>
        </w:numPr>
        <w:tabs>
          <w:tab w:val="left" w:pos="3420"/>
        </w:tabs>
        <w:spacing w:before="100" w:beforeAutospacing="1" w:after="100" w:afterAutospacing="1"/>
        <w:ind w:left="720" w:hanging="270"/>
      </w:pPr>
      <w:hyperlink w:anchor="_Dynamic_Program_Analysis" w:history="1">
        <w:r w:rsidRPr="008B3C90">
          <w:rPr>
            <w:rStyle w:val="Hyperlink"/>
          </w:rPr>
          <w:t>Implementation-8</w:t>
        </w:r>
      </w:hyperlink>
      <w:r w:rsidR="00391F0E">
        <w:tab/>
      </w:r>
      <w:r>
        <w:t>Dynamic Program Analysis</w:t>
      </w:r>
    </w:p>
    <w:p w14:paraId="182E8F15" w14:textId="09A4F5E2" w:rsidR="00F44336" w:rsidRDefault="00F44336" w:rsidP="00C60EC2">
      <w:pPr>
        <w:pStyle w:val="Compact"/>
        <w:numPr>
          <w:ilvl w:val="1"/>
          <w:numId w:val="1"/>
        </w:numPr>
        <w:tabs>
          <w:tab w:val="left" w:pos="3420"/>
        </w:tabs>
        <w:spacing w:before="100" w:beforeAutospacing="1" w:after="100" w:afterAutospacing="1"/>
        <w:ind w:left="720" w:hanging="270"/>
      </w:pPr>
      <w:hyperlink w:anchor="_Security_Code_Review" w:history="1">
        <w:r w:rsidRPr="008B3C90">
          <w:rPr>
            <w:rStyle w:val="Hyperlink"/>
          </w:rPr>
          <w:t>Implementation-9</w:t>
        </w:r>
      </w:hyperlink>
      <w:r w:rsidR="00391F0E">
        <w:tab/>
      </w:r>
      <w:r>
        <w:t>Security Code Review</w:t>
      </w:r>
    </w:p>
    <w:p w14:paraId="07095109" w14:textId="08ABC3F4" w:rsidR="00063D0B" w:rsidRDefault="00063D0B" w:rsidP="00C60EC2">
      <w:pPr>
        <w:pStyle w:val="Compact"/>
        <w:numPr>
          <w:ilvl w:val="1"/>
          <w:numId w:val="1"/>
        </w:numPr>
        <w:tabs>
          <w:tab w:val="left" w:pos="3420"/>
        </w:tabs>
        <w:spacing w:before="100" w:beforeAutospacing="1" w:after="100" w:afterAutospacing="1"/>
        <w:ind w:left="720" w:hanging="270"/>
      </w:pPr>
      <w:hyperlink w:anchor="_Implementation_Gate_[AVCDL-Implemen" w:history="1">
        <w:r w:rsidRPr="0044069F">
          <w:rPr>
            <w:rStyle w:val="Hyperlink"/>
          </w:rPr>
          <w:t>Implementation-10</w:t>
        </w:r>
      </w:hyperlink>
      <w:r w:rsidR="00391F0E">
        <w:tab/>
      </w:r>
      <w:r>
        <w:t>Fuzz Testing</w:t>
      </w:r>
    </w:p>
    <w:p w14:paraId="6166CDAD" w14:textId="3C1565F1" w:rsidR="00F44336" w:rsidRDefault="00BB3D2B" w:rsidP="00C60EC2">
      <w:pPr>
        <w:pStyle w:val="Compact"/>
        <w:numPr>
          <w:ilvl w:val="1"/>
          <w:numId w:val="1"/>
        </w:numPr>
        <w:tabs>
          <w:tab w:val="left" w:pos="3420"/>
        </w:tabs>
        <w:spacing w:before="100" w:beforeAutospacing="1" w:after="100" w:afterAutospacing="1"/>
        <w:ind w:left="720" w:hanging="270"/>
      </w:pPr>
      <w:hyperlink w:anchor="_9.4.11_Implementation_Gate_1" w:history="1">
        <w:r w:rsidRPr="0044069F">
          <w:rPr>
            <w:rStyle w:val="Hyperlink"/>
          </w:rPr>
          <w:t>Implementation-11</w:t>
        </w:r>
      </w:hyperlink>
      <w:r w:rsidR="00391F0E">
        <w:tab/>
      </w:r>
      <w:r w:rsidR="00F44336">
        <w:t>Implementation Gate</w:t>
      </w:r>
    </w:p>
    <w:p w14:paraId="5951E0A6" w14:textId="5C1C1A5F" w:rsidR="00F44336" w:rsidRDefault="00F44336" w:rsidP="006C6366">
      <w:pPr>
        <w:numPr>
          <w:ilvl w:val="0"/>
          <w:numId w:val="1"/>
        </w:numPr>
        <w:tabs>
          <w:tab w:val="left" w:pos="3420"/>
        </w:tabs>
        <w:spacing w:before="240" w:after="100" w:afterAutospacing="1" w:line="360" w:lineRule="auto"/>
        <w:ind w:left="475" w:hanging="475"/>
      </w:pPr>
      <w:hyperlink w:anchor="_9.5_Verification_Phase_1" w:history="1">
        <w:r w:rsidRPr="00551413">
          <w:rPr>
            <w:rStyle w:val="Hyperlink"/>
          </w:rPr>
          <w:t>Verification</w:t>
        </w:r>
      </w:hyperlink>
    </w:p>
    <w:p w14:paraId="4722770F" w14:textId="06B93D12" w:rsidR="00F44336" w:rsidRDefault="00BB3D2B" w:rsidP="00C60EC2">
      <w:pPr>
        <w:pStyle w:val="Compact"/>
        <w:numPr>
          <w:ilvl w:val="1"/>
          <w:numId w:val="1"/>
        </w:numPr>
        <w:tabs>
          <w:tab w:val="left" w:pos="3420"/>
        </w:tabs>
        <w:spacing w:before="100" w:beforeAutospacing="1" w:after="100" w:afterAutospacing="1"/>
        <w:ind w:left="720" w:hanging="270"/>
      </w:pPr>
      <w:hyperlink w:anchor="_Penetration_Testing_[AVCDL-Verifica" w:history="1">
        <w:r>
          <w:rPr>
            <w:rStyle w:val="Hyperlink"/>
          </w:rPr>
          <w:t>Verification-1</w:t>
        </w:r>
      </w:hyperlink>
      <w:r w:rsidR="00391F0E">
        <w:tab/>
      </w:r>
      <w:r w:rsidR="00F44336">
        <w:t>Penetration Testing</w:t>
      </w:r>
    </w:p>
    <w:p w14:paraId="103E5497" w14:textId="4814DDAA" w:rsidR="00F44336" w:rsidRDefault="00BB3D2B" w:rsidP="00C60EC2">
      <w:pPr>
        <w:pStyle w:val="Compact"/>
        <w:numPr>
          <w:ilvl w:val="1"/>
          <w:numId w:val="1"/>
        </w:numPr>
        <w:tabs>
          <w:tab w:val="left" w:pos="3420"/>
        </w:tabs>
        <w:spacing w:before="100" w:beforeAutospacing="1" w:after="100" w:afterAutospacing="1"/>
        <w:ind w:left="720" w:hanging="270"/>
      </w:pPr>
      <w:hyperlink w:anchor="_9.5.2_Threat_Model" w:history="1">
        <w:r>
          <w:rPr>
            <w:rStyle w:val="Hyperlink"/>
          </w:rPr>
          <w:t>Verification-2</w:t>
        </w:r>
      </w:hyperlink>
      <w:r w:rsidR="00391F0E">
        <w:tab/>
      </w:r>
      <w:r w:rsidR="00F44336">
        <w:t>Threat Model Review</w:t>
      </w:r>
    </w:p>
    <w:p w14:paraId="423FEC0A" w14:textId="0B11C994" w:rsidR="00F44336" w:rsidRDefault="00BB3D2B" w:rsidP="00C60EC2">
      <w:pPr>
        <w:pStyle w:val="Compact"/>
        <w:numPr>
          <w:ilvl w:val="1"/>
          <w:numId w:val="1"/>
        </w:numPr>
        <w:tabs>
          <w:tab w:val="left" w:pos="3420"/>
        </w:tabs>
        <w:spacing w:before="100" w:beforeAutospacing="1" w:after="100" w:afterAutospacing="1"/>
        <w:ind w:left="720" w:hanging="270"/>
      </w:pPr>
      <w:hyperlink w:anchor="_Attack_Surface_Analysis" w:history="1">
        <w:r>
          <w:rPr>
            <w:rStyle w:val="Hyperlink"/>
          </w:rPr>
          <w:t>Verification-3</w:t>
        </w:r>
      </w:hyperlink>
      <w:r w:rsidR="00391F0E">
        <w:tab/>
      </w:r>
      <w:r w:rsidR="00F44336">
        <w:t>Attack Surface Analysis Review</w:t>
      </w:r>
    </w:p>
    <w:p w14:paraId="1087FCE0" w14:textId="0F08248A" w:rsidR="00F44336" w:rsidRDefault="00BB3D2B" w:rsidP="00C60EC2">
      <w:pPr>
        <w:pStyle w:val="Compact"/>
        <w:numPr>
          <w:ilvl w:val="1"/>
          <w:numId w:val="1"/>
        </w:numPr>
        <w:tabs>
          <w:tab w:val="left" w:pos="3420"/>
        </w:tabs>
        <w:spacing w:before="100" w:beforeAutospacing="1" w:after="100" w:afterAutospacing="1"/>
        <w:ind w:left="720" w:hanging="270"/>
      </w:pPr>
      <w:hyperlink w:anchor="_Verification_Gate_[AVCDL-Verificati" w:history="1">
        <w:r>
          <w:rPr>
            <w:rStyle w:val="Hyperlink"/>
          </w:rPr>
          <w:t>Verification-4</w:t>
        </w:r>
      </w:hyperlink>
      <w:r w:rsidR="00391F0E">
        <w:tab/>
      </w:r>
      <w:r w:rsidR="00F44336">
        <w:t>Verification Gate</w:t>
      </w:r>
    </w:p>
    <w:p w14:paraId="576DF1DB" w14:textId="50DE266F" w:rsidR="00F44336" w:rsidRDefault="00F44336" w:rsidP="006C6366">
      <w:pPr>
        <w:numPr>
          <w:ilvl w:val="0"/>
          <w:numId w:val="1"/>
        </w:numPr>
        <w:tabs>
          <w:tab w:val="left" w:pos="3420"/>
        </w:tabs>
        <w:spacing w:before="240" w:after="100" w:afterAutospacing="1" w:line="360" w:lineRule="auto"/>
        <w:ind w:left="475" w:hanging="475"/>
      </w:pPr>
      <w:hyperlink w:anchor="_Release_Phase" w:history="1">
        <w:r w:rsidRPr="00551413">
          <w:rPr>
            <w:rStyle w:val="Hyperlink"/>
          </w:rPr>
          <w:t>Release</w:t>
        </w:r>
      </w:hyperlink>
    </w:p>
    <w:p w14:paraId="2FE44297" w14:textId="49C404F5" w:rsidR="00F44336" w:rsidRDefault="00F44336" w:rsidP="00C60EC2">
      <w:pPr>
        <w:pStyle w:val="Compact"/>
        <w:numPr>
          <w:ilvl w:val="1"/>
          <w:numId w:val="1"/>
        </w:numPr>
        <w:tabs>
          <w:tab w:val="left" w:pos="3420"/>
        </w:tabs>
        <w:spacing w:before="100" w:beforeAutospacing="1" w:after="100" w:afterAutospacing="1"/>
        <w:ind w:left="720" w:hanging="270"/>
      </w:pPr>
      <w:hyperlink w:anchor="_Final_Security_Review" w:history="1">
        <w:r w:rsidRPr="00551413">
          <w:rPr>
            <w:rStyle w:val="Hyperlink"/>
          </w:rPr>
          <w:t>Release-1</w:t>
        </w:r>
      </w:hyperlink>
      <w:r w:rsidR="00391F0E">
        <w:tab/>
      </w:r>
      <w:r>
        <w:t>Final Security Review</w:t>
      </w:r>
    </w:p>
    <w:p w14:paraId="62DB6123" w14:textId="754CE56E" w:rsidR="00F44336" w:rsidRDefault="00F44336" w:rsidP="00C60EC2">
      <w:pPr>
        <w:pStyle w:val="Compact"/>
        <w:numPr>
          <w:ilvl w:val="1"/>
          <w:numId w:val="1"/>
        </w:numPr>
        <w:tabs>
          <w:tab w:val="left" w:pos="3420"/>
        </w:tabs>
        <w:spacing w:before="100" w:beforeAutospacing="1" w:after="100" w:afterAutospacing="1"/>
        <w:ind w:left="720" w:hanging="270"/>
      </w:pPr>
      <w:hyperlink w:anchor="_Archive_[AVCDL-Release-2]" w:history="1">
        <w:r w:rsidRPr="00551413">
          <w:rPr>
            <w:rStyle w:val="Hyperlink"/>
          </w:rPr>
          <w:t>Release-2</w:t>
        </w:r>
      </w:hyperlink>
      <w:r w:rsidR="00391F0E">
        <w:tab/>
      </w:r>
      <w:r>
        <w:t>Archive</w:t>
      </w:r>
    </w:p>
    <w:p w14:paraId="3B1C016E" w14:textId="5CBD3A63" w:rsidR="00F44336" w:rsidRDefault="00F44336" w:rsidP="00C60EC2">
      <w:pPr>
        <w:pStyle w:val="Compact"/>
        <w:numPr>
          <w:ilvl w:val="1"/>
          <w:numId w:val="1"/>
        </w:numPr>
        <w:tabs>
          <w:tab w:val="left" w:pos="3420"/>
        </w:tabs>
        <w:spacing w:before="100" w:beforeAutospacing="1" w:after="100" w:afterAutospacing="1"/>
        <w:ind w:left="720" w:hanging="270"/>
      </w:pPr>
      <w:hyperlink w:anchor="_9.6.3_Release_Gate_1" w:history="1">
        <w:r w:rsidRPr="00551413">
          <w:rPr>
            <w:rStyle w:val="Hyperlink"/>
          </w:rPr>
          <w:t>Release-3</w:t>
        </w:r>
      </w:hyperlink>
      <w:r>
        <w:tab/>
        <w:t>Release Gate</w:t>
      </w:r>
    </w:p>
    <w:p w14:paraId="164EA12C" w14:textId="04AD9DB3" w:rsidR="00F44336" w:rsidRDefault="00F44336" w:rsidP="006C6366">
      <w:pPr>
        <w:numPr>
          <w:ilvl w:val="0"/>
          <w:numId w:val="1"/>
        </w:numPr>
        <w:tabs>
          <w:tab w:val="left" w:pos="3420"/>
        </w:tabs>
        <w:spacing w:before="240" w:after="100" w:afterAutospacing="1" w:line="360" w:lineRule="auto"/>
        <w:ind w:left="475" w:hanging="475"/>
      </w:pPr>
      <w:hyperlink w:anchor="_Operation_Phase" w:history="1">
        <w:r w:rsidRPr="00551413">
          <w:rPr>
            <w:rStyle w:val="Hyperlink"/>
          </w:rPr>
          <w:t>Operation</w:t>
        </w:r>
      </w:hyperlink>
    </w:p>
    <w:p w14:paraId="6189CE27" w14:textId="0EFDF1DF" w:rsidR="00F44336" w:rsidRDefault="00F44336" w:rsidP="00C60EC2">
      <w:pPr>
        <w:pStyle w:val="Compact"/>
        <w:numPr>
          <w:ilvl w:val="1"/>
          <w:numId w:val="1"/>
        </w:numPr>
        <w:tabs>
          <w:tab w:val="left" w:pos="3420"/>
        </w:tabs>
        <w:spacing w:before="100" w:beforeAutospacing="1" w:after="100" w:afterAutospacing="1"/>
        <w:ind w:left="720" w:hanging="270"/>
      </w:pPr>
      <w:hyperlink w:anchor="_Identify_and_Confirm" w:history="1">
        <w:r w:rsidRPr="00551413">
          <w:rPr>
            <w:rStyle w:val="Hyperlink"/>
          </w:rPr>
          <w:t>Operation-1</w:t>
        </w:r>
      </w:hyperlink>
      <w:r w:rsidR="00391F0E">
        <w:tab/>
      </w:r>
      <w:r>
        <w:t>Identify and Confirm Vulnerabilities on an Ongoing Basis</w:t>
      </w:r>
    </w:p>
    <w:p w14:paraId="7EB69EB5" w14:textId="6119DDCC" w:rsidR="00F44336" w:rsidRDefault="00F44336" w:rsidP="00C60EC2">
      <w:pPr>
        <w:pStyle w:val="Compact"/>
        <w:numPr>
          <w:ilvl w:val="1"/>
          <w:numId w:val="1"/>
        </w:numPr>
        <w:tabs>
          <w:tab w:val="left" w:pos="3420"/>
        </w:tabs>
        <w:spacing w:before="100" w:beforeAutospacing="1" w:after="100" w:afterAutospacing="1"/>
        <w:ind w:left="720" w:hanging="270"/>
      </w:pPr>
      <w:hyperlink w:anchor="_Assess_and_Prioritize" w:history="1">
        <w:r w:rsidRPr="00551413">
          <w:rPr>
            <w:rStyle w:val="Hyperlink"/>
          </w:rPr>
          <w:t>Operation-2</w:t>
        </w:r>
      </w:hyperlink>
      <w:r w:rsidR="00391F0E">
        <w:tab/>
      </w:r>
      <w:r>
        <w:t xml:space="preserve">Assess and Prioritize the Remediation of all </w:t>
      </w:r>
      <w:r w:rsidR="00684F6A">
        <w:tab/>
      </w:r>
      <w:r>
        <w:t>Vulnerabilities</w:t>
      </w:r>
    </w:p>
    <w:p w14:paraId="3EF37F37" w14:textId="662439B0" w:rsidR="00F44336" w:rsidRDefault="00F44336" w:rsidP="00C60EC2">
      <w:pPr>
        <w:pStyle w:val="Compact"/>
        <w:numPr>
          <w:ilvl w:val="1"/>
          <w:numId w:val="1"/>
        </w:numPr>
        <w:tabs>
          <w:tab w:val="left" w:pos="3420"/>
        </w:tabs>
        <w:spacing w:before="100" w:beforeAutospacing="1" w:after="100" w:afterAutospacing="1"/>
        <w:ind w:left="720" w:hanging="270"/>
      </w:pPr>
      <w:hyperlink w:anchor="_9.7.3_Root_Cause_1" w:history="1">
        <w:r w:rsidRPr="00551413">
          <w:rPr>
            <w:rStyle w:val="Hyperlink"/>
          </w:rPr>
          <w:t>Operation-3</w:t>
        </w:r>
      </w:hyperlink>
      <w:r>
        <w:tab/>
        <w:t>Analyze Vulnerabilities to Identify Their Root Causes</w:t>
      </w:r>
    </w:p>
    <w:p w14:paraId="248FCF9F" w14:textId="18AF0C9D" w:rsidR="00F44336" w:rsidRDefault="00F44336" w:rsidP="00C60EC2">
      <w:pPr>
        <w:pStyle w:val="Compact"/>
        <w:numPr>
          <w:ilvl w:val="1"/>
          <w:numId w:val="1"/>
        </w:numPr>
        <w:tabs>
          <w:tab w:val="left" w:pos="3420"/>
        </w:tabs>
        <w:spacing w:before="100" w:beforeAutospacing="1" w:after="100" w:afterAutospacing="1"/>
        <w:ind w:left="720" w:hanging="270"/>
      </w:pPr>
      <w:hyperlink w:anchor="_Secure_Deployment_[AVCDL-Operation-" w:history="1">
        <w:r w:rsidRPr="00551413">
          <w:rPr>
            <w:rStyle w:val="Hyperlink"/>
          </w:rPr>
          <w:t>Operation-4</w:t>
        </w:r>
      </w:hyperlink>
      <w:r>
        <w:tab/>
        <w:t>Secure Deployment</w:t>
      </w:r>
    </w:p>
    <w:p w14:paraId="02FB40F4" w14:textId="7123848B" w:rsidR="00F44336" w:rsidRDefault="00F44336" w:rsidP="006C6366">
      <w:pPr>
        <w:numPr>
          <w:ilvl w:val="0"/>
          <w:numId w:val="1"/>
        </w:numPr>
        <w:tabs>
          <w:tab w:val="left" w:pos="3420"/>
        </w:tabs>
        <w:spacing w:before="240" w:after="100" w:afterAutospacing="1" w:line="360" w:lineRule="auto"/>
        <w:ind w:left="475" w:hanging="475"/>
      </w:pPr>
      <w:hyperlink w:anchor="_Decommissioning_Phase" w:history="1">
        <w:r w:rsidRPr="00551413">
          <w:rPr>
            <w:rStyle w:val="Hyperlink"/>
          </w:rPr>
          <w:t>Decommissioning</w:t>
        </w:r>
      </w:hyperlink>
    </w:p>
    <w:p w14:paraId="7BF77906" w14:textId="641CD8CE" w:rsidR="00F44336" w:rsidRDefault="00F44336" w:rsidP="00C60EC2">
      <w:pPr>
        <w:pStyle w:val="Compact"/>
        <w:numPr>
          <w:ilvl w:val="1"/>
          <w:numId w:val="1"/>
        </w:numPr>
        <w:tabs>
          <w:tab w:val="left" w:pos="3420"/>
        </w:tabs>
        <w:spacing w:before="100" w:beforeAutospacing="1" w:after="100" w:afterAutospacing="1"/>
        <w:ind w:left="720" w:hanging="270"/>
      </w:pPr>
      <w:hyperlink w:anchor="_Apply_Decommissioning_Protocol" w:history="1">
        <w:r w:rsidRPr="00551413">
          <w:rPr>
            <w:rStyle w:val="Hyperlink"/>
          </w:rPr>
          <w:t>Decommissioning-1</w:t>
        </w:r>
      </w:hyperlink>
      <w:r>
        <w:tab/>
        <w:t>Decommissioning Protocol</w:t>
      </w:r>
    </w:p>
    <w:bookmarkStart w:id="66" w:name="_Foundation_Phase_1"/>
    <w:bookmarkStart w:id="67" w:name="_9.1_Foundation_Phase"/>
    <w:bookmarkEnd w:id="66"/>
    <w:bookmarkEnd w:id="67"/>
    <w:p w14:paraId="5A03853D" w14:textId="61C94D45" w:rsidR="00C60EC2" w:rsidRDefault="00C60EC2" w:rsidP="00C60EC2">
      <w:pPr>
        <w:numPr>
          <w:ilvl w:val="0"/>
          <w:numId w:val="1"/>
        </w:numPr>
        <w:tabs>
          <w:tab w:val="left" w:pos="3420"/>
        </w:tabs>
        <w:spacing w:before="240" w:after="100" w:afterAutospacing="1" w:line="360" w:lineRule="auto"/>
        <w:ind w:left="475" w:hanging="475"/>
      </w:pPr>
      <w:r>
        <w:fldChar w:fldCharType="begin"/>
      </w:r>
      <w:r>
        <w:instrText>HYPERLINK  \l "_9.9_Supplier_Processes"</w:instrText>
      </w:r>
      <w:r>
        <w:fldChar w:fldCharType="separate"/>
      </w:r>
      <w:r>
        <w:rPr>
          <w:rStyle w:val="Hyperlink"/>
        </w:rPr>
        <w:t>Supplier Processes</w:t>
      </w:r>
      <w:r>
        <w:fldChar w:fldCharType="end"/>
      </w:r>
    </w:p>
    <w:p w14:paraId="541B5092" w14:textId="7C7B6A15" w:rsidR="00C60EC2" w:rsidRDefault="00C60EC2" w:rsidP="00C60EC2">
      <w:pPr>
        <w:pStyle w:val="Compact"/>
        <w:numPr>
          <w:ilvl w:val="1"/>
          <w:numId w:val="1"/>
        </w:numPr>
        <w:tabs>
          <w:tab w:val="left" w:pos="3420"/>
        </w:tabs>
        <w:spacing w:before="100" w:beforeAutospacing="1" w:after="100" w:afterAutospacing="1"/>
        <w:ind w:left="720" w:hanging="270"/>
      </w:pPr>
      <w:hyperlink w:anchor="_9.9.1_AVCMDS_[AVCDL-Supplier-1]" w:history="1">
        <w:r>
          <w:rPr>
            <w:rStyle w:val="Hyperlink"/>
          </w:rPr>
          <w:t>Supplier</w:t>
        </w:r>
        <w:r w:rsidRPr="00551413">
          <w:rPr>
            <w:rStyle w:val="Hyperlink"/>
          </w:rPr>
          <w:t>-1</w:t>
        </w:r>
      </w:hyperlink>
      <w:r>
        <w:tab/>
        <w:t>AVCMDS</w:t>
      </w:r>
    </w:p>
    <w:p w14:paraId="36EEE1F5" w14:textId="58FE1D50" w:rsidR="00C60EC2" w:rsidRDefault="00C60EC2" w:rsidP="00C60EC2">
      <w:pPr>
        <w:pStyle w:val="Compact"/>
        <w:numPr>
          <w:ilvl w:val="1"/>
          <w:numId w:val="1"/>
        </w:numPr>
        <w:tabs>
          <w:tab w:val="left" w:pos="3420"/>
        </w:tabs>
        <w:spacing w:before="100" w:beforeAutospacing="1" w:after="100" w:afterAutospacing="1"/>
        <w:ind w:left="720" w:hanging="270"/>
      </w:pPr>
      <w:hyperlink w:anchor="_9.9.2_Supplier_Self-reported" w:history="1">
        <w:r>
          <w:rPr>
            <w:rStyle w:val="Hyperlink"/>
          </w:rPr>
          <w:t>Supplier</w:t>
        </w:r>
        <w:r w:rsidRPr="00551413">
          <w:rPr>
            <w:rStyle w:val="Hyperlink"/>
          </w:rPr>
          <w:t>-2</w:t>
        </w:r>
      </w:hyperlink>
      <w:r>
        <w:tab/>
        <w:t>Supplier Self-reported Maturity</w:t>
      </w:r>
    </w:p>
    <w:p w14:paraId="055F4395" w14:textId="5A1265B3" w:rsidR="00C60EC2" w:rsidRDefault="00C60EC2" w:rsidP="00C60EC2">
      <w:pPr>
        <w:pStyle w:val="Compact"/>
        <w:numPr>
          <w:ilvl w:val="1"/>
          <w:numId w:val="1"/>
        </w:numPr>
        <w:tabs>
          <w:tab w:val="left" w:pos="3420"/>
        </w:tabs>
        <w:spacing w:before="100" w:beforeAutospacing="1" w:after="100" w:afterAutospacing="1"/>
        <w:ind w:left="720" w:hanging="270"/>
      </w:pPr>
      <w:hyperlink w:anchor="_9.9.3_Cybersecurity_Interface" w:history="1">
        <w:r>
          <w:rPr>
            <w:rStyle w:val="Hyperlink"/>
          </w:rPr>
          <w:t>Supplier</w:t>
        </w:r>
        <w:r w:rsidRPr="00551413">
          <w:rPr>
            <w:rStyle w:val="Hyperlink"/>
          </w:rPr>
          <w:t>-3</w:t>
        </w:r>
      </w:hyperlink>
      <w:r>
        <w:tab/>
        <w:t>Cybersecurity Interface Agreement</w:t>
      </w:r>
    </w:p>
    <w:p w14:paraId="7E7441E7" w14:textId="61D786E7" w:rsidR="00F44336" w:rsidRPr="00F44336" w:rsidRDefault="00551413" w:rsidP="00684F6A">
      <w:pPr>
        <w:pStyle w:val="Heading1"/>
        <w:ind w:left="720" w:hanging="720"/>
      </w:pPr>
      <w:bookmarkStart w:id="68" w:name="_Toc229046562"/>
      <w:r>
        <w:lastRenderedPageBreak/>
        <w:t>9.1</w:t>
      </w:r>
      <w:r w:rsidR="00DA0B6A">
        <w:tab/>
      </w:r>
      <w:r w:rsidR="00F44336" w:rsidRPr="00F44336">
        <w:t>Foundation Phase</w:t>
      </w:r>
      <w:bookmarkEnd w:id="55"/>
      <w:bookmarkEnd w:id="68"/>
    </w:p>
    <w:p w14:paraId="4D1145C2" w14:textId="77777777" w:rsidR="00F44336" w:rsidRDefault="00F44336" w:rsidP="001D4A83">
      <w:pPr>
        <w:pStyle w:val="BlockText"/>
        <w:ind w:left="0"/>
      </w:pPr>
      <w:r>
        <w:t>Predecessor: N/A</w:t>
      </w:r>
    </w:p>
    <w:p w14:paraId="2AAE13A5" w14:textId="669D0E57" w:rsidR="00F44336" w:rsidRDefault="00F44336" w:rsidP="001D4A83">
      <w:pPr>
        <w:pStyle w:val="BlockText"/>
        <w:ind w:left="0"/>
      </w:pPr>
      <w:r>
        <w:t xml:space="preserve">Successor: </w:t>
      </w:r>
      <w:hyperlink w:anchor="_Requirements_Phase" w:history="1">
        <w:r w:rsidRPr="00812C72">
          <w:rPr>
            <w:rStyle w:val="Hyperlink"/>
          </w:rPr>
          <w:t>Requirements Phase</w:t>
        </w:r>
      </w:hyperlink>
    </w:p>
    <w:p w14:paraId="7334778E" w14:textId="77777777" w:rsidR="00F44336" w:rsidRDefault="001D03FC" w:rsidP="00F44336">
      <w:r>
        <w:pict w14:anchorId="6E105C1E">
          <v:rect id="Horizontal Line 1" o:spid="_x0000_s103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EDB81E4" w14:textId="77777777" w:rsidR="00F44336" w:rsidRDefault="00F44336" w:rsidP="003040EB">
      <w:pPr>
        <w:pStyle w:val="FirstParagraph"/>
      </w:pPr>
      <w:r>
        <w:t>These process elements form a foundation for secure development and take place outside the normal development cycle. These may be done in parallel and are subject to refresh as the security landscape changes.</w:t>
      </w:r>
    </w:p>
    <w:p w14:paraId="6AC2FEEE" w14:textId="76EB8F2A" w:rsidR="0031362C" w:rsidRPr="0031362C" w:rsidRDefault="0031362C" w:rsidP="0031362C">
      <w:pPr>
        <w:pStyle w:val="BodyText"/>
        <w:ind w:left="720" w:hanging="720"/>
      </w:pPr>
      <w:r w:rsidRPr="00806BFD">
        <w:rPr>
          <w:rStyle w:val="BodyTextChar"/>
          <w:b/>
          <w:bCs/>
          <w:color w:val="4F81BD" w:themeColor="accent1"/>
        </w:rPr>
        <w:t>Note:</w:t>
      </w:r>
      <w:r w:rsidRPr="00806BFD">
        <w:rPr>
          <w:rStyle w:val="BodyTextChar"/>
          <w:color w:val="4F81BD" w:themeColor="accent1"/>
        </w:rPr>
        <w:tab/>
      </w:r>
      <w:r w:rsidR="00C545AB">
        <w:t>The</w:t>
      </w:r>
      <w:r>
        <w:t xml:space="preserve"> product dependencies</w:t>
      </w:r>
      <w:r w:rsidR="00C545AB">
        <w:t xml:space="preserve"> for this phase</w:t>
      </w:r>
      <w:r>
        <w:t xml:space="preserve"> are visualized in the </w:t>
      </w:r>
      <w:r w:rsidRPr="003F6BE9">
        <w:rPr>
          <w:b/>
          <w:bCs/>
        </w:rPr>
        <w:t>AVCDL Traceability</w:t>
      </w:r>
      <w:r>
        <w:t xml:space="preserve"> elaboration document</w:t>
      </w:r>
      <w:r w:rsidRPr="00806BFD">
        <w:rPr>
          <w:rStyle w:val="BodyTextChar"/>
        </w:rPr>
        <w:t>.</w:t>
      </w:r>
    </w:p>
    <w:bookmarkStart w:id="69" w:name="X584c61f5036630d03961ec2f8725ec56a61cd1f"/>
    <w:p w14:paraId="454CF1C0" w14:textId="77777777" w:rsidR="0031362C" w:rsidRDefault="00364CBD" w:rsidP="0031362C">
      <w:pPr>
        <w:pStyle w:val="Heading2"/>
        <w:spacing w:before="0"/>
      </w:pPr>
      <w:r w:rsidRPr="00635156">
        <w:fldChar w:fldCharType="begin"/>
      </w:r>
      <w:r w:rsidRPr="00635156">
        <w:instrText xml:space="preserve"> HYPERLINK  \l "_Training_[AVCDL-Foundation-1]"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[AVCDL-Foundation-1] Training</w:t>
      </w:r>
      <w:r w:rsidRPr="00635156">
        <w:fldChar w:fldCharType="end"/>
      </w:r>
    </w:p>
    <w:p w14:paraId="0612D2AF" w14:textId="78C5F51D" w:rsidR="00F44336" w:rsidRPr="00635156" w:rsidRDefault="0031362C" w:rsidP="0031362C">
      <w:pPr>
        <w:pStyle w:val="Heading4"/>
        <w:spacing w:before="0" w:after="0"/>
      </w:pPr>
      <w:r>
        <w:t xml:space="preserve">References: </w:t>
      </w:r>
      <w:r w:rsidR="00F44336" w:rsidRPr="0031362C">
        <w:t>SSDF PO.1</w:t>
      </w:r>
      <w:r w:rsidR="00F44336" w:rsidRPr="00635156">
        <w:t xml:space="preserve"> / </w:t>
      </w:r>
      <w:r w:rsidR="00F44336" w:rsidRPr="0031362C">
        <w:t>MSSDL P1</w:t>
      </w:r>
      <w:bookmarkEnd w:id="69"/>
    </w:p>
    <w:p w14:paraId="1B2948A9" w14:textId="111B1299" w:rsidR="00F44336" w:rsidRDefault="00F44336" w:rsidP="003040EB">
      <w:pPr>
        <w:pStyle w:val="FirstParagraph"/>
      </w:pPr>
      <w:r>
        <w:t xml:space="preserve">This training ensures that the </w:t>
      </w:r>
      <w:r w:rsidR="00BF4D95" w:rsidRPr="00BF4D95">
        <w:rPr>
          <w:b/>
          <w:bCs/>
        </w:rPr>
        <w:t>AVCDL</w:t>
      </w:r>
      <w:r>
        <w:t xml:space="preserve"> and its requirements are understood by those interacting with it.</w:t>
      </w:r>
    </w:p>
    <w:bookmarkStart w:id="70" w:name="X2caacaf1ca3c1c215dafee576c9a80f91971ede"/>
    <w:p w14:paraId="43B2AB95" w14:textId="77777777" w:rsidR="0031362C" w:rsidRDefault="00364CBD" w:rsidP="0031362C">
      <w:pPr>
        <w:pStyle w:val="Heading2"/>
        <w:spacing w:before="0"/>
      </w:pPr>
      <w:r w:rsidRPr="00635156">
        <w:fldChar w:fldCharType="begin"/>
      </w:r>
      <w:r w:rsidR="006256F5" w:rsidRPr="00635156">
        <w:instrText>HYPERLINK  \l "_9.1.2_Roles_and_1"</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[AVCDL-Foundation-2] Roles and Responsibilities</w:t>
      </w:r>
      <w:r w:rsidRPr="00635156">
        <w:fldChar w:fldCharType="end"/>
      </w:r>
    </w:p>
    <w:p w14:paraId="19D54101" w14:textId="30CDC8D9" w:rsidR="00F44336" w:rsidRPr="00635156" w:rsidRDefault="0031362C" w:rsidP="0031362C">
      <w:pPr>
        <w:pStyle w:val="Heading4"/>
        <w:spacing w:before="0" w:after="0"/>
      </w:pPr>
      <w:r>
        <w:t xml:space="preserve">References: </w:t>
      </w:r>
      <w:r w:rsidR="00F44336" w:rsidRPr="0031362C">
        <w:t>SSDF PO.2</w:t>
      </w:r>
      <w:bookmarkEnd w:id="70"/>
    </w:p>
    <w:p w14:paraId="252B9363" w14:textId="184DDB40" w:rsidR="00F44336" w:rsidRDefault="00F44336" w:rsidP="003040EB">
      <w:pPr>
        <w:pStyle w:val="FirstParagraph"/>
      </w:pPr>
      <w:r>
        <w:t xml:space="preserve">It is critical to the success of any </w:t>
      </w:r>
      <w:r w:rsidR="00BF4D95" w:rsidRPr="00BF4D95">
        <w:rPr>
          <w:b/>
          <w:bCs/>
        </w:rPr>
        <w:t>AVCDL</w:t>
      </w:r>
      <w:r>
        <w:t>-based project that the roles and responsibilities be defined and assigned prior to the phase to which they apply. These individuals serve as gatekeepers of security issues at the various phase gates.</w:t>
      </w:r>
    </w:p>
    <w:bookmarkStart w:id="71" w:name="Xac90f0b38bcd11900c14a39731c57e6020e4ec7"/>
    <w:p w14:paraId="0943CF19" w14:textId="77777777" w:rsidR="0031362C" w:rsidRDefault="00364CBD" w:rsidP="0031362C">
      <w:pPr>
        <w:pStyle w:val="Heading2"/>
        <w:spacing w:before="0"/>
      </w:pPr>
      <w:r w:rsidRPr="00635156">
        <w:fldChar w:fldCharType="begin"/>
      </w:r>
      <w:r w:rsidRPr="00635156">
        <w:instrText xml:space="preserve"> HYPERLINK  \l "_Toolchain_Support_[AVCDL-Foundation"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[AVCDL-Foundation-3] Toolchain Support</w:t>
      </w:r>
      <w:r w:rsidRPr="00635156">
        <w:fldChar w:fldCharType="end"/>
      </w:r>
    </w:p>
    <w:p w14:paraId="13C21682" w14:textId="519073E6" w:rsidR="00F44336" w:rsidRPr="00635156" w:rsidRDefault="0031362C" w:rsidP="0031362C">
      <w:pPr>
        <w:pStyle w:val="Heading4"/>
        <w:spacing w:before="0" w:after="0"/>
      </w:pPr>
      <w:r>
        <w:t xml:space="preserve">References: </w:t>
      </w:r>
      <w:r w:rsidR="00F44336" w:rsidRPr="0031362C">
        <w:t>SSDF PO.3</w:t>
      </w:r>
      <w:r w:rsidR="00F44336" w:rsidRPr="00635156">
        <w:t xml:space="preserve"> / </w:t>
      </w:r>
      <w:r w:rsidR="00F44336" w:rsidRPr="0031362C">
        <w:t>MSSDL P8</w:t>
      </w:r>
      <w:bookmarkEnd w:id="71"/>
    </w:p>
    <w:p w14:paraId="17E62F07" w14:textId="77777777" w:rsidR="00F44336" w:rsidRDefault="00F44336" w:rsidP="0031362C">
      <w:pPr>
        <w:pStyle w:val="FirstParagraph"/>
        <w:spacing w:before="0"/>
      </w:pPr>
      <w:r>
        <w:t>Software supporting secure development must be evaluated, installed, and trained for.</w:t>
      </w:r>
    </w:p>
    <w:bookmarkStart w:id="72" w:name="X393efd77a9ea93788ce28512022ce8a0c8c4e81"/>
    <w:p w14:paraId="0A929B35" w14:textId="77777777" w:rsidR="0031362C" w:rsidRDefault="00364CBD" w:rsidP="0031362C">
      <w:pPr>
        <w:pStyle w:val="Heading2"/>
        <w:spacing w:before="0"/>
      </w:pPr>
      <w:r w:rsidRPr="00635156">
        <w:fldChar w:fldCharType="begin"/>
      </w:r>
      <w:r w:rsidRPr="00635156">
        <w:instrText xml:space="preserve"> HYPERLINK  \l "_Definition_of_Security"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[AVCDL-Foundation-4] Definition of Security Requirements</w:t>
      </w:r>
      <w:r w:rsidRPr="00635156">
        <w:fldChar w:fldCharType="end"/>
      </w:r>
    </w:p>
    <w:p w14:paraId="74A6E30D" w14:textId="1AC0D431" w:rsidR="00F44336" w:rsidRPr="00635156" w:rsidRDefault="0031362C" w:rsidP="0031362C">
      <w:pPr>
        <w:pStyle w:val="Heading4"/>
        <w:spacing w:before="0" w:after="0"/>
      </w:pPr>
      <w:r>
        <w:t xml:space="preserve">References: </w:t>
      </w:r>
      <w:r w:rsidR="00F44336" w:rsidRPr="0031362C">
        <w:t>SSDF PO.4</w:t>
      </w:r>
      <w:r w:rsidR="00F44336" w:rsidRPr="00635156">
        <w:t xml:space="preserve"> / </w:t>
      </w:r>
      <w:r w:rsidR="00F44336" w:rsidRPr="0031362C">
        <w:t>MSSDL P3</w:t>
      </w:r>
      <w:bookmarkEnd w:id="72"/>
    </w:p>
    <w:p w14:paraId="41615CD0" w14:textId="4B30A20E" w:rsidR="00F44336" w:rsidRDefault="00F44336" w:rsidP="003040EB">
      <w:pPr>
        <w:pStyle w:val="FirstParagraph"/>
      </w:pPr>
      <w:r>
        <w:t>Before designing a secure system, it is necessary to have a clear and coherent set of security requirements.</w:t>
      </w:r>
    </w:p>
    <w:p w14:paraId="4F327167" w14:textId="12525485" w:rsidR="00F44336" w:rsidRDefault="00F44336" w:rsidP="003040EB">
      <w:pPr>
        <w:pStyle w:val="BodyText"/>
      </w:pPr>
      <w:r>
        <w:t xml:space="preserve">These are the global security requirements as opposed to the more fine-grained requirements called out during the </w:t>
      </w:r>
      <w:hyperlink w:anchor="_Requirements_Phase" w:history="1">
        <w:r w:rsidRPr="00812C72">
          <w:rPr>
            <w:rStyle w:val="Hyperlink"/>
          </w:rPr>
          <w:t>requirements phase</w:t>
        </w:r>
      </w:hyperlink>
      <w:r>
        <w:t>.</w:t>
      </w:r>
    </w:p>
    <w:bookmarkStart w:id="73" w:name="X63341af5dd2fa9b2ffa58acf70cae36aea7fd9f"/>
    <w:p w14:paraId="0E4E267A" w14:textId="77777777" w:rsidR="0031362C" w:rsidRDefault="00364CBD" w:rsidP="0031362C">
      <w:pPr>
        <w:pStyle w:val="Heading2"/>
        <w:spacing w:before="0"/>
      </w:pPr>
      <w:r w:rsidRPr="00635156">
        <w:lastRenderedPageBreak/>
        <w:fldChar w:fldCharType="begin"/>
      </w:r>
      <w:r w:rsidRPr="00635156">
        <w:instrText xml:space="preserve"> HYPERLINK  \l "_Protect_the_Code"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[AVCDL-Foundation-5] Protect the Code</w:t>
      </w:r>
      <w:r w:rsidRPr="00635156">
        <w:fldChar w:fldCharType="end"/>
      </w:r>
    </w:p>
    <w:p w14:paraId="5D354E17" w14:textId="01C53AC7" w:rsidR="00F44336" w:rsidRPr="00635156" w:rsidRDefault="0031362C" w:rsidP="0031362C">
      <w:pPr>
        <w:pStyle w:val="Heading4"/>
        <w:spacing w:before="0" w:after="0"/>
      </w:pPr>
      <w:r>
        <w:t xml:space="preserve">References: </w:t>
      </w:r>
      <w:r w:rsidR="00F44336" w:rsidRPr="0031362C">
        <w:t>SSDF PS.1</w:t>
      </w:r>
      <w:bookmarkEnd w:id="73"/>
    </w:p>
    <w:p w14:paraId="6101A1BE" w14:textId="77777777" w:rsidR="00F44336" w:rsidRDefault="00F44336" w:rsidP="003040EB">
      <w:pPr>
        <w:pStyle w:val="FirstParagraph"/>
      </w:pPr>
      <w:r>
        <w:t>The code storage and access should be set up in such a way as to prevent inadvertent or intentional unauthorized changes, inappropriate access, or theft.</w:t>
      </w:r>
    </w:p>
    <w:bookmarkStart w:id="74" w:name="Xbf887dabc34757fbc02e3fc2badda2c46773f51"/>
    <w:p w14:paraId="6812BC2C" w14:textId="77777777" w:rsidR="0031362C" w:rsidRDefault="008C654F" w:rsidP="00635156">
      <w:pPr>
        <w:pStyle w:val="Heading2"/>
      </w:pPr>
      <w:r w:rsidRPr="00635156">
        <w:fldChar w:fldCharType="begin"/>
      </w:r>
      <w:r w:rsidRPr="00635156">
        <w:instrText xml:space="preserve"> HYPERLINK  \l "_Ensure_Release_Integrity"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[AVCDL-Foundation-6] Ensure Release</w:t>
      </w:r>
      <w:r w:rsidRPr="00635156">
        <w:fldChar w:fldCharType="end"/>
      </w:r>
      <w:r w:rsidR="00F44336" w:rsidRPr="00635156">
        <w:t xml:space="preserve"> Integrity</w:t>
      </w:r>
    </w:p>
    <w:p w14:paraId="16A6EA9D" w14:textId="7B1A7F3A" w:rsidR="00F44336" w:rsidRPr="00635156" w:rsidRDefault="0031362C" w:rsidP="0031362C">
      <w:pPr>
        <w:pStyle w:val="Heading4"/>
        <w:spacing w:before="0" w:after="0"/>
      </w:pPr>
      <w:r>
        <w:t xml:space="preserve">References: </w:t>
      </w:r>
      <w:r w:rsidR="00F44336" w:rsidRPr="0031362C">
        <w:t>SSDF PS.2</w:t>
      </w:r>
      <w:bookmarkEnd w:id="74"/>
    </w:p>
    <w:p w14:paraId="1C8354CA" w14:textId="3EE6FD04" w:rsidR="00F44336" w:rsidRDefault="00F44336" w:rsidP="003040EB">
      <w:pPr>
        <w:pStyle w:val="FirstParagraph"/>
      </w:pPr>
      <w:r>
        <w:t xml:space="preserve">To some extent, this could be considered part of toolchain support. Operations such as code </w:t>
      </w:r>
      <w:r w:rsidR="001D4A83">
        <w:t>signing,</w:t>
      </w:r>
      <w:r>
        <w:t xml:space="preserve"> and root-of-trust fall into this process element.</w:t>
      </w:r>
    </w:p>
    <w:bookmarkStart w:id="75" w:name="X36c7ba91f6dc615a84ea72556151bffd64d7c53"/>
    <w:p w14:paraId="34CE9FB6" w14:textId="77777777" w:rsidR="0031362C" w:rsidRDefault="008C654F" w:rsidP="0031362C">
      <w:pPr>
        <w:pStyle w:val="Heading2"/>
        <w:spacing w:before="0"/>
      </w:pPr>
      <w:r w:rsidRPr="00635156">
        <w:fldChar w:fldCharType="begin"/>
      </w:r>
      <w:r w:rsidRPr="00635156">
        <w:instrText xml:space="preserve"> HYPERLINK  \l "_Incident_Response_Plan"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[AVCDL-Foundation-7] Incident Response Plan</w:t>
      </w:r>
      <w:r w:rsidRPr="00635156">
        <w:fldChar w:fldCharType="end"/>
      </w:r>
    </w:p>
    <w:p w14:paraId="7558955B" w14:textId="428FC7D6" w:rsidR="00F44336" w:rsidRPr="00635156" w:rsidRDefault="0031362C" w:rsidP="0031362C">
      <w:pPr>
        <w:pStyle w:val="Heading4"/>
        <w:spacing w:before="0" w:after="0"/>
      </w:pPr>
      <w:r>
        <w:t xml:space="preserve">References: </w:t>
      </w:r>
      <w:r w:rsidR="00F44336" w:rsidRPr="0031362C">
        <w:t>MSSDL P14</w:t>
      </w:r>
      <w:bookmarkEnd w:id="75"/>
    </w:p>
    <w:p w14:paraId="6266CB4D" w14:textId="77777777" w:rsidR="00F44336" w:rsidRDefault="00F44336" w:rsidP="003040EB">
      <w:pPr>
        <w:pStyle w:val="FirstParagraph"/>
      </w:pPr>
      <w:r>
        <w:t>The incident response plan covers the mechanisms needed for dealing with both internal and externally discovered security issues.</w:t>
      </w:r>
    </w:p>
    <w:bookmarkStart w:id="76" w:name="avcdl-foundation-8-decommissioning-plan"/>
    <w:p w14:paraId="1C9243EF" w14:textId="1FFE2609" w:rsidR="00F44336" w:rsidRPr="00635156" w:rsidRDefault="0064060E" w:rsidP="0031362C">
      <w:pPr>
        <w:pStyle w:val="Heading2"/>
        <w:spacing w:before="0"/>
      </w:pPr>
      <w:r w:rsidRPr="00635156">
        <w:fldChar w:fldCharType="begin"/>
      </w:r>
      <w:r w:rsidRPr="00635156">
        <w:instrText xml:space="preserve"> HYPERLINK  \l "_Decommissioning_Plan_[AVCDL-Foundat"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[AVCDL-Foundation-8] Decommissioning Plan</w:t>
      </w:r>
      <w:bookmarkEnd w:id="76"/>
      <w:r w:rsidRPr="00635156">
        <w:fldChar w:fldCharType="end"/>
      </w:r>
    </w:p>
    <w:p w14:paraId="3244DE13" w14:textId="77777777" w:rsidR="00F44336" w:rsidRDefault="00F44336" w:rsidP="003040EB">
      <w:pPr>
        <w:pStyle w:val="FirstParagraph"/>
      </w:pPr>
      <w:r>
        <w:t>A framework must be in place for the eventual removal from service of an in-use system. This should cover the proper handling for any sensitive data embodied in the system.</w:t>
      </w:r>
    </w:p>
    <w:bookmarkStart w:id="77" w:name="X8c182c92455ad0575605071d416276fd2c74e51"/>
    <w:p w14:paraId="75382FE9" w14:textId="77777777" w:rsidR="0031362C" w:rsidRDefault="0064060E" w:rsidP="0031362C">
      <w:pPr>
        <w:pStyle w:val="Heading2"/>
        <w:spacing w:before="0"/>
      </w:pPr>
      <w:r w:rsidRPr="00635156">
        <w:fldChar w:fldCharType="begin"/>
      </w:r>
      <w:r w:rsidRPr="00635156">
        <w:instrText xml:space="preserve"> HYPERLINK  \l "_Threat_Prioritization_Plan"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[AVCDL-Foundation-9] Threat Prioritization Plan</w:t>
      </w:r>
      <w:r w:rsidRPr="00635156">
        <w:fldChar w:fldCharType="end"/>
      </w:r>
    </w:p>
    <w:p w14:paraId="170845DD" w14:textId="20F228A6" w:rsidR="00F44336" w:rsidRPr="00635156" w:rsidRDefault="0031362C" w:rsidP="0031362C">
      <w:pPr>
        <w:pStyle w:val="Heading4"/>
        <w:spacing w:before="0" w:after="0"/>
      </w:pPr>
      <w:r>
        <w:t xml:space="preserve">References: </w:t>
      </w:r>
      <w:r w:rsidR="00F44336" w:rsidRPr="0031362C">
        <w:t>MSSDL P3</w:t>
      </w:r>
      <w:bookmarkEnd w:id="77"/>
    </w:p>
    <w:p w14:paraId="336CE349" w14:textId="4DA40EFE" w:rsidR="00F44336" w:rsidRDefault="00F44336" w:rsidP="003040EB">
      <w:pPr>
        <w:pStyle w:val="FirstParagraph"/>
      </w:pPr>
      <w:r>
        <w:t xml:space="preserve">A mechanism for quantifying potential risks and prioritizing their disposition must be established. This may take the form </w:t>
      </w:r>
      <w:r w:rsidR="009C0E52">
        <w:t xml:space="preserve">ranging </w:t>
      </w:r>
      <w:r>
        <w:t>from a gross-level quantization (bug bar) to a formal methodology (TARA).</w:t>
      </w:r>
    </w:p>
    <w:bookmarkStart w:id="78" w:name="avcdl-foundation-10-deployment-plan"/>
    <w:p w14:paraId="7358439B" w14:textId="735250E6" w:rsidR="00F44336" w:rsidRPr="00635156" w:rsidRDefault="0064060E" w:rsidP="0031362C">
      <w:pPr>
        <w:pStyle w:val="Heading2"/>
        <w:spacing w:before="0"/>
      </w:pPr>
      <w:r w:rsidRPr="00635156">
        <w:fldChar w:fldCharType="begin"/>
      </w:r>
      <w:r w:rsidR="006256F5" w:rsidRPr="00635156">
        <w:instrText>HYPERLINK  \l "_9.1.10_Deployment_Plan_1"</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[AVCDL-Foundation-10] Deployment Plan</w:t>
      </w:r>
      <w:bookmarkEnd w:id="78"/>
      <w:r w:rsidRPr="00635156">
        <w:fldChar w:fldCharType="end"/>
      </w:r>
    </w:p>
    <w:p w14:paraId="0A4532D5" w14:textId="5360A7AE" w:rsidR="00F44336" w:rsidRDefault="00F44336" w:rsidP="0031362C">
      <w:pPr>
        <w:pStyle w:val="FirstParagraph"/>
      </w:pPr>
      <w:r>
        <w:t>A framework must be in place for the loading of software onto the system. This should include both the initial loading / configuration and updating. This should cover the proper handling for any sensitive data to be embodied in the system.</w:t>
      </w:r>
    </w:p>
    <w:p w14:paraId="2D9FB917" w14:textId="77777777" w:rsidR="0031362C" w:rsidRPr="0031362C" w:rsidRDefault="0031362C" w:rsidP="0031362C">
      <w:pPr>
        <w:pStyle w:val="BodyText"/>
      </w:pPr>
    </w:p>
    <w:p w14:paraId="04250140" w14:textId="102A299B" w:rsidR="00F44336" w:rsidRDefault="00F44336">
      <w:r>
        <w:br w:type="page"/>
      </w:r>
    </w:p>
    <w:p w14:paraId="08F01D3C" w14:textId="6328EBD1" w:rsidR="003040EB" w:rsidRPr="003040EB" w:rsidRDefault="00551413" w:rsidP="001D4A83">
      <w:pPr>
        <w:pStyle w:val="Heading1"/>
      </w:pPr>
      <w:bookmarkStart w:id="79" w:name="_Training_[AVCDL-Foundation-1]"/>
      <w:bookmarkStart w:id="80" w:name="_9.1.1_Training_[AVCDL-Foundation-1]"/>
      <w:bookmarkStart w:id="81" w:name="avcdl-training-avcdl-foundation-1"/>
      <w:bookmarkStart w:id="82" w:name="_Toc229046563"/>
      <w:bookmarkEnd w:id="79"/>
      <w:bookmarkEnd w:id="80"/>
      <w:r>
        <w:lastRenderedPageBreak/>
        <w:t>9.1.1</w:t>
      </w:r>
      <w:r w:rsidR="001D4A83">
        <w:t xml:space="preserve"> </w:t>
      </w:r>
      <w:r w:rsidR="003040EB" w:rsidRPr="003040EB">
        <w:t>Training</w:t>
      </w:r>
      <w:r w:rsidR="00A21AFF">
        <w:br/>
      </w:r>
      <w:r w:rsidR="003040EB" w:rsidRPr="003040EB">
        <w:t>[AVCDL-Foundation-1]</w:t>
      </w:r>
      <w:bookmarkEnd w:id="81"/>
      <w:bookmarkEnd w:id="82"/>
    </w:p>
    <w:p w14:paraId="7E9E4CA0" w14:textId="77777777" w:rsidR="003040EB" w:rsidRDefault="003040EB" w:rsidP="003040EB">
      <w:pPr>
        <w:pStyle w:val="Heading2"/>
      </w:pPr>
      <w:bookmarkStart w:id="83" w:name="owner"/>
      <w:r>
        <w:t>Owner</w:t>
      </w:r>
      <w:bookmarkEnd w:id="83"/>
    </w:p>
    <w:p w14:paraId="19EEA16B" w14:textId="253C3E76" w:rsidR="003040EB" w:rsidRDefault="0067373B" w:rsidP="003040EB">
      <w:pPr>
        <w:pStyle w:val="BlockText"/>
      </w:pPr>
      <w:r>
        <w:rPr>
          <w:b/>
        </w:rPr>
        <w:t>Group:</w:t>
      </w:r>
      <w:r w:rsidR="003040EB">
        <w:t xml:space="preserve"> </w:t>
      </w:r>
      <w:hyperlink w:anchor="_11.3_Groups_[security]" w:history="1">
        <w:r>
          <w:rPr>
            <w:rStyle w:val="Hyperlink"/>
          </w:rPr>
          <w:t>S</w:t>
        </w:r>
        <w:r w:rsidR="003040EB" w:rsidRPr="00A12658">
          <w:rPr>
            <w:rStyle w:val="Hyperlink"/>
          </w:rPr>
          <w:t>ecurity</w:t>
        </w:r>
      </w:hyperlink>
    </w:p>
    <w:p w14:paraId="72B3531F" w14:textId="0795D506" w:rsidR="003040EB" w:rsidRDefault="0067373B" w:rsidP="003040EB">
      <w:pPr>
        <w:pStyle w:val="BlockText"/>
      </w:pPr>
      <w:r>
        <w:rPr>
          <w:b/>
        </w:rPr>
        <w:t>NCWF Role:</w:t>
      </w:r>
      <w:r w:rsidR="003040EB">
        <w:t xml:space="preserve"> </w:t>
      </w:r>
      <w:r w:rsidR="003040EB" w:rsidRPr="001E7341">
        <w:rPr>
          <w:rFonts w:ascii="Courier New" w:hAnsi="Courier New"/>
          <w:b/>
          <w:i/>
        </w:rPr>
        <w:t>Cyber Instructor</w:t>
      </w:r>
    </w:p>
    <w:p w14:paraId="6488B084" w14:textId="77777777" w:rsidR="003040EB" w:rsidRDefault="003040EB" w:rsidP="003040EB">
      <w:pPr>
        <w:pStyle w:val="Heading2"/>
      </w:pPr>
      <w:bookmarkStart w:id="84" w:name="administration"/>
      <w:r>
        <w:t>Administration</w:t>
      </w:r>
      <w:bookmarkEnd w:id="84"/>
    </w:p>
    <w:tbl>
      <w:tblPr>
        <w:tblW w:w="2678" w:type="pct"/>
        <w:tblLook w:val="0020" w:firstRow="1" w:lastRow="0" w:firstColumn="0" w:lastColumn="0" w:noHBand="0" w:noVBand="0"/>
      </w:tblPr>
      <w:tblGrid>
        <w:gridCol w:w="974"/>
        <w:gridCol w:w="926"/>
        <w:gridCol w:w="1476"/>
        <w:gridCol w:w="559"/>
        <w:gridCol w:w="1501"/>
        <w:gridCol w:w="222"/>
      </w:tblGrid>
      <w:tr w:rsidR="00041A2B" w14:paraId="02DC8977" w14:textId="2C7F604F" w:rsidTr="005C3370">
        <w:tc>
          <w:tcPr>
            <w:tcW w:w="0" w:type="auto"/>
            <w:tcBorders>
              <w:bottom w:val="single" w:sz="0" w:space="0" w:color="auto"/>
            </w:tcBorders>
            <w:vAlign w:val="bottom"/>
          </w:tcPr>
          <w:p w14:paraId="6AE8934A" w14:textId="77777777" w:rsidR="00041A2B" w:rsidRDefault="00041A2B" w:rsidP="00041A2B">
            <w:pPr>
              <w:pStyle w:val="Compact"/>
              <w:jc w:val="center"/>
            </w:pPr>
            <w:r>
              <w:t>security</w:t>
            </w:r>
          </w:p>
        </w:tc>
        <w:tc>
          <w:tcPr>
            <w:tcW w:w="0" w:type="auto"/>
            <w:tcBorders>
              <w:bottom w:val="single" w:sz="0" w:space="0" w:color="auto"/>
            </w:tcBorders>
            <w:vAlign w:val="bottom"/>
          </w:tcPr>
          <w:p w14:paraId="776767D4" w14:textId="77777777" w:rsidR="00041A2B" w:rsidRDefault="00041A2B" w:rsidP="00041A2B">
            <w:pPr>
              <w:pStyle w:val="Compact"/>
              <w:jc w:val="center"/>
            </w:pPr>
            <w:r>
              <w:t>devops</w:t>
            </w:r>
          </w:p>
        </w:tc>
        <w:tc>
          <w:tcPr>
            <w:tcW w:w="0" w:type="auto"/>
            <w:tcBorders>
              <w:bottom w:val="single" w:sz="0" w:space="0" w:color="auto"/>
            </w:tcBorders>
            <w:vAlign w:val="bottom"/>
          </w:tcPr>
          <w:p w14:paraId="55072A39" w14:textId="77777777" w:rsidR="00041A2B" w:rsidRDefault="00041A2B" w:rsidP="00041A2B">
            <w:pPr>
              <w:pStyle w:val="Compact"/>
              <w:jc w:val="center"/>
            </w:pPr>
            <w:r>
              <w:t>development</w:t>
            </w:r>
          </w:p>
        </w:tc>
        <w:tc>
          <w:tcPr>
            <w:tcW w:w="0" w:type="auto"/>
            <w:tcBorders>
              <w:bottom w:val="single" w:sz="0" w:space="0" w:color="auto"/>
            </w:tcBorders>
            <w:vAlign w:val="bottom"/>
          </w:tcPr>
          <w:p w14:paraId="0EEBB071" w14:textId="77777777" w:rsidR="00041A2B" w:rsidRDefault="00041A2B" w:rsidP="00041A2B">
            <w:pPr>
              <w:pStyle w:val="Compact"/>
              <w:jc w:val="center"/>
            </w:pPr>
            <w:r>
              <w:t>risk</w:t>
            </w:r>
          </w:p>
        </w:tc>
        <w:tc>
          <w:tcPr>
            <w:tcW w:w="0" w:type="auto"/>
            <w:tcBorders>
              <w:bottom w:val="single" w:sz="0" w:space="0" w:color="auto"/>
            </w:tcBorders>
            <w:vAlign w:val="bottom"/>
          </w:tcPr>
          <w:p w14:paraId="151998D4" w14:textId="35D517F0" w:rsidR="00041A2B" w:rsidRDefault="00041A2B" w:rsidP="00041A2B">
            <w:pPr>
              <w:pStyle w:val="Compact"/>
              <w:jc w:val="center"/>
            </w:pPr>
            <w:r>
              <w:t>project management</w:t>
            </w:r>
          </w:p>
        </w:tc>
        <w:tc>
          <w:tcPr>
            <w:tcW w:w="0" w:type="auto"/>
            <w:tcBorders>
              <w:bottom w:val="single" w:sz="0" w:space="0" w:color="auto"/>
            </w:tcBorders>
          </w:tcPr>
          <w:p w14:paraId="2D9E8B98" w14:textId="2073CA03" w:rsidR="00041A2B" w:rsidRDefault="00041A2B" w:rsidP="00041A2B">
            <w:pPr>
              <w:pStyle w:val="Compact"/>
              <w:jc w:val="center"/>
            </w:pPr>
          </w:p>
        </w:tc>
      </w:tr>
      <w:tr w:rsidR="00041A2B" w14:paraId="64081CBD" w14:textId="365E1857" w:rsidTr="00041A2B">
        <w:tc>
          <w:tcPr>
            <w:tcW w:w="0" w:type="auto"/>
          </w:tcPr>
          <w:p w14:paraId="6192465D" w14:textId="2647CA35" w:rsidR="00041A2B" w:rsidRDefault="00E35353" w:rsidP="00041A2B">
            <w:pPr>
              <w:pStyle w:val="Compact"/>
              <w:jc w:val="center"/>
            </w:pPr>
            <w:r>
              <w:t>A</w:t>
            </w:r>
          </w:p>
        </w:tc>
        <w:tc>
          <w:tcPr>
            <w:tcW w:w="0" w:type="auto"/>
          </w:tcPr>
          <w:p w14:paraId="43A2371A" w14:textId="77777777" w:rsidR="00041A2B" w:rsidRDefault="00041A2B" w:rsidP="00041A2B">
            <w:pPr>
              <w:pStyle w:val="Compact"/>
              <w:jc w:val="center"/>
            </w:pPr>
            <w:r>
              <w:t>I</w:t>
            </w:r>
          </w:p>
        </w:tc>
        <w:tc>
          <w:tcPr>
            <w:tcW w:w="0" w:type="auto"/>
          </w:tcPr>
          <w:p w14:paraId="4128BEB5" w14:textId="113F8912" w:rsidR="00041A2B" w:rsidRDefault="00041A2B" w:rsidP="00041A2B">
            <w:pPr>
              <w:pStyle w:val="Compact"/>
              <w:jc w:val="center"/>
            </w:pPr>
            <w:r>
              <w:t>C</w:t>
            </w:r>
          </w:p>
        </w:tc>
        <w:tc>
          <w:tcPr>
            <w:tcW w:w="0" w:type="auto"/>
          </w:tcPr>
          <w:p w14:paraId="5328EC8F" w14:textId="77777777" w:rsidR="00041A2B" w:rsidRDefault="00041A2B" w:rsidP="00041A2B">
            <w:pPr>
              <w:pStyle w:val="Compact"/>
              <w:jc w:val="center"/>
            </w:pPr>
            <w:r>
              <w:t>I</w:t>
            </w:r>
          </w:p>
        </w:tc>
        <w:tc>
          <w:tcPr>
            <w:tcW w:w="0" w:type="auto"/>
          </w:tcPr>
          <w:p w14:paraId="739295FE" w14:textId="64457FF8" w:rsidR="00041A2B" w:rsidRDefault="00041A2B" w:rsidP="00041A2B">
            <w:pPr>
              <w:pStyle w:val="Compact"/>
              <w:jc w:val="center"/>
            </w:pPr>
            <w:r>
              <w:t>-</w:t>
            </w:r>
          </w:p>
        </w:tc>
        <w:tc>
          <w:tcPr>
            <w:tcW w:w="0" w:type="auto"/>
          </w:tcPr>
          <w:p w14:paraId="52D89E71" w14:textId="1208B849" w:rsidR="00041A2B" w:rsidRDefault="00041A2B" w:rsidP="00041A2B">
            <w:pPr>
              <w:pStyle w:val="Compact"/>
              <w:jc w:val="center"/>
            </w:pPr>
          </w:p>
        </w:tc>
      </w:tr>
    </w:tbl>
    <w:p w14:paraId="02396612" w14:textId="77777777" w:rsidR="003040EB" w:rsidRDefault="003040EB" w:rsidP="001F3CD5">
      <w:pPr>
        <w:pStyle w:val="FirstParagraph"/>
      </w:pPr>
      <w:r>
        <w:t>There should be a general security awareness training covering the motivation for cybersecurity and its relationship to safety.</w:t>
      </w:r>
    </w:p>
    <w:p w14:paraId="6F0D7210" w14:textId="478AC490" w:rsidR="003040EB" w:rsidRDefault="003040EB" w:rsidP="003040EB">
      <w:pPr>
        <w:pStyle w:val="BodyText"/>
      </w:pPr>
      <w:r>
        <w:t xml:space="preserve">There are five distinct areas of training (as specified in </w:t>
      </w:r>
      <w:hyperlink w:anchor="MS_P1" w:history="1">
        <w:r w:rsidRPr="002F6928">
          <w:rPr>
            <w:rStyle w:val="Hyperlink"/>
          </w:rPr>
          <w:t xml:space="preserve">MSSDL </w:t>
        </w:r>
        <w:r w:rsidR="002F6928" w:rsidRPr="002F6928">
          <w:rPr>
            <w:rStyle w:val="Hyperlink"/>
          </w:rPr>
          <w:t>P1</w:t>
        </w:r>
      </w:hyperlink>
      <w:r>
        <w:t>):</w:t>
      </w:r>
    </w:p>
    <w:p w14:paraId="71DDD27D" w14:textId="77777777" w:rsidR="003040EB" w:rsidRDefault="003040EB" w:rsidP="006C6366">
      <w:pPr>
        <w:pStyle w:val="Compact"/>
        <w:numPr>
          <w:ilvl w:val="0"/>
          <w:numId w:val="1"/>
        </w:numPr>
        <w:ind w:left="270" w:hanging="270"/>
      </w:pPr>
      <w:r>
        <w:t>Secure design</w:t>
      </w:r>
    </w:p>
    <w:p w14:paraId="65E0EDEF" w14:textId="77777777" w:rsidR="003040EB" w:rsidRDefault="003040EB" w:rsidP="006C6366">
      <w:pPr>
        <w:pStyle w:val="Compact"/>
        <w:numPr>
          <w:ilvl w:val="0"/>
          <w:numId w:val="1"/>
        </w:numPr>
        <w:ind w:left="270" w:hanging="270"/>
      </w:pPr>
      <w:r>
        <w:t>Threat modeling</w:t>
      </w:r>
    </w:p>
    <w:p w14:paraId="0114D2A7" w14:textId="77777777" w:rsidR="003040EB" w:rsidRDefault="003040EB" w:rsidP="006C6366">
      <w:pPr>
        <w:pStyle w:val="Compact"/>
        <w:numPr>
          <w:ilvl w:val="0"/>
          <w:numId w:val="1"/>
        </w:numPr>
        <w:ind w:left="270" w:hanging="270"/>
      </w:pPr>
      <w:r>
        <w:t>Secure coding</w:t>
      </w:r>
    </w:p>
    <w:p w14:paraId="16E20891" w14:textId="77777777" w:rsidR="003040EB" w:rsidRDefault="003040EB" w:rsidP="006C6366">
      <w:pPr>
        <w:pStyle w:val="Compact"/>
        <w:numPr>
          <w:ilvl w:val="0"/>
          <w:numId w:val="1"/>
        </w:numPr>
        <w:ind w:left="270" w:hanging="270"/>
      </w:pPr>
      <w:r>
        <w:t>Security testing</w:t>
      </w:r>
    </w:p>
    <w:p w14:paraId="786F697B" w14:textId="77777777" w:rsidR="003040EB" w:rsidRDefault="003040EB" w:rsidP="006C6366">
      <w:pPr>
        <w:pStyle w:val="Compact"/>
        <w:numPr>
          <w:ilvl w:val="0"/>
          <w:numId w:val="1"/>
        </w:numPr>
        <w:ind w:left="270" w:hanging="270"/>
      </w:pPr>
      <w:r>
        <w:t>Privacy</w:t>
      </w:r>
    </w:p>
    <w:p w14:paraId="652E91F9" w14:textId="7F953EDE" w:rsidR="003040EB" w:rsidRDefault="003040EB" w:rsidP="003040EB">
      <w:pPr>
        <w:pStyle w:val="FirstParagraph"/>
      </w:pPr>
      <w:r>
        <w:t>Aside from the awareness training, the other training classes have different target audiences. They may be presented concurrently. Ideally, they should be presented prior to the phase to which they apply. There should be an annual limited-scope refresher for each.</w:t>
      </w:r>
    </w:p>
    <w:p w14:paraId="1B99C1C9" w14:textId="0A7F1926" w:rsidR="008A77CB" w:rsidRDefault="00970CCD" w:rsidP="008A77CB">
      <w:pPr>
        <w:pStyle w:val="BodyText"/>
      </w:pPr>
      <w:r>
        <w:t>A</w:t>
      </w:r>
      <w:r w:rsidR="008A77CB">
        <w:t xml:space="preserve"> training </w:t>
      </w:r>
      <w:r>
        <w:t>path</w:t>
      </w:r>
      <w:r w:rsidR="008A77CB">
        <w:t xml:space="preserve"> is </w:t>
      </w:r>
      <w:r>
        <w:t>provided within the training material itself</w:t>
      </w:r>
      <w:r w:rsidR="008A77CB">
        <w:t>.</w:t>
      </w:r>
    </w:p>
    <w:p w14:paraId="16697AA2" w14:textId="294496D1" w:rsidR="00ED2EC3" w:rsidRDefault="00815CAA" w:rsidP="00575CC6">
      <w:pPr>
        <w:pStyle w:val="BodyText"/>
      </w:pPr>
      <w:r>
        <w:t xml:space="preserve">There is also the need to </w:t>
      </w:r>
      <w:r w:rsidR="00471E91">
        <w:t xml:space="preserve">track </w:t>
      </w:r>
      <w:r>
        <w:t xml:space="preserve">individual and aggregate </w:t>
      </w:r>
      <w:r w:rsidR="00471E91">
        <w:t xml:space="preserve">training </w:t>
      </w:r>
      <w:r>
        <w:t>participation.</w:t>
      </w:r>
    </w:p>
    <w:p w14:paraId="679253BE" w14:textId="387ADEC6" w:rsidR="00ED2EC3" w:rsidRDefault="00ED2EC3" w:rsidP="00ED2EC3">
      <w:pPr>
        <w:pStyle w:val="Heading2"/>
      </w:pPr>
      <w:r>
        <w:t>Training Provided</w:t>
      </w:r>
    </w:p>
    <w:p w14:paraId="46A2F079" w14:textId="6C8B0053" w:rsidR="003040EB" w:rsidRPr="00ED2EC3" w:rsidRDefault="00ED2EC3" w:rsidP="003040EB">
      <w:pPr>
        <w:rPr>
          <w:b/>
          <w:bCs/>
        </w:rPr>
      </w:pPr>
      <w:r w:rsidRPr="003040EB">
        <w:rPr>
          <w:b/>
          <w:bCs/>
        </w:rPr>
        <w:t>none</w:t>
      </w:r>
    </w:p>
    <w:p w14:paraId="628092D4" w14:textId="2C8FB503" w:rsidR="000E0007" w:rsidRDefault="000E0007" w:rsidP="000E0007">
      <w:pPr>
        <w:pStyle w:val="Heading2"/>
      </w:pPr>
      <w:bookmarkStart w:id="85" w:name="avcdl-products"/>
      <w:r>
        <w:t>Phase Requirement Dependencies</w:t>
      </w:r>
    </w:p>
    <w:p w14:paraId="798DA973" w14:textId="77777777" w:rsidR="000E0007" w:rsidRPr="003040EB" w:rsidRDefault="000E0007" w:rsidP="000E0007">
      <w:pPr>
        <w:rPr>
          <w:b/>
          <w:bCs/>
        </w:rPr>
      </w:pPr>
      <w:r w:rsidRPr="003040EB">
        <w:rPr>
          <w:b/>
          <w:bCs/>
        </w:rPr>
        <w:t>none</w:t>
      </w:r>
    </w:p>
    <w:p w14:paraId="6E608D6A" w14:textId="77777777" w:rsidR="00B2783A" w:rsidRDefault="00B2783A">
      <w:pPr>
        <w:spacing w:after="200" w:line="240" w:lineRule="auto"/>
        <w:jc w:val="left"/>
        <w:rPr>
          <w:rFonts w:eastAsiaTheme="majorEastAsia" w:cstheme="majorBidi"/>
          <w:bCs/>
          <w:color w:val="000000" w:themeColor="text1"/>
          <w:sz w:val="32"/>
          <w:szCs w:val="28"/>
        </w:rPr>
      </w:pPr>
      <w:r>
        <w:br w:type="page"/>
      </w:r>
    </w:p>
    <w:p w14:paraId="4AAAAA32" w14:textId="1F67DB9B" w:rsidR="000E0007" w:rsidRDefault="00712736" w:rsidP="00771795">
      <w:pPr>
        <w:pStyle w:val="Heading2"/>
      </w:pPr>
      <w:r>
        <w:lastRenderedPageBreak/>
        <w:t>External Group Dependencies</w:t>
      </w:r>
    </w:p>
    <w:tbl>
      <w:tblPr>
        <w:tblStyle w:val="TableGrid"/>
        <w:tblW w:w="0" w:type="auto"/>
        <w:tblLook w:val="04A0" w:firstRow="1" w:lastRow="0" w:firstColumn="1" w:lastColumn="0" w:noHBand="0" w:noVBand="1"/>
      </w:tblPr>
      <w:tblGrid>
        <w:gridCol w:w="1795"/>
        <w:gridCol w:w="4680"/>
      </w:tblGrid>
      <w:tr w:rsidR="00771795" w14:paraId="086F2434" w14:textId="77777777" w:rsidTr="006038BE">
        <w:tc>
          <w:tcPr>
            <w:tcW w:w="1795" w:type="dxa"/>
            <w:shd w:val="clear" w:color="auto" w:fill="DBE5F1" w:themeFill="accent1" w:themeFillTint="33"/>
          </w:tcPr>
          <w:p w14:paraId="5429E551" w14:textId="77777777" w:rsidR="00771795" w:rsidRPr="002F7F2A" w:rsidRDefault="00771795" w:rsidP="00375274">
            <w:pPr>
              <w:spacing w:before="100" w:beforeAutospacing="1" w:after="100" w:afterAutospacing="1"/>
              <w:rPr>
                <w:b/>
                <w:bCs/>
              </w:rPr>
            </w:pPr>
            <w:r w:rsidRPr="002F7F2A">
              <w:rPr>
                <w:b/>
                <w:bCs/>
              </w:rPr>
              <w:t>Group</w:t>
            </w:r>
          </w:p>
        </w:tc>
        <w:tc>
          <w:tcPr>
            <w:tcW w:w="4680" w:type="dxa"/>
            <w:shd w:val="clear" w:color="auto" w:fill="DBE5F1" w:themeFill="accent1" w:themeFillTint="33"/>
          </w:tcPr>
          <w:p w14:paraId="664F39F4" w14:textId="77777777" w:rsidR="00771795" w:rsidRPr="002F7F2A" w:rsidRDefault="00771795" w:rsidP="00375274">
            <w:pPr>
              <w:spacing w:before="100" w:beforeAutospacing="1" w:after="100" w:afterAutospacing="1"/>
              <w:rPr>
                <w:b/>
                <w:bCs/>
              </w:rPr>
            </w:pPr>
            <w:r w:rsidRPr="002F7F2A">
              <w:rPr>
                <w:b/>
                <w:bCs/>
              </w:rPr>
              <w:t>Inputs</w:t>
            </w:r>
          </w:p>
        </w:tc>
      </w:tr>
      <w:tr w:rsidR="00771795" w14:paraId="714354FC" w14:textId="77777777" w:rsidTr="00771795">
        <w:tc>
          <w:tcPr>
            <w:tcW w:w="1795" w:type="dxa"/>
          </w:tcPr>
          <w:p w14:paraId="0F2C7F5E" w14:textId="77777777" w:rsidR="00771795" w:rsidRDefault="00771795" w:rsidP="00375274">
            <w:pPr>
              <w:spacing w:before="100" w:beforeAutospacing="1" w:after="100" w:afterAutospacing="1"/>
            </w:pPr>
            <w:r>
              <w:t>Development</w:t>
            </w:r>
          </w:p>
        </w:tc>
        <w:tc>
          <w:tcPr>
            <w:tcW w:w="4680" w:type="dxa"/>
          </w:tcPr>
          <w:p w14:paraId="391EE4FB" w14:textId="12456699" w:rsidR="00771795" w:rsidRDefault="00771795" w:rsidP="00375274">
            <w:pPr>
              <w:spacing w:before="100" w:beforeAutospacing="1" w:after="100" w:afterAutospacing="1"/>
            </w:pPr>
            <w:r>
              <w:t>List of programming languages / compilers</w:t>
            </w:r>
          </w:p>
        </w:tc>
      </w:tr>
    </w:tbl>
    <w:p w14:paraId="73F024D3" w14:textId="6B4AEC44" w:rsidR="003040EB" w:rsidRDefault="003040EB" w:rsidP="0067373B">
      <w:pPr>
        <w:pStyle w:val="Heading2"/>
        <w:tabs>
          <w:tab w:val="left" w:pos="3187"/>
        </w:tabs>
      </w:pPr>
      <w:r>
        <w:t>AVCDL Products</w:t>
      </w:r>
      <w:bookmarkEnd w:id="85"/>
      <w:r w:rsidR="0067373B">
        <w:tab/>
      </w:r>
    </w:p>
    <w:p w14:paraId="5EC1AECF" w14:textId="6649B981" w:rsidR="003040EB" w:rsidRDefault="002B2E97" w:rsidP="00CC7AF2">
      <w:pPr>
        <w:pStyle w:val="Compact"/>
      </w:pPr>
      <w:r>
        <w:t>[AVCDL-Foundation-1.1]</w:t>
      </w:r>
      <w:r w:rsidR="00CC7AF2">
        <w:t xml:space="preserve"> </w:t>
      </w:r>
      <w:hyperlink w:anchor="ref_training_catalog" w:history="1">
        <w:r w:rsidR="0067373B">
          <w:rPr>
            <w:rStyle w:val="Hyperlink"/>
          </w:rPr>
          <w:t>T</w:t>
        </w:r>
        <w:r w:rsidR="003040EB" w:rsidRPr="001E6226">
          <w:rPr>
            <w:rStyle w:val="Hyperlink"/>
          </w:rPr>
          <w:t xml:space="preserve">raining </w:t>
        </w:r>
        <w:r w:rsidR="0067373B">
          <w:rPr>
            <w:rStyle w:val="Hyperlink"/>
          </w:rPr>
          <w:t>C</w:t>
        </w:r>
        <w:r w:rsidR="003040EB" w:rsidRPr="001E6226">
          <w:rPr>
            <w:rStyle w:val="Hyperlink"/>
          </w:rPr>
          <w:t>atalog</w:t>
        </w:r>
      </w:hyperlink>
    </w:p>
    <w:p w14:paraId="475C144A" w14:textId="7E7EECA7" w:rsidR="003040EB" w:rsidRDefault="002B2E97" w:rsidP="00CC7AF2">
      <w:pPr>
        <w:pStyle w:val="Compact"/>
      </w:pPr>
      <w:r>
        <w:t xml:space="preserve">[AVCDL-Foundation-1.2] </w:t>
      </w:r>
      <w:hyperlink w:anchor="ref_system_to_track_training_participati" w:history="1">
        <w:r w:rsidR="0067373B">
          <w:rPr>
            <w:rStyle w:val="Hyperlink"/>
          </w:rPr>
          <w:t>S</w:t>
        </w:r>
        <w:r w:rsidR="003040EB" w:rsidRPr="001E6226">
          <w:rPr>
            <w:rStyle w:val="Hyperlink"/>
          </w:rPr>
          <w:t xml:space="preserve">ystem to </w:t>
        </w:r>
        <w:r w:rsidR="0067373B">
          <w:rPr>
            <w:rStyle w:val="Hyperlink"/>
          </w:rPr>
          <w:t>T</w:t>
        </w:r>
        <w:r w:rsidR="003040EB" w:rsidRPr="001E6226">
          <w:rPr>
            <w:rStyle w:val="Hyperlink"/>
          </w:rPr>
          <w:t xml:space="preserve">rack </w:t>
        </w:r>
        <w:r w:rsidR="0067373B">
          <w:rPr>
            <w:rStyle w:val="Hyperlink"/>
          </w:rPr>
          <w:t>T</w:t>
        </w:r>
        <w:r w:rsidR="003040EB" w:rsidRPr="001E6226">
          <w:rPr>
            <w:rStyle w:val="Hyperlink"/>
          </w:rPr>
          <w:t xml:space="preserve">raining </w:t>
        </w:r>
        <w:r w:rsidR="0067373B">
          <w:rPr>
            <w:rStyle w:val="Hyperlink"/>
          </w:rPr>
          <w:t>P</w:t>
        </w:r>
        <w:r w:rsidR="003040EB" w:rsidRPr="001E6226">
          <w:rPr>
            <w:rStyle w:val="Hyperlink"/>
          </w:rPr>
          <w:t>articipation</w:t>
        </w:r>
      </w:hyperlink>
    </w:p>
    <w:p w14:paraId="75560025" w14:textId="77777777" w:rsidR="000E3D03" w:rsidRDefault="000E3D03">
      <w:pPr>
        <w:spacing w:after="200" w:line="240" w:lineRule="auto"/>
        <w:jc w:val="left"/>
        <w:rPr>
          <w:rFonts w:eastAsiaTheme="majorEastAsia" w:cstheme="majorBidi"/>
          <w:bCs/>
          <w:color w:val="000000" w:themeColor="text1"/>
          <w:sz w:val="40"/>
          <w:szCs w:val="32"/>
        </w:rPr>
      </w:pPr>
      <w:bookmarkStart w:id="86" w:name="_9.1.2_Roles_and_1"/>
      <w:bookmarkStart w:id="87" w:name="Xb057d44ab28259dfa923ea9b01cbc89994c8496"/>
      <w:bookmarkEnd w:id="86"/>
      <w:r>
        <w:br w:type="page"/>
      </w:r>
    </w:p>
    <w:p w14:paraId="5C186347" w14:textId="008A9BBA" w:rsidR="003040EB" w:rsidRDefault="000E2D30" w:rsidP="003040EB">
      <w:pPr>
        <w:pStyle w:val="Heading1"/>
      </w:pPr>
      <w:bookmarkStart w:id="88" w:name="_Toc229046564"/>
      <w:r>
        <w:lastRenderedPageBreak/>
        <w:t xml:space="preserve">9.1.2 </w:t>
      </w:r>
      <w:r w:rsidR="003040EB">
        <w:t>Roles and Responsibilities</w:t>
      </w:r>
      <w:r w:rsidR="00A21AFF">
        <w:br/>
      </w:r>
      <w:r w:rsidR="003040EB">
        <w:t>[AVCDL-Foundation-2]</w:t>
      </w:r>
      <w:bookmarkEnd w:id="87"/>
      <w:bookmarkEnd w:id="88"/>
    </w:p>
    <w:p w14:paraId="2EA59022" w14:textId="77777777" w:rsidR="003040EB" w:rsidRDefault="003040EB" w:rsidP="003040EB">
      <w:pPr>
        <w:pStyle w:val="Heading2"/>
      </w:pPr>
      <w:r>
        <w:t>Owner</w:t>
      </w:r>
    </w:p>
    <w:p w14:paraId="20972D10" w14:textId="5DBA1618" w:rsidR="003040EB" w:rsidRDefault="0067373B" w:rsidP="003040EB">
      <w:pPr>
        <w:pStyle w:val="BlockText"/>
      </w:pPr>
      <w:r>
        <w:rPr>
          <w:b/>
        </w:rPr>
        <w:t>Group:</w:t>
      </w:r>
      <w:r w:rsidR="003040EB">
        <w:t xml:space="preserve"> </w:t>
      </w:r>
      <w:hyperlink w:anchor="_11.3_Groups_[security]" w:history="1">
        <w:r>
          <w:rPr>
            <w:rStyle w:val="Hyperlink"/>
          </w:rPr>
          <w:t>S</w:t>
        </w:r>
        <w:r w:rsidR="003040EB" w:rsidRPr="00A12658">
          <w:rPr>
            <w:rStyle w:val="Hyperlink"/>
          </w:rPr>
          <w:t>ecurity</w:t>
        </w:r>
      </w:hyperlink>
    </w:p>
    <w:p w14:paraId="62A887F1" w14:textId="5B28DC01" w:rsidR="003040EB" w:rsidRDefault="0067373B" w:rsidP="003040EB">
      <w:pPr>
        <w:pStyle w:val="BlockText"/>
      </w:pPr>
      <w:r>
        <w:rPr>
          <w:b/>
        </w:rPr>
        <w:t>NCWF Role:</w:t>
      </w:r>
      <w:r w:rsidR="003040EB">
        <w:t xml:space="preserve"> </w:t>
      </w:r>
      <w:r w:rsidR="003040EB" w:rsidRPr="001E7341">
        <w:rPr>
          <w:rFonts w:ascii="Courier New" w:hAnsi="Courier New"/>
          <w:b/>
          <w:i/>
        </w:rPr>
        <w:t>Systems Requirements Planner</w:t>
      </w:r>
    </w:p>
    <w:p w14:paraId="76740D2D" w14:textId="77777777" w:rsidR="003040EB" w:rsidRDefault="003040EB" w:rsidP="003040EB">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7C99DE83" w14:textId="4FAD06D4" w:rsidTr="00DD519E">
        <w:tc>
          <w:tcPr>
            <w:tcW w:w="0" w:type="auto"/>
            <w:tcBorders>
              <w:bottom w:val="single" w:sz="0" w:space="0" w:color="auto"/>
            </w:tcBorders>
            <w:vAlign w:val="bottom"/>
          </w:tcPr>
          <w:p w14:paraId="5D2A7560" w14:textId="77777777" w:rsidR="00041A2B" w:rsidRDefault="00041A2B" w:rsidP="00041A2B">
            <w:pPr>
              <w:pStyle w:val="Compact"/>
              <w:jc w:val="center"/>
            </w:pPr>
            <w:r>
              <w:t>security</w:t>
            </w:r>
          </w:p>
        </w:tc>
        <w:tc>
          <w:tcPr>
            <w:tcW w:w="0" w:type="auto"/>
            <w:tcBorders>
              <w:bottom w:val="single" w:sz="0" w:space="0" w:color="auto"/>
            </w:tcBorders>
            <w:vAlign w:val="bottom"/>
          </w:tcPr>
          <w:p w14:paraId="40E5D1CC" w14:textId="77777777" w:rsidR="00041A2B" w:rsidRDefault="00041A2B" w:rsidP="00041A2B">
            <w:pPr>
              <w:pStyle w:val="Compact"/>
              <w:jc w:val="center"/>
            </w:pPr>
            <w:r>
              <w:t>devops</w:t>
            </w:r>
          </w:p>
        </w:tc>
        <w:tc>
          <w:tcPr>
            <w:tcW w:w="0" w:type="auto"/>
            <w:tcBorders>
              <w:bottom w:val="single" w:sz="0" w:space="0" w:color="auto"/>
            </w:tcBorders>
            <w:vAlign w:val="bottom"/>
          </w:tcPr>
          <w:p w14:paraId="4BAE447E" w14:textId="77777777" w:rsidR="00041A2B" w:rsidRDefault="00041A2B" w:rsidP="00041A2B">
            <w:pPr>
              <w:pStyle w:val="Compact"/>
              <w:jc w:val="center"/>
            </w:pPr>
            <w:r>
              <w:t>development</w:t>
            </w:r>
          </w:p>
        </w:tc>
        <w:tc>
          <w:tcPr>
            <w:tcW w:w="0" w:type="auto"/>
            <w:tcBorders>
              <w:bottom w:val="single" w:sz="0" w:space="0" w:color="auto"/>
            </w:tcBorders>
            <w:vAlign w:val="bottom"/>
          </w:tcPr>
          <w:p w14:paraId="77867741" w14:textId="77777777" w:rsidR="00041A2B" w:rsidRDefault="00041A2B" w:rsidP="00041A2B">
            <w:pPr>
              <w:pStyle w:val="Compact"/>
              <w:jc w:val="center"/>
            </w:pPr>
            <w:r>
              <w:t>risk</w:t>
            </w:r>
          </w:p>
        </w:tc>
        <w:tc>
          <w:tcPr>
            <w:tcW w:w="0" w:type="auto"/>
            <w:tcBorders>
              <w:bottom w:val="single" w:sz="0" w:space="0" w:color="auto"/>
            </w:tcBorders>
            <w:vAlign w:val="bottom"/>
          </w:tcPr>
          <w:p w14:paraId="4BE367CC" w14:textId="6AF7ECC3" w:rsidR="00041A2B" w:rsidRDefault="00041A2B" w:rsidP="00041A2B">
            <w:pPr>
              <w:pStyle w:val="Compact"/>
              <w:jc w:val="center"/>
            </w:pPr>
            <w:r>
              <w:t>project management</w:t>
            </w:r>
          </w:p>
        </w:tc>
        <w:tc>
          <w:tcPr>
            <w:tcW w:w="0" w:type="auto"/>
            <w:tcBorders>
              <w:bottom w:val="single" w:sz="0" w:space="0" w:color="auto"/>
            </w:tcBorders>
          </w:tcPr>
          <w:p w14:paraId="3BEBC0F1" w14:textId="54E0B743" w:rsidR="00041A2B" w:rsidRDefault="00041A2B" w:rsidP="00041A2B">
            <w:pPr>
              <w:pStyle w:val="Compact"/>
              <w:jc w:val="center"/>
            </w:pPr>
          </w:p>
        </w:tc>
      </w:tr>
      <w:tr w:rsidR="00041A2B" w14:paraId="38C55E89" w14:textId="5E55B3CB" w:rsidTr="00041A2B">
        <w:tc>
          <w:tcPr>
            <w:tcW w:w="0" w:type="auto"/>
          </w:tcPr>
          <w:p w14:paraId="35FA48FE" w14:textId="5ACAB0EA" w:rsidR="00041A2B" w:rsidRDefault="00E35353" w:rsidP="00041A2B">
            <w:pPr>
              <w:pStyle w:val="Compact"/>
              <w:jc w:val="center"/>
            </w:pPr>
            <w:r>
              <w:t>A</w:t>
            </w:r>
          </w:p>
        </w:tc>
        <w:tc>
          <w:tcPr>
            <w:tcW w:w="0" w:type="auto"/>
          </w:tcPr>
          <w:p w14:paraId="5DCF066C" w14:textId="77777777" w:rsidR="00041A2B" w:rsidRDefault="00041A2B" w:rsidP="00041A2B">
            <w:pPr>
              <w:pStyle w:val="Compact"/>
              <w:jc w:val="center"/>
            </w:pPr>
            <w:r>
              <w:t>C</w:t>
            </w:r>
          </w:p>
        </w:tc>
        <w:tc>
          <w:tcPr>
            <w:tcW w:w="0" w:type="auto"/>
          </w:tcPr>
          <w:p w14:paraId="6A364861" w14:textId="77777777" w:rsidR="00041A2B" w:rsidRDefault="00041A2B" w:rsidP="00041A2B">
            <w:pPr>
              <w:pStyle w:val="Compact"/>
              <w:jc w:val="center"/>
            </w:pPr>
            <w:r>
              <w:t>C</w:t>
            </w:r>
          </w:p>
        </w:tc>
        <w:tc>
          <w:tcPr>
            <w:tcW w:w="0" w:type="auto"/>
          </w:tcPr>
          <w:p w14:paraId="3F83A7B3" w14:textId="77777777" w:rsidR="00041A2B" w:rsidRDefault="00041A2B" w:rsidP="00041A2B">
            <w:pPr>
              <w:pStyle w:val="Compact"/>
              <w:jc w:val="center"/>
            </w:pPr>
            <w:r>
              <w:t>-</w:t>
            </w:r>
          </w:p>
        </w:tc>
        <w:tc>
          <w:tcPr>
            <w:tcW w:w="0" w:type="auto"/>
          </w:tcPr>
          <w:p w14:paraId="3B92CF6B" w14:textId="3C403113" w:rsidR="00041A2B" w:rsidRDefault="00041A2B" w:rsidP="00041A2B">
            <w:pPr>
              <w:pStyle w:val="Compact"/>
              <w:jc w:val="center"/>
            </w:pPr>
            <w:r>
              <w:t>-</w:t>
            </w:r>
          </w:p>
        </w:tc>
        <w:tc>
          <w:tcPr>
            <w:tcW w:w="0" w:type="auto"/>
          </w:tcPr>
          <w:p w14:paraId="18DF4F36" w14:textId="6E11CA82" w:rsidR="00041A2B" w:rsidRDefault="00041A2B" w:rsidP="00041A2B">
            <w:pPr>
              <w:pStyle w:val="Compact"/>
              <w:jc w:val="center"/>
            </w:pPr>
          </w:p>
        </w:tc>
      </w:tr>
    </w:tbl>
    <w:p w14:paraId="55C24072" w14:textId="55A8936C" w:rsidR="003040EB" w:rsidRDefault="003040EB" w:rsidP="003040EB">
      <w:pPr>
        <w:pStyle w:val="FirstParagraph"/>
      </w:pPr>
      <w:r>
        <w:rPr>
          <w:b/>
        </w:rPr>
        <w:t>NIST SP 800-181</w:t>
      </w:r>
      <w:r>
        <w:t xml:space="preserve"> [</w:t>
      </w:r>
      <w:r>
        <w:rPr>
          <w:b/>
          <w:i/>
        </w:rPr>
        <w:t>National Initiative for Cybersecurity Education (NICE) Cybersecurity Workforce Framework (NCWF)</w:t>
      </w:r>
      <w:r>
        <w:t xml:space="preserve">] provides an exhaustive breakdown of cybersecurity roles and responsibilities. It provides a common, consistent lexicon that categorizes and describes cybersecurity work. We will draw upon these to establish those needed in support of the </w:t>
      </w:r>
      <w:r>
        <w:rPr>
          <w:b/>
          <w:i/>
        </w:rPr>
        <w:t>AVCDL</w:t>
      </w:r>
      <w:r>
        <w:t>.</w:t>
      </w:r>
    </w:p>
    <w:p w14:paraId="182F44FC" w14:textId="3181A6AD" w:rsidR="003040EB" w:rsidRDefault="003040EB" w:rsidP="00D12DB3">
      <w:pPr>
        <w:pStyle w:val="BlockText"/>
        <w:ind w:left="720" w:hanging="690"/>
      </w:pPr>
      <w:r w:rsidRPr="004F6406">
        <w:rPr>
          <w:b/>
          <w:color w:val="0070C0"/>
        </w:rPr>
        <w:t>Note:</w:t>
      </w:r>
      <w:r>
        <w:tab/>
        <w:t xml:space="preserve">Additional information on </w:t>
      </w:r>
      <w:r>
        <w:rPr>
          <w:b/>
          <w:i/>
        </w:rPr>
        <w:t>NCWF</w:t>
      </w:r>
      <w:r>
        <w:t xml:space="preserve"> can be found on their </w:t>
      </w:r>
      <w:hyperlink r:id="rId17">
        <w:r>
          <w:rPr>
            <w:rStyle w:val="Hyperlink"/>
          </w:rPr>
          <w:t>site</w:t>
        </w:r>
      </w:hyperlink>
      <w:r>
        <w:t>.</w:t>
      </w:r>
    </w:p>
    <w:p w14:paraId="68763CC7" w14:textId="29F1D600" w:rsidR="003040EB" w:rsidRDefault="003040EB" w:rsidP="00D12DB3">
      <w:pPr>
        <w:pStyle w:val="BlockText"/>
        <w:ind w:left="720" w:hanging="690"/>
      </w:pPr>
      <w:r w:rsidRPr="004F6406">
        <w:rPr>
          <w:b/>
          <w:color w:val="0070C0"/>
        </w:rPr>
        <w:t>Note:</w:t>
      </w:r>
      <w:r>
        <w:tab/>
        <w:t>There will be tasks and abilities called out for roles in NCWF which are not leveraged. Additionally, there will be areas where there is not a 1-to-1 mapping.</w:t>
      </w:r>
    </w:p>
    <w:p w14:paraId="482E73B3" w14:textId="77777777" w:rsidR="00ED2EC3" w:rsidRDefault="00ED2EC3" w:rsidP="00ED2EC3">
      <w:pPr>
        <w:pStyle w:val="Heading2"/>
      </w:pPr>
      <w:r>
        <w:t>Training Provided</w:t>
      </w:r>
    </w:p>
    <w:p w14:paraId="3A1B9678" w14:textId="0E555043" w:rsidR="003040EB" w:rsidRPr="00ED2EC3" w:rsidRDefault="00ED2EC3" w:rsidP="00ED2EC3">
      <w:pPr>
        <w:rPr>
          <w:b/>
          <w:bCs/>
        </w:rPr>
      </w:pPr>
      <w:r w:rsidRPr="003040EB">
        <w:rPr>
          <w:b/>
          <w:bCs/>
        </w:rPr>
        <w:t>none</w:t>
      </w:r>
    </w:p>
    <w:p w14:paraId="5CA1629A" w14:textId="77777777" w:rsidR="002F7F2A" w:rsidRDefault="002F7F2A" w:rsidP="002F7F2A">
      <w:pPr>
        <w:pStyle w:val="Heading2"/>
      </w:pPr>
      <w:r>
        <w:t>Phase Requirement Dependencies</w:t>
      </w:r>
    </w:p>
    <w:p w14:paraId="36509665" w14:textId="77777777" w:rsidR="002F7F2A" w:rsidRPr="003040EB" w:rsidRDefault="002F7F2A" w:rsidP="002F7F2A">
      <w:pPr>
        <w:rPr>
          <w:b/>
          <w:bCs/>
        </w:rPr>
      </w:pPr>
      <w:r w:rsidRPr="003040EB">
        <w:rPr>
          <w:b/>
          <w:bCs/>
        </w:rPr>
        <w:t>none</w:t>
      </w:r>
    </w:p>
    <w:p w14:paraId="4CA68279" w14:textId="4229F4B3" w:rsidR="002F7F2A" w:rsidRDefault="00712736" w:rsidP="002F7F2A">
      <w:pPr>
        <w:pStyle w:val="Heading2"/>
      </w:pPr>
      <w:r>
        <w:t>External Group Dependencies</w:t>
      </w:r>
    </w:p>
    <w:p w14:paraId="2AE8375F" w14:textId="30844098" w:rsidR="002F7F2A" w:rsidRDefault="00575CC6" w:rsidP="002F7F2A">
      <w:pPr>
        <w:rPr>
          <w:b/>
          <w:bCs/>
        </w:rPr>
      </w:pPr>
      <w:r>
        <w:rPr>
          <w:b/>
          <w:bCs/>
        </w:rPr>
        <w:t>n</w:t>
      </w:r>
      <w:r w:rsidR="002F7F2A" w:rsidRPr="003040EB">
        <w:rPr>
          <w:b/>
          <w:bCs/>
        </w:rPr>
        <w:t>one</w:t>
      </w:r>
    </w:p>
    <w:p w14:paraId="6709CAAB" w14:textId="4A1C48A4" w:rsidR="003040EB" w:rsidRDefault="003040EB" w:rsidP="003040EB">
      <w:pPr>
        <w:pStyle w:val="Heading2"/>
      </w:pPr>
      <w:r>
        <w:t>AVCDL Products</w:t>
      </w:r>
    </w:p>
    <w:p w14:paraId="7DB102C5" w14:textId="17A570D3" w:rsidR="003040EB" w:rsidRDefault="002B2E97" w:rsidP="002B2E97">
      <w:pPr>
        <w:pStyle w:val="Compact"/>
      </w:pPr>
      <w:r>
        <w:t xml:space="preserve">[AVCDL-Foundation-2.1] </w:t>
      </w:r>
      <w:hyperlink w:anchor="ref_roles_and_responsibilities">
        <w:r w:rsidR="0067373B">
          <w:rPr>
            <w:rStyle w:val="Hyperlink"/>
          </w:rPr>
          <w:t>R</w:t>
        </w:r>
        <w:r w:rsidR="003040EB">
          <w:rPr>
            <w:rStyle w:val="Hyperlink"/>
          </w:rPr>
          <w:t xml:space="preserve">oles and </w:t>
        </w:r>
        <w:r w:rsidR="0067373B">
          <w:rPr>
            <w:rStyle w:val="Hyperlink"/>
          </w:rPr>
          <w:t>R</w:t>
        </w:r>
        <w:r w:rsidR="003040EB">
          <w:rPr>
            <w:rStyle w:val="Hyperlink"/>
          </w:rPr>
          <w:t xml:space="preserve">esponsibilities </w:t>
        </w:r>
        <w:r w:rsidR="0067373B">
          <w:rPr>
            <w:rStyle w:val="Hyperlink"/>
          </w:rPr>
          <w:t>D</w:t>
        </w:r>
        <w:r w:rsidR="003040EB">
          <w:rPr>
            <w:rStyle w:val="Hyperlink"/>
          </w:rPr>
          <w:t>ocument</w:t>
        </w:r>
      </w:hyperlink>
    </w:p>
    <w:p w14:paraId="137FC99F" w14:textId="678E2B7D" w:rsidR="00364CBD" w:rsidRPr="00364CBD" w:rsidRDefault="000E2D30" w:rsidP="00364CBD">
      <w:pPr>
        <w:pStyle w:val="Heading1"/>
      </w:pPr>
      <w:bookmarkStart w:id="89" w:name="_Toolchain_Support_[AVCDL-Foundation"/>
      <w:bookmarkStart w:id="90" w:name="_9.1.3_Toolchain_Support"/>
      <w:bookmarkStart w:id="91" w:name="X290c5e9ae60a188df759539e88409b9f9e25040"/>
      <w:bookmarkStart w:id="92" w:name="_Toc229046565"/>
      <w:bookmarkEnd w:id="89"/>
      <w:bookmarkEnd w:id="90"/>
      <w:r>
        <w:lastRenderedPageBreak/>
        <w:t xml:space="preserve">9.1.3 </w:t>
      </w:r>
      <w:r w:rsidR="00364CBD" w:rsidRPr="00364CBD">
        <w:t>Toolchain Support</w:t>
      </w:r>
      <w:r w:rsidR="00A21AFF">
        <w:br/>
      </w:r>
      <w:r w:rsidR="00364CBD" w:rsidRPr="00364CBD">
        <w:t>[AVCDL-Foundation-3]</w:t>
      </w:r>
      <w:bookmarkEnd w:id="91"/>
      <w:bookmarkEnd w:id="92"/>
    </w:p>
    <w:p w14:paraId="28668CFD" w14:textId="77777777" w:rsidR="00364CBD" w:rsidRDefault="00364CBD" w:rsidP="00364CBD">
      <w:pPr>
        <w:pStyle w:val="Heading2"/>
      </w:pPr>
      <w:r>
        <w:t>Owner</w:t>
      </w:r>
    </w:p>
    <w:p w14:paraId="013B908B" w14:textId="7FB92097" w:rsidR="00364CBD" w:rsidRDefault="0067373B" w:rsidP="00364CBD">
      <w:pPr>
        <w:pStyle w:val="BlockText"/>
      </w:pPr>
      <w:r>
        <w:rPr>
          <w:b/>
        </w:rPr>
        <w:t>Group:</w:t>
      </w:r>
      <w:r w:rsidR="00364CBD">
        <w:t xml:space="preserve"> </w:t>
      </w:r>
      <w:hyperlink w:anchor="_11.1_Groups_[devops]" w:history="1">
        <w:r>
          <w:rPr>
            <w:rStyle w:val="Hyperlink"/>
          </w:rPr>
          <w:t>D</w:t>
        </w:r>
        <w:r w:rsidR="00364CBD" w:rsidRPr="00A12658">
          <w:rPr>
            <w:rStyle w:val="Hyperlink"/>
          </w:rPr>
          <w:t>evops</w:t>
        </w:r>
      </w:hyperlink>
    </w:p>
    <w:p w14:paraId="6524D4AC" w14:textId="214B581C" w:rsidR="00364CBD" w:rsidRDefault="0067373B" w:rsidP="00364CBD">
      <w:pPr>
        <w:pStyle w:val="BlockText"/>
      </w:pPr>
      <w:r>
        <w:rPr>
          <w:b/>
        </w:rPr>
        <w:t>NCWF Role:</w:t>
      </w:r>
      <w:r w:rsidR="00364CBD">
        <w:t xml:space="preserve"> </w:t>
      </w:r>
      <w:r w:rsidR="00364CBD" w:rsidRPr="001E7341">
        <w:rPr>
          <w:rFonts w:ascii="Courier New" w:hAnsi="Courier New"/>
          <w:b/>
          <w:i/>
        </w:rPr>
        <w:t>Information Systems Security Developer</w:t>
      </w:r>
    </w:p>
    <w:p w14:paraId="50FFC2D2" w14:textId="77777777" w:rsidR="00364CBD" w:rsidRDefault="00364CBD" w:rsidP="00364CBD">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59198A1D" w14:textId="62A3AF95" w:rsidTr="00B77942">
        <w:tc>
          <w:tcPr>
            <w:tcW w:w="0" w:type="auto"/>
            <w:tcBorders>
              <w:bottom w:val="single" w:sz="0" w:space="0" w:color="auto"/>
            </w:tcBorders>
            <w:vAlign w:val="bottom"/>
          </w:tcPr>
          <w:p w14:paraId="7EE1CCA6" w14:textId="77777777" w:rsidR="00041A2B" w:rsidRDefault="00041A2B" w:rsidP="00041A2B">
            <w:pPr>
              <w:pStyle w:val="Compact"/>
              <w:jc w:val="center"/>
            </w:pPr>
            <w:r>
              <w:t>security</w:t>
            </w:r>
          </w:p>
        </w:tc>
        <w:tc>
          <w:tcPr>
            <w:tcW w:w="0" w:type="auto"/>
            <w:tcBorders>
              <w:bottom w:val="single" w:sz="0" w:space="0" w:color="auto"/>
            </w:tcBorders>
            <w:vAlign w:val="bottom"/>
          </w:tcPr>
          <w:p w14:paraId="3774FEC1" w14:textId="77777777" w:rsidR="00041A2B" w:rsidRDefault="00041A2B" w:rsidP="00041A2B">
            <w:pPr>
              <w:pStyle w:val="Compact"/>
              <w:jc w:val="center"/>
            </w:pPr>
            <w:r>
              <w:t>devops</w:t>
            </w:r>
          </w:p>
        </w:tc>
        <w:tc>
          <w:tcPr>
            <w:tcW w:w="0" w:type="auto"/>
            <w:tcBorders>
              <w:bottom w:val="single" w:sz="0" w:space="0" w:color="auto"/>
            </w:tcBorders>
            <w:vAlign w:val="bottom"/>
          </w:tcPr>
          <w:p w14:paraId="1E5E1519" w14:textId="77777777" w:rsidR="00041A2B" w:rsidRDefault="00041A2B" w:rsidP="00041A2B">
            <w:pPr>
              <w:pStyle w:val="Compact"/>
              <w:jc w:val="center"/>
            </w:pPr>
            <w:r>
              <w:t>development</w:t>
            </w:r>
          </w:p>
        </w:tc>
        <w:tc>
          <w:tcPr>
            <w:tcW w:w="0" w:type="auto"/>
            <w:tcBorders>
              <w:bottom w:val="single" w:sz="0" w:space="0" w:color="auto"/>
            </w:tcBorders>
            <w:vAlign w:val="bottom"/>
          </w:tcPr>
          <w:p w14:paraId="1A5C118A" w14:textId="77777777" w:rsidR="00041A2B" w:rsidRDefault="00041A2B" w:rsidP="00041A2B">
            <w:pPr>
              <w:pStyle w:val="Compact"/>
              <w:jc w:val="center"/>
            </w:pPr>
            <w:r>
              <w:t>risk</w:t>
            </w:r>
          </w:p>
        </w:tc>
        <w:tc>
          <w:tcPr>
            <w:tcW w:w="0" w:type="auto"/>
            <w:tcBorders>
              <w:bottom w:val="single" w:sz="0" w:space="0" w:color="auto"/>
            </w:tcBorders>
            <w:vAlign w:val="bottom"/>
          </w:tcPr>
          <w:p w14:paraId="336AAA9F" w14:textId="6B9CF925" w:rsidR="00041A2B" w:rsidRDefault="00041A2B" w:rsidP="00041A2B">
            <w:pPr>
              <w:pStyle w:val="Compact"/>
              <w:jc w:val="center"/>
            </w:pPr>
            <w:r>
              <w:t>project management</w:t>
            </w:r>
          </w:p>
        </w:tc>
        <w:tc>
          <w:tcPr>
            <w:tcW w:w="0" w:type="auto"/>
            <w:tcBorders>
              <w:bottom w:val="single" w:sz="0" w:space="0" w:color="auto"/>
            </w:tcBorders>
          </w:tcPr>
          <w:p w14:paraId="3C93E53C" w14:textId="1FA90D29" w:rsidR="00041A2B" w:rsidRDefault="00041A2B" w:rsidP="00041A2B">
            <w:pPr>
              <w:pStyle w:val="Compact"/>
              <w:jc w:val="center"/>
            </w:pPr>
          </w:p>
        </w:tc>
      </w:tr>
      <w:tr w:rsidR="00041A2B" w14:paraId="30CFDD0B" w14:textId="10CDFD2D" w:rsidTr="00041A2B">
        <w:tc>
          <w:tcPr>
            <w:tcW w:w="0" w:type="auto"/>
          </w:tcPr>
          <w:p w14:paraId="43D4501A" w14:textId="77777777" w:rsidR="00041A2B" w:rsidRDefault="00041A2B" w:rsidP="00041A2B">
            <w:pPr>
              <w:pStyle w:val="Compact"/>
              <w:jc w:val="center"/>
            </w:pPr>
            <w:r>
              <w:t>C</w:t>
            </w:r>
          </w:p>
        </w:tc>
        <w:tc>
          <w:tcPr>
            <w:tcW w:w="0" w:type="auto"/>
          </w:tcPr>
          <w:p w14:paraId="4311DFEB" w14:textId="57AFEE1F" w:rsidR="00041A2B" w:rsidRDefault="00E35353" w:rsidP="00041A2B">
            <w:pPr>
              <w:pStyle w:val="Compact"/>
              <w:jc w:val="center"/>
            </w:pPr>
            <w:r>
              <w:t>A</w:t>
            </w:r>
          </w:p>
        </w:tc>
        <w:tc>
          <w:tcPr>
            <w:tcW w:w="0" w:type="auto"/>
          </w:tcPr>
          <w:p w14:paraId="1FC8187C" w14:textId="77777777" w:rsidR="00041A2B" w:rsidRDefault="00041A2B" w:rsidP="00041A2B">
            <w:pPr>
              <w:pStyle w:val="Compact"/>
              <w:jc w:val="center"/>
            </w:pPr>
            <w:r>
              <w:t>C</w:t>
            </w:r>
          </w:p>
        </w:tc>
        <w:tc>
          <w:tcPr>
            <w:tcW w:w="0" w:type="auto"/>
          </w:tcPr>
          <w:p w14:paraId="5A6005EB" w14:textId="77777777" w:rsidR="00041A2B" w:rsidRDefault="00041A2B" w:rsidP="00041A2B">
            <w:pPr>
              <w:pStyle w:val="Compact"/>
              <w:jc w:val="center"/>
            </w:pPr>
            <w:r>
              <w:t>-</w:t>
            </w:r>
          </w:p>
        </w:tc>
        <w:tc>
          <w:tcPr>
            <w:tcW w:w="0" w:type="auto"/>
          </w:tcPr>
          <w:p w14:paraId="5D66389E" w14:textId="1AE6E104" w:rsidR="00041A2B" w:rsidRDefault="00041A2B" w:rsidP="00041A2B">
            <w:pPr>
              <w:pStyle w:val="Compact"/>
              <w:jc w:val="center"/>
            </w:pPr>
            <w:r>
              <w:t>-</w:t>
            </w:r>
          </w:p>
        </w:tc>
        <w:tc>
          <w:tcPr>
            <w:tcW w:w="0" w:type="auto"/>
          </w:tcPr>
          <w:p w14:paraId="49765AAC" w14:textId="1E206F9A" w:rsidR="00041A2B" w:rsidRDefault="00041A2B" w:rsidP="00041A2B">
            <w:pPr>
              <w:pStyle w:val="Compact"/>
              <w:jc w:val="center"/>
            </w:pPr>
          </w:p>
        </w:tc>
      </w:tr>
    </w:tbl>
    <w:p w14:paraId="3E5E7CD1" w14:textId="31D1ED12" w:rsidR="00364CBD" w:rsidRDefault="00364CBD" w:rsidP="00364CBD">
      <w:pPr>
        <w:pStyle w:val="FirstParagraph"/>
      </w:pPr>
      <w:r>
        <w:t>All software use</w:t>
      </w:r>
      <w:r w:rsidR="00471E91">
        <w:t>d</w:t>
      </w:r>
      <w:r>
        <w:t xml:space="preserve"> in the product’s development</w:t>
      </w:r>
      <w:r w:rsidR="005D641D">
        <w:t xml:space="preserve"> (tools and code [as source or binaries])</w:t>
      </w:r>
      <w:r>
        <w:t xml:space="preserve"> must be vetted</w:t>
      </w:r>
      <w:r w:rsidR="005D641D">
        <w:t xml:space="preserve"> by development, cybersecurity, and legal</w:t>
      </w:r>
      <w:r>
        <w:t xml:space="preserve"> to ensure that it is appropriate for use in the development of safety-related systems.</w:t>
      </w:r>
      <w:r w:rsidR="005D641D">
        <w:t xml:space="preserve"> A catalog of this software should be created for use by later processes.</w:t>
      </w:r>
    </w:p>
    <w:p w14:paraId="49E738AA" w14:textId="77777777" w:rsidR="00364CBD" w:rsidRDefault="00364CBD" w:rsidP="00364CBD">
      <w:pPr>
        <w:pStyle w:val="BodyText"/>
      </w:pPr>
      <w:r>
        <w:t>The following additional software needs to be in place to support secure development:</w:t>
      </w:r>
    </w:p>
    <w:p w14:paraId="4675AA53" w14:textId="77777777" w:rsidR="00364CBD" w:rsidRDefault="00364CBD" w:rsidP="006C6366">
      <w:pPr>
        <w:pStyle w:val="Compact"/>
        <w:numPr>
          <w:ilvl w:val="0"/>
          <w:numId w:val="1"/>
        </w:numPr>
        <w:ind w:left="270" w:hanging="270"/>
      </w:pPr>
      <w:r>
        <w:t>threat modeling</w:t>
      </w:r>
    </w:p>
    <w:p w14:paraId="2B140074" w14:textId="77777777" w:rsidR="00364CBD" w:rsidRDefault="00364CBD" w:rsidP="006C6366">
      <w:pPr>
        <w:pStyle w:val="Compact"/>
        <w:numPr>
          <w:ilvl w:val="0"/>
          <w:numId w:val="1"/>
        </w:numPr>
        <w:ind w:left="270" w:hanging="270"/>
      </w:pPr>
      <w:r>
        <w:t>attack surface analysis</w:t>
      </w:r>
    </w:p>
    <w:p w14:paraId="396234DD" w14:textId="77777777" w:rsidR="00364CBD" w:rsidRDefault="00364CBD" w:rsidP="006C6366">
      <w:pPr>
        <w:pStyle w:val="Compact"/>
        <w:numPr>
          <w:ilvl w:val="0"/>
          <w:numId w:val="1"/>
        </w:numPr>
        <w:ind w:left="270" w:hanging="270"/>
      </w:pPr>
      <w:r>
        <w:t>compile-time security analysis</w:t>
      </w:r>
    </w:p>
    <w:p w14:paraId="0792CA25" w14:textId="77777777" w:rsidR="00364CBD" w:rsidRDefault="00364CBD" w:rsidP="006C6366">
      <w:pPr>
        <w:pStyle w:val="Compact"/>
        <w:numPr>
          <w:ilvl w:val="0"/>
          <w:numId w:val="1"/>
        </w:numPr>
        <w:ind w:left="270" w:hanging="270"/>
      </w:pPr>
      <w:r>
        <w:t>static security analysis (including MISRA and SEI CERT)</w:t>
      </w:r>
    </w:p>
    <w:p w14:paraId="2561A856" w14:textId="77777777" w:rsidR="00364CBD" w:rsidRDefault="00364CBD" w:rsidP="006C6366">
      <w:pPr>
        <w:pStyle w:val="Compact"/>
        <w:numPr>
          <w:ilvl w:val="0"/>
          <w:numId w:val="1"/>
        </w:numPr>
        <w:ind w:left="270" w:hanging="270"/>
      </w:pPr>
      <w:r>
        <w:t>open source and third-party software tracking</w:t>
      </w:r>
    </w:p>
    <w:p w14:paraId="0DBB6163" w14:textId="3C35D38A" w:rsidR="00B44F9C" w:rsidRPr="005D641D" w:rsidRDefault="00364CBD" w:rsidP="006C6366">
      <w:pPr>
        <w:pStyle w:val="Compact"/>
        <w:numPr>
          <w:ilvl w:val="0"/>
          <w:numId w:val="1"/>
        </w:numPr>
        <w:spacing w:after="240"/>
        <w:ind w:left="270" w:hanging="270"/>
      </w:pPr>
      <w:r>
        <w:t>security incident tracking</w:t>
      </w:r>
    </w:p>
    <w:p w14:paraId="0ED95791" w14:textId="12A2E1C1" w:rsidR="00364CBD" w:rsidRDefault="00364CBD" w:rsidP="00B44F9C">
      <w:pPr>
        <w:pStyle w:val="BlockText"/>
        <w:ind w:left="0"/>
      </w:pPr>
      <w:r w:rsidRPr="004F6406">
        <w:rPr>
          <w:b/>
          <w:color w:val="0070C0"/>
        </w:rPr>
        <w:t>Note:</w:t>
      </w:r>
      <w:r>
        <w:t xml:space="preserve"> Training for each must be provided prior to time of use.</w:t>
      </w:r>
    </w:p>
    <w:p w14:paraId="7259A9AF" w14:textId="77777777" w:rsidR="00ED2EC3" w:rsidRDefault="00ED2EC3" w:rsidP="00ED2EC3">
      <w:pPr>
        <w:pStyle w:val="Heading2"/>
      </w:pPr>
      <w:r>
        <w:t>Training Provided</w:t>
      </w:r>
    </w:p>
    <w:p w14:paraId="4300FC44" w14:textId="6E412938" w:rsidR="00364CBD" w:rsidRDefault="00ED2EC3" w:rsidP="00ED2EC3">
      <w:r w:rsidRPr="003040EB">
        <w:rPr>
          <w:b/>
          <w:bCs/>
        </w:rPr>
        <w:t>none</w:t>
      </w:r>
      <w:r>
        <w:rPr>
          <w:noProof/>
        </w:rPr>
        <w:t xml:space="preserve"> </w:t>
      </w:r>
    </w:p>
    <w:p w14:paraId="6AE30FE6" w14:textId="77777777" w:rsidR="002F7F2A" w:rsidRDefault="002F7F2A" w:rsidP="002F7F2A">
      <w:pPr>
        <w:pStyle w:val="Heading2"/>
      </w:pPr>
      <w:r>
        <w:t>Phase Requirement Dependencies</w:t>
      </w:r>
    </w:p>
    <w:p w14:paraId="23E5CC6A" w14:textId="77777777" w:rsidR="002F7F2A" w:rsidRPr="003040EB" w:rsidRDefault="002F7F2A" w:rsidP="002F7F2A">
      <w:pPr>
        <w:rPr>
          <w:b/>
          <w:bCs/>
        </w:rPr>
      </w:pPr>
      <w:r w:rsidRPr="003040EB">
        <w:rPr>
          <w:b/>
          <w:bCs/>
        </w:rPr>
        <w:t>none</w:t>
      </w:r>
    </w:p>
    <w:p w14:paraId="25851493" w14:textId="091E1FFC" w:rsidR="00635156" w:rsidRDefault="00635156">
      <w:pPr>
        <w:spacing w:after="200" w:line="240" w:lineRule="auto"/>
        <w:jc w:val="left"/>
        <w:rPr>
          <w:rFonts w:eastAsiaTheme="majorEastAsia" w:cstheme="majorBidi"/>
          <w:bCs/>
          <w:color w:val="000000" w:themeColor="text1"/>
          <w:sz w:val="32"/>
          <w:szCs w:val="28"/>
        </w:rPr>
      </w:pPr>
    </w:p>
    <w:p w14:paraId="41DFBAAD" w14:textId="54764358" w:rsidR="002F7F2A" w:rsidRDefault="00712736" w:rsidP="002F7F2A">
      <w:pPr>
        <w:pStyle w:val="Heading2"/>
      </w:pPr>
      <w:r>
        <w:lastRenderedPageBreak/>
        <w:t>External Group Dependencies</w:t>
      </w:r>
    </w:p>
    <w:tbl>
      <w:tblPr>
        <w:tblStyle w:val="TableGrid"/>
        <w:tblW w:w="0" w:type="auto"/>
        <w:tblLook w:val="04A0" w:firstRow="1" w:lastRow="0" w:firstColumn="1" w:lastColumn="0" w:noHBand="0" w:noVBand="1"/>
      </w:tblPr>
      <w:tblGrid>
        <w:gridCol w:w="1795"/>
        <w:gridCol w:w="3510"/>
      </w:tblGrid>
      <w:tr w:rsidR="002F7F2A" w14:paraId="1625A15E" w14:textId="77777777" w:rsidTr="006C6366">
        <w:tc>
          <w:tcPr>
            <w:tcW w:w="1795" w:type="dxa"/>
            <w:shd w:val="clear" w:color="auto" w:fill="DBE5F1" w:themeFill="accent1" w:themeFillTint="33"/>
          </w:tcPr>
          <w:p w14:paraId="61835993" w14:textId="10A7AD7A" w:rsidR="002F7F2A" w:rsidRPr="002F7F2A" w:rsidRDefault="002F7F2A" w:rsidP="00375274">
            <w:pPr>
              <w:spacing w:after="0"/>
              <w:rPr>
                <w:b/>
                <w:bCs/>
              </w:rPr>
            </w:pPr>
            <w:r w:rsidRPr="002F7F2A">
              <w:rPr>
                <w:b/>
                <w:bCs/>
              </w:rPr>
              <w:t>Group</w:t>
            </w:r>
          </w:p>
        </w:tc>
        <w:tc>
          <w:tcPr>
            <w:tcW w:w="3510" w:type="dxa"/>
            <w:shd w:val="clear" w:color="auto" w:fill="DBE5F1" w:themeFill="accent1" w:themeFillTint="33"/>
          </w:tcPr>
          <w:p w14:paraId="071044A2" w14:textId="1C2AD84A" w:rsidR="002F7F2A" w:rsidRPr="002F7F2A" w:rsidRDefault="002F7F2A" w:rsidP="00375274">
            <w:pPr>
              <w:spacing w:after="0"/>
              <w:rPr>
                <w:b/>
                <w:bCs/>
              </w:rPr>
            </w:pPr>
            <w:r w:rsidRPr="002F7F2A">
              <w:rPr>
                <w:b/>
                <w:bCs/>
              </w:rPr>
              <w:t>Inputs</w:t>
            </w:r>
          </w:p>
        </w:tc>
      </w:tr>
      <w:tr w:rsidR="002F7F2A" w14:paraId="19C5102A" w14:textId="77777777" w:rsidTr="006C6366">
        <w:tc>
          <w:tcPr>
            <w:tcW w:w="1795" w:type="dxa"/>
          </w:tcPr>
          <w:p w14:paraId="3CAC5490" w14:textId="1C2ED3C8" w:rsidR="002F7F2A" w:rsidRDefault="002F7F2A" w:rsidP="00375274">
            <w:pPr>
              <w:spacing w:after="0"/>
            </w:pPr>
            <w:r>
              <w:t>Devops</w:t>
            </w:r>
          </w:p>
        </w:tc>
        <w:tc>
          <w:tcPr>
            <w:tcW w:w="3510" w:type="dxa"/>
          </w:tcPr>
          <w:p w14:paraId="3A34E1BE" w14:textId="3E91D881" w:rsidR="002F7F2A" w:rsidRDefault="002F7F2A" w:rsidP="00375274">
            <w:pPr>
              <w:spacing w:after="0"/>
            </w:pPr>
            <w:r>
              <w:t>Component tracking system</w:t>
            </w:r>
          </w:p>
        </w:tc>
      </w:tr>
      <w:tr w:rsidR="002F7F2A" w14:paraId="47C373BA" w14:textId="77777777" w:rsidTr="006C6366">
        <w:tc>
          <w:tcPr>
            <w:tcW w:w="1795" w:type="dxa"/>
          </w:tcPr>
          <w:p w14:paraId="3809E271" w14:textId="70642E0F" w:rsidR="002F7F2A" w:rsidRDefault="002F7F2A" w:rsidP="00375274">
            <w:pPr>
              <w:spacing w:after="0"/>
            </w:pPr>
            <w:r>
              <w:t>Development</w:t>
            </w:r>
          </w:p>
        </w:tc>
        <w:tc>
          <w:tcPr>
            <w:tcW w:w="3510" w:type="dxa"/>
          </w:tcPr>
          <w:p w14:paraId="6E40D1F4" w14:textId="3116417C" w:rsidR="002F7F2A" w:rsidRDefault="002F7F2A" w:rsidP="00375274">
            <w:pPr>
              <w:spacing w:after="0"/>
            </w:pPr>
            <w:r>
              <w:t>List of development tools</w:t>
            </w:r>
          </w:p>
        </w:tc>
      </w:tr>
    </w:tbl>
    <w:p w14:paraId="17DA8516" w14:textId="6C8C36E0" w:rsidR="00364CBD" w:rsidRDefault="00364CBD" w:rsidP="00364CBD">
      <w:pPr>
        <w:pStyle w:val="Heading2"/>
      </w:pPr>
      <w:r>
        <w:t>AVCDL Products</w:t>
      </w:r>
    </w:p>
    <w:p w14:paraId="3530624D" w14:textId="0007A755" w:rsidR="00364CBD" w:rsidRDefault="002B2E97" w:rsidP="002B2E97">
      <w:pPr>
        <w:pStyle w:val="Compact"/>
      </w:pPr>
      <w:r>
        <w:t xml:space="preserve">[AVCDL-Foundation-3.1] </w:t>
      </w:r>
      <w:hyperlink w:anchor="ref_list_of_approved_tools" w:history="1">
        <w:r w:rsidR="0067373B">
          <w:rPr>
            <w:rStyle w:val="Hyperlink"/>
          </w:rPr>
          <w:t>L</w:t>
        </w:r>
        <w:r w:rsidR="00364CBD" w:rsidRPr="001E6226">
          <w:rPr>
            <w:rStyle w:val="Hyperlink"/>
          </w:rPr>
          <w:t xml:space="preserve">ist of </w:t>
        </w:r>
        <w:r w:rsidR="0067373B">
          <w:rPr>
            <w:rStyle w:val="Hyperlink"/>
          </w:rPr>
          <w:t>A</w:t>
        </w:r>
        <w:r w:rsidR="00364CBD" w:rsidRPr="001E6226">
          <w:rPr>
            <w:rStyle w:val="Hyperlink"/>
          </w:rPr>
          <w:t xml:space="preserve">pproved </w:t>
        </w:r>
        <w:r w:rsidR="0067373B">
          <w:rPr>
            <w:rStyle w:val="Hyperlink"/>
          </w:rPr>
          <w:t>T</w:t>
        </w:r>
        <w:r w:rsidR="00364CBD" w:rsidRPr="001E6226">
          <w:rPr>
            <w:rStyle w:val="Hyperlink"/>
          </w:rPr>
          <w:t>ool</w:t>
        </w:r>
        <w:r w:rsidR="00256724">
          <w:rPr>
            <w:rStyle w:val="Hyperlink"/>
          </w:rPr>
          <w:t xml:space="preserve">s and </w:t>
        </w:r>
        <w:r w:rsidR="0067373B">
          <w:rPr>
            <w:rStyle w:val="Hyperlink"/>
          </w:rPr>
          <w:t>C</w:t>
        </w:r>
        <w:r w:rsidR="00256724">
          <w:rPr>
            <w:rStyle w:val="Hyperlink"/>
          </w:rPr>
          <w:t>omponent</w:t>
        </w:r>
        <w:r w:rsidR="00364CBD" w:rsidRPr="001E6226">
          <w:rPr>
            <w:rStyle w:val="Hyperlink"/>
          </w:rPr>
          <w:t>s</w:t>
        </w:r>
      </w:hyperlink>
    </w:p>
    <w:p w14:paraId="49C2327F" w14:textId="77777777" w:rsidR="006C6366" w:rsidRDefault="006C6366" w:rsidP="00F40AA0">
      <w:pPr>
        <w:pStyle w:val="Heading1"/>
      </w:pPr>
      <w:bookmarkStart w:id="93" w:name="_Definition_of_Security"/>
      <w:bookmarkStart w:id="94" w:name="_9.1.4_Definition_of"/>
      <w:bookmarkStart w:id="95" w:name="X31340368b1abb5a91f5455cdf3990b580ebe020"/>
      <w:bookmarkEnd w:id="93"/>
      <w:bookmarkEnd w:id="94"/>
    </w:p>
    <w:p w14:paraId="49CF2DA0" w14:textId="77777777" w:rsidR="006C6366" w:rsidRDefault="006C6366">
      <w:pPr>
        <w:spacing w:after="200" w:line="240" w:lineRule="auto"/>
        <w:jc w:val="left"/>
        <w:rPr>
          <w:rFonts w:eastAsiaTheme="majorEastAsia" w:cstheme="majorBidi"/>
          <w:b/>
          <w:bCs/>
          <w:color w:val="000000" w:themeColor="text1"/>
          <w:sz w:val="40"/>
          <w:szCs w:val="32"/>
        </w:rPr>
      </w:pPr>
      <w:r>
        <w:br w:type="page"/>
      </w:r>
    </w:p>
    <w:p w14:paraId="3D2DE65F" w14:textId="72BBE849" w:rsidR="00364CBD" w:rsidRPr="00364CBD" w:rsidRDefault="000E2D30" w:rsidP="00F40AA0">
      <w:pPr>
        <w:pStyle w:val="Heading1"/>
      </w:pPr>
      <w:bookmarkStart w:id="96" w:name="_Toc229046566"/>
      <w:r>
        <w:lastRenderedPageBreak/>
        <w:t xml:space="preserve">9.1.4 </w:t>
      </w:r>
      <w:r w:rsidR="00364CBD" w:rsidRPr="00364CBD">
        <w:t>Definition of Security Requirements</w:t>
      </w:r>
      <w:r w:rsidR="00A21AFF">
        <w:br/>
      </w:r>
      <w:r w:rsidR="00364CBD" w:rsidRPr="00364CBD">
        <w:t>[AVCDL-Foundation-4]</w:t>
      </w:r>
      <w:bookmarkEnd w:id="95"/>
      <w:bookmarkEnd w:id="96"/>
    </w:p>
    <w:p w14:paraId="24EB8FD3" w14:textId="77777777" w:rsidR="00364CBD" w:rsidRDefault="00364CBD" w:rsidP="00364CBD">
      <w:pPr>
        <w:pStyle w:val="Heading2"/>
      </w:pPr>
      <w:r>
        <w:t>Owner</w:t>
      </w:r>
    </w:p>
    <w:p w14:paraId="7BF945CD" w14:textId="731DC2F8" w:rsidR="00364CBD" w:rsidRDefault="0067373B" w:rsidP="00364CBD">
      <w:pPr>
        <w:pStyle w:val="BlockText"/>
      </w:pPr>
      <w:r>
        <w:rPr>
          <w:b/>
        </w:rPr>
        <w:t>Group:</w:t>
      </w:r>
      <w:r w:rsidR="00364CBD">
        <w:t xml:space="preserve"> </w:t>
      </w:r>
      <w:hyperlink w:anchor="_11.3_Groups_[security]" w:history="1">
        <w:r>
          <w:rPr>
            <w:rStyle w:val="Hyperlink"/>
          </w:rPr>
          <w:t>S</w:t>
        </w:r>
        <w:r w:rsidR="00364CBD" w:rsidRPr="00A12658">
          <w:rPr>
            <w:rStyle w:val="Hyperlink"/>
          </w:rPr>
          <w:t>ecurity</w:t>
        </w:r>
      </w:hyperlink>
    </w:p>
    <w:p w14:paraId="24F7B380" w14:textId="60ABA0DA" w:rsidR="00364CBD" w:rsidRDefault="0067373B" w:rsidP="00364CBD">
      <w:pPr>
        <w:pStyle w:val="BlockText"/>
      </w:pPr>
      <w:r>
        <w:rPr>
          <w:b/>
        </w:rPr>
        <w:t>NCWF Role:</w:t>
      </w:r>
      <w:r w:rsidR="00364CBD">
        <w:t xml:space="preserve"> </w:t>
      </w:r>
      <w:r w:rsidR="00364CBD" w:rsidRPr="001E7341">
        <w:rPr>
          <w:rFonts w:ascii="Courier New" w:hAnsi="Courier New"/>
          <w:b/>
          <w:i/>
        </w:rPr>
        <w:t>Systems Requirements Planner</w:t>
      </w:r>
    </w:p>
    <w:p w14:paraId="4DADE9E0" w14:textId="77777777" w:rsidR="00364CBD" w:rsidRDefault="00364CBD" w:rsidP="00364CBD">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372B5F54" w14:textId="7F008F77" w:rsidTr="00BC1B9E">
        <w:tc>
          <w:tcPr>
            <w:tcW w:w="0" w:type="auto"/>
            <w:tcBorders>
              <w:bottom w:val="single" w:sz="0" w:space="0" w:color="auto"/>
            </w:tcBorders>
            <w:vAlign w:val="bottom"/>
          </w:tcPr>
          <w:p w14:paraId="23F20EF1" w14:textId="77777777" w:rsidR="00041A2B" w:rsidRDefault="00041A2B" w:rsidP="00041A2B">
            <w:pPr>
              <w:pStyle w:val="Compact"/>
              <w:jc w:val="center"/>
            </w:pPr>
            <w:r>
              <w:t>security</w:t>
            </w:r>
          </w:p>
        </w:tc>
        <w:tc>
          <w:tcPr>
            <w:tcW w:w="0" w:type="auto"/>
            <w:tcBorders>
              <w:bottom w:val="single" w:sz="0" w:space="0" w:color="auto"/>
            </w:tcBorders>
            <w:vAlign w:val="bottom"/>
          </w:tcPr>
          <w:p w14:paraId="183401DB" w14:textId="77777777" w:rsidR="00041A2B" w:rsidRDefault="00041A2B" w:rsidP="00041A2B">
            <w:pPr>
              <w:pStyle w:val="Compact"/>
              <w:jc w:val="center"/>
            </w:pPr>
            <w:r>
              <w:t>devops</w:t>
            </w:r>
          </w:p>
        </w:tc>
        <w:tc>
          <w:tcPr>
            <w:tcW w:w="0" w:type="auto"/>
            <w:tcBorders>
              <w:bottom w:val="single" w:sz="0" w:space="0" w:color="auto"/>
            </w:tcBorders>
            <w:vAlign w:val="bottom"/>
          </w:tcPr>
          <w:p w14:paraId="1E37DAEB" w14:textId="77777777" w:rsidR="00041A2B" w:rsidRDefault="00041A2B" w:rsidP="00041A2B">
            <w:pPr>
              <w:pStyle w:val="Compact"/>
              <w:jc w:val="center"/>
            </w:pPr>
            <w:r>
              <w:t>development</w:t>
            </w:r>
          </w:p>
        </w:tc>
        <w:tc>
          <w:tcPr>
            <w:tcW w:w="0" w:type="auto"/>
            <w:tcBorders>
              <w:bottom w:val="single" w:sz="0" w:space="0" w:color="auto"/>
            </w:tcBorders>
            <w:vAlign w:val="bottom"/>
          </w:tcPr>
          <w:p w14:paraId="5FD6313A" w14:textId="77777777" w:rsidR="00041A2B" w:rsidRDefault="00041A2B" w:rsidP="00041A2B">
            <w:pPr>
              <w:pStyle w:val="Compact"/>
              <w:jc w:val="center"/>
            </w:pPr>
            <w:r>
              <w:t>risk</w:t>
            </w:r>
          </w:p>
        </w:tc>
        <w:tc>
          <w:tcPr>
            <w:tcW w:w="0" w:type="auto"/>
            <w:tcBorders>
              <w:bottom w:val="single" w:sz="0" w:space="0" w:color="auto"/>
            </w:tcBorders>
            <w:vAlign w:val="bottom"/>
          </w:tcPr>
          <w:p w14:paraId="137DBAFC" w14:textId="3FEB5D9B" w:rsidR="00041A2B" w:rsidRDefault="00041A2B" w:rsidP="00041A2B">
            <w:pPr>
              <w:pStyle w:val="Compact"/>
              <w:jc w:val="center"/>
            </w:pPr>
            <w:r>
              <w:t>project management</w:t>
            </w:r>
          </w:p>
        </w:tc>
        <w:tc>
          <w:tcPr>
            <w:tcW w:w="0" w:type="auto"/>
            <w:tcBorders>
              <w:bottom w:val="single" w:sz="0" w:space="0" w:color="auto"/>
            </w:tcBorders>
          </w:tcPr>
          <w:p w14:paraId="538CCC41" w14:textId="47012F3B" w:rsidR="00041A2B" w:rsidRDefault="00041A2B" w:rsidP="00041A2B">
            <w:pPr>
              <w:pStyle w:val="Compact"/>
              <w:jc w:val="center"/>
            </w:pPr>
          </w:p>
        </w:tc>
      </w:tr>
      <w:tr w:rsidR="00041A2B" w14:paraId="2DF83365" w14:textId="5B84B566" w:rsidTr="00041A2B">
        <w:tc>
          <w:tcPr>
            <w:tcW w:w="0" w:type="auto"/>
          </w:tcPr>
          <w:p w14:paraId="15F4EA84" w14:textId="578AF334" w:rsidR="00041A2B" w:rsidRDefault="00E35353" w:rsidP="00041A2B">
            <w:pPr>
              <w:pStyle w:val="Compact"/>
              <w:jc w:val="center"/>
            </w:pPr>
            <w:r>
              <w:t>A</w:t>
            </w:r>
          </w:p>
        </w:tc>
        <w:tc>
          <w:tcPr>
            <w:tcW w:w="0" w:type="auto"/>
          </w:tcPr>
          <w:p w14:paraId="6FD58AFD" w14:textId="77777777" w:rsidR="00041A2B" w:rsidRDefault="00041A2B" w:rsidP="00041A2B">
            <w:pPr>
              <w:pStyle w:val="Compact"/>
              <w:jc w:val="center"/>
            </w:pPr>
            <w:r>
              <w:t>I</w:t>
            </w:r>
          </w:p>
        </w:tc>
        <w:tc>
          <w:tcPr>
            <w:tcW w:w="0" w:type="auto"/>
          </w:tcPr>
          <w:p w14:paraId="6E41FF39" w14:textId="77777777" w:rsidR="00041A2B" w:rsidRDefault="00041A2B" w:rsidP="00041A2B">
            <w:pPr>
              <w:pStyle w:val="Compact"/>
              <w:jc w:val="center"/>
            </w:pPr>
            <w:r>
              <w:t>I</w:t>
            </w:r>
          </w:p>
        </w:tc>
        <w:tc>
          <w:tcPr>
            <w:tcW w:w="0" w:type="auto"/>
          </w:tcPr>
          <w:p w14:paraId="74E91C86" w14:textId="77777777" w:rsidR="00041A2B" w:rsidRDefault="00041A2B" w:rsidP="00041A2B">
            <w:pPr>
              <w:pStyle w:val="Compact"/>
              <w:jc w:val="center"/>
            </w:pPr>
            <w:r>
              <w:t>-</w:t>
            </w:r>
          </w:p>
        </w:tc>
        <w:tc>
          <w:tcPr>
            <w:tcW w:w="0" w:type="auto"/>
          </w:tcPr>
          <w:p w14:paraId="619A0B64" w14:textId="0EF19F5B" w:rsidR="00041A2B" w:rsidRDefault="00041A2B" w:rsidP="00041A2B">
            <w:pPr>
              <w:pStyle w:val="Compact"/>
              <w:jc w:val="center"/>
            </w:pPr>
            <w:r>
              <w:t>-</w:t>
            </w:r>
          </w:p>
        </w:tc>
        <w:tc>
          <w:tcPr>
            <w:tcW w:w="0" w:type="auto"/>
          </w:tcPr>
          <w:p w14:paraId="0D2FF774" w14:textId="597B1323" w:rsidR="00041A2B" w:rsidRDefault="00041A2B" w:rsidP="00041A2B">
            <w:pPr>
              <w:pStyle w:val="Compact"/>
              <w:jc w:val="center"/>
            </w:pPr>
          </w:p>
        </w:tc>
      </w:tr>
    </w:tbl>
    <w:p w14:paraId="7EC4C3DE" w14:textId="70F063FD" w:rsidR="00364CBD" w:rsidRDefault="00364CBD" w:rsidP="00364CBD">
      <w:pPr>
        <w:pStyle w:val="FirstParagraph"/>
      </w:pPr>
      <w:r>
        <w:t>Before designing a secure system, it is necessary to have a clear and coherent set of security requirements.</w:t>
      </w:r>
    </w:p>
    <w:p w14:paraId="34CD8CA1" w14:textId="76BCE53B" w:rsidR="00ED2EC3" w:rsidRDefault="00364CBD" w:rsidP="00575CC6">
      <w:pPr>
        <w:pStyle w:val="BodyText"/>
      </w:pPr>
      <w:r>
        <w:t xml:space="preserve">These are the global security requirements as opposed to the more fine-grained requirements called out during the </w:t>
      </w:r>
      <w:hyperlink w:anchor="_Requirements_Phase" w:history="1">
        <w:r w:rsidRPr="00812C72">
          <w:rPr>
            <w:rStyle w:val="Hyperlink"/>
          </w:rPr>
          <w:t>requirements phase</w:t>
        </w:r>
      </w:hyperlink>
      <w:r>
        <w:t>.</w:t>
      </w:r>
    </w:p>
    <w:p w14:paraId="4C98D80D" w14:textId="77777777" w:rsidR="00ED2EC3" w:rsidRDefault="00ED2EC3" w:rsidP="00ED2EC3">
      <w:pPr>
        <w:pStyle w:val="Heading2"/>
      </w:pPr>
      <w:r>
        <w:t>Training Provided</w:t>
      </w:r>
    </w:p>
    <w:p w14:paraId="21911711" w14:textId="47B2FAC6" w:rsidR="00364CBD" w:rsidRDefault="00ED2EC3" w:rsidP="00ED2EC3">
      <w:r w:rsidRPr="003040EB">
        <w:rPr>
          <w:b/>
          <w:bCs/>
        </w:rPr>
        <w:t>none</w:t>
      </w:r>
      <w:r>
        <w:rPr>
          <w:noProof/>
        </w:rPr>
        <w:t xml:space="preserve"> </w:t>
      </w:r>
    </w:p>
    <w:p w14:paraId="6D9258EB" w14:textId="77777777" w:rsidR="002F7F2A" w:rsidRDefault="002F7F2A" w:rsidP="002F7F2A">
      <w:pPr>
        <w:pStyle w:val="Heading2"/>
      </w:pPr>
      <w:r>
        <w:t>Phase Requirement Dependencies</w:t>
      </w:r>
    </w:p>
    <w:p w14:paraId="226A1EB7" w14:textId="77777777" w:rsidR="002F7F2A" w:rsidRPr="003040EB" w:rsidRDefault="002F7F2A" w:rsidP="002F7F2A">
      <w:pPr>
        <w:rPr>
          <w:b/>
          <w:bCs/>
        </w:rPr>
      </w:pPr>
      <w:r w:rsidRPr="003040EB">
        <w:rPr>
          <w:b/>
          <w:bCs/>
        </w:rPr>
        <w:t>none</w:t>
      </w:r>
    </w:p>
    <w:p w14:paraId="5C292952" w14:textId="230FB172" w:rsidR="002F7F2A" w:rsidRDefault="00712736" w:rsidP="002F7F2A">
      <w:pPr>
        <w:pStyle w:val="Heading2"/>
      </w:pPr>
      <w:r>
        <w:t>External Group Dependencies</w:t>
      </w:r>
    </w:p>
    <w:p w14:paraId="12274626" w14:textId="3E812615" w:rsidR="002F7F2A" w:rsidRPr="00575CC6" w:rsidRDefault="002F7F2A" w:rsidP="002F7F2A">
      <w:pPr>
        <w:rPr>
          <w:b/>
          <w:bCs/>
        </w:rPr>
      </w:pPr>
      <w:r w:rsidRPr="002F7F2A">
        <w:rPr>
          <w:b/>
          <w:bCs/>
        </w:rPr>
        <w:t>none</w:t>
      </w:r>
    </w:p>
    <w:p w14:paraId="562EAA4F" w14:textId="77777777" w:rsidR="00364CBD" w:rsidRDefault="00364CBD" w:rsidP="00364CBD">
      <w:pPr>
        <w:pStyle w:val="Heading2"/>
      </w:pPr>
      <w:r>
        <w:t>AVCDL Products</w:t>
      </w:r>
    </w:p>
    <w:p w14:paraId="57488F4F" w14:textId="47D636F8" w:rsidR="00364CBD" w:rsidRDefault="002B2E97" w:rsidP="002B2E97">
      <w:pPr>
        <w:pStyle w:val="Compact"/>
      </w:pPr>
      <w:r>
        <w:t xml:space="preserve">[AVCDL-Foundation-4.1] </w:t>
      </w:r>
      <w:hyperlink w:anchor="ref_global_security_goals" w:history="1">
        <w:r w:rsidR="0067373B">
          <w:rPr>
            <w:rStyle w:val="Hyperlink"/>
          </w:rPr>
          <w:t>G</w:t>
        </w:r>
        <w:r w:rsidR="00364CBD" w:rsidRPr="001E6226">
          <w:rPr>
            <w:rStyle w:val="Hyperlink"/>
          </w:rPr>
          <w:t xml:space="preserve">lobal </w:t>
        </w:r>
        <w:r w:rsidR="0067373B">
          <w:rPr>
            <w:rStyle w:val="Hyperlink"/>
          </w:rPr>
          <w:t>S</w:t>
        </w:r>
        <w:r w:rsidR="00364CBD" w:rsidRPr="001E6226">
          <w:rPr>
            <w:rStyle w:val="Hyperlink"/>
          </w:rPr>
          <w:t xml:space="preserve">ecurity </w:t>
        </w:r>
        <w:r w:rsidR="0067373B">
          <w:rPr>
            <w:rStyle w:val="Hyperlink"/>
          </w:rPr>
          <w:t>G</w:t>
        </w:r>
        <w:r w:rsidR="00364CBD" w:rsidRPr="001E6226">
          <w:rPr>
            <w:rStyle w:val="Hyperlink"/>
          </w:rPr>
          <w:t>oals</w:t>
        </w:r>
      </w:hyperlink>
    </w:p>
    <w:p w14:paraId="15AEB825" w14:textId="789A059C" w:rsidR="00364CBD" w:rsidRDefault="002B2E97" w:rsidP="002B2E97">
      <w:pPr>
        <w:pStyle w:val="Compact"/>
      </w:pPr>
      <w:r>
        <w:t xml:space="preserve">[AVCDL-Foundation-4.2] </w:t>
      </w:r>
      <w:hyperlink w:anchor="ref_global_security_requirements" w:history="1">
        <w:r w:rsidR="0067373B">
          <w:rPr>
            <w:rStyle w:val="Hyperlink"/>
          </w:rPr>
          <w:t>Gl</w:t>
        </w:r>
        <w:r w:rsidR="00364CBD" w:rsidRPr="001E6226">
          <w:rPr>
            <w:rStyle w:val="Hyperlink"/>
          </w:rPr>
          <w:t xml:space="preserve">obal </w:t>
        </w:r>
        <w:r w:rsidR="0067373B">
          <w:rPr>
            <w:rStyle w:val="Hyperlink"/>
          </w:rPr>
          <w:t>S</w:t>
        </w:r>
        <w:r w:rsidR="00364CBD" w:rsidRPr="001E6226">
          <w:rPr>
            <w:rStyle w:val="Hyperlink"/>
          </w:rPr>
          <w:t xml:space="preserve">ecurity </w:t>
        </w:r>
        <w:r w:rsidR="0067373B">
          <w:rPr>
            <w:rStyle w:val="Hyperlink"/>
          </w:rPr>
          <w:t>R</w:t>
        </w:r>
        <w:r w:rsidR="00364CBD" w:rsidRPr="001E6226">
          <w:rPr>
            <w:rStyle w:val="Hyperlink"/>
          </w:rPr>
          <w:t>equirements</w:t>
        </w:r>
      </w:hyperlink>
    </w:p>
    <w:p w14:paraId="21E9C5EF" w14:textId="5C6B9D37" w:rsidR="00364CBD" w:rsidRPr="00364CBD" w:rsidRDefault="000E2D30" w:rsidP="00364CBD">
      <w:pPr>
        <w:pStyle w:val="Heading1"/>
      </w:pPr>
      <w:bookmarkStart w:id="97" w:name="_Protect_the_Code"/>
      <w:bookmarkStart w:id="98" w:name="_9.1.5_Protect_the"/>
      <w:bookmarkStart w:id="99" w:name="X93ba4410830c14e406406793c57bb0524793188"/>
      <w:bookmarkStart w:id="100" w:name="_Toc229046567"/>
      <w:bookmarkEnd w:id="97"/>
      <w:bookmarkEnd w:id="98"/>
      <w:r>
        <w:lastRenderedPageBreak/>
        <w:t xml:space="preserve">9.1.5 </w:t>
      </w:r>
      <w:r w:rsidR="00364CBD" w:rsidRPr="00364CBD">
        <w:t>Protect the Code [AVCDL-Foundation-5]</w:t>
      </w:r>
      <w:bookmarkEnd w:id="99"/>
      <w:bookmarkEnd w:id="100"/>
    </w:p>
    <w:p w14:paraId="205B20C4" w14:textId="77777777" w:rsidR="00364CBD" w:rsidRDefault="00364CBD" w:rsidP="00364CBD">
      <w:pPr>
        <w:pStyle w:val="Heading2"/>
      </w:pPr>
      <w:r>
        <w:t>Owner</w:t>
      </w:r>
    </w:p>
    <w:p w14:paraId="6304C8DB" w14:textId="178FDACD" w:rsidR="00364CBD" w:rsidRDefault="0067373B" w:rsidP="00364CBD">
      <w:pPr>
        <w:pStyle w:val="BlockText"/>
      </w:pPr>
      <w:r>
        <w:rPr>
          <w:b/>
        </w:rPr>
        <w:t>Group:</w:t>
      </w:r>
      <w:r w:rsidR="00364CBD">
        <w:t xml:space="preserve"> </w:t>
      </w:r>
      <w:hyperlink w:anchor="_11.1_Groups_[devops]" w:history="1">
        <w:r>
          <w:rPr>
            <w:rStyle w:val="Hyperlink"/>
          </w:rPr>
          <w:t>D</w:t>
        </w:r>
        <w:r w:rsidR="00364CBD" w:rsidRPr="00A12658">
          <w:rPr>
            <w:rStyle w:val="Hyperlink"/>
          </w:rPr>
          <w:t>evops</w:t>
        </w:r>
      </w:hyperlink>
    </w:p>
    <w:p w14:paraId="499A689A" w14:textId="39DF88CD" w:rsidR="00364CBD" w:rsidRDefault="0067373B" w:rsidP="00364CBD">
      <w:pPr>
        <w:pStyle w:val="BlockText"/>
      </w:pPr>
      <w:r>
        <w:rPr>
          <w:b/>
        </w:rPr>
        <w:t>NCWF Role:</w:t>
      </w:r>
      <w:r w:rsidR="00364CBD">
        <w:t xml:space="preserve"> </w:t>
      </w:r>
      <w:r w:rsidR="00364CBD" w:rsidRPr="001E7341">
        <w:rPr>
          <w:rFonts w:ascii="Courier New" w:hAnsi="Courier New"/>
          <w:b/>
          <w:i/>
        </w:rPr>
        <w:t>Information Systems Security Developer</w:t>
      </w:r>
    </w:p>
    <w:p w14:paraId="43ABBD21" w14:textId="77777777" w:rsidR="00364CBD" w:rsidRDefault="00364CBD" w:rsidP="00364CBD">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6B968FEB" w14:textId="127ACD55" w:rsidTr="005062A1">
        <w:tc>
          <w:tcPr>
            <w:tcW w:w="0" w:type="auto"/>
            <w:tcBorders>
              <w:bottom w:val="single" w:sz="0" w:space="0" w:color="auto"/>
            </w:tcBorders>
            <w:vAlign w:val="bottom"/>
          </w:tcPr>
          <w:p w14:paraId="2E836505" w14:textId="77777777" w:rsidR="00041A2B" w:rsidRDefault="00041A2B" w:rsidP="00041A2B">
            <w:pPr>
              <w:pStyle w:val="Compact"/>
              <w:jc w:val="center"/>
            </w:pPr>
            <w:r>
              <w:t>security</w:t>
            </w:r>
          </w:p>
        </w:tc>
        <w:tc>
          <w:tcPr>
            <w:tcW w:w="0" w:type="auto"/>
            <w:tcBorders>
              <w:bottom w:val="single" w:sz="0" w:space="0" w:color="auto"/>
            </w:tcBorders>
            <w:vAlign w:val="bottom"/>
          </w:tcPr>
          <w:p w14:paraId="01C735FB" w14:textId="77777777" w:rsidR="00041A2B" w:rsidRDefault="00041A2B" w:rsidP="00041A2B">
            <w:pPr>
              <w:pStyle w:val="Compact"/>
              <w:jc w:val="center"/>
            </w:pPr>
            <w:r>
              <w:t>devops</w:t>
            </w:r>
          </w:p>
        </w:tc>
        <w:tc>
          <w:tcPr>
            <w:tcW w:w="0" w:type="auto"/>
            <w:tcBorders>
              <w:bottom w:val="single" w:sz="0" w:space="0" w:color="auto"/>
            </w:tcBorders>
            <w:vAlign w:val="bottom"/>
          </w:tcPr>
          <w:p w14:paraId="526E8465" w14:textId="77777777" w:rsidR="00041A2B" w:rsidRDefault="00041A2B" w:rsidP="00041A2B">
            <w:pPr>
              <w:pStyle w:val="Compact"/>
              <w:jc w:val="center"/>
            </w:pPr>
            <w:r>
              <w:t>development</w:t>
            </w:r>
          </w:p>
        </w:tc>
        <w:tc>
          <w:tcPr>
            <w:tcW w:w="0" w:type="auto"/>
            <w:tcBorders>
              <w:bottom w:val="single" w:sz="0" w:space="0" w:color="auto"/>
            </w:tcBorders>
            <w:vAlign w:val="bottom"/>
          </w:tcPr>
          <w:p w14:paraId="74DA08F5" w14:textId="77777777" w:rsidR="00041A2B" w:rsidRDefault="00041A2B" w:rsidP="00041A2B">
            <w:pPr>
              <w:pStyle w:val="Compact"/>
              <w:jc w:val="center"/>
            </w:pPr>
            <w:r>
              <w:t>risk</w:t>
            </w:r>
          </w:p>
        </w:tc>
        <w:tc>
          <w:tcPr>
            <w:tcW w:w="0" w:type="auto"/>
            <w:tcBorders>
              <w:bottom w:val="single" w:sz="0" w:space="0" w:color="auto"/>
            </w:tcBorders>
            <w:vAlign w:val="bottom"/>
          </w:tcPr>
          <w:p w14:paraId="79245066" w14:textId="05A581C7" w:rsidR="00041A2B" w:rsidRDefault="00041A2B" w:rsidP="00041A2B">
            <w:pPr>
              <w:pStyle w:val="Compact"/>
              <w:jc w:val="center"/>
            </w:pPr>
            <w:r>
              <w:t>project management</w:t>
            </w:r>
          </w:p>
        </w:tc>
        <w:tc>
          <w:tcPr>
            <w:tcW w:w="0" w:type="auto"/>
            <w:tcBorders>
              <w:bottom w:val="single" w:sz="0" w:space="0" w:color="auto"/>
            </w:tcBorders>
          </w:tcPr>
          <w:p w14:paraId="0C23F87E" w14:textId="7A250456" w:rsidR="00041A2B" w:rsidRDefault="00041A2B" w:rsidP="00041A2B">
            <w:pPr>
              <w:pStyle w:val="Compact"/>
              <w:jc w:val="center"/>
            </w:pPr>
          </w:p>
        </w:tc>
      </w:tr>
      <w:tr w:rsidR="00041A2B" w14:paraId="1833DB79" w14:textId="5B00BF9B" w:rsidTr="00041A2B">
        <w:tc>
          <w:tcPr>
            <w:tcW w:w="0" w:type="auto"/>
          </w:tcPr>
          <w:p w14:paraId="0A1C2063" w14:textId="77777777" w:rsidR="00041A2B" w:rsidRDefault="00041A2B" w:rsidP="00041A2B">
            <w:pPr>
              <w:pStyle w:val="Compact"/>
              <w:jc w:val="center"/>
            </w:pPr>
            <w:r>
              <w:t>C</w:t>
            </w:r>
          </w:p>
        </w:tc>
        <w:tc>
          <w:tcPr>
            <w:tcW w:w="0" w:type="auto"/>
          </w:tcPr>
          <w:p w14:paraId="74132CBC" w14:textId="1FF63CD1" w:rsidR="00041A2B" w:rsidRDefault="00E35353" w:rsidP="00041A2B">
            <w:pPr>
              <w:pStyle w:val="Compact"/>
              <w:jc w:val="center"/>
            </w:pPr>
            <w:r>
              <w:t>A</w:t>
            </w:r>
          </w:p>
        </w:tc>
        <w:tc>
          <w:tcPr>
            <w:tcW w:w="0" w:type="auto"/>
          </w:tcPr>
          <w:p w14:paraId="1EA82009" w14:textId="77777777" w:rsidR="00041A2B" w:rsidRDefault="00041A2B" w:rsidP="00041A2B">
            <w:pPr>
              <w:pStyle w:val="Compact"/>
              <w:jc w:val="center"/>
            </w:pPr>
            <w:r>
              <w:t>-</w:t>
            </w:r>
          </w:p>
        </w:tc>
        <w:tc>
          <w:tcPr>
            <w:tcW w:w="0" w:type="auto"/>
          </w:tcPr>
          <w:p w14:paraId="32E1B6F0" w14:textId="77777777" w:rsidR="00041A2B" w:rsidRDefault="00041A2B" w:rsidP="00041A2B">
            <w:pPr>
              <w:pStyle w:val="Compact"/>
              <w:jc w:val="center"/>
            </w:pPr>
            <w:r>
              <w:t>-</w:t>
            </w:r>
          </w:p>
        </w:tc>
        <w:tc>
          <w:tcPr>
            <w:tcW w:w="0" w:type="auto"/>
          </w:tcPr>
          <w:p w14:paraId="42225D9B" w14:textId="2ABEFD3A" w:rsidR="00041A2B" w:rsidRDefault="00041A2B" w:rsidP="00041A2B">
            <w:pPr>
              <w:pStyle w:val="Compact"/>
              <w:jc w:val="center"/>
            </w:pPr>
            <w:r>
              <w:t>-</w:t>
            </w:r>
          </w:p>
        </w:tc>
        <w:tc>
          <w:tcPr>
            <w:tcW w:w="0" w:type="auto"/>
          </w:tcPr>
          <w:p w14:paraId="46C3823D" w14:textId="012D4E52" w:rsidR="00041A2B" w:rsidRDefault="00041A2B" w:rsidP="00041A2B">
            <w:pPr>
              <w:pStyle w:val="Compact"/>
              <w:jc w:val="center"/>
            </w:pPr>
          </w:p>
        </w:tc>
      </w:tr>
    </w:tbl>
    <w:p w14:paraId="39826EE8" w14:textId="31EA881B" w:rsidR="00364CBD" w:rsidRDefault="00815CAA" w:rsidP="00364CBD">
      <w:pPr>
        <w:pStyle w:val="FirstParagraph"/>
      </w:pPr>
      <w:r>
        <w:t>Processes and controls</w:t>
      </w:r>
      <w:r w:rsidR="00364CBD">
        <w:t xml:space="preserve"> need to be in place to accomplish the following</w:t>
      </w:r>
      <w:r>
        <w:t xml:space="preserve"> goals</w:t>
      </w:r>
      <w:r w:rsidR="00364CBD">
        <w:t>:</w:t>
      </w:r>
    </w:p>
    <w:p w14:paraId="5BE599D0" w14:textId="5EF2EB3B" w:rsidR="00364CBD" w:rsidRDefault="00815CAA" w:rsidP="006C6366">
      <w:pPr>
        <w:pStyle w:val="Compact"/>
        <w:numPr>
          <w:ilvl w:val="0"/>
          <w:numId w:val="1"/>
        </w:numPr>
      </w:pPr>
      <w:r>
        <w:t>secure</w:t>
      </w:r>
      <w:r w:rsidR="00364CBD">
        <w:t xml:space="preserve"> code storage</w:t>
      </w:r>
    </w:p>
    <w:p w14:paraId="124AB11C" w14:textId="746D229A" w:rsidR="00364CBD" w:rsidRDefault="00364CBD" w:rsidP="006C6366">
      <w:pPr>
        <w:pStyle w:val="Compact"/>
        <w:numPr>
          <w:ilvl w:val="0"/>
          <w:numId w:val="1"/>
        </w:numPr>
      </w:pPr>
      <w:r>
        <w:t xml:space="preserve">IP / open source / third party </w:t>
      </w:r>
      <w:r w:rsidR="00815CAA">
        <w:t>material</w:t>
      </w:r>
      <w:r>
        <w:t xml:space="preserve"> segregation</w:t>
      </w:r>
    </w:p>
    <w:p w14:paraId="56792BE7" w14:textId="738EA209" w:rsidR="00364CBD" w:rsidRDefault="00815CAA" w:rsidP="006C6366">
      <w:pPr>
        <w:pStyle w:val="Compact"/>
        <w:numPr>
          <w:ilvl w:val="0"/>
          <w:numId w:val="1"/>
        </w:numPr>
      </w:pPr>
      <w:r>
        <w:t>Deterministic builds</w:t>
      </w:r>
    </w:p>
    <w:p w14:paraId="41EB2323" w14:textId="7581A938" w:rsidR="00815CAA" w:rsidRDefault="00815CAA" w:rsidP="006C6366">
      <w:pPr>
        <w:pStyle w:val="Compact"/>
        <w:numPr>
          <w:ilvl w:val="0"/>
          <w:numId w:val="1"/>
        </w:numPr>
      </w:pPr>
      <w:r>
        <w:t>Disaster recovery</w:t>
      </w:r>
    </w:p>
    <w:p w14:paraId="31E0A1FD" w14:textId="16CF23EE" w:rsidR="00ED2EC3" w:rsidRDefault="00815CAA" w:rsidP="00ED2EC3">
      <w:pPr>
        <w:pStyle w:val="Compact"/>
        <w:numPr>
          <w:ilvl w:val="0"/>
          <w:numId w:val="1"/>
        </w:numPr>
      </w:pPr>
      <w:r>
        <w:t>S</w:t>
      </w:r>
      <w:r w:rsidR="00364CBD">
        <w:t>ecur</w:t>
      </w:r>
      <w:r>
        <w:t>ity</w:t>
      </w:r>
      <w:r w:rsidR="00364CBD">
        <w:t xml:space="preserve"> audit</w:t>
      </w:r>
    </w:p>
    <w:p w14:paraId="11B34014" w14:textId="77777777" w:rsidR="00ED2EC3" w:rsidRDefault="00ED2EC3" w:rsidP="00ED2EC3">
      <w:pPr>
        <w:pStyle w:val="Heading2"/>
      </w:pPr>
      <w:r>
        <w:t>Training Provided</w:t>
      </w:r>
    </w:p>
    <w:p w14:paraId="787AA50C" w14:textId="23A224D3" w:rsidR="00364CBD" w:rsidRDefault="00ED2EC3" w:rsidP="00ED2EC3">
      <w:r w:rsidRPr="003040EB">
        <w:rPr>
          <w:b/>
          <w:bCs/>
        </w:rPr>
        <w:t>none</w:t>
      </w:r>
      <w:r>
        <w:rPr>
          <w:noProof/>
        </w:rPr>
        <w:t xml:space="preserve"> </w:t>
      </w:r>
    </w:p>
    <w:p w14:paraId="403440EB" w14:textId="77777777" w:rsidR="002F7F2A" w:rsidRDefault="002F7F2A" w:rsidP="002F7F2A">
      <w:pPr>
        <w:pStyle w:val="Heading2"/>
      </w:pPr>
      <w:r>
        <w:t>Phase Requirement Dependencies</w:t>
      </w:r>
    </w:p>
    <w:p w14:paraId="2FAB5ABA" w14:textId="77777777" w:rsidR="002F7F2A" w:rsidRPr="003040EB" w:rsidRDefault="002F7F2A" w:rsidP="00375274">
      <w:pPr>
        <w:spacing w:line="240" w:lineRule="auto"/>
        <w:rPr>
          <w:b/>
          <w:bCs/>
        </w:rPr>
      </w:pPr>
      <w:r w:rsidRPr="003040EB">
        <w:rPr>
          <w:b/>
          <w:bCs/>
        </w:rPr>
        <w:t>none</w:t>
      </w:r>
    </w:p>
    <w:p w14:paraId="5BC465DD" w14:textId="5B4D9E32" w:rsidR="002F7F2A" w:rsidRDefault="00712736" w:rsidP="002F7F2A">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2F7F2A" w14:paraId="14692DA6" w14:textId="77777777" w:rsidTr="006038BE">
        <w:tc>
          <w:tcPr>
            <w:tcW w:w="1795" w:type="dxa"/>
            <w:shd w:val="clear" w:color="auto" w:fill="DBE5F1" w:themeFill="accent1" w:themeFillTint="33"/>
          </w:tcPr>
          <w:p w14:paraId="1884B664" w14:textId="77777777" w:rsidR="002F7F2A" w:rsidRPr="002F7F2A" w:rsidRDefault="002F7F2A" w:rsidP="00375274">
            <w:pPr>
              <w:spacing w:after="0"/>
              <w:rPr>
                <w:b/>
                <w:bCs/>
              </w:rPr>
            </w:pPr>
            <w:r w:rsidRPr="002F7F2A">
              <w:rPr>
                <w:b/>
                <w:bCs/>
              </w:rPr>
              <w:t>Group</w:t>
            </w:r>
          </w:p>
        </w:tc>
        <w:tc>
          <w:tcPr>
            <w:tcW w:w="3150" w:type="dxa"/>
            <w:shd w:val="clear" w:color="auto" w:fill="DBE5F1" w:themeFill="accent1" w:themeFillTint="33"/>
          </w:tcPr>
          <w:p w14:paraId="3655CB68" w14:textId="77777777" w:rsidR="002F7F2A" w:rsidRPr="002F7F2A" w:rsidRDefault="002F7F2A" w:rsidP="00375274">
            <w:pPr>
              <w:spacing w:after="0"/>
              <w:rPr>
                <w:b/>
                <w:bCs/>
              </w:rPr>
            </w:pPr>
            <w:r w:rsidRPr="002F7F2A">
              <w:rPr>
                <w:b/>
                <w:bCs/>
              </w:rPr>
              <w:t>Inputs</w:t>
            </w:r>
          </w:p>
        </w:tc>
      </w:tr>
      <w:tr w:rsidR="002F7F2A" w14:paraId="1ED44A12" w14:textId="77777777" w:rsidTr="000D1BEE">
        <w:tc>
          <w:tcPr>
            <w:tcW w:w="1795" w:type="dxa"/>
          </w:tcPr>
          <w:p w14:paraId="2208FD1E" w14:textId="77777777" w:rsidR="002F7F2A" w:rsidRDefault="002F7F2A" w:rsidP="00375274">
            <w:pPr>
              <w:spacing w:after="0"/>
            </w:pPr>
            <w:r>
              <w:t>Devops</w:t>
            </w:r>
          </w:p>
        </w:tc>
        <w:tc>
          <w:tcPr>
            <w:tcW w:w="3150" w:type="dxa"/>
          </w:tcPr>
          <w:p w14:paraId="4DE32A22" w14:textId="2E065186" w:rsidR="002F7F2A" w:rsidRDefault="001D208D" w:rsidP="00375274">
            <w:pPr>
              <w:spacing w:after="0"/>
            </w:pPr>
            <w:r>
              <w:t>Secure IT infrastructure</w:t>
            </w:r>
          </w:p>
        </w:tc>
      </w:tr>
    </w:tbl>
    <w:p w14:paraId="141AB699" w14:textId="77777777" w:rsidR="00364CBD" w:rsidRDefault="00364CBD" w:rsidP="00364CBD">
      <w:pPr>
        <w:pStyle w:val="Heading2"/>
      </w:pPr>
      <w:r>
        <w:t>AVCDL Products</w:t>
      </w:r>
    </w:p>
    <w:p w14:paraId="5FDBC68D" w14:textId="31C7C52B" w:rsidR="00364CBD" w:rsidRDefault="002B2E97" w:rsidP="002B2E97">
      <w:pPr>
        <w:pStyle w:val="Compact"/>
      </w:pPr>
      <w:r>
        <w:t xml:space="preserve">[AVCDL-Foundation-5.1] </w:t>
      </w:r>
      <w:hyperlink w:anchor="ref_code_protection_plan" w:history="1">
        <w:r w:rsidR="0067373B">
          <w:rPr>
            <w:rStyle w:val="Hyperlink"/>
          </w:rPr>
          <w:t>C</w:t>
        </w:r>
        <w:r w:rsidR="00364CBD" w:rsidRPr="001E6226">
          <w:rPr>
            <w:rStyle w:val="Hyperlink"/>
          </w:rPr>
          <w:t xml:space="preserve">ode </w:t>
        </w:r>
        <w:r w:rsidR="0067373B">
          <w:rPr>
            <w:rStyle w:val="Hyperlink"/>
          </w:rPr>
          <w:t>P</w:t>
        </w:r>
        <w:r w:rsidR="00364CBD" w:rsidRPr="001E6226">
          <w:rPr>
            <w:rStyle w:val="Hyperlink"/>
          </w:rPr>
          <w:t xml:space="preserve">rotection </w:t>
        </w:r>
        <w:r w:rsidR="0067373B">
          <w:rPr>
            <w:rStyle w:val="Hyperlink"/>
          </w:rPr>
          <w:t>P</w:t>
        </w:r>
        <w:r w:rsidR="00364CBD" w:rsidRPr="001E6226">
          <w:rPr>
            <w:rStyle w:val="Hyperlink"/>
          </w:rPr>
          <w:t>lan</w:t>
        </w:r>
      </w:hyperlink>
    </w:p>
    <w:p w14:paraId="639E1B0E" w14:textId="511032B9" w:rsidR="008C654F" w:rsidRPr="008C654F" w:rsidRDefault="000E2D30" w:rsidP="00F40AA0">
      <w:pPr>
        <w:pStyle w:val="Heading1"/>
      </w:pPr>
      <w:bookmarkStart w:id="101" w:name="_Ensure_Release_Integrity"/>
      <w:bookmarkStart w:id="102" w:name="_9.1.6_Ensure_Release"/>
      <w:bookmarkStart w:id="103" w:name="X4b502a1267e4e89eb13192f772741cb0edecd4c"/>
      <w:bookmarkStart w:id="104" w:name="_Toc229046568"/>
      <w:bookmarkEnd w:id="101"/>
      <w:bookmarkEnd w:id="102"/>
      <w:r>
        <w:lastRenderedPageBreak/>
        <w:t xml:space="preserve">9.1.6 </w:t>
      </w:r>
      <w:r w:rsidR="008C654F" w:rsidRPr="008C654F">
        <w:t>Ensure Release Integrity</w:t>
      </w:r>
      <w:r w:rsidR="00F40AA0">
        <w:br/>
      </w:r>
      <w:r w:rsidR="008C654F" w:rsidRPr="008C654F">
        <w:t>[AVCDL-Foundation-6]</w:t>
      </w:r>
      <w:bookmarkEnd w:id="103"/>
      <w:bookmarkEnd w:id="104"/>
    </w:p>
    <w:p w14:paraId="4380CA04" w14:textId="77777777" w:rsidR="008C654F" w:rsidRDefault="008C654F" w:rsidP="008C654F">
      <w:pPr>
        <w:pStyle w:val="Heading2"/>
      </w:pPr>
      <w:r>
        <w:t>Owner</w:t>
      </w:r>
    </w:p>
    <w:p w14:paraId="3ED2E4CD" w14:textId="46138112" w:rsidR="008C654F" w:rsidRDefault="0067373B" w:rsidP="008C654F">
      <w:pPr>
        <w:pStyle w:val="BlockText"/>
      </w:pPr>
      <w:r>
        <w:rPr>
          <w:b/>
        </w:rPr>
        <w:t>Group:</w:t>
      </w:r>
      <w:r w:rsidR="008C654F">
        <w:t xml:space="preserve"> </w:t>
      </w:r>
      <w:hyperlink w:anchor="_11.1_Groups_[devops]" w:history="1">
        <w:r>
          <w:rPr>
            <w:rStyle w:val="Hyperlink"/>
          </w:rPr>
          <w:t>D</w:t>
        </w:r>
        <w:r w:rsidR="008C654F" w:rsidRPr="00A12658">
          <w:rPr>
            <w:rStyle w:val="Hyperlink"/>
          </w:rPr>
          <w:t>evops</w:t>
        </w:r>
      </w:hyperlink>
    </w:p>
    <w:p w14:paraId="3BA07526" w14:textId="6206DAC9" w:rsidR="008C654F" w:rsidRDefault="0067373B" w:rsidP="008C654F">
      <w:pPr>
        <w:pStyle w:val="BlockText"/>
      </w:pPr>
      <w:r>
        <w:rPr>
          <w:b/>
        </w:rPr>
        <w:t>NCWF Role:</w:t>
      </w:r>
      <w:r w:rsidR="008C654F">
        <w:t xml:space="preserve"> </w:t>
      </w:r>
      <w:r w:rsidR="008C654F" w:rsidRPr="001E7341">
        <w:rPr>
          <w:rFonts w:ascii="Courier New" w:hAnsi="Courier New"/>
          <w:b/>
          <w:i/>
        </w:rPr>
        <w:t>Information Systems Security Developer</w:t>
      </w:r>
    </w:p>
    <w:p w14:paraId="15BB0321" w14:textId="77777777" w:rsidR="008C654F" w:rsidRDefault="008C654F" w:rsidP="008C654F">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6B3D8482" w14:textId="4DC1B9A1" w:rsidTr="00B942A7">
        <w:tc>
          <w:tcPr>
            <w:tcW w:w="0" w:type="auto"/>
            <w:tcBorders>
              <w:bottom w:val="single" w:sz="0" w:space="0" w:color="auto"/>
            </w:tcBorders>
            <w:vAlign w:val="bottom"/>
          </w:tcPr>
          <w:p w14:paraId="4273D80A" w14:textId="77777777" w:rsidR="00041A2B" w:rsidRDefault="00041A2B" w:rsidP="00041A2B">
            <w:pPr>
              <w:pStyle w:val="Compact"/>
              <w:jc w:val="center"/>
            </w:pPr>
            <w:r>
              <w:t>security</w:t>
            </w:r>
          </w:p>
        </w:tc>
        <w:tc>
          <w:tcPr>
            <w:tcW w:w="0" w:type="auto"/>
            <w:tcBorders>
              <w:bottom w:val="single" w:sz="0" w:space="0" w:color="auto"/>
            </w:tcBorders>
            <w:vAlign w:val="bottom"/>
          </w:tcPr>
          <w:p w14:paraId="7133C34F" w14:textId="77777777" w:rsidR="00041A2B" w:rsidRDefault="00041A2B" w:rsidP="00041A2B">
            <w:pPr>
              <w:pStyle w:val="Compact"/>
              <w:jc w:val="center"/>
            </w:pPr>
            <w:r>
              <w:t>devops</w:t>
            </w:r>
          </w:p>
        </w:tc>
        <w:tc>
          <w:tcPr>
            <w:tcW w:w="0" w:type="auto"/>
            <w:tcBorders>
              <w:bottom w:val="single" w:sz="0" w:space="0" w:color="auto"/>
            </w:tcBorders>
            <w:vAlign w:val="bottom"/>
          </w:tcPr>
          <w:p w14:paraId="69D89912" w14:textId="77777777" w:rsidR="00041A2B" w:rsidRDefault="00041A2B" w:rsidP="00041A2B">
            <w:pPr>
              <w:pStyle w:val="Compact"/>
              <w:jc w:val="center"/>
            </w:pPr>
            <w:r>
              <w:t>development</w:t>
            </w:r>
          </w:p>
        </w:tc>
        <w:tc>
          <w:tcPr>
            <w:tcW w:w="0" w:type="auto"/>
            <w:tcBorders>
              <w:bottom w:val="single" w:sz="0" w:space="0" w:color="auto"/>
            </w:tcBorders>
            <w:vAlign w:val="bottom"/>
          </w:tcPr>
          <w:p w14:paraId="35752C9E" w14:textId="77777777" w:rsidR="00041A2B" w:rsidRDefault="00041A2B" w:rsidP="00041A2B">
            <w:pPr>
              <w:pStyle w:val="Compact"/>
              <w:jc w:val="center"/>
            </w:pPr>
            <w:r>
              <w:t>risk</w:t>
            </w:r>
          </w:p>
        </w:tc>
        <w:tc>
          <w:tcPr>
            <w:tcW w:w="0" w:type="auto"/>
            <w:tcBorders>
              <w:bottom w:val="single" w:sz="0" w:space="0" w:color="auto"/>
            </w:tcBorders>
            <w:vAlign w:val="bottom"/>
          </w:tcPr>
          <w:p w14:paraId="0C62512A" w14:textId="7F200BD9" w:rsidR="00041A2B" w:rsidRDefault="00041A2B" w:rsidP="00041A2B">
            <w:pPr>
              <w:pStyle w:val="Compact"/>
              <w:jc w:val="center"/>
            </w:pPr>
            <w:r>
              <w:t>project management</w:t>
            </w:r>
          </w:p>
        </w:tc>
        <w:tc>
          <w:tcPr>
            <w:tcW w:w="0" w:type="auto"/>
            <w:tcBorders>
              <w:bottom w:val="single" w:sz="0" w:space="0" w:color="auto"/>
            </w:tcBorders>
          </w:tcPr>
          <w:p w14:paraId="1BFB2B22" w14:textId="526BCB47" w:rsidR="00041A2B" w:rsidRDefault="00041A2B" w:rsidP="00041A2B">
            <w:pPr>
              <w:pStyle w:val="Compact"/>
              <w:jc w:val="center"/>
            </w:pPr>
          </w:p>
        </w:tc>
      </w:tr>
      <w:tr w:rsidR="00041A2B" w14:paraId="543C0217" w14:textId="0DB2826F" w:rsidTr="00041A2B">
        <w:tc>
          <w:tcPr>
            <w:tcW w:w="0" w:type="auto"/>
          </w:tcPr>
          <w:p w14:paraId="32116AA2" w14:textId="77777777" w:rsidR="00041A2B" w:rsidRDefault="00041A2B" w:rsidP="00041A2B">
            <w:pPr>
              <w:pStyle w:val="Compact"/>
              <w:jc w:val="center"/>
            </w:pPr>
            <w:r>
              <w:t>C</w:t>
            </w:r>
          </w:p>
        </w:tc>
        <w:tc>
          <w:tcPr>
            <w:tcW w:w="0" w:type="auto"/>
          </w:tcPr>
          <w:p w14:paraId="6134A8FC" w14:textId="2A4DE485" w:rsidR="00041A2B" w:rsidRDefault="00E35353" w:rsidP="00041A2B">
            <w:pPr>
              <w:pStyle w:val="Compact"/>
              <w:jc w:val="center"/>
            </w:pPr>
            <w:r>
              <w:t>A</w:t>
            </w:r>
          </w:p>
        </w:tc>
        <w:tc>
          <w:tcPr>
            <w:tcW w:w="0" w:type="auto"/>
          </w:tcPr>
          <w:p w14:paraId="3C43A71C" w14:textId="77777777" w:rsidR="00041A2B" w:rsidRDefault="00041A2B" w:rsidP="00041A2B">
            <w:pPr>
              <w:pStyle w:val="Compact"/>
              <w:jc w:val="center"/>
            </w:pPr>
            <w:r>
              <w:t>C</w:t>
            </w:r>
          </w:p>
        </w:tc>
        <w:tc>
          <w:tcPr>
            <w:tcW w:w="0" w:type="auto"/>
          </w:tcPr>
          <w:p w14:paraId="0A6EB5AA" w14:textId="77777777" w:rsidR="00041A2B" w:rsidRDefault="00041A2B" w:rsidP="00041A2B">
            <w:pPr>
              <w:pStyle w:val="Compact"/>
              <w:jc w:val="center"/>
            </w:pPr>
            <w:r>
              <w:t>-</w:t>
            </w:r>
          </w:p>
        </w:tc>
        <w:tc>
          <w:tcPr>
            <w:tcW w:w="0" w:type="auto"/>
          </w:tcPr>
          <w:p w14:paraId="03F5181D" w14:textId="06CC6A30" w:rsidR="00041A2B" w:rsidRDefault="00041A2B" w:rsidP="00041A2B">
            <w:pPr>
              <w:pStyle w:val="Compact"/>
              <w:jc w:val="center"/>
            </w:pPr>
            <w:r>
              <w:t>-</w:t>
            </w:r>
          </w:p>
        </w:tc>
        <w:tc>
          <w:tcPr>
            <w:tcW w:w="0" w:type="auto"/>
          </w:tcPr>
          <w:p w14:paraId="14428FF4" w14:textId="32D08117" w:rsidR="00041A2B" w:rsidRDefault="00041A2B" w:rsidP="00041A2B">
            <w:pPr>
              <w:pStyle w:val="Compact"/>
              <w:jc w:val="center"/>
            </w:pPr>
          </w:p>
        </w:tc>
      </w:tr>
    </w:tbl>
    <w:p w14:paraId="496C8302" w14:textId="77777777" w:rsidR="008C654F" w:rsidRDefault="008C654F" w:rsidP="008C654F">
      <w:pPr>
        <w:pStyle w:val="FirstParagraph"/>
      </w:pPr>
      <w:r>
        <w:t>Steps need to be in place to accomplish the following tasks:</w:t>
      </w:r>
    </w:p>
    <w:p w14:paraId="62EAC881" w14:textId="77777777" w:rsidR="008C654F" w:rsidRDefault="008C654F" w:rsidP="006D4921">
      <w:pPr>
        <w:pStyle w:val="Compact"/>
        <w:numPr>
          <w:ilvl w:val="0"/>
          <w:numId w:val="1"/>
        </w:numPr>
      </w:pPr>
      <w:r>
        <w:t>code signing</w:t>
      </w:r>
    </w:p>
    <w:p w14:paraId="641AE277" w14:textId="77777777" w:rsidR="008C654F" w:rsidRDefault="008C654F" w:rsidP="006D4921">
      <w:pPr>
        <w:pStyle w:val="Compact"/>
        <w:numPr>
          <w:ilvl w:val="0"/>
          <w:numId w:val="1"/>
        </w:numPr>
      </w:pPr>
      <w:r>
        <w:t>hash tracking</w:t>
      </w:r>
    </w:p>
    <w:p w14:paraId="766ED4C1" w14:textId="77777777" w:rsidR="008C654F" w:rsidRDefault="008C654F" w:rsidP="006D4921">
      <w:pPr>
        <w:pStyle w:val="Compact"/>
        <w:numPr>
          <w:ilvl w:val="0"/>
          <w:numId w:val="1"/>
        </w:numPr>
      </w:pPr>
      <w:r>
        <w:t>credential management</w:t>
      </w:r>
    </w:p>
    <w:p w14:paraId="14E4F50A" w14:textId="77777777" w:rsidR="008C654F" w:rsidRDefault="008C654F" w:rsidP="006D4921">
      <w:pPr>
        <w:pStyle w:val="Compact"/>
        <w:numPr>
          <w:ilvl w:val="0"/>
          <w:numId w:val="1"/>
        </w:numPr>
      </w:pPr>
      <w:r>
        <w:t>root-of-trust</w:t>
      </w:r>
    </w:p>
    <w:p w14:paraId="5EF9622B" w14:textId="57F46155" w:rsidR="00ED2EC3" w:rsidRDefault="008C654F" w:rsidP="00ED2EC3">
      <w:pPr>
        <w:pStyle w:val="Compact"/>
        <w:numPr>
          <w:ilvl w:val="0"/>
          <w:numId w:val="1"/>
        </w:numPr>
      </w:pPr>
      <w:r>
        <w:t>secure deployment support</w:t>
      </w:r>
    </w:p>
    <w:p w14:paraId="2037EFCD" w14:textId="77777777" w:rsidR="00ED2EC3" w:rsidRDefault="00ED2EC3" w:rsidP="00ED2EC3">
      <w:pPr>
        <w:pStyle w:val="Heading2"/>
      </w:pPr>
      <w:r>
        <w:t>Training Provided</w:t>
      </w:r>
    </w:p>
    <w:p w14:paraId="47C9D853" w14:textId="5546DB6F" w:rsidR="008C654F" w:rsidRDefault="00ED2EC3" w:rsidP="00ED2EC3">
      <w:r w:rsidRPr="003040EB">
        <w:rPr>
          <w:b/>
          <w:bCs/>
        </w:rPr>
        <w:t>none</w:t>
      </w:r>
      <w:r>
        <w:rPr>
          <w:noProof/>
        </w:rPr>
        <w:t xml:space="preserve"> </w:t>
      </w:r>
    </w:p>
    <w:p w14:paraId="43725E97" w14:textId="77777777" w:rsidR="001D208D" w:rsidRDefault="001D208D" w:rsidP="001D208D">
      <w:pPr>
        <w:pStyle w:val="Heading2"/>
      </w:pPr>
      <w:r>
        <w:t>Phase Requirement Dependencies</w:t>
      </w:r>
    </w:p>
    <w:p w14:paraId="15A3A9B0" w14:textId="77777777" w:rsidR="001D208D" w:rsidRPr="003040EB" w:rsidRDefault="001D208D" w:rsidP="001D208D">
      <w:pPr>
        <w:rPr>
          <w:b/>
          <w:bCs/>
        </w:rPr>
      </w:pPr>
      <w:r w:rsidRPr="003040EB">
        <w:rPr>
          <w:b/>
          <w:bCs/>
        </w:rPr>
        <w:t>none</w:t>
      </w:r>
    </w:p>
    <w:p w14:paraId="42B18ED1" w14:textId="57FDC82E"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3870"/>
      </w:tblGrid>
      <w:tr w:rsidR="001D208D" w14:paraId="5B37124C" w14:textId="77777777" w:rsidTr="006038BE">
        <w:tc>
          <w:tcPr>
            <w:tcW w:w="1795" w:type="dxa"/>
            <w:shd w:val="clear" w:color="auto" w:fill="DBE5F1" w:themeFill="accent1" w:themeFillTint="33"/>
          </w:tcPr>
          <w:p w14:paraId="30C0C583" w14:textId="77777777" w:rsidR="001D208D" w:rsidRPr="002F7F2A" w:rsidRDefault="001D208D" w:rsidP="00375274">
            <w:pPr>
              <w:spacing w:after="0"/>
              <w:rPr>
                <w:b/>
                <w:bCs/>
              </w:rPr>
            </w:pPr>
            <w:r w:rsidRPr="002F7F2A">
              <w:rPr>
                <w:b/>
                <w:bCs/>
              </w:rPr>
              <w:t>Group</w:t>
            </w:r>
          </w:p>
        </w:tc>
        <w:tc>
          <w:tcPr>
            <w:tcW w:w="3870" w:type="dxa"/>
            <w:shd w:val="clear" w:color="auto" w:fill="DBE5F1" w:themeFill="accent1" w:themeFillTint="33"/>
          </w:tcPr>
          <w:p w14:paraId="6E660768" w14:textId="77777777" w:rsidR="001D208D" w:rsidRPr="002F7F2A" w:rsidRDefault="001D208D" w:rsidP="00375274">
            <w:pPr>
              <w:spacing w:after="0"/>
              <w:rPr>
                <w:b/>
                <w:bCs/>
              </w:rPr>
            </w:pPr>
            <w:r w:rsidRPr="002F7F2A">
              <w:rPr>
                <w:b/>
                <w:bCs/>
              </w:rPr>
              <w:t>Inputs</w:t>
            </w:r>
          </w:p>
        </w:tc>
      </w:tr>
      <w:tr w:rsidR="001D208D" w14:paraId="1792C2D3" w14:textId="77777777" w:rsidTr="001D208D">
        <w:tc>
          <w:tcPr>
            <w:tcW w:w="1795" w:type="dxa"/>
          </w:tcPr>
          <w:p w14:paraId="6AC5CEA4" w14:textId="77777777" w:rsidR="001D208D" w:rsidRDefault="001D208D" w:rsidP="00375274">
            <w:pPr>
              <w:spacing w:after="0"/>
            </w:pPr>
            <w:r>
              <w:t>Devops</w:t>
            </w:r>
          </w:p>
        </w:tc>
        <w:tc>
          <w:tcPr>
            <w:tcW w:w="3870" w:type="dxa"/>
          </w:tcPr>
          <w:p w14:paraId="190DC1AA" w14:textId="77777777" w:rsidR="001D208D" w:rsidRDefault="001D208D" w:rsidP="00375274">
            <w:pPr>
              <w:pStyle w:val="ListParagraph"/>
              <w:numPr>
                <w:ilvl w:val="0"/>
                <w:numId w:val="34"/>
              </w:numPr>
              <w:spacing w:after="0"/>
            </w:pPr>
            <w:r>
              <w:t>Code signing</w:t>
            </w:r>
          </w:p>
          <w:p w14:paraId="2CE8B5DC" w14:textId="77777777" w:rsidR="001D208D" w:rsidRDefault="001D208D" w:rsidP="00375274">
            <w:pPr>
              <w:pStyle w:val="ListParagraph"/>
              <w:numPr>
                <w:ilvl w:val="0"/>
                <w:numId w:val="34"/>
              </w:numPr>
              <w:spacing w:after="0"/>
            </w:pPr>
            <w:r>
              <w:t>Credential management</w:t>
            </w:r>
          </w:p>
          <w:p w14:paraId="41954C09" w14:textId="4D2204A0" w:rsidR="001D208D" w:rsidRPr="001D208D" w:rsidRDefault="001D208D" w:rsidP="00375274">
            <w:pPr>
              <w:pStyle w:val="ListParagraph"/>
              <w:numPr>
                <w:ilvl w:val="0"/>
                <w:numId w:val="34"/>
              </w:numPr>
              <w:spacing w:after="0"/>
            </w:pPr>
            <w:r>
              <w:t>Deployment infrastructure</w:t>
            </w:r>
          </w:p>
        </w:tc>
      </w:tr>
    </w:tbl>
    <w:p w14:paraId="257CC5BD" w14:textId="77777777" w:rsidR="008C654F" w:rsidRDefault="008C654F" w:rsidP="008C654F">
      <w:pPr>
        <w:pStyle w:val="Heading2"/>
      </w:pPr>
      <w:r>
        <w:t>AVCDL Products</w:t>
      </w:r>
    </w:p>
    <w:p w14:paraId="3EBAB87B" w14:textId="678E8753" w:rsidR="008C654F" w:rsidRDefault="002B2E97" w:rsidP="002B2E97">
      <w:pPr>
        <w:pStyle w:val="Compact"/>
      </w:pPr>
      <w:r>
        <w:t xml:space="preserve">[AVCDL-Foundation-6.1] </w:t>
      </w:r>
      <w:hyperlink w:anchor="ref_release_integrity_plan" w:history="1">
        <w:r w:rsidR="0067373B">
          <w:rPr>
            <w:rStyle w:val="Hyperlink"/>
          </w:rPr>
          <w:t>R</w:t>
        </w:r>
        <w:r w:rsidR="008C654F" w:rsidRPr="001E6226">
          <w:rPr>
            <w:rStyle w:val="Hyperlink"/>
          </w:rPr>
          <w:t xml:space="preserve">elease </w:t>
        </w:r>
        <w:r w:rsidR="0067373B">
          <w:rPr>
            <w:rStyle w:val="Hyperlink"/>
          </w:rPr>
          <w:t>I</w:t>
        </w:r>
        <w:r w:rsidR="008C654F" w:rsidRPr="001E6226">
          <w:rPr>
            <w:rStyle w:val="Hyperlink"/>
          </w:rPr>
          <w:t xml:space="preserve">ntegrity </w:t>
        </w:r>
        <w:r w:rsidR="0067373B">
          <w:rPr>
            <w:rStyle w:val="Hyperlink"/>
          </w:rPr>
          <w:t>P</w:t>
        </w:r>
        <w:r w:rsidR="008C654F" w:rsidRPr="001E6226">
          <w:rPr>
            <w:rStyle w:val="Hyperlink"/>
          </w:rPr>
          <w:t>lan</w:t>
        </w:r>
      </w:hyperlink>
    </w:p>
    <w:p w14:paraId="18FE8E00" w14:textId="6B125EBE" w:rsidR="008C654F" w:rsidRPr="008C654F" w:rsidRDefault="000E2D30" w:rsidP="00F40AA0">
      <w:pPr>
        <w:pStyle w:val="Heading1"/>
      </w:pPr>
      <w:bookmarkStart w:id="105" w:name="_Incident_Response_Plan"/>
      <w:bookmarkStart w:id="106" w:name="_9.1.7_Incident_Response"/>
      <w:bookmarkStart w:id="107" w:name="Xc2eb935d8f6ea133ff412b6a5335acbb0df734c"/>
      <w:bookmarkStart w:id="108" w:name="_Toc229046569"/>
      <w:bookmarkEnd w:id="105"/>
      <w:bookmarkEnd w:id="106"/>
      <w:r>
        <w:lastRenderedPageBreak/>
        <w:t xml:space="preserve">9.1.7 </w:t>
      </w:r>
      <w:r w:rsidR="008C654F" w:rsidRPr="008C654F">
        <w:t>Incident Response Plan</w:t>
      </w:r>
      <w:r w:rsidR="00F40AA0">
        <w:br/>
      </w:r>
      <w:r w:rsidR="008C654F" w:rsidRPr="008C654F">
        <w:t>[AVCDL-Foundation-7]</w:t>
      </w:r>
      <w:bookmarkEnd w:id="107"/>
      <w:bookmarkEnd w:id="108"/>
    </w:p>
    <w:p w14:paraId="789A633F" w14:textId="77777777" w:rsidR="008C654F" w:rsidRDefault="008C654F" w:rsidP="008C654F">
      <w:pPr>
        <w:pStyle w:val="Heading2"/>
      </w:pPr>
      <w:r>
        <w:t>Owner</w:t>
      </w:r>
    </w:p>
    <w:p w14:paraId="55DE7281" w14:textId="066431F3" w:rsidR="008C654F" w:rsidRDefault="0067373B" w:rsidP="008C654F">
      <w:pPr>
        <w:pStyle w:val="BlockText"/>
      </w:pPr>
      <w:r>
        <w:rPr>
          <w:b/>
        </w:rPr>
        <w:t>Group:</w:t>
      </w:r>
      <w:r w:rsidR="008C654F">
        <w:t xml:space="preserve"> </w:t>
      </w:r>
      <w:hyperlink w:anchor="_11.3_Groups_[security]" w:history="1">
        <w:r>
          <w:rPr>
            <w:rStyle w:val="Hyperlink"/>
          </w:rPr>
          <w:t>S</w:t>
        </w:r>
        <w:r w:rsidR="008C654F" w:rsidRPr="00A12658">
          <w:rPr>
            <w:rStyle w:val="Hyperlink"/>
          </w:rPr>
          <w:t>ecurity</w:t>
        </w:r>
      </w:hyperlink>
    </w:p>
    <w:p w14:paraId="51DB9A33" w14:textId="0732087E" w:rsidR="008C654F" w:rsidRDefault="0067373B" w:rsidP="008C654F">
      <w:pPr>
        <w:pStyle w:val="BlockText"/>
      </w:pPr>
      <w:r>
        <w:rPr>
          <w:b/>
        </w:rPr>
        <w:t>NCWF Role:</w:t>
      </w:r>
      <w:r w:rsidR="008C654F">
        <w:t xml:space="preserve"> </w:t>
      </w:r>
      <w:r w:rsidR="008C654F" w:rsidRPr="001E7341">
        <w:rPr>
          <w:rFonts w:ascii="Courier New" w:hAnsi="Courier New"/>
          <w:b/>
          <w:i/>
        </w:rPr>
        <w:t>Partner Integration Planner</w:t>
      </w:r>
    </w:p>
    <w:p w14:paraId="70B78079" w14:textId="77777777" w:rsidR="008C654F" w:rsidRDefault="008C654F" w:rsidP="008C654F">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7CC6851D" w14:textId="121534BE" w:rsidTr="00E920CD">
        <w:tc>
          <w:tcPr>
            <w:tcW w:w="0" w:type="auto"/>
            <w:tcBorders>
              <w:bottom w:val="single" w:sz="0" w:space="0" w:color="auto"/>
            </w:tcBorders>
            <w:vAlign w:val="bottom"/>
          </w:tcPr>
          <w:p w14:paraId="4AC89C04" w14:textId="77777777" w:rsidR="00041A2B" w:rsidRDefault="00041A2B" w:rsidP="00041A2B">
            <w:pPr>
              <w:pStyle w:val="Compact"/>
              <w:jc w:val="center"/>
            </w:pPr>
            <w:r>
              <w:t>security</w:t>
            </w:r>
          </w:p>
        </w:tc>
        <w:tc>
          <w:tcPr>
            <w:tcW w:w="0" w:type="auto"/>
            <w:tcBorders>
              <w:bottom w:val="single" w:sz="0" w:space="0" w:color="auto"/>
            </w:tcBorders>
            <w:vAlign w:val="bottom"/>
          </w:tcPr>
          <w:p w14:paraId="0D161B40" w14:textId="77777777" w:rsidR="00041A2B" w:rsidRDefault="00041A2B" w:rsidP="00041A2B">
            <w:pPr>
              <w:pStyle w:val="Compact"/>
              <w:jc w:val="center"/>
            </w:pPr>
            <w:r>
              <w:t>devops</w:t>
            </w:r>
          </w:p>
        </w:tc>
        <w:tc>
          <w:tcPr>
            <w:tcW w:w="0" w:type="auto"/>
            <w:tcBorders>
              <w:bottom w:val="single" w:sz="0" w:space="0" w:color="auto"/>
            </w:tcBorders>
            <w:vAlign w:val="bottom"/>
          </w:tcPr>
          <w:p w14:paraId="242018E7" w14:textId="77777777" w:rsidR="00041A2B" w:rsidRDefault="00041A2B" w:rsidP="00041A2B">
            <w:pPr>
              <w:pStyle w:val="Compact"/>
              <w:jc w:val="center"/>
            </w:pPr>
            <w:r>
              <w:t>development</w:t>
            </w:r>
          </w:p>
        </w:tc>
        <w:tc>
          <w:tcPr>
            <w:tcW w:w="0" w:type="auto"/>
            <w:tcBorders>
              <w:bottom w:val="single" w:sz="0" w:space="0" w:color="auto"/>
            </w:tcBorders>
            <w:vAlign w:val="bottom"/>
          </w:tcPr>
          <w:p w14:paraId="7E6827A9" w14:textId="77777777" w:rsidR="00041A2B" w:rsidRDefault="00041A2B" w:rsidP="00041A2B">
            <w:pPr>
              <w:pStyle w:val="Compact"/>
              <w:jc w:val="center"/>
            </w:pPr>
            <w:r>
              <w:t>risk</w:t>
            </w:r>
          </w:p>
        </w:tc>
        <w:tc>
          <w:tcPr>
            <w:tcW w:w="0" w:type="auto"/>
            <w:tcBorders>
              <w:bottom w:val="single" w:sz="0" w:space="0" w:color="auto"/>
            </w:tcBorders>
            <w:vAlign w:val="bottom"/>
          </w:tcPr>
          <w:p w14:paraId="2E1B294E" w14:textId="7A3E389C" w:rsidR="00041A2B" w:rsidRDefault="00041A2B" w:rsidP="00041A2B">
            <w:pPr>
              <w:pStyle w:val="Compact"/>
              <w:jc w:val="center"/>
            </w:pPr>
            <w:r>
              <w:t>project management</w:t>
            </w:r>
          </w:p>
        </w:tc>
        <w:tc>
          <w:tcPr>
            <w:tcW w:w="0" w:type="auto"/>
            <w:tcBorders>
              <w:bottom w:val="single" w:sz="0" w:space="0" w:color="auto"/>
            </w:tcBorders>
          </w:tcPr>
          <w:p w14:paraId="52952867" w14:textId="64C9D5C7" w:rsidR="00041A2B" w:rsidRDefault="00041A2B" w:rsidP="00041A2B">
            <w:pPr>
              <w:pStyle w:val="Compact"/>
              <w:jc w:val="center"/>
            </w:pPr>
          </w:p>
        </w:tc>
      </w:tr>
      <w:tr w:rsidR="00041A2B" w14:paraId="36644074" w14:textId="3F3BC6EB" w:rsidTr="00041A2B">
        <w:tc>
          <w:tcPr>
            <w:tcW w:w="0" w:type="auto"/>
          </w:tcPr>
          <w:p w14:paraId="66ED9A26" w14:textId="2860F99E" w:rsidR="00041A2B" w:rsidRDefault="00E35353" w:rsidP="00041A2B">
            <w:pPr>
              <w:pStyle w:val="Compact"/>
              <w:jc w:val="center"/>
            </w:pPr>
            <w:r>
              <w:t>A</w:t>
            </w:r>
          </w:p>
        </w:tc>
        <w:tc>
          <w:tcPr>
            <w:tcW w:w="0" w:type="auto"/>
          </w:tcPr>
          <w:p w14:paraId="443FA44F" w14:textId="77777777" w:rsidR="00041A2B" w:rsidRDefault="00041A2B" w:rsidP="00041A2B">
            <w:pPr>
              <w:pStyle w:val="Compact"/>
              <w:jc w:val="center"/>
            </w:pPr>
            <w:r>
              <w:t>-</w:t>
            </w:r>
          </w:p>
        </w:tc>
        <w:tc>
          <w:tcPr>
            <w:tcW w:w="0" w:type="auto"/>
          </w:tcPr>
          <w:p w14:paraId="588F31E1" w14:textId="77777777" w:rsidR="00041A2B" w:rsidRDefault="00041A2B" w:rsidP="00041A2B">
            <w:pPr>
              <w:pStyle w:val="Compact"/>
              <w:jc w:val="center"/>
            </w:pPr>
            <w:r>
              <w:t>C</w:t>
            </w:r>
          </w:p>
        </w:tc>
        <w:tc>
          <w:tcPr>
            <w:tcW w:w="0" w:type="auto"/>
          </w:tcPr>
          <w:p w14:paraId="08797403" w14:textId="62A3203A" w:rsidR="00041A2B" w:rsidRDefault="004A0964" w:rsidP="00041A2B">
            <w:pPr>
              <w:pStyle w:val="Compact"/>
              <w:jc w:val="center"/>
            </w:pPr>
            <w:r>
              <w:t>R</w:t>
            </w:r>
          </w:p>
        </w:tc>
        <w:tc>
          <w:tcPr>
            <w:tcW w:w="0" w:type="auto"/>
          </w:tcPr>
          <w:p w14:paraId="6F8D7D75" w14:textId="3F78EF40" w:rsidR="00041A2B" w:rsidRDefault="00041A2B" w:rsidP="00041A2B">
            <w:pPr>
              <w:pStyle w:val="Compact"/>
              <w:jc w:val="center"/>
            </w:pPr>
            <w:r>
              <w:t>-</w:t>
            </w:r>
          </w:p>
        </w:tc>
        <w:tc>
          <w:tcPr>
            <w:tcW w:w="0" w:type="auto"/>
          </w:tcPr>
          <w:p w14:paraId="734AF47E" w14:textId="630C7265" w:rsidR="00041A2B" w:rsidRDefault="00041A2B" w:rsidP="00041A2B">
            <w:pPr>
              <w:pStyle w:val="Compact"/>
              <w:jc w:val="center"/>
            </w:pPr>
          </w:p>
        </w:tc>
      </w:tr>
    </w:tbl>
    <w:p w14:paraId="65AD4E7B" w14:textId="77777777" w:rsidR="008C654F" w:rsidRDefault="008C654F" w:rsidP="008C654F">
      <w:pPr>
        <w:pStyle w:val="FirstParagraph"/>
      </w:pPr>
      <w:r>
        <w:t>Monitoring sources may include:</w:t>
      </w:r>
    </w:p>
    <w:p w14:paraId="44A8AD0F" w14:textId="77777777" w:rsidR="008C654F" w:rsidRDefault="008C654F" w:rsidP="006C6366">
      <w:pPr>
        <w:numPr>
          <w:ilvl w:val="0"/>
          <w:numId w:val="1"/>
        </w:numPr>
        <w:ind w:left="270" w:hanging="270"/>
      </w:pPr>
      <w:r>
        <w:t>external sources</w:t>
      </w:r>
    </w:p>
    <w:p w14:paraId="1603F344" w14:textId="77777777" w:rsidR="008C654F" w:rsidRDefault="008C654F" w:rsidP="006C6366">
      <w:pPr>
        <w:pStyle w:val="Compact"/>
        <w:numPr>
          <w:ilvl w:val="1"/>
          <w:numId w:val="1"/>
        </w:numPr>
        <w:tabs>
          <w:tab w:val="clear" w:pos="720"/>
          <w:tab w:val="num" w:pos="630"/>
        </w:tabs>
        <w:ind w:left="810"/>
      </w:pPr>
      <w:r>
        <w:t>government sources</w:t>
      </w:r>
    </w:p>
    <w:p w14:paraId="309830E0" w14:textId="77777777" w:rsidR="008C654F" w:rsidRDefault="008C654F" w:rsidP="006C6366">
      <w:pPr>
        <w:pStyle w:val="Compact"/>
        <w:numPr>
          <w:ilvl w:val="1"/>
          <w:numId w:val="1"/>
        </w:numPr>
        <w:tabs>
          <w:tab w:val="clear" w:pos="720"/>
          <w:tab w:val="num" w:pos="630"/>
        </w:tabs>
        <w:ind w:left="810"/>
      </w:pPr>
      <w:r>
        <w:t>commercial or non-commercial sources</w:t>
      </w:r>
    </w:p>
    <w:p w14:paraId="5997CB8E" w14:textId="77777777" w:rsidR="008C654F" w:rsidRDefault="008C654F" w:rsidP="006C6366">
      <w:pPr>
        <w:pStyle w:val="Compact"/>
        <w:numPr>
          <w:ilvl w:val="1"/>
          <w:numId w:val="1"/>
        </w:numPr>
        <w:tabs>
          <w:tab w:val="clear" w:pos="720"/>
          <w:tab w:val="num" w:pos="630"/>
        </w:tabs>
        <w:ind w:left="810"/>
      </w:pPr>
      <w:r>
        <w:t>researchers</w:t>
      </w:r>
    </w:p>
    <w:p w14:paraId="2F68D9AF" w14:textId="77777777" w:rsidR="008C654F" w:rsidRDefault="008C654F" w:rsidP="006C6366">
      <w:pPr>
        <w:pStyle w:val="Compact"/>
        <w:numPr>
          <w:ilvl w:val="1"/>
          <w:numId w:val="1"/>
        </w:numPr>
        <w:tabs>
          <w:tab w:val="clear" w:pos="720"/>
          <w:tab w:val="num" w:pos="630"/>
        </w:tabs>
        <w:ind w:left="810"/>
      </w:pPr>
      <w:r>
        <w:t>organization’s supply chain</w:t>
      </w:r>
    </w:p>
    <w:p w14:paraId="6473D2E8" w14:textId="456099F9" w:rsidR="008C654F" w:rsidRDefault="008C654F" w:rsidP="006C6366">
      <w:pPr>
        <w:pStyle w:val="Compact"/>
        <w:numPr>
          <w:ilvl w:val="1"/>
          <w:numId w:val="1"/>
        </w:numPr>
        <w:tabs>
          <w:tab w:val="clear" w:pos="720"/>
          <w:tab w:val="num" w:pos="630"/>
        </w:tabs>
        <w:ind w:left="810"/>
      </w:pPr>
      <w:r>
        <w:t>organization’s customers</w:t>
      </w:r>
    </w:p>
    <w:p w14:paraId="25FFC2AB" w14:textId="77777777" w:rsidR="009C0E52" w:rsidRDefault="009C0E52" w:rsidP="006C6366">
      <w:pPr>
        <w:pStyle w:val="Compact"/>
        <w:ind w:left="1200"/>
      </w:pPr>
    </w:p>
    <w:p w14:paraId="4A6F014C" w14:textId="77777777" w:rsidR="008C654F" w:rsidRDefault="008C654F" w:rsidP="006C6366">
      <w:pPr>
        <w:numPr>
          <w:ilvl w:val="0"/>
          <w:numId w:val="1"/>
        </w:numPr>
        <w:ind w:left="270" w:hanging="270"/>
      </w:pPr>
      <w:r>
        <w:t>internal sources</w:t>
      </w:r>
    </w:p>
    <w:p w14:paraId="1F91937B" w14:textId="77777777" w:rsidR="008C654F" w:rsidRDefault="008C654F" w:rsidP="006C6366">
      <w:pPr>
        <w:pStyle w:val="Compact"/>
        <w:numPr>
          <w:ilvl w:val="1"/>
          <w:numId w:val="1"/>
        </w:numPr>
        <w:tabs>
          <w:tab w:val="clear" w:pos="720"/>
        </w:tabs>
        <w:ind w:left="630" w:hanging="300"/>
      </w:pPr>
      <w:r>
        <w:t>vulnerability analysis results</w:t>
      </w:r>
    </w:p>
    <w:p w14:paraId="2ED3AB7A" w14:textId="77777777" w:rsidR="008C654F" w:rsidRDefault="008C654F" w:rsidP="006C6366">
      <w:pPr>
        <w:pStyle w:val="Compact"/>
        <w:numPr>
          <w:ilvl w:val="1"/>
          <w:numId w:val="1"/>
        </w:numPr>
        <w:tabs>
          <w:tab w:val="clear" w:pos="720"/>
        </w:tabs>
        <w:ind w:left="630" w:hanging="300"/>
      </w:pPr>
      <w:r>
        <w:t>information from the field (vulnerability scanning reports, repair information, consumer usage information)</w:t>
      </w:r>
    </w:p>
    <w:p w14:paraId="32BEF4FD" w14:textId="77777777" w:rsidR="008C654F" w:rsidRDefault="008C654F" w:rsidP="008C654F">
      <w:pPr>
        <w:pStyle w:val="FirstParagraph"/>
      </w:pPr>
      <w:r>
        <w:t>The incident response plan should include:</w:t>
      </w:r>
    </w:p>
    <w:p w14:paraId="62C96E44" w14:textId="4F23BB13" w:rsidR="008C654F" w:rsidRDefault="008C654F" w:rsidP="004046EA">
      <w:pPr>
        <w:pStyle w:val="Compact"/>
        <w:numPr>
          <w:ilvl w:val="0"/>
          <w:numId w:val="1"/>
        </w:numPr>
        <w:ind w:left="270" w:hanging="270"/>
      </w:pPr>
      <w:r>
        <w:t>An identified sustained engineering (SE)</w:t>
      </w:r>
    </w:p>
    <w:p w14:paraId="6498172B" w14:textId="77777777" w:rsidR="008C654F" w:rsidRDefault="008C654F" w:rsidP="004046EA">
      <w:pPr>
        <w:pStyle w:val="Compact"/>
        <w:numPr>
          <w:ilvl w:val="0"/>
          <w:numId w:val="1"/>
        </w:numPr>
        <w:ind w:left="270" w:hanging="270"/>
      </w:pPr>
      <w:r>
        <w:t>On-call contacts with decision-making authority 24/7/365</w:t>
      </w:r>
    </w:p>
    <w:p w14:paraId="74BD3B67" w14:textId="54750F79" w:rsidR="00ED2EC3" w:rsidRDefault="008C654F" w:rsidP="004046EA">
      <w:pPr>
        <w:pStyle w:val="Compact"/>
        <w:numPr>
          <w:ilvl w:val="0"/>
          <w:numId w:val="1"/>
        </w:numPr>
        <w:ind w:left="270" w:hanging="270"/>
      </w:pPr>
      <w:r>
        <w:t>Security servicing plans for both issues related to internally and externally supplied software</w:t>
      </w:r>
    </w:p>
    <w:p w14:paraId="100C8064" w14:textId="77777777" w:rsidR="00ED2EC3" w:rsidRDefault="00ED2EC3" w:rsidP="00ED2EC3">
      <w:pPr>
        <w:pStyle w:val="Heading2"/>
      </w:pPr>
      <w:r>
        <w:t>Training Provided</w:t>
      </w:r>
    </w:p>
    <w:p w14:paraId="3F5983FE" w14:textId="7C0CD6EC" w:rsidR="008C654F" w:rsidRDefault="00ED2EC3" w:rsidP="00ED2EC3">
      <w:r w:rsidRPr="003040EB">
        <w:rPr>
          <w:b/>
          <w:bCs/>
        </w:rPr>
        <w:t>none</w:t>
      </w:r>
      <w:r>
        <w:rPr>
          <w:noProof/>
        </w:rPr>
        <w:t xml:space="preserve"> </w:t>
      </w:r>
    </w:p>
    <w:p w14:paraId="2C399A23" w14:textId="77777777" w:rsidR="001D208D" w:rsidRDefault="001D208D" w:rsidP="001D208D">
      <w:pPr>
        <w:pStyle w:val="Heading2"/>
      </w:pPr>
      <w:r>
        <w:lastRenderedPageBreak/>
        <w:t>Phase Requirement Dependencies</w:t>
      </w:r>
    </w:p>
    <w:p w14:paraId="38DAFAF8" w14:textId="77777777" w:rsidR="001D208D" w:rsidRPr="003040EB" w:rsidRDefault="001D208D" w:rsidP="001D208D">
      <w:pPr>
        <w:rPr>
          <w:b/>
          <w:bCs/>
        </w:rPr>
      </w:pPr>
      <w:r w:rsidRPr="003040EB">
        <w:rPr>
          <w:b/>
          <w:bCs/>
        </w:rPr>
        <w:t>none</w:t>
      </w:r>
    </w:p>
    <w:p w14:paraId="43DAD628" w14:textId="0977ABE4"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1D208D" w14:paraId="327811E1" w14:textId="77777777" w:rsidTr="006038BE">
        <w:tc>
          <w:tcPr>
            <w:tcW w:w="1795" w:type="dxa"/>
            <w:shd w:val="clear" w:color="auto" w:fill="DBE5F1" w:themeFill="accent1" w:themeFillTint="33"/>
          </w:tcPr>
          <w:p w14:paraId="3D56A31C" w14:textId="77777777" w:rsidR="001D208D" w:rsidRPr="002F7F2A" w:rsidRDefault="001D208D" w:rsidP="00375274">
            <w:pPr>
              <w:spacing w:after="0"/>
              <w:rPr>
                <w:b/>
                <w:bCs/>
              </w:rPr>
            </w:pPr>
            <w:r w:rsidRPr="002F7F2A">
              <w:rPr>
                <w:b/>
                <w:bCs/>
              </w:rPr>
              <w:t>Group</w:t>
            </w:r>
          </w:p>
        </w:tc>
        <w:tc>
          <w:tcPr>
            <w:tcW w:w="3150" w:type="dxa"/>
            <w:shd w:val="clear" w:color="auto" w:fill="DBE5F1" w:themeFill="accent1" w:themeFillTint="33"/>
          </w:tcPr>
          <w:p w14:paraId="3FBC3633" w14:textId="77777777" w:rsidR="001D208D" w:rsidRPr="002F7F2A" w:rsidRDefault="001D208D" w:rsidP="00375274">
            <w:pPr>
              <w:spacing w:after="0"/>
              <w:rPr>
                <w:b/>
                <w:bCs/>
              </w:rPr>
            </w:pPr>
            <w:r w:rsidRPr="002F7F2A">
              <w:rPr>
                <w:b/>
                <w:bCs/>
              </w:rPr>
              <w:t>Inputs</w:t>
            </w:r>
          </w:p>
        </w:tc>
      </w:tr>
      <w:tr w:rsidR="001D208D" w14:paraId="061717CE" w14:textId="77777777" w:rsidTr="000D1BEE">
        <w:tc>
          <w:tcPr>
            <w:tcW w:w="1795" w:type="dxa"/>
          </w:tcPr>
          <w:p w14:paraId="129781C9" w14:textId="77777777" w:rsidR="001D208D" w:rsidRDefault="001D208D" w:rsidP="00375274">
            <w:pPr>
              <w:spacing w:after="0"/>
            </w:pPr>
            <w:r>
              <w:t>Development</w:t>
            </w:r>
          </w:p>
        </w:tc>
        <w:tc>
          <w:tcPr>
            <w:tcW w:w="3150" w:type="dxa"/>
          </w:tcPr>
          <w:p w14:paraId="595AA920" w14:textId="0FB900FB" w:rsidR="001D208D" w:rsidRDefault="001D208D" w:rsidP="00375274">
            <w:pPr>
              <w:spacing w:after="0"/>
            </w:pPr>
            <w:r>
              <w:t>Triage information required</w:t>
            </w:r>
          </w:p>
        </w:tc>
      </w:tr>
    </w:tbl>
    <w:p w14:paraId="6829738C" w14:textId="77777777" w:rsidR="008C654F" w:rsidRDefault="008C654F" w:rsidP="008C654F">
      <w:pPr>
        <w:pStyle w:val="Heading2"/>
      </w:pPr>
      <w:r>
        <w:t>AVCDL Products</w:t>
      </w:r>
    </w:p>
    <w:p w14:paraId="1942BE9E" w14:textId="28ABF2CE" w:rsidR="008C654F" w:rsidRDefault="002B2E97" w:rsidP="002B2E97">
      <w:pPr>
        <w:pStyle w:val="Compact"/>
      </w:pPr>
      <w:r>
        <w:t xml:space="preserve">[AVCDL-Foundation-7.1] </w:t>
      </w:r>
      <w:hyperlink w:anchor="ref_cybersecurity_monitoring_plan" w:history="1">
        <w:r w:rsidR="0067373B">
          <w:rPr>
            <w:rStyle w:val="Hyperlink"/>
          </w:rPr>
          <w:t>C</w:t>
        </w:r>
        <w:r w:rsidR="008C654F" w:rsidRPr="001E6226">
          <w:rPr>
            <w:rStyle w:val="Hyperlink"/>
          </w:rPr>
          <w:t xml:space="preserve">ybersecurity </w:t>
        </w:r>
        <w:r w:rsidR="0067373B">
          <w:rPr>
            <w:rStyle w:val="Hyperlink"/>
          </w:rPr>
          <w:t>M</w:t>
        </w:r>
        <w:r w:rsidR="008C654F" w:rsidRPr="001E6226">
          <w:rPr>
            <w:rStyle w:val="Hyperlink"/>
          </w:rPr>
          <w:t xml:space="preserve">onitoring </w:t>
        </w:r>
        <w:r w:rsidR="0067373B">
          <w:rPr>
            <w:rStyle w:val="Hyperlink"/>
          </w:rPr>
          <w:t>P</w:t>
        </w:r>
        <w:r w:rsidR="008C654F" w:rsidRPr="001E6226">
          <w:rPr>
            <w:rStyle w:val="Hyperlink"/>
          </w:rPr>
          <w:t>lan</w:t>
        </w:r>
      </w:hyperlink>
    </w:p>
    <w:p w14:paraId="3097776F" w14:textId="3DF63069" w:rsidR="008C654F" w:rsidRDefault="002B2E97" w:rsidP="002B2E97">
      <w:pPr>
        <w:pStyle w:val="Compact"/>
      </w:pPr>
      <w:r>
        <w:t xml:space="preserve">[AVCDL-Foundation-7.2] </w:t>
      </w:r>
      <w:hyperlink w:anchor="ref_incident_response_plan" w:history="1">
        <w:r w:rsidR="0067373B">
          <w:rPr>
            <w:rStyle w:val="Hyperlink"/>
          </w:rPr>
          <w:t>I</w:t>
        </w:r>
        <w:r w:rsidR="008C654F" w:rsidRPr="001E6226">
          <w:rPr>
            <w:rStyle w:val="Hyperlink"/>
          </w:rPr>
          <w:t xml:space="preserve">ncident </w:t>
        </w:r>
        <w:r w:rsidR="0067373B">
          <w:rPr>
            <w:rStyle w:val="Hyperlink"/>
          </w:rPr>
          <w:t>R</w:t>
        </w:r>
        <w:r w:rsidR="008C654F" w:rsidRPr="001E6226">
          <w:rPr>
            <w:rStyle w:val="Hyperlink"/>
          </w:rPr>
          <w:t xml:space="preserve">esponse </w:t>
        </w:r>
        <w:r w:rsidR="0067373B">
          <w:rPr>
            <w:rStyle w:val="Hyperlink"/>
          </w:rPr>
          <w:t>P</w:t>
        </w:r>
        <w:r w:rsidR="008C654F" w:rsidRPr="001E6226">
          <w:rPr>
            <w:rStyle w:val="Hyperlink"/>
          </w:rPr>
          <w:t>lan</w:t>
        </w:r>
      </w:hyperlink>
    </w:p>
    <w:p w14:paraId="39889782" w14:textId="2B8231FE" w:rsidR="008C654F" w:rsidRDefault="008C654F">
      <w:r>
        <w:br w:type="page"/>
      </w:r>
    </w:p>
    <w:p w14:paraId="5681BD71" w14:textId="0D895128" w:rsidR="0064060E" w:rsidRPr="0064060E" w:rsidRDefault="000E2D30" w:rsidP="00F40AA0">
      <w:pPr>
        <w:pStyle w:val="Heading1"/>
      </w:pPr>
      <w:bookmarkStart w:id="109" w:name="_Decommissioning_Plan_[AVCDL-Foundat"/>
      <w:bookmarkStart w:id="110" w:name="_9.1.8_Decommissioning_Plan"/>
      <w:bookmarkStart w:id="111" w:name="X7a4c4e70b3e9d91abddb3fc91a1b96d43742ca0"/>
      <w:bookmarkStart w:id="112" w:name="_Toc229046570"/>
      <w:bookmarkEnd w:id="109"/>
      <w:bookmarkEnd w:id="110"/>
      <w:r>
        <w:lastRenderedPageBreak/>
        <w:t xml:space="preserve">9.1.8 </w:t>
      </w:r>
      <w:r w:rsidR="0064060E" w:rsidRPr="0064060E">
        <w:t>Decommissioning Plan</w:t>
      </w:r>
      <w:r w:rsidR="00F40AA0">
        <w:br/>
      </w:r>
      <w:r w:rsidR="0064060E" w:rsidRPr="0064060E">
        <w:t>[AVCDL-Foundation-8]</w:t>
      </w:r>
      <w:bookmarkEnd w:id="111"/>
      <w:bookmarkEnd w:id="112"/>
    </w:p>
    <w:p w14:paraId="4A4D842C" w14:textId="77777777" w:rsidR="0064060E" w:rsidRDefault="0064060E" w:rsidP="00C02FCD">
      <w:pPr>
        <w:pStyle w:val="Heading2"/>
      </w:pPr>
      <w:r>
        <w:t>Owner</w:t>
      </w:r>
    </w:p>
    <w:p w14:paraId="1AD469F2" w14:textId="5337D380" w:rsidR="0064060E" w:rsidRDefault="0067373B" w:rsidP="0064060E">
      <w:pPr>
        <w:pStyle w:val="BlockText"/>
      </w:pPr>
      <w:r>
        <w:rPr>
          <w:b/>
        </w:rPr>
        <w:t>Group:</w:t>
      </w:r>
      <w:r w:rsidR="0064060E">
        <w:t xml:space="preserve"> </w:t>
      </w:r>
      <w:hyperlink w:anchor="_11.3_Groups_[security]" w:history="1">
        <w:r>
          <w:rPr>
            <w:rStyle w:val="Hyperlink"/>
          </w:rPr>
          <w:t>S</w:t>
        </w:r>
        <w:r w:rsidR="0064060E" w:rsidRPr="00A12658">
          <w:rPr>
            <w:rStyle w:val="Hyperlink"/>
          </w:rPr>
          <w:t>ecurity</w:t>
        </w:r>
      </w:hyperlink>
    </w:p>
    <w:p w14:paraId="61F13A36" w14:textId="6F1F37FE" w:rsidR="0064060E" w:rsidRDefault="0067373B" w:rsidP="0064060E">
      <w:pPr>
        <w:pStyle w:val="BlockText"/>
      </w:pPr>
      <w:r>
        <w:rPr>
          <w:b/>
        </w:rPr>
        <w:t>NCWF Role:</w:t>
      </w:r>
      <w:r w:rsidR="0064060E">
        <w:t xml:space="preserve"> </w:t>
      </w:r>
      <w:r w:rsidR="0064060E" w:rsidRPr="001E7341">
        <w:rPr>
          <w:rFonts w:ascii="Courier New" w:hAnsi="Courier New"/>
          <w:b/>
          <w:i/>
        </w:rPr>
        <w:t>Partner Integration Planner</w:t>
      </w:r>
    </w:p>
    <w:p w14:paraId="7E530686" w14:textId="77777777" w:rsidR="0064060E" w:rsidRDefault="0064060E" w:rsidP="0064060E">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70F31BAF" w14:textId="54CA4968" w:rsidTr="00DD163F">
        <w:tc>
          <w:tcPr>
            <w:tcW w:w="0" w:type="auto"/>
            <w:tcBorders>
              <w:bottom w:val="single" w:sz="0" w:space="0" w:color="auto"/>
            </w:tcBorders>
            <w:vAlign w:val="bottom"/>
          </w:tcPr>
          <w:p w14:paraId="522E4BDF" w14:textId="77777777" w:rsidR="00041A2B" w:rsidRDefault="00041A2B" w:rsidP="00041A2B">
            <w:pPr>
              <w:pStyle w:val="Compact"/>
              <w:jc w:val="center"/>
            </w:pPr>
            <w:r>
              <w:t>security</w:t>
            </w:r>
          </w:p>
        </w:tc>
        <w:tc>
          <w:tcPr>
            <w:tcW w:w="0" w:type="auto"/>
            <w:tcBorders>
              <w:bottom w:val="single" w:sz="0" w:space="0" w:color="auto"/>
            </w:tcBorders>
            <w:vAlign w:val="bottom"/>
          </w:tcPr>
          <w:p w14:paraId="55219A54" w14:textId="77777777" w:rsidR="00041A2B" w:rsidRDefault="00041A2B" w:rsidP="00041A2B">
            <w:pPr>
              <w:pStyle w:val="Compact"/>
              <w:jc w:val="center"/>
            </w:pPr>
            <w:r>
              <w:t>devops</w:t>
            </w:r>
          </w:p>
        </w:tc>
        <w:tc>
          <w:tcPr>
            <w:tcW w:w="0" w:type="auto"/>
            <w:tcBorders>
              <w:bottom w:val="single" w:sz="0" w:space="0" w:color="auto"/>
            </w:tcBorders>
            <w:vAlign w:val="bottom"/>
          </w:tcPr>
          <w:p w14:paraId="052A6D13" w14:textId="77777777" w:rsidR="00041A2B" w:rsidRDefault="00041A2B" w:rsidP="00041A2B">
            <w:pPr>
              <w:pStyle w:val="Compact"/>
              <w:jc w:val="center"/>
            </w:pPr>
            <w:r>
              <w:t>development</w:t>
            </w:r>
          </w:p>
        </w:tc>
        <w:tc>
          <w:tcPr>
            <w:tcW w:w="0" w:type="auto"/>
            <w:tcBorders>
              <w:bottom w:val="single" w:sz="0" w:space="0" w:color="auto"/>
            </w:tcBorders>
            <w:vAlign w:val="bottom"/>
          </w:tcPr>
          <w:p w14:paraId="47A71C3D" w14:textId="77777777" w:rsidR="00041A2B" w:rsidRDefault="00041A2B" w:rsidP="00041A2B">
            <w:pPr>
              <w:pStyle w:val="Compact"/>
              <w:jc w:val="center"/>
            </w:pPr>
            <w:r>
              <w:t>risk</w:t>
            </w:r>
          </w:p>
        </w:tc>
        <w:tc>
          <w:tcPr>
            <w:tcW w:w="0" w:type="auto"/>
            <w:tcBorders>
              <w:bottom w:val="single" w:sz="0" w:space="0" w:color="auto"/>
            </w:tcBorders>
            <w:vAlign w:val="bottom"/>
          </w:tcPr>
          <w:p w14:paraId="00FCBE1F" w14:textId="5B14F2E7" w:rsidR="00041A2B" w:rsidRDefault="00041A2B" w:rsidP="00041A2B">
            <w:pPr>
              <w:pStyle w:val="Compact"/>
              <w:jc w:val="center"/>
            </w:pPr>
            <w:r>
              <w:t>project management</w:t>
            </w:r>
          </w:p>
        </w:tc>
        <w:tc>
          <w:tcPr>
            <w:tcW w:w="0" w:type="auto"/>
            <w:tcBorders>
              <w:bottom w:val="single" w:sz="0" w:space="0" w:color="auto"/>
            </w:tcBorders>
          </w:tcPr>
          <w:p w14:paraId="6F6EF7FD" w14:textId="15EB5A88" w:rsidR="00041A2B" w:rsidRDefault="00041A2B" w:rsidP="00041A2B">
            <w:pPr>
              <w:pStyle w:val="Compact"/>
              <w:jc w:val="center"/>
            </w:pPr>
          </w:p>
        </w:tc>
      </w:tr>
      <w:tr w:rsidR="00041A2B" w14:paraId="0C523C15" w14:textId="0F2CA39E" w:rsidTr="00041A2B">
        <w:tc>
          <w:tcPr>
            <w:tcW w:w="0" w:type="auto"/>
          </w:tcPr>
          <w:p w14:paraId="397A0C60" w14:textId="7571CC6F" w:rsidR="00041A2B" w:rsidRDefault="00E35353" w:rsidP="00041A2B">
            <w:pPr>
              <w:pStyle w:val="Compact"/>
              <w:jc w:val="center"/>
            </w:pPr>
            <w:r>
              <w:t>A</w:t>
            </w:r>
          </w:p>
        </w:tc>
        <w:tc>
          <w:tcPr>
            <w:tcW w:w="0" w:type="auto"/>
          </w:tcPr>
          <w:p w14:paraId="1A3985D6" w14:textId="77777777" w:rsidR="00041A2B" w:rsidRDefault="00041A2B" w:rsidP="00041A2B">
            <w:pPr>
              <w:pStyle w:val="Compact"/>
              <w:jc w:val="center"/>
            </w:pPr>
            <w:r>
              <w:t>C</w:t>
            </w:r>
          </w:p>
        </w:tc>
        <w:tc>
          <w:tcPr>
            <w:tcW w:w="0" w:type="auto"/>
          </w:tcPr>
          <w:p w14:paraId="2BD016BE" w14:textId="77777777" w:rsidR="00041A2B" w:rsidRDefault="00041A2B" w:rsidP="00041A2B">
            <w:pPr>
              <w:pStyle w:val="Compact"/>
              <w:jc w:val="center"/>
            </w:pPr>
            <w:r>
              <w:t>C</w:t>
            </w:r>
          </w:p>
        </w:tc>
        <w:tc>
          <w:tcPr>
            <w:tcW w:w="0" w:type="auto"/>
          </w:tcPr>
          <w:p w14:paraId="6905531C" w14:textId="77777777" w:rsidR="00041A2B" w:rsidRDefault="00041A2B" w:rsidP="00041A2B">
            <w:pPr>
              <w:pStyle w:val="Compact"/>
              <w:jc w:val="center"/>
            </w:pPr>
            <w:r>
              <w:t>-</w:t>
            </w:r>
          </w:p>
        </w:tc>
        <w:tc>
          <w:tcPr>
            <w:tcW w:w="0" w:type="auto"/>
          </w:tcPr>
          <w:p w14:paraId="2191291D" w14:textId="260A08BE" w:rsidR="00041A2B" w:rsidRDefault="00041A2B" w:rsidP="00041A2B">
            <w:pPr>
              <w:pStyle w:val="Compact"/>
              <w:jc w:val="center"/>
            </w:pPr>
            <w:r>
              <w:t>-</w:t>
            </w:r>
          </w:p>
        </w:tc>
        <w:tc>
          <w:tcPr>
            <w:tcW w:w="0" w:type="auto"/>
          </w:tcPr>
          <w:p w14:paraId="3E8D9DDE" w14:textId="7B164CE7" w:rsidR="00041A2B" w:rsidRDefault="00041A2B" w:rsidP="00041A2B">
            <w:pPr>
              <w:pStyle w:val="Compact"/>
              <w:jc w:val="center"/>
            </w:pPr>
          </w:p>
        </w:tc>
      </w:tr>
    </w:tbl>
    <w:p w14:paraId="6F8CDDFF" w14:textId="77777777" w:rsidR="0064060E" w:rsidRDefault="0064060E" w:rsidP="0064060E">
      <w:pPr>
        <w:pStyle w:val="FirstParagraph"/>
      </w:pPr>
      <w:r>
        <w:t>The decommissioning plan covers the proper handling for any sensitive data embodied in the system. This includes:</w:t>
      </w:r>
    </w:p>
    <w:p w14:paraId="0A2D7B32" w14:textId="77777777" w:rsidR="0064060E" w:rsidRDefault="0064060E" w:rsidP="006C6366">
      <w:pPr>
        <w:pStyle w:val="Compact"/>
        <w:numPr>
          <w:ilvl w:val="0"/>
          <w:numId w:val="1"/>
        </w:numPr>
      </w:pPr>
      <w:r>
        <w:t>credentials</w:t>
      </w:r>
    </w:p>
    <w:p w14:paraId="0DDBF4E0" w14:textId="77777777" w:rsidR="0064060E" w:rsidRDefault="0064060E" w:rsidP="006C6366">
      <w:pPr>
        <w:pStyle w:val="Compact"/>
        <w:numPr>
          <w:ilvl w:val="0"/>
          <w:numId w:val="1"/>
        </w:numPr>
      </w:pPr>
      <w:r>
        <w:t>certificates</w:t>
      </w:r>
    </w:p>
    <w:p w14:paraId="4A4DE255" w14:textId="77777777" w:rsidR="0064060E" w:rsidRDefault="0064060E" w:rsidP="006C6366">
      <w:pPr>
        <w:pStyle w:val="Compact"/>
        <w:numPr>
          <w:ilvl w:val="0"/>
          <w:numId w:val="1"/>
        </w:numPr>
      </w:pPr>
      <w:r>
        <w:t>PII</w:t>
      </w:r>
    </w:p>
    <w:p w14:paraId="28F0B01F" w14:textId="77777777" w:rsidR="0064060E" w:rsidRDefault="0064060E" w:rsidP="006C6366">
      <w:pPr>
        <w:pStyle w:val="Compact"/>
        <w:numPr>
          <w:ilvl w:val="0"/>
          <w:numId w:val="1"/>
        </w:numPr>
      </w:pPr>
      <w:r>
        <w:t>logs</w:t>
      </w:r>
    </w:p>
    <w:p w14:paraId="29DF7158" w14:textId="7B2D8F57" w:rsidR="00ED2EC3" w:rsidRDefault="0064060E" w:rsidP="00575CC6">
      <w:pPr>
        <w:pStyle w:val="FirstParagraph"/>
      </w:pPr>
      <w:r>
        <w:t>It is critical that the decommissioning plan include partner elements within the system.</w:t>
      </w:r>
    </w:p>
    <w:p w14:paraId="7C0C1561" w14:textId="77777777" w:rsidR="00ED2EC3" w:rsidRDefault="00ED2EC3" w:rsidP="00ED2EC3">
      <w:pPr>
        <w:pStyle w:val="Heading2"/>
      </w:pPr>
      <w:r>
        <w:t>Training Provided</w:t>
      </w:r>
    </w:p>
    <w:p w14:paraId="2C5BD638" w14:textId="1DE0F1F2" w:rsidR="0064060E" w:rsidRDefault="00ED2EC3" w:rsidP="00ED2EC3">
      <w:r w:rsidRPr="003040EB">
        <w:rPr>
          <w:b/>
          <w:bCs/>
        </w:rPr>
        <w:t>none</w:t>
      </w:r>
      <w:r>
        <w:rPr>
          <w:noProof/>
        </w:rPr>
        <w:t xml:space="preserve"> </w:t>
      </w:r>
    </w:p>
    <w:p w14:paraId="47675B60" w14:textId="77777777" w:rsidR="001D208D" w:rsidRDefault="001D208D" w:rsidP="001D208D">
      <w:pPr>
        <w:pStyle w:val="Heading2"/>
      </w:pPr>
      <w:r>
        <w:t>Phase Requirement Dependencies</w:t>
      </w:r>
    </w:p>
    <w:p w14:paraId="63294292" w14:textId="77777777" w:rsidR="001D208D" w:rsidRPr="003040EB" w:rsidRDefault="001D208D" w:rsidP="001D208D">
      <w:pPr>
        <w:rPr>
          <w:b/>
          <w:bCs/>
        </w:rPr>
      </w:pPr>
      <w:r w:rsidRPr="003040EB">
        <w:rPr>
          <w:b/>
          <w:bCs/>
        </w:rPr>
        <w:t>none</w:t>
      </w:r>
    </w:p>
    <w:p w14:paraId="40EBCCEE" w14:textId="4DF6C31E"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4050"/>
      </w:tblGrid>
      <w:tr w:rsidR="001D208D" w14:paraId="043B1D16" w14:textId="77777777" w:rsidTr="00F40AA0">
        <w:tc>
          <w:tcPr>
            <w:tcW w:w="1795" w:type="dxa"/>
            <w:shd w:val="clear" w:color="auto" w:fill="DBE5F1" w:themeFill="accent1" w:themeFillTint="33"/>
          </w:tcPr>
          <w:p w14:paraId="3121A3E6" w14:textId="77777777" w:rsidR="001D208D" w:rsidRPr="002F7F2A" w:rsidRDefault="001D208D" w:rsidP="00375274">
            <w:pPr>
              <w:spacing w:after="0"/>
              <w:rPr>
                <w:b/>
                <w:bCs/>
              </w:rPr>
            </w:pPr>
            <w:r w:rsidRPr="002F7F2A">
              <w:rPr>
                <w:b/>
                <w:bCs/>
              </w:rPr>
              <w:t>Group</w:t>
            </w:r>
          </w:p>
        </w:tc>
        <w:tc>
          <w:tcPr>
            <w:tcW w:w="4050" w:type="dxa"/>
            <w:shd w:val="clear" w:color="auto" w:fill="DBE5F1" w:themeFill="accent1" w:themeFillTint="33"/>
          </w:tcPr>
          <w:p w14:paraId="7299756F" w14:textId="77777777" w:rsidR="001D208D" w:rsidRPr="002F7F2A" w:rsidRDefault="001D208D" w:rsidP="00375274">
            <w:pPr>
              <w:spacing w:after="0"/>
              <w:rPr>
                <w:b/>
                <w:bCs/>
              </w:rPr>
            </w:pPr>
            <w:r w:rsidRPr="002F7F2A">
              <w:rPr>
                <w:b/>
                <w:bCs/>
              </w:rPr>
              <w:t>Inputs</w:t>
            </w:r>
          </w:p>
        </w:tc>
      </w:tr>
      <w:tr w:rsidR="001D208D" w14:paraId="0DFEDDB1" w14:textId="77777777" w:rsidTr="00F40AA0">
        <w:tc>
          <w:tcPr>
            <w:tcW w:w="1795" w:type="dxa"/>
          </w:tcPr>
          <w:p w14:paraId="6AD78EE9" w14:textId="77777777" w:rsidR="001D208D" w:rsidRDefault="001D208D" w:rsidP="00375274">
            <w:pPr>
              <w:spacing w:after="0"/>
            </w:pPr>
            <w:r>
              <w:t>Devops</w:t>
            </w:r>
          </w:p>
        </w:tc>
        <w:tc>
          <w:tcPr>
            <w:tcW w:w="4050" w:type="dxa"/>
          </w:tcPr>
          <w:p w14:paraId="6A926A24" w14:textId="4067D641" w:rsidR="001D208D" w:rsidRDefault="001D208D" w:rsidP="00375274">
            <w:pPr>
              <w:spacing w:after="0"/>
            </w:pPr>
            <w:r>
              <w:t>Decommissioning / RMA process</w:t>
            </w:r>
          </w:p>
        </w:tc>
      </w:tr>
      <w:tr w:rsidR="001D208D" w14:paraId="1B07E60E" w14:textId="77777777" w:rsidTr="00F40AA0">
        <w:tc>
          <w:tcPr>
            <w:tcW w:w="1795" w:type="dxa"/>
          </w:tcPr>
          <w:p w14:paraId="058B9763" w14:textId="77777777" w:rsidR="001D208D" w:rsidRDefault="001D208D" w:rsidP="00375274">
            <w:pPr>
              <w:spacing w:after="0"/>
            </w:pPr>
            <w:r>
              <w:t>Development</w:t>
            </w:r>
          </w:p>
        </w:tc>
        <w:tc>
          <w:tcPr>
            <w:tcW w:w="4050" w:type="dxa"/>
          </w:tcPr>
          <w:p w14:paraId="573B5A66" w14:textId="64E6DED8" w:rsidR="001D208D" w:rsidRDefault="001D208D" w:rsidP="00375274">
            <w:pPr>
              <w:spacing w:after="0"/>
            </w:pPr>
            <w:r>
              <w:t>List of data stored on systems</w:t>
            </w:r>
          </w:p>
        </w:tc>
      </w:tr>
    </w:tbl>
    <w:p w14:paraId="4D61E828" w14:textId="59AE959F" w:rsidR="001D208D" w:rsidRDefault="001D208D" w:rsidP="001D208D"/>
    <w:p w14:paraId="5A35ED92" w14:textId="77777777" w:rsidR="0064060E" w:rsidRDefault="0064060E" w:rsidP="0064060E">
      <w:pPr>
        <w:pStyle w:val="Heading2"/>
      </w:pPr>
      <w:r>
        <w:t>AVCDL Products</w:t>
      </w:r>
    </w:p>
    <w:p w14:paraId="61E7E1F6" w14:textId="14488A81" w:rsidR="0064060E" w:rsidRDefault="002B2E97" w:rsidP="002B2E97">
      <w:pPr>
        <w:pStyle w:val="Compact"/>
      </w:pPr>
      <w:r>
        <w:t xml:space="preserve">[AVCDL-Foundation-8.1] </w:t>
      </w:r>
      <w:hyperlink w:anchor="ref_decommissioning_plan" w:history="1">
        <w:r w:rsidR="0067373B">
          <w:rPr>
            <w:rStyle w:val="Hyperlink"/>
          </w:rPr>
          <w:t>D</w:t>
        </w:r>
        <w:r w:rsidR="0064060E" w:rsidRPr="001E6226">
          <w:rPr>
            <w:rStyle w:val="Hyperlink"/>
          </w:rPr>
          <w:t xml:space="preserve">ecommissioning </w:t>
        </w:r>
        <w:r w:rsidR="0067373B">
          <w:rPr>
            <w:rStyle w:val="Hyperlink"/>
          </w:rPr>
          <w:t>P</w:t>
        </w:r>
        <w:r w:rsidR="0064060E" w:rsidRPr="001E6226">
          <w:rPr>
            <w:rStyle w:val="Hyperlink"/>
          </w:rPr>
          <w:t>lan</w:t>
        </w:r>
      </w:hyperlink>
    </w:p>
    <w:p w14:paraId="7AC30B55" w14:textId="00329441" w:rsidR="0064060E" w:rsidRPr="0064060E" w:rsidRDefault="000E2D30" w:rsidP="00F40AA0">
      <w:pPr>
        <w:pStyle w:val="Heading1"/>
      </w:pPr>
      <w:bookmarkStart w:id="113" w:name="_Threat_Prioritization_Plan"/>
      <w:bookmarkStart w:id="114" w:name="_9.1.9_Threat_Prioritization"/>
      <w:bookmarkStart w:id="115" w:name="X722c81caeec2e84c5b9d429c7b122f97e8b6161"/>
      <w:bookmarkStart w:id="116" w:name="_Toc229046571"/>
      <w:bookmarkEnd w:id="113"/>
      <w:bookmarkEnd w:id="114"/>
      <w:r>
        <w:lastRenderedPageBreak/>
        <w:t xml:space="preserve">9.1.9 </w:t>
      </w:r>
      <w:r w:rsidR="0064060E" w:rsidRPr="0064060E">
        <w:t>Threat Prioritization Plan</w:t>
      </w:r>
      <w:r w:rsidR="00F40AA0">
        <w:br/>
      </w:r>
      <w:r w:rsidR="0064060E" w:rsidRPr="0064060E">
        <w:t>[AVCDL-Foundation-9]</w:t>
      </w:r>
      <w:bookmarkEnd w:id="115"/>
      <w:bookmarkEnd w:id="116"/>
    </w:p>
    <w:p w14:paraId="2796B710" w14:textId="77777777" w:rsidR="0064060E" w:rsidRDefault="0064060E" w:rsidP="0064060E">
      <w:pPr>
        <w:pStyle w:val="Heading2"/>
      </w:pPr>
      <w:r>
        <w:t>Owner</w:t>
      </w:r>
    </w:p>
    <w:p w14:paraId="5BF9ABF7" w14:textId="30495CA2" w:rsidR="0064060E" w:rsidRDefault="0067373B" w:rsidP="0064060E">
      <w:pPr>
        <w:pStyle w:val="BlockText"/>
      </w:pPr>
      <w:r>
        <w:rPr>
          <w:b/>
        </w:rPr>
        <w:t>Group:</w:t>
      </w:r>
      <w:r w:rsidR="0064060E">
        <w:t xml:space="preserve"> </w:t>
      </w:r>
      <w:hyperlink w:anchor="_11.3_Groups_[security]" w:history="1">
        <w:r>
          <w:rPr>
            <w:rStyle w:val="Hyperlink"/>
          </w:rPr>
          <w:t>S</w:t>
        </w:r>
        <w:r w:rsidR="0064060E" w:rsidRPr="00A12658">
          <w:rPr>
            <w:rStyle w:val="Hyperlink"/>
          </w:rPr>
          <w:t>ecurity</w:t>
        </w:r>
      </w:hyperlink>
    </w:p>
    <w:p w14:paraId="144703B1" w14:textId="65685638" w:rsidR="0064060E" w:rsidRDefault="0067373B" w:rsidP="0064060E">
      <w:pPr>
        <w:pStyle w:val="BlockText"/>
      </w:pPr>
      <w:r>
        <w:rPr>
          <w:b/>
        </w:rPr>
        <w:t>NCWF Role:</w:t>
      </w:r>
      <w:r w:rsidR="0064060E">
        <w:t xml:space="preserve"> </w:t>
      </w:r>
      <w:r w:rsidR="0064060E" w:rsidRPr="001E7341">
        <w:rPr>
          <w:rFonts w:ascii="Courier New" w:hAnsi="Courier New"/>
          <w:b/>
          <w:i/>
        </w:rPr>
        <w:t>Systems Requirements Planner</w:t>
      </w:r>
    </w:p>
    <w:p w14:paraId="0365526E" w14:textId="77777777" w:rsidR="0064060E" w:rsidRDefault="0064060E" w:rsidP="0064060E">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108B60EC" w14:textId="3332E84C" w:rsidTr="001A21AD">
        <w:tc>
          <w:tcPr>
            <w:tcW w:w="0" w:type="auto"/>
            <w:tcBorders>
              <w:bottom w:val="single" w:sz="0" w:space="0" w:color="auto"/>
            </w:tcBorders>
            <w:vAlign w:val="bottom"/>
          </w:tcPr>
          <w:p w14:paraId="6117F11E" w14:textId="77777777" w:rsidR="00041A2B" w:rsidRDefault="00041A2B" w:rsidP="00041A2B">
            <w:pPr>
              <w:pStyle w:val="Compact"/>
              <w:jc w:val="center"/>
            </w:pPr>
            <w:r>
              <w:t>security</w:t>
            </w:r>
          </w:p>
        </w:tc>
        <w:tc>
          <w:tcPr>
            <w:tcW w:w="0" w:type="auto"/>
            <w:tcBorders>
              <w:bottom w:val="single" w:sz="0" w:space="0" w:color="auto"/>
            </w:tcBorders>
            <w:vAlign w:val="bottom"/>
          </w:tcPr>
          <w:p w14:paraId="6E89FDB6" w14:textId="77777777" w:rsidR="00041A2B" w:rsidRDefault="00041A2B" w:rsidP="00041A2B">
            <w:pPr>
              <w:pStyle w:val="Compact"/>
              <w:jc w:val="center"/>
            </w:pPr>
            <w:r>
              <w:t>devops</w:t>
            </w:r>
          </w:p>
        </w:tc>
        <w:tc>
          <w:tcPr>
            <w:tcW w:w="0" w:type="auto"/>
            <w:tcBorders>
              <w:bottom w:val="single" w:sz="0" w:space="0" w:color="auto"/>
            </w:tcBorders>
            <w:vAlign w:val="bottom"/>
          </w:tcPr>
          <w:p w14:paraId="3ED72BF3" w14:textId="77777777" w:rsidR="00041A2B" w:rsidRDefault="00041A2B" w:rsidP="00041A2B">
            <w:pPr>
              <w:pStyle w:val="Compact"/>
              <w:jc w:val="center"/>
            </w:pPr>
            <w:r>
              <w:t>development</w:t>
            </w:r>
          </w:p>
        </w:tc>
        <w:tc>
          <w:tcPr>
            <w:tcW w:w="0" w:type="auto"/>
            <w:tcBorders>
              <w:bottom w:val="single" w:sz="0" w:space="0" w:color="auto"/>
            </w:tcBorders>
            <w:vAlign w:val="bottom"/>
          </w:tcPr>
          <w:p w14:paraId="5FBDD46E" w14:textId="77777777" w:rsidR="00041A2B" w:rsidRDefault="00041A2B" w:rsidP="00041A2B">
            <w:pPr>
              <w:pStyle w:val="Compact"/>
              <w:jc w:val="center"/>
            </w:pPr>
            <w:r>
              <w:t>risk</w:t>
            </w:r>
          </w:p>
        </w:tc>
        <w:tc>
          <w:tcPr>
            <w:tcW w:w="0" w:type="auto"/>
            <w:tcBorders>
              <w:bottom w:val="single" w:sz="0" w:space="0" w:color="auto"/>
            </w:tcBorders>
            <w:vAlign w:val="bottom"/>
          </w:tcPr>
          <w:p w14:paraId="4C5202F8" w14:textId="577609AC" w:rsidR="00041A2B" w:rsidRDefault="00041A2B" w:rsidP="00041A2B">
            <w:pPr>
              <w:pStyle w:val="Compact"/>
              <w:jc w:val="center"/>
            </w:pPr>
            <w:r>
              <w:t>project management</w:t>
            </w:r>
          </w:p>
        </w:tc>
        <w:tc>
          <w:tcPr>
            <w:tcW w:w="0" w:type="auto"/>
            <w:tcBorders>
              <w:bottom w:val="single" w:sz="0" w:space="0" w:color="auto"/>
            </w:tcBorders>
          </w:tcPr>
          <w:p w14:paraId="43067185" w14:textId="780AAB13" w:rsidR="00041A2B" w:rsidRDefault="00041A2B" w:rsidP="00041A2B">
            <w:pPr>
              <w:pStyle w:val="Compact"/>
              <w:jc w:val="center"/>
            </w:pPr>
          </w:p>
        </w:tc>
      </w:tr>
      <w:tr w:rsidR="00041A2B" w14:paraId="789977E6" w14:textId="693DC0D9" w:rsidTr="00041A2B">
        <w:tc>
          <w:tcPr>
            <w:tcW w:w="0" w:type="auto"/>
          </w:tcPr>
          <w:p w14:paraId="4E11F2DC" w14:textId="47BB203D" w:rsidR="00041A2B" w:rsidRDefault="00E35353" w:rsidP="00041A2B">
            <w:pPr>
              <w:pStyle w:val="Compact"/>
              <w:jc w:val="center"/>
            </w:pPr>
            <w:r>
              <w:t>A</w:t>
            </w:r>
          </w:p>
        </w:tc>
        <w:tc>
          <w:tcPr>
            <w:tcW w:w="0" w:type="auto"/>
          </w:tcPr>
          <w:p w14:paraId="219EB372" w14:textId="77777777" w:rsidR="00041A2B" w:rsidRDefault="00041A2B" w:rsidP="00041A2B">
            <w:pPr>
              <w:pStyle w:val="Compact"/>
              <w:jc w:val="center"/>
            </w:pPr>
            <w:r>
              <w:t>-</w:t>
            </w:r>
          </w:p>
        </w:tc>
        <w:tc>
          <w:tcPr>
            <w:tcW w:w="0" w:type="auto"/>
          </w:tcPr>
          <w:p w14:paraId="6056E7DD" w14:textId="77777777" w:rsidR="00041A2B" w:rsidRDefault="00041A2B" w:rsidP="00041A2B">
            <w:pPr>
              <w:pStyle w:val="Compact"/>
              <w:jc w:val="center"/>
            </w:pPr>
            <w:r>
              <w:t>I</w:t>
            </w:r>
          </w:p>
        </w:tc>
        <w:tc>
          <w:tcPr>
            <w:tcW w:w="0" w:type="auto"/>
          </w:tcPr>
          <w:p w14:paraId="010A061F" w14:textId="49309492" w:rsidR="00041A2B" w:rsidRDefault="00041A2B" w:rsidP="00041A2B">
            <w:pPr>
              <w:pStyle w:val="Compact"/>
              <w:jc w:val="center"/>
            </w:pPr>
            <w:r>
              <w:t>R</w:t>
            </w:r>
          </w:p>
        </w:tc>
        <w:tc>
          <w:tcPr>
            <w:tcW w:w="0" w:type="auto"/>
          </w:tcPr>
          <w:p w14:paraId="5F634338" w14:textId="48CCD172" w:rsidR="00041A2B" w:rsidRDefault="00041A2B" w:rsidP="00041A2B">
            <w:pPr>
              <w:pStyle w:val="Compact"/>
              <w:jc w:val="center"/>
            </w:pPr>
            <w:r>
              <w:t>-</w:t>
            </w:r>
          </w:p>
        </w:tc>
        <w:tc>
          <w:tcPr>
            <w:tcW w:w="0" w:type="auto"/>
          </w:tcPr>
          <w:p w14:paraId="011C3441" w14:textId="0148C2BB" w:rsidR="00041A2B" w:rsidRDefault="00041A2B" w:rsidP="00041A2B">
            <w:pPr>
              <w:pStyle w:val="Compact"/>
              <w:jc w:val="center"/>
            </w:pPr>
          </w:p>
        </w:tc>
      </w:tr>
    </w:tbl>
    <w:p w14:paraId="4C660575" w14:textId="77777777" w:rsidR="0064060E" w:rsidRDefault="0064060E" w:rsidP="0064060E">
      <w:pPr>
        <w:pStyle w:val="FirstParagraph"/>
      </w:pPr>
      <w:r>
        <w:t>A mechanism for quantifying potential risks and prioritizing their disposition must be established. This may take the form from a gross-level quantization (bug bar) to a formal methodology (TARA).</w:t>
      </w:r>
    </w:p>
    <w:p w14:paraId="00EC293B" w14:textId="77777777" w:rsidR="0064060E" w:rsidRDefault="0064060E" w:rsidP="0064060E">
      <w:pPr>
        <w:pStyle w:val="BodyText"/>
      </w:pPr>
      <w:r>
        <w:t>Since an autonomous vehicle is a safety-critical system, a formal threat quantification system is warranted.</w:t>
      </w:r>
    </w:p>
    <w:p w14:paraId="69E205E7" w14:textId="33000031" w:rsidR="00ED2EC3" w:rsidRDefault="0064060E" w:rsidP="00575CC6">
      <w:pPr>
        <w:pStyle w:val="BodyText"/>
      </w:pPr>
      <w:r>
        <w:t>This plan will be applied to take a threat potential (output of the threat modeling process) and yield a prioritized set of threat issues which must be addressed in order to ensure the safe operation of the vehicle.</w:t>
      </w:r>
    </w:p>
    <w:p w14:paraId="1F0959EB" w14:textId="77777777" w:rsidR="00ED2EC3" w:rsidRDefault="00ED2EC3" w:rsidP="00ED2EC3">
      <w:pPr>
        <w:pStyle w:val="Heading2"/>
      </w:pPr>
      <w:r>
        <w:t>Training Provided</w:t>
      </w:r>
    </w:p>
    <w:p w14:paraId="50B6FDBB" w14:textId="22141F36" w:rsidR="0064060E" w:rsidRDefault="00ED2EC3" w:rsidP="00ED2EC3">
      <w:r w:rsidRPr="003040EB">
        <w:rPr>
          <w:b/>
          <w:bCs/>
        </w:rPr>
        <w:t>none</w:t>
      </w:r>
      <w:r>
        <w:rPr>
          <w:noProof/>
        </w:rPr>
        <w:t xml:space="preserve"> </w:t>
      </w:r>
    </w:p>
    <w:p w14:paraId="5F608DBD" w14:textId="77777777" w:rsidR="001D208D" w:rsidRDefault="001D208D" w:rsidP="001D208D">
      <w:pPr>
        <w:pStyle w:val="Heading2"/>
      </w:pPr>
      <w:r>
        <w:t>Phase Requirement Dependencies</w:t>
      </w:r>
    </w:p>
    <w:p w14:paraId="162A6C9F" w14:textId="77777777" w:rsidR="001D208D" w:rsidRPr="003040EB" w:rsidRDefault="001D208D" w:rsidP="001D208D">
      <w:pPr>
        <w:rPr>
          <w:b/>
          <w:bCs/>
        </w:rPr>
      </w:pPr>
      <w:r w:rsidRPr="003040EB">
        <w:rPr>
          <w:b/>
          <w:bCs/>
        </w:rPr>
        <w:t>none</w:t>
      </w:r>
    </w:p>
    <w:p w14:paraId="7495C4E2" w14:textId="67BD3A7D" w:rsidR="001D208D" w:rsidRDefault="00712736" w:rsidP="001D208D">
      <w:pPr>
        <w:pStyle w:val="Heading2"/>
      </w:pPr>
      <w:r>
        <w:t>External Group Dependencies</w:t>
      </w:r>
    </w:p>
    <w:p w14:paraId="7BC3FA0D" w14:textId="4607D989" w:rsidR="001D208D" w:rsidRDefault="001D208D" w:rsidP="001D208D">
      <w:r w:rsidRPr="001D208D">
        <w:rPr>
          <w:b/>
          <w:bCs/>
          <w:noProof/>
        </w:rPr>
        <w:t>none</w:t>
      </w:r>
    </w:p>
    <w:p w14:paraId="1730BC7D" w14:textId="77777777" w:rsidR="0064060E" w:rsidRDefault="0064060E" w:rsidP="0064060E">
      <w:pPr>
        <w:pStyle w:val="Heading2"/>
      </w:pPr>
      <w:r>
        <w:t>AVCDL Products</w:t>
      </w:r>
    </w:p>
    <w:p w14:paraId="43BBBAD0" w14:textId="364BC81B" w:rsidR="0064060E" w:rsidRDefault="002B2E97" w:rsidP="002B2E97">
      <w:pPr>
        <w:pStyle w:val="Compact"/>
      </w:pPr>
      <w:r>
        <w:t xml:space="preserve">[AVCDL-Foundation-9.1] </w:t>
      </w:r>
      <w:hyperlink w:anchor="ref_threat_prioritization_plan" w:history="1">
        <w:r w:rsidR="0067373B">
          <w:rPr>
            <w:rStyle w:val="Hyperlink"/>
          </w:rPr>
          <w:t>T</w:t>
        </w:r>
        <w:r w:rsidR="0064060E" w:rsidRPr="001E6226">
          <w:rPr>
            <w:rStyle w:val="Hyperlink"/>
          </w:rPr>
          <w:t xml:space="preserve">hreat </w:t>
        </w:r>
        <w:r w:rsidR="0067373B">
          <w:rPr>
            <w:rStyle w:val="Hyperlink"/>
          </w:rPr>
          <w:t>P</w:t>
        </w:r>
        <w:r w:rsidR="0064060E" w:rsidRPr="001E6226">
          <w:rPr>
            <w:rStyle w:val="Hyperlink"/>
          </w:rPr>
          <w:t xml:space="preserve">rioritization </w:t>
        </w:r>
        <w:r w:rsidR="0067373B">
          <w:rPr>
            <w:rStyle w:val="Hyperlink"/>
          </w:rPr>
          <w:t>P</w:t>
        </w:r>
        <w:r w:rsidR="0064060E" w:rsidRPr="001E6226">
          <w:rPr>
            <w:rStyle w:val="Hyperlink"/>
          </w:rPr>
          <w:t>lan</w:t>
        </w:r>
      </w:hyperlink>
    </w:p>
    <w:p w14:paraId="28E23CAA" w14:textId="77777777" w:rsidR="00036603" w:rsidRDefault="00036603" w:rsidP="00036603">
      <w:pPr>
        <w:pStyle w:val="Compact"/>
      </w:pPr>
    </w:p>
    <w:p w14:paraId="50731F57" w14:textId="77777777" w:rsidR="006C6366" w:rsidRDefault="006C6366">
      <w:pPr>
        <w:spacing w:after="200" w:line="240" w:lineRule="auto"/>
        <w:jc w:val="left"/>
        <w:rPr>
          <w:rFonts w:eastAsiaTheme="majorEastAsia" w:cstheme="majorBidi"/>
          <w:b/>
          <w:bCs/>
          <w:color w:val="000000" w:themeColor="text1"/>
          <w:sz w:val="40"/>
          <w:szCs w:val="32"/>
        </w:rPr>
      </w:pPr>
      <w:bookmarkStart w:id="117" w:name="_Deployment_Plan_[AVCDL-Foundation-1"/>
      <w:bookmarkStart w:id="118" w:name="_9.1.10_Deployment_Plan"/>
      <w:bookmarkStart w:id="119" w:name="_9.1.10_Deployment_Plan_1"/>
      <w:bookmarkStart w:id="120" w:name="Xf5d202f7903acbd0e5dc0f0d61f390e5e4072c0"/>
      <w:bookmarkEnd w:id="117"/>
      <w:bookmarkEnd w:id="118"/>
      <w:bookmarkEnd w:id="119"/>
      <w:r>
        <w:br w:type="page"/>
      </w:r>
    </w:p>
    <w:p w14:paraId="409B907B" w14:textId="0F411FF1" w:rsidR="0064060E" w:rsidRPr="0064060E" w:rsidRDefault="000E2D30" w:rsidP="0064060E">
      <w:pPr>
        <w:pStyle w:val="Heading1"/>
      </w:pPr>
      <w:bookmarkStart w:id="121" w:name="_Toc229046572"/>
      <w:r>
        <w:lastRenderedPageBreak/>
        <w:t xml:space="preserve">9.1.10 </w:t>
      </w:r>
      <w:r w:rsidR="0064060E" w:rsidRPr="0064060E">
        <w:t>Deployment Plan [AVCDL-Foundation-10]</w:t>
      </w:r>
      <w:bookmarkEnd w:id="120"/>
      <w:bookmarkEnd w:id="121"/>
    </w:p>
    <w:p w14:paraId="2B02A8B5" w14:textId="77777777" w:rsidR="0064060E" w:rsidRDefault="0064060E" w:rsidP="0064060E">
      <w:pPr>
        <w:pStyle w:val="Heading2"/>
      </w:pPr>
      <w:r>
        <w:t>Owner</w:t>
      </w:r>
    </w:p>
    <w:p w14:paraId="200F026B" w14:textId="67BD8F6D" w:rsidR="0064060E" w:rsidRDefault="0067373B" w:rsidP="0064060E">
      <w:pPr>
        <w:pStyle w:val="BlockText"/>
      </w:pPr>
      <w:r>
        <w:rPr>
          <w:b/>
        </w:rPr>
        <w:t>Group:</w:t>
      </w:r>
      <w:r w:rsidR="0064060E">
        <w:t xml:space="preserve"> </w:t>
      </w:r>
      <w:hyperlink w:anchor="_11.1_Groups_[devops]" w:history="1">
        <w:r>
          <w:rPr>
            <w:rStyle w:val="Hyperlink"/>
          </w:rPr>
          <w:t>D</w:t>
        </w:r>
        <w:r w:rsidR="0064060E" w:rsidRPr="00A84190">
          <w:rPr>
            <w:rStyle w:val="Hyperlink"/>
          </w:rPr>
          <w:t>evops</w:t>
        </w:r>
      </w:hyperlink>
    </w:p>
    <w:p w14:paraId="7ADC9477" w14:textId="6E0C1355" w:rsidR="0064060E" w:rsidRDefault="0067373B" w:rsidP="0064060E">
      <w:pPr>
        <w:pStyle w:val="BlockText"/>
      </w:pPr>
      <w:r>
        <w:rPr>
          <w:b/>
        </w:rPr>
        <w:t>NCWF Role:</w:t>
      </w:r>
      <w:r w:rsidR="0064060E">
        <w:t xml:space="preserve"> </w:t>
      </w:r>
      <w:r w:rsidR="0064060E" w:rsidRPr="001E7341">
        <w:rPr>
          <w:rFonts w:ascii="Courier New" w:hAnsi="Courier New"/>
          <w:b/>
          <w:i/>
        </w:rPr>
        <w:t>Information Systems Security Developer</w:t>
      </w:r>
    </w:p>
    <w:p w14:paraId="7B389203" w14:textId="77777777" w:rsidR="0064060E" w:rsidRDefault="0064060E" w:rsidP="0064060E">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7DA1F53A" w14:textId="17C92280" w:rsidTr="005062EC">
        <w:tc>
          <w:tcPr>
            <w:tcW w:w="0" w:type="auto"/>
            <w:tcBorders>
              <w:bottom w:val="single" w:sz="0" w:space="0" w:color="auto"/>
            </w:tcBorders>
            <w:vAlign w:val="bottom"/>
          </w:tcPr>
          <w:p w14:paraId="444675CD" w14:textId="77777777" w:rsidR="00041A2B" w:rsidRDefault="00041A2B" w:rsidP="00041A2B">
            <w:pPr>
              <w:pStyle w:val="Compact"/>
              <w:jc w:val="center"/>
            </w:pPr>
            <w:r>
              <w:t>security</w:t>
            </w:r>
          </w:p>
        </w:tc>
        <w:tc>
          <w:tcPr>
            <w:tcW w:w="0" w:type="auto"/>
            <w:tcBorders>
              <w:bottom w:val="single" w:sz="0" w:space="0" w:color="auto"/>
            </w:tcBorders>
            <w:vAlign w:val="bottom"/>
          </w:tcPr>
          <w:p w14:paraId="5E2204ED" w14:textId="77777777" w:rsidR="00041A2B" w:rsidRDefault="00041A2B" w:rsidP="00041A2B">
            <w:pPr>
              <w:pStyle w:val="Compact"/>
              <w:jc w:val="center"/>
            </w:pPr>
            <w:r>
              <w:t>devops</w:t>
            </w:r>
          </w:p>
        </w:tc>
        <w:tc>
          <w:tcPr>
            <w:tcW w:w="0" w:type="auto"/>
            <w:tcBorders>
              <w:bottom w:val="single" w:sz="0" w:space="0" w:color="auto"/>
            </w:tcBorders>
            <w:vAlign w:val="bottom"/>
          </w:tcPr>
          <w:p w14:paraId="5A23CE90" w14:textId="77777777" w:rsidR="00041A2B" w:rsidRDefault="00041A2B" w:rsidP="00041A2B">
            <w:pPr>
              <w:pStyle w:val="Compact"/>
              <w:jc w:val="center"/>
            </w:pPr>
            <w:r>
              <w:t>development</w:t>
            </w:r>
          </w:p>
        </w:tc>
        <w:tc>
          <w:tcPr>
            <w:tcW w:w="0" w:type="auto"/>
            <w:tcBorders>
              <w:bottom w:val="single" w:sz="0" w:space="0" w:color="auto"/>
            </w:tcBorders>
            <w:vAlign w:val="bottom"/>
          </w:tcPr>
          <w:p w14:paraId="2AB85BAE" w14:textId="77777777" w:rsidR="00041A2B" w:rsidRDefault="00041A2B" w:rsidP="00041A2B">
            <w:pPr>
              <w:pStyle w:val="Compact"/>
              <w:jc w:val="center"/>
            </w:pPr>
            <w:r>
              <w:t>risk</w:t>
            </w:r>
          </w:p>
        </w:tc>
        <w:tc>
          <w:tcPr>
            <w:tcW w:w="0" w:type="auto"/>
            <w:tcBorders>
              <w:bottom w:val="single" w:sz="0" w:space="0" w:color="auto"/>
            </w:tcBorders>
            <w:vAlign w:val="bottom"/>
          </w:tcPr>
          <w:p w14:paraId="0A6C14E1" w14:textId="2F37B7D8" w:rsidR="00041A2B" w:rsidRDefault="00041A2B" w:rsidP="00041A2B">
            <w:pPr>
              <w:pStyle w:val="Compact"/>
              <w:jc w:val="center"/>
            </w:pPr>
            <w:r>
              <w:t>project management</w:t>
            </w:r>
          </w:p>
        </w:tc>
        <w:tc>
          <w:tcPr>
            <w:tcW w:w="0" w:type="auto"/>
            <w:tcBorders>
              <w:bottom w:val="single" w:sz="0" w:space="0" w:color="auto"/>
            </w:tcBorders>
          </w:tcPr>
          <w:p w14:paraId="1A3D34A3" w14:textId="4B2FF8E4" w:rsidR="00041A2B" w:rsidRDefault="00041A2B" w:rsidP="00041A2B">
            <w:pPr>
              <w:pStyle w:val="Compact"/>
              <w:jc w:val="center"/>
            </w:pPr>
          </w:p>
        </w:tc>
      </w:tr>
      <w:tr w:rsidR="00041A2B" w14:paraId="063460C3" w14:textId="3919042B" w:rsidTr="00041A2B">
        <w:tc>
          <w:tcPr>
            <w:tcW w:w="0" w:type="auto"/>
          </w:tcPr>
          <w:p w14:paraId="4949BC2A" w14:textId="77777777" w:rsidR="00041A2B" w:rsidRDefault="00041A2B" w:rsidP="00041A2B">
            <w:pPr>
              <w:pStyle w:val="Compact"/>
              <w:jc w:val="center"/>
            </w:pPr>
            <w:r>
              <w:t>C</w:t>
            </w:r>
          </w:p>
        </w:tc>
        <w:tc>
          <w:tcPr>
            <w:tcW w:w="0" w:type="auto"/>
          </w:tcPr>
          <w:p w14:paraId="2CC4681B" w14:textId="1041410B" w:rsidR="00041A2B" w:rsidRDefault="00E35353" w:rsidP="00041A2B">
            <w:pPr>
              <w:pStyle w:val="Compact"/>
              <w:jc w:val="center"/>
            </w:pPr>
            <w:r>
              <w:t>A</w:t>
            </w:r>
          </w:p>
        </w:tc>
        <w:tc>
          <w:tcPr>
            <w:tcW w:w="0" w:type="auto"/>
          </w:tcPr>
          <w:p w14:paraId="05DAAD47" w14:textId="77777777" w:rsidR="00041A2B" w:rsidRDefault="00041A2B" w:rsidP="00041A2B">
            <w:pPr>
              <w:pStyle w:val="Compact"/>
              <w:jc w:val="center"/>
            </w:pPr>
            <w:r>
              <w:t>C</w:t>
            </w:r>
          </w:p>
        </w:tc>
        <w:tc>
          <w:tcPr>
            <w:tcW w:w="0" w:type="auto"/>
          </w:tcPr>
          <w:p w14:paraId="31362BA0" w14:textId="77777777" w:rsidR="00041A2B" w:rsidRDefault="00041A2B" w:rsidP="00041A2B">
            <w:pPr>
              <w:pStyle w:val="Compact"/>
              <w:jc w:val="center"/>
            </w:pPr>
            <w:r>
              <w:t>-</w:t>
            </w:r>
          </w:p>
        </w:tc>
        <w:tc>
          <w:tcPr>
            <w:tcW w:w="0" w:type="auto"/>
          </w:tcPr>
          <w:p w14:paraId="43DB4982" w14:textId="30F7D566" w:rsidR="00041A2B" w:rsidRDefault="00041A2B" w:rsidP="00041A2B">
            <w:pPr>
              <w:pStyle w:val="Compact"/>
              <w:jc w:val="center"/>
            </w:pPr>
            <w:r>
              <w:t>-</w:t>
            </w:r>
          </w:p>
        </w:tc>
        <w:tc>
          <w:tcPr>
            <w:tcW w:w="0" w:type="auto"/>
          </w:tcPr>
          <w:p w14:paraId="0FC1ACE2" w14:textId="6F69AB3E" w:rsidR="00041A2B" w:rsidRDefault="00041A2B" w:rsidP="00041A2B">
            <w:pPr>
              <w:pStyle w:val="Compact"/>
              <w:jc w:val="center"/>
            </w:pPr>
          </w:p>
        </w:tc>
      </w:tr>
    </w:tbl>
    <w:p w14:paraId="5A55A860" w14:textId="77777777" w:rsidR="0064060E" w:rsidRDefault="0064060E" w:rsidP="0064060E">
      <w:pPr>
        <w:pStyle w:val="FirstParagraph"/>
      </w:pPr>
      <w:r>
        <w:t>The deployment framework must consider the following:</w:t>
      </w:r>
    </w:p>
    <w:p w14:paraId="23295127" w14:textId="77777777" w:rsidR="0064060E" w:rsidRDefault="0064060E" w:rsidP="006C6366">
      <w:pPr>
        <w:pStyle w:val="Compact"/>
        <w:numPr>
          <w:ilvl w:val="0"/>
          <w:numId w:val="1"/>
        </w:numPr>
      </w:pPr>
      <w:r>
        <w:t>secure software deployment</w:t>
      </w:r>
    </w:p>
    <w:p w14:paraId="031B1CB0" w14:textId="77777777" w:rsidR="0064060E" w:rsidRDefault="0064060E" w:rsidP="006C6366">
      <w:pPr>
        <w:pStyle w:val="Compact"/>
        <w:numPr>
          <w:ilvl w:val="0"/>
          <w:numId w:val="1"/>
        </w:numPr>
      </w:pPr>
      <w:r>
        <w:t>initial and update scenarios</w:t>
      </w:r>
    </w:p>
    <w:p w14:paraId="42284568" w14:textId="77777777" w:rsidR="0064060E" w:rsidRDefault="0064060E" w:rsidP="006C6366">
      <w:pPr>
        <w:pStyle w:val="Compact"/>
        <w:numPr>
          <w:ilvl w:val="0"/>
          <w:numId w:val="1"/>
        </w:numPr>
      </w:pPr>
      <w:r>
        <w:t>deployment failure handling</w:t>
      </w:r>
    </w:p>
    <w:p w14:paraId="1DFB8CD7" w14:textId="77777777" w:rsidR="0064060E" w:rsidRDefault="0064060E" w:rsidP="0064060E">
      <w:pPr>
        <w:pStyle w:val="FirstParagraph"/>
      </w:pPr>
      <w:r>
        <w:t>The deployment plan covers the proper handling for any sensitive data embodied in the system. This includes:</w:t>
      </w:r>
    </w:p>
    <w:p w14:paraId="5656C75B" w14:textId="77777777" w:rsidR="0064060E" w:rsidRDefault="0064060E" w:rsidP="006C6366">
      <w:pPr>
        <w:pStyle w:val="Compact"/>
        <w:numPr>
          <w:ilvl w:val="0"/>
          <w:numId w:val="1"/>
        </w:numPr>
      </w:pPr>
      <w:r>
        <w:t>credentials</w:t>
      </w:r>
    </w:p>
    <w:p w14:paraId="5A2AD130" w14:textId="77777777" w:rsidR="0064060E" w:rsidRDefault="0064060E" w:rsidP="006C6366">
      <w:pPr>
        <w:pStyle w:val="Compact"/>
        <w:numPr>
          <w:ilvl w:val="0"/>
          <w:numId w:val="1"/>
        </w:numPr>
      </w:pPr>
      <w:r>
        <w:t>certificates</w:t>
      </w:r>
    </w:p>
    <w:p w14:paraId="37A80431" w14:textId="77777777" w:rsidR="0064060E" w:rsidRDefault="0064060E" w:rsidP="006C6366">
      <w:pPr>
        <w:pStyle w:val="Compact"/>
        <w:numPr>
          <w:ilvl w:val="0"/>
          <w:numId w:val="1"/>
        </w:numPr>
      </w:pPr>
      <w:r>
        <w:t>PII</w:t>
      </w:r>
    </w:p>
    <w:p w14:paraId="60359189" w14:textId="2C41D420" w:rsidR="00ED2EC3" w:rsidRDefault="00ED2EC3" w:rsidP="00ED2EC3">
      <w:pPr>
        <w:pStyle w:val="Compact"/>
        <w:numPr>
          <w:ilvl w:val="0"/>
          <w:numId w:val="1"/>
        </w:numPr>
      </w:pPr>
      <w:r>
        <w:t>l</w:t>
      </w:r>
      <w:r w:rsidR="0064060E">
        <w:t>ogs</w:t>
      </w:r>
    </w:p>
    <w:p w14:paraId="021D2D09" w14:textId="77777777" w:rsidR="00ED2EC3" w:rsidRDefault="00ED2EC3" w:rsidP="00ED2EC3">
      <w:pPr>
        <w:pStyle w:val="Heading2"/>
      </w:pPr>
      <w:r>
        <w:t>Training Provided</w:t>
      </w:r>
    </w:p>
    <w:p w14:paraId="28B7AC3D" w14:textId="74738F63" w:rsidR="0064060E" w:rsidRDefault="00ED2EC3" w:rsidP="00ED2EC3">
      <w:r w:rsidRPr="003040EB">
        <w:rPr>
          <w:b/>
          <w:bCs/>
        </w:rPr>
        <w:t>none</w:t>
      </w:r>
      <w:r>
        <w:rPr>
          <w:noProof/>
        </w:rPr>
        <w:t xml:space="preserve"> </w:t>
      </w:r>
    </w:p>
    <w:p w14:paraId="76A590D9" w14:textId="77777777" w:rsidR="001D208D" w:rsidRDefault="001D208D" w:rsidP="001D208D">
      <w:pPr>
        <w:pStyle w:val="Heading2"/>
      </w:pPr>
      <w:r>
        <w:t>Phase Requirement Dependencies</w:t>
      </w:r>
    </w:p>
    <w:p w14:paraId="48B2B989" w14:textId="77777777" w:rsidR="001D208D" w:rsidRPr="003040EB" w:rsidRDefault="001D208D" w:rsidP="00375274">
      <w:pPr>
        <w:spacing w:line="240" w:lineRule="auto"/>
        <w:rPr>
          <w:b/>
          <w:bCs/>
        </w:rPr>
      </w:pPr>
      <w:r w:rsidRPr="003040EB">
        <w:rPr>
          <w:b/>
          <w:bCs/>
        </w:rPr>
        <w:t>none</w:t>
      </w:r>
    </w:p>
    <w:p w14:paraId="0B849B68" w14:textId="1902AF83"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4050"/>
      </w:tblGrid>
      <w:tr w:rsidR="001D208D" w14:paraId="6B1619B2" w14:textId="77777777" w:rsidTr="006038BE">
        <w:tc>
          <w:tcPr>
            <w:tcW w:w="1795" w:type="dxa"/>
            <w:shd w:val="clear" w:color="auto" w:fill="DBE5F1" w:themeFill="accent1" w:themeFillTint="33"/>
          </w:tcPr>
          <w:p w14:paraId="794AA810" w14:textId="77777777" w:rsidR="001D208D" w:rsidRPr="002F7F2A" w:rsidRDefault="001D208D" w:rsidP="00375274">
            <w:pPr>
              <w:spacing w:after="0"/>
              <w:rPr>
                <w:b/>
                <w:bCs/>
              </w:rPr>
            </w:pPr>
            <w:r w:rsidRPr="002F7F2A">
              <w:rPr>
                <w:b/>
                <w:bCs/>
              </w:rPr>
              <w:t>Group</w:t>
            </w:r>
          </w:p>
        </w:tc>
        <w:tc>
          <w:tcPr>
            <w:tcW w:w="4050" w:type="dxa"/>
            <w:shd w:val="clear" w:color="auto" w:fill="DBE5F1" w:themeFill="accent1" w:themeFillTint="33"/>
          </w:tcPr>
          <w:p w14:paraId="401E725C" w14:textId="77777777" w:rsidR="001D208D" w:rsidRPr="002F7F2A" w:rsidRDefault="001D208D" w:rsidP="00375274">
            <w:pPr>
              <w:spacing w:after="0"/>
              <w:rPr>
                <w:b/>
                <w:bCs/>
              </w:rPr>
            </w:pPr>
            <w:r w:rsidRPr="002F7F2A">
              <w:rPr>
                <w:b/>
                <w:bCs/>
              </w:rPr>
              <w:t>Inputs</w:t>
            </w:r>
          </w:p>
        </w:tc>
      </w:tr>
      <w:tr w:rsidR="001D208D" w14:paraId="5DACD791" w14:textId="77777777" w:rsidTr="001D208D">
        <w:tc>
          <w:tcPr>
            <w:tcW w:w="1795" w:type="dxa"/>
          </w:tcPr>
          <w:p w14:paraId="49E4BF8B" w14:textId="77777777" w:rsidR="001D208D" w:rsidRDefault="001D208D" w:rsidP="00375274">
            <w:pPr>
              <w:spacing w:after="0"/>
            </w:pPr>
            <w:r>
              <w:t>Devops</w:t>
            </w:r>
          </w:p>
        </w:tc>
        <w:tc>
          <w:tcPr>
            <w:tcW w:w="4050" w:type="dxa"/>
          </w:tcPr>
          <w:p w14:paraId="67951754" w14:textId="03412905" w:rsidR="001D208D" w:rsidRDefault="001D208D" w:rsidP="00375274">
            <w:pPr>
              <w:spacing w:after="0"/>
            </w:pPr>
            <w:r>
              <w:t>Deployment infrastructure / process</w:t>
            </w:r>
          </w:p>
        </w:tc>
      </w:tr>
      <w:tr w:rsidR="001D208D" w14:paraId="23045D6E" w14:textId="77777777" w:rsidTr="001D208D">
        <w:tc>
          <w:tcPr>
            <w:tcW w:w="1795" w:type="dxa"/>
          </w:tcPr>
          <w:p w14:paraId="4AD6BEA6" w14:textId="77777777" w:rsidR="001D208D" w:rsidRDefault="001D208D" w:rsidP="00375274">
            <w:pPr>
              <w:spacing w:after="0"/>
            </w:pPr>
            <w:r>
              <w:t>Development</w:t>
            </w:r>
          </w:p>
        </w:tc>
        <w:tc>
          <w:tcPr>
            <w:tcW w:w="4050" w:type="dxa"/>
          </w:tcPr>
          <w:p w14:paraId="2B5CD281" w14:textId="2F643505" w:rsidR="001D208D" w:rsidRDefault="001D208D" w:rsidP="00375274">
            <w:pPr>
              <w:spacing w:after="0"/>
            </w:pPr>
            <w:r>
              <w:t>List of material to be deployed</w:t>
            </w:r>
          </w:p>
        </w:tc>
      </w:tr>
    </w:tbl>
    <w:p w14:paraId="29575D3A" w14:textId="77777777" w:rsidR="0064060E" w:rsidRDefault="0064060E" w:rsidP="0064060E">
      <w:pPr>
        <w:pStyle w:val="Heading2"/>
      </w:pPr>
      <w:r>
        <w:lastRenderedPageBreak/>
        <w:t>AVCDL Products</w:t>
      </w:r>
    </w:p>
    <w:p w14:paraId="17A05556" w14:textId="6D7ED8B0" w:rsidR="0064060E" w:rsidRDefault="002B2E97" w:rsidP="002B2E97">
      <w:pPr>
        <w:pStyle w:val="Compact"/>
      </w:pPr>
      <w:r>
        <w:t xml:space="preserve">[AVCDL-Foundation-10.1] </w:t>
      </w:r>
      <w:hyperlink w:anchor="ref_deployment_plan" w:history="1">
        <w:r w:rsidR="0067373B">
          <w:rPr>
            <w:rStyle w:val="Hyperlink"/>
          </w:rPr>
          <w:t>D</w:t>
        </w:r>
        <w:r w:rsidR="0064060E" w:rsidRPr="001E6226">
          <w:rPr>
            <w:rStyle w:val="Hyperlink"/>
          </w:rPr>
          <w:t xml:space="preserve">eployment </w:t>
        </w:r>
        <w:r w:rsidR="0067373B">
          <w:rPr>
            <w:rStyle w:val="Hyperlink"/>
          </w:rPr>
          <w:t>P</w:t>
        </w:r>
        <w:r w:rsidR="0064060E" w:rsidRPr="001E6226">
          <w:rPr>
            <w:rStyle w:val="Hyperlink"/>
          </w:rPr>
          <w:t>lan</w:t>
        </w:r>
      </w:hyperlink>
    </w:p>
    <w:p w14:paraId="41A068BC" w14:textId="663689A6" w:rsidR="0064060E" w:rsidRDefault="0064060E">
      <w:r>
        <w:br w:type="page"/>
      </w:r>
    </w:p>
    <w:p w14:paraId="65FC62AE" w14:textId="67C4576A" w:rsidR="00161FBC" w:rsidRPr="00161FBC" w:rsidRDefault="000E2D30" w:rsidP="00161FBC">
      <w:pPr>
        <w:pStyle w:val="Heading1"/>
      </w:pPr>
      <w:bookmarkStart w:id="122" w:name="_Requirements_Phase"/>
      <w:bookmarkStart w:id="123" w:name="_9.2_Requirements_Phase"/>
      <w:bookmarkStart w:id="124" w:name="avcdl-requirements-phase"/>
      <w:bookmarkStart w:id="125" w:name="_Toc229046573"/>
      <w:bookmarkEnd w:id="122"/>
      <w:bookmarkEnd w:id="123"/>
      <w:r>
        <w:lastRenderedPageBreak/>
        <w:t xml:space="preserve">9.2 </w:t>
      </w:r>
      <w:r w:rsidR="00161FBC" w:rsidRPr="00161FBC">
        <w:t>Requirements Phase</w:t>
      </w:r>
      <w:bookmarkEnd w:id="124"/>
      <w:bookmarkEnd w:id="125"/>
    </w:p>
    <w:p w14:paraId="1E629357" w14:textId="7F47AA72" w:rsidR="00161FBC" w:rsidRDefault="00161FBC" w:rsidP="00575CC6">
      <w:pPr>
        <w:pStyle w:val="BlockText"/>
        <w:ind w:left="0"/>
      </w:pPr>
      <w:r>
        <w:t xml:space="preserve">Predecessor: </w:t>
      </w:r>
      <w:hyperlink w:anchor="_Foundation_Phase_1" w:history="1">
        <w:r w:rsidRPr="00812C72">
          <w:rPr>
            <w:rStyle w:val="Hyperlink"/>
          </w:rPr>
          <w:t>Foundation Phase</w:t>
        </w:r>
      </w:hyperlink>
      <w:r>
        <w:t xml:space="preserve"> or </w:t>
      </w:r>
      <w:hyperlink w:anchor="_Operation_Phase" w:history="1">
        <w:r w:rsidRPr="009E5644">
          <w:rPr>
            <w:rStyle w:val="Hyperlink"/>
          </w:rPr>
          <w:t>Operation Phase</w:t>
        </w:r>
      </w:hyperlink>
    </w:p>
    <w:p w14:paraId="46BB3A2F" w14:textId="461EEBE0" w:rsidR="00161FBC" w:rsidRDefault="00161FBC" w:rsidP="00575CC6">
      <w:pPr>
        <w:pStyle w:val="BlockText"/>
        <w:ind w:left="0"/>
      </w:pPr>
      <w:r>
        <w:t xml:space="preserve">Successor: </w:t>
      </w:r>
      <w:hyperlink w:anchor="_Design_Phase" w:history="1">
        <w:r w:rsidRPr="00B26D84">
          <w:rPr>
            <w:rStyle w:val="Hyperlink"/>
          </w:rPr>
          <w:t>Design Phase</w:t>
        </w:r>
      </w:hyperlink>
    </w:p>
    <w:p w14:paraId="17B40527" w14:textId="77777777" w:rsidR="00161FBC" w:rsidRDefault="001D03FC" w:rsidP="00161FBC">
      <w:r>
        <w:pict w14:anchorId="158EDDF9">
          <v:rect id="Horizontal Line 2" o:spid="_x0000_s103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036681B" w14:textId="3323BBEA" w:rsidR="00161FBC" w:rsidRDefault="00161FBC" w:rsidP="00161FBC">
      <w:pPr>
        <w:pStyle w:val="FirstParagraph"/>
      </w:pPr>
      <w:r>
        <w:t xml:space="preserve">The requirements phase of development is a reiteration of </w:t>
      </w:r>
      <w:hyperlink w:anchor="_Definition_of_Security" w:history="1">
        <w:r w:rsidRPr="00E2187E">
          <w:rPr>
            <w:rStyle w:val="Hyperlink"/>
          </w:rPr>
          <w:t>AVCDL-</w:t>
        </w:r>
        <w:r w:rsidR="00E2187E" w:rsidRPr="00E2187E">
          <w:rPr>
            <w:rStyle w:val="Hyperlink"/>
          </w:rPr>
          <w:t>Foundation</w:t>
        </w:r>
        <w:r w:rsidRPr="00E2187E">
          <w:rPr>
            <w:rStyle w:val="Hyperlink"/>
          </w:rPr>
          <w:t>-4</w:t>
        </w:r>
      </w:hyperlink>
      <w:r>
        <w:rPr>
          <w:b/>
        </w:rPr>
        <w:t xml:space="preserve"> Definition of Security Requirements</w:t>
      </w:r>
      <w:r>
        <w:t xml:space="preserve"> but with higher resolution. In an Agile-based development process, this is to be expected.</w:t>
      </w:r>
    </w:p>
    <w:p w14:paraId="42523348"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126" w:name="Xa1cfb2cae59247e40e73a4710c615d064c0ef85"/>
    <w:p w14:paraId="7244C3D3" w14:textId="6493E08D" w:rsidR="00161FBC" w:rsidRPr="008E3629" w:rsidRDefault="00161FBC" w:rsidP="0031362C">
      <w:pPr>
        <w:pStyle w:val="Heading2"/>
        <w:spacing w:before="0"/>
      </w:pPr>
      <w:r w:rsidRPr="008E3629">
        <w:fldChar w:fldCharType="begin"/>
      </w:r>
      <w:r w:rsidRPr="008E3629">
        <w:instrText xml:space="preserve"> HYPERLINK  \l "_Security_Requirements_Definition"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[AVCDL-Requirements-1] Security Requirements</w:t>
      </w:r>
      <w:r w:rsidRPr="008E3629">
        <w:fldChar w:fldCharType="end"/>
      </w:r>
      <w:r w:rsidR="009C3172" w:rsidRPr="008E3629">
        <w:t xml:space="preserve"> Definition</w:t>
      </w:r>
      <w:bookmarkEnd w:id="126"/>
    </w:p>
    <w:p w14:paraId="57786B68" w14:textId="0577111C" w:rsidR="0031362C" w:rsidRPr="00635156" w:rsidRDefault="0031362C" w:rsidP="0031362C">
      <w:pPr>
        <w:pStyle w:val="Heading4"/>
        <w:spacing w:before="0" w:after="0"/>
      </w:pPr>
      <w:r>
        <w:t xml:space="preserve">References: </w:t>
      </w:r>
      <w:r w:rsidRPr="0031362C">
        <w:t>SSDF PO.4 / MSSDL P2</w:t>
      </w:r>
    </w:p>
    <w:p w14:paraId="531964C5" w14:textId="77777777" w:rsidR="00161FBC" w:rsidRDefault="00161FBC" w:rsidP="0031362C">
      <w:pPr>
        <w:pStyle w:val="FirstParagraph"/>
        <w:spacing w:before="0"/>
      </w:pPr>
      <w:r>
        <w:t>The requirements are created with consideration of the global security requirements. They provide constraints specific to the work under consideration.</w:t>
      </w:r>
    </w:p>
    <w:bookmarkStart w:id="127" w:name="X6e0a4c2a9a082c1163126ff936bcfbaafc15060"/>
    <w:p w14:paraId="103BC1CB" w14:textId="53A0B85B" w:rsidR="00161FBC" w:rsidRPr="008E3629" w:rsidRDefault="00161FBC" w:rsidP="0031362C">
      <w:pPr>
        <w:pStyle w:val="Heading2"/>
        <w:spacing w:before="0"/>
      </w:pPr>
      <w:r w:rsidRPr="008E3629">
        <w:fldChar w:fldCharType="begin"/>
      </w:r>
      <w:r w:rsidRPr="008E3629">
        <w:instrText xml:space="preserve"> HYPERLINK  \l "_Requirements_Gate_[AVCDL-Requiremen"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[AVCDL-Requirements-2] Requirements Gate</w:t>
      </w:r>
      <w:r w:rsidRPr="008E3629">
        <w:fldChar w:fldCharType="end"/>
      </w:r>
      <w:bookmarkEnd w:id="127"/>
    </w:p>
    <w:p w14:paraId="4A31117B" w14:textId="33D37E6C" w:rsidR="0031362C" w:rsidRPr="00635156" w:rsidRDefault="0031362C" w:rsidP="0031362C">
      <w:pPr>
        <w:pStyle w:val="Heading4"/>
        <w:spacing w:before="0" w:after="0"/>
      </w:pPr>
      <w:r>
        <w:t xml:space="preserve">References: </w:t>
      </w:r>
      <w:r w:rsidRPr="0031362C">
        <w:t>MSSDL P3</w:t>
      </w:r>
    </w:p>
    <w:p w14:paraId="5F86559F" w14:textId="501FF34C" w:rsidR="00161FBC" w:rsidRDefault="00161FBC" w:rsidP="0031362C">
      <w:pPr>
        <w:pStyle w:val="FirstParagraph"/>
        <w:spacing w:before="0"/>
      </w:pPr>
      <w:r>
        <w:t xml:space="preserve">Requirements phase exit is conditional (formally gated) on completion of </w:t>
      </w:r>
      <w:r w:rsidR="00BF4D95">
        <w:t>all AVCDL phase requirements and work products</w:t>
      </w:r>
      <w:r>
        <w:t xml:space="preserve"> for this phase.</w:t>
      </w:r>
    </w:p>
    <w:p w14:paraId="3F8F9C8A" w14:textId="66E156CF" w:rsidR="00161FBC" w:rsidRDefault="00161FBC" w:rsidP="00161FBC"/>
    <w:p w14:paraId="360F992A" w14:textId="43293261" w:rsidR="00161FBC" w:rsidRDefault="00161FBC">
      <w:r>
        <w:br w:type="page"/>
      </w:r>
    </w:p>
    <w:p w14:paraId="507F9B58" w14:textId="2B67ABAF" w:rsidR="00161FBC" w:rsidRPr="00161FBC" w:rsidRDefault="000E2D30" w:rsidP="00F40AA0">
      <w:pPr>
        <w:pStyle w:val="Heading1"/>
      </w:pPr>
      <w:bookmarkStart w:id="128" w:name="_Security_Requirements_Definition"/>
      <w:bookmarkStart w:id="129" w:name="_9.2.1_Security_Requirements"/>
      <w:bookmarkStart w:id="130" w:name="X2a7f1f0c32bef8abd2d0deeec0c5326655de0cb"/>
      <w:bookmarkStart w:id="131" w:name="_Toc229046574"/>
      <w:bookmarkEnd w:id="128"/>
      <w:bookmarkEnd w:id="129"/>
      <w:r>
        <w:lastRenderedPageBreak/>
        <w:t xml:space="preserve">9.2.1 </w:t>
      </w:r>
      <w:r w:rsidR="00161FBC" w:rsidRPr="00161FBC">
        <w:t>Security Requirements Definition</w:t>
      </w:r>
      <w:r w:rsidR="00F40AA0">
        <w:br/>
      </w:r>
      <w:r w:rsidR="00161FBC" w:rsidRPr="00161FBC">
        <w:t>[AVCDL-Requirements-1]</w:t>
      </w:r>
      <w:bookmarkEnd w:id="130"/>
      <w:bookmarkEnd w:id="131"/>
    </w:p>
    <w:p w14:paraId="4A77580F" w14:textId="77777777" w:rsidR="00161FBC" w:rsidRDefault="00161FBC" w:rsidP="00161FBC">
      <w:pPr>
        <w:pStyle w:val="Heading2"/>
      </w:pPr>
      <w:r>
        <w:t>Owner</w:t>
      </w:r>
    </w:p>
    <w:p w14:paraId="5F7A102A" w14:textId="3067D9CB" w:rsidR="00161FBC" w:rsidRDefault="0067373B" w:rsidP="00161FBC">
      <w:pPr>
        <w:pStyle w:val="BlockText"/>
      </w:pPr>
      <w:r>
        <w:rPr>
          <w:b/>
        </w:rPr>
        <w:t>Group:</w:t>
      </w:r>
      <w:r w:rsidR="00161FBC">
        <w:t xml:space="preserve"> </w:t>
      </w:r>
      <w:hyperlink w:anchor="_11.3_Groups_[security]" w:history="1">
        <w:r>
          <w:rPr>
            <w:rStyle w:val="Hyperlink"/>
          </w:rPr>
          <w:t>S</w:t>
        </w:r>
        <w:r w:rsidR="00161FBC" w:rsidRPr="00A84190">
          <w:rPr>
            <w:rStyle w:val="Hyperlink"/>
          </w:rPr>
          <w:t>ecurity</w:t>
        </w:r>
      </w:hyperlink>
    </w:p>
    <w:p w14:paraId="68CAF77E" w14:textId="41D1A435" w:rsidR="00161FBC" w:rsidRDefault="0067373B" w:rsidP="00161FBC">
      <w:pPr>
        <w:pStyle w:val="BlockText"/>
      </w:pPr>
      <w:r>
        <w:rPr>
          <w:b/>
        </w:rPr>
        <w:t>NCWF Role:</w:t>
      </w:r>
      <w:r w:rsidR="00161FBC">
        <w:t xml:space="preserve"> </w:t>
      </w:r>
      <w:r w:rsidR="00161FBC" w:rsidRPr="001E7341">
        <w:rPr>
          <w:rFonts w:ascii="Courier New" w:hAnsi="Courier New"/>
          <w:b/>
          <w:i/>
        </w:rPr>
        <w:t>Security Architect</w:t>
      </w:r>
    </w:p>
    <w:p w14:paraId="4D858D9D" w14:textId="77777777" w:rsidR="00161FBC" w:rsidRDefault="00161FBC" w:rsidP="00161FBC">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735E4CA0" w14:textId="0DB31926" w:rsidTr="00FC2D5C">
        <w:tc>
          <w:tcPr>
            <w:tcW w:w="0" w:type="auto"/>
            <w:tcBorders>
              <w:bottom w:val="single" w:sz="0" w:space="0" w:color="auto"/>
            </w:tcBorders>
            <w:vAlign w:val="bottom"/>
          </w:tcPr>
          <w:p w14:paraId="1796AF02" w14:textId="77777777" w:rsidR="00041A2B" w:rsidRDefault="00041A2B" w:rsidP="00041A2B">
            <w:pPr>
              <w:pStyle w:val="Compact"/>
              <w:jc w:val="center"/>
            </w:pPr>
            <w:r>
              <w:t>security</w:t>
            </w:r>
          </w:p>
        </w:tc>
        <w:tc>
          <w:tcPr>
            <w:tcW w:w="0" w:type="auto"/>
            <w:tcBorders>
              <w:bottom w:val="single" w:sz="0" w:space="0" w:color="auto"/>
            </w:tcBorders>
            <w:vAlign w:val="bottom"/>
          </w:tcPr>
          <w:p w14:paraId="0AC49395" w14:textId="77777777" w:rsidR="00041A2B" w:rsidRDefault="00041A2B" w:rsidP="00041A2B">
            <w:pPr>
              <w:pStyle w:val="Compact"/>
              <w:jc w:val="center"/>
            </w:pPr>
            <w:r>
              <w:t>devops</w:t>
            </w:r>
          </w:p>
        </w:tc>
        <w:tc>
          <w:tcPr>
            <w:tcW w:w="0" w:type="auto"/>
            <w:tcBorders>
              <w:bottom w:val="single" w:sz="0" w:space="0" w:color="auto"/>
            </w:tcBorders>
            <w:vAlign w:val="bottom"/>
          </w:tcPr>
          <w:p w14:paraId="325E62EB" w14:textId="77777777" w:rsidR="00041A2B" w:rsidRDefault="00041A2B" w:rsidP="00041A2B">
            <w:pPr>
              <w:pStyle w:val="Compact"/>
              <w:jc w:val="center"/>
            </w:pPr>
            <w:r>
              <w:t>development</w:t>
            </w:r>
          </w:p>
        </w:tc>
        <w:tc>
          <w:tcPr>
            <w:tcW w:w="0" w:type="auto"/>
            <w:tcBorders>
              <w:bottom w:val="single" w:sz="0" w:space="0" w:color="auto"/>
            </w:tcBorders>
            <w:vAlign w:val="bottom"/>
          </w:tcPr>
          <w:p w14:paraId="6A059627" w14:textId="77777777" w:rsidR="00041A2B" w:rsidRDefault="00041A2B" w:rsidP="00041A2B">
            <w:pPr>
              <w:pStyle w:val="Compact"/>
              <w:jc w:val="center"/>
            </w:pPr>
            <w:r>
              <w:t>risk</w:t>
            </w:r>
          </w:p>
        </w:tc>
        <w:tc>
          <w:tcPr>
            <w:tcW w:w="0" w:type="auto"/>
            <w:tcBorders>
              <w:bottom w:val="single" w:sz="0" w:space="0" w:color="auto"/>
            </w:tcBorders>
            <w:vAlign w:val="bottom"/>
          </w:tcPr>
          <w:p w14:paraId="3C021B3A" w14:textId="59E771F2" w:rsidR="00041A2B" w:rsidRDefault="00041A2B" w:rsidP="00041A2B">
            <w:pPr>
              <w:pStyle w:val="Compact"/>
              <w:jc w:val="center"/>
            </w:pPr>
            <w:r>
              <w:t>project management</w:t>
            </w:r>
          </w:p>
        </w:tc>
        <w:tc>
          <w:tcPr>
            <w:tcW w:w="0" w:type="auto"/>
            <w:tcBorders>
              <w:bottom w:val="single" w:sz="0" w:space="0" w:color="auto"/>
            </w:tcBorders>
          </w:tcPr>
          <w:p w14:paraId="2AD89029" w14:textId="00D6658A" w:rsidR="00041A2B" w:rsidRDefault="00041A2B" w:rsidP="00041A2B">
            <w:pPr>
              <w:pStyle w:val="Compact"/>
              <w:jc w:val="center"/>
            </w:pPr>
          </w:p>
        </w:tc>
      </w:tr>
      <w:tr w:rsidR="00041A2B" w14:paraId="02C3B51F" w14:textId="511F4810" w:rsidTr="00041A2B">
        <w:tc>
          <w:tcPr>
            <w:tcW w:w="0" w:type="auto"/>
          </w:tcPr>
          <w:p w14:paraId="03AE9D00" w14:textId="00DE04F6" w:rsidR="00041A2B" w:rsidRDefault="00E35353" w:rsidP="00041A2B">
            <w:pPr>
              <w:pStyle w:val="Compact"/>
              <w:jc w:val="center"/>
            </w:pPr>
            <w:r>
              <w:t>A</w:t>
            </w:r>
          </w:p>
        </w:tc>
        <w:tc>
          <w:tcPr>
            <w:tcW w:w="0" w:type="auto"/>
          </w:tcPr>
          <w:p w14:paraId="5CC9BAAD" w14:textId="77777777" w:rsidR="00041A2B" w:rsidRDefault="00041A2B" w:rsidP="00041A2B">
            <w:pPr>
              <w:pStyle w:val="Compact"/>
              <w:jc w:val="center"/>
            </w:pPr>
            <w:r>
              <w:t>-</w:t>
            </w:r>
          </w:p>
        </w:tc>
        <w:tc>
          <w:tcPr>
            <w:tcW w:w="0" w:type="auto"/>
          </w:tcPr>
          <w:p w14:paraId="420B6919" w14:textId="661BD3D7" w:rsidR="00041A2B" w:rsidRDefault="004A0964" w:rsidP="00041A2B">
            <w:pPr>
              <w:pStyle w:val="Compact"/>
              <w:jc w:val="center"/>
            </w:pPr>
            <w:r>
              <w:t>C</w:t>
            </w:r>
          </w:p>
        </w:tc>
        <w:tc>
          <w:tcPr>
            <w:tcW w:w="0" w:type="auto"/>
          </w:tcPr>
          <w:p w14:paraId="4ACBAD49" w14:textId="77777777" w:rsidR="00041A2B" w:rsidRDefault="00041A2B" w:rsidP="00041A2B">
            <w:pPr>
              <w:pStyle w:val="Compact"/>
              <w:jc w:val="center"/>
            </w:pPr>
            <w:r>
              <w:t>-</w:t>
            </w:r>
          </w:p>
        </w:tc>
        <w:tc>
          <w:tcPr>
            <w:tcW w:w="0" w:type="auto"/>
          </w:tcPr>
          <w:p w14:paraId="7337F23F" w14:textId="462775C7" w:rsidR="00041A2B" w:rsidRDefault="00041A2B" w:rsidP="00041A2B">
            <w:pPr>
              <w:pStyle w:val="Compact"/>
              <w:jc w:val="center"/>
            </w:pPr>
            <w:r>
              <w:t>-</w:t>
            </w:r>
          </w:p>
        </w:tc>
        <w:tc>
          <w:tcPr>
            <w:tcW w:w="0" w:type="auto"/>
          </w:tcPr>
          <w:p w14:paraId="381C7F7B" w14:textId="37DB4D79" w:rsidR="00041A2B" w:rsidRDefault="00041A2B" w:rsidP="00041A2B">
            <w:pPr>
              <w:pStyle w:val="Compact"/>
              <w:jc w:val="center"/>
            </w:pPr>
          </w:p>
        </w:tc>
      </w:tr>
    </w:tbl>
    <w:p w14:paraId="35DEC433" w14:textId="28BB7A5A" w:rsidR="00161FBC" w:rsidRDefault="00161FBC" w:rsidP="00161FBC">
      <w:pPr>
        <w:pStyle w:val="FirstParagraph"/>
      </w:pPr>
      <w:r>
        <w:t xml:space="preserve">Requirements need to both consider the global security requirements and add constraints necessary to the specifics of the work under consideration. As with the global-level requirements called out in </w:t>
      </w:r>
      <w:hyperlink w:anchor="_Definition_of_Security" w:history="1">
        <w:r w:rsidRPr="00161FBC">
          <w:rPr>
            <w:rStyle w:val="Hyperlink"/>
          </w:rPr>
          <w:t>AVCDL-Foundation-4</w:t>
        </w:r>
      </w:hyperlink>
      <w:r>
        <w:t xml:space="preserve">, these requirements should be derived using the </w:t>
      </w:r>
      <w:hyperlink w:anchor="ref_security_requirements_taxonomy" w:history="1">
        <w:r w:rsidRPr="006453B0">
          <w:rPr>
            <w:rStyle w:val="Hyperlink"/>
          </w:rPr>
          <w:t>security requirements taxonomy</w:t>
        </w:r>
      </w:hyperlink>
      <w:r w:rsidR="006453B0">
        <w:t xml:space="preserve"> </w:t>
      </w:r>
      <w:r>
        <w:t xml:space="preserve">in order to expose gaps up-front (prior to threat modeling, attack surface analysis, </w:t>
      </w:r>
      <w:r w:rsidR="008E0EA9">
        <w:t>...</w:t>
      </w:r>
      <w:r>
        <w:t>).</w:t>
      </w:r>
    </w:p>
    <w:p w14:paraId="2D6FF9EA" w14:textId="5C8CA925" w:rsidR="00E9028F" w:rsidRDefault="00161FBC" w:rsidP="00575CC6">
      <w:pPr>
        <w:pStyle w:val="BodyText"/>
      </w:pPr>
      <w:r>
        <w:t xml:space="preserve">Requirements should be traceable through </w:t>
      </w:r>
      <w:r w:rsidR="001C3AB3">
        <w:t xml:space="preserve">the </w:t>
      </w:r>
      <w:r>
        <w:t>product operation phase to allow for improvement should deficiencies be discovered.</w:t>
      </w:r>
    </w:p>
    <w:p w14:paraId="3BD35475" w14:textId="77777777" w:rsidR="00E9028F" w:rsidRDefault="00E9028F" w:rsidP="00E9028F">
      <w:pPr>
        <w:pStyle w:val="Heading2"/>
      </w:pPr>
      <w:r>
        <w:t>Training Provided</w:t>
      </w:r>
    </w:p>
    <w:p w14:paraId="78A08B8E" w14:textId="1B41D6A5" w:rsidR="00161FBC" w:rsidRDefault="00E9028F" w:rsidP="00E9028F">
      <w:r>
        <w:rPr>
          <w:b/>
          <w:bCs/>
        </w:rPr>
        <w:t>yes</w:t>
      </w:r>
      <w:r>
        <w:rPr>
          <w:noProof/>
        </w:rPr>
        <w:t xml:space="preserve"> </w:t>
      </w:r>
    </w:p>
    <w:p w14:paraId="3252CCA5" w14:textId="77777777" w:rsidR="001D208D" w:rsidRDefault="001D208D" w:rsidP="001D208D">
      <w:pPr>
        <w:pStyle w:val="Heading2"/>
      </w:pPr>
      <w:r>
        <w:t>Phase Requirement Dependencies</w:t>
      </w:r>
    </w:p>
    <w:p w14:paraId="2D81A8E3" w14:textId="26165F7E" w:rsidR="001D208D" w:rsidRPr="009C3172" w:rsidRDefault="009C3172" w:rsidP="008B74B8">
      <w:pPr>
        <w:ind w:left="2700" w:hanging="2700"/>
      </w:pPr>
      <w:hyperlink w:anchor="_Definition_of_Security" w:history="1">
        <w:r w:rsidRPr="009C3172">
          <w:rPr>
            <w:rStyle w:val="Hyperlink"/>
          </w:rPr>
          <w:t>[AVCDL-Foundation-4]</w:t>
        </w:r>
      </w:hyperlink>
      <w:r w:rsidR="008B74B8">
        <w:tab/>
      </w:r>
      <w:r>
        <w:t>Definition of Security Requirements</w:t>
      </w:r>
    </w:p>
    <w:p w14:paraId="6238E939" w14:textId="72A93B1C"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1D208D" w14:paraId="3020E308" w14:textId="77777777" w:rsidTr="006038BE">
        <w:tc>
          <w:tcPr>
            <w:tcW w:w="1795" w:type="dxa"/>
            <w:shd w:val="clear" w:color="auto" w:fill="DBE5F1" w:themeFill="accent1" w:themeFillTint="33"/>
          </w:tcPr>
          <w:p w14:paraId="3C582AF7" w14:textId="77777777" w:rsidR="001D208D" w:rsidRPr="002F7F2A" w:rsidRDefault="001D208D" w:rsidP="00375274">
            <w:pPr>
              <w:spacing w:after="0"/>
              <w:rPr>
                <w:b/>
                <w:bCs/>
              </w:rPr>
            </w:pPr>
            <w:r w:rsidRPr="002F7F2A">
              <w:rPr>
                <w:b/>
                <w:bCs/>
              </w:rPr>
              <w:t>Group</w:t>
            </w:r>
          </w:p>
        </w:tc>
        <w:tc>
          <w:tcPr>
            <w:tcW w:w="3150" w:type="dxa"/>
            <w:shd w:val="clear" w:color="auto" w:fill="DBE5F1" w:themeFill="accent1" w:themeFillTint="33"/>
          </w:tcPr>
          <w:p w14:paraId="1D7517DB" w14:textId="77777777" w:rsidR="001D208D" w:rsidRPr="002F7F2A" w:rsidRDefault="001D208D" w:rsidP="00375274">
            <w:pPr>
              <w:spacing w:after="0"/>
              <w:rPr>
                <w:b/>
                <w:bCs/>
              </w:rPr>
            </w:pPr>
            <w:r w:rsidRPr="002F7F2A">
              <w:rPr>
                <w:b/>
                <w:bCs/>
              </w:rPr>
              <w:t>Inputs</w:t>
            </w:r>
          </w:p>
        </w:tc>
      </w:tr>
      <w:tr w:rsidR="001D208D" w14:paraId="528DF965" w14:textId="77777777" w:rsidTr="000D1BEE">
        <w:tc>
          <w:tcPr>
            <w:tcW w:w="1795" w:type="dxa"/>
          </w:tcPr>
          <w:p w14:paraId="0C135BC1" w14:textId="77777777" w:rsidR="001D208D" w:rsidRDefault="001D208D" w:rsidP="00375274">
            <w:pPr>
              <w:spacing w:after="0"/>
            </w:pPr>
            <w:r>
              <w:t>Development</w:t>
            </w:r>
          </w:p>
        </w:tc>
        <w:tc>
          <w:tcPr>
            <w:tcW w:w="3150" w:type="dxa"/>
          </w:tcPr>
          <w:p w14:paraId="5DB3B75B" w14:textId="1CED55B3" w:rsidR="001D208D" w:rsidRDefault="001D208D" w:rsidP="00375274">
            <w:pPr>
              <w:spacing w:after="0"/>
            </w:pPr>
            <w:r>
              <w:t>High-level design</w:t>
            </w:r>
          </w:p>
        </w:tc>
      </w:tr>
    </w:tbl>
    <w:p w14:paraId="4216AE70" w14:textId="01F2D0D0" w:rsidR="00161FBC" w:rsidRDefault="00161FBC" w:rsidP="00161FBC">
      <w:pPr>
        <w:pStyle w:val="Heading2"/>
      </w:pPr>
      <w:r>
        <w:t>AVCDL Products</w:t>
      </w:r>
    </w:p>
    <w:p w14:paraId="7B2ECF3B" w14:textId="4B81EC4C" w:rsidR="00161FBC" w:rsidRDefault="002B2E97" w:rsidP="002B2E97">
      <w:pPr>
        <w:pStyle w:val="Compact"/>
      </w:pPr>
      <w:r>
        <w:t xml:space="preserve">[AVCDL-Requirements-1.1] </w:t>
      </w:r>
      <w:hyperlink w:anchor="ref_product_level_security_goals" w:history="1">
        <w:r w:rsidR="00204FFC">
          <w:rPr>
            <w:rStyle w:val="Hyperlink"/>
          </w:rPr>
          <w:t>Element-level</w:t>
        </w:r>
        <w:r w:rsidR="00161FBC" w:rsidRPr="00D20391">
          <w:rPr>
            <w:rStyle w:val="Hyperlink"/>
          </w:rPr>
          <w:t xml:space="preserve"> </w:t>
        </w:r>
        <w:r w:rsidR="0067373B">
          <w:rPr>
            <w:rStyle w:val="Hyperlink"/>
          </w:rPr>
          <w:t>S</w:t>
        </w:r>
        <w:r w:rsidR="00161FBC" w:rsidRPr="00D20391">
          <w:rPr>
            <w:rStyle w:val="Hyperlink"/>
          </w:rPr>
          <w:t xml:space="preserve">ecurity </w:t>
        </w:r>
        <w:r w:rsidR="0067373B">
          <w:rPr>
            <w:rStyle w:val="Hyperlink"/>
          </w:rPr>
          <w:t>G</w:t>
        </w:r>
        <w:r w:rsidR="00161FBC" w:rsidRPr="00D20391">
          <w:rPr>
            <w:rStyle w:val="Hyperlink"/>
          </w:rPr>
          <w:t>oals</w:t>
        </w:r>
      </w:hyperlink>
    </w:p>
    <w:p w14:paraId="4DD114C0" w14:textId="53528CCB" w:rsidR="00161FBC" w:rsidRDefault="002B2E97" w:rsidP="002B2E97">
      <w:pPr>
        <w:pStyle w:val="Compact"/>
      </w:pPr>
      <w:r>
        <w:t xml:space="preserve">[AVCDL-Requirements-1.2] </w:t>
      </w:r>
      <w:hyperlink w:anchor="ref_product_level_security_requirements" w:history="1">
        <w:r w:rsidR="00204FFC">
          <w:rPr>
            <w:rStyle w:val="Hyperlink"/>
          </w:rPr>
          <w:t>Element-level</w:t>
        </w:r>
        <w:r w:rsidR="00161FBC" w:rsidRPr="00D20391">
          <w:rPr>
            <w:rStyle w:val="Hyperlink"/>
          </w:rPr>
          <w:t xml:space="preserve"> </w:t>
        </w:r>
        <w:r w:rsidR="0067373B">
          <w:rPr>
            <w:rStyle w:val="Hyperlink"/>
          </w:rPr>
          <w:t>S</w:t>
        </w:r>
        <w:r w:rsidR="00161FBC" w:rsidRPr="00D20391">
          <w:rPr>
            <w:rStyle w:val="Hyperlink"/>
          </w:rPr>
          <w:t xml:space="preserve">ecurity </w:t>
        </w:r>
        <w:r w:rsidR="0067373B">
          <w:rPr>
            <w:rStyle w:val="Hyperlink"/>
          </w:rPr>
          <w:t>R</w:t>
        </w:r>
        <w:r w:rsidR="00161FBC" w:rsidRPr="00D20391">
          <w:rPr>
            <w:rStyle w:val="Hyperlink"/>
          </w:rPr>
          <w:t>equirements</w:t>
        </w:r>
      </w:hyperlink>
    </w:p>
    <w:p w14:paraId="4B53C7DD" w14:textId="7A55ECE5" w:rsidR="00161FBC" w:rsidRPr="00161FBC" w:rsidRDefault="000E2D30" w:rsidP="00F40AA0">
      <w:pPr>
        <w:pStyle w:val="Heading1"/>
      </w:pPr>
      <w:bookmarkStart w:id="132" w:name="_Requirements_Gate_[AVCDL-Requiremen"/>
      <w:bookmarkStart w:id="133" w:name="_9.2.2_Requirements_Gate"/>
      <w:bookmarkStart w:id="134" w:name="Xf648da4716516107b612ebaabd2557a8995d885"/>
      <w:bookmarkStart w:id="135" w:name="_Toc229046575"/>
      <w:bookmarkEnd w:id="132"/>
      <w:bookmarkEnd w:id="133"/>
      <w:r>
        <w:lastRenderedPageBreak/>
        <w:t xml:space="preserve">9.2.2 </w:t>
      </w:r>
      <w:r w:rsidR="00161FBC" w:rsidRPr="00161FBC">
        <w:t>Requirements Gate</w:t>
      </w:r>
      <w:r w:rsidR="00F40AA0">
        <w:br/>
      </w:r>
      <w:r w:rsidR="00161FBC" w:rsidRPr="00161FBC">
        <w:t>[AVCDL-Requirements-2]</w:t>
      </w:r>
      <w:bookmarkEnd w:id="134"/>
      <w:bookmarkEnd w:id="135"/>
    </w:p>
    <w:p w14:paraId="68273F73" w14:textId="77777777" w:rsidR="00161FBC" w:rsidRDefault="00161FBC" w:rsidP="00161FBC">
      <w:pPr>
        <w:pStyle w:val="Heading2"/>
      </w:pPr>
      <w:r>
        <w:t>Owner</w:t>
      </w:r>
    </w:p>
    <w:p w14:paraId="73145CC7" w14:textId="77777777" w:rsidR="00CB079E" w:rsidRDefault="00CB079E" w:rsidP="00CB079E">
      <w:pPr>
        <w:pStyle w:val="BlockText"/>
      </w:pPr>
      <w:r>
        <w:rPr>
          <w:b/>
        </w:rPr>
        <w:t>Group:</w:t>
      </w:r>
      <w:r>
        <w:t xml:space="preserve"> </w:t>
      </w:r>
      <w:hyperlink w:anchor="_11.5_Groups_[Project" w:history="1">
        <w:r>
          <w:rPr>
            <w:rStyle w:val="Hyperlink"/>
          </w:rPr>
          <w:t>Project Management</w:t>
        </w:r>
      </w:hyperlink>
    </w:p>
    <w:p w14:paraId="329C9C5C" w14:textId="56401AF8" w:rsidR="00161FBC" w:rsidRDefault="0067373B" w:rsidP="00161FBC">
      <w:pPr>
        <w:pStyle w:val="BlockText"/>
      </w:pPr>
      <w:r>
        <w:rPr>
          <w:b/>
        </w:rPr>
        <w:t>NCWF Role:</w:t>
      </w:r>
      <w:r w:rsidR="00161FBC">
        <w:t xml:space="preserve"> </w:t>
      </w:r>
      <w:r w:rsidR="00161FBC" w:rsidRPr="001E7341">
        <w:rPr>
          <w:rFonts w:ascii="Courier New" w:hAnsi="Courier New"/>
          <w:b/>
          <w:i/>
        </w:rPr>
        <w:t>Secure Software Assessor</w:t>
      </w:r>
    </w:p>
    <w:p w14:paraId="3D27314A" w14:textId="77777777" w:rsidR="00161FBC" w:rsidRDefault="00161FBC" w:rsidP="00161FBC">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46087F" w14:paraId="1BB71676" w14:textId="31B269D1" w:rsidTr="00BF3C45">
        <w:tc>
          <w:tcPr>
            <w:tcW w:w="0" w:type="auto"/>
            <w:tcBorders>
              <w:bottom w:val="single" w:sz="0" w:space="0" w:color="auto"/>
            </w:tcBorders>
            <w:vAlign w:val="bottom"/>
          </w:tcPr>
          <w:p w14:paraId="239AC2BE" w14:textId="77777777" w:rsidR="0046087F" w:rsidRDefault="0046087F" w:rsidP="0046087F">
            <w:pPr>
              <w:pStyle w:val="Compact"/>
              <w:jc w:val="center"/>
            </w:pPr>
            <w:r>
              <w:t>security</w:t>
            </w:r>
          </w:p>
        </w:tc>
        <w:tc>
          <w:tcPr>
            <w:tcW w:w="0" w:type="auto"/>
            <w:tcBorders>
              <w:bottom w:val="single" w:sz="0" w:space="0" w:color="auto"/>
            </w:tcBorders>
            <w:vAlign w:val="bottom"/>
          </w:tcPr>
          <w:p w14:paraId="032DCB38" w14:textId="77777777" w:rsidR="0046087F" w:rsidRDefault="0046087F" w:rsidP="0046087F">
            <w:pPr>
              <w:pStyle w:val="Compact"/>
              <w:jc w:val="center"/>
            </w:pPr>
            <w:r>
              <w:t>devops</w:t>
            </w:r>
          </w:p>
        </w:tc>
        <w:tc>
          <w:tcPr>
            <w:tcW w:w="0" w:type="auto"/>
            <w:tcBorders>
              <w:bottom w:val="single" w:sz="0" w:space="0" w:color="auto"/>
            </w:tcBorders>
            <w:vAlign w:val="bottom"/>
          </w:tcPr>
          <w:p w14:paraId="0ED9CECE" w14:textId="77777777" w:rsidR="0046087F" w:rsidRDefault="0046087F" w:rsidP="0046087F">
            <w:pPr>
              <w:pStyle w:val="Compact"/>
              <w:jc w:val="center"/>
            </w:pPr>
            <w:r>
              <w:t>development</w:t>
            </w:r>
          </w:p>
        </w:tc>
        <w:tc>
          <w:tcPr>
            <w:tcW w:w="0" w:type="auto"/>
            <w:tcBorders>
              <w:bottom w:val="single" w:sz="0" w:space="0" w:color="auto"/>
            </w:tcBorders>
            <w:vAlign w:val="bottom"/>
          </w:tcPr>
          <w:p w14:paraId="54DF75CD" w14:textId="77777777" w:rsidR="0046087F" w:rsidRDefault="0046087F" w:rsidP="0046087F">
            <w:pPr>
              <w:pStyle w:val="Compact"/>
              <w:jc w:val="center"/>
            </w:pPr>
            <w:r>
              <w:t>risk</w:t>
            </w:r>
          </w:p>
        </w:tc>
        <w:tc>
          <w:tcPr>
            <w:tcW w:w="0" w:type="auto"/>
            <w:tcBorders>
              <w:bottom w:val="single" w:sz="0" w:space="0" w:color="auto"/>
            </w:tcBorders>
            <w:vAlign w:val="bottom"/>
          </w:tcPr>
          <w:p w14:paraId="0D8BC825" w14:textId="7B68F81F" w:rsidR="0046087F" w:rsidRDefault="0046087F" w:rsidP="0046087F">
            <w:pPr>
              <w:pStyle w:val="Compact"/>
              <w:jc w:val="center"/>
            </w:pPr>
            <w:r>
              <w:t>project management</w:t>
            </w:r>
          </w:p>
        </w:tc>
        <w:tc>
          <w:tcPr>
            <w:tcW w:w="0" w:type="auto"/>
            <w:tcBorders>
              <w:bottom w:val="single" w:sz="0" w:space="0" w:color="auto"/>
            </w:tcBorders>
          </w:tcPr>
          <w:p w14:paraId="249245D4" w14:textId="260449B1" w:rsidR="0046087F" w:rsidRDefault="0046087F" w:rsidP="0046087F">
            <w:pPr>
              <w:pStyle w:val="Compact"/>
              <w:jc w:val="center"/>
            </w:pPr>
          </w:p>
        </w:tc>
      </w:tr>
      <w:tr w:rsidR="0046087F" w14:paraId="492E9023" w14:textId="1A8D93C2" w:rsidTr="0046087F">
        <w:tc>
          <w:tcPr>
            <w:tcW w:w="0" w:type="auto"/>
          </w:tcPr>
          <w:p w14:paraId="59E5704D" w14:textId="77777777" w:rsidR="0046087F" w:rsidRDefault="0046087F" w:rsidP="0046087F">
            <w:pPr>
              <w:pStyle w:val="Compact"/>
              <w:jc w:val="center"/>
            </w:pPr>
            <w:r>
              <w:t>R</w:t>
            </w:r>
          </w:p>
        </w:tc>
        <w:tc>
          <w:tcPr>
            <w:tcW w:w="0" w:type="auto"/>
          </w:tcPr>
          <w:p w14:paraId="52122618" w14:textId="77777777" w:rsidR="0046087F" w:rsidRDefault="0046087F" w:rsidP="0046087F">
            <w:pPr>
              <w:pStyle w:val="Compact"/>
              <w:jc w:val="center"/>
            </w:pPr>
            <w:r>
              <w:t>-</w:t>
            </w:r>
          </w:p>
        </w:tc>
        <w:tc>
          <w:tcPr>
            <w:tcW w:w="0" w:type="auto"/>
          </w:tcPr>
          <w:p w14:paraId="1D4C44AE" w14:textId="2CBEBDA8" w:rsidR="0046087F" w:rsidRDefault="0046087F" w:rsidP="0046087F">
            <w:pPr>
              <w:pStyle w:val="Compact"/>
              <w:jc w:val="center"/>
            </w:pPr>
            <w:r>
              <w:t>R</w:t>
            </w:r>
          </w:p>
        </w:tc>
        <w:tc>
          <w:tcPr>
            <w:tcW w:w="0" w:type="auto"/>
          </w:tcPr>
          <w:p w14:paraId="11F39883" w14:textId="77777777" w:rsidR="0046087F" w:rsidRDefault="0046087F" w:rsidP="0046087F">
            <w:pPr>
              <w:pStyle w:val="Compact"/>
              <w:jc w:val="center"/>
            </w:pPr>
            <w:r>
              <w:t>-</w:t>
            </w:r>
          </w:p>
        </w:tc>
        <w:tc>
          <w:tcPr>
            <w:tcW w:w="0" w:type="auto"/>
          </w:tcPr>
          <w:p w14:paraId="3640F674" w14:textId="67BA47D5" w:rsidR="0046087F" w:rsidRDefault="00E35353" w:rsidP="0046087F">
            <w:pPr>
              <w:pStyle w:val="Compact"/>
              <w:jc w:val="center"/>
            </w:pPr>
            <w:r>
              <w:t>A</w:t>
            </w:r>
          </w:p>
        </w:tc>
        <w:tc>
          <w:tcPr>
            <w:tcW w:w="0" w:type="auto"/>
          </w:tcPr>
          <w:p w14:paraId="446A46BA" w14:textId="4689F9CD" w:rsidR="0046087F" w:rsidRDefault="0046087F" w:rsidP="0046087F">
            <w:pPr>
              <w:pStyle w:val="Compact"/>
              <w:jc w:val="center"/>
            </w:pPr>
          </w:p>
        </w:tc>
      </w:tr>
    </w:tbl>
    <w:p w14:paraId="78D7446C" w14:textId="53FFD859" w:rsidR="00ED2EC3" w:rsidRDefault="00161FBC" w:rsidP="00575CC6">
      <w:pPr>
        <w:pStyle w:val="FirstParagraph"/>
      </w:pPr>
      <w:r>
        <w:t xml:space="preserve">Requirements phase exit is conditional (formally gated) on completion of </w:t>
      </w:r>
      <w:r w:rsidR="00BF4D95">
        <w:t xml:space="preserve">all </w:t>
      </w:r>
      <w:r w:rsidR="00BF4D95" w:rsidRPr="00BF4D95">
        <w:rPr>
          <w:b/>
          <w:bCs/>
        </w:rPr>
        <w:t>AVCDL</w:t>
      </w:r>
      <w:r w:rsidR="00BF4D95">
        <w:t xml:space="preserve"> phase requirements and work products for this phase</w:t>
      </w:r>
      <w:r>
        <w:t>. The security advisor assigned to the release must certify that the project team has satisfied security requirements for this phase.</w:t>
      </w:r>
    </w:p>
    <w:p w14:paraId="7568E30F" w14:textId="77777777" w:rsidR="00ED2EC3" w:rsidRDefault="00ED2EC3" w:rsidP="00ED2EC3">
      <w:pPr>
        <w:pStyle w:val="Heading2"/>
      </w:pPr>
      <w:r>
        <w:t>Training Provided</w:t>
      </w:r>
    </w:p>
    <w:p w14:paraId="3A871D3F" w14:textId="191BA447" w:rsidR="00161FBC" w:rsidRDefault="00ED2EC3" w:rsidP="00ED2EC3">
      <w:r w:rsidRPr="003040EB">
        <w:rPr>
          <w:b/>
          <w:bCs/>
        </w:rPr>
        <w:t>none</w:t>
      </w:r>
      <w:r>
        <w:rPr>
          <w:noProof/>
        </w:rPr>
        <w:t xml:space="preserve"> </w:t>
      </w:r>
    </w:p>
    <w:p w14:paraId="352EAC2C" w14:textId="77777777" w:rsidR="001D208D" w:rsidRDefault="001D208D" w:rsidP="001D208D">
      <w:pPr>
        <w:pStyle w:val="Heading2"/>
      </w:pPr>
      <w:r>
        <w:t>Phase Requirement Dependencies</w:t>
      </w:r>
    </w:p>
    <w:p w14:paraId="5A8FD77E" w14:textId="2CA0AEFA" w:rsidR="001D208D" w:rsidRPr="009C3172" w:rsidRDefault="009C3172" w:rsidP="008B74B8">
      <w:pPr>
        <w:ind w:left="2700" w:hanging="2700"/>
      </w:pPr>
      <w:hyperlink w:anchor="_Security_Requirements_Definition" w:history="1">
        <w:r w:rsidRPr="009C3172">
          <w:rPr>
            <w:rStyle w:val="Hyperlink"/>
          </w:rPr>
          <w:t>[AVCDL-Requirements-1]</w:t>
        </w:r>
      </w:hyperlink>
      <w:r w:rsidR="008B74B8">
        <w:tab/>
      </w:r>
      <w:r>
        <w:t>Security Requirements</w:t>
      </w:r>
      <w:r w:rsidRPr="009C3172">
        <w:t xml:space="preserve"> </w:t>
      </w:r>
      <w:r>
        <w:t>Definition</w:t>
      </w:r>
    </w:p>
    <w:p w14:paraId="5B4AEFDD" w14:textId="7A9F0CC2" w:rsidR="001D208D" w:rsidRDefault="00712736" w:rsidP="001D208D">
      <w:pPr>
        <w:pStyle w:val="Heading2"/>
      </w:pPr>
      <w:r>
        <w:t>External Group Dependencies</w:t>
      </w:r>
    </w:p>
    <w:p w14:paraId="480EDDF8" w14:textId="663A911B" w:rsidR="001D208D" w:rsidRPr="00575CC6" w:rsidRDefault="001D208D" w:rsidP="001D208D">
      <w:pPr>
        <w:rPr>
          <w:b/>
          <w:bCs/>
        </w:rPr>
      </w:pPr>
      <w:r w:rsidRPr="001D208D">
        <w:rPr>
          <w:b/>
          <w:bCs/>
        </w:rPr>
        <w:t>none</w:t>
      </w:r>
    </w:p>
    <w:p w14:paraId="6C79CEB4" w14:textId="77777777" w:rsidR="00161FBC" w:rsidRDefault="00161FBC" w:rsidP="00161FBC">
      <w:pPr>
        <w:pStyle w:val="Heading2"/>
      </w:pPr>
      <w:r>
        <w:t>AVCDL Products</w:t>
      </w:r>
    </w:p>
    <w:p w14:paraId="17FBC0E9" w14:textId="76D07B06" w:rsidR="00161FBC" w:rsidRDefault="002B2E97" w:rsidP="002B2E97">
      <w:pPr>
        <w:pStyle w:val="Compact"/>
      </w:pPr>
      <w:r>
        <w:t xml:space="preserve">[AVCDL-Requirements-2.1] </w:t>
      </w:r>
      <w:hyperlink w:anchor="ref_requirements_phase_gate" w:history="1">
        <w:r w:rsidR="004A5959">
          <w:rPr>
            <w:rStyle w:val="Hyperlink"/>
          </w:rPr>
          <w:t>Requirements</w:t>
        </w:r>
      </w:hyperlink>
      <w:r w:rsidR="004A5959">
        <w:rPr>
          <w:rStyle w:val="Hyperlink"/>
        </w:rPr>
        <w:t xml:space="preserve"> Phase Gate</w:t>
      </w:r>
    </w:p>
    <w:p w14:paraId="30E445C6" w14:textId="43A730C3" w:rsidR="00161FBC" w:rsidRDefault="00161FBC">
      <w:r>
        <w:br w:type="page"/>
      </w:r>
    </w:p>
    <w:p w14:paraId="1E0CDFDE" w14:textId="33F665AE" w:rsidR="00B26D84" w:rsidRPr="00B26D84" w:rsidRDefault="000E2D30" w:rsidP="00B26D84">
      <w:pPr>
        <w:pStyle w:val="Heading1"/>
      </w:pPr>
      <w:bookmarkStart w:id="136" w:name="_Design_Phase"/>
      <w:bookmarkStart w:id="137" w:name="_9.3_Design_Phase"/>
      <w:bookmarkStart w:id="138" w:name="avcdl-design-phase"/>
      <w:bookmarkStart w:id="139" w:name="_Toc229046576"/>
      <w:bookmarkEnd w:id="136"/>
      <w:bookmarkEnd w:id="137"/>
      <w:r>
        <w:lastRenderedPageBreak/>
        <w:t xml:space="preserve">9.3 </w:t>
      </w:r>
      <w:r w:rsidR="00B26D84" w:rsidRPr="00B26D84">
        <w:t>Design Phase</w:t>
      </w:r>
      <w:bookmarkEnd w:id="138"/>
      <w:bookmarkEnd w:id="139"/>
    </w:p>
    <w:p w14:paraId="6EF51BB7" w14:textId="6DC44E35" w:rsidR="00B26D84" w:rsidRDefault="00B26D84" w:rsidP="00575CC6">
      <w:pPr>
        <w:pStyle w:val="BlockText"/>
        <w:ind w:left="0"/>
      </w:pPr>
      <w:r>
        <w:t xml:space="preserve">Predecessor: </w:t>
      </w:r>
      <w:hyperlink w:anchor="_Requirements_Phase" w:history="1">
        <w:r w:rsidRPr="00B26D84">
          <w:rPr>
            <w:rStyle w:val="Hyperlink"/>
          </w:rPr>
          <w:t>Requirements Phase</w:t>
        </w:r>
      </w:hyperlink>
    </w:p>
    <w:p w14:paraId="4C35340A" w14:textId="5ADCF69C" w:rsidR="00B26D84" w:rsidRDefault="00B26D84" w:rsidP="00575CC6">
      <w:pPr>
        <w:pStyle w:val="BlockText"/>
        <w:ind w:left="0"/>
      </w:pPr>
      <w:r>
        <w:t xml:space="preserve">Successor: </w:t>
      </w:r>
      <w:hyperlink w:anchor="_Implementation_Phase" w:history="1">
        <w:r w:rsidRPr="00EF4798">
          <w:rPr>
            <w:rStyle w:val="Hyperlink"/>
          </w:rPr>
          <w:t>Implementation Phase</w:t>
        </w:r>
      </w:hyperlink>
    </w:p>
    <w:p w14:paraId="301A4783" w14:textId="77777777" w:rsidR="00B26D84" w:rsidRDefault="001D03FC" w:rsidP="00B26D84">
      <w:r>
        <w:pict w14:anchorId="06D75BE1">
          <v:rect id="Horizontal Line 3" o:spid="_x0000_s103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B364B4C" w14:textId="77777777" w:rsidR="00B26D84" w:rsidRDefault="00B26D84" w:rsidP="00B26D84">
      <w:pPr>
        <w:pStyle w:val="FirstParagraph"/>
      </w:pPr>
      <w:r>
        <w:t>The changes to the design phase include the incorporation of security requirements and analysis of the design from a security perspective.</w:t>
      </w:r>
    </w:p>
    <w:p w14:paraId="4F37965E" w14:textId="1C8195EF" w:rsidR="00DF729F" w:rsidRPr="00DF729F"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140" w:name="Xd23b31e023fa5f089eafae8767a6ec96e215ea5"/>
    <w:p w14:paraId="6CF39339" w14:textId="1DDB3B74" w:rsidR="00B26D84" w:rsidRPr="008E3629" w:rsidRDefault="00B26D84" w:rsidP="00823ED9">
      <w:pPr>
        <w:pStyle w:val="Heading2"/>
        <w:spacing w:before="0"/>
      </w:pPr>
      <w:r w:rsidRPr="008E3629">
        <w:fldChar w:fldCharType="begin"/>
      </w:r>
      <w:r w:rsidRPr="008E3629">
        <w:instrText xml:space="preserve"> HYPERLINK  \l "_Apply_Security_Requirements"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[AVCDL-Design-1] Apply Security Requirements and Risk Information to Design</w:t>
      </w:r>
      <w:r w:rsidRPr="008E3629">
        <w:fldChar w:fldCharType="end"/>
      </w:r>
      <w:bookmarkEnd w:id="140"/>
    </w:p>
    <w:p w14:paraId="0AE74281" w14:textId="319B6BA2" w:rsidR="00823ED9" w:rsidRPr="00823ED9" w:rsidRDefault="00823ED9" w:rsidP="00823ED9">
      <w:pPr>
        <w:pStyle w:val="Heading4"/>
        <w:spacing w:before="0" w:after="0"/>
      </w:pPr>
      <w:r w:rsidRPr="00823ED9">
        <w:t>References: SSDF PW.1 / MSSDL P4</w:t>
      </w:r>
      <w:r>
        <w:t xml:space="preserve"> /</w:t>
      </w:r>
      <w:r w:rsidRPr="00823ED9">
        <w:t xml:space="preserve"> MSSDL P5</w:t>
      </w:r>
    </w:p>
    <w:p w14:paraId="5763F235" w14:textId="77777777" w:rsidR="00B26D84" w:rsidRDefault="00B26D84" w:rsidP="00823ED9">
      <w:pPr>
        <w:pStyle w:val="FirstParagraph"/>
        <w:spacing w:before="0"/>
      </w:pPr>
      <w:r>
        <w:t>The design should take into consideration established security requirements and risk information.</w:t>
      </w:r>
    </w:p>
    <w:bookmarkStart w:id="141" w:name="Xd6a60d7b6f9abd2757d32bdd94fb056977333e9"/>
    <w:p w14:paraId="304FC8E0" w14:textId="2F6E2D10" w:rsidR="00B26D84" w:rsidRPr="008E3629" w:rsidRDefault="00B26D84" w:rsidP="00823ED9">
      <w:pPr>
        <w:pStyle w:val="Heading2"/>
        <w:spacing w:before="0"/>
      </w:pPr>
      <w:r w:rsidRPr="008E3629">
        <w:fldChar w:fldCharType="begin"/>
      </w:r>
      <w:r w:rsidRPr="008E3629">
        <w:instrText xml:space="preserve"> HYPERLINK  \l "_Security_Design_Review"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[AVCDL-Design-2] Security Design Review</w:t>
      </w:r>
      <w:r w:rsidRPr="008E3629">
        <w:fldChar w:fldCharType="end"/>
      </w:r>
      <w:bookmarkEnd w:id="141"/>
    </w:p>
    <w:p w14:paraId="54946D80" w14:textId="54DB6DD6" w:rsidR="00823ED9" w:rsidRPr="00823ED9" w:rsidRDefault="00823ED9" w:rsidP="00823ED9">
      <w:pPr>
        <w:pStyle w:val="Heading4"/>
        <w:spacing w:before="0" w:after="0"/>
      </w:pPr>
      <w:r w:rsidRPr="00823ED9">
        <w:t>References: SSDF PW.2</w:t>
      </w:r>
    </w:p>
    <w:p w14:paraId="7FDA093F" w14:textId="77777777" w:rsidR="00B26D84" w:rsidRDefault="00B26D84" w:rsidP="00823ED9">
      <w:pPr>
        <w:pStyle w:val="FirstParagraph"/>
        <w:spacing w:before="0"/>
      </w:pPr>
      <w:r>
        <w:t>Help ensure the software will meet the security requirements and satisfactorily address the identified risk information.</w:t>
      </w:r>
    </w:p>
    <w:bookmarkStart w:id="142" w:name="X509e80c9b7cad0b5a563863743f9ba027adefae"/>
    <w:p w14:paraId="6AA1A7DA" w14:textId="4C6E6100" w:rsidR="00B26D84" w:rsidRPr="008E3629" w:rsidRDefault="00747CAA" w:rsidP="00823ED9">
      <w:pPr>
        <w:pStyle w:val="Heading2"/>
        <w:spacing w:before="0"/>
      </w:pPr>
      <w:r w:rsidRPr="008E3629">
        <w:fldChar w:fldCharType="begin"/>
      </w:r>
      <w:r w:rsidRPr="008E3629">
        <w:instrText xml:space="preserve"> HYPERLINK  \l "_Attack_Surface_Reduction" </w:instrText>
      </w:r>
      <w:r w:rsidRPr="008E3629">
        <w:fldChar w:fldCharType="separate"/>
      </w:r>
      <w:r w:rsidR="00B26D84" w:rsidRPr="008E3629">
        <w:rPr>
          <w:rStyle w:val="Hyperlink"/>
          <w:rFonts w:ascii="Arial" w:eastAsiaTheme="majorEastAsia" w:hAnsi="Arial" w:cstheme="majorBidi"/>
          <w:b w:val="0"/>
          <w:i w:val="0"/>
          <w:color w:val="000000" w:themeColor="text1"/>
          <w:sz w:val="32"/>
          <w:u w:val="none"/>
        </w:rPr>
        <w:t>[AVCDL-Design-3] Attack Surface Reduction</w:t>
      </w:r>
      <w:r w:rsidRPr="008E3629">
        <w:fldChar w:fldCharType="end"/>
      </w:r>
      <w:bookmarkEnd w:id="142"/>
    </w:p>
    <w:p w14:paraId="5D399F2A" w14:textId="78926240" w:rsidR="00823ED9" w:rsidRPr="00823ED9" w:rsidRDefault="00823ED9" w:rsidP="00823ED9">
      <w:pPr>
        <w:pStyle w:val="Heading4"/>
        <w:spacing w:before="0" w:after="0"/>
      </w:pPr>
      <w:r w:rsidRPr="00823ED9">
        <w:t>References: MSSDL P</w:t>
      </w:r>
      <w:r>
        <w:t>6</w:t>
      </w:r>
    </w:p>
    <w:p w14:paraId="56B13AAC" w14:textId="77777777" w:rsidR="00B26D84" w:rsidRDefault="00B26D84" w:rsidP="00823ED9">
      <w:pPr>
        <w:pStyle w:val="FirstParagraph"/>
        <w:spacing w:before="0"/>
      </w:pPr>
      <w:r>
        <w:t>Attack surface analysis guides the disabling or access restricting of system services. It applies the principles of least privilege and layered defense.</w:t>
      </w:r>
    </w:p>
    <w:bookmarkStart w:id="143" w:name="avcdl-design-4-threat-modeling-mssdl-p7"/>
    <w:p w14:paraId="6824C893" w14:textId="3113D9A2" w:rsidR="00B26D84" w:rsidRPr="008E3629" w:rsidRDefault="00747CAA" w:rsidP="00823ED9">
      <w:pPr>
        <w:pStyle w:val="Heading2"/>
        <w:spacing w:before="0"/>
      </w:pPr>
      <w:r w:rsidRPr="008E3629">
        <w:fldChar w:fldCharType="begin"/>
      </w:r>
      <w:r w:rsidRPr="008E3629">
        <w:instrText xml:space="preserve"> HYPERLINK  \l "_Threat_Modeling_[AVCDL-Design-4]" </w:instrText>
      </w:r>
      <w:r w:rsidRPr="008E3629">
        <w:fldChar w:fldCharType="separate"/>
      </w:r>
      <w:r w:rsidR="00B26D84" w:rsidRPr="008E3629">
        <w:rPr>
          <w:rStyle w:val="Hyperlink"/>
          <w:rFonts w:ascii="Arial" w:eastAsiaTheme="majorEastAsia" w:hAnsi="Arial" w:cstheme="majorBidi"/>
          <w:b w:val="0"/>
          <w:i w:val="0"/>
          <w:color w:val="000000" w:themeColor="text1"/>
          <w:sz w:val="32"/>
          <w:u w:val="none"/>
        </w:rPr>
        <w:t>[AVCDL-Design-4] Threat Modeling</w:t>
      </w:r>
      <w:r w:rsidRPr="008E3629">
        <w:fldChar w:fldCharType="end"/>
      </w:r>
      <w:bookmarkEnd w:id="143"/>
    </w:p>
    <w:p w14:paraId="069BFC08" w14:textId="6E74A6AF" w:rsidR="00823ED9" w:rsidRPr="00823ED9" w:rsidRDefault="00823ED9" w:rsidP="00823ED9">
      <w:pPr>
        <w:pStyle w:val="Heading4"/>
        <w:spacing w:before="0" w:after="0"/>
      </w:pPr>
      <w:r w:rsidRPr="00823ED9">
        <w:t>References: MSSDL P</w:t>
      </w:r>
      <w:r>
        <w:t>7</w:t>
      </w:r>
    </w:p>
    <w:p w14:paraId="662FA56A" w14:textId="77777777" w:rsidR="00B26D84" w:rsidRDefault="00B26D84" w:rsidP="00823ED9">
      <w:pPr>
        <w:pStyle w:val="FirstParagraph"/>
        <w:spacing w:before="0"/>
      </w:pPr>
      <w:r>
        <w:t>Threat modeling realizes an abstraction of the system as a set of interacting processes managing resources passing data between them. It is on these data flows that automated threat modeling tools reason.</w:t>
      </w:r>
    </w:p>
    <w:bookmarkStart w:id="144" w:name="avcdl-design-5-design-gate-mssdl-p3"/>
    <w:p w14:paraId="4CE9B091" w14:textId="01603B58" w:rsidR="00B26D84" w:rsidRPr="008E3629" w:rsidRDefault="00747CAA" w:rsidP="00823ED9">
      <w:pPr>
        <w:pStyle w:val="Heading2"/>
        <w:spacing w:before="0"/>
      </w:pPr>
      <w:r w:rsidRPr="008E3629">
        <w:fldChar w:fldCharType="begin"/>
      </w:r>
      <w:r w:rsidRPr="008E3629">
        <w:instrText xml:space="preserve"> HYPERLINK  \l "_Design_Gate_[AVCDL-Design-5]" </w:instrText>
      </w:r>
      <w:r w:rsidRPr="008E3629">
        <w:fldChar w:fldCharType="separate"/>
      </w:r>
      <w:r w:rsidR="00B26D84" w:rsidRPr="008E3629">
        <w:rPr>
          <w:rStyle w:val="Hyperlink"/>
          <w:rFonts w:ascii="Arial" w:eastAsiaTheme="majorEastAsia" w:hAnsi="Arial" w:cstheme="majorBidi"/>
          <w:b w:val="0"/>
          <w:i w:val="0"/>
          <w:color w:val="000000" w:themeColor="text1"/>
          <w:sz w:val="32"/>
          <w:u w:val="none"/>
        </w:rPr>
        <w:t>[AVCDL-Design-5] Design Gate</w:t>
      </w:r>
      <w:r w:rsidRPr="008E3629">
        <w:fldChar w:fldCharType="end"/>
      </w:r>
      <w:bookmarkEnd w:id="144"/>
    </w:p>
    <w:p w14:paraId="2920765B" w14:textId="77777777" w:rsidR="00823ED9" w:rsidRPr="00823ED9" w:rsidRDefault="00823ED9" w:rsidP="00823ED9">
      <w:pPr>
        <w:pStyle w:val="Heading4"/>
        <w:spacing w:before="0" w:after="0"/>
      </w:pPr>
      <w:r w:rsidRPr="00823ED9">
        <w:t>References: MSSDL P3</w:t>
      </w:r>
    </w:p>
    <w:p w14:paraId="3C279B72" w14:textId="3808C40E" w:rsidR="00B26D84" w:rsidRDefault="00B26D84" w:rsidP="00823ED9">
      <w:pPr>
        <w:pStyle w:val="FirstParagraph"/>
        <w:spacing w:before="0"/>
      </w:pPr>
      <w:r>
        <w:t xml:space="preserve">Design phase exit is conditional (formally gated) on completion of </w:t>
      </w:r>
      <w:r w:rsidR="00BF4D95">
        <w:t xml:space="preserve">all </w:t>
      </w:r>
      <w:r w:rsidR="00BF4D95" w:rsidRPr="00BF4D95">
        <w:rPr>
          <w:b/>
          <w:bCs/>
        </w:rPr>
        <w:t>AVCDL</w:t>
      </w:r>
      <w:r w:rsidR="00BF4D95">
        <w:t xml:space="preserve"> phase requirements and work products for this phase</w:t>
      </w:r>
      <w:r>
        <w:t>.</w:t>
      </w:r>
    </w:p>
    <w:p w14:paraId="5683260D" w14:textId="6A1A4998" w:rsidR="00B26D84" w:rsidRDefault="00B26D84" w:rsidP="00B26D84"/>
    <w:p w14:paraId="000681B6" w14:textId="2B4BD874" w:rsidR="00B26D84" w:rsidRDefault="00B26D84">
      <w:r>
        <w:br w:type="page"/>
      </w:r>
    </w:p>
    <w:p w14:paraId="46ECCAFB" w14:textId="1BBBDF22" w:rsidR="00B26D84" w:rsidRPr="00B26D84" w:rsidRDefault="000E2D30" w:rsidP="00F40AA0">
      <w:pPr>
        <w:pStyle w:val="Heading1"/>
      </w:pPr>
      <w:bookmarkStart w:id="145" w:name="_Apply_Security_Requirements"/>
      <w:bookmarkStart w:id="146" w:name="_9.3.1_Apply_Security"/>
      <w:bookmarkStart w:id="147" w:name="X0fc105f41634495ceec3cee881bd890ed0d7f2e"/>
      <w:bookmarkStart w:id="148" w:name="_Toc229046577"/>
      <w:bookmarkEnd w:id="145"/>
      <w:bookmarkEnd w:id="146"/>
      <w:r>
        <w:lastRenderedPageBreak/>
        <w:t xml:space="preserve">9.3.1 </w:t>
      </w:r>
      <w:r w:rsidR="00B26D84" w:rsidRPr="00B26D84">
        <w:t>Apply Security Requirements and Risk Information to Design [AVCDL-Design-1]</w:t>
      </w:r>
      <w:bookmarkEnd w:id="147"/>
      <w:bookmarkEnd w:id="148"/>
    </w:p>
    <w:p w14:paraId="0533DD39" w14:textId="77777777" w:rsidR="00B26D84" w:rsidRDefault="00B26D84" w:rsidP="00B26D84">
      <w:pPr>
        <w:pStyle w:val="Heading2"/>
      </w:pPr>
      <w:r>
        <w:t>Owner</w:t>
      </w:r>
    </w:p>
    <w:p w14:paraId="31BA859C" w14:textId="3F558BB4" w:rsidR="00B26D84" w:rsidRDefault="0067373B" w:rsidP="00B26D84">
      <w:pPr>
        <w:pStyle w:val="BlockText"/>
      </w:pPr>
      <w:r>
        <w:rPr>
          <w:b/>
        </w:rPr>
        <w:t>Group:</w:t>
      </w:r>
      <w:r w:rsidR="00B26D84">
        <w:t xml:space="preserve"> </w:t>
      </w:r>
      <w:hyperlink w:anchor="_11.2_Groups_[development]" w:history="1">
        <w:r>
          <w:rPr>
            <w:rStyle w:val="Hyperlink"/>
          </w:rPr>
          <w:t>D</w:t>
        </w:r>
        <w:r w:rsidR="00B26D84" w:rsidRPr="00A84190">
          <w:rPr>
            <w:rStyle w:val="Hyperlink"/>
          </w:rPr>
          <w:t>evelopment</w:t>
        </w:r>
      </w:hyperlink>
    </w:p>
    <w:p w14:paraId="5BA48A76" w14:textId="5BDDF1C7" w:rsidR="00B26D84" w:rsidRDefault="0067373B" w:rsidP="00B26D84">
      <w:pPr>
        <w:pStyle w:val="BlockText"/>
      </w:pPr>
      <w:r>
        <w:rPr>
          <w:b/>
        </w:rPr>
        <w:t>NCWF Role:</w:t>
      </w:r>
      <w:r w:rsidR="00B26D84">
        <w:t xml:space="preserve"> </w:t>
      </w:r>
      <w:r w:rsidR="00B26D84" w:rsidRPr="001E7341">
        <w:rPr>
          <w:rFonts w:ascii="Courier New" w:hAnsi="Courier New"/>
          <w:b/>
          <w:i/>
        </w:rPr>
        <w:t>Software Developer</w:t>
      </w:r>
    </w:p>
    <w:p w14:paraId="5260B412" w14:textId="77777777" w:rsidR="00B26D84" w:rsidRDefault="00B26D84" w:rsidP="00B26D84">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742B95E0" w14:textId="26557FE4" w:rsidTr="00CC2F4C">
        <w:tc>
          <w:tcPr>
            <w:tcW w:w="0" w:type="auto"/>
            <w:tcBorders>
              <w:bottom w:val="single" w:sz="0" w:space="0" w:color="auto"/>
            </w:tcBorders>
            <w:vAlign w:val="bottom"/>
          </w:tcPr>
          <w:p w14:paraId="62E90342" w14:textId="77777777" w:rsidR="00041A2B" w:rsidRDefault="00041A2B" w:rsidP="00041A2B">
            <w:pPr>
              <w:pStyle w:val="Compact"/>
              <w:jc w:val="center"/>
            </w:pPr>
            <w:r>
              <w:t>security</w:t>
            </w:r>
          </w:p>
        </w:tc>
        <w:tc>
          <w:tcPr>
            <w:tcW w:w="0" w:type="auto"/>
            <w:tcBorders>
              <w:bottom w:val="single" w:sz="0" w:space="0" w:color="auto"/>
            </w:tcBorders>
            <w:vAlign w:val="bottom"/>
          </w:tcPr>
          <w:p w14:paraId="202EEA53" w14:textId="77777777" w:rsidR="00041A2B" w:rsidRDefault="00041A2B" w:rsidP="00041A2B">
            <w:pPr>
              <w:pStyle w:val="Compact"/>
              <w:jc w:val="center"/>
            </w:pPr>
            <w:r>
              <w:t>devops</w:t>
            </w:r>
          </w:p>
        </w:tc>
        <w:tc>
          <w:tcPr>
            <w:tcW w:w="0" w:type="auto"/>
            <w:tcBorders>
              <w:bottom w:val="single" w:sz="0" w:space="0" w:color="auto"/>
            </w:tcBorders>
            <w:vAlign w:val="bottom"/>
          </w:tcPr>
          <w:p w14:paraId="42E0227B" w14:textId="77777777" w:rsidR="00041A2B" w:rsidRDefault="00041A2B" w:rsidP="00041A2B">
            <w:pPr>
              <w:pStyle w:val="Compact"/>
              <w:jc w:val="center"/>
            </w:pPr>
            <w:r>
              <w:t>development</w:t>
            </w:r>
          </w:p>
        </w:tc>
        <w:tc>
          <w:tcPr>
            <w:tcW w:w="0" w:type="auto"/>
            <w:tcBorders>
              <w:bottom w:val="single" w:sz="0" w:space="0" w:color="auto"/>
            </w:tcBorders>
            <w:vAlign w:val="bottom"/>
          </w:tcPr>
          <w:p w14:paraId="2B97A898" w14:textId="77777777" w:rsidR="00041A2B" w:rsidRDefault="00041A2B" w:rsidP="00041A2B">
            <w:pPr>
              <w:pStyle w:val="Compact"/>
              <w:jc w:val="center"/>
            </w:pPr>
            <w:r>
              <w:t>risk</w:t>
            </w:r>
          </w:p>
        </w:tc>
        <w:tc>
          <w:tcPr>
            <w:tcW w:w="0" w:type="auto"/>
            <w:tcBorders>
              <w:bottom w:val="single" w:sz="0" w:space="0" w:color="auto"/>
            </w:tcBorders>
            <w:vAlign w:val="bottom"/>
          </w:tcPr>
          <w:p w14:paraId="3AFECA9C" w14:textId="6C5061D2" w:rsidR="00041A2B" w:rsidRDefault="00041A2B" w:rsidP="00041A2B">
            <w:pPr>
              <w:pStyle w:val="Compact"/>
              <w:jc w:val="center"/>
            </w:pPr>
            <w:r>
              <w:t>project management</w:t>
            </w:r>
          </w:p>
        </w:tc>
        <w:tc>
          <w:tcPr>
            <w:tcW w:w="0" w:type="auto"/>
            <w:tcBorders>
              <w:bottom w:val="single" w:sz="0" w:space="0" w:color="auto"/>
            </w:tcBorders>
          </w:tcPr>
          <w:p w14:paraId="391804E7" w14:textId="35D8032E" w:rsidR="00041A2B" w:rsidRDefault="00041A2B" w:rsidP="00041A2B">
            <w:pPr>
              <w:pStyle w:val="Compact"/>
              <w:jc w:val="center"/>
            </w:pPr>
          </w:p>
        </w:tc>
      </w:tr>
      <w:tr w:rsidR="00041A2B" w14:paraId="517BF410" w14:textId="6980D8CC" w:rsidTr="00041A2B">
        <w:tc>
          <w:tcPr>
            <w:tcW w:w="0" w:type="auto"/>
          </w:tcPr>
          <w:p w14:paraId="4721973A" w14:textId="20DDC234" w:rsidR="00041A2B" w:rsidRDefault="00041A2B" w:rsidP="00041A2B">
            <w:pPr>
              <w:pStyle w:val="Compact"/>
              <w:jc w:val="center"/>
            </w:pPr>
            <w:r>
              <w:t>R</w:t>
            </w:r>
          </w:p>
        </w:tc>
        <w:tc>
          <w:tcPr>
            <w:tcW w:w="0" w:type="auto"/>
          </w:tcPr>
          <w:p w14:paraId="6EB378CA" w14:textId="77777777" w:rsidR="00041A2B" w:rsidRDefault="00041A2B" w:rsidP="00041A2B">
            <w:pPr>
              <w:pStyle w:val="Compact"/>
              <w:jc w:val="center"/>
            </w:pPr>
            <w:r>
              <w:t>-</w:t>
            </w:r>
          </w:p>
        </w:tc>
        <w:tc>
          <w:tcPr>
            <w:tcW w:w="0" w:type="auto"/>
          </w:tcPr>
          <w:p w14:paraId="762DCCB9" w14:textId="15A46812" w:rsidR="00041A2B" w:rsidRDefault="00E35353" w:rsidP="00041A2B">
            <w:pPr>
              <w:pStyle w:val="Compact"/>
              <w:jc w:val="center"/>
            </w:pPr>
            <w:r>
              <w:t>A</w:t>
            </w:r>
          </w:p>
        </w:tc>
        <w:tc>
          <w:tcPr>
            <w:tcW w:w="0" w:type="auto"/>
          </w:tcPr>
          <w:p w14:paraId="5613D269" w14:textId="77777777" w:rsidR="00041A2B" w:rsidRDefault="00041A2B" w:rsidP="00041A2B">
            <w:pPr>
              <w:pStyle w:val="Compact"/>
              <w:jc w:val="center"/>
            </w:pPr>
            <w:r>
              <w:t>-</w:t>
            </w:r>
          </w:p>
        </w:tc>
        <w:tc>
          <w:tcPr>
            <w:tcW w:w="0" w:type="auto"/>
          </w:tcPr>
          <w:p w14:paraId="7C9DED8A" w14:textId="456A78A1" w:rsidR="00041A2B" w:rsidRDefault="00041A2B" w:rsidP="00041A2B">
            <w:pPr>
              <w:pStyle w:val="Compact"/>
              <w:jc w:val="center"/>
            </w:pPr>
            <w:r>
              <w:t>-</w:t>
            </w:r>
          </w:p>
        </w:tc>
        <w:tc>
          <w:tcPr>
            <w:tcW w:w="0" w:type="auto"/>
          </w:tcPr>
          <w:p w14:paraId="0F0A03DF" w14:textId="5BAFA6C6" w:rsidR="00041A2B" w:rsidRDefault="00041A2B" w:rsidP="00041A2B">
            <w:pPr>
              <w:pStyle w:val="Compact"/>
              <w:jc w:val="center"/>
            </w:pPr>
          </w:p>
        </w:tc>
      </w:tr>
    </w:tbl>
    <w:p w14:paraId="48FBC831" w14:textId="30995EAE" w:rsidR="00ED2EC3" w:rsidRDefault="00B26D84" w:rsidP="00575CC6">
      <w:pPr>
        <w:pStyle w:val="FirstParagraph"/>
      </w:pPr>
      <w:r>
        <w:t>Determine which security requirements the software’s design should meet and determine what security risks the software is likely to face during production operation and how those risks should be mitigated by the software’s design. Addressing security requirements and risks during software design instead of later helps to make software development more efficient.</w:t>
      </w:r>
    </w:p>
    <w:p w14:paraId="7E3BEB05" w14:textId="77777777" w:rsidR="00ED2EC3" w:rsidRDefault="00ED2EC3" w:rsidP="00ED2EC3">
      <w:pPr>
        <w:pStyle w:val="Heading2"/>
      </w:pPr>
      <w:r>
        <w:t>Training Provided</w:t>
      </w:r>
    </w:p>
    <w:p w14:paraId="152D71DE" w14:textId="06D20C63" w:rsidR="00B26D84" w:rsidRDefault="00ED2EC3" w:rsidP="00ED2EC3">
      <w:r>
        <w:rPr>
          <w:b/>
          <w:bCs/>
        </w:rPr>
        <w:t>yes</w:t>
      </w:r>
      <w:r>
        <w:rPr>
          <w:noProof/>
        </w:rPr>
        <w:t xml:space="preserve"> </w:t>
      </w:r>
    </w:p>
    <w:p w14:paraId="1A3574C1" w14:textId="77777777" w:rsidR="001D208D" w:rsidRDefault="001D208D" w:rsidP="001D208D">
      <w:pPr>
        <w:pStyle w:val="Heading2"/>
      </w:pPr>
      <w:r>
        <w:t>Phase Requirement Dependencies</w:t>
      </w:r>
    </w:p>
    <w:p w14:paraId="0FCCDC65" w14:textId="78EC790E" w:rsidR="001D208D" w:rsidRPr="00C477E3" w:rsidRDefault="00C477E3" w:rsidP="008B74B8">
      <w:pPr>
        <w:ind w:left="2700" w:hanging="2700"/>
      </w:pPr>
      <w:hyperlink w:anchor="_Requirements_Gate_[AVCDL-Requiremen" w:history="1">
        <w:r w:rsidRPr="00C477E3">
          <w:rPr>
            <w:rStyle w:val="Hyperlink"/>
          </w:rPr>
          <w:t>[AVCDL-Requirements-2]</w:t>
        </w:r>
      </w:hyperlink>
      <w:r w:rsidR="008B74B8">
        <w:tab/>
      </w:r>
      <w:r>
        <w:t xml:space="preserve">Requirements Gate </w:t>
      </w:r>
    </w:p>
    <w:p w14:paraId="412FBEB8" w14:textId="5EEBF9FA"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3690"/>
      </w:tblGrid>
      <w:tr w:rsidR="001D208D" w14:paraId="6188351C" w14:textId="77777777" w:rsidTr="006038BE">
        <w:tc>
          <w:tcPr>
            <w:tcW w:w="1795" w:type="dxa"/>
            <w:shd w:val="clear" w:color="auto" w:fill="DBE5F1" w:themeFill="accent1" w:themeFillTint="33"/>
          </w:tcPr>
          <w:p w14:paraId="5FB4833E" w14:textId="77777777" w:rsidR="001D208D" w:rsidRPr="002F7F2A" w:rsidRDefault="001D208D" w:rsidP="00375274">
            <w:pPr>
              <w:spacing w:after="0"/>
              <w:rPr>
                <w:b/>
                <w:bCs/>
              </w:rPr>
            </w:pPr>
            <w:r w:rsidRPr="002F7F2A">
              <w:rPr>
                <w:b/>
                <w:bCs/>
              </w:rPr>
              <w:t>Group</w:t>
            </w:r>
          </w:p>
        </w:tc>
        <w:tc>
          <w:tcPr>
            <w:tcW w:w="3690" w:type="dxa"/>
            <w:shd w:val="clear" w:color="auto" w:fill="DBE5F1" w:themeFill="accent1" w:themeFillTint="33"/>
          </w:tcPr>
          <w:p w14:paraId="2B1BB8AB" w14:textId="77777777" w:rsidR="001D208D" w:rsidRPr="002F7F2A" w:rsidRDefault="001D208D" w:rsidP="00375274">
            <w:pPr>
              <w:spacing w:after="0"/>
              <w:rPr>
                <w:b/>
                <w:bCs/>
              </w:rPr>
            </w:pPr>
            <w:r w:rsidRPr="002F7F2A">
              <w:rPr>
                <w:b/>
                <w:bCs/>
              </w:rPr>
              <w:t>Inputs</w:t>
            </w:r>
          </w:p>
        </w:tc>
      </w:tr>
      <w:tr w:rsidR="001D208D" w14:paraId="7753EDE0" w14:textId="77777777" w:rsidTr="001D208D">
        <w:tc>
          <w:tcPr>
            <w:tcW w:w="1795" w:type="dxa"/>
          </w:tcPr>
          <w:p w14:paraId="6B754D78" w14:textId="77777777" w:rsidR="001D208D" w:rsidRDefault="001D208D" w:rsidP="00375274">
            <w:pPr>
              <w:spacing w:after="0"/>
            </w:pPr>
            <w:r>
              <w:t>Development</w:t>
            </w:r>
          </w:p>
        </w:tc>
        <w:tc>
          <w:tcPr>
            <w:tcW w:w="3690" w:type="dxa"/>
          </w:tcPr>
          <w:p w14:paraId="0E29DEC5" w14:textId="01C87BCA" w:rsidR="001D208D" w:rsidRDefault="001D208D" w:rsidP="00375274">
            <w:pPr>
              <w:spacing w:after="0"/>
            </w:pPr>
            <w:r>
              <w:t>Detailed functional requirements</w:t>
            </w:r>
          </w:p>
        </w:tc>
      </w:tr>
    </w:tbl>
    <w:p w14:paraId="0B760654" w14:textId="77777777" w:rsidR="00B26D84" w:rsidRDefault="00B26D84" w:rsidP="00B26D84">
      <w:pPr>
        <w:pStyle w:val="Heading2"/>
        <w:jc w:val="both"/>
      </w:pPr>
      <w:r>
        <w:t>AVCDL Products</w:t>
      </w:r>
    </w:p>
    <w:p w14:paraId="49DD6C3A" w14:textId="61482A19" w:rsidR="00B26D84" w:rsidRDefault="002B2E97" w:rsidP="002B2E97">
      <w:pPr>
        <w:pStyle w:val="Compact"/>
      </w:pPr>
      <w:r>
        <w:t xml:space="preserve">[AVCDL-Design-1.1] </w:t>
      </w:r>
      <w:hyperlink w:anchor="ref_design_showing_security_consideratio" w:history="1">
        <w:r w:rsidR="0067373B">
          <w:rPr>
            <w:rStyle w:val="Hyperlink"/>
          </w:rPr>
          <w:t>D</w:t>
        </w:r>
        <w:r w:rsidR="00B26D84" w:rsidRPr="00D20391">
          <w:rPr>
            <w:rStyle w:val="Hyperlink"/>
          </w:rPr>
          <w:t xml:space="preserve">esign </w:t>
        </w:r>
        <w:r w:rsidR="0067373B">
          <w:rPr>
            <w:rStyle w:val="Hyperlink"/>
          </w:rPr>
          <w:t>S</w:t>
        </w:r>
        <w:r w:rsidR="00B26D84" w:rsidRPr="00D20391">
          <w:rPr>
            <w:rStyle w:val="Hyperlink"/>
          </w:rPr>
          <w:t xml:space="preserve">howing </w:t>
        </w:r>
        <w:r w:rsidR="0067373B">
          <w:rPr>
            <w:rStyle w:val="Hyperlink"/>
          </w:rPr>
          <w:t>S</w:t>
        </w:r>
        <w:r w:rsidR="00B26D84" w:rsidRPr="00D20391">
          <w:rPr>
            <w:rStyle w:val="Hyperlink"/>
          </w:rPr>
          <w:t xml:space="preserve">ecurity </w:t>
        </w:r>
        <w:r w:rsidR="0067373B">
          <w:rPr>
            <w:rStyle w:val="Hyperlink"/>
          </w:rPr>
          <w:t>C</w:t>
        </w:r>
        <w:r w:rsidR="00B26D84" w:rsidRPr="00D20391">
          <w:rPr>
            <w:rStyle w:val="Hyperlink"/>
          </w:rPr>
          <w:t>onsiderations</w:t>
        </w:r>
      </w:hyperlink>
    </w:p>
    <w:p w14:paraId="49711EEB" w14:textId="310199B4" w:rsidR="00B26D84" w:rsidRPr="00B26D84" w:rsidRDefault="000E2D30" w:rsidP="00B26D84">
      <w:pPr>
        <w:pStyle w:val="Heading1"/>
      </w:pPr>
      <w:bookmarkStart w:id="149" w:name="_Security_Design_Review"/>
      <w:bookmarkStart w:id="150" w:name="_9.3.2_Security_Design"/>
      <w:bookmarkStart w:id="151" w:name="X5a78bb0178cbbcbd5001b721118c1e944aa167f"/>
      <w:bookmarkStart w:id="152" w:name="_Toc229046578"/>
      <w:bookmarkEnd w:id="149"/>
      <w:bookmarkEnd w:id="150"/>
      <w:r>
        <w:lastRenderedPageBreak/>
        <w:t xml:space="preserve">9.3.2 </w:t>
      </w:r>
      <w:r w:rsidR="00B26D84" w:rsidRPr="00B26D84">
        <w:t>Security Design Review [AVCDL-Design-2]</w:t>
      </w:r>
      <w:bookmarkEnd w:id="151"/>
      <w:bookmarkEnd w:id="152"/>
    </w:p>
    <w:p w14:paraId="13BBE920" w14:textId="77777777" w:rsidR="00B26D84" w:rsidRDefault="00B26D84" w:rsidP="00B26D84">
      <w:pPr>
        <w:pStyle w:val="Heading2"/>
      </w:pPr>
      <w:r>
        <w:t>Owner</w:t>
      </w:r>
    </w:p>
    <w:p w14:paraId="2AEB3C9B" w14:textId="4FFB6E3A" w:rsidR="00B26D84" w:rsidRDefault="0067373B" w:rsidP="00B26D84">
      <w:pPr>
        <w:pStyle w:val="BlockText"/>
      </w:pPr>
      <w:r>
        <w:rPr>
          <w:b/>
        </w:rPr>
        <w:t>Group:</w:t>
      </w:r>
      <w:r w:rsidR="00B26D84">
        <w:t xml:space="preserve"> </w:t>
      </w:r>
      <w:hyperlink w:anchor="_11.3_Groups_[security]" w:history="1">
        <w:r>
          <w:rPr>
            <w:rStyle w:val="Hyperlink"/>
          </w:rPr>
          <w:t>S</w:t>
        </w:r>
        <w:r w:rsidR="00B26D84" w:rsidRPr="00A84190">
          <w:rPr>
            <w:rStyle w:val="Hyperlink"/>
          </w:rPr>
          <w:t>ecurity</w:t>
        </w:r>
      </w:hyperlink>
    </w:p>
    <w:p w14:paraId="1D80C0D4" w14:textId="1BDC0CEC" w:rsidR="00B26D84" w:rsidRDefault="0067373B" w:rsidP="00B26D84">
      <w:pPr>
        <w:pStyle w:val="BlockText"/>
      </w:pPr>
      <w:r>
        <w:rPr>
          <w:b/>
        </w:rPr>
        <w:t>NCWF Role:</w:t>
      </w:r>
      <w:r w:rsidR="00B26D84">
        <w:t xml:space="preserve"> </w:t>
      </w:r>
      <w:r w:rsidR="00B26D84" w:rsidRPr="001E7341">
        <w:rPr>
          <w:rFonts w:ascii="Courier New" w:hAnsi="Courier New"/>
          <w:b/>
          <w:i/>
        </w:rPr>
        <w:t>Systems Requirements Planner</w:t>
      </w:r>
    </w:p>
    <w:p w14:paraId="6F725988" w14:textId="77777777" w:rsidR="00B26D84" w:rsidRDefault="00B26D84" w:rsidP="00B26D84">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0AB05B9A" w14:textId="2F143374" w:rsidTr="007F6418">
        <w:tc>
          <w:tcPr>
            <w:tcW w:w="0" w:type="auto"/>
            <w:tcBorders>
              <w:bottom w:val="single" w:sz="0" w:space="0" w:color="auto"/>
            </w:tcBorders>
            <w:vAlign w:val="bottom"/>
          </w:tcPr>
          <w:p w14:paraId="10E1B26A" w14:textId="77777777" w:rsidR="00041A2B" w:rsidRDefault="00041A2B" w:rsidP="00041A2B">
            <w:pPr>
              <w:pStyle w:val="Compact"/>
              <w:jc w:val="center"/>
            </w:pPr>
            <w:r>
              <w:t>security</w:t>
            </w:r>
          </w:p>
        </w:tc>
        <w:tc>
          <w:tcPr>
            <w:tcW w:w="0" w:type="auto"/>
            <w:tcBorders>
              <w:bottom w:val="single" w:sz="0" w:space="0" w:color="auto"/>
            </w:tcBorders>
            <w:vAlign w:val="bottom"/>
          </w:tcPr>
          <w:p w14:paraId="3D8657A9" w14:textId="77777777" w:rsidR="00041A2B" w:rsidRDefault="00041A2B" w:rsidP="00041A2B">
            <w:pPr>
              <w:pStyle w:val="Compact"/>
              <w:jc w:val="center"/>
            </w:pPr>
            <w:r>
              <w:t>devops</w:t>
            </w:r>
          </w:p>
        </w:tc>
        <w:tc>
          <w:tcPr>
            <w:tcW w:w="0" w:type="auto"/>
            <w:tcBorders>
              <w:bottom w:val="single" w:sz="0" w:space="0" w:color="auto"/>
            </w:tcBorders>
            <w:vAlign w:val="bottom"/>
          </w:tcPr>
          <w:p w14:paraId="65DDCF5A" w14:textId="77777777" w:rsidR="00041A2B" w:rsidRDefault="00041A2B" w:rsidP="00041A2B">
            <w:pPr>
              <w:pStyle w:val="Compact"/>
              <w:jc w:val="center"/>
            </w:pPr>
            <w:r>
              <w:t>development</w:t>
            </w:r>
          </w:p>
        </w:tc>
        <w:tc>
          <w:tcPr>
            <w:tcW w:w="0" w:type="auto"/>
            <w:tcBorders>
              <w:bottom w:val="single" w:sz="0" w:space="0" w:color="auto"/>
            </w:tcBorders>
            <w:vAlign w:val="bottom"/>
          </w:tcPr>
          <w:p w14:paraId="09688B30" w14:textId="77777777" w:rsidR="00041A2B" w:rsidRDefault="00041A2B" w:rsidP="00041A2B">
            <w:pPr>
              <w:pStyle w:val="Compact"/>
              <w:jc w:val="center"/>
            </w:pPr>
            <w:r>
              <w:t>risk</w:t>
            </w:r>
          </w:p>
        </w:tc>
        <w:tc>
          <w:tcPr>
            <w:tcW w:w="0" w:type="auto"/>
            <w:tcBorders>
              <w:bottom w:val="single" w:sz="0" w:space="0" w:color="auto"/>
            </w:tcBorders>
            <w:vAlign w:val="bottom"/>
          </w:tcPr>
          <w:p w14:paraId="70EA04DD" w14:textId="1FB3C906" w:rsidR="00041A2B" w:rsidRDefault="00041A2B" w:rsidP="00041A2B">
            <w:pPr>
              <w:pStyle w:val="Compact"/>
              <w:jc w:val="center"/>
            </w:pPr>
            <w:r>
              <w:t>project management</w:t>
            </w:r>
          </w:p>
        </w:tc>
        <w:tc>
          <w:tcPr>
            <w:tcW w:w="0" w:type="auto"/>
            <w:tcBorders>
              <w:bottom w:val="single" w:sz="0" w:space="0" w:color="auto"/>
            </w:tcBorders>
          </w:tcPr>
          <w:p w14:paraId="3506AF46" w14:textId="7BCFE0A5" w:rsidR="00041A2B" w:rsidRDefault="00041A2B" w:rsidP="00041A2B">
            <w:pPr>
              <w:pStyle w:val="Compact"/>
              <w:jc w:val="center"/>
            </w:pPr>
          </w:p>
        </w:tc>
      </w:tr>
      <w:tr w:rsidR="00041A2B" w14:paraId="3ABD4A06" w14:textId="5C7EEADE" w:rsidTr="00041A2B">
        <w:tc>
          <w:tcPr>
            <w:tcW w:w="0" w:type="auto"/>
          </w:tcPr>
          <w:p w14:paraId="2AB6C809" w14:textId="32BABDB1" w:rsidR="00041A2B" w:rsidRDefault="00E35353" w:rsidP="00041A2B">
            <w:pPr>
              <w:pStyle w:val="Compact"/>
              <w:jc w:val="center"/>
            </w:pPr>
            <w:r>
              <w:t>A</w:t>
            </w:r>
          </w:p>
        </w:tc>
        <w:tc>
          <w:tcPr>
            <w:tcW w:w="0" w:type="auto"/>
          </w:tcPr>
          <w:p w14:paraId="4124D7BD" w14:textId="77777777" w:rsidR="00041A2B" w:rsidRDefault="00041A2B" w:rsidP="00041A2B">
            <w:pPr>
              <w:pStyle w:val="Compact"/>
              <w:jc w:val="center"/>
            </w:pPr>
            <w:r>
              <w:t>-</w:t>
            </w:r>
          </w:p>
        </w:tc>
        <w:tc>
          <w:tcPr>
            <w:tcW w:w="0" w:type="auto"/>
          </w:tcPr>
          <w:p w14:paraId="3D7538AA" w14:textId="43248277" w:rsidR="00041A2B" w:rsidRDefault="00041A2B" w:rsidP="00041A2B">
            <w:pPr>
              <w:pStyle w:val="Compact"/>
              <w:jc w:val="center"/>
            </w:pPr>
            <w:r>
              <w:t>R</w:t>
            </w:r>
          </w:p>
        </w:tc>
        <w:tc>
          <w:tcPr>
            <w:tcW w:w="0" w:type="auto"/>
          </w:tcPr>
          <w:p w14:paraId="550BA4C7" w14:textId="77777777" w:rsidR="00041A2B" w:rsidRDefault="00041A2B" w:rsidP="00041A2B">
            <w:pPr>
              <w:pStyle w:val="Compact"/>
              <w:jc w:val="center"/>
            </w:pPr>
            <w:r>
              <w:t>C</w:t>
            </w:r>
          </w:p>
        </w:tc>
        <w:tc>
          <w:tcPr>
            <w:tcW w:w="0" w:type="auto"/>
          </w:tcPr>
          <w:p w14:paraId="3770CBEC" w14:textId="43846376" w:rsidR="00041A2B" w:rsidRDefault="00041A2B" w:rsidP="00041A2B">
            <w:pPr>
              <w:pStyle w:val="Compact"/>
              <w:jc w:val="center"/>
            </w:pPr>
            <w:r>
              <w:t>-</w:t>
            </w:r>
          </w:p>
        </w:tc>
        <w:tc>
          <w:tcPr>
            <w:tcW w:w="0" w:type="auto"/>
          </w:tcPr>
          <w:p w14:paraId="0C0529B5" w14:textId="5CC973EA" w:rsidR="00041A2B" w:rsidRDefault="00041A2B" w:rsidP="00041A2B">
            <w:pPr>
              <w:pStyle w:val="Compact"/>
              <w:jc w:val="center"/>
            </w:pPr>
          </w:p>
        </w:tc>
      </w:tr>
    </w:tbl>
    <w:p w14:paraId="14D21F05" w14:textId="09B53779" w:rsidR="00ED2EC3" w:rsidRDefault="00B26D84" w:rsidP="00575CC6">
      <w:pPr>
        <w:pStyle w:val="FirstParagraph"/>
      </w:pPr>
      <w:r>
        <w:t>Help ensure the software will meet the security requirements and satisfactorily address the identified risk information.</w:t>
      </w:r>
    </w:p>
    <w:p w14:paraId="5BFCBE15" w14:textId="77777777" w:rsidR="00ED2EC3" w:rsidRDefault="00ED2EC3" w:rsidP="00ED2EC3">
      <w:pPr>
        <w:pStyle w:val="Heading2"/>
      </w:pPr>
      <w:r>
        <w:t>Training Provided</w:t>
      </w:r>
    </w:p>
    <w:p w14:paraId="7D596707" w14:textId="081DE15F" w:rsidR="00B26D84" w:rsidRDefault="00ED2EC3" w:rsidP="00ED2EC3">
      <w:r>
        <w:rPr>
          <w:b/>
          <w:bCs/>
        </w:rPr>
        <w:t>yes</w:t>
      </w:r>
      <w:r>
        <w:rPr>
          <w:noProof/>
        </w:rPr>
        <w:t xml:space="preserve"> </w:t>
      </w:r>
    </w:p>
    <w:p w14:paraId="6C157E6F" w14:textId="77777777" w:rsidR="001D208D" w:rsidRDefault="001D208D" w:rsidP="001D208D">
      <w:pPr>
        <w:pStyle w:val="Heading2"/>
      </w:pPr>
      <w:r>
        <w:t>Phase Requirement Dependencies</w:t>
      </w:r>
    </w:p>
    <w:p w14:paraId="0FA04E9B" w14:textId="31A02E45" w:rsidR="001D208D" w:rsidRPr="00C477E3" w:rsidRDefault="00C477E3" w:rsidP="008B74B8">
      <w:pPr>
        <w:ind w:left="2700" w:hanging="2700"/>
      </w:pPr>
      <w:hyperlink w:anchor="_Apply_Security_Requirements" w:history="1">
        <w:r w:rsidRPr="00C477E3">
          <w:rPr>
            <w:rStyle w:val="Hyperlink"/>
          </w:rPr>
          <w:t>[AVCDL-Design-1]</w:t>
        </w:r>
      </w:hyperlink>
      <w:r w:rsidR="008B74B8">
        <w:tab/>
      </w:r>
      <w:r>
        <w:t xml:space="preserve">Apply Security Requirements and Risk Information to Design </w:t>
      </w:r>
    </w:p>
    <w:p w14:paraId="13F4418A" w14:textId="7AC4866A"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2790"/>
      </w:tblGrid>
      <w:tr w:rsidR="001D208D" w14:paraId="76A13071" w14:textId="77777777" w:rsidTr="006038BE">
        <w:tc>
          <w:tcPr>
            <w:tcW w:w="1795" w:type="dxa"/>
            <w:shd w:val="clear" w:color="auto" w:fill="DBE5F1" w:themeFill="accent1" w:themeFillTint="33"/>
          </w:tcPr>
          <w:p w14:paraId="1C830B93" w14:textId="77777777" w:rsidR="001D208D" w:rsidRPr="002F7F2A" w:rsidRDefault="001D208D" w:rsidP="00375274">
            <w:pPr>
              <w:spacing w:after="0"/>
              <w:rPr>
                <w:b/>
                <w:bCs/>
              </w:rPr>
            </w:pPr>
            <w:r w:rsidRPr="002F7F2A">
              <w:rPr>
                <w:b/>
                <w:bCs/>
              </w:rPr>
              <w:t>Group</w:t>
            </w:r>
          </w:p>
        </w:tc>
        <w:tc>
          <w:tcPr>
            <w:tcW w:w="2790" w:type="dxa"/>
            <w:shd w:val="clear" w:color="auto" w:fill="DBE5F1" w:themeFill="accent1" w:themeFillTint="33"/>
          </w:tcPr>
          <w:p w14:paraId="6A5FC1F8" w14:textId="77777777" w:rsidR="001D208D" w:rsidRPr="002F7F2A" w:rsidRDefault="001D208D" w:rsidP="00375274">
            <w:pPr>
              <w:spacing w:after="0"/>
              <w:rPr>
                <w:b/>
                <w:bCs/>
              </w:rPr>
            </w:pPr>
            <w:r w:rsidRPr="002F7F2A">
              <w:rPr>
                <w:b/>
                <w:bCs/>
              </w:rPr>
              <w:t>Inputs</w:t>
            </w:r>
          </w:p>
        </w:tc>
      </w:tr>
      <w:tr w:rsidR="001D208D" w14:paraId="48E4A6ED" w14:textId="77777777" w:rsidTr="005A41A7">
        <w:tc>
          <w:tcPr>
            <w:tcW w:w="1795" w:type="dxa"/>
          </w:tcPr>
          <w:p w14:paraId="15D4EA18" w14:textId="77777777" w:rsidR="001D208D" w:rsidRDefault="001D208D" w:rsidP="00375274">
            <w:pPr>
              <w:spacing w:after="0"/>
            </w:pPr>
            <w:r>
              <w:t>Development</w:t>
            </w:r>
          </w:p>
        </w:tc>
        <w:tc>
          <w:tcPr>
            <w:tcW w:w="2790" w:type="dxa"/>
          </w:tcPr>
          <w:p w14:paraId="2425601B" w14:textId="6106BE6B" w:rsidR="001D208D" w:rsidRDefault="005A41A7" w:rsidP="00375274">
            <w:pPr>
              <w:spacing w:after="0"/>
            </w:pPr>
            <w:r>
              <w:t>E</w:t>
            </w:r>
            <w:r w:rsidR="001D208D">
              <w:t>lement</w:t>
            </w:r>
            <w:r>
              <w:t xml:space="preserve"> detailed</w:t>
            </w:r>
            <w:r w:rsidR="001D208D">
              <w:t xml:space="preserve"> </w:t>
            </w:r>
            <w:r>
              <w:t>design</w:t>
            </w:r>
          </w:p>
        </w:tc>
      </w:tr>
    </w:tbl>
    <w:p w14:paraId="69D26529" w14:textId="77777777" w:rsidR="00B26D84" w:rsidRDefault="00B26D84" w:rsidP="00B26D84">
      <w:pPr>
        <w:pStyle w:val="Heading2"/>
      </w:pPr>
      <w:r>
        <w:t>AVCDL Products</w:t>
      </w:r>
    </w:p>
    <w:p w14:paraId="477FCC35" w14:textId="4ADE1F7B" w:rsidR="00B26D84" w:rsidRDefault="002B2E97" w:rsidP="002B2E97">
      <w:pPr>
        <w:pStyle w:val="Compact"/>
      </w:pPr>
      <w:r>
        <w:t xml:space="preserve">[AVCDL-Design-2.1] </w:t>
      </w:r>
      <w:hyperlink w:anchor="ref_security_design_review_report" w:history="1">
        <w:r w:rsidR="0067373B">
          <w:rPr>
            <w:rStyle w:val="Hyperlink"/>
          </w:rPr>
          <w:t>S</w:t>
        </w:r>
        <w:r w:rsidR="00B26D84" w:rsidRPr="00D20391">
          <w:rPr>
            <w:rStyle w:val="Hyperlink"/>
          </w:rPr>
          <w:t xml:space="preserve">ecurity </w:t>
        </w:r>
        <w:r w:rsidR="0067373B">
          <w:rPr>
            <w:rStyle w:val="Hyperlink"/>
          </w:rPr>
          <w:t>D</w:t>
        </w:r>
        <w:r w:rsidR="00B26D84" w:rsidRPr="00D20391">
          <w:rPr>
            <w:rStyle w:val="Hyperlink"/>
          </w:rPr>
          <w:t xml:space="preserve">esign </w:t>
        </w:r>
        <w:r w:rsidR="0067373B">
          <w:rPr>
            <w:rStyle w:val="Hyperlink"/>
          </w:rPr>
          <w:t>R</w:t>
        </w:r>
        <w:r w:rsidR="00B26D84" w:rsidRPr="00D20391">
          <w:rPr>
            <w:rStyle w:val="Hyperlink"/>
          </w:rPr>
          <w:t xml:space="preserve">eview </w:t>
        </w:r>
        <w:r w:rsidR="0067373B">
          <w:rPr>
            <w:rStyle w:val="Hyperlink"/>
          </w:rPr>
          <w:t>R</w:t>
        </w:r>
        <w:r w:rsidR="00B26D84" w:rsidRPr="00D20391">
          <w:rPr>
            <w:rStyle w:val="Hyperlink"/>
          </w:rPr>
          <w:t>eport</w:t>
        </w:r>
      </w:hyperlink>
    </w:p>
    <w:p w14:paraId="7B6B716E" w14:textId="77777777" w:rsidR="00635156" w:rsidRDefault="00635156">
      <w:pPr>
        <w:spacing w:after="200" w:line="240" w:lineRule="auto"/>
        <w:jc w:val="left"/>
        <w:rPr>
          <w:rFonts w:eastAsiaTheme="majorEastAsia" w:cstheme="majorBidi"/>
          <w:bCs/>
          <w:color w:val="000000" w:themeColor="text1"/>
          <w:sz w:val="32"/>
          <w:szCs w:val="28"/>
        </w:rPr>
      </w:pPr>
      <w:bookmarkStart w:id="153" w:name="Xcf4df3e95a6eb99e2dad807549d06766e454c27"/>
      <w:r>
        <w:br w:type="page"/>
      </w:r>
    </w:p>
    <w:p w14:paraId="6850FB5E" w14:textId="715BAB82" w:rsidR="00B26D84" w:rsidRPr="00B26D84" w:rsidRDefault="000E2D30" w:rsidP="00B26D84">
      <w:pPr>
        <w:pStyle w:val="Heading1"/>
      </w:pPr>
      <w:bookmarkStart w:id="154" w:name="_Attack_Surface_Reduction"/>
      <w:bookmarkStart w:id="155" w:name="_9.3.3_Attack_Surface"/>
      <w:bookmarkStart w:id="156" w:name="X21c567c99e0fe60c3a7bf40bfe1bf776f1c21a0"/>
      <w:bookmarkStart w:id="157" w:name="_Toc229046579"/>
      <w:bookmarkEnd w:id="153"/>
      <w:bookmarkEnd w:id="154"/>
      <w:bookmarkEnd w:id="155"/>
      <w:r>
        <w:lastRenderedPageBreak/>
        <w:t xml:space="preserve">9.3.3 </w:t>
      </w:r>
      <w:r w:rsidR="00B26D84" w:rsidRPr="00B26D84">
        <w:t>Attack Surface Reduction [AVCDL-Design-3]</w:t>
      </w:r>
      <w:bookmarkEnd w:id="156"/>
      <w:bookmarkEnd w:id="157"/>
    </w:p>
    <w:p w14:paraId="05C84189" w14:textId="77777777" w:rsidR="00B26D84" w:rsidRDefault="00B26D84" w:rsidP="00B26D84">
      <w:pPr>
        <w:pStyle w:val="Heading2"/>
      </w:pPr>
      <w:r>
        <w:t>Owner</w:t>
      </w:r>
    </w:p>
    <w:p w14:paraId="6E86C5F6" w14:textId="2520C52B" w:rsidR="00B26D84" w:rsidRDefault="0067373B" w:rsidP="00B26D84">
      <w:pPr>
        <w:pStyle w:val="BlockText"/>
      </w:pPr>
      <w:r>
        <w:rPr>
          <w:b/>
        </w:rPr>
        <w:t>Group:</w:t>
      </w:r>
      <w:r w:rsidR="00B26D84">
        <w:t xml:space="preserve"> </w:t>
      </w:r>
      <w:hyperlink w:anchor="_11.3_Groups_[security]" w:history="1">
        <w:r>
          <w:rPr>
            <w:rStyle w:val="Hyperlink"/>
          </w:rPr>
          <w:t>S</w:t>
        </w:r>
        <w:r w:rsidR="00B26D84" w:rsidRPr="00A84190">
          <w:rPr>
            <w:rStyle w:val="Hyperlink"/>
          </w:rPr>
          <w:t>ecurity</w:t>
        </w:r>
      </w:hyperlink>
    </w:p>
    <w:p w14:paraId="43655A1D" w14:textId="6667C5A6" w:rsidR="00B26D84" w:rsidRDefault="0067373B" w:rsidP="00B26D84">
      <w:pPr>
        <w:pStyle w:val="BlockText"/>
      </w:pPr>
      <w:r>
        <w:rPr>
          <w:b/>
        </w:rPr>
        <w:t>NCWF Role:</w:t>
      </w:r>
      <w:r w:rsidR="00B26D84">
        <w:t xml:space="preserve"> </w:t>
      </w:r>
      <w:r w:rsidR="00B26D84" w:rsidRPr="001E7341">
        <w:rPr>
          <w:rFonts w:ascii="Courier New" w:hAnsi="Courier New"/>
          <w:b/>
          <w:i/>
        </w:rPr>
        <w:t>Security Architect</w:t>
      </w:r>
    </w:p>
    <w:p w14:paraId="223EEC2B" w14:textId="77777777" w:rsidR="00B26D84" w:rsidRDefault="00B26D84" w:rsidP="00B26D84">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44171026" w14:textId="50C2FFED" w:rsidTr="00531F98">
        <w:tc>
          <w:tcPr>
            <w:tcW w:w="0" w:type="auto"/>
            <w:tcBorders>
              <w:bottom w:val="single" w:sz="0" w:space="0" w:color="auto"/>
            </w:tcBorders>
            <w:vAlign w:val="bottom"/>
          </w:tcPr>
          <w:p w14:paraId="62F6FB18" w14:textId="77777777" w:rsidR="00041A2B" w:rsidRDefault="00041A2B" w:rsidP="00041A2B">
            <w:pPr>
              <w:pStyle w:val="Compact"/>
              <w:jc w:val="center"/>
            </w:pPr>
            <w:r>
              <w:t>security</w:t>
            </w:r>
          </w:p>
        </w:tc>
        <w:tc>
          <w:tcPr>
            <w:tcW w:w="0" w:type="auto"/>
            <w:tcBorders>
              <w:bottom w:val="single" w:sz="0" w:space="0" w:color="auto"/>
            </w:tcBorders>
            <w:vAlign w:val="bottom"/>
          </w:tcPr>
          <w:p w14:paraId="380BC0E1" w14:textId="77777777" w:rsidR="00041A2B" w:rsidRDefault="00041A2B" w:rsidP="00041A2B">
            <w:pPr>
              <w:pStyle w:val="Compact"/>
              <w:jc w:val="center"/>
            </w:pPr>
            <w:r>
              <w:t>devops</w:t>
            </w:r>
          </w:p>
        </w:tc>
        <w:tc>
          <w:tcPr>
            <w:tcW w:w="0" w:type="auto"/>
            <w:tcBorders>
              <w:bottom w:val="single" w:sz="0" w:space="0" w:color="auto"/>
            </w:tcBorders>
            <w:vAlign w:val="bottom"/>
          </w:tcPr>
          <w:p w14:paraId="35F34690" w14:textId="77777777" w:rsidR="00041A2B" w:rsidRDefault="00041A2B" w:rsidP="00041A2B">
            <w:pPr>
              <w:pStyle w:val="Compact"/>
              <w:jc w:val="center"/>
            </w:pPr>
            <w:r>
              <w:t>development</w:t>
            </w:r>
          </w:p>
        </w:tc>
        <w:tc>
          <w:tcPr>
            <w:tcW w:w="0" w:type="auto"/>
            <w:tcBorders>
              <w:bottom w:val="single" w:sz="0" w:space="0" w:color="auto"/>
            </w:tcBorders>
            <w:vAlign w:val="bottom"/>
          </w:tcPr>
          <w:p w14:paraId="50E6DF73" w14:textId="77777777" w:rsidR="00041A2B" w:rsidRDefault="00041A2B" w:rsidP="00041A2B">
            <w:pPr>
              <w:pStyle w:val="Compact"/>
              <w:jc w:val="center"/>
            </w:pPr>
            <w:r>
              <w:t>risk</w:t>
            </w:r>
          </w:p>
        </w:tc>
        <w:tc>
          <w:tcPr>
            <w:tcW w:w="0" w:type="auto"/>
            <w:tcBorders>
              <w:bottom w:val="single" w:sz="0" w:space="0" w:color="auto"/>
            </w:tcBorders>
            <w:vAlign w:val="bottom"/>
          </w:tcPr>
          <w:p w14:paraId="510C29FA" w14:textId="6E8CA5FF" w:rsidR="00041A2B" w:rsidRDefault="00041A2B" w:rsidP="00041A2B">
            <w:pPr>
              <w:pStyle w:val="Compact"/>
              <w:jc w:val="center"/>
            </w:pPr>
            <w:r>
              <w:t>project management</w:t>
            </w:r>
          </w:p>
        </w:tc>
        <w:tc>
          <w:tcPr>
            <w:tcW w:w="0" w:type="auto"/>
            <w:tcBorders>
              <w:bottom w:val="single" w:sz="0" w:space="0" w:color="auto"/>
            </w:tcBorders>
          </w:tcPr>
          <w:p w14:paraId="63E10714" w14:textId="412C06C2" w:rsidR="00041A2B" w:rsidRDefault="00041A2B" w:rsidP="00041A2B">
            <w:pPr>
              <w:pStyle w:val="Compact"/>
              <w:jc w:val="center"/>
            </w:pPr>
          </w:p>
        </w:tc>
      </w:tr>
      <w:tr w:rsidR="00041A2B" w14:paraId="41123F00" w14:textId="4AD97E41" w:rsidTr="00041A2B">
        <w:tc>
          <w:tcPr>
            <w:tcW w:w="0" w:type="auto"/>
          </w:tcPr>
          <w:p w14:paraId="43D365AF" w14:textId="0338193E" w:rsidR="00041A2B" w:rsidRDefault="00E35353" w:rsidP="00041A2B">
            <w:pPr>
              <w:pStyle w:val="Compact"/>
              <w:jc w:val="center"/>
            </w:pPr>
            <w:r>
              <w:t>A</w:t>
            </w:r>
          </w:p>
        </w:tc>
        <w:tc>
          <w:tcPr>
            <w:tcW w:w="0" w:type="auto"/>
          </w:tcPr>
          <w:p w14:paraId="1FF0C949" w14:textId="77777777" w:rsidR="00041A2B" w:rsidRDefault="00041A2B" w:rsidP="00041A2B">
            <w:pPr>
              <w:pStyle w:val="Compact"/>
              <w:jc w:val="center"/>
            </w:pPr>
            <w:r>
              <w:t>-</w:t>
            </w:r>
          </w:p>
        </w:tc>
        <w:tc>
          <w:tcPr>
            <w:tcW w:w="0" w:type="auto"/>
          </w:tcPr>
          <w:p w14:paraId="7366BFC5" w14:textId="2A8E8356" w:rsidR="00041A2B" w:rsidRDefault="00041A2B" w:rsidP="00041A2B">
            <w:pPr>
              <w:pStyle w:val="Compact"/>
              <w:jc w:val="center"/>
            </w:pPr>
            <w:r>
              <w:t>R</w:t>
            </w:r>
          </w:p>
        </w:tc>
        <w:tc>
          <w:tcPr>
            <w:tcW w:w="0" w:type="auto"/>
          </w:tcPr>
          <w:p w14:paraId="47D7E8FE" w14:textId="77777777" w:rsidR="00041A2B" w:rsidRDefault="00041A2B" w:rsidP="00041A2B">
            <w:pPr>
              <w:pStyle w:val="Compact"/>
              <w:jc w:val="center"/>
            </w:pPr>
            <w:r>
              <w:t>-</w:t>
            </w:r>
          </w:p>
        </w:tc>
        <w:tc>
          <w:tcPr>
            <w:tcW w:w="0" w:type="auto"/>
          </w:tcPr>
          <w:p w14:paraId="26AE769F" w14:textId="384CB0BF" w:rsidR="00041A2B" w:rsidRDefault="00041A2B" w:rsidP="00041A2B">
            <w:pPr>
              <w:pStyle w:val="Compact"/>
              <w:jc w:val="center"/>
            </w:pPr>
            <w:r>
              <w:t>-</w:t>
            </w:r>
          </w:p>
        </w:tc>
        <w:tc>
          <w:tcPr>
            <w:tcW w:w="0" w:type="auto"/>
          </w:tcPr>
          <w:p w14:paraId="14CD6459" w14:textId="5AB32C11" w:rsidR="00041A2B" w:rsidRDefault="00041A2B" w:rsidP="00041A2B">
            <w:pPr>
              <w:pStyle w:val="Compact"/>
              <w:jc w:val="center"/>
            </w:pPr>
          </w:p>
        </w:tc>
      </w:tr>
    </w:tbl>
    <w:p w14:paraId="680F73D6" w14:textId="4E38DE64" w:rsidR="00B26D84" w:rsidRDefault="00B26D84" w:rsidP="00747CAA">
      <w:pPr>
        <w:pStyle w:val="FirstParagraph"/>
      </w:pPr>
      <w:r>
        <w:t>Attack surface reduction encompasses shutting off or restricting access to system services, applying the principle of least privilege, and employing layered defenses wherever possible.</w:t>
      </w:r>
      <w:r w:rsidR="001963CB">
        <w:t xml:space="preserve"> It is primarily used when dealing with externally supplied elements where access to the design is not provided. </w:t>
      </w:r>
    </w:p>
    <w:p w14:paraId="108C76B7" w14:textId="74EAD30C" w:rsidR="00B26D84" w:rsidRDefault="00B26D84" w:rsidP="004F6406">
      <w:pPr>
        <w:pStyle w:val="BlockText"/>
        <w:ind w:left="720" w:hanging="720"/>
      </w:pPr>
      <w:r w:rsidRPr="004F6406">
        <w:rPr>
          <w:b/>
          <w:color w:val="0070C0"/>
        </w:rPr>
        <w:t>Note:</w:t>
      </w:r>
      <w:r w:rsidR="00747CAA">
        <w:tab/>
      </w:r>
      <w:r>
        <w:t>Attack surface analysis is a methodology which trails in maturity when compared with threat modeling. Automated measures in this area will be limited.</w:t>
      </w:r>
    </w:p>
    <w:p w14:paraId="273A3DC3" w14:textId="46E92395" w:rsidR="00ED2EC3" w:rsidRDefault="007E5C08" w:rsidP="00575CC6">
      <w:pPr>
        <w:pStyle w:val="BodyText"/>
        <w:ind w:left="720" w:right="360" w:hanging="720"/>
      </w:pPr>
      <w:r w:rsidRPr="004F6406">
        <w:rPr>
          <w:b/>
          <w:color w:val="0070C0"/>
        </w:rPr>
        <w:t>Note:</w:t>
      </w:r>
      <w:r>
        <w:tab/>
        <w:t xml:space="preserve">The attack surface analysis </w:t>
      </w:r>
      <w:r w:rsidRPr="001963CB">
        <w:rPr>
          <w:b/>
          <w:bCs/>
        </w:rPr>
        <w:t>AVCDL</w:t>
      </w:r>
      <w:r>
        <w:t xml:space="preserve"> work products are generated through application of the threat prioritization plan set out in </w:t>
      </w:r>
      <w:hyperlink w:anchor="_Threat_Prioritization_Plan" w:history="1">
        <w:r w:rsidRPr="00271B3C">
          <w:rPr>
            <w:rStyle w:val="Hyperlink"/>
          </w:rPr>
          <w:t>[AVCDL-Foundation-9]</w:t>
        </w:r>
      </w:hyperlink>
      <w:r w:rsidRPr="00747CAA">
        <w:t xml:space="preserve"> </w:t>
      </w:r>
      <w:r w:rsidRPr="00271B3C">
        <w:rPr>
          <w:b/>
          <w:bCs/>
        </w:rPr>
        <w:t>Threat Prioritization Plan</w:t>
      </w:r>
      <w:r>
        <w:t>.</w:t>
      </w:r>
    </w:p>
    <w:p w14:paraId="00601911" w14:textId="77777777" w:rsidR="00ED2EC3" w:rsidRDefault="00ED2EC3" w:rsidP="00ED2EC3">
      <w:pPr>
        <w:pStyle w:val="Heading2"/>
      </w:pPr>
      <w:r>
        <w:t>Training Provided</w:t>
      </w:r>
    </w:p>
    <w:p w14:paraId="77B303A6" w14:textId="7906EA82" w:rsidR="00B26D84" w:rsidRDefault="00ED2EC3" w:rsidP="00ED2EC3">
      <w:r>
        <w:rPr>
          <w:b/>
          <w:bCs/>
        </w:rPr>
        <w:t>yes</w:t>
      </w:r>
      <w:r>
        <w:rPr>
          <w:noProof/>
        </w:rPr>
        <w:t xml:space="preserve"> </w:t>
      </w:r>
    </w:p>
    <w:p w14:paraId="0BEE6D47" w14:textId="77777777" w:rsidR="005A41A7" w:rsidRDefault="005A41A7" w:rsidP="005A41A7">
      <w:pPr>
        <w:pStyle w:val="Heading2"/>
      </w:pPr>
      <w:r>
        <w:t>Phase Requirement Dependencies</w:t>
      </w:r>
    </w:p>
    <w:p w14:paraId="54E3070C" w14:textId="6527CC42" w:rsidR="005A41A7" w:rsidRPr="00C477E3" w:rsidRDefault="00C477E3" w:rsidP="008B74B8">
      <w:pPr>
        <w:ind w:left="2700" w:hanging="2700"/>
      </w:pPr>
      <w:hyperlink w:anchor="_Apply_Security_Requirements" w:history="1">
        <w:r w:rsidRPr="00C477E3">
          <w:rPr>
            <w:rStyle w:val="Hyperlink"/>
          </w:rPr>
          <w:t>[AVCDL-Design-1]</w:t>
        </w:r>
      </w:hyperlink>
      <w:r w:rsidR="008B74B8">
        <w:tab/>
      </w:r>
      <w:r>
        <w:t>Apply Security Requirements and Risk Information to Design</w:t>
      </w:r>
    </w:p>
    <w:p w14:paraId="2492316D" w14:textId="335F0870" w:rsidR="005A41A7" w:rsidRDefault="00712736" w:rsidP="005A41A7">
      <w:pPr>
        <w:pStyle w:val="Heading2"/>
      </w:pPr>
      <w:r>
        <w:t>External Group Dependencies</w:t>
      </w:r>
    </w:p>
    <w:tbl>
      <w:tblPr>
        <w:tblStyle w:val="TableGrid"/>
        <w:tblW w:w="0" w:type="auto"/>
        <w:tblLook w:val="04A0" w:firstRow="1" w:lastRow="0" w:firstColumn="1" w:lastColumn="0" w:noHBand="0" w:noVBand="1"/>
      </w:tblPr>
      <w:tblGrid>
        <w:gridCol w:w="1795"/>
        <w:gridCol w:w="3690"/>
      </w:tblGrid>
      <w:tr w:rsidR="005A41A7" w14:paraId="3E65FA34" w14:textId="77777777" w:rsidTr="00F40AA0">
        <w:tc>
          <w:tcPr>
            <w:tcW w:w="1795" w:type="dxa"/>
            <w:shd w:val="clear" w:color="auto" w:fill="DBE5F1" w:themeFill="accent1" w:themeFillTint="33"/>
          </w:tcPr>
          <w:p w14:paraId="177EE2D0" w14:textId="77777777" w:rsidR="005A41A7" w:rsidRPr="002F7F2A" w:rsidRDefault="005A41A7" w:rsidP="00375274">
            <w:pPr>
              <w:spacing w:after="0"/>
              <w:rPr>
                <w:b/>
                <w:bCs/>
              </w:rPr>
            </w:pPr>
            <w:r w:rsidRPr="002F7F2A">
              <w:rPr>
                <w:b/>
                <w:bCs/>
              </w:rPr>
              <w:t>Group</w:t>
            </w:r>
          </w:p>
        </w:tc>
        <w:tc>
          <w:tcPr>
            <w:tcW w:w="3690" w:type="dxa"/>
            <w:shd w:val="clear" w:color="auto" w:fill="DBE5F1" w:themeFill="accent1" w:themeFillTint="33"/>
          </w:tcPr>
          <w:p w14:paraId="79D01296" w14:textId="77777777" w:rsidR="005A41A7" w:rsidRPr="002F7F2A" w:rsidRDefault="005A41A7" w:rsidP="00375274">
            <w:pPr>
              <w:spacing w:after="0"/>
              <w:rPr>
                <w:b/>
                <w:bCs/>
              </w:rPr>
            </w:pPr>
            <w:r w:rsidRPr="002F7F2A">
              <w:rPr>
                <w:b/>
                <w:bCs/>
              </w:rPr>
              <w:t>Inputs</w:t>
            </w:r>
          </w:p>
        </w:tc>
      </w:tr>
      <w:tr w:rsidR="005A41A7" w14:paraId="69214AE9" w14:textId="77777777" w:rsidTr="00F40AA0">
        <w:tc>
          <w:tcPr>
            <w:tcW w:w="1795" w:type="dxa"/>
          </w:tcPr>
          <w:p w14:paraId="20184A90" w14:textId="77777777" w:rsidR="005A41A7" w:rsidRDefault="005A41A7" w:rsidP="00375274">
            <w:pPr>
              <w:spacing w:after="0"/>
            </w:pPr>
            <w:r>
              <w:t>Development</w:t>
            </w:r>
          </w:p>
        </w:tc>
        <w:tc>
          <w:tcPr>
            <w:tcW w:w="3690" w:type="dxa"/>
          </w:tcPr>
          <w:p w14:paraId="5EF14642" w14:textId="1D64424C" w:rsidR="005A41A7" w:rsidRDefault="005A41A7" w:rsidP="00375274">
            <w:pPr>
              <w:spacing w:after="0"/>
            </w:pPr>
            <w:r>
              <w:t>Functional OS interface design</w:t>
            </w:r>
          </w:p>
        </w:tc>
      </w:tr>
    </w:tbl>
    <w:p w14:paraId="17A9C930" w14:textId="77777777" w:rsidR="00B2783A" w:rsidRDefault="00B2783A">
      <w:pPr>
        <w:spacing w:after="200" w:line="240" w:lineRule="auto"/>
        <w:jc w:val="left"/>
        <w:rPr>
          <w:rFonts w:eastAsiaTheme="majorEastAsia" w:cstheme="majorBidi"/>
          <w:bCs/>
          <w:color w:val="000000" w:themeColor="text1"/>
          <w:sz w:val="32"/>
          <w:szCs w:val="28"/>
        </w:rPr>
      </w:pPr>
      <w:r>
        <w:br w:type="page"/>
      </w:r>
    </w:p>
    <w:p w14:paraId="299FE7D9" w14:textId="42C84271" w:rsidR="00B26D84" w:rsidRDefault="00B26D84" w:rsidP="00B26D84">
      <w:pPr>
        <w:pStyle w:val="Heading2"/>
      </w:pPr>
      <w:r>
        <w:lastRenderedPageBreak/>
        <w:t>AVCDL Products</w:t>
      </w:r>
    </w:p>
    <w:p w14:paraId="768E4313" w14:textId="237F0304" w:rsidR="00B26D84" w:rsidRPr="00B37BB8" w:rsidRDefault="002B2E97" w:rsidP="002B2E97">
      <w:pPr>
        <w:pStyle w:val="Compact"/>
        <w:rPr>
          <w:rStyle w:val="Hyperlink"/>
          <w:color w:val="auto"/>
        </w:rPr>
      </w:pPr>
      <w:r>
        <w:t>[AVCDL-Design-</w:t>
      </w:r>
      <w:r w:rsidR="00C75370">
        <w:t>3</w:t>
      </w:r>
      <w:r>
        <w:t xml:space="preserve">.1] </w:t>
      </w:r>
      <w:hyperlink w:anchor="ref_attack_surface_analysis_report" w:history="1">
        <w:r w:rsidR="0067373B">
          <w:rPr>
            <w:rStyle w:val="Hyperlink"/>
          </w:rPr>
          <w:t>A</w:t>
        </w:r>
        <w:r w:rsidR="00B26D84" w:rsidRPr="00D20391">
          <w:rPr>
            <w:rStyle w:val="Hyperlink"/>
          </w:rPr>
          <w:t xml:space="preserve">ttack </w:t>
        </w:r>
        <w:r w:rsidR="0067373B">
          <w:rPr>
            <w:rStyle w:val="Hyperlink"/>
          </w:rPr>
          <w:t>S</w:t>
        </w:r>
        <w:r w:rsidR="00B26D84" w:rsidRPr="00D20391">
          <w:rPr>
            <w:rStyle w:val="Hyperlink"/>
          </w:rPr>
          <w:t xml:space="preserve">urface </w:t>
        </w:r>
        <w:r w:rsidR="0067373B">
          <w:rPr>
            <w:rStyle w:val="Hyperlink"/>
          </w:rPr>
          <w:t>A</w:t>
        </w:r>
        <w:r w:rsidR="00B26D84" w:rsidRPr="00D20391">
          <w:rPr>
            <w:rStyle w:val="Hyperlink"/>
          </w:rPr>
          <w:t xml:space="preserve">nalysis </w:t>
        </w:r>
        <w:r w:rsidR="0067373B">
          <w:rPr>
            <w:rStyle w:val="Hyperlink"/>
          </w:rPr>
          <w:t>R</w:t>
        </w:r>
        <w:r w:rsidR="00B26D84" w:rsidRPr="00D20391">
          <w:rPr>
            <w:rStyle w:val="Hyperlink"/>
          </w:rPr>
          <w:t>eport</w:t>
        </w:r>
      </w:hyperlink>
    </w:p>
    <w:p w14:paraId="2E77C374" w14:textId="0960D711" w:rsidR="00B37BB8" w:rsidRDefault="002B2E97" w:rsidP="002B2E97">
      <w:pPr>
        <w:pStyle w:val="Compact"/>
      </w:pPr>
      <w:r>
        <w:t xml:space="preserve">[AVCDL-Design-4.2] </w:t>
      </w:r>
      <w:hyperlink w:anchor="ref_ranked_risked_threat_report" w:history="1">
        <w:r w:rsidR="0067373B">
          <w:rPr>
            <w:rStyle w:val="Hyperlink"/>
          </w:rPr>
          <w:t>R</w:t>
        </w:r>
        <w:r w:rsidR="00B37BB8" w:rsidRPr="00D20391">
          <w:rPr>
            <w:rStyle w:val="Hyperlink"/>
          </w:rPr>
          <w:t>anked</w:t>
        </w:r>
        <w:r w:rsidR="0067373B">
          <w:rPr>
            <w:rStyle w:val="Hyperlink"/>
          </w:rPr>
          <w:t xml:space="preserve"> </w:t>
        </w:r>
        <w:r w:rsidR="00B37BB8" w:rsidRPr="00D20391">
          <w:rPr>
            <w:rStyle w:val="Hyperlink"/>
          </w:rPr>
          <w:t>/</w:t>
        </w:r>
        <w:r w:rsidR="0067373B">
          <w:rPr>
            <w:rStyle w:val="Hyperlink"/>
          </w:rPr>
          <w:t xml:space="preserve"> R</w:t>
        </w:r>
        <w:r w:rsidR="00B37BB8" w:rsidRPr="00D20391">
          <w:rPr>
            <w:rStyle w:val="Hyperlink"/>
          </w:rPr>
          <w:t xml:space="preserve">isked </w:t>
        </w:r>
        <w:r w:rsidR="0067373B">
          <w:rPr>
            <w:rStyle w:val="Hyperlink"/>
          </w:rPr>
          <w:t>T</w:t>
        </w:r>
        <w:r w:rsidR="00B37BB8" w:rsidRPr="00D20391">
          <w:rPr>
            <w:rStyle w:val="Hyperlink"/>
          </w:rPr>
          <w:t xml:space="preserve">hreat </w:t>
        </w:r>
        <w:r w:rsidR="0067373B">
          <w:rPr>
            <w:rStyle w:val="Hyperlink"/>
          </w:rPr>
          <w:t>R</w:t>
        </w:r>
        <w:r w:rsidR="00B37BB8" w:rsidRPr="00D20391">
          <w:rPr>
            <w:rStyle w:val="Hyperlink"/>
          </w:rPr>
          <w:t>eport</w:t>
        </w:r>
      </w:hyperlink>
    </w:p>
    <w:p w14:paraId="4AE42BF9" w14:textId="76189DFF" w:rsidR="00B37BB8" w:rsidRDefault="002B2E97" w:rsidP="002B2E97">
      <w:pPr>
        <w:pStyle w:val="Compact"/>
      </w:pPr>
      <w:r>
        <w:t xml:space="preserve">[AVCDL-Design-4.3] </w:t>
      </w:r>
      <w:hyperlink w:anchor="ref_threat_report" w:history="1">
        <w:r w:rsidR="0067373B">
          <w:rPr>
            <w:rStyle w:val="Hyperlink"/>
          </w:rPr>
          <w:t>T</w:t>
        </w:r>
        <w:r w:rsidR="00B37BB8" w:rsidRPr="00D20391">
          <w:rPr>
            <w:rStyle w:val="Hyperlink"/>
          </w:rPr>
          <w:t xml:space="preserve">hreat </w:t>
        </w:r>
        <w:r w:rsidR="0067373B">
          <w:rPr>
            <w:rStyle w:val="Hyperlink"/>
          </w:rPr>
          <w:t>R</w:t>
        </w:r>
        <w:r w:rsidR="00B37BB8" w:rsidRPr="00D20391">
          <w:rPr>
            <w:rStyle w:val="Hyperlink"/>
          </w:rPr>
          <w:t>eport</w:t>
        </w:r>
      </w:hyperlink>
    </w:p>
    <w:p w14:paraId="53B43047" w14:textId="77777777" w:rsidR="006C6366" w:rsidRDefault="006C6366" w:rsidP="00747CAA">
      <w:pPr>
        <w:pStyle w:val="Heading1"/>
      </w:pPr>
      <w:bookmarkStart w:id="158" w:name="_Threat_Modeling_[AVCDL-Design-4]"/>
      <w:bookmarkStart w:id="159" w:name="_9.3.4_Threat_Modeling"/>
      <w:bookmarkStart w:id="160" w:name="avcdl-threat-modeling-avcdl-design-4"/>
      <w:bookmarkEnd w:id="158"/>
      <w:bookmarkEnd w:id="159"/>
    </w:p>
    <w:p w14:paraId="02A04970" w14:textId="77777777" w:rsidR="006C6366" w:rsidRDefault="006C6366">
      <w:pPr>
        <w:spacing w:after="200" w:line="240" w:lineRule="auto"/>
        <w:jc w:val="left"/>
        <w:rPr>
          <w:rFonts w:eastAsiaTheme="majorEastAsia" w:cstheme="majorBidi"/>
          <w:b/>
          <w:bCs/>
          <w:color w:val="000000" w:themeColor="text1"/>
          <w:sz w:val="40"/>
          <w:szCs w:val="32"/>
        </w:rPr>
      </w:pPr>
      <w:r>
        <w:br w:type="page"/>
      </w:r>
    </w:p>
    <w:p w14:paraId="4420F9B5" w14:textId="42AD04DC" w:rsidR="00747CAA" w:rsidRPr="00747CAA" w:rsidRDefault="000E2D30" w:rsidP="00747CAA">
      <w:pPr>
        <w:pStyle w:val="Heading1"/>
      </w:pPr>
      <w:bookmarkStart w:id="161" w:name="_Toc229046580"/>
      <w:r>
        <w:lastRenderedPageBreak/>
        <w:t xml:space="preserve">9.3.4 </w:t>
      </w:r>
      <w:r w:rsidR="00747CAA" w:rsidRPr="00747CAA">
        <w:t>Threat Modeling [AVCDL-Design-4]</w:t>
      </w:r>
      <w:bookmarkEnd w:id="160"/>
      <w:bookmarkEnd w:id="161"/>
    </w:p>
    <w:p w14:paraId="40186ED1" w14:textId="77777777" w:rsidR="00747CAA" w:rsidRDefault="00747CAA" w:rsidP="00747CAA">
      <w:pPr>
        <w:pStyle w:val="Heading2"/>
      </w:pPr>
      <w:r>
        <w:t>Owner</w:t>
      </w:r>
    </w:p>
    <w:p w14:paraId="04602E82" w14:textId="200FBC52" w:rsidR="00747CAA" w:rsidRDefault="0067373B" w:rsidP="00747CAA">
      <w:pPr>
        <w:pStyle w:val="BlockText"/>
      </w:pPr>
      <w:r>
        <w:rPr>
          <w:b/>
        </w:rPr>
        <w:t>Group:</w:t>
      </w:r>
      <w:r w:rsidR="00747CAA">
        <w:t xml:space="preserve"> </w:t>
      </w:r>
      <w:hyperlink w:anchor="_11.3_Groups_[security]" w:history="1">
        <w:r>
          <w:rPr>
            <w:rStyle w:val="Hyperlink"/>
          </w:rPr>
          <w:t>S</w:t>
        </w:r>
        <w:r w:rsidR="00747CAA" w:rsidRPr="00A84190">
          <w:rPr>
            <w:rStyle w:val="Hyperlink"/>
          </w:rPr>
          <w:t>ecurity</w:t>
        </w:r>
      </w:hyperlink>
    </w:p>
    <w:p w14:paraId="78E4D7E3" w14:textId="14CB6863" w:rsidR="00747CAA" w:rsidRDefault="0067373B" w:rsidP="00747CAA">
      <w:pPr>
        <w:pStyle w:val="BlockText"/>
      </w:pPr>
      <w:r>
        <w:rPr>
          <w:b/>
        </w:rPr>
        <w:t>NCWF Role:</w:t>
      </w:r>
      <w:r w:rsidR="00747CAA">
        <w:t xml:space="preserve"> </w:t>
      </w:r>
      <w:r w:rsidR="00747CAA" w:rsidRPr="001E7341">
        <w:rPr>
          <w:rFonts w:ascii="Courier New" w:hAnsi="Courier New"/>
          <w:b/>
          <w:i/>
        </w:rPr>
        <w:t>Security Architect</w:t>
      </w:r>
    </w:p>
    <w:p w14:paraId="7E3B152C" w14:textId="77777777" w:rsidR="00747CAA" w:rsidRDefault="00747CAA" w:rsidP="00747CAA">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08946AFD" w14:textId="110A2710" w:rsidTr="00A3381A">
        <w:tc>
          <w:tcPr>
            <w:tcW w:w="0" w:type="auto"/>
            <w:tcBorders>
              <w:bottom w:val="single" w:sz="0" w:space="0" w:color="auto"/>
            </w:tcBorders>
            <w:vAlign w:val="bottom"/>
          </w:tcPr>
          <w:p w14:paraId="3BA846F9" w14:textId="77777777" w:rsidR="00041A2B" w:rsidRDefault="00041A2B" w:rsidP="00041A2B">
            <w:pPr>
              <w:pStyle w:val="Compact"/>
              <w:jc w:val="center"/>
            </w:pPr>
            <w:r>
              <w:t>security</w:t>
            </w:r>
          </w:p>
        </w:tc>
        <w:tc>
          <w:tcPr>
            <w:tcW w:w="0" w:type="auto"/>
            <w:tcBorders>
              <w:bottom w:val="single" w:sz="0" w:space="0" w:color="auto"/>
            </w:tcBorders>
            <w:vAlign w:val="bottom"/>
          </w:tcPr>
          <w:p w14:paraId="41B7A063" w14:textId="77777777" w:rsidR="00041A2B" w:rsidRDefault="00041A2B" w:rsidP="00041A2B">
            <w:pPr>
              <w:pStyle w:val="Compact"/>
              <w:jc w:val="center"/>
            </w:pPr>
            <w:r>
              <w:t>devops</w:t>
            </w:r>
          </w:p>
        </w:tc>
        <w:tc>
          <w:tcPr>
            <w:tcW w:w="0" w:type="auto"/>
            <w:tcBorders>
              <w:bottom w:val="single" w:sz="0" w:space="0" w:color="auto"/>
            </w:tcBorders>
            <w:vAlign w:val="bottom"/>
          </w:tcPr>
          <w:p w14:paraId="3C90DF51" w14:textId="77777777" w:rsidR="00041A2B" w:rsidRDefault="00041A2B" w:rsidP="00041A2B">
            <w:pPr>
              <w:pStyle w:val="Compact"/>
              <w:jc w:val="center"/>
            </w:pPr>
            <w:r>
              <w:t>development</w:t>
            </w:r>
          </w:p>
        </w:tc>
        <w:tc>
          <w:tcPr>
            <w:tcW w:w="0" w:type="auto"/>
            <w:tcBorders>
              <w:bottom w:val="single" w:sz="0" w:space="0" w:color="auto"/>
            </w:tcBorders>
            <w:vAlign w:val="bottom"/>
          </w:tcPr>
          <w:p w14:paraId="1CD3E8BD" w14:textId="77777777" w:rsidR="00041A2B" w:rsidRDefault="00041A2B" w:rsidP="00041A2B">
            <w:pPr>
              <w:pStyle w:val="Compact"/>
              <w:jc w:val="center"/>
            </w:pPr>
            <w:r>
              <w:t>risk</w:t>
            </w:r>
          </w:p>
        </w:tc>
        <w:tc>
          <w:tcPr>
            <w:tcW w:w="0" w:type="auto"/>
            <w:tcBorders>
              <w:bottom w:val="single" w:sz="0" w:space="0" w:color="auto"/>
            </w:tcBorders>
            <w:vAlign w:val="bottom"/>
          </w:tcPr>
          <w:p w14:paraId="056D905A" w14:textId="09F49C0B" w:rsidR="00041A2B" w:rsidRDefault="00041A2B" w:rsidP="00041A2B">
            <w:pPr>
              <w:pStyle w:val="Compact"/>
              <w:jc w:val="center"/>
            </w:pPr>
            <w:r>
              <w:t>project management</w:t>
            </w:r>
          </w:p>
        </w:tc>
        <w:tc>
          <w:tcPr>
            <w:tcW w:w="0" w:type="auto"/>
            <w:tcBorders>
              <w:bottom w:val="single" w:sz="0" w:space="0" w:color="auto"/>
            </w:tcBorders>
          </w:tcPr>
          <w:p w14:paraId="4D895838" w14:textId="01827921" w:rsidR="00041A2B" w:rsidRDefault="00041A2B" w:rsidP="00041A2B">
            <w:pPr>
              <w:pStyle w:val="Compact"/>
              <w:jc w:val="center"/>
            </w:pPr>
          </w:p>
        </w:tc>
      </w:tr>
      <w:tr w:rsidR="00041A2B" w14:paraId="189E9E64" w14:textId="290A3A28" w:rsidTr="00041A2B">
        <w:tc>
          <w:tcPr>
            <w:tcW w:w="0" w:type="auto"/>
          </w:tcPr>
          <w:p w14:paraId="40D91499" w14:textId="4B421B13" w:rsidR="00041A2B" w:rsidRDefault="00E35353" w:rsidP="00041A2B">
            <w:pPr>
              <w:pStyle w:val="Compact"/>
              <w:jc w:val="center"/>
            </w:pPr>
            <w:r>
              <w:t>A</w:t>
            </w:r>
          </w:p>
        </w:tc>
        <w:tc>
          <w:tcPr>
            <w:tcW w:w="0" w:type="auto"/>
          </w:tcPr>
          <w:p w14:paraId="62F7FD42" w14:textId="77777777" w:rsidR="00041A2B" w:rsidRDefault="00041A2B" w:rsidP="00041A2B">
            <w:pPr>
              <w:pStyle w:val="Compact"/>
              <w:jc w:val="center"/>
            </w:pPr>
            <w:r>
              <w:t>-</w:t>
            </w:r>
          </w:p>
        </w:tc>
        <w:tc>
          <w:tcPr>
            <w:tcW w:w="0" w:type="auto"/>
          </w:tcPr>
          <w:p w14:paraId="5EBBB859" w14:textId="21478FFF" w:rsidR="00041A2B" w:rsidRDefault="00041A2B" w:rsidP="00041A2B">
            <w:pPr>
              <w:pStyle w:val="Compact"/>
              <w:jc w:val="center"/>
            </w:pPr>
            <w:r>
              <w:t>R</w:t>
            </w:r>
          </w:p>
        </w:tc>
        <w:tc>
          <w:tcPr>
            <w:tcW w:w="0" w:type="auto"/>
          </w:tcPr>
          <w:p w14:paraId="629C1355" w14:textId="4DE7194B" w:rsidR="00041A2B" w:rsidRDefault="00041A2B" w:rsidP="00041A2B">
            <w:pPr>
              <w:pStyle w:val="Compact"/>
              <w:jc w:val="center"/>
            </w:pPr>
            <w:r>
              <w:t>-</w:t>
            </w:r>
          </w:p>
        </w:tc>
        <w:tc>
          <w:tcPr>
            <w:tcW w:w="0" w:type="auto"/>
          </w:tcPr>
          <w:p w14:paraId="6E93E391" w14:textId="69FE656A" w:rsidR="00041A2B" w:rsidRDefault="00041A2B" w:rsidP="00041A2B">
            <w:pPr>
              <w:pStyle w:val="Compact"/>
              <w:jc w:val="center"/>
            </w:pPr>
            <w:r>
              <w:t>-</w:t>
            </w:r>
          </w:p>
        </w:tc>
        <w:tc>
          <w:tcPr>
            <w:tcW w:w="0" w:type="auto"/>
          </w:tcPr>
          <w:p w14:paraId="0865D3E5" w14:textId="57478A5D" w:rsidR="00041A2B" w:rsidRDefault="00041A2B" w:rsidP="00041A2B">
            <w:pPr>
              <w:pStyle w:val="Compact"/>
              <w:jc w:val="center"/>
            </w:pPr>
          </w:p>
        </w:tc>
      </w:tr>
    </w:tbl>
    <w:p w14:paraId="614A72AC" w14:textId="77777777" w:rsidR="00747CAA" w:rsidRDefault="00747CAA" w:rsidP="00747CAA">
      <w:pPr>
        <w:pStyle w:val="FirstParagraph"/>
      </w:pPr>
      <w:r>
        <w:t>Threat modeling is an exercise which may be done at any stage of development. It realizes an abstraction of the system as a set of interacting processes managing resources passing data between them. It is on these data flows that automated threat modeling tools reason.</w:t>
      </w:r>
    </w:p>
    <w:p w14:paraId="001E089B" w14:textId="77777777" w:rsidR="00747CAA" w:rsidRDefault="00747CAA" w:rsidP="00747CAA">
      <w:pPr>
        <w:pStyle w:val="BodyText"/>
      </w:pPr>
      <w:r>
        <w:t>In that same way that security requirements should be considered at multiple levels in order to provide a complete landscape, so to do threat models.</w:t>
      </w:r>
    </w:p>
    <w:p w14:paraId="1B3CC6CD" w14:textId="5D5DFAB2" w:rsidR="00747CAA" w:rsidRDefault="00747CAA" w:rsidP="004F6406">
      <w:pPr>
        <w:pStyle w:val="BodyText"/>
        <w:ind w:left="720" w:right="360" w:hanging="720"/>
      </w:pPr>
      <w:r w:rsidRPr="004F6406">
        <w:rPr>
          <w:b/>
          <w:color w:val="0070C0"/>
        </w:rPr>
        <w:t>Note:</w:t>
      </w:r>
      <w:r>
        <w:tab/>
        <w:t>Threat modeling is a team exercise, encompassing program/project managers, developers, and testers, and represents the primary security analysis task performed during the software design stage.</w:t>
      </w:r>
    </w:p>
    <w:p w14:paraId="1698839E" w14:textId="7A934678" w:rsidR="00ED2EC3" w:rsidRDefault="00747CAA" w:rsidP="00575CC6">
      <w:pPr>
        <w:pStyle w:val="BodyText"/>
        <w:ind w:left="720" w:right="360" w:hanging="720"/>
      </w:pPr>
      <w:bookmarkStart w:id="162" w:name="Xf6aa1d98d54e87006fbc784823d793e17576dd7"/>
      <w:r w:rsidRPr="004F6406">
        <w:rPr>
          <w:b/>
          <w:color w:val="0070C0"/>
        </w:rPr>
        <w:t>Note:</w:t>
      </w:r>
      <w:r>
        <w:tab/>
        <w:t xml:space="preserve">The threat modeling </w:t>
      </w:r>
      <w:r w:rsidRPr="001963CB">
        <w:rPr>
          <w:b/>
          <w:bCs/>
        </w:rPr>
        <w:t>AVCDL</w:t>
      </w:r>
      <w:r>
        <w:t xml:space="preserve"> work products are generated through application of the </w:t>
      </w:r>
      <w:r w:rsidR="00FD114B">
        <w:t>t</w:t>
      </w:r>
      <w:r>
        <w:t xml:space="preserve">hreat </w:t>
      </w:r>
      <w:r w:rsidR="00FD114B">
        <w:t>p</w:t>
      </w:r>
      <w:r>
        <w:t xml:space="preserve">rioritization </w:t>
      </w:r>
      <w:r w:rsidR="00FD114B">
        <w:t>p</w:t>
      </w:r>
      <w:r>
        <w:t xml:space="preserve">lan set out in </w:t>
      </w:r>
      <w:hyperlink w:anchor="_Threat_Prioritization_Plan" w:history="1">
        <w:r w:rsidRPr="00271B3C">
          <w:rPr>
            <w:rStyle w:val="Hyperlink"/>
          </w:rPr>
          <w:t>[AVCDL-Foundation-9]</w:t>
        </w:r>
      </w:hyperlink>
      <w:r w:rsidRPr="00747CAA">
        <w:t xml:space="preserve"> </w:t>
      </w:r>
      <w:r w:rsidRPr="00271B3C">
        <w:rPr>
          <w:b/>
          <w:bCs/>
        </w:rPr>
        <w:t>Threat Prioritization Plan</w:t>
      </w:r>
      <w:r>
        <w:t>.</w:t>
      </w:r>
      <w:bookmarkEnd w:id="162"/>
    </w:p>
    <w:p w14:paraId="73FE0A87" w14:textId="77777777" w:rsidR="00ED2EC3" w:rsidRDefault="00ED2EC3" w:rsidP="00ED2EC3">
      <w:pPr>
        <w:pStyle w:val="Heading2"/>
      </w:pPr>
      <w:r>
        <w:t>Training Provided</w:t>
      </w:r>
    </w:p>
    <w:p w14:paraId="30BCD4DB" w14:textId="7F037123" w:rsidR="005A41A7" w:rsidRDefault="00ED2EC3" w:rsidP="00ED2EC3">
      <w:r>
        <w:rPr>
          <w:b/>
          <w:bCs/>
        </w:rPr>
        <w:t>yes</w:t>
      </w:r>
      <w:r>
        <w:rPr>
          <w:noProof/>
        </w:rPr>
        <w:t xml:space="preserve"> </w:t>
      </w:r>
    </w:p>
    <w:p w14:paraId="79797E82" w14:textId="32C85B72" w:rsidR="005A41A7" w:rsidRDefault="005A41A7" w:rsidP="005A41A7">
      <w:pPr>
        <w:pStyle w:val="Heading2"/>
      </w:pPr>
      <w:r>
        <w:t>Phase Requirement Dependencies</w:t>
      </w:r>
    </w:p>
    <w:p w14:paraId="44F7360A" w14:textId="7495A8B6" w:rsidR="005A41A7" w:rsidRDefault="005A41A7" w:rsidP="00497192">
      <w:pPr>
        <w:spacing w:after="0"/>
        <w:ind w:left="2700" w:hanging="2700"/>
      </w:pPr>
      <w:hyperlink w:anchor="_Threat_Prioritization_Plan" w:history="1">
        <w:r w:rsidRPr="005A41A7">
          <w:rPr>
            <w:rStyle w:val="Hyperlink"/>
          </w:rPr>
          <w:t>[AVCDL-Foundation-9]</w:t>
        </w:r>
      </w:hyperlink>
      <w:r w:rsidR="008B74B8">
        <w:tab/>
      </w:r>
      <w:r>
        <w:t>Threat Prioritization Plan</w:t>
      </w:r>
    </w:p>
    <w:p w14:paraId="1F5AC9B0" w14:textId="4D99C04C" w:rsidR="00C477E3" w:rsidRPr="005A41A7" w:rsidRDefault="00C477E3" w:rsidP="00497192">
      <w:pPr>
        <w:spacing w:after="0"/>
        <w:ind w:left="2700" w:hanging="2700"/>
      </w:pPr>
      <w:hyperlink w:anchor="_Apply_Security_Requirements" w:history="1">
        <w:r w:rsidRPr="00C477E3">
          <w:rPr>
            <w:rStyle w:val="Hyperlink"/>
          </w:rPr>
          <w:t>[AVCDL-Design-1]</w:t>
        </w:r>
      </w:hyperlink>
      <w:r w:rsidR="008B74B8">
        <w:tab/>
      </w:r>
      <w:r>
        <w:t>Apply Security Requirements and Risk Information to Design</w:t>
      </w:r>
    </w:p>
    <w:p w14:paraId="5AE0FE5D" w14:textId="4EBBAE24" w:rsidR="005A41A7" w:rsidRPr="00497192" w:rsidRDefault="00712736" w:rsidP="00497192">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5A41A7" w14:paraId="32106B9E" w14:textId="77777777" w:rsidTr="006038BE">
        <w:tc>
          <w:tcPr>
            <w:tcW w:w="1795" w:type="dxa"/>
            <w:shd w:val="clear" w:color="auto" w:fill="DBE5F1" w:themeFill="accent1" w:themeFillTint="33"/>
          </w:tcPr>
          <w:p w14:paraId="048B22BC" w14:textId="77777777" w:rsidR="005A41A7" w:rsidRPr="002F7F2A" w:rsidRDefault="005A41A7" w:rsidP="00375274">
            <w:pPr>
              <w:spacing w:after="0"/>
              <w:rPr>
                <w:b/>
                <w:bCs/>
              </w:rPr>
            </w:pPr>
            <w:r w:rsidRPr="002F7F2A">
              <w:rPr>
                <w:b/>
                <w:bCs/>
              </w:rPr>
              <w:t>Group</w:t>
            </w:r>
          </w:p>
        </w:tc>
        <w:tc>
          <w:tcPr>
            <w:tcW w:w="3150" w:type="dxa"/>
            <w:shd w:val="clear" w:color="auto" w:fill="DBE5F1" w:themeFill="accent1" w:themeFillTint="33"/>
          </w:tcPr>
          <w:p w14:paraId="68C03DD1" w14:textId="77777777" w:rsidR="005A41A7" w:rsidRPr="002F7F2A" w:rsidRDefault="005A41A7" w:rsidP="00375274">
            <w:pPr>
              <w:spacing w:after="0"/>
              <w:rPr>
                <w:b/>
                <w:bCs/>
              </w:rPr>
            </w:pPr>
            <w:r w:rsidRPr="002F7F2A">
              <w:rPr>
                <w:b/>
                <w:bCs/>
              </w:rPr>
              <w:t>Inputs</w:t>
            </w:r>
          </w:p>
        </w:tc>
      </w:tr>
      <w:tr w:rsidR="005A41A7" w14:paraId="31D77E7F" w14:textId="77777777" w:rsidTr="000D1BEE">
        <w:tc>
          <w:tcPr>
            <w:tcW w:w="1795" w:type="dxa"/>
          </w:tcPr>
          <w:p w14:paraId="51E4F642" w14:textId="77777777" w:rsidR="005A41A7" w:rsidRDefault="005A41A7" w:rsidP="00375274">
            <w:pPr>
              <w:spacing w:after="0"/>
            </w:pPr>
            <w:r>
              <w:t>Development</w:t>
            </w:r>
          </w:p>
        </w:tc>
        <w:tc>
          <w:tcPr>
            <w:tcW w:w="3150" w:type="dxa"/>
          </w:tcPr>
          <w:p w14:paraId="57C814EC" w14:textId="7484A8C4" w:rsidR="005A41A7" w:rsidRDefault="005A41A7" w:rsidP="00375274">
            <w:pPr>
              <w:spacing w:after="0"/>
            </w:pPr>
            <w:r>
              <w:t>Element detailed design</w:t>
            </w:r>
          </w:p>
        </w:tc>
      </w:tr>
    </w:tbl>
    <w:p w14:paraId="696220F1" w14:textId="0D284436" w:rsidR="00747CAA" w:rsidRDefault="00747CAA" w:rsidP="00747CAA">
      <w:pPr>
        <w:pStyle w:val="Heading2"/>
      </w:pPr>
      <w:r>
        <w:lastRenderedPageBreak/>
        <w:t>AVCDL Products</w:t>
      </w:r>
    </w:p>
    <w:p w14:paraId="7496AF24" w14:textId="2528A557" w:rsidR="00747CAA" w:rsidRDefault="00C75370" w:rsidP="00C75370">
      <w:pPr>
        <w:pStyle w:val="Compact"/>
      </w:pPr>
      <w:r>
        <w:t xml:space="preserve">[AVCDL-Design-4.1] </w:t>
      </w:r>
      <w:hyperlink w:anchor="ref_threat_modeling_report" w:history="1">
        <w:r w:rsidR="0067373B">
          <w:rPr>
            <w:rStyle w:val="Hyperlink"/>
          </w:rPr>
          <w:t>T</w:t>
        </w:r>
        <w:r w:rsidR="00747CAA" w:rsidRPr="00D20391">
          <w:rPr>
            <w:rStyle w:val="Hyperlink"/>
          </w:rPr>
          <w:t xml:space="preserve">hreat </w:t>
        </w:r>
        <w:r w:rsidR="0067373B">
          <w:rPr>
            <w:rStyle w:val="Hyperlink"/>
          </w:rPr>
          <w:t>M</w:t>
        </w:r>
        <w:r w:rsidR="00747CAA" w:rsidRPr="00D20391">
          <w:rPr>
            <w:rStyle w:val="Hyperlink"/>
          </w:rPr>
          <w:t xml:space="preserve">odeling </w:t>
        </w:r>
        <w:r w:rsidR="0067373B">
          <w:rPr>
            <w:rStyle w:val="Hyperlink"/>
          </w:rPr>
          <w:t>R</w:t>
        </w:r>
        <w:r w:rsidR="00747CAA" w:rsidRPr="00D20391">
          <w:rPr>
            <w:rStyle w:val="Hyperlink"/>
          </w:rPr>
          <w:t>eport</w:t>
        </w:r>
      </w:hyperlink>
    </w:p>
    <w:p w14:paraId="53C9E001" w14:textId="147C1064" w:rsidR="00747CAA" w:rsidRDefault="00C75370" w:rsidP="00C75370">
      <w:pPr>
        <w:pStyle w:val="Compact"/>
      </w:pPr>
      <w:r>
        <w:t xml:space="preserve">[AVCDL-Design-4.2] </w:t>
      </w:r>
      <w:hyperlink w:anchor="ref_ranked_risked_threat_report" w:history="1">
        <w:r w:rsidR="0067373B">
          <w:rPr>
            <w:rStyle w:val="Hyperlink"/>
          </w:rPr>
          <w:t>R</w:t>
        </w:r>
        <w:r w:rsidR="00747CAA" w:rsidRPr="00D20391">
          <w:rPr>
            <w:rStyle w:val="Hyperlink"/>
          </w:rPr>
          <w:t>anked</w:t>
        </w:r>
        <w:r w:rsidR="0067373B">
          <w:rPr>
            <w:rStyle w:val="Hyperlink"/>
          </w:rPr>
          <w:t xml:space="preserve"> </w:t>
        </w:r>
        <w:r w:rsidR="00747CAA" w:rsidRPr="00D20391">
          <w:rPr>
            <w:rStyle w:val="Hyperlink"/>
          </w:rPr>
          <w:t>/</w:t>
        </w:r>
        <w:r w:rsidR="0067373B">
          <w:rPr>
            <w:rStyle w:val="Hyperlink"/>
          </w:rPr>
          <w:t xml:space="preserve"> R</w:t>
        </w:r>
        <w:r w:rsidR="00747CAA" w:rsidRPr="00D20391">
          <w:rPr>
            <w:rStyle w:val="Hyperlink"/>
          </w:rPr>
          <w:t xml:space="preserve">isked </w:t>
        </w:r>
        <w:r w:rsidR="0067373B">
          <w:rPr>
            <w:rStyle w:val="Hyperlink"/>
          </w:rPr>
          <w:t>T</w:t>
        </w:r>
        <w:r w:rsidR="00747CAA" w:rsidRPr="00D20391">
          <w:rPr>
            <w:rStyle w:val="Hyperlink"/>
          </w:rPr>
          <w:t xml:space="preserve">hreat </w:t>
        </w:r>
        <w:r w:rsidR="0067373B">
          <w:rPr>
            <w:rStyle w:val="Hyperlink"/>
          </w:rPr>
          <w:t>R</w:t>
        </w:r>
        <w:r w:rsidR="00747CAA" w:rsidRPr="00D20391">
          <w:rPr>
            <w:rStyle w:val="Hyperlink"/>
          </w:rPr>
          <w:t>eport</w:t>
        </w:r>
      </w:hyperlink>
    </w:p>
    <w:p w14:paraId="02A35DCF" w14:textId="2FAE9984" w:rsidR="00747CAA" w:rsidRDefault="00C75370" w:rsidP="00C75370">
      <w:pPr>
        <w:pStyle w:val="Compact"/>
      </w:pPr>
      <w:r>
        <w:t xml:space="preserve">[AVCDL-Design-4.3] </w:t>
      </w:r>
      <w:hyperlink w:anchor="ref_threat_report" w:history="1">
        <w:r w:rsidR="0067373B">
          <w:rPr>
            <w:rStyle w:val="Hyperlink"/>
          </w:rPr>
          <w:t>T</w:t>
        </w:r>
        <w:r w:rsidR="00747CAA" w:rsidRPr="00D20391">
          <w:rPr>
            <w:rStyle w:val="Hyperlink"/>
          </w:rPr>
          <w:t xml:space="preserve">hreat </w:t>
        </w:r>
        <w:r w:rsidR="0067373B">
          <w:rPr>
            <w:rStyle w:val="Hyperlink"/>
          </w:rPr>
          <w:t>R</w:t>
        </w:r>
        <w:r w:rsidR="00747CAA" w:rsidRPr="00D20391">
          <w:rPr>
            <w:rStyle w:val="Hyperlink"/>
          </w:rPr>
          <w:t>eport</w:t>
        </w:r>
      </w:hyperlink>
    </w:p>
    <w:p w14:paraId="06EFA00D" w14:textId="084080A3" w:rsidR="00747CAA" w:rsidRDefault="00747CAA">
      <w:r>
        <w:br w:type="page"/>
      </w:r>
    </w:p>
    <w:p w14:paraId="2C12588C" w14:textId="5BCA481D" w:rsidR="00747CAA" w:rsidRPr="00747CAA" w:rsidRDefault="000E2D30" w:rsidP="00747CAA">
      <w:pPr>
        <w:pStyle w:val="Heading1"/>
      </w:pPr>
      <w:bookmarkStart w:id="163" w:name="_Design_Gate_[AVCDL-Design-5]"/>
      <w:bookmarkStart w:id="164" w:name="_9.3.5_Design_Gate"/>
      <w:bookmarkStart w:id="165" w:name="avcdl-design-gate-avcdl-design-5"/>
      <w:bookmarkStart w:id="166" w:name="_Toc229046581"/>
      <w:bookmarkEnd w:id="163"/>
      <w:bookmarkEnd w:id="164"/>
      <w:r>
        <w:lastRenderedPageBreak/>
        <w:t xml:space="preserve">9.3.5 </w:t>
      </w:r>
      <w:r w:rsidR="00747CAA" w:rsidRPr="00747CAA">
        <w:t>Design Gate [AVCDL-Design-5]</w:t>
      </w:r>
      <w:bookmarkEnd w:id="165"/>
      <w:bookmarkEnd w:id="166"/>
    </w:p>
    <w:p w14:paraId="56DBCB59" w14:textId="77777777" w:rsidR="00747CAA" w:rsidRDefault="00747CAA" w:rsidP="00747CAA">
      <w:pPr>
        <w:pStyle w:val="Heading2"/>
      </w:pPr>
      <w:r>
        <w:t>Owner</w:t>
      </w:r>
    </w:p>
    <w:p w14:paraId="554FD7BD" w14:textId="77777777" w:rsidR="00CB079E" w:rsidRDefault="00CB079E" w:rsidP="00CB079E">
      <w:pPr>
        <w:pStyle w:val="BlockText"/>
      </w:pPr>
      <w:r>
        <w:rPr>
          <w:b/>
        </w:rPr>
        <w:t>Group:</w:t>
      </w:r>
      <w:r>
        <w:t xml:space="preserve"> </w:t>
      </w:r>
      <w:hyperlink w:anchor="_11.5_Groups_[Project" w:history="1">
        <w:r>
          <w:rPr>
            <w:rStyle w:val="Hyperlink"/>
          </w:rPr>
          <w:t>Project Management</w:t>
        </w:r>
      </w:hyperlink>
    </w:p>
    <w:p w14:paraId="4621FA63" w14:textId="220DEC6E" w:rsidR="00747CAA" w:rsidRDefault="0067373B" w:rsidP="00747CAA">
      <w:pPr>
        <w:pStyle w:val="BlockText"/>
      </w:pPr>
      <w:r>
        <w:rPr>
          <w:b/>
        </w:rPr>
        <w:t>NCWF Role:</w:t>
      </w:r>
      <w:r w:rsidR="00747CAA">
        <w:t xml:space="preserve"> </w:t>
      </w:r>
      <w:r w:rsidR="00747CAA" w:rsidRPr="001E7341">
        <w:rPr>
          <w:rFonts w:ascii="Courier New" w:hAnsi="Courier New"/>
          <w:b/>
          <w:i/>
        </w:rPr>
        <w:t>Secure Software Assessor</w:t>
      </w:r>
    </w:p>
    <w:p w14:paraId="208F6F73" w14:textId="77777777" w:rsidR="00747CAA" w:rsidRDefault="00747CAA" w:rsidP="00747CAA">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46087F" w14:paraId="23B060A4" w14:textId="212D7728" w:rsidTr="008A2D37">
        <w:tc>
          <w:tcPr>
            <w:tcW w:w="0" w:type="auto"/>
            <w:tcBorders>
              <w:bottom w:val="single" w:sz="0" w:space="0" w:color="auto"/>
            </w:tcBorders>
            <w:vAlign w:val="bottom"/>
          </w:tcPr>
          <w:p w14:paraId="39B34D31" w14:textId="77777777" w:rsidR="0046087F" w:rsidRDefault="0046087F" w:rsidP="0046087F">
            <w:pPr>
              <w:pStyle w:val="Compact"/>
              <w:jc w:val="center"/>
            </w:pPr>
            <w:r>
              <w:t>security</w:t>
            </w:r>
          </w:p>
        </w:tc>
        <w:tc>
          <w:tcPr>
            <w:tcW w:w="0" w:type="auto"/>
            <w:tcBorders>
              <w:bottom w:val="single" w:sz="0" w:space="0" w:color="auto"/>
            </w:tcBorders>
            <w:vAlign w:val="bottom"/>
          </w:tcPr>
          <w:p w14:paraId="2EA53668" w14:textId="77777777" w:rsidR="0046087F" w:rsidRDefault="0046087F" w:rsidP="0046087F">
            <w:pPr>
              <w:pStyle w:val="Compact"/>
              <w:jc w:val="center"/>
            </w:pPr>
            <w:r>
              <w:t>devops</w:t>
            </w:r>
          </w:p>
        </w:tc>
        <w:tc>
          <w:tcPr>
            <w:tcW w:w="0" w:type="auto"/>
            <w:tcBorders>
              <w:bottom w:val="single" w:sz="0" w:space="0" w:color="auto"/>
            </w:tcBorders>
            <w:vAlign w:val="bottom"/>
          </w:tcPr>
          <w:p w14:paraId="1324F2F3" w14:textId="77777777" w:rsidR="0046087F" w:rsidRDefault="0046087F" w:rsidP="0046087F">
            <w:pPr>
              <w:pStyle w:val="Compact"/>
              <w:jc w:val="center"/>
            </w:pPr>
            <w:r>
              <w:t>development</w:t>
            </w:r>
          </w:p>
        </w:tc>
        <w:tc>
          <w:tcPr>
            <w:tcW w:w="0" w:type="auto"/>
            <w:tcBorders>
              <w:bottom w:val="single" w:sz="0" w:space="0" w:color="auto"/>
            </w:tcBorders>
            <w:vAlign w:val="bottom"/>
          </w:tcPr>
          <w:p w14:paraId="0B890C7A" w14:textId="77777777" w:rsidR="0046087F" w:rsidRDefault="0046087F" w:rsidP="0046087F">
            <w:pPr>
              <w:pStyle w:val="Compact"/>
              <w:jc w:val="center"/>
            </w:pPr>
            <w:r>
              <w:t>risk</w:t>
            </w:r>
          </w:p>
        </w:tc>
        <w:tc>
          <w:tcPr>
            <w:tcW w:w="0" w:type="auto"/>
            <w:tcBorders>
              <w:bottom w:val="single" w:sz="0" w:space="0" w:color="auto"/>
            </w:tcBorders>
            <w:vAlign w:val="bottom"/>
          </w:tcPr>
          <w:p w14:paraId="44E488B9" w14:textId="3FCA8103" w:rsidR="0046087F" w:rsidRDefault="0046087F" w:rsidP="0046087F">
            <w:pPr>
              <w:pStyle w:val="Compact"/>
              <w:jc w:val="center"/>
            </w:pPr>
            <w:r>
              <w:t>project management</w:t>
            </w:r>
          </w:p>
        </w:tc>
        <w:tc>
          <w:tcPr>
            <w:tcW w:w="0" w:type="auto"/>
            <w:tcBorders>
              <w:bottom w:val="single" w:sz="0" w:space="0" w:color="auto"/>
            </w:tcBorders>
          </w:tcPr>
          <w:p w14:paraId="6840FD0A" w14:textId="46083BA2" w:rsidR="0046087F" w:rsidRDefault="0046087F" w:rsidP="0046087F">
            <w:pPr>
              <w:pStyle w:val="Compact"/>
              <w:jc w:val="center"/>
            </w:pPr>
          </w:p>
        </w:tc>
      </w:tr>
      <w:tr w:rsidR="0046087F" w14:paraId="3FE1E3D3" w14:textId="20385BBA" w:rsidTr="0046087F">
        <w:tc>
          <w:tcPr>
            <w:tcW w:w="0" w:type="auto"/>
          </w:tcPr>
          <w:p w14:paraId="40782F85" w14:textId="77777777" w:rsidR="0046087F" w:rsidRDefault="0046087F" w:rsidP="0046087F">
            <w:pPr>
              <w:pStyle w:val="Compact"/>
              <w:jc w:val="center"/>
            </w:pPr>
            <w:r>
              <w:t>R</w:t>
            </w:r>
          </w:p>
        </w:tc>
        <w:tc>
          <w:tcPr>
            <w:tcW w:w="0" w:type="auto"/>
          </w:tcPr>
          <w:p w14:paraId="5DC3E724" w14:textId="77777777" w:rsidR="0046087F" w:rsidRDefault="0046087F" w:rsidP="0046087F">
            <w:pPr>
              <w:pStyle w:val="Compact"/>
              <w:jc w:val="center"/>
            </w:pPr>
            <w:r>
              <w:t>-</w:t>
            </w:r>
          </w:p>
        </w:tc>
        <w:tc>
          <w:tcPr>
            <w:tcW w:w="0" w:type="auto"/>
          </w:tcPr>
          <w:p w14:paraId="3F874A83" w14:textId="75C2676A" w:rsidR="0046087F" w:rsidRDefault="0046087F" w:rsidP="0046087F">
            <w:pPr>
              <w:pStyle w:val="Compact"/>
              <w:jc w:val="center"/>
            </w:pPr>
            <w:r>
              <w:t>R</w:t>
            </w:r>
          </w:p>
        </w:tc>
        <w:tc>
          <w:tcPr>
            <w:tcW w:w="0" w:type="auto"/>
          </w:tcPr>
          <w:p w14:paraId="444255C9" w14:textId="0F427A83" w:rsidR="0046087F" w:rsidRDefault="0046087F" w:rsidP="0046087F">
            <w:pPr>
              <w:pStyle w:val="Compact"/>
              <w:jc w:val="center"/>
            </w:pPr>
            <w:r>
              <w:t>R</w:t>
            </w:r>
          </w:p>
        </w:tc>
        <w:tc>
          <w:tcPr>
            <w:tcW w:w="0" w:type="auto"/>
          </w:tcPr>
          <w:p w14:paraId="45D99404" w14:textId="4F0DBCF6" w:rsidR="0046087F" w:rsidRDefault="00E35353" w:rsidP="0046087F">
            <w:pPr>
              <w:pStyle w:val="Compact"/>
              <w:jc w:val="center"/>
            </w:pPr>
            <w:r>
              <w:t>A</w:t>
            </w:r>
          </w:p>
        </w:tc>
        <w:tc>
          <w:tcPr>
            <w:tcW w:w="0" w:type="auto"/>
          </w:tcPr>
          <w:p w14:paraId="2D23A20C" w14:textId="0E5DF701" w:rsidR="0046087F" w:rsidRDefault="0046087F" w:rsidP="0046087F">
            <w:pPr>
              <w:pStyle w:val="Compact"/>
              <w:jc w:val="center"/>
            </w:pPr>
          </w:p>
        </w:tc>
      </w:tr>
    </w:tbl>
    <w:p w14:paraId="3845B52A" w14:textId="6AF17B57" w:rsidR="00ED2EC3" w:rsidRDefault="00747CAA" w:rsidP="00575CC6">
      <w:pPr>
        <w:pStyle w:val="FirstParagraph"/>
      </w:pPr>
      <w:r>
        <w:t xml:space="preserve">Design phase exit is conditional (formally gated) on completion of </w:t>
      </w:r>
      <w:r w:rsidR="00BF4D95">
        <w:t xml:space="preserve">all </w:t>
      </w:r>
      <w:r w:rsidR="00BF4D95" w:rsidRPr="00BF4D95">
        <w:rPr>
          <w:b/>
          <w:bCs/>
        </w:rPr>
        <w:t>AVCDL</w:t>
      </w:r>
      <w:r w:rsidR="00BF4D95">
        <w:t xml:space="preserve"> phase requirements and work products for this phase</w:t>
      </w:r>
      <w:r>
        <w:t>. The security advisor assigned to the release must certify that the project team has satisfied security requirements for this phase.</w:t>
      </w:r>
    </w:p>
    <w:p w14:paraId="6543CD12" w14:textId="77777777" w:rsidR="00ED2EC3" w:rsidRDefault="00ED2EC3" w:rsidP="00ED2EC3">
      <w:pPr>
        <w:pStyle w:val="Heading2"/>
      </w:pPr>
      <w:r>
        <w:t>Training Provided</w:t>
      </w:r>
    </w:p>
    <w:p w14:paraId="1EC407DE" w14:textId="4D15A686" w:rsidR="00747CAA" w:rsidRDefault="00ED2EC3" w:rsidP="00ED2EC3">
      <w:r w:rsidRPr="003040EB">
        <w:rPr>
          <w:b/>
          <w:bCs/>
        </w:rPr>
        <w:t>none</w:t>
      </w:r>
      <w:r>
        <w:rPr>
          <w:noProof/>
        </w:rPr>
        <w:t xml:space="preserve"> </w:t>
      </w:r>
    </w:p>
    <w:p w14:paraId="6AD9D436" w14:textId="77777777" w:rsidR="005A41A7" w:rsidRDefault="005A41A7" w:rsidP="005A41A7">
      <w:pPr>
        <w:pStyle w:val="Heading2"/>
      </w:pPr>
      <w:r>
        <w:t>Phase Requirement Dependencies</w:t>
      </w:r>
    </w:p>
    <w:p w14:paraId="41AF092A" w14:textId="2601879B" w:rsidR="005A41A7" w:rsidRDefault="00C477E3" w:rsidP="00375274">
      <w:pPr>
        <w:spacing w:after="0"/>
        <w:ind w:left="2700" w:hanging="2700"/>
      </w:pPr>
      <w:hyperlink w:anchor="_Security_Design_Review" w:history="1">
        <w:r w:rsidRPr="00C477E3">
          <w:rPr>
            <w:rStyle w:val="Hyperlink"/>
          </w:rPr>
          <w:t>[AVCDL-Design-2]</w:t>
        </w:r>
      </w:hyperlink>
      <w:r w:rsidR="008B74B8">
        <w:tab/>
      </w:r>
      <w:r>
        <w:t>Security Design Review</w:t>
      </w:r>
    </w:p>
    <w:p w14:paraId="09DAFAD3" w14:textId="7D8EC553" w:rsidR="00C477E3" w:rsidRDefault="00C477E3" w:rsidP="00375274">
      <w:pPr>
        <w:spacing w:after="0"/>
        <w:ind w:left="2700" w:hanging="2700"/>
      </w:pPr>
      <w:hyperlink w:anchor="_Attack_Surface_Reduction" w:history="1">
        <w:r w:rsidRPr="00C477E3">
          <w:rPr>
            <w:rStyle w:val="Hyperlink"/>
          </w:rPr>
          <w:t>[AVCDL-Design-3]</w:t>
        </w:r>
      </w:hyperlink>
      <w:r w:rsidR="008B74B8">
        <w:tab/>
      </w:r>
      <w:r>
        <w:t>Attack Surface Reduction</w:t>
      </w:r>
    </w:p>
    <w:p w14:paraId="0201D483" w14:textId="048EEBC6" w:rsidR="00C477E3" w:rsidRPr="00C477E3" w:rsidRDefault="00C477E3" w:rsidP="00375274">
      <w:pPr>
        <w:spacing w:after="0"/>
        <w:ind w:left="2700" w:hanging="2700"/>
      </w:pPr>
      <w:hyperlink w:anchor="_Threat_Modeling_[AVCDL-Design-4]" w:history="1">
        <w:r w:rsidRPr="00C477E3">
          <w:rPr>
            <w:rStyle w:val="Hyperlink"/>
          </w:rPr>
          <w:t>[AVCDL-Des</w:t>
        </w:r>
        <w:r w:rsidR="00AB1C87">
          <w:rPr>
            <w:rStyle w:val="Hyperlink"/>
          </w:rPr>
          <w:t>i</w:t>
        </w:r>
        <w:r w:rsidRPr="00C477E3">
          <w:rPr>
            <w:rStyle w:val="Hyperlink"/>
          </w:rPr>
          <w:t>gn-4]</w:t>
        </w:r>
      </w:hyperlink>
      <w:r w:rsidR="00F40AA0">
        <w:tab/>
      </w:r>
      <w:r>
        <w:t>Threat Modeling</w:t>
      </w:r>
    </w:p>
    <w:p w14:paraId="72FF594F" w14:textId="595D46F7" w:rsidR="005A41A7" w:rsidRDefault="00712736" w:rsidP="005A41A7">
      <w:pPr>
        <w:pStyle w:val="Heading2"/>
      </w:pPr>
      <w:r>
        <w:t>External Group Dependencies</w:t>
      </w:r>
    </w:p>
    <w:p w14:paraId="1514ED6B" w14:textId="77777777" w:rsidR="00CB079E" w:rsidRDefault="00CB079E" w:rsidP="00CB079E">
      <w:r w:rsidRPr="003040EB">
        <w:rPr>
          <w:b/>
          <w:bCs/>
        </w:rPr>
        <w:t>none</w:t>
      </w:r>
      <w:r>
        <w:rPr>
          <w:noProof/>
        </w:rPr>
        <w:t xml:space="preserve"> </w:t>
      </w:r>
    </w:p>
    <w:p w14:paraId="616E9362" w14:textId="77777777" w:rsidR="00747CAA" w:rsidRDefault="00747CAA" w:rsidP="00747CAA">
      <w:pPr>
        <w:pStyle w:val="Heading2"/>
      </w:pPr>
      <w:r>
        <w:t>AVCDL Products</w:t>
      </w:r>
    </w:p>
    <w:p w14:paraId="6A18F83B" w14:textId="2B950AF0" w:rsidR="00747CAA" w:rsidRDefault="00C75370" w:rsidP="00C75370">
      <w:pPr>
        <w:pStyle w:val="Compact"/>
      </w:pPr>
      <w:r>
        <w:t xml:space="preserve">[AVCDL-Design-5.1] </w:t>
      </w:r>
      <w:hyperlink w:anchor="ref_design_phase_gate" w:history="1">
        <w:r w:rsidR="004D0A0A">
          <w:rPr>
            <w:rStyle w:val="Hyperlink"/>
          </w:rPr>
          <w:t>Design</w:t>
        </w:r>
      </w:hyperlink>
      <w:r w:rsidR="004D0A0A">
        <w:rPr>
          <w:rStyle w:val="Hyperlink"/>
        </w:rPr>
        <w:t xml:space="preserve"> Phase Gate</w:t>
      </w:r>
    </w:p>
    <w:p w14:paraId="20228810" w14:textId="77777777" w:rsidR="00575CC6" w:rsidRDefault="00575CC6">
      <w:pPr>
        <w:spacing w:after="200" w:line="240" w:lineRule="auto"/>
        <w:jc w:val="left"/>
        <w:rPr>
          <w:rFonts w:eastAsiaTheme="majorEastAsia" w:cstheme="majorBidi"/>
          <w:bCs/>
          <w:color w:val="000000" w:themeColor="text1"/>
          <w:sz w:val="40"/>
          <w:szCs w:val="32"/>
        </w:rPr>
      </w:pPr>
      <w:bookmarkStart w:id="167" w:name="_Implementation_Phase"/>
      <w:bookmarkStart w:id="168" w:name="_9.4_Implementation_Phase"/>
      <w:bookmarkStart w:id="169" w:name="avcdl-implementation-phase"/>
      <w:bookmarkEnd w:id="167"/>
      <w:bookmarkEnd w:id="168"/>
      <w:r>
        <w:br w:type="page"/>
      </w:r>
    </w:p>
    <w:p w14:paraId="35F9E1BA" w14:textId="37AA6CF3" w:rsidR="00931443" w:rsidRPr="00931443" w:rsidRDefault="000E2D30" w:rsidP="00931443">
      <w:pPr>
        <w:pStyle w:val="Heading1"/>
      </w:pPr>
      <w:bookmarkStart w:id="170" w:name="_Toc229046582"/>
      <w:r>
        <w:lastRenderedPageBreak/>
        <w:t xml:space="preserve">9.4 </w:t>
      </w:r>
      <w:r w:rsidR="00931443" w:rsidRPr="00931443">
        <w:t>Implementation Phase</w:t>
      </w:r>
      <w:bookmarkEnd w:id="169"/>
      <w:bookmarkEnd w:id="170"/>
    </w:p>
    <w:p w14:paraId="4E5570CA" w14:textId="6E07EBA6" w:rsidR="00931443" w:rsidRDefault="00931443" w:rsidP="00931443">
      <w:pPr>
        <w:pStyle w:val="BlockText"/>
      </w:pPr>
      <w:r>
        <w:t xml:space="preserve">Predecessor: </w:t>
      </w:r>
      <w:hyperlink w:anchor="_Design_Phase" w:history="1">
        <w:r w:rsidRPr="00931443">
          <w:rPr>
            <w:rStyle w:val="Hyperlink"/>
          </w:rPr>
          <w:t>Design Phase</w:t>
        </w:r>
      </w:hyperlink>
    </w:p>
    <w:p w14:paraId="3ED4D584" w14:textId="0A370D8C" w:rsidR="00931443" w:rsidRDefault="00931443" w:rsidP="00931443">
      <w:pPr>
        <w:pStyle w:val="BlockText"/>
      </w:pPr>
      <w:r>
        <w:t xml:space="preserve">Successor: </w:t>
      </w:r>
      <w:hyperlink w:anchor="_9.5_Verification_Phase_1" w:history="1">
        <w:r w:rsidRPr="009E5644">
          <w:rPr>
            <w:rStyle w:val="Hyperlink"/>
          </w:rPr>
          <w:t>Verification Phase</w:t>
        </w:r>
      </w:hyperlink>
    </w:p>
    <w:p w14:paraId="06100485" w14:textId="77777777" w:rsidR="00931443" w:rsidRDefault="001D03FC" w:rsidP="00931443">
      <w:r>
        <w:pict w14:anchorId="6291EE0D">
          <v:rect id="Horizontal Line 4" o:spid="_x0000_s103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F8A1472" w14:textId="77777777" w:rsidR="00931443" w:rsidRDefault="00931443" w:rsidP="00931443">
      <w:pPr>
        <w:pStyle w:val="FirstParagraph"/>
      </w:pPr>
      <w:r>
        <w:t xml:space="preserve">The implementation phase of development is based on </w:t>
      </w:r>
      <w:r>
        <w:rPr>
          <w:b/>
        </w:rPr>
        <w:t>MSSDL Implementation Phase</w:t>
      </w:r>
      <w:r>
        <w:t xml:space="preserve"> (MSSDL P8-10) and </w:t>
      </w:r>
      <w:r>
        <w:rPr>
          <w:b/>
        </w:rPr>
        <w:t>SSDF Prepare Well-Secured Software</w:t>
      </w:r>
      <w:r>
        <w:t xml:space="preserve"> (PW.4-7, 9).</w:t>
      </w:r>
    </w:p>
    <w:p w14:paraId="17F23A90"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171" w:name="X81e4cf04de577841cc2edbc25c6b97eeea4f496"/>
    <w:p w14:paraId="5F3F20BF" w14:textId="1BB03224" w:rsidR="00931443" w:rsidRPr="00635156" w:rsidRDefault="00931443" w:rsidP="00C545AB">
      <w:pPr>
        <w:pStyle w:val="Heading2"/>
        <w:spacing w:before="0"/>
      </w:pPr>
      <w:r w:rsidRPr="00635156">
        <w:fldChar w:fldCharType="begin"/>
      </w:r>
      <w:r w:rsidRPr="00635156">
        <w:instrText xml:space="preserve"> HYPERLINK  \l "_Use_Approved_Tools" </w:instrText>
      </w:r>
      <w:r w:rsidRPr="00635156">
        <w:fldChar w:fldCharType="separate"/>
      </w:r>
      <w:r w:rsidRPr="00635156">
        <w:rPr>
          <w:rStyle w:val="Hyperlink"/>
          <w:rFonts w:ascii="Arial" w:eastAsiaTheme="majorEastAsia" w:hAnsi="Arial" w:cstheme="majorBidi"/>
          <w:b w:val="0"/>
          <w:i w:val="0"/>
          <w:color w:val="000000" w:themeColor="text1"/>
          <w:sz w:val="32"/>
          <w:u w:val="none"/>
        </w:rPr>
        <w:t>[AVCDL-Implementation-1] Use Approved Tools</w:t>
      </w:r>
      <w:r w:rsidRPr="00635156">
        <w:fldChar w:fldCharType="end"/>
      </w:r>
      <w:bookmarkEnd w:id="171"/>
    </w:p>
    <w:p w14:paraId="12037264" w14:textId="2414D281" w:rsidR="00823ED9" w:rsidRPr="00823ED9" w:rsidRDefault="00823ED9" w:rsidP="00823ED9">
      <w:pPr>
        <w:pStyle w:val="Heading4"/>
        <w:spacing w:before="0" w:after="0"/>
      </w:pPr>
      <w:r w:rsidRPr="00823ED9">
        <w:t>References: MSSDL P</w:t>
      </w:r>
      <w:r w:rsidR="00C545AB">
        <w:t>8</w:t>
      </w:r>
    </w:p>
    <w:p w14:paraId="13D8163B" w14:textId="54AAA0E5" w:rsidR="00931443" w:rsidRDefault="00232045" w:rsidP="00823ED9">
      <w:pPr>
        <w:pStyle w:val="FirstParagraph"/>
        <w:spacing w:before="0"/>
      </w:pPr>
      <w:r>
        <w:t>Development</w:t>
      </w:r>
      <w:r w:rsidR="00931443">
        <w:t xml:space="preserve"> teams should strive to use the latest version of approved tools to take advantage of new security analysis functionality and protections.</w:t>
      </w:r>
    </w:p>
    <w:bookmarkStart w:id="172" w:name="X400eaa95e4a1d9af1f3d863abb5e143c0572004"/>
    <w:p w14:paraId="63D99CEA" w14:textId="4285BC3D" w:rsidR="00931443" w:rsidRPr="00635156" w:rsidRDefault="00931443" w:rsidP="00C545AB">
      <w:pPr>
        <w:pStyle w:val="Heading2"/>
        <w:spacing w:before="0"/>
      </w:pPr>
      <w:r w:rsidRPr="00635156">
        <w:fldChar w:fldCharType="begin"/>
      </w:r>
      <w:r w:rsidRPr="00635156">
        <w:instrText xml:space="preserve"> HYPERLINK  \l "_Configure_Build_Process" </w:instrText>
      </w:r>
      <w:r w:rsidRPr="00635156">
        <w:fldChar w:fldCharType="separate"/>
      </w:r>
      <w:r w:rsidRPr="00635156">
        <w:rPr>
          <w:rStyle w:val="Hyperlink"/>
          <w:rFonts w:ascii="Arial" w:eastAsiaTheme="majorEastAsia" w:hAnsi="Arial" w:cstheme="majorBidi"/>
          <w:b w:val="0"/>
          <w:i w:val="0"/>
          <w:color w:val="000000" w:themeColor="text1"/>
          <w:sz w:val="32"/>
          <w:u w:val="none"/>
        </w:rPr>
        <w:t>[AVCDL-Implementation-2] Configure Build Process to Improve Security</w:t>
      </w:r>
      <w:r w:rsidRPr="00635156">
        <w:fldChar w:fldCharType="end"/>
      </w:r>
      <w:bookmarkEnd w:id="172"/>
    </w:p>
    <w:p w14:paraId="0DC32231" w14:textId="4888CBAE" w:rsidR="00823ED9" w:rsidRPr="00823ED9" w:rsidRDefault="00823ED9" w:rsidP="00823ED9">
      <w:pPr>
        <w:pStyle w:val="Heading4"/>
        <w:spacing w:before="0" w:after="0"/>
      </w:pPr>
      <w:r w:rsidRPr="00823ED9">
        <w:t xml:space="preserve">References: </w:t>
      </w:r>
      <w:r w:rsidR="00C545AB" w:rsidRPr="00C545AB">
        <w:t>SSDF PW.6</w:t>
      </w:r>
    </w:p>
    <w:p w14:paraId="2E65A1CA" w14:textId="77777777" w:rsidR="00931443" w:rsidRDefault="00931443" w:rsidP="00823ED9">
      <w:pPr>
        <w:pStyle w:val="FirstParagraph"/>
        <w:spacing w:before="0"/>
      </w:pPr>
      <w:r>
        <w:t>Decrease the number of security vulnerabilities in the software and reduce costs by eliminating vulnerabilities before testing occurs.</w:t>
      </w:r>
    </w:p>
    <w:bookmarkStart w:id="173" w:name="X32207dbbe51d095ec19b231a19d0fb28e906ca0"/>
    <w:p w14:paraId="0BFC81A0" w14:textId="6FC73C77" w:rsidR="00931443" w:rsidRPr="00635156" w:rsidRDefault="003D2197" w:rsidP="00C545AB">
      <w:pPr>
        <w:pStyle w:val="Heading2"/>
        <w:spacing w:before="0"/>
      </w:pPr>
      <w:r w:rsidRPr="00635156">
        <w:fldChar w:fldCharType="begin"/>
      </w:r>
      <w:r w:rsidRPr="00635156">
        <w:instrText xml:space="preserve"> HYPERLINK  \l "_Use_Secure_Settings"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[AVCDL-Implementation-3] Use Secure Settings by Default</w:t>
      </w:r>
      <w:r w:rsidRPr="00635156">
        <w:fldChar w:fldCharType="end"/>
      </w:r>
      <w:bookmarkEnd w:id="173"/>
    </w:p>
    <w:p w14:paraId="18A85B4C" w14:textId="21B2F31A" w:rsidR="00823ED9" w:rsidRPr="00823ED9" w:rsidRDefault="00823ED9" w:rsidP="00823ED9">
      <w:pPr>
        <w:pStyle w:val="Heading4"/>
        <w:spacing w:before="0" w:after="0"/>
      </w:pPr>
      <w:r w:rsidRPr="00823ED9">
        <w:t xml:space="preserve">References: </w:t>
      </w:r>
      <w:r w:rsidR="00C545AB" w:rsidRPr="00C545AB">
        <w:t>SSDF PW.9</w:t>
      </w:r>
    </w:p>
    <w:p w14:paraId="71059649" w14:textId="77777777" w:rsidR="00931443" w:rsidRDefault="00931443" w:rsidP="00823ED9">
      <w:pPr>
        <w:pStyle w:val="FirstParagraph"/>
        <w:spacing w:before="0"/>
      </w:pPr>
      <w:r>
        <w:t>Help improve the security of the software at installation time, which reduces the likelihood of the software being deployed with weak security settings that would put it at greater risk of compromise.</w:t>
      </w:r>
    </w:p>
    <w:bookmarkStart w:id="174" w:name="Xc9cde3b32eb7523ea54021655eff6c4d8390c2a"/>
    <w:p w14:paraId="7E637370" w14:textId="23985FE4" w:rsidR="00931443" w:rsidRPr="00635156" w:rsidRDefault="003D2197" w:rsidP="00C545AB">
      <w:pPr>
        <w:pStyle w:val="Heading2"/>
        <w:spacing w:before="0"/>
      </w:pPr>
      <w:r w:rsidRPr="00635156">
        <w:fldChar w:fldCharType="begin"/>
      </w:r>
      <w:r w:rsidRPr="00635156">
        <w:instrText xml:space="preserve"> HYPERLINK  \l "_Reuse_Well-Secured_Software"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[AVCDL-Implementation-4] Reuse Well-Secured Software</w:t>
      </w:r>
      <w:r w:rsidRPr="00635156">
        <w:fldChar w:fldCharType="end"/>
      </w:r>
      <w:bookmarkEnd w:id="174"/>
    </w:p>
    <w:p w14:paraId="2BDEAD3A" w14:textId="71E9A189" w:rsidR="00823ED9" w:rsidRPr="00823ED9" w:rsidRDefault="00823ED9" w:rsidP="00823ED9">
      <w:pPr>
        <w:pStyle w:val="Heading4"/>
        <w:spacing w:before="0" w:after="0"/>
      </w:pPr>
      <w:r w:rsidRPr="00823ED9">
        <w:t xml:space="preserve">References: </w:t>
      </w:r>
      <w:r w:rsidR="00C545AB" w:rsidRPr="00C545AB">
        <w:t>SSDF PW.4</w:t>
      </w:r>
    </w:p>
    <w:p w14:paraId="485098E2" w14:textId="77777777" w:rsidR="00931443" w:rsidRDefault="00931443" w:rsidP="00823ED9">
      <w:pPr>
        <w:pStyle w:val="FirstParagraph"/>
        <w:spacing w:before="0"/>
      </w:pPr>
      <w:r>
        <w:t>Reuse of well-secured (verified) software lowers the costs of development, expedites development, and decreases the likelihood of introducing additional security vulnerabilities.</w:t>
      </w:r>
    </w:p>
    <w:bookmarkStart w:id="175" w:name="X22a706b9b3f15fb8ba64ceedb2f6ca612fff10f"/>
    <w:p w14:paraId="5705E00E" w14:textId="422C1B42" w:rsidR="00931443" w:rsidRPr="00635156" w:rsidRDefault="003D2197" w:rsidP="00C545AB">
      <w:pPr>
        <w:pStyle w:val="Heading2"/>
        <w:spacing w:before="0"/>
      </w:pPr>
      <w:r w:rsidRPr="00635156">
        <w:fldChar w:fldCharType="begin"/>
      </w:r>
      <w:r w:rsidRPr="00635156">
        <w:instrText xml:space="preserve"> HYPERLINK  \l "_Code_Securely_[AVCDL-Implementation"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[AVCDL-Implementation-5] Code Securely</w:t>
      </w:r>
      <w:r w:rsidRPr="00635156">
        <w:fldChar w:fldCharType="end"/>
      </w:r>
      <w:bookmarkEnd w:id="175"/>
    </w:p>
    <w:p w14:paraId="4C531F25" w14:textId="7805FDD9" w:rsidR="00823ED9" w:rsidRPr="00823ED9" w:rsidRDefault="00823ED9" w:rsidP="00823ED9">
      <w:pPr>
        <w:pStyle w:val="Heading4"/>
        <w:spacing w:before="0" w:after="0"/>
      </w:pPr>
      <w:r w:rsidRPr="00823ED9">
        <w:t xml:space="preserve">References: </w:t>
      </w:r>
      <w:r w:rsidR="00C545AB" w:rsidRPr="00C545AB">
        <w:t>SSDF PW.5</w:t>
      </w:r>
    </w:p>
    <w:p w14:paraId="17715DA4" w14:textId="77777777" w:rsidR="00931443" w:rsidRDefault="00931443" w:rsidP="00823ED9">
      <w:pPr>
        <w:pStyle w:val="FirstParagraph"/>
        <w:spacing w:before="0"/>
      </w:pPr>
      <w:r>
        <w:t>Decrease the number of security vulnerabilities in the software and reduce costs by eliminating vulnerabilities during source code creation.</w:t>
      </w:r>
    </w:p>
    <w:bookmarkStart w:id="176" w:name="X51e0fb6014e4bf6cdf53a12071b0b075f724332"/>
    <w:p w14:paraId="73222D46" w14:textId="7B522800" w:rsidR="00931443" w:rsidRPr="00635156" w:rsidRDefault="003D2197" w:rsidP="00C545AB">
      <w:pPr>
        <w:pStyle w:val="Heading2"/>
        <w:spacing w:before="0"/>
      </w:pPr>
      <w:r w:rsidRPr="00635156">
        <w:lastRenderedPageBreak/>
        <w:fldChar w:fldCharType="begin"/>
      </w:r>
      <w:r w:rsidRPr="00635156">
        <w:instrText xml:space="preserve"> HYPERLINK  \l "_Deprecate_Unsafe_Functions"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[AVCDL-Implementation-6] Deprecate Unsafe Functions</w:t>
      </w:r>
      <w:r w:rsidRPr="00635156">
        <w:fldChar w:fldCharType="end"/>
      </w:r>
      <w:bookmarkEnd w:id="176"/>
    </w:p>
    <w:p w14:paraId="6C246C14" w14:textId="4E9BAC53" w:rsidR="00823ED9" w:rsidRPr="00823ED9" w:rsidRDefault="00823ED9" w:rsidP="00823ED9">
      <w:pPr>
        <w:pStyle w:val="Heading4"/>
        <w:spacing w:before="0" w:after="0"/>
      </w:pPr>
      <w:r w:rsidRPr="00823ED9">
        <w:t>References: MSSDL P</w:t>
      </w:r>
      <w:r w:rsidR="00C545AB">
        <w:t>9</w:t>
      </w:r>
    </w:p>
    <w:p w14:paraId="012FC853" w14:textId="77777777" w:rsidR="00931443" w:rsidRDefault="00931443" w:rsidP="00823ED9">
      <w:pPr>
        <w:pStyle w:val="FirstParagraph"/>
        <w:spacing w:before="0"/>
      </w:pPr>
      <w:r>
        <w:t>Project teams should analyze all functions and APIs that will be used in conjunction with a software development project and prohibit those that are determined to be unsafe.</w:t>
      </w:r>
    </w:p>
    <w:bookmarkStart w:id="177" w:name="X480492b9218d665edddc1f1b0dd2f20238608d8"/>
    <w:p w14:paraId="2124CF3A" w14:textId="2FABE681" w:rsidR="00931443" w:rsidRPr="00635156" w:rsidRDefault="003D2197" w:rsidP="00C545AB">
      <w:pPr>
        <w:pStyle w:val="Heading2"/>
        <w:spacing w:before="0"/>
      </w:pPr>
      <w:r w:rsidRPr="00635156">
        <w:fldChar w:fldCharType="begin"/>
      </w:r>
      <w:r w:rsidRPr="00635156">
        <w:instrText xml:space="preserve"> HYPERLINK  \l "_Static_Analysis_[AVCDL-Implementati"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[AVCDL-Implementation-7] Static Analysis</w:t>
      </w:r>
      <w:r w:rsidRPr="00635156">
        <w:fldChar w:fldCharType="end"/>
      </w:r>
      <w:bookmarkEnd w:id="177"/>
    </w:p>
    <w:p w14:paraId="243A5039" w14:textId="079EF48A" w:rsidR="00823ED9" w:rsidRPr="00823ED9" w:rsidRDefault="00823ED9" w:rsidP="00823ED9">
      <w:pPr>
        <w:pStyle w:val="Heading4"/>
        <w:spacing w:before="0" w:after="0"/>
      </w:pPr>
      <w:r w:rsidRPr="00823ED9">
        <w:t>References: MSSDL P</w:t>
      </w:r>
      <w:r w:rsidR="00C545AB">
        <w:t>10</w:t>
      </w:r>
    </w:p>
    <w:p w14:paraId="1C2EAAF5" w14:textId="77777777" w:rsidR="00931443" w:rsidRDefault="00931443" w:rsidP="00823ED9">
      <w:pPr>
        <w:pStyle w:val="FirstParagraph"/>
        <w:spacing w:before="0"/>
      </w:pPr>
      <w:r>
        <w:t>Project teams should perform static analysis of source code.</w:t>
      </w:r>
    </w:p>
    <w:bookmarkStart w:id="178" w:name="Xc50baa9913722a9d362e501ffd309243c1ca377"/>
    <w:p w14:paraId="4561318A" w14:textId="2B24D193" w:rsidR="00931443" w:rsidRPr="00635156" w:rsidRDefault="003D2197" w:rsidP="00C545AB">
      <w:pPr>
        <w:pStyle w:val="Heading2"/>
        <w:spacing w:before="0"/>
      </w:pPr>
      <w:r w:rsidRPr="00635156">
        <w:fldChar w:fldCharType="begin"/>
      </w:r>
      <w:r w:rsidRPr="00635156">
        <w:instrText xml:space="preserve"> HYPERLINK  \l "_Dynamic_Program_Analysis"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[AVCDL-Implementation-8] Dynamic Program Analysis</w:t>
      </w:r>
      <w:r w:rsidRPr="00635156">
        <w:fldChar w:fldCharType="end"/>
      </w:r>
      <w:bookmarkEnd w:id="178"/>
    </w:p>
    <w:p w14:paraId="4D2F220E" w14:textId="53CD900C" w:rsidR="00823ED9" w:rsidRPr="00823ED9" w:rsidRDefault="00823ED9" w:rsidP="00823ED9">
      <w:pPr>
        <w:pStyle w:val="Heading4"/>
        <w:spacing w:before="0" w:after="0"/>
      </w:pPr>
      <w:r w:rsidRPr="00823ED9">
        <w:t>References: MSSDL P</w:t>
      </w:r>
      <w:r>
        <w:t>11</w:t>
      </w:r>
    </w:p>
    <w:p w14:paraId="3CB643A0" w14:textId="77777777" w:rsidR="00931443" w:rsidRDefault="00931443" w:rsidP="00823ED9">
      <w:pPr>
        <w:pStyle w:val="FirstParagraph"/>
        <w:spacing w:before="0"/>
      </w:pPr>
      <w:r>
        <w:t>Run-time verification of software programs is necessary to ensure that a program’s functionality works as designed.</w:t>
      </w:r>
    </w:p>
    <w:bookmarkStart w:id="179" w:name="X5ee1d20bc70e2e1b529ed9fa36a9fa65217d625"/>
    <w:p w14:paraId="374D3408" w14:textId="216E316C" w:rsidR="00931443" w:rsidRPr="00635156" w:rsidRDefault="008B3C90" w:rsidP="00C545AB">
      <w:pPr>
        <w:pStyle w:val="Heading2"/>
        <w:spacing w:before="0"/>
      </w:pPr>
      <w:r w:rsidRPr="00635156">
        <w:fldChar w:fldCharType="begin"/>
      </w:r>
      <w:r w:rsidRPr="00635156">
        <w:instrText xml:space="preserve"> HYPERLINK  \l "_Security_Code_Review"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[AVCDL-Implementation-9] Security Code Review</w:t>
      </w:r>
      <w:r w:rsidRPr="00635156">
        <w:fldChar w:fldCharType="end"/>
      </w:r>
      <w:bookmarkEnd w:id="179"/>
    </w:p>
    <w:p w14:paraId="648E9676" w14:textId="3894518C" w:rsidR="00823ED9" w:rsidRPr="00823ED9" w:rsidRDefault="00823ED9" w:rsidP="00823ED9">
      <w:pPr>
        <w:pStyle w:val="Heading4"/>
        <w:spacing w:before="0" w:after="0"/>
      </w:pPr>
      <w:r w:rsidRPr="00823ED9">
        <w:t xml:space="preserve">References: </w:t>
      </w:r>
      <w:r w:rsidR="00C545AB" w:rsidRPr="00C545AB">
        <w:t>SSDF PW.7</w:t>
      </w:r>
    </w:p>
    <w:p w14:paraId="27D1E7C1" w14:textId="77777777" w:rsidR="00931443" w:rsidRDefault="00931443" w:rsidP="00823ED9">
      <w:pPr>
        <w:pStyle w:val="FirstParagraph"/>
        <w:spacing w:before="0"/>
      </w:pPr>
      <w:r>
        <w:t>The security team and security advisors should augment static analysis with other automated or human review as appropriate.</w:t>
      </w:r>
    </w:p>
    <w:p w14:paraId="49AEC6A9" w14:textId="1B6ABCE6" w:rsidR="00063D0B" w:rsidRPr="00635156" w:rsidRDefault="00063D0B" w:rsidP="00C545AB">
      <w:pPr>
        <w:pStyle w:val="Heading2"/>
        <w:spacing w:before="0"/>
      </w:pPr>
      <w:bookmarkStart w:id="180" w:name="Xbaacce07d6287207f2aecb9b1f9cd54f406f874"/>
      <w:bookmarkStart w:id="181" w:name="X4e15a54bb14ab905a6e5854482720d91e5b18fb"/>
      <w:r w:rsidRPr="00635156">
        <w:t>[</w:t>
      </w:r>
      <w:hyperlink w:anchor="_Implementation_Gate_[AVCDL-Implemen" w:history="1">
        <w:r w:rsidRPr="00635156">
          <w:rPr>
            <w:rStyle w:val="Hyperlink"/>
            <w:rFonts w:ascii="Arial" w:eastAsiaTheme="majorEastAsia" w:hAnsi="Arial" w:cstheme="majorBidi"/>
            <w:b w:val="0"/>
            <w:i w:val="0"/>
            <w:color w:val="000000" w:themeColor="text1"/>
            <w:sz w:val="32"/>
            <w:u w:val="none"/>
          </w:rPr>
          <w:t>AVCDL-Implementation-10</w:t>
        </w:r>
      </w:hyperlink>
      <w:r w:rsidRPr="00635156">
        <w:t>] Fuzz Testing</w:t>
      </w:r>
      <w:bookmarkEnd w:id="180"/>
    </w:p>
    <w:p w14:paraId="4965E1A7" w14:textId="342BC450" w:rsidR="00823ED9" w:rsidRPr="00823ED9" w:rsidRDefault="00823ED9" w:rsidP="00823ED9">
      <w:pPr>
        <w:pStyle w:val="Heading4"/>
        <w:spacing w:before="0" w:after="0"/>
      </w:pPr>
      <w:r w:rsidRPr="00823ED9">
        <w:t>References: MSSDL P</w:t>
      </w:r>
      <w:r>
        <w:t>12</w:t>
      </w:r>
    </w:p>
    <w:p w14:paraId="51080BB9" w14:textId="77777777" w:rsidR="00063D0B" w:rsidRDefault="00063D0B" w:rsidP="00823ED9">
      <w:pPr>
        <w:pStyle w:val="FirstParagraph"/>
        <w:spacing w:before="0"/>
      </w:pPr>
      <w:r>
        <w:t>Fuzz testing is a specialized form of dynamic analysis used to induce program failure by deliberately introducing malformed or random data to an application.</w:t>
      </w:r>
    </w:p>
    <w:p w14:paraId="3AB4B094" w14:textId="1784AD88" w:rsidR="00931443" w:rsidRPr="00635156" w:rsidRDefault="00931443" w:rsidP="00C545AB">
      <w:pPr>
        <w:pStyle w:val="Heading2"/>
        <w:spacing w:before="0"/>
      </w:pPr>
      <w:r w:rsidRPr="00635156">
        <w:t>[</w:t>
      </w:r>
      <w:hyperlink w:anchor="_9.4.11_Implementation_Gate_1" w:history="1">
        <w:r w:rsidRPr="00635156">
          <w:rPr>
            <w:rStyle w:val="Hyperlink"/>
            <w:rFonts w:ascii="Arial" w:eastAsiaTheme="majorEastAsia" w:hAnsi="Arial" w:cstheme="majorBidi"/>
            <w:b w:val="0"/>
            <w:i w:val="0"/>
            <w:color w:val="000000" w:themeColor="text1"/>
            <w:sz w:val="32"/>
            <w:u w:val="none"/>
          </w:rPr>
          <w:t>AVCDL-</w:t>
        </w:r>
        <w:r w:rsidR="00BB3D2B" w:rsidRPr="00635156">
          <w:rPr>
            <w:rStyle w:val="Hyperlink"/>
            <w:rFonts w:ascii="Arial" w:eastAsiaTheme="majorEastAsia" w:hAnsi="Arial" w:cstheme="majorBidi"/>
            <w:b w:val="0"/>
            <w:i w:val="0"/>
            <w:color w:val="000000" w:themeColor="text1"/>
            <w:sz w:val="32"/>
            <w:u w:val="none"/>
          </w:rPr>
          <w:t>Implementation-11</w:t>
        </w:r>
      </w:hyperlink>
      <w:r w:rsidRPr="00635156">
        <w:t>] Implementation Gate</w:t>
      </w:r>
      <w:bookmarkEnd w:id="181"/>
    </w:p>
    <w:p w14:paraId="710E3721" w14:textId="2B866EB1" w:rsidR="00823ED9" w:rsidRPr="00823ED9" w:rsidRDefault="00823ED9" w:rsidP="00823ED9">
      <w:pPr>
        <w:pStyle w:val="Heading4"/>
        <w:spacing w:before="0" w:after="0"/>
      </w:pPr>
      <w:r w:rsidRPr="00823ED9">
        <w:t>References: MSSDL P</w:t>
      </w:r>
      <w:r>
        <w:t>3</w:t>
      </w:r>
    </w:p>
    <w:p w14:paraId="40E6F2F6" w14:textId="12C046AC" w:rsidR="00931443" w:rsidRDefault="00931443" w:rsidP="00823ED9">
      <w:pPr>
        <w:pStyle w:val="FirstParagraph"/>
        <w:spacing w:before="0"/>
      </w:pPr>
      <w:r>
        <w:t xml:space="preserve">Implementation phase exit is conditional (formally gated) on completion of </w:t>
      </w:r>
      <w:r w:rsidR="00BF4D95">
        <w:t xml:space="preserve">all </w:t>
      </w:r>
      <w:r w:rsidR="00BF4D95" w:rsidRPr="00BF4D95">
        <w:rPr>
          <w:b/>
          <w:bCs/>
        </w:rPr>
        <w:t>AVCDL</w:t>
      </w:r>
      <w:r w:rsidR="00BF4D95">
        <w:t xml:space="preserve"> phase requirements and work products for this phase</w:t>
      </w:r>
      <w:r>
        <w:t>.</w:t>
      </w:r>
    </w:p>
    <w:p w14:paraId="77038EFF" w14:textId="75A3269F" w:rsidR="00931443" w:rsidRDefault="00931443" w:rsidP="00931443"/>
    <w:p w14:paraId="5804E042" w14:textId="30DD9429" w:rsidR="00931443" w:rsidRDefault="00931443" w:rsidP="002804DD">
      <w:r>
        <w:br w:type="page"/>
      </w:r>
    </w:p>
    <w:p w14:paraId="4EB7601F" w14:textId="0AF8ED32" w:rsidR="00931443" w:rsidRPr="00931443" w:rsidRDefault="000E2D30" w:rsidP="00F40AA0">
      <w:pPr>
        <w:pStyle w:val="Heading1"/>
      </w:pPr>
      <w:bookmarkStart w:id="182" w:name="_Use_Approved_Tools"/>
      <w:bookmarkStart w:id="183" w:name="_9.4.1_Use_Approved"/>
      <w:bookmarkStart w:id="184" w:name="X17e46cf73bc2cf7bdaabd5663aa98e5bdfa6dea"/>
      <w:bookmarkStart w:id="185" w:name="_Toc229046583"/>
      <w:bookmarkEnd w:id="182"/>
      <w:bookmarkEnd w:id="183"/>
      <w:r>
        <w:lastRenderedPageBreak/>
        <w:t xml:space="preserve">9.4.1 </w:t>
      </w:r>
      <w:r w:rsidR="00931443" w:rsidRPr="00931443">
        <w:t>Use Approved Tools</w:t>
      </w:r>
      <w:r w:rsidR="00635156">
        <w:br/>
      </w:r>
      <w:r w:rsidR="00931443" w:rsidRPr="00931443">
        <w:t>[AVCDL-Implementation-1]</w:t>
      </w:r>
      <w:bookmarkEnd w:id="184"/>
      <w:bookmarkEnd w:id="185"/>
    </w:p>
    <w:p w14:paraId="6BEF6338" w14:textId="77777777" w:rsidR="00931443" w:rsidRDefault="00931443" w:rsidP="00931443">
      <w:pPr>
        <w:pStyle w:val="Heading2"/>
      </w:pPr>
      <w:r>
        <w:t>Owner</w:t>
      </w:r>
    </w:p>
    <w:p w14:paraId="59BE5301" w14:textId="75D413B1" w:rsidR="00931443" w:rsidRDefault="0067373B" w:rsidP="00931443">
      <w:pPr>
        <w:pStyle w:val="BlockText"/>
      </w:pPr>
      <w:r>
        <w:rPr>
          <w:b/>
        </w:rPr>
        <w:t>Group:</w:t>
      </w:r>
      <w:r w:rsidR="00931443">
        <w:t xml:space="preserve"> </w:t>
      </w:r>
      <w:hyperlink w:anchor="_11.2_Groups_[development]" w:history="1">
        <w:r>
          <w:rPr>
            <w:rStyle w:val="Hyperlink"/>
          </w:rPr>
          <w:t>D</w:t>
        </w:r>
        <w:r w:rsidR="00931443" w:rsidRPr="00A84190">
          <w:rPr>
            <w:rStyle w:val="Hyperlink"/>
          </w:rPr>
          <w:t>evelopment</w:t>
        </w:r>
      </w:hyperlink>
    </w:p>
    <w:p w14:paraId="75832A59" w14:textId="671D3CD5" w:rsidR="00931443" w:rsidRDefault="0067373B" w:rsidP="00931443">
      <w:pPr>
        <w:pStyle w:val="BlockText"/>
      </w:pPr>
      <w:r>
        <w:rPr>
          <w:b/>
        </w:rPr>
        <w:t>NCWF Role:</w:t>
      </w:r>
      <w:r w:rsidR="00931443">
        <w:t xml:space="preserve"> </w:t>
      </w:r>
      <w:r w:rsidR="00931443" w:rsidRPr="001E7341">
        <w:rPr>
          <w:rFonts w:ascii="Courier New" w:hAnsi="Courier New"/>
          <w:b/>
          <w:i/>
        </w:rPr>
        <w:t>Software Developer</w:t>
      </w:r>
    </w:p>
    <w:p w14:paraId="43FC8222" w14:textId="77777777" w:rsidR="00931443" w:rsidRDefault="00931443" w:rsidP="00931443">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34E7A2D0" w14:textId="09086A98" w:rsidTr="00B258D8">
        <w:tc>
          <w:tcPr>
            <w:tcW w:w="0" w:type="auto"/>
            <w:tcBorders>
              <w:bottom w:val="single" w:sz="0" w:space="0" w:color="auto"/>
            </w:tcBorders>
            <w:vAlign w:val="bottom"/>
          </w:tcPr>
          <w:p w14:paraId="4919181C" w14:textId="77777777" w:rsidR="00041A2B" w:rsidRDefault="00041A2B" w:rsidP="00041A2B">
            <w:pPr>
              <w:pStyle w:val="Compact"/>
              <w:jc w:val="center"/>
            </w:pPr>
            <w:r>
              <w:t>security</w:t>
            </w:r>
          </w:p>
        </w:tc>
        <w:tc>
          <w:tcPr>
            <w:tcW w:w="0" w:type="auto"/>
            <w:tcBorders>
              <w:bottom w:val="single" w:sz="0" w:space="0" w:color="auto"/>
            </w:tcBorders>
            <w:vAlign w:val="bottom"/>
          </w:tcPr>
          <w:p w14:paraId="62BEC821" w14:textId="77777777" w:rsidR="00041A2B" w:rsidRDefault="00041A2B" w:rsidP="00041A2B">
            <w:pPr>
              <w:pStyle w:val="Compact"/>
              <w:jc w:val="center"/>
            </w:pPr>
            <w:r>
              <w:t>devops</w:t>
            </w:r>
          </w:p>
        </w:tc>
        <w:tc>
          <w:tcPr>
            <w:tcW w:w="0" w:type="auto"/>
            <w:tcBorders>
              <w:bottom w:val="single" w:sz="0" w:space="0" w:color="auto"/>
            </w:tcBorders>
            <w:vAlign w:val="bottom"/>
          </w:tcPr>
          <w:p w14:paraId="4C1091A6" w14:textId="77777777" w:rsidR="00041A2B" w:rsidRDefault="00041A2B" w:rsidP="00041A2B">
            <w:pPr>
              <w:pStyle w:val="Compact"/>
              <w:jc w:val="center"/>
            </w:pPr>
            <w:r>
              <w:t>development</w:t>
            </w:r>
          </w:p>
        </w:tc>
        <w:tc>
          <w:tcPr>
            <w:tcW w:w="0" w:type="auto"/>
            <w:tcBorders>
              <w:bottom w:val="single" w:sz="0" w:space="0" w:color="auto"/>
            </w:tcBorders>
            <w:vAlign w:val="bottom"/>
          </w:tcPr>
          <w:p w14:paraId="32B06A38" w14:textId="77777777" w:rsidR="00041A2B" w:rsidRDefault="00041A2B" w:rsidP="00041A2B">
            <w:pPr>
              <w:pStyle w:val="Compact"/>
              <w:jc w:val="center"/>
            </w:pPr>
            <w:r>
              <w:t>risk</w:t>
            </w:r>
          </w:p>
        </w:tc>
        <w:tc>
          <w:tcPr>
            <w:tcW w:w="0" w:type="auto"/>
            <w:tcBorders>
              <w:bottom w:val="single" w:sz="0" w:space="0" w:color="auto"/>
            </w:tcBorders>
            <w:vAlign w:val="bottom"/>
          </w:tcPr>
          <w:p w14:paraId="00127F28" w14:textId="5AF8C0AC" w:rsidR="00041A2B" w:rsidRDefault="00041A2B" w:rsidP="00041A2B">
            <w:pPr>
              <w:pStyle w:val="Compact"/>
              <w:jc w:val="center"/>
            </w:pPr>
            <w:r>
              <w:t>project management</w:t>
            </w:r>
          </w:p>
        </w:tc>
        <w:tc>
          <w:tcPr>
            <w:tcW w:w="0" w:type="auto"/>
            <w:tcBorders>
              <w:bottom w:val="single" w:sz="0" w:space="0" w:color="auto"/>
            </w:tcBorders>
          </w:tcPr>
          <w:p w14:paraId="22EE016B" w14:textId="30351925" w:rsidR="00041A2B" w:rsidRDefault="00041A2B" w:rsidP="00041A2B">
            <w:pPr>
              <w:pStyle w:val="Compact"/>
              <w:jc w:val="center"/>
            </w:pPr>
          </w:p>
        </w:tc>
      </w:tr>
      <w:tr w:rsidR="00041A2B" w14:paraId="3B66F144" w14:textId="1FB92231" w:rsidTr="00041A2B">
        <w:tc>
          <w:tcPr>
            <w:tcW w:w="0" w:type="auto"/>
          </w:tcPr>
          <w:p w14:paraId="355DCF71" w14:textId="77777777" w:rsidR="00041A2B" w:rsidRDefault="00041A2B" w:rsidP="00041A2B">
            <w:pPr>
              <w:pStyle w:val="Compact"/>
              <w:jc w:val="center"/>
            </w:pPr>
            <w:r>
              <w:t>C</w:t>
            </w:r>
          </w:p>
        </w:tc>
        <w:tc>
          <w:tcPr>
            <w:tcW w:w="0" w:type="auto"/>
          </w:tcPr>
          <w:p w14:paraId="6AEBFFA2" w14:textId="77777777" w:rsidR="00041A2B" w:rsidRDefault="00041A2B" w:rsidP="00041A2B">
            <w:pPr>
              <w:pStyle w:val="Compact"/>
              <w:jc w:val="center"/>
            </w:pPr>
            <w:r>
              <w:t>C</w:t>
            </w:r>
          </w:p>
        </w:tc>
        <w:tc>
          <w:tcPr>
            <w:tcW w:w="0" w:type="auto"/>
          </w:tcPr>
          <w:p w14:paraId="7ABAE508" w14:textId="574D3524" w:rsidR="00041A2B" w:rsidRDefault="00E35353" w:rsidP="00041A2B">
            <w:pPr>
              <w:pStyle w:val="Compact"/>
              <w:jc w:val="center"/>
            </w:pPr>
            <w:r>
              <w:t>A</w:t>
            </w:r>
          </w:p>
        </w:tc>
        <w:tc>
          <w:tcPr>
            <w:tcW w:w="0" w:type="auto"/>
          </w:tcPr>
          <w:p w14:paraId="6EF1556C" w14:textId="77777777" w:rsidR="00041A2B" w:rsidRDefault="00041A2B" w:rsidP="00041A2B">
            <w:pPr>
              <w:pStyle w:val="Compact"/>
              <w:jc w:val="center"/>
            </w:pPr>
            <w:r>
              <w:t>-</w:t>
            </w:r>
          </w:p>
        </w:tc>
        <w:tc>
          <w:tcPr>
            <w:tcW w:w="0" w:type="auto"/>
          </w:tcPr>
          <w:p w14:paraId="2C369A4D" w14:textId="21E687E5" w:rsidR="00041A2B" w:rsidRDefault="00041A2B" w:rsidP="00041A2B">
            <w:pPr>
              <w:pStyle w:val="Compact"/>
              <w:jc w:val="center"/>
            </w:pPr>
            <w:r>
              <w:t>-</w:t>
            </w:r>
          </w:p>
        </w:tc>
        <w:tc>
          <w:tcPr>
            <w:tcW w:w="0" w:type="auto"/>
          </w:tcPr>
          <w:p w14:paraId="1C616DBF" w14:textId="60A4C56C" w:rsidR="00041A2B" w:rsidRDefault="00041A2B" w:rsidP="00041A2B">
            <w:pPr>
              <w:pStyle w:val="Compact"/>
              <w:jc w:val="center"/>
            </w:pPr>
          </w:p>
        </w:tc>
      </w:tr>
    </w:tbl>
    <w:p w14:paraId="5209F22A" w14:textId="50466A92" w:rsidR="00931443" w:rsidRDefault="005D641D" w:rsidP="00931443">
      <w:pPr>
        <w:pStyle w:val="FirstParagraph"/>
      </w:pPr>
      <w:r>
        <w:t>D</w:t>
      </w:r>
      <w:r w:rsidR="00931443">
        <w:t xml:space="preserve">evelopment teams should strive to use the latest version of </w:t>
      </w:r>
      <w:r w:rsidR="00931443" w:rsidRPr="005D641D">
        <w:rPr>
          <w:b/>
          <w:bCs/>
        </w:rPr>
        <w:t>approved</w:t>
      </w:r>
      <w:r w:rsidR="00931443">
        <w:t xml:space="preserve"> tools</w:t>
      </w:r>
      <w:r w:rsidR="00256724">
        <w:t xml:space="preserve"> and components</w:t>
      </w:r>
      <w:r w:rsidR="00931443">
        <w:t xml:space="preserve"> to take advantage of new security analysis functionality and protections.</w:t>
      </w:r>
      <w:r>
        <w:t xml:space="preserve"> Unapproved tools </w:t>
      </w:r>
      <w:r w:rsidR="00256724">
        <w:t xml:space="preserve">and components </w:t>
      </w:r>
      <w:r>
        <w:t xml:space="preserve">should never be used. The build system should verify that the tools </w:t>
      </w:r>
      <w:r w:rsidR="00256724">
        <w:t xml:space="preserve">and components </w:t>
      </w:r>
      <w:r>
        <w:t>currently being used have been approved for use in the creation of this product.</w:t>
      </w:r>
    </w:p>
    <w:p w14:paraId="4230FF82" w14:textId="494461AE" w:rsidR="00ED2EC3" w:rsidRDefault="00931443" w:rsidP="00575CC6">
      <w:pPr>
        <w:pStyle w:val="BlockText"/>
        <w:ind w:left="720" w:right="0" w:hanging="720"/>
      </w:pPr>
      <w:r w:rsidRPr="004F6406">
        <w:rPr>
          <w:b/>
          <w:color w:val="0070C0"/>
        </w:rPr>
        <w:t>Note:</w:t>
      </w:r>
      <w:r>
        <w:tab/>
        <w:t>The list of approved tools</w:t>
      </w:r>
      <w:r w:rsidR="00256724">
        <w:t xml:space="preserve"> and components,</w:t>
      </w:r>
      <w:r>
        <w:t xml:space="preserve"> and their associated security checks, such as compiler</w:t>
      </w:r>
      <w:r w:rsidR="005D641D">
        <w:t xml:space="preserve"> and </w:t>
      </w:r>
      <w:r>
        <w:t>linker</w:t>
      </w:r>
      <w:r w:rsidR="005D641D">
        <w:t xml:space="preserve"> o</w:t>
      </w:r>
      <w:r>
        <w:t>ptions</w:t>
      </w:r>
      <w:r w:rsidR="005D641D">
        <w:t>,</w:t>
      </w:r>
      <w:r>
        <w:t xml:space="preserve"> and warnings were created in the </w:t>
      </w:r>
      <w:hyperlink w:anchor="_Foundation_Phase_1" w:history="1">
        <w:r w:rsidRPr="00931443">
          <w:rPr>
            <w:rStyle w:val="Hyperlink"/>
          </w:rPr>
          <w:t>foundation phase</w:t>
        </w:r>
      </w:hyperlink>
      <w:r>
        <w:t>.</w:t>
      </w:r>
    </w:p>
    <w:p w14:paraId="6CC70494" w14:textId="77777777" w:rsidR="00ED2EC3" w:rsidRDefault="00ED2EC3" w:rsidP="00ED2EC3">
      <w:pPr>
        <w:pStyle w:val="Heading2"/>
      </w:pPr>
      <w:r>
        <w:t>Training Provided</w:t>
      </w:r>
    </w:p>
    <w:p w14:paraId="1B09E094" w14:textId="5F64264D" w:rsidR="00931443" w:rsidRDefault="00ED2EC3" w:rsidP="00ED2EC3">
      <w:r w:rsidRPr="003040EB">
        <w:rPr>
          <w:b/>
          <w:bCs/>
        </w:rPr>
        <w:t>none</w:t>
      </w:r>
      <w:r>
        <w:rPr>
          <w:noProof/>
        </w:rPr>
        <w:t xml:space="preserve"> </w:t>
      </w:r>
    </w:p>
    <w:p w14:paraId="0D32559D" w14:textId="77777777" w:rsidR="005A41A7" w:rsidRDefault="005A41A7" w:rsidP="005A41A7">
      <w:pPr>
        <w:pStyle w:val="Heading2"/>
      </w:pPr>
      <w:r>
        <w:t>Phase Requirement Dependencies</w:t>
      </w:r>
    </w:p>
    <w:p w14:paraId="5F0B0FF8" w14:textId="5656734A" w:rsidR="005A41A7" w:rsidRDefault="00FA72CC" w:rsidP="00497192">
      <w:pPr>
        <w:spacing w:after="0"/>
        <w:ind w:left="2700" w:hanging="2700"/>
      </w:pPr>
      <w:hyperlink w:anchor="_Toolchain_Support_[AVCDL-Foundation" w:history="1">
        <w:r w:rsidRPr="00FA72CC">
          <w:rPr>
            <w:rStyle w:val="Hyperlink"/>
          </w:rPr>
          <w:t>[AVCDL-Foundation-3]</w:t>
        </w:r>
      </w:hyperlink>
      <w:r w:rsidR="008B74B8">
        <w:tab/>
      </w:r>
      <w:r>
        <w:t>Toolchain Support</w:t>
      </w:r>
    </w:p>
    <w:p w14:paraId="083A902E" w14:textId="6B6A188E" w:rsidR="00AF3593" w:rsidRPr="005A41A7" w:rsidRDefault="00AF3593" w:rsidP="00497192">
      <w:pPr>
        <w:spacing w:after="0"/>
        <w:ind w:left="2700" w:hanging="2700"/>
      </w:pPr>
      <w:hyperlink w:anchor="_Design_Gate_[AVCDL-Design-5]" w:history="1">
        <w:r w:rsidRPr="00AF3593">
          <w:rPr>
            <w:rStyle w:val="Hyperlink"/>
          </w:rPr>
          <w:t>[AVCDL-Design-5]</w:t>
        </w:r>
      </w:hyperlink>
      <w:r w:rsidR="008B74B8">
        <w:tab/>
      </w:r>
      <w:r>
        <w:t>Design Gate</w:t>
      </w:r>
    </w:p>
    <w:p w14:paraId="4670962E" w14:textId="239ED5B9" w:rsidR="005A41A7" w:rsidRDefault="00712736" w:rsidP="005A41A7">
      <w:pPr>
        <w:pStyle w:val="Heading2"/>
      </w:pPr>
      <w:r>
        <w:t>External Group Dependencies</w:t>
      </w:r>
    </w:p>
    <w:tbl>
      <w:tblPr>
        <w:tblStyle w:val="TableGrid"/>
        <w:tblW w:w="0" w:type="auto"/>
        <w:tblLook w:val="04A0" w:firstRow="1" w:lastRow="0" w:firstColumn="1" w:lastColumn="0" w:noHBand="0" w:noVBand="1"/>
      </w:tblPr>
      <w:tblGrid>
        <w:gridCol w:w="1795"/>
        <w:gridCol w:w="4770"/>
      </w:tblGrid>
      <w:tr w:rsidR="005A41A7" w14:paraId="2D95EAD3" w14:textId="77777777" w:rsidTr="00F40AA0">
        <w:tc>
          <w:tcPr>
            <w:tcW w:w="1795" w:type="dxa"/>
            <w:shd w:val="clear" w:color="auto" w:fill="DBE5F1" w:themeFill="accent1" w:themeFillTint="33"/>
          </w:tcPr>
          <w:p w14:paraId="683E2A91" w14:textId="77777777" w:rsidR="005A41A7" w:rsidRPr="002F7F2A" w:rsidRDefault="005A41A7" w:rsidP="00375274">
            <w:pPr>
              <w:spacing w:after="0"/>
              <w:rPr>
                <w:b/>
                <w:bCs/>
              </w:rPr>
            </w:pPr>
            <w:r w:rsidRPr="002F7F2A">
              <w:rPr>
                <w:b/>
                <w:bCs/>
              </w:rPr>
              <w:t>Group</w:t>
            </w:r>
          </w:p>
        </w:tc>
        <w:tc>
          <w:tcPr>
            <w:tcW w:w="4770" w:type="dxa"/>
            <w:shd w:val="clear" w:color="auto" w:fill="DBE5F1" w:themeFill="accent1" w:themeFillTint="33"/>
          </w:tcPr>
          <w:p w14:paraId="33F3DDEF" w14:textId="77777777" w:rsidR="005A41A7" w:rsidRPr="002F7F2A" w:rsidRDefault="005A41A7" w:rsidP="00375274">
            <w:pPr>
              <w:spacing w:after="0"/>
              <w:rPr>
                <w:b/>
                <w:bCs/>
              </w:rPr>
            </w:pPr>
            <w:r w:rsidRPr="002F7F2A">
              <w:rPr>
                <w:b/>
                <w:bCs/>
              </w:rPr>
              <w:t>Inputs</w:t>
            </w:r>
          </w:p>
        </w:tc>
      </w:tr>
      <w:tr w:rsidR="005A41A7" w14:paraId="2868D612" w14:textId="77777777" w:rsidTr="00F40AA0">
        <w:tc>
          <w:tcPr>
            <w:tcW w:w="1795" w:type="dxa"/>
          </w:tcPr>
          <w:p w14:paraId="6B5E61B0" w14:textId="77777777" w:rsidR="005A41A7" w:rsidRDefault="005A41A7" w:rsidP="00375274">
            <w:pPr>
              <w:spacing w:after="0"/>
            </w:pPr>
            <w:r>
              <w:t>Devops</w:t>
            </w:r>
          </w:p>
        </w:tc>
        <w:tc>
          <w:tcPr>
            <w:tcW w:w="4770" w:type="dxa"/>
          </w:tcPr>
          <w:p w14:paraId="1ED69041" w14:textId="786BDAB5" w:rsidR="005A41A7" w:rsidRPr="005A41A7" w:rsidRDefault="005A41A7" w:rsidP="00375274">
            <w:pPr>
              <w:spacing w:after="0"/>
            </w:pPr>
            <w:r>
              <w:t>Component tracking comparison system</w:t>
            </w:r>
          </w:p>
        </w:tc>
      </w:tr>
    </w:tbl>
    <w:p w14:paraId="64F95EC3" w14:textId="77777777" w:rsidR="00931443" w:rsidRDefault="00931443" w:rsidP="00931443">
      <w:pPr>
        <w:pStyle w:val="Heading2"/>
      </w:pPr>
      <w:r>
        <w:t>AVCDL Products</w:t>
      </w:r>
    </w:p>
    <w:p w14:paraId="4DB5463E" w14:textId="661704CD" w:rsidR="00931443" w:rsidRDefault="00C75370" w:rsidP="00C75370">
      <w:pPr>
        <w:pStyle w:val="Compact"/>
      </w:pPr>
      <w:r>
        <w:t xml:space="preserve">[AVCDL-Implementation-1.1] </w:t>
      </w:r>
      <w:hyperlink w:anchor="ref_list_of_tools_used" w:history="1">
        <w:r w:rsidR="0067373B" w:rsidRPr="008C2804">
          <w:rPr>
            <w:rStyle w:val="Hyperlink"/>
          </w:rPr>
          <w:t>L</w:t>
        </w:r>
        <w:r w:rsidR="00931443" w:rsidRPr="008C2804">
          <w:rPr>
            <w:rStyle w:val="Hyperlink"/>
          </w:rPr>
          <w:t xml:space="preserve">ist of </w:t>
        </w:r>
        <w:r w:rsidR="0067373B" w:rsidRPr="008C2804">
          <w:rPr>
            <w:rStyle w:val="Hyperlink"/>
          </w:rPr>
          <w:t>T</w:t>
        </w:r>
        <w:r w:rsidR="00931443" w:rsidRPr="008C2804">
          <w:rPr>
            <w:rStyle w:val="Hyperlink"/>
          </w:rPr>
          <w:t>ools</w:t>
        </w:r>
        <w:r w:rsidR="005D641D" w:rsidRPr="008C2804">
          <w:rPr>
            <w:rStyle w:val="Hyperlink"/>
          </w:rPr>
          <w:t xml:space="preserve"> </w:t>
        </w:r>
        <w:r w:rsidR="00256724" w:rsidRPr="008C2804">
          <w:rPr>
            <w:rStyle w:val="Hyperlink"/>
          </w:rPr>
          <w:t xml:space="preserve">and </w:t>
        </w:r>
        <w:r w:rsidR="0067373B" w:rsidRPr="008C2804">
          <w:rPr>
            <w:rStyle w:val="Hyperlink"/>
          </w:rPr>
          <w:t>C</w:t>
        </w:r>
        <w:r w:rsidR="00256724" w:rsidRPr="008C2804">
          <w:rPr>
            <w:rStyle w:val="Hyperlink"/>
          </w:rPr>
          <w:t xml:space="preserve">omponents </w:t>
        </w:r>
        <w:r w:rsidR="0067373B" w:rsidRPr="008C2804">
          <w:rPr>
            <w:rStyle w:val="Hyperlink"/>
          </w:rPr>
          <w:t>U</w:t>
        </w:r>
        <w:r w:rsidR="005D641D" w:rsidRPr="008C2804">
          <w:rPr>
            <w:rStyle w:val="Hyperlink"/>
          </w:rPr>
          <w:t>sed</w:t>
        </w:r>
      </w:hyperlink>
    </w:p>
    <w:p w14:paraId="1B5D8AC6" w14:textId="7D2A5357" w:rsidR="00931443" w:rsidRPr="00931443" w:rsidRDefault="000E2D30" w:rsidP="00931443">
      <w:pPr>
        <w:pStyle w:val="Heading1"/>
      </w:pPr>
      <w:bookmarkStart w:id="186" w:name="_Configure_Build_Process"/>
      <w:bookmarkStart w:id="187" w:name="_9.4.2_Configure_Build"/>
      <w:bookmarkStart w:id="188" w:name="Xe5c662e4b876741821e45669f9dda1a5aee9b1f"/>
      <w:bookmarkStart w:id="189" w:name="_Toc229046584"/>
      <w:bookmarkEnd w:id="186"/>
      <w:bookmarkEnd w:id="187"/>
      <w:r>
        <w:lastRenderedPageBreak/>
        <w:t xml:space="preserve">9.4.2 </w:t>
      </w:r>
      <w:r w:rsidR="00931443" w:rsidRPr="00931443">
        <w:t>Configure Build Process to Improve Security [AVCDL-Implementation-2]</w:t>
      </w:r>
      <w:bookmarkEnd w:id="188"/>
      <w:bookmarkEnd w:id="189"/>
    </w:p>
    <w:p w14:paraId="6EA19E2D" w14:textId="77777777" w:rsidR="00931443" w:rsidRDefault="00931443" w:rsidP="00931443">
      <w:pPr>
        <w:pStyle w:val="Heading2"/>
      </w:pPr>
      <w:r>
        <w:t>Owner</w:t>
      </w:r>
    </w:p>
    <w:p w14:paraId="493E12CB" w14:textId="662D39E7" w:rsidR="00931443" w:rsidRDefault="0067373B" w:rsidP="00931443">
      <w:pPr>
        <w:pStyle w:val="BlockText"/>
      </w:pPr>
      <w:r>
        <w:rPr>
          <w:b/>
        </w:rPr>
        <w:t>Group:</w:t>
      </w:r>
      <w:r w:rsidR="00931443">
        <w:t xml:space="preserve"> </w:t>
      </w:r>
      <w:hyperlink w:anchor="_11.1_Groups_[devops]" w:history="1">
        <w:r>
          <w:rPr>
            <w:rStyle w:val="Hyperlink"/>
          </w:rPr>
          <w:t>D</w:t>
        </w:r>
        <w:r w:rsidR="00931443" w:rsidRPr="00A84190">
          <w:rPr>
            <w:rStyle w:val="Hyperlink"/>
          </w:rPr>
          <w:t>evops</w:t>
        </w:r>
      </w:hyperlink>
    </w:p>
    <w:p w14:paraId="6D63C5B1" w14:textId="72F2F3AE" w:rsidR="00931443" w:rsidRDefault="0067373B" w:rsidP="00931443">
      <w:pPr>
        <w:pStyle w:val="BlockText"/>
      </w:pPr>
      <w:r>
        <w:rPr>
          <w:b/>
        </w:rPr>
        <w:t>NCWF Role:</w:t>
      </w:r>
      <w:r w:rsidR="00931443">
        <w:t xml:space="preserve"> </w:t>
      </w:r>
      <w:r w:rsidR="00931443" w:rsidRPr="001E7341">
        <w:rPr>
          <w:rFonts w:ascii="Courier New" w:hAnsi="Courier New"/>
          <w:b/>
          <w:i/>
        </w:rPr>
        <w:t>Information Systems Security Developer</w:t>
      </w:r>
    </w:p>
    <w:p w14:paraId="27A4103D" w14:textId="77777777" w:rsidR="00931443" w:rsidRDefault="00931443" w:rsidP="00931443">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6AB8C83E" w14:textId="492AF9BF" w:rsidTr="00A45F65">
        <w:tc>
          <w:tcPr>
            <w:tcW w:w="0" w:type="auto"/>
            <w:tcBorders>
              <w:bottom w:val="single" w:sz="0" w:space="0" w:color="auto"/>
            </w:tcBorders>
            <w:vAlign w:val="bottom"/>
          </w:tcPr>
          <w:p w14:paraId="5C0FAE3A" w14:textId="77777777" w:rsidR="00041A2B" w:rsidRDefault="00041A2B" w:rsidP="00041A2B">
            <w:pPr>
              <w:pStyle w:val="Compact"/>
              <w:jc w:val="center"/>
            </w:pPr>
            <w:r>
              <w:t>security</w:t>
            </w:r>
          </w:p>
        </w:tc>
        <w:tc>
          <w:tcPr>
            <w:tcW w:w="0" w:type="auto"/>
            <w:tcBorders>
              <w:bottom w:val="single" w:sz="0" w:space="0" w:color="auto"/>
            </w:tcBorders>
            <w:vAlign w:val="bottom"/>
          </w:tcPr>
          <w:p w14:paraId="609BDE81" w14:textId="77777777" w:rsidR="00041A2B" w:rsidRDefault="00041A2B" w:rsidP="00041A2B">
            <w:pPr>
              <w:pStyle w:val="Compact"/>
              <w:jc w:val="center"/>
            </w:pPr>
            <w:r>
              <w:t>devops</w:t>
            </w:r>
          </w:p>
        </w:tc>
        <w:tc>
          <w:tcPr>
            <w:tcW w:w="0" w:type="auto"/>
            <w:tcBorders>
              <w:bottom w:val="single" w:sz="0" w:space="0" w:color="auto"/>
            </w:tcBorders>
            <w:vAlign w:val="bottom"/>
          </w:tcPr>
          <w:p w14:paraId="56B3E93B" w14:textId="77777777" w:rsidR="00041A2B" w:rsidRDefault="00041A2B" w:rsidP="00041A2B">
            <w:pPr>
              <w:pStyle w:val="Compact"/>
              <w:jc w:val="center"/>
            </w:pPr>
            <w:r>
              <w:t>development</w:t>
            </w:r>
          </w:p>
        </w:tc>
        <w:tc>
          <w:tcPr>
            <w:tcW w:w="0" w:type="auto"/>
            <w:tcBorders>
              <w:bottom w:val="single" w:sz="0" w:space="0" w:color="auto"/>
            </w:tcBorders>
            <w:vAlign w:val="bottom"/>
          </w:tcPr>
          <w:p w14:paraId="4F076BA0" w14:textId="77777777" w:rsidR="00041A2B" w:rsidRDefault="00041A2B" w:rsidP="00041A2B">
            <w:pPr>
              <w:pStyle w:val="Compact"/>
              <w:jc w:val="center"/>
            </w:pPr>
            <w:r>
              <w:t>risk</w:t>
            </w:r>
          </w:p>
        </w:tc>
        <w:tc>
          <w:tcPr>
            <w:tcW w:w="0" w:type="auto"/>
            <w:tcBorders>
              <w:bottom w:val="single" w:sz="0" w:space="0" w:color="auto"/>
            </w:tcBorders>
            <w:vAlign w:val="bottom"/>
          </w:tcPr>
          <w:p w14:paraId="036A5E5D" w14:textId="35FDA85C" w:rsidR="00041A2B" w:rsidRDefault="00041A2B" w:rsidP="00041A2B">
            <w:pPr>
              <w:pStyle w:val="Compact"/>
              <w:jc w:val="center"/>
            </w:pPr>
            <w:r>
              <w:t>project management</w:t>
            </w:r>
          </w:p>
        </w:tc>
        <w:tc>
          <w:tcPr>
            <w:tcW w:w="0" w:type="auto"/>
            <w:tcBorders>
              <w:bottom w:val="single" w:sz="0" w:space="0" w:color="auto"/>
            </w:tcBorders>
          </w:tcPr>
          <w:p w14:paraId="10BBF7E5" w14:textId="225A75EA" w:rsidR="00041A2B" w:rsidRDefault="00041A2B" w:rsidP="00041A2B">
            <w:pPr>
              <w:pStyle w:val="Compact"/>
              <w:jc w:val="center"/>
            </w:pPr>
          </w:p>
        </w:tc>
      </w:tr>
      <w:tr w:rsidR="00041A2B" w14:paraId="7A1B412C" w14:textId="1621C810" w:rsidTr="00041A2B">
        <w:tc>
          <w:tcPr>
            <w:tcW w:w="0" w:type="auto"/>
          </w:tcPr>
          <w:p w14:paraId="4DE6DAAC" w14:textId="77777777" w:rsidR="00041A2B" w:rsidRDefault="00041A2B" w:rsidP="00041A2B">
            <w:pPr>
              <w:pStyle w:val="Compact"/>
              <w:jc w:val="center"/>
            </w:pPr>
            <w:r>
              <w:t>C</w:t>
            </w:r>
          </w:p>
        </w:tc>
        <w:tc>
          <w:tcPr>
            <w:tcW w:w="0" w:type="auto"/>
          </w:tcPr>
          <w:p w14:paraId="2C5FE4C2" w14:textId="3CD84B23" w:rsidR="00041A2B" w:rsidRDefault="00E35353" w:rsidP="00041A2B">
            <w:pPr>
              <w:pStyle w:val="Compact"/>
              <w:jc w:val="center"/>
            </w:pPr>
            <w:r>
              <w:t>A</w:t>
            </w:r>
          </w:p>
        </w:tc>
        <w:tc>
          <w:tcPr>
            <w:tcW w:w="0" w:type="auto"/>
          </w:tcPr>
          <w:p w14:paraId="75D7AC02" w14:textId="77777777" w:rsidR="00041A2B" w:rsidRDefault="00041A2B" w:rsidP="00041A2B">
            <w:pPr>
              <w:pStyle w:val="Compact"/>
              <w:jc w:val="center"/>
            </w:pPr>
            <w:r>
              <w:t>C</w:t>
            </w:r>
          </w:p>
        </w:tc>
        <w:tc>
          <w:tcPr>
            <w:tcW w:w="0" w:type="auto"/>
          </w:tcPr>
          <w:p w14:paraId="6DEEB824" w14:textId="77777777" w:rsidR="00041A2B" w:rsidRDefault="00041A2B" w:rsidP="00041A2B">
            <w:pPr>
              <w:pStyle w:val="Compact"/>
              <w:jc w:val="center"/>
            </w:pPr>
            <w:r>
              <w:t>-</w:t>
            </w:r>
          </w:p>
        </w:tc>
        <w:tc>
          <w:tcPr>
            <w:tcW w:w="0" w:type="auto"/>
          </w:tcPr>
          <w:p w14:paraId="4066FAEF" w14:textId="5EC94286" w:rsidR="00041A2B" w:rsidRDefault="00041A2B" w:rsidP="00041A2B">
            <w:pPr>
              <w:pStyle w:val="Compact"/>
              <w:jc w:val="center"/>
            </w:pPr>
            <w:r>
              <w:t>-</w:t>
            </w:r>
          </w:p>
        </w:tc>
        <w:tc>
          <w:tcPr>
            <w:tcW w:w="0" w:type="auto"/>
          </w:tcPr>
          <w:p w14:paraId="2904C64F" w14:textId="22B2CCC9" w:rsidR="00041A2B" w:rsidRDefault="00041A2B" w:rsidP="00041A2B">
            <w:pPr>
              <w:pStyle w:val="Compact"/>
              <w:jc w:val="center"/>
            </w:pPr>
          </w:p>
        </w:tc>
      </w:tr>
    </w:tbl>
    <w:p w14:paraId="2DEFD6DE" w14:textId="09792BCC" w:rsidR="00ED2EC3" w:rsidRDefault="00931443" w:rsidP="00575CC6">
      <w:pPr>
        <w:pStyle w:val="FirstParagraph"/>
      </w:pPr>
      <w:r>
        <w:t>Decrease the number of security vulnerabilities in the software and reduce costs by eliminating vulnerabilities before testing occurs.</w:t>
      </w:r>
    </w:p>
    <w:p w14:paraId="6512C781" w14:textId="77777777" w:rsidR="00ED2EC3" w:rsidRDefault="00ED2EC3" w:rsidP="00ED2EC3">
      <w:pPr>
        <w:pStyle w:val="Heading2"/>
      </w:pPr>
      <w:r>
        <w:t>Training Provided</w:t>
      </w:r>
    </w:p>
    <w:p w14:paraId="7CB7424F" w14:textId="79D55DB7" w:rsidR="00931443" w:rsidRDefault="00ED2EC3" w:rsidP="00ED2EC3">
      <w:r w:rsidRPr="003040EB">
        <w:rPr>
          <w:b/>
          <w:bCs/>
        </w:rPr>
        <w:t>none</w:t>
      </w:r>
      <w:r>
        <w:rPr>
          <w:noProof/>
        </w:rPr>
        <w:t xml:space="preserve"> </w:t>
      </w:r>
    </w:p>
    <w:p w14:paraId="23CAF9B6" w14:textId="77777777" w:rsidR="00BB244F" w:rsidRDefault="00BB244F" w:rsidP="00BB244F">
      <w:pPr>
        <w:pStyle w:val="Heading2"/>
      </w:pPr>
      <w:r>
        <w:t>Phase Requirement Dependencies</w:t>
      </w:r>
    </w:p>
    <w:p w14:paraId="46153E1A" w14:textId="1FEDE7B8" w:rsidR="00AF3593" w:rsidRPr="005A41A7" w:rsidRDefault="00AF3593" w:rsidP="008B74B8">
      <w:pPr>
        <w:ind w:left="2700" w:hanging="2700"/>
      </w:pPr>
      <w:hyperlink w:anchor="_Design_Gate_[AVCDL-Design-5]" w:history="1">
        <w:r w:rsidRPr="00AF3593">
          <w:rPr>
            <w:rStyle w:val="Hyperlink"/>
          </w:rPr>
          <w:t>[AVCDL-Design-5]</w:t>
        </w:r>
      </w:hyperlink>
      <w:r w:rsidR="008B74B8">
        <w:tab/>
      </w:r>
      <w:r>
        <w:t>Design Gate</w:t>
      </w:r>
    </w:p>
    <w:p w14:paraId="251914A4" w14:textId="20A90F2B" w:rsidR="00BB244F" w:rsidRDefault="00712736" w:rsidP="00BB244F">
      <w:pPr>
        <w:pStyle w:val="Heading2"/>
      </w:pPr>
      <w:r>
        <w:t>External Group Dependencies</w:t>
      </w:r>
    </w:p>
    <w:tbl>
      <w:tblPr>
        <w:tblStyle w:val="TableGrid"/>
        <w:tblW w:w="0" w:type="auto"/>
        <w:tblLook w:val="04A0" w:firstRow="1" w:lastRow="0" w:firstColumn="1" w:lastColumn="0" w:noHBand="0" w:noVBand="1"/>
      </w:tblPr>
      <w:tblGrid>
        <w:gridCol w:w="1795"/>
        <w:gridCol w:w="4410"/>
      </w:tblGrid>
      <w:tr w:rsidR="00BB244F" w14:paraId="51B288B2" w14:textId="77777777" w:rsidTr="00F40AA0">
        <w:tc>
          <w:tcPr>
            <w:tcW w:w="1795" w:type="dxa"/>
            <w:shd w:val="clear" w:color="auto" w:fill="DBE5F1" w:themeFill="accent1" w:themeFillTint="33"/>
          </w:tcPr>
          <w:p w14:paraId="4E399206" w14:textId="77777777" w:rsidR="00BB244F" w:rsidRPr="002F7F2A" w:rsidRDefault="00BB244F" w:rsidP="00375274">
            <w:pPr>
              <w:spacing w:after="0"/>
              <w:rPr>
                <w:b/>
                <w:bCs/>
              </w:rPr>
            </w:pPr>
            <w:r w:rsidRPr="002F7F2A">
              <w:rPr>
                <w:b/>
                <w:bCs/>
              </w:rPr>
              <w:t>Group</w:t>
            </w:r>
          </w:p>
        </w:tc>
        <w:tc>
          <w:tcPr>
            <w:tcW w:w="4410" w:type="dxa"/>
            <w:shd w:val="clear" w:color="auto" w:fill="DBE5F1" w:themeFill="accent1" w:themeFillTint="33"/>
          </w:tcPr>
          <w:p w14:paraId="11A3BDBC" w14:textId="77777777" w:rsidR="00BB244F" w:rsidRPr="002F7F2A" w:rsidRDefault="00BB244F" w:rsidP="00375274">
            <w:pPr>
              <w:spacing w:after="0"/>
              <w:rPr>
                <w:b/>
                <w:bCs/>
              </w:rPr>
            </w:pPr>
            <w:r w:rsidRPr="002F7F2A">
              <w:rPr>
                <w:b/>
                <w:bCs/>
              </w:rPr>
              <w:t>Inputs</w:t>
            </w:r>
          </w:p>
        </w:tc>
      </w:tr>
      <w:tr w:rsidR="00BB244F" w14:paraId="696A4743" w14:textId="77777777" w:rsidTr="00F40AA0">
        <w:tc>
          <w:tcPr>
            <w:tcW w:w="1795" w:type="dxa"/>
          </w:tcPr>
          <w:p w14:paraId="493305BB" w14:textId="77777777" w:rsidR="00BB244F" w:rsidRDefault="00BB244F" w:rsidP="00375274">
            <w:pPr>
              <w:spacing w:after="0"/>
            </w:pPr>
            <w:r>
              <w:t>Devops</w:t>
            </w:r>
          </w:p>
        </w:tc>
        <w:tc>
          <w:tcPr>
            <w:tcW w:w="4410" w:type="dxa"/>
          </w:tcPr>
          <w:p w14:paraId="456FB472" w14:textId="39EE9D85" w:rsidR="00BB244F" w:rsidRPr="00BB244F" w:rsidRDefault="00BB244F" w:rsidP="00375274">
            <w:pPr>
              <w:spacing w:after="0"/>
            </w:pPr>
            <w:r>
              <w:t>Build system</w:t>
            </w:r>
          </w:p>
        </w:tc>
      </w:tr>
      <w:tr w:rsidR="00BB244F" w14:paraId="112C836E" w14:textId="77777777" w:rsidTr="00F40AA0">
        <w:tc>
          <w:tcPr>
            <w:tcW w:w="1795" w:type="dxa"/>
          </w:tcPr>
          <w:p w14:paraId="2D3CCAFB" w14:textId="77777777" w:rsidR="00BB244F" w:rsidRDefault="00BB244F" w:rsidP="00375274">
            <w:pPr>
              <w:spacing w:after="0"/>
            </w:pPr>
            <w:r>
              <w:t>Development</w:t>
            </w:r>
          </w:p>
        </w:tc>
        <w:tc>
          <w:tcPr>
            <w:tcW w:w="4410" w:type="dxa"/>
          </w:tcPr>
          <w:p w14:paraId="1043B968" w14:textId="09C820F8" w:rsidR="00BB244F" w:rsidRPr="00BB244F" w:rsidRDefault="00BB244F" w:rsidP="00375274">
            <w:pPr>
              <w:spacing w:after="0"/>
            </w:pPr>
            <w:r>
              <w:t>List of adopted secure build settings</w:t>
            </w:r>
          </w:p>
        </w:tc>
      </w:tr>
    </w:tbl>
    <w:p w14:paraId="1D77DEC4" w14:textId="77777777" w:rsidR="00931443" w:rsidRDefault="00931443" w:rsidP="00931443">
      <w:pPr>
        <w:pStyle w:val="Heading2"/>
      </w:pPr>
      <w:r>
        <w:t>AVCDL Products</w:t>
      </w:r>
    </w:p>
    <w:p w14:paraId="1AA9C7AB" w14:textId="41A5F355" w:rsidR="00931443" w:rsidRDefault="00C75370" w:rsidP="00C75370">
      <w:pPr>
        <w:pStyle w:val="Compact"/>
      </w:pPr>
      <w:r>
        <w:t xml:space="preserve">[AVCDL-Implementation-2.1] </w:t>
      </w:r>
      <w:hyperlink w:anchor="ref_build_process_documentation" w:history="1">
        <w:r w:rsidR="0067373B">
          <w:rPr>
            <w:rStyle w:val="Hyperlink"/>
          </w:rPr>
          <w:t>B</w:t>
        </w:r>
        <w:r w:rsidR="00931443" w:rsidRPr="00EB2B5F">
          <w:rPr>
            <w:rStyle w:val="Hyperlink"/>
          </w:rPr>
          <w:t xml:space="preserve">uild </w:t>
        </w:r>
        <w:r w:rsidR="0067373B">
          <w:rPr>
            <w:rStyle w:val="Hyperlink"/>
          </w:rPr>
          <w:t>P</w:t>
        </w:r>
        <w:r w:rsidR="00931443" w:rsidRPr="00EB2B5F">
          <w:rPr>
            <w:rStyle w:val="Hyperlink"/>
          </w:rPr>
          <w:t xml:space="preserve">rocess </w:t>
        </w:r>
        <w:r w:rsidR="0067373B">
          <w:rPr>
            <w:rStyle w:val="Hyperlink"/>
          </w:rPr>
          <w:t>D</w:t>
        </w:r>
        <w:r w:rsidR="00931443" w:rsidRPr="00EB2B5F">
          <w:rPr>
            <w:rStyle w:val="Hyperlink"/>
          </w:rPr>
          <w:t>ocumentation</w:t>
        </w:r>
      </w:hyperlink>
    </w:p>
    <w:p w14:paraId="105FD2B7" w14:textId="60DBC109" w:rsidR="00931443" w:rsidRDefault="00931443">
      <w:r>
        <w:br w:type="page"/>
      </w:r>
    </w:p>
    <w:p w14:paraId="429E8A8E" w14:textId="3E948FBC" w:rsidR="003D2197" w:rsidRPr="003D2197" w:rsidRDefault="000E2D30" w:rsidP="00F40AA0">
      <w:pPr>
        <w:pStyle w:val="Heading1"/>
      </w:pPr>
      <w:bookmarkStart w:id="190" w:name="_Use_Secure_Settings"/>
      <w:bookmarkStart w:id="191" w:name="_9.4.3_Use_Secure"/>
      <w:bookmarkStart w:id="192" w:name="X64bbe73285afb0b1918cee6b1b9cdbc1742902d"/>
      <w:bookmarkStart w:id="193" w:name="_Toc229046585"/>
      <w:bookmarkEnd w:id="190"/>
      <w:bookmarkEnd w:id="191"/>
      <w:r>
        <w:lastRenderedPageBreak/>
        <w:t xml:space="preserve">9.4.3 </w:t>
      </w:r>
      <w:r w:rsidR="003D2197" w:rsidRPr="003D2197">
        <w:t>Use Secure Settings by Default</w:t>
      </w:r>
      <w:r w:rsidR="00F40AA0">
        <w:br/>
      </w:r>
      <w:r w:rsidR="003D2197" w:rsidRPr="003D2197">
        <w:t>[AVCDL-Implementation-3]</w:t>
      </w:r>
      <w:bookmarkEnd w:id="192"/>
      <w:bookmarkEnd w:id="193"/>
    </w:p>
    <w:p w14:paraId="5736479F" w14:textId="77777777" w:rsidR="003D2197" w:rsidRDefault="003D2197" w:rsidP="003D2197">
      <w:pPr>
        <w:pStyle w:val="Heading2"/>
      </w:pPr>
      <w:r>
        <w:t>Owner</w:t>
      </w:r>
    </w:p>
    <w:p w14:paraId="58667707" w14:textId="3769812B" w:rsidR="003D2197" w:rsidRDefault="0067373B" w:rsidP="003D2197">
      <w:pPr>
        <w:pStyle w:val="BlockText"/>
      </w:pPr>
      <w:r>
        <w:rPr>
          <w:b/>
        </w:rPr>
        <w:t>Group:</w:t>
      </w:r>
      <w:r w:rsidR="003D2197">
        <w:t xml:space="preserve"> </w:t>
      </w:r>
      <w:hyperlink w:anchor="_11.3_Groups_[security]" w:history="1">
        <w:r>
          <w:rPr>
            <w:rStyle w:val="Hyperlink"/>
          </w:rPr>
          <w:t>S</w:t>
        </w:r>
        <w:r w:rsidR="003D2197" w:rsidRPr="00A84190">
          <w:rPr>
            <w:rStyle w:val="Hyperlink"/>
          </w:rPr>
          <w:t>ecurity</w:t>
        </w:r>
      </w:hyperlink>
    </w:p>
    <w:p w14:paraId="6DF12055" w14:textId="2E657BFC" w:rsidR="003D2197" w:rsidRDefault="0067373B" w:rsidP="003D2197">
      <w:pPr>
        <w:pStyle w:val="BlockText"/>
      </w:pPr>
      <w:r>
        <w:rPr>
          <w:b/>
        </w:rPr>
        <w:t>NCWF Role:</w:t>
      </w:r>
      <w:r w:rsidR="003D2197">
        <w:t xml:space="preserve"> </w:t>
      </w:r>
      <w:r w:rsidR="003D2197" w:rsidRPr="001E7341">
        <w:rPr>
          <w:rFonts w:ascii="Courier New" w:hAnsi="Courier New"/>
          <w:b/>
          <w:i/>
        </w:rPr>
        <w:t>Security Architect</w:t>
      </w:r>
    </w:p>
    <w:p w14:paraId="56724015" w14:textId="77777777" w:rsidR="003D2197" w:rsidRDefault="003D2197" w:rsidP="003D2197">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64D33C6F" w14:textId="26C4655B" w:rsidTr="003070B1">
        <w:tc>
          <w:tcPr>
            <w:tcW w:w="0" w:type="auto"/>
            <w:tcBorders>
              <w:bottom w:val="single" w:sz="0" w:space="0" w:color="auto"/>
            </w:tcBorders>
            <w:vAlign w:val="bottom"/>
          </w:tcPr>
          <w:p w14:paraId="78115259" w14:textId="77777777" w:rsidR="00041A2B" w:rsidRDefault="00041A2B" w:rsidP="00041A2B">
            <w:pPr>
              <w:pStyle w:val="Compact"/>
              <w:jc w:val="center"/>
            </w:pPr>
            <w:r>
              <w:t>security</w:t>
            </w:r>
          </w:p>
        </w:tc>
        <w:tc>
          <w:tcPr>
            <w:tcW w:w="0" w:type="auto"/>
            <w:tcBorders>
              <w:bottom w:val="single" w:sz="0" w:space="0" w:color="auto"/>
            </w:tcBorders>
            <w:vAlign w:val="bottom"/>
          </w:tcPr>
          <w:p w14:paraId="4B910FAD" w14:textId="77777777" w:rsidR="00041A2B" w:rsidRDefault="00041A2B" w:rsidP="00041A2B">
            <w:pPr>
              <w:pStyle w:val="Compact"/>
              <w:jc w:val="center"/>
            </w:pPr>
            <w:r>
              <w:t>devops</w:t>
            </w:r>
          </w:p>
        </w:tc>
        <w:tc>
          <w:tcPr>
            <w:tcW w:w="0" w:type="auto"/>
            <w:tcBorders>
              <w:bottom w:val="single" w:sz="0" w:space="0" w:color="auto"/>
            </w:tcBorders>
            <w:vAlign w:val="bottom"/>
          </w:tcPr>
          <w:p w14:paraId="171336B1" w14:textId="77777777" w:rsidR="00041A2B" w:rsidRDefault="00041A2B" w:rsidP="00041A2B">
            <w:pPr>
              <w:pStyle w:val="Compact"/>
              <w:jc w:val="center"/>
            </w:pPr>
            <w:r>
              <w:t>development</w:t>
            </w:r>
          </w:p>
        </w:tc>
        <w:tc>
          <w:tcPr>
            <w:tcW w:w="0" w:type="auto"/>
            <w:tcBorders>
              <w:bottom w:val="single" w:sz="0" w:space="0" w:color="auto"/>
            </w:tcBorders>
            <w:vAlign w:val="bottom"/>
          </w:tcPr>
          <w:p w14:paraId="5725EBC8" w14:textId="77777777" w:rsidR="00041A2B" w:rsidRDefault="00041A2B" w:rsidP="00041A2B">
            <w:pPr>
              <w:pStyle w:val="Compact"/>
              <w:jc w:val="center"/>
            </w:pPr>
            <w:r>
              <w:t>risk</w:t>
            </w:r>
          </w:p>
        </w:tc>
        <w:tc>
          <w:tcPr>
            <w:tcW w:w="0" w:type="auto"/>
            <w:tcBorders>
              <w:bottom w:val="single" w:sz="0" w:space="0" w:color="auto"/>
            </w:tcBorders>
            <w:vAlign w:val="bottom"/>
          </w:tcPr>
          <w:p w14:paraId="759B5275" w14:textId="5196FB20" w:rsidR="00041A2B" w:rsidRDefault="00041A2B" w:rsidP="00041A2B">
            <w:pPr>
              <w:pStyle w:val="Compact"/>
              <w:jc w:val="center"/>
            </w:pPr>
            <w:r>
              <w:t>project management</w:t>
            </w:r>
          </w:p>
        </w:tc>
        <w:tc>
          <w:tcPr>
            <w:tcW w:w="0" w:type="auto"/>
            <w:tcBorders>
              <w:bottom w:val="single" w:sz="0" w:space="0" w:color="auto"/>
            </w:tcBorders>
          </w:tcPr>
          <w:p w14:paraId="57710D27" w14:textId="0AABA310" w:rsidR="00041A2B" w:rsidRDefault="00041A2B" w:rsidP="00041A2B">
            <w:pPr>
              <w:pStyle w:val="Compact"/>
              <w:jc w:val="center"/>
            </w:pPr>
          </w:p>
        </w:tc>
      </w:tr>
      <w:tr w:rsidR="00041A2B" w14:paraId="7ADE33FE" w14:textId="27127ABE" w:rsidTr="00041A2B">
        <w:tc>
          <w:tcPr>
            <w:tcW w:w="0" w:type="auto"/>
          </w:tcPr>
          <w:p w14:paraId="16C253EE" w14:textId="0BD2849D" w:rsidR="00041A2B" w:rsidRDefault="00E35353" w:rsidP="00041A2B">
            <w:pPr>
              <w:pStyle w:val="Compact"/>
              <w:jc w:val="center"/>
            </w:pPr>
            <w:r>
              <w:t>A</w:t>
            </w:r>
          </w:p>
        </w:tc>
        <w:tc>
          <w:tcPr>
            <w:tcW w:w="0" w:type="auto"/>
          </w:tcPr>
          <w:p w14:paraId="381A90A0" w14:textId="77777777" w:rsidR="00041A2B" w:rsidRDefault="00041A2B" w:rsidP="00041A2B">
            <w:pPr>
              <w:pStyle w:val="Compact"/>
              <w:jc w:val="center"/>
            </w:pPr>
            <w:r>
              <w:t>-</w:t>
            </w:r>
          </w:p>
        </w:tc>
        <w:tc>
          <w:tcPr>
            <w:tcW w:w="0" w:type="auto"/>
          </w:tcPr>
          <w:p w14:paraId="6E2B28AF" w14:textId="564E78C1" w:rsidR="00041A2B" w:rsidRDefault="00041A2B" w:rsidP="00041A2B">
            <w:pPr>
              <w:pStyle w:val="Compact"/>
              <w:jc w:val="center"/>
            </w:pPr>
            <w:r>
              <w:t>R</w:t>
            </w:r>
          </w:p>
        </w:tc>
        <w:tc>
          <w:tcPr>
            <w:tcW w:w="0" w:type="auto"/>
          </w:tcPr>
          <w:p w14:paraId="08C4A442" w14:textId="77777777" w:rsidR="00041A2B" w:rsidRDefault="00041A2B" w:rsidP="00041A2B">
            <w:pPr>
              <w:pStyle w:val="Compact"/>
              <w:jc w:val="center"/>
            </w:pPr>
            <w:r>
              <w:t>-</w:t>
            </w:r>
          </w:p>
        </w:tc>
        <w:tc>
          <w:tcPr>
            <w:tcW w:w="0" w:type="auto"/>
          </w:tcPr>
          <w:p w14:paraId="2E3D37E2" w14:textId="3237AFCA" w:rsidR="00041A2B" w:rsidRDefault="00041A2B" w:rsidP="00041A2B">
            <w:pPr>
              <w:pStyle w:val="Compact"/>
              <w:jc w:val="center"/>
            </w:pPr>
            <w:r>
              <w:t>-</w:t>
            </w:r>
          </w:p>
        </w:tc>
        <w:tc>
          <w:tcPr>
            <w:tcW w:w="0" w:type="auto"/>
          </w:tcPr>
          <w:p w14:paraId="0AFBA23E" w14:textId="62B754CD" w:rsidR="00041A2B" w:rsidRDefault="00041A2B" w:rsidP="00041A2B">
            <w:pPr>
              <w:pStyle w:val="Compact"/>
              <w:jc w:val="center"/>
            </w:pPr>
          </w:p>
        </w:tc>
      </w:tr>
    </w:tbl>
    <w:p w14:paraId="1F40767D" w14:textId="77777777" w:rsidR="003D2197" w:rsidRDefault="003D2197" w:rsidP="003D2197">
      <w:pPr>
        <w:pStyle w:val="FirstParagraph"/>
      </w:pPr>
      <w:r>
        <w:t>Helps improve the security of the software at installation time, which reduces the likelihood of the software being deployed with weak security settings that would put it at greater risk of compromise.</w:t>
      </w:r>
    </w:p>
    <w:p w14:paraId="0F83CBC3" w14:textId="77777777" w:rsidR="00ED2EC3" w:rsidRDefault="00ED2EC3" w:rsidP="00ED2EC3">
      <w:pPr>
        <w:pStyle w:val="Heading2"/>
      </w:pPr>
      <w:r>
        <w:t>Training Provided</w:t>
      </w:r>
    </w:p>
    <w:p w14:paraId="070E6BFC" w14:textId="1FD7AD1D" w:rsidR="003D2197" w:rsidRDefault="00ED2EC3" w:rsidP="00ED2EC3">
      <w:r>
        <w:rPr>
          <w:b/>
          <w:bCs/>
        </w:rPr>
        <w:t>yes</w:t>
      </w:r>
      <w:r>
        <w:rPr>
          <w:noProof/>
        </w:rPr>
        <w:t xml:space="preserve"> </w:t>
      </w:r>
    </w:p>
    <w:p w14:paraId="1031EA9A" w14:textId="77777777" w:rsidR="000D1BEE" w:rsidRDefault="000D1BEE" w:rsidP="000D1BEE">
      <w:pPr>
        <w:pStyle w:val="Heading2"/>
      </w:pPr>
      <w:r>
        <w:t>Phase Requirement Dependencies</w:t>
      </w:r>
    </w:p>
    <w:p w14:paraId="6601D1E3" w14:textId="02F3CD74" w:rsidR="000D1BEE" w:rsidRPr="005A41A7" w:rsidRDefault="000D1BEE" w:rsidP="008B74B8">
      <w:pPr>
        <w:ind w:left="2700" w:hanging="2700"/>
      </w:pPr>
      <w:hyperlink w:anchor="_Design_Gate_[AVCDL-Design-5]" w:history="1">
        <w:r w:rsidRPr="00AF3593">
          <w:rPr>
            <w:rStyle w:val="Hyperlink"/>
          </w:rPr>
          <w:t>[AVCDL-Design-5]</w:t>
        </w:r>
      </w:hyperlink>
      <w:r w:rsidR="008B74B8">
        <w:tab/>
      </w:r>
      <w:r>
        <w:t>Design Gate</w:t>
      </w:r>
    </w:p>
    <w:p w14:paraId="6EDDD74A" w14:textId="71130911" w:rsidR="000D1BEE" w:rsidRDefault="00712736" w:rsidP="000D1BEE">
      <w:pPr>
        <w:pStyle w:val="Heading2"/>
      </w:pPr>
      <w:r>
        <w:t>External Group Dependencies</w:t>
      </w:r>
    </w:p>
    <w:tbl>
      <w:tblPr>
        <w:tblStyle w:val="TableGrid"/>
        <w:tblW w:w="0" w:type="auto"/>
        <w:tblLook w:val="04A0" w:firstRow="1" w:lastRow="0" w:firstColumn="1" w:lastColumn="0" w:noHBand="0" w:noVBand="1"/>
      </w:tblPr>
      <w:tblGrid>
        <w:gridCol w:w="1795"/>
        <w:gridCol w:w="2970"/>
      </w:tblGrid>
      <w:tr w:rsidR="000D1BEE" w14:paraId="10590450" w14:textId="77777777" w:rsidTr="00F40AA0">
        <w:tc>
          <w:tcPr>
            <w:tcW w:w="1795" w:type="dxa"/>
            <w:shd w:val="clear" w:color="auto" w:fill="DBE5F1" w:themeFill="accent1" w:themeFillTint="33"/>
          </w:tcPr>
          <w:p w14:paraId="4F992C51" w14:textId="77777777" w:rsidR="000D1BEE" w:rsidRPr="002F7F2A" w:rsidRDefault="000D1BEE" w:rsidP="00375274">
            <w:pPr>
              <w:spacing w:after="0"/>
              <w:rPr>
                <w:b/>
                <w:bCs/>
              </w:rPr>
            </w:pPr>
            <w:r w:rsidRPr="002F7F2A">
              <w:rPr>
                <w:b/>
                <w:bCs/>
              </w:rPr>
              <w:t>Group</w:t>
            </w:r>
          </w:p>
        </w:tc>
        <w:tc>
          <w:tcPr>
            <w:tcW w:w="2970" w:type="dxa"/>
            <w:shd w:val="clear" w:color="auto" w:fill="DBE5F1" w:themeFill="accent1" w:themeFillTint="33"/>
          </w:tcPr>
          <w:p w14:paraId="4245F1C6" w14:textId="77777777" w:rsidR="000D1BEE" w:rsidRPr="002F7F2A" w:rsidRDefault="000D1BEE" w:rsidP="00375274">
            <w:pPr>
              <w:spacing w:after="0"/>
              <w:rPr>
                <w:b/>
                <w:bCs/>
              </w:rPr>
            </w:pPr>
            <w:r w:rsidRPr="002F7F2A">
              <w:rPr>
                <w:b/>
                <w:bCs/>
              </w:rPr>
              <w:t>Inputs</w:t>
            </w:r>
          </w:p>
        </w:tc>
      </w:tr>
      <w:tr w:rsidR="000D1BEE" w14:paraId="157FCF6B" w14:textId="77777777" w:rsidTr="00F40AA0">
        <w:tc>
          <w:tcPr>
            <w:tcW w:w="1795" w:type="dxa"/>
          </w:tcPr>
          <w:p w14:paraId="03778651" w14:textId="77777777" w:rsidR="000D1BEE" w:rsidRDefault="000D1BEE" w:rsidP="00375274">
            <w:pPr>
              <w:spacing w:after="0"/>
            </w:pPr>
            <w:r>
              <w:t>Development</w:t>
            </w:r>
          </w:p>
        </w:tc>
        <w:tc>
          <w:tcPr>
            <w:tcW w:w="2970" w:type="dxa"/>
          </w:tcPr>
          <w:p w14:paraId="1B689098" w14:textId="6050D802" w:rsidR="000D1BEE" w:rsidRPr="00BB244F" w:rsidRDefault="000D1BEE" w:rsidP="00375274">
            <w:pPr>
              <w:spacing w:after="0"/>
            </w:pPr>
            <w:r>
              <w:t>Element detailed design</w:t>
            </w:r>
          </w:p>
        </w:tc>
      </w:tr>
    </w:tbl>
    <w:p w14:paraId="4F515C77" w14:textId="77777777" w:rsidR="003D2197" w:rsidRDefault="003D2197" w:rsidP="003D2197">
      <w:pPr>
        <w:pStyle w:val="Heading2"/>
      </w:pPr>
      <w:r>
        <w:t>AVCDL Products</w:t>
      </w:r>
    </w:p>
    <w:p w14:paraId="7F552ABA" w14:textId="7EAF2313" w:rsidR="003D2197" w:rsidRDefault="00C75370" w:rsidP="00C75370">
      <w:pPr>
        <w:pStyle w:val="Compact"/>
      </w:pPr>
      <w:r>
        <w:t xml:space="preserve">[AVCDL-Implementation-3.1] </w:t>
      </w:r>
      <w:hyperlink w:anchor="ref_secure_settings_document" w:history="1">
        <w:r w:rsidR="0067373B">
          <w:rPr>
            <w:rStyle w:val="Hyperlink"/>
          </w:rPr>
          <w:t>S</w:t>
        </w:r>
        <w:r w:rsidR="003D2197" w:rsidRPr="00EB2B5F">
          <w:rPr>
            <w:rStyle w:val="Hyperlink"/>
          </w:rPr>
          <w:t xml:space="preserve">ecure </w:t>
        </w:r>
        <w:r w:rsidR="0067373B">
          <w:rPr>
            <w:rStyle w:val="Hyperlink"/>
          </w:rPr>
          <w:t>S</w:t>
        </w:r>
        <w:r w:rsidR="003D2197" w:rsidRPr="00EB2B5F">
          <w:rPr>
            <w:rStyle w:val="Hyperlink"/>
          </w:rPr>
          <w:t xml:space="preserve">ettings </w:t>
        </w:r>
        <w:r w:rsidR="0067373B">
          <w:rPr>
            <w:rStyle w:val="Hyperlink"/>
          </w:rPr>
          <w:t>D</w:t>
        </w:r>
        <w:r w:rsidR="003D2197" w:rsidRPr="00EB2B5F">
          <w:rPr>
            <w:rStyle w:val="Hyperlink"/>
          </w:rPr>
          <w:t>ocument</w:t>
        </w:r>
      </w:hyperlink>
    </w:p>
    <w:p w14:paraId="69895EDE" w14:textId="55888971" w:rsidR="003D2197" w:rsidRDefault="003D2197">
      <w:r>
        <w:br w:type="page"/>
      </w:r>
    </w:p>
    <w:p w14:paraId="325574C9" w14:textId="36CAF865" w:rsidR="003D2197" w:rsidRPr="003D2197" w:rsidRDefault="000E2D30" w:rsidP="00F40AA0">
      <w:pPr>
        <w:pStyle w:val="Heading1"/>
      </w:pPr>
      <w:bookmarkStart w:id="194" w:name="_Reuse_Well-Secured_Software"/>
      <w:bookmarkStart w:id="195" w:name="_9.4.4_Reuse_Well-Secured"/>
      <w:bookmarkStart w:id="196" w:name="X2481c9ecf5c254ca2f57f603c7a474170a139b4"/>
      <w:bookmarkStart w:id="197" w:name="_Toc229046586"/>
      <w:bookmarkEnd w:id="194"/>
      <w:bookmarkEnd w:id="195"/>
      <w:r>
        <w:lastRenderedPageBreak/>
        <w:t xml:space="preserve">9.4.4 </w:t>
      </w:r>
      <w:r w:rsidR="003D2197" w:rsidRPr="003D2197">
        <w:t>Reuse Well-Secured Software</w:t>
      </w:r>
      <w:r w:rsidR="00F40AA0">
        <w:br/>
      </w:r>
      <w:r w:rsidR="003D2197" w:rsidRPr="003D2197">
        <w:t>[AVCDL-Implementation-4]</w:t>
      </w:r>
      <w:bookmarkEnd w:id="196"/>
      <w:bookmarkEnd w:id="197"/>
    </w:p>
    <w:p w14:paraId="136E197D" w14:textId="77777777" w:rsidR="003D2197" w:rsidRDefault="003D2197" w:rsidP="003D2197">
      <w:pPr>
        <w:pStyle w:val="Heading2"/>
      </w:pPr>
      <w:r>
        <w:t>Owner</w:t>
      </w:r>
    </w:p>
    <w:p w14:paraId="01D49B6B" w14:textId="193FFBBC" w:rsidR="003D2197" w:rsidRDefault="0067373B" w:rsidP="003D2197">
      <w:pPr>
        <w:pStyle w:val="BlockText"/>
      </w:pPr>
      <w:r>
        <w:rPr>
          <w:b/>
        </w:rPr>
        <w:t>Group:</w:t>
      </w:r>
      <w:r w:rsidR="003D2197">
        <w:t xml:space="preserve"> </w:t>
      </w:r>
      <w:hyperlink w:anchor="_11.2_Groups_[development]" w:history="1">
        <w:r>
          <w:rPr>
            <w:rStyle w:val="Hyperlink"/>
          </w:rPr>
          <w:t>D</w:t>
        </w:r>
        <w:r w:rsidR="003D2197" w:rsidRPr="00A84190">
          <w:rPr>
            <w:rStyle w:val="Hyperlink"/>
          </w:rPr>
          <w:t>evelopment</w:t>
        </w:r>
      </w:hyperlink>
    </w:p>
    <w:p w14:paraId="545B0487" w14:textId="19CB775F" w:rsidR="003D2197" w:rsidRDefault="0067373B" w:rsidP="003D2197">
      <w:pPr>
        <w:pStyle w:val="BlockText"/>
      </w:pPr>
      <w:r>
        <w:rPr>
          <w:b/>
        </w:rPr>
        <w:t>NCWF Role:</w:t>
      </w:r>
      <w:r w:rsidR="003D2197">
        <w:t xml:space="preserve"> </w:t>
      </w:r>
      <w:r w:rsidR="003D2197" w:rsidRPr="001E7341">
        <w:rPr>
          <w:rFonts w:ascii="Courier New" w:hAnsi="Courier New"/>
          <w:b/>
          <w:i/>
        </w:rPr>
        <w:t>Software Developer</w:t>
      </w:r>
    </w:p>
    <w:p w14:paraId="42C992C6" w14:textId="77777777" w:rsidR="003D2197" w:rsidRDefault="003D2197" w:rsidP="003D2197">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65B14C1B" w14:textId="22348075" w:rsidTr="00F11B33">
        <w:tc>
          <w:tcPr>
            <w:tcW w:w="0" w:type="auto"/>
            <w:tcBorders>
              <w:bottom w:val="single" w:sz="0" w:space="0" w:color="auto"/>
            </w:tcBorders>
            <w:vAlign w:val="bottom"/>
          </w:tcPr>
          <w:p w14:paraId="4A109DB5" w14:textId="77777777" w:rsidR="00041A2B" w:rsidRDefault="00041A2B" w:rsidP="00041A2B">
            <w:pPr>
              <w:pStyle w:val="Compact"/>
              <w:jc w:val="center"/>
            </w:pPr>
            <w:r>
              <w:t>security</w:t>
            </w:r>
          </w:p>
        </w:tc>
        <w:tc>
          <w:tcPr>
            <w:tcW w:w="0" w:type="auto"/>
            <w:tcBorders>
              <w:bottom w:val="single" w:sz="0" w:space="0" w:color="auto"/>
            </w:tcBorders>
            <w:vAlign w:val="bottom"/>
          </w:tcPr>
          <w:p w14:paraId="7A7EF22E" w14:textId="77777777" w:rsidR="00041A2B" w:rsidRDefault="00041A2B" w:rsidP="00041A2B">
            <w:pPr>
              <w:pStyle w:val="Compact"/>
              <w:jc w:val="center"/>
            </w:pPr>
            <w:r>
              <w:t>devops</w:t>
            </w:r>
          </w:p>
        </w:tc>
        <w:tc>
          <w:tcPr>
            <w:tcW w:w="0" w:type="auto"/>
            <w:tcBorders>
              <w:bottom w:val="single" w:sz="0" w:space="0" w:color="auto"/>
            </w:tcBorders>
            <w:vAlign w:val="bottom"/>
          </w:tcPr>
          <w:p w14:paraId="731DCF36" w14:textId="77777777" w:rsidR="00041A2B" w:rsidRDefault="00041A2B" w:rsidP="00041A2B">
            <w:pPr>
              <w:pStyle w:val="Compact"/>
              <w:jc w:val="center"/>
            </w:pPr>
            <w:r>
              <w:t>development</w:t>
            </w:r>
          </w:p>
        </w:tc>
        <w:tc>
          <w:tcPr>
            <w:tcW w:w="0" w:type="auto"/>
            <w:tcBorders>
              <w:bottom w:val="single" w:sz="0" w:space="0" w:color="auto"/>
            </w:tcBorders>
            <w:vAlign w:val="bottom"/>
          </w:tcPr>
          <w:p w14:paraId="59A3383C" w14:textId="77777777" w:rsidR="00041A2B" w:rsidRDefault="00041A2B" w:rsidP="00041A2B">
            <w:pPr>
              <w:pStyle w:val="Compact"/>
              <w:jc w:val="center"/>
            </w:pPr>
            <w:r>
              <w:t>risk</w:t>
            </w:r>
          </w:p>
        </w:tc>
        <w:tc>
          <w:tcPr>
            <w:tcW w:w="0" w:type="auto"/>
            <w:tcBorders>
              <w:bottom w:val="single" w:sz="0" w:space="0" w:color="auto"/>
            </w:tcBorders>
            <w:vAlign w:val="bottom"/>
          </w:tcPr>
          <w:p w14:paraId="1B2D05EB" w14:textId="1BB87B63" w:rsidR="00041A2B" w:rsidRDefault="00041A2B" w:rsidP="00041A2B">
            <w:pPr>
              <w:pStyle w:val="Compact"/>
              <w:jc w:val="center"/>
            </w:pPr>
            <w:r>
              <w:t>project management</w:t>
            </w:r>
          </w:p>
        </w:tc>
        <w:tc>
          <w:tcPr>
            <w:tcW w:w="0" w:type="auto"/>
            <w:tcBorders>
              <w:bottom w:val="single" w:sz="0" w:space="0" w:color="auto"/>
            </w:tcBorders>
          </w:tcPr>
          <w:p w14:paraId="5330C0D9" w14:textId="25ED4998" w:rsidR="00041A2B" w:rsidRDefault="00041A2B" w:rsidP="00041A2B">
            <w:pPr>
              <w:pStyle w:val="Compact"/>
              <w:jc w:val="center"/>
            </w:pPr>
          </w:p>
        </w:tc>
      </w:tr>
      <w:tr w:rsidR="00041A2B" w14:paraId="5CF6135A" w14:textId="10633574" w:rsidTr="00041A2B">
        <w:tc>
          <w:tcPr>
            <w:tcW w:w="0" w:type="auto"/>
          </w:tcPr>
          <w:p w14:paraId="5DC1A0BE" w14:textId="77777777" w:rsidR="00041A2B" w:rsidRDefault="00041A2B" w:rsidP="00041A2B">
            <w:pPr>
              <w:pStyle w:val="Compact"/>
              <w:jc w:val="center"/>
            </w:pPr>
            <w:r>
              <w:t>C</w:t>
            </w:r>
          </w:p>
        </w:tc>
        <w:tc>
          <w:tcPr>
            <w:tcW w:w="0" w:type="auto"/>
          </w:tcPr>
          <w:p w14:paraId="6840794E" w14:textId="77777777" w:rsidR="00041A2B" w:rsidRDefault="00041A2B" w:rsidP="00041A2B">
            <w:pPr>
              <w:pStyle w:val="Compact"/>
              <w:jc w:val="center"/>
            </w:pPr>
            <w:r>
              <w:t>I</w:t>
            </w:r>
          </w:p>
        </w:tc>
        <w:tc>
          <w:tcPr>
            <w:tcW w:w="0" w:type="auto"/>
          </w:tcPr>
          <w:p w14:paraId="0C7A8ED7" w14:textId="0794C9E9" w:rsidR="00041A2B" w:rsidRDefault="00E35353" w:rsidP="00041A2B">
            <w:pPr>
              <w:pStyle w:val="Compact"/>
              <w:jc w:val="center"/>
            </w:pPr>
            <w:r>
              <w:t>A</w:t>
            </w:r>
          </w:p>
        </w:tc>
        <w:tc>
          <w:tcPr>
            <w:tcW w:w="0" w:type="auto"/>
          </w:tcPr>
          <w:p w14:paraId="54C677FD" w14:textId="77777777" w:rsidR="00041A2B" w:rsidRDefault="00041A2B" w:rsidP="00041A2B">
            <w:pPr>
              <w:pStyle w:val="Compact"/>
              <w:jc w:val="center"/>
            </w:pPr>
            <w:r>
              <w:t>-</w:t>
            </w:r>
          </w:p>
        </w:tc>
        <w:tc>
          <w:tcPr>
            <w:tcW w:w="0" w:type="auto"/>
          </w:tcPr>
          <w:p w14:paraId="674B4AB4" w14:textId="2A04C3FC" w:rsidR="00041A2B" w:rsidRDefault="00041A2B" w:rsidP="00041A2B">
            <w:pPr>
              <w:pStyle w:val="Compact"/>
              <w:jc w:val="center"/>
            </w:pPr>
            <w:r>
              <w:t>-</w:t>
            </w:r>
          </w:p>
        </w:tc>
        <w:tc>
          <w:tcPr>
            <w:tcW w:w="0" w:type="auto"/>
          </w:tcPr>
          <w:p w14:paraId="490656D7" w14:textId="2948C21B" w:rsidR="00041A2B" w:rsidRDefault="00041A2B" w:rsidP="00041A2B">
            <w:pPr>
              <w:pStyle w:val="Compact"/>
              <w:jc w:val="center"/>
            </w:pPr>
          </w:p>
        </w:tc>
      </w:tr>
    </w:tbl>
    <w:p w14:paraId="36F1118F" w14:textId="77777777" w:rsidR="003D2197" w:rsidRDefault="003D2197" w:rsidP="003D2197">
      <w:pPr>
        <w:pStyle w:val="FirstParagraph"/>
      </w:pPr>
      <w:r>
        <w:t>Lower the costs of software development, expedite software development, and decrease the likelihood of introducing additional security vulnerabilities into the software. These are particularly true for software that implements security functionality, such as cryptographic modules and protocols.</w:t>
      </w:r>
    </w:p>
    <w:p w14:paraId="0209C6B2" w14:textId="77777777" w:rsidR="00ED2EC3" w:rsidRDefault="00ED2EC3" w:rsidP="00ED2EC3">
      <w:pPr>
        <w:pStyle w:val="Heading2"/>
      </w:pPr>
      <w:r>
        <w:t>Training Provided</w:t>
      </w:r>
    </w:p>
    <w:p w14:paraId="593B5D1C" w14:textId="774E118F" w:rsidR="003D2197" w:rsidRDefault="00ED2EC3" w:rsidP="00ED2EC3">
      <w:r>
        <w:rPr>
          <w:b/>
          <w:bCs/>
        </w:rPr>
        <w:t>yes</w:t>
      </w:r>
      <w:r>
        <w:rPr>
          <w:noProof/>
        </w:rPr>
        <w:t xml:space="preserve"> </w:t>
      </w:r>
    </w:p>
    <w:p w14:paraId="3F706DA3" w14:textId="77777777" w:rsidR="000D1BEE" w:rsidRDefault="000D1BEE" w:rsidP="000D1BEE">
      <w:pPr>
        <w:pStyle w:val="Heading2"/>
      </w:pPr>
      <w:r>
        <w:t>Phase Requirement Dependencies</w:t>
      </w:r>
    </w:p>
    <w:p w14:paraId="572AE9DE" w14:textId="562D59FD" w:rsidR="000D1BEE" w:rsidRPr="005A41A7" w:rsidRDefault="000D1BEE" w:rsidP="00375274">
      <w:pPr>
        <w:spacing w:after="0" w:line="240" w:lineRule="auto"/>
        <w:ind w:left="2700" w:hanging="2700"/>
      </w:pPr>
      <w:hyperlink w:anchor="_Design_Gate_[AVCDL-Design-5]" w:history="1">
        <w:r w:rsidRPr="00AF3593">
          <w:rPr>
            <w:rStyle w:val="Hyperlink"/>
          </w:rPr>
          <w:t>[AVCDL-Design-5]</w:t>
        </w:r>
      </w:hyperlink>
      <w:r w:rsidR="008B74B8">
        <w:tab/>
      </w:r>
      <w:r>
        <w:t>Design Gate</w:t>
      </w:r>
    </w:p>
    <w:p w14:paraId="245AD9D1" w14:textId="493A7DC4" w:rsidR="000D1BEE" w:rsidRDefault="00712736" w:rsidP="000D1BEE">
      <w:pPr>
        <w:pStyle w:val="Heading2"/>
      </w:pPr>
      <w:r>
        <w:t>External Group Dependencies</w:t>
      </w:r>
    </w:p>
    <w:tbl>
      <w:tblPr>
        <w:tblStyle w:val="TableGrid"/>
        <w:tblW w:w="0" w:type="auto"/>
        <w:tblLook w:val="04A0" w:firstRow="1" w:lastRow="0" w:firstColumn="1" w:lastColumn="0" w:noHBand="0" w:noVBand="1"/>
      </w:tblPr>
      <w:tblGrid>
        <w:gridCol w:w="1795"/>
        <w:gridCol w:w="2430"/>
      </w:tblGrid>
      <w:tr w:rsidR="000D1BEE" w14:paraId="47891177" w14:textId="77777777" w:rsidTr="006038BE">
        <w:tc>
          <w:tcPr>
            <w:tcW w:w="1795" w:type="dxa"/>
            <w:shd w:val="clear" w:color="auto" w:fill="DBE5F1" w:themeFill="accent1" w:themeFillTint="33"/>
          </w:tcPr>
          <w:p w14:paraId="4C62FD8B" w14:textId="77777777" w:rsidR="000D1BEE" w:rsidRPr="002F7F2A" w:rsidRDefault="000D1BEE" w:rsidP="00375274">
            <w:pPr>
              <w:spacing w:after="0"/>
              <w:rPr>
                <w:b/>
                <w:bCs/>
              </w:rPr>
            </w:pPr>
            <w:r w:rsidRPr="002F7F2A">
              <w:rPr>
                <w:b/>
                <w:bCs/>
              </w:rPr>
              <w:t>Group</w:t>
            </w:r>
          </w:p>
        </w:tc>
        <w:tc>
          <w:tcPr>
            <w:tcW w:w="2430" w:type="dxa"/>
            <w:shd w:val="clear" w:color="auto" w:fill="DBE5F1" w:themeFill="accent1" w:themeFillTint="33"/>
          </w:tcPr>
          <w:p w14:paraId="0CA59670" w14:textId="77777777" w:rsidR="000D1BEE" w:rsidRPr="002F7F2A" w:rsidRDefault="000D1BEE" w:rsidP="00375274">
            <w:pPr>
              <w:spacing w:after="0"/>
              <w:rPr>
                <w:b/>
                <w:bCs/>
              </w:rPr>
            </w:pPr>
            <w:r w:rsidRPr="002F7F2A">
              <w:rPr>
                <w:b/>
                <w:bCs/>
              </w:rPr>
              <w:t>Inputs</w:t>
            </w:r>
          </w:p>
        </w:tc>
      </w:tr>
      <w:tr w:rsidR="000D1BEE" w14:paraId="697D0675" w14:textId="77777777" w:rsidTr="006038BE">
        <w:tc>
          <w:tcPr>
            <w:tcW w:w="1795" w:type="dxa"/>
          </w:tcPr>
          <w:p w14:paraId="7B7514BE" w14:textId="77777777" w:rsidR="000D1BEE" w:rsidRDefault="000D1BEE" w:rsidP="00375274">
            <w:pPr>
              <w:spacing w:after="0"/>
            </w:pPr>
            <w:r>
              <w:t>Development</w:t>
            </w:r>
          </w:p>
        </w:tc>
        <w:tc>
          <w:tcPr>
            <w:tcW w:w="2430" w:type="dxa"/>
          </w:tcPr>
          <w:p w14:paraId="55A9ADCA" w14:textId="0ECFE4FF" w:rsidR="000D1BEE" w:rsidRPr="00BB244F" w:rsidRDefault="00BF7A9A" w:rsidP="00375274">
            <w:pPr>
              <w:spacing w:after="0"/>
            </w:pPr>
            <w:r>
              <w:t>List of libraries used</w:t>
            </w:r>
          </w:p>
        </w:tc>
      </w:tr>
    </w:tbl>
    <w:p w14:paraId="556FE3EC" w14:textId="77777777" w:rsidR="003D2197" w:rsidRDefault="003D2197" w:rsidP="003D2197">
      <w:pPr>
        <w:pStyle w:val="Heading2"/>
      </w:pPr>
      <w:r>
        <w:t>AVCDL Products</w:t>
      </w:r>
    </w:p>
    <w:p w14:paraId="4087AC07" w14:textId="5376AF8F" w:rsidR="003D2197" w:rsidRDefault="00C75370" w:rsidP="006C6366">
      <w:pPr>
        <w:pStyle w:val="Compact"/>
        <w:ind w:right="-270"/>
        <w:jc w:val="left"/>
      </w:pPr>
      <w:r>
        <w:t xml:space="preserve">[AVCDL-Implementation-4.1] </w:t>
      </w:r>
      <w:hyperlink w:anchor="ref_component_version_product_version" w:history="1">
        <w:r w:rsidR="0067373B">
          <w:rPr>
            <w:rStyle w:val="Hyperlink"/>
          </w:rPr>
          <w:t>C</w:t>
        </w:r>
        <w:r w:rsidR="003D2197" w:rsidRPr="00EB2B5F">
          <w:rPr>
            <w:rStyle w:val="Hyperlink"/>
          </w:rPr>
          <w:t xml:space="preserve">omponent / </w:t>
        </w:r>
        <w:r w:rsidR="0067373B">
          <w:rPr>
            <w:rStyle w:val="Hyperlink"/>
          </w:rPr>
          <w:t>V</w:t>
        </w:r>
        <w:r w:rsidR="003D2197" w:rsidRPr="00EB2B5F">
          <w:rPr>
            <w:rStyle w:val="Hyperlink"/>
          </w:rPr>
          <w:t xml:space="preserve">ersion - </w:t>
        </w:r>
        <w:r w:rsidR="0067373B">
          <w:rPr>
            <w:rStyle w:val="Hyperlink"/>
          </w:rPr>
          <w:t>P</w:t>
        </w:r>
        <w:r w:rsidR="003D2197" w:rsidRPr="00EB2B5F">
          <w:rPr>
            <w:rStyle w:val="Hyperlink"/>
          </w:rPr>
          <w:t xml:space="preserve">roduct / </w:t>
        </w:r>
        <w:r w:rsidR="0067373B">
          <w:rPr>
            <w:rStyle w:val="Hyperlink"/>
          </w:rPr>
          <w:t>V</w:t>
        </w:r>
        <w:r w:rsidR="003D2197" w:rsidRPr="00EB2B5F">
          <w:rPr>
            <w:rStyle w:val="Hyperlink"/>
          </w:rPr>
          <w:t xml:space="preserve">ersion </w:t>
        </w:r>
        <w:r w:rsidR="0067373B">
          <w:rPr>
            <w:rStyle w:val="Hyperlink"/>
          </w:rPr>
          <w:t>C</w:t>
        </w:r>
        <w:r w:rsidR="003D2197" w:rsidRPr="00EB2B5F">
          <w:rPr>
            <w:rStyle w:val="Hyperlink"/>
          </w:rPr>
          <w:t xml:space="preserve">ross-reference </w:t>
        </w:r>
        <w:r w:rsidR="0067373B">
          <w:rPr>
            <w:rStyle w:val="Hyperlink"/>
          </w:rPr>
          <w:t>D</w:t>
        </w:r>
        <w:r w:rsidR="003D2197" w:rsidRPr="00EB2B5F">
          <w:rPr>
            <w:rStyle w:val="Hyperlink"/>
          </w:rPr>
          <w:t>ocument</w:t>
        </w:r>
      </w:hyperlink>
    </w:p>
    <w:p w14:paraId="293FC1C0" w14:textId="26ED11B0" w:rsidR="003D2197" w:rsidRPr="003D2197" w:rsidRDefault="000E2D30" w:rsidP="003D2197">
      <w:pPr>
        <w:pStyle w:val="Heading1"/>
      </w:pPr>
      <w:bookmarkStart w:id="198" w:name="_Code_Securely_[AVCDL-Implementation"/>
      <w:bookmarkStart w:id="199" w:name="_9.4.5_Code_Securely"/>
      <w:bookmarkStart w:id="200" w:name="X1e7a8894e15572ebb3407cc13bb61b8c5745959"/>
      <w:bookmarkStart w:id="201" w:name="_Toc229046587"/>
      <w:bookmarkEnd w:id="198"/>
      <w:bookmarkEnd w:id="199"/>
      <w:r>
        <w:lastRenderedPageBreak/>
        <w:t xml:space="preserve">9.4.5 </w:t>
      </w:r>
      <w:r w:rsidR="003D2197" w:rsidRPr="003D2197">
        <w:t>Code Securely [AVCDL-Implementation-5]</w:t>
      </w:r>
      <w:bookmarkEnd w:id="200"/>
      <w:bookmarkEnd w:id="201"/>
    </w:p>
    <w:p w14:paraId="0DF8B33A" w14:textId="77777777" w:rsidR="003D2197" w:rsidRDefault="003D2197" w:rsidP="003D2197">
      <w:pPr>
        <w:pStyle w:val="Heading2"/>
      </w:pPr>
      <w:r>
        <w:t>Owner</w:t>
      </w:r>
    </w:p>
    <w:p w14:paraId="19006EB2" w14:textId="5E5AF718" w:rsidR="003D2197" w:rsidRDefault="0067373B" w:rsidP="003D2197">
      <w:pPr>
        <w:pStyle w:val="BlockText"/>
      </w:pPr>
      <w:r>
        <w:rPr>
          <w:b/>
        </w:rPr>
        <w:t>Group:</w:t>
      </w:r>
      <w:r w:rsidR="003D2197">
        <w:t xml:space="preserve"> </w:t>
      </w:r>
      <w:hyperlink w:anchor="_11.2_Groups_[development]" w:history="1">
        <w:r>
          <w:rPr>
            <w:rStyle w:val="Hyperlink"/>
          </w:rPr>
          <w:t>D</w:t>
        </w:r>
        <w:r w:rsidR="003D2197" w:rsidRPr="00A84190">
          <w:rPr>
            <w:rStyle w:val="Hyperlink"/>
          </w:rPr>
          <w:t>evelopment</w:t>
        </w:r>
      </w:hyperlink>
    </w:p>
    <w:p w14:paraId="40A3661A" w14:textId="33D1C06E" w:rsidR="003D2197" w:rsidRDefault="0067373B" w:rsidP="003D2197">
      <w:pPr>
        <w:pStyle w:val="BlockText"/>
      </w:pPr>
      <w:r>
        <w:rPr>
          <w:b/>
        </w:rPr>
        <w:t>NCWF Role:</w:t>
      </w:r>
      <w:r w:rsidR="003D2197">
        <w:t xml:space="preserve"> </w:t>
      </w:r>
      <w:r w:rsidR="003D2197" w:rsidRPr="001E7341">
        <w:rPr>
          <w:rFonts w:ascii="Courier New" w:hAnsi="Courier New"/>
          <w:b/>
          <w:i/>
        </w:rPr>
        <w:t>Software Developer</w:t>
      </w:r>
    </w:p>
    <w:p w14:paraId="5790B934" w14:textId="77777777" w:rsidR="003D2197" w:rsidRDefault="003D2197" w:rsidP="003D2197">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0ABB92AA" w14:textId="08A2A769" w:rsidTr="00DE0A82">
        <w:tc>
          <w:tcPr>
            <w:tcW w:w="0" w:type="auto"/>
            <w:tcBorders>
              <w:bottom w:val="single" w:sz="0" w:space="0" w:color="auto"/>
            </w:tcBorders>
            <w:vAlign w:val="bottom"/>
          </w:tcPr>
          <w:p w14:paraId="661DDDD9" w14:textId="77777777" w:rsidR="00041A2B" w:rsidRDefault="00041A2B" w:rsidP="00041A2B">
            <w:pPr>
              <w:pStyle w:val="Compact"/>
              <w:jc w:val="center"/>
            </w:pPr>
            <w:r>
              <w:t>security</w:t>
            </w:r>
          </w:p>
        </w:tc>
        <w:tc>
          <w:tcPr>
            <w:tcW w:w="0" w:type="auto"/>
            <w:tcBorders>
              <w:bottom w:val="single" w:sz="0" w:space="0" w:color="auto"/>
            </w:tcBorders>
            <w:vAlign w:val="bottom"/>
          </w:tcPr>
          <w:p w14:paraId="22D4C57F" w14:textId="77777777" w:rsidR="00041A2B" w:rsidRDefault="00041A2B" w:rsidP="00041A2B">
            <w:pPr>
              <w:pStyle w:val="Compact"/>
              <w:jc w:val="center"/>
            </w:pPr>
            <w:r>
              <w:t>devops</w:t>
            </w:r>
          </w:p>
        </w:tc>
        <w:tc>
          <w:tcPr>
            <w:tcW w:w="0" w:type="auto"/>
            <w:tcBorders>
              <w:bottom w:val="single" w:sz="0" w:space="0" w:color="auto"/>
            </w:tcBorders>
            <w:vAlign w:val="bottom"/>
          </w:tcPr>
          <w:p w14:paraId="57A94FAF" w14:textId="77777777" w:rsidR="00041A2B" w:rsidRDefault="00041A2B" w:rsidP="00041A2B">
            <w:pPr>
              <w:pStyle w:val="Compact"/>
              <w:jc w:val="center"/>
            </w:pPr>
            <w:r>
              <w:t>development</w:t>
            </w:r>
          </w:p>
        </w:tc>
        <w:tc>
          <w:tcPr>
            <w:tcW w:w="0" w:type="auto"/>
            <w:tcBorders>
              <w:bottom w:val="single" w:sz="0" w:space="0" w:color="auto"/>
            </w:tcBorders>
            <w:vAlign w:val="bottom"/>
          </w:tcPr>
          <w:p w14:paraId="1562CF68" w14:textId="77777777" w:rsidR="00041A2B" w:rsidRDefault="00041A2B" w:rsidP="00041A2B">
            <w:pPr>
              <w:pStyle w:val="Compact"/>
              <w:jc w:val="center"/>
            </w:pPr>
            <w:r>
              <w:t>risk</w:t>
            </w:r>
          </w:p>
        </w:tc>
        <w:tc>
          <w:tcPr>
            <w:tcW w:w="0" w:type="auto"/>
            <w:tcBorders>
              <w:bottom w:val="single" w:sz="0" w:space="0" w:color="auto"/>
            </w:tcBorders>
            <w:vAlign w:val="bottom"/>
          </w:tcPr>
          <w:p w14:paraId="32A26B62" w14:textId="44BCD90F" w:rsidR="00041A2B" w:rsidRDefault="00041A2B" w:rsidP="00041A2B">
            <w:pPr>
              <w:pStyle w:val="Compact"/>
              <w:jc w:val="center"/>
            </w:pPr>
            <w:r>
              <w:t>project management</w:t>
            </w:r>
          </w:p>
        </w:tc>
        <w:tc>
          <w:tcPr>
            <w:tcW w:w="0" w:type="auto"/>
            <w:tcBorders>
              <w:bottom w:val="single" w:sz="0" w:space="0" w:color="auto"/>
            </w:tcBorders>
          </w:tcPr>
          <w:p w14:paraId="62FD2928" w14:textId="6DC4D168" w:rsidR="00041A2B" w:rsidRDefault="00041A2B" w:rsidP="00041A2B">
            <w:pPr>
              <w:pStyle w:val="Compact"/>
              <w:jc w:val="center"/>
            </w:pPr>
          </w:p>
        </w:tc>
      </w:tr>
      <w:tr w:rsidR="00041A2B" w14:paraId="427D7B01" w14:textId="2520C9D9" w:rsidTr="00041A2B">
        <w:tc>
          <w:tcPr>
            <w:tcW w:w="0" w:type="auto"/>
          </w:tcPr>
          <w:p w14:paraId="58F63AFB" w14:textId="77777777" w:rsidR="00041A2B" w:rsidRDefault="00041A2B" w:rsidP="00041A2B">
            <w:pPr>
              <w:pStyle w:val="Compact"/>
              <w:jc w:val="center"/>
            </w:pPr>
            <w:r>
              <w:t>C</w:t>
            </w:r>
          </w:p>
        </w:tc>
        <w:tc>
          <w:tcPr>
            <w:tcW w:w="0" w:type="auto"/>
          </w:tcPr>
          <w:p w14:paraId="79418400" w14:textId="77777777" w:rsidR="00041A2B" w:rsidRDefault="00041A2B" w:rsidP="00041A2B">
            <w:pPr>
              <w:pStyle w:val="Compact"/>
              <w:jc w:val="center"/>
            </w:pPr>
            <w:r>
              <w:t>-</w:t>
            </w:r>
          </w:p>
        </w:tc>
        <w:tc>
          <w:tcPr>
            <w:tcW w:w="0" w:type="auto"/>
          </w:tcPr>
          <w:p w14:paraId="6171E584" w14:textId="530DEB25" w:rsidR="00041A2B" w:rsidRDefault="00E35353" w:rsidP="00041A2B">
            <w:pPr>
              <w:pStyle w:val="Compact"/>
              <w:jc w:val="center"/>
            </w:pPr>
            <w:r>
              <w:t>A</w:t>
            </w:r>
          </w:p>
        </w:tc>
        <w:tc>
          <w:tcPr>
            <w:tcW w:w="0" w:type="auto"/>
          </w:tcPr>
          <w:p w14:paraId="697ED9FC" w14:textId="77777777" w:rsidR="00041A2B" w:rsidRDefault="00041A2B" w:rsidP="00041A2B">
            <w:pPr>
              <w:pStyle w:val="Compact"/>
              <w:jc w:val="center"/>
            </w:pPr>
            <w:r>
              <w:t>-</w:t>
            </w:r>
          </w:p>
        </w:tc>
        <w:tc>
          <w:tcPr>
            <w:tcW w:w="0" w:type="auto"/>
          </w:tcPr>
          <w:p w14:paraId="0781252E" w14:textId="435D7CB9" w:rsidR="00041A2B" w:rsidRDefault="00041A2B" w:rsidP="00041A2B">
            <w:pPr>
              <w:pStyle w:val="Compact"/>
              <w:jc w:val="center"/>
            </w:pPr>
            <w:r>
              <w:t>-</w:t>
            </w:r>
          </w:p>
        </w:tc>
        <w:tc>
          <w:tcPr>
            <w:tcW w:w="0" w:type="auto"/>
          </w:tcPr>
          <w:p w14:paraId="75EC51AF" w14:textId="1BFE57F5" w:rsidR="00041A2B" w:rsidRDefault="00041A2B" w:rsidP="00041A2B">
            <w:pPr>
              <w:pStyle w:val="Compact"/>
              <w:jc w:val="center"/>
            </w:pPr>
          </w:p>
        </w:tc>
      </w:tr>
    </w:tbl>
    <w:p w14:paraId="78450507" w14:textId="77777777" w:rsidR="003D2197" w:rsidRDefault="003D2197" w:rsidP="003D2197">
      <w:pPr>
        <w:pStyle w:val="FirstParagraph"/>
      </w:pPr>
      <w:r>
        <w:t>Decrease the number of security vulnerabilities in the software and reduce costs by eliminating vulnerabilities during source code creation.</w:t>
      </w:r>
    </w:p>
    <w:p w14:paraId="07EDF9F3" w14:textId="77777777" w:rsidR="00ED2EC3" w:rsidRDefault="00ED2EC3" w:rsidP="00ED2EC3">
      <w:pPr>
        <w:pStyle w:val="Heading2"/>
      </w:pPr>
      <w:r>
        <w:t>Training Provided</w:t>
      </w:r>
    </w:p>
    <w:p w14:paraId="0ADED6DB" w14:textId="42923D8C" w:rsidR="003D2197" w:rsidRDefault="00ED2EC3" w:rsidP="00ED2EC3">
      <w:r>
        <w:rPr>
          <w:b/>
          <w:bCs/>
        </w:rPr>
        <w:t>yes</w:t>
      </w:r>
      <w:r>
        <w:rPr>
          <w:noProof/>
        </w:rPr>
        <w:t xml:space="preserve"> </w:t>
      </w:r>
    </w:p>
    <w:p w14:paraId="6A364921" w14:textId="77777777" w:rsidR="00BF7A9A" w:rsidRDefault="00BF7A9A" w:rsidP="00BF7A9A">
      <w:pPr>
        <w:pStyle w:val="Heading2"/>
      </w:pPr>
      <w:r>
        <w:t>Phase Requirement Dependencies</w:t>
      </w:r>
    </w:p>
    <w:p w14:paraId="3FA06608" w14:textId="375BDCA9"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07772218" w14:textId="2EE23F3B"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2790"/>
      </w:tblGrid>
      <w:tr w:rsidR="00BF7A9A" w14:paraId="4B09AD34" w14:textId="77777777" w:rsidTr="006038BE">
        <w:tc>
          <w:tcPr>
            <w:tcW w:w="1795" w:type="dxa"/>
            <w:shd w:val="clear" w:color="auto" w:fill="DBE5F1" w:themeFill="accent1" w:themeFillTint="33"/>
          </w:tcPr>
          <w:p w14:paraId="00639664" w14:textId="77777777" w:rsidR="00BF7A9A" w:rsidRPr="002F7F2A" w:rsidRDefault="00BF7A9A" w:rsidP="00375274">
            <w:pPr>
              <w:spacing w:after="0"/>
              <w:rPr>
                <w:b/>
                <w:bCs/>
              </w:rPr>
            </w:pPr>
            <w:r w:rsidRPr="002F7F2A">
              <w:rPr>
                <w:b/>
                <w:bCs/>
              </w:rPr>
              <w:t>Group</w:t>
            </w:r>
          </w:p>
        </w:tc>
        <w:tc>
          <w:tcPr>
            <w:tcW w:w="2790" w:type="dxa"/>
            <w:shd w:val="clear" w:color="auto" w:fill="DBE5F1" w:themeFill="accent1" w:themeFillTint="33"/>
          </w:tcPr>
          <w:p w14:paraId="078D1921" w14:textId="77777777" w:rsidR="00BF7A9A" w:rsidRPr="002F7F2A" w:rsidRDefault="00BF7A9A" w:rsidP="00375274">
            <w:pPr>
              <w:spacing w:after="0"/>
              <w:rPr>
                <w:b/>
                <w:bCs/>
              </w:rPr>
            </w:pPr>
            <w:r w:rsidRPr="002F7F2A">
              <w:rPr>
                <w:b/>
                <w:bCs/>
              </w:rPr>
              <w:t>Inputs</w:t>
            </w:r>
          </w:p>
        </w:tc>
      </w:tr>
      <w:tr w:rsidR="00BF7A9A" w14:paraId="02EA2771" w14:textId="77777777" w:rsidTr="006038BE">
        <w:tc>
          <w:tcPr>
            <w:tcW w:w="1795" w:type="dxa"/>
          </w:tcPr>
          <w:p w14:paraId="69EEB7BC" w14:textId="77777777" w:rsidR="00BF7A9A" w:rsidRDefault="00BF7A9A" w:rsidP="00375274">
            <w:pPr>
              <w:spacing w:after="0"/>
            </w:pPr>
            <w:r>
              <w:t>Development</w:t>
            </w:r>
          </w:p>
        </w:tc>
        <w:tc>
          <w:tcPr>
            <w:tcW w:w="2790" w:type="dxa"/>
          </w:tcPr>
          <w:p w14:paraId="060B8496" w14:textId="7526C791" w:rsidR="00BF7A9A" w:rsidRPr="00BB244F" w:rsidRDefault="00BF7A9A" w:rsidP="00375274">
            <w:pPr>
              <w:spacing w:after="0"/>
            </w:pPr>
            <w:r>
              <w:t>Element implementation</w:t>
            </w:r>
          </w:p>
        </w:tc>
      </w:tr>
    </w:tbl>
    <w:p w14:paraId="21E54609" w14:textId="77777777" w:rsidR="003D2197" w:rsidRDefault="003D2197" w:rsidP="003D2197">
      <w:pPr>
        <w:pStyle w:val="Heading2"/>
      </w:pPr>
      <w:r>
        <w:t>AVCDL Products</w:t>
      </w:r>
    </w:p>
    <w:p w14:paraId="73BC7CC4" w14:textId="1DEAFE21" w:rsidR="003D2197" w:rsidRPr="00F83322" w:rsidRDefault="00C75370" w:rsidP="00C75370">
      <w:pPr>
        <w:pStyle w:val="Compact"/>
        <w:rPr>
          <w:color w:val="0070C0"/>
        </w:rPr>
      </w:pPr>
      <w:r>
        <w:t xml:space="preserve">[AVCDL-Implementation-5.1] </w:t>
      </w:r>
      <w:hyperlink w:anchor="ref_fulfillment_of_associated_security_r" w:history="1">
        <w:r w:rsidR="0067373B">
          <w:rPr>
            <w:rStyle w:val="Hyperlink"/>
          </w:rPr>
          <w:t>S</w:t>
        </w:r>
        <w:r w:rsidR="00F83322" w:rsidRPr="00F83322">
          <w:rPr>
            <w:rStyle w:val="Hyperlink"/>
          </w:rPr>
          <w:t>ecure</w:t>
        </w:r>
        <w:r w:rsidR="00B02478" w:rsidRPr="00F83322">
          <w:rPr>
            <w:rStyle w:val="Hyperlink"/>
          </w:rPr>
          <w:t xml:space="preserve"> </w:t>
        </w:r>
        <w:r w:rsidR="0067373B">
          <w:rPr>
            <w:rStyle w:val="Hyperlink"/>
          </w:rPr>
          <w:t>D</w:t>
        </w:r>
        <w:r w:rsidR="00B02478" w:rsidRPr="00F83322">
          <w:rPr>
            <w:rStyle w:val="Hyperlink"/>
          </w:rPr>
          <w:t>evelopment</w:t>
        </w:r>
      </w:hyperlink>
    </w:p>
    <w:p w14:paraId="5F67BB00" w14:textId="71609217" w:rsidR="003D2197" w:rsidRDefault="003D2197">
      <w:r>
        <w:br w:type="page"/>
      </w:r>
    </w:p>
    <w:p w14:paraId="10A0EEB3" w14:textId="745B0513" w:rsidR="003D2197" w:rsidRPr="003D2197" w:rsidRDefault="000E2D30" w:rsidP="00F40AA0">
      <w:pPr>
        <w:pStyle w:val="Heading1"/>
      </w:pPr>
      <w:bookmarkStart w:id="202" w:name="_Deprecate_Unsafe_Functions"/>
      <w:bookmarkStart w:id="203" w:name="_9.4.6_Deprecate_Unsafe"/>
      <w:bookmarkStart w:id="204" w:name="Xdaa3e9a145a49583beb793598b3ec3236c4404d"/>
      <w:bookmarkStart w:id="205" w:name="_Toc229046588"/>
      <w:bookmarkEnd w:id="202"/>
      <w:bookmarkEnd w:id="203"/>
      <w:r>
        <w:lastRenderedPageBreak/>
        <w:t xml:space="preserve">9.4.6 </w:t>
      </w:r>
      <w:r w:rsidR="003D2197" w:rsidRPr="003D2197">
        <w:t>Deprecate Unsafe Functions</w:t>
      </w:r>
      <w:r w:rsidR="00F40AA0">
        <w:br/>
      </w:r>
      <w:r w:rsidR="003D2197" w:rsidRPr="003D2197">
        <w:t>[AVCDL-Implementation-6]</w:t>
      </w:r>
      <w:bookmarkEnd w:id="204"/>
      <w:bookmarkEnd w:id="205"/>
    </w:p>
    <w:p w14:paraId="08F1F0BE" w14:textId="77777777" w:rsidR="003D2197" w:rsidRDefault="003D2197" w:rsidP="003D2197">
      <w:pPr>
        <w:pStyle w:val="Heading2"/>
      </w:pPr>
      <w:r>
        <w:t>Owner</w:t>
      </w:r>
    </w:p>
    <w:p w14:paraId="44AD66D7" w14:textId="672ABFFE" w:rsidR="003D2197" w:rsidRDefault="0067373B" w:rsidP="003D2197">
      <w:pPr>
        <w:pStyle w:val="BlockText"/>
      </w:pPr>
      <w:r>
        <w:rPr>
          <w:b/>
        </w:rPr>
        <w:t>Group:</w:t>
      </w:r>
      <w:r w:rsidR="003D2197">
        <w:t xml:space="preserve"> </w:t>
      </w:r>
      <w:hyperlink w:anchor="_11.2_Groups_[development]" w:history="1">
        <w:r>
          <w:rPr>
            <w:rStyle w:val="Hyperlink"/>
          </w:rPr>
          <w:t>D</w:t>
        </w:r>
        <w:r w:rsidR="003D2197" w:rsidRPr="00A84190">
          <w:rPr>
            <w:rStyle w:val="Hyperlink"/>
          </w:rPr>
          <w:t>evelopment</w:t>
        </w:r>
      </w:hyperlink>
    </w:p>
    <w:p w14:paraId="4B4F1A53" w14:textId="1626D615" w:rsidR="003D2197" w:rsidRDefault="0067373B" w:rsidP="003D2197">
      <w:pPr>
        <w:pStyle w:val="BlockText"/>
      </w:pPr>
      <w:r>
        <w:rPr>
          <w:b/>
        </w:rPr>
        <w:t>NCWF Role:</w:t>
      </w:r>
      <w:r w:rsidR="003D2197">
        <w:t xml:space="preserve"> </w:t>
      </w:r>
      <w:r w:rsidR="003D2197" w:rsidRPr="001E7341">
        <w:rPr>
          <w:rFonts w:ascii="Courier New" w:hAnsi="Courier New"/>
          <w:b/>
          <w:i/>
        </w:rPr>
        <w:t>Software Developer</w:t>
      </w:r>
    </w:p>
    <w:p w14:paraId="34B1C249" w14:textId="77777777" w:rsidR="003D2197" w:rsidRDefault="003D2197" w:rsidP="003D2197">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32277B4C" w14:textId="6A10CE54" w:rsidTr="00906B64">
        <w:tc>
          <w:tcPr>
            <w:tcW w:w="0" w:type="auto"/>
            <w:tcBorders>
              <w:bottom w:val="single" w:sz="0" w:space="0" w:color="auto"/>
            </w:tcBorders>
            <w:vAlign w:val="bottom"/>
          </w:tcPr>
          <w:p w14:paraId="22774616" w14:textId="77777777" w:rsidR="00041A2B" w:rsidRDefault="00041A2B" w:rsidP="00041A2B">
            <w:pPr>
              <w:pStyle w:val="Compact"/>
              <w:jc w:val="center"/>
            </w:pPr>
            <w:r>
              <w:t>security</w:t>
            </w:r>
          </w:p>
        </w:tc>
        <w:tc>
          <w:tcPr>
            <w:tcW w:w="0" w:type="auto"/>
            <w:tcBorders>
              <w:bottom w:val="single" w:sz="0" w:space="0" w:color="auto"/>
            </w:tcBorders>
            <w:vAlign w:val="bottom"/>
          </w:tcPr>
          <w:p w14:paraId="54C86C1E" w14:textId="77777777" w:rsidR="00041A2B" w:rsidRDefault="00041A2B" w:rsidP="00041A2B">
            <w:pPr>
              <w:pStyle w:val="Compact"/>
              <w:jc w:val="center"/>
            </w:pPr>
            <w:r>
              <w:t>devops</w:t>
            </w:r>
          </w:p>
        </w:tc>
        <w:tc>
          <w:tcPr>
            <w:tcW w:w="0" w:type="auto"/>
            <w:tcBorders>
              <w:bottom w:val="single" w:sz="0" w:space="0" w:color="auto"/>
            </w:tcBorders>
            <w:vAlign w:val="bottom"/>
          </w:tcPr>
          <w:p w14:paraId="27E8A898" w14:textId="77777777" w:rsidR="00041A2B" w:rsidRDefault="00041A2B" w:rsidP="00041A2B">
            <w:pPr>
              <w:pStyle w:val="Compact"/>
              <w:jc w:val="center"/>
            </w:pPr>
            <w:r>
              <w:t>development</w:t>
            </w:r>
          </w:p>
        </w:tc>
        <w:tc>
          <w:tcPr>
            <w:tcW w:w="0" w:type="auto"/>
            <w:tcBorders>
              <w:bottom w:val="single" w:sz="0" w:space="0" w:color="auto"/>
            </w:tcBorders>
            <w:vAlign w:val="bottom"/>
          </w:tcPr>
          <w:p w14:paraId="2398A610" w14:textId="77777777" w:rsidR="00041A2B" w:rsidRDefault="00041A2B" w:rsidP="00041A2B">
            <w:pPr>
              <w:pStyle w:val="Compact"/>
              <w:jc w:val="center"/>
            </w:pPr>
            <w:r>
              <w:t>risk</w:t>
            </w:r>
          </w:p>
        </w:tc>
        <w:tc>
          <w:tcPr>
            <w:tcW w:w="0" w:type="auto"/>
            <w:tcBorders>
              <w:bottom w:val="single" w:sz="0" w:space="0" w:color="auto"/>
            </w:tcBorders>
            <w:vAlign w:val="bottom"/>
          </w:tcPr>
          <w:p w14:paraId="2436881E" w14:textId="5FE06F87" w:rsidR="00041A2B" w:rsidRDefault="00041A2B" w:rsidP="00041A2B">
            <w:pPr>
              <w:pStyle w:val="Compact"/>
              <w:jc w:val="center"/>
            </w:pPr>
            <w:r>
              <w:t>project management</w:t>
            </w:r>
          </w:p>
        </w:tc>
        <w:tc>
          <w:tcPr>
            <w:tcW w:w="0" w:type="auto"/>
            <w:tcBorders>
              <w:bottom w:val="single" w:sz="0" w:space="0" w:color="auto"/>
            </w:tcBorders>
          </w:tcPr>
          <w:p w14:paraId="21C866A7" w14:textId="3984517A" w:rsidR="00041A2B" w:rsidRDefault="00041A2B" w:rsidP="00041A2B">
            <w:pPr>
              <w:pStyle w:val="Compact"/>
              <w:jc w:val="center"/>
            </w:pPr>
          </w:p>
        </w:tc>
      </w:tr>
      <w:tr w:rsidR="00041A2B" w14:paraId="3CA4B488" w14:textId="2016CAFE" w:rsidTr="00041A2B">
        <w:tc>
          <w:tcPr>
            <w:tcW w:w="0" w:type="auto"/>
          </w:tcPr>
          <w:p w14:paraId="2FB1D107" w14:textId="77777777" w:rsidR="00041A2B" w:rsidRDefault="00041A2B" w:rsidP="00041A2B">
            <w:pPr>
              <w:pStyle w:val="Compact"/>
              <w:jc w:val="center"/>
            </w:pPr>
            <w:r>
              <w:t>C</w:t>
            </w:r>
          </w:p>
        </w:tc>
        <w:tc>
          <w:tcPr>
            <w:tcW w:w="0" w:type="auto"/>
          </w:tcPr>
          <w:p w14:paraId="53ACB8C8" w14:textId="505C7A93" w:rsidR="00041A2B" w:rsidRDefault="004A0964" w:rsidP="00041A2B">
            <w:pPr>
              <w:pStyle w:val="Compact"/>
              <w:jc w:val="center"/>
            </w:pPr>
            <w:r>
              <w:t>R</w:t>
            </w:r>
          </w:p>
        </w:tc>
        <w:tc>
          <w:tcPr>
            <w:tcW w:w="0" w:type="auto"/>
          </w:tcPr>
          <w:p w14:paraId="2439B630" w14:textId="7DBAC99E" w:rsidR="00041A2B" w:rsidRDefault="00E35353" w:rsidP="00041A2B">
            <w:pPr>
              <w:pStyle w:val="Compact"/>
              <w:jc w:val="center"/>
            </w:pPr>
            <w:r>
              <w:t>A</w:t>
            </w:r>
          </w:p>
        </w:tc>
        <w:tc>
          <w:tcPr>
            <w:tcW w:w="0" w:type="auto"/>
          </w:tcPr>
          <w:p w14:paraId="550F07A2" w14:textId="77777777" w:rsidR="00041A2B" w:rsidRDefault="00041A2B" w:rsidP="00041A2B">
            <w:pPr>
              <w:pStyle w:val="Compact"/>
              <w:jc w:val="center"/>
            </w:pPr>
            <w:r>
              <w:t>-</w:t>
            </w:r>
          </w:p>
        </w:tc>
        <w:tc>
          <w:tcPr>
            <w:tcW w:w="0" w:type="auto"/>
          </w:tcPr>
          <w:p w14:paraId="2B185758" w14:textId="4EC26759" w:rsidR="00041A2B" w:rsidRDefault="00041A2B" w:rsidP="00041A2B">
            <w:pPr>
              <w:pStyle w:val="Compact"/>
              <w:jc w:val="center"/>
            </w:pPr>
            <w:r>
              <w:t>-</w:t>
            </w:r>
          </w:p>
        </w:tc>
        <w:tc>
          <w:tcPr>
            <w:tcW w:w="0" w:type="auto"/>
          </w:tcPr>
          <w:p w14:paraId="25764033" w14:textId="5B10B5B9" w:rsidR="00041A2B" w:rsidRDefault="00041A2B" w:rsidP="00041A2B">
            <w:pPr>
              <w:pStyle w:val="Compact"/>
              <w:jc w:val="center"/>
            </w:pPr>
          </w:p>
        </w:tc>
      </w:tr>
    </w:tbl>
    <w:p w14:paraId="6864D6F1" w14:textId="77777777" w:rsidR="003D2197" w:rsidRDefault="003D2197" w:rsidP="003D2197">
      <w:pPr>
        <w:pStyle w:val="FirstParagraph"/>
      </w:pPr>
      <w:r>
        <w:t>Many commonly used functions and APIs are not secure in the face of the current threat environment. Project teams should analyze all functions and APIs that will be used in conjunction with a software development project and prohibit those that are determined to be unsafe.</w:t>
      </w:r>
    </w:p>
    <w:p w14:paraId="7F96D5FB" w14:textId="2AB8C0A6" w:rsidR="003D2197" w:rsidRDefault="003D2197" w:rsidP="004F6406">
      <w:pPr>
        <w:pStyle w:val="BlockText"/>
        <w:ind w:left="720" w:hanging="720"/>
      </w:pPr>
      <w:r w:rsidRPr="004F6406">
        <w:rPr>
          <w:b/>
          <w:color w:val="0070C0"/>
        </w:rPr>
        <w:t>Note:</w:t>
      </w:r>
      <w:r>
        <w:tab/>
        <w:t xml:space="preserve">The list of unsafe functions should have been created in the </w:t>
      </w:r>
      <w:hyperlink w:anchor="_Foundation_Phase_1" w:history="1">
        <w:r w:rsidRPr="003D2197">
          <w:rPr>
            <w:rStyle w:val="Hyperlink"/>
          </w:rPr>
          <w:t>foundation phase</w:t>
        </w:r>
      </w:hyperlink>
      <w:r>
        <w:t>.</w:t>
      </w:r>
    </w:p>
    <w:p w14:paraId="6BEDE155" w14:textId="77777777" w:rsidR="00ED2EC3" w:rsidRDefault="00ED2EC3" w:rsidP="00ED2EC3">
      <w:pPr>
        <w:pStyle w:val="Heading2"/>
      </w:pPr>
      <w:r>
        <w:t>Training Provided</w:t>
      </w:r>
    </w:p>
    <w:p w14:paraId="589BF6BE" w14:textId="770EE104" w:rsidR="003D2197" w:rsidRDefault="00AF742D" w:rsidP="00ED2EC3">
      <w:r>
        <w:rPr>
          <w:b/>
          <w:bCs/>
        </w:rPr>
        <w:t>yes</w:t>
      </w:r>
    </w:p>
    <w:p w14:paraId="6BC2FFCE" w14:textId="77777777" w:rsidR="00BF7A9A" w:rsidRDefault="00BF7A9A" w:rsidP="00BF7A9A">
      <w:pPr>
        <w:pStyle w:val="Heading2"/>
      </w:pPr>
      <w:r>
        <w:t>Phase Requirement Dependencies</w:t>
      </w:r>
    </w:p>
    <w:p w14:paraId="32DC8509" w14:textId="29CA3467"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50E88635" w14:textId="02E0D90E"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3960"/>
      </w:tblGrid>
      <w:tr w:rsidR="00BF7A9A" w14:paraId="215A75D4" w14:textId="77777777" w:rsidTr="006038BE">
        <w:tc>
          <w:tcPr>
            <w:tcW w:w="1795" w:type="dxa"/>
            <w:shd w:val="clear" w:color="auto" w:fill="DBE5F1" w:themeFill="accent1" w:themeFillTint="33"/>
          </w:tcPr>
          <w:p w14:paraId="0371743A" w14:textId="77777777" w:rsidR="00BF7A9A" w:rsidRPr="002F7F2A" w:rsidRDefault="00BF7A9A" w:rsidP="00375274">
            <w:pPr>
              <w:spacing w:after="0"/>
              <w:rPr>
                <w:b/>
                <w:bCs/>
              </w:rPr>
            </w:pPr>
            <w:r w:rsidRPr="002F7F2A">
              <w:rPr>
                <w:b/>
                <w:bCs/>
              </w:rPr>
              <w:t>Group</w:t>
            </w:r>
          </w:p>
        </w:tc>
        <w:tc>
          <w:tcPr>
            <w:tcW w:w="3960" w:type="dxa"/>
            <w:shd w:val="clear" w:color="auto" w:fill="DBE5F1" w:themeFill="accent1" w:themeFillTint="33"/>
          </w:tcPr>
          <w:p w14:paraId="328487CC" w14:textId="77777777" w:rsidR="00BF7A9A" w:rsidRPr="002F7F2A" w:rsidRDefault="00BF7A9A" w:rsidP="00375274">
            <w:pPr>
              <w:spacing w:after="0"/>
              <w:rPr>
                <w:b/>
                <w:bCs/>
              </w:rPr>
            </w:pPr>
            <w:r w:rsidRPr="002F7F2A">
              <w:rPr>
                <w:b/>
                <w:bCs/>
              </w:rPr>
              <w:t>Inputs</w:t>
            </w:r>
          </w:p>
        </w:tc>
      </w:tr>
      <w:tr w:rsidR="00BF7A9A" w14:paraId="2855D3BC" w14:textId="77777777" w:rsidTr="00B25863">
        <w:tc>
          <w:tcPr>
            <w:tcW w:w="1795" w:type="dxa"/>
          </w:tcPr>
          <w:p w14:paraId="7D7E918C" w14:textId="77777777" w:rsidR="00BF7A9A" w:rsidRDefault="00BF7A9A" w:rsidP="00375274">
            <w:pPr>
              <w:spacing w:after="0"/>
            </w:pPr>
            <w:r>
              <w:t>Development</w:t>
            </w:r>
          </w:p>
        </w:tc>
        <w:tc>
          <w:tcPr>
            <w:tcW w:w="3960" w:type="dxa"/>
          </w:tcPr>
          <w:p w14:paraId="7BA29C5F" w14:textId="7A4F0479" w:rsidR="00BF7A9A" w:rsidRPr="00BB244F" w:rsidRDefault="00BF7A9A" w:rsidP="00375274">
            <w:pPr>
              <w:spacing w:after="0"/>
            </w:pPr>
            <w:r>
              <w:t>List of deprecated functions in use</w:t>
            </w:r>
          </w:p>
        </w:tc>
      </w:tr>
    </w:tbl>
    <w:p w14:paraId="7255BAE6" w14:textId="77777777" w:rsidR="003D2197" w:rsidRDefault="003D2197" w:rsidP="003D2197">
      <w:pPr>
        <w:pStyle w:val="Heading2"/>
      </w:pPr>
      <w:r>
        <w:t>AVCDL Products</w:t>
      </w:r>
    </w:p>
    <w:p w14:paraId="5DF00EA0" w14:textId="0F47A9F4" w:rsidR="003D2197" w:rsidRDefault="00C75370" w:rsidP="00C75370">
      <w:pPr>
        <w:pStyle w:val="Compact"/>
      </w:pPr>
      <w:r>
        <w:t xml:space="preserve">[AVCDL-Implementation-6.1] </w:t>
      </w:r>
      <w:hyperlink w:anchor="ref_currently_used_deprecated_functions_" w:history="1">
        <w:r w:rsidR="0067373B">
          <w:rPr>
            <w:rStyle w:val="Hyperlink"/>
          </w:rPr>
          <w:t>C</w:t>
        </w:r>
        <w:r w:rsidR="003D2197" w:rsidRPr="00EB2B5F">
          <w:rPr>
            <w:rStyle w:val="Hyperlink"/>
          </w:rPr>
          <w:t xml:space="preserve">urrently </w:t>
        </w:r>
        <w:r w:rsidR="0067373B">
          <w:rPr>
            <w:rStyle w:val="Hyperlink"/>
          </w:rPr>
          <w:t>U</w:t>
        </w:r>
        <w:r w:rsidR="003D2197" w:rsidRPr="00EB2B5F">
          <w:rPr>
            <w:rStyle w:val="Hyperlink"/>
          </w:rPr>
          <w:t xml:space="preserve">sed </w:t>
        </w:r>
        <w:r w:rsidR="0067373B">
          <w:rPr>
            <w:rStyle w:val="Hyperlink"/>
          </w:rPr>
          <w:t>D</w:t>
        </w:r>
        <w:r w:rsidR="003D2197" w:rsidRPr="00EB2B5F">
          <w:rPr>
            <w:rStyle w:val="Hyperlink"/>
          </w:rPr>
          <w:t xml:space="preserve">eprecated </w:t>
        </w:r>
        <w:r w:rsidR="0067373B">
          <w:rPr>
            <w:rStyle w:val="Hyperlink"/>
          </w:rPr>
          <w:t>F</w:t>
        </w:r>
        <w:r w:rsidR="003D2197" w:rsidRPr="00EB2B5F">
          <w:rPr>
            <w:rStyle w:val="Hyperlink"/>
          </w:rPr>
          <w:t xml:space="preserve">unctions </w:t>
        </w:r>
        <w:r w:rsidR="0067373B">
          <w:rPr>
            <w:rStyle w:val="Hyperlink"/>
          </w:rPr>
          <w:t>D</w:t>
        </w:r>
        <w:r w:rsidR="003D2197" w:rsidRPr="00EB2B5F">
          <w:rPr>
            <w:rStyle w:val="Hyperlink"/>
          </w:rPr>
          <w:t>ocument</w:t>
        </w:r>
      </w:hyperlink>
    </w:p>
    <w:p w14:paraId="3B8DE201" w14:textId="7F27607D" w:rsidR="003D2197" w:rsidRPr="003D2197" w:rsidRDefault="000E2D30" w:rsidP="003D2197">
      <w:pPr>
        <w:pStyle w:val="Heading1"/>
      </w:pPr>
      <w:bookmarkStart w:id="206" w:name="_Static_Analysis_[AVCDL-Implementati"/>
      <w:bookmarkStart w:id="207" w:name="_9.4.7_Static_Analysis"/>
      <w:bookmarkStart w:id="208" w:name="Xbb8e429fdccd1b1697aa1baf325f3b1e54ee12e"/>
      <w:bookmarkStart w:id="209" w:name="_Toc229046589"/>
      <w:bookmarkEnd w:id="206"/>
      <w:bookmarkEnd w:id="207"/>
      <w:r>
        <w:lastRenderedPageBreak/>
        <w:t xml:space="preserve">9.4.7 </w:t>
      </w:r>
      <w:r w:rsidR="003D2197" w:rsidRPr="003D2197">
        <w:t>Static Analysis [AVCDL-Implementation-7]</w:t>
      </w:r>
      <w:bookmarkEnd w:id="208"/>
      <w:bookmarkEnd w:id="209"/>
    </w:p>
    <w:p w14:paraId="4D241867" w14:textId="77777777" w:rsidR="003D2197" w:rsidRDefault="003D2197" w:rsidP="003D2197">
      <w:pPr>
        <w:pStyle w:val="Heading2"/>
      </w:pPr>
      <w:r>
        <w:t>Owner</w:t>
      </w:r>
    </w:p>
    <w:p w14:paraId="7CC911AA" w14:textId="2D2CC32E" w:rsidR="003D2197" w:rsidRDefault="0067373B" w:rsidP="003D2197">
      <w:pPr>
        <w:pStyle w:val="BlockText"/>
      </w:pPr>
      <w:r>
        <w:rPr>
          <w:b/>
        </w:rPr>
        <w:t>Group:</w:t>
      </w:r>
      <w:r w:rsidR="003D2197">
        <w:t xml:space="preserve"> </w:t>
      </w:r>
      <w:hyperlink w:anchor="_11.1_Groups_[devops]" w:history="1">
        <w:r>
          <w:rPr>
            <w:rStyle w:val="Hyperlink"/>
          </w:rPr>
          <w:t>D</w:t>
        </w:r>
        <w:r w:rsidR="003D2197" w:rsidRPr="00A84190">
          <w:rPr>
            <w:rStyle w:val="Hyperlink"/>
          </w:rPr>
          <w:t>evops</w:t>
        </w:r>
      </w:hyperlink>
    </w:p>
    <w:p w14:paraId="48B79653" w14:textId="0844CD4A" w:rsidR="003D2197" w:rsidRDefault="0067373B" w:rsidP="003D2197">
      <w:pPr>
        <w:pStyle w:val="BlockText"/>
      </w:pPr>
      <w:r>
        <w:rPr>
          <w:b/>
        </w:rPr>
        <w:t>NCWF Role:</w:t>
      </w:r>
      <w:r w:rsidR="003D2197">
        <w:t xml:space="preserve"> </w:t>
      </w:r>
      <w:r w:rsidR="003D2197" w:rsidRPr="001E7341">
        <w:rPr>
          <w:rFonts w:ascii="Courier New" w:hAnsi="Courier New"/>
          <w:b/>
          <w:i/>
        </w:rPr>
        <w:t>Information Systems Security Developer</w:t>
      </w:r>
    </w:p>
    <w:p w14:paraId="460ED9D3" w14:textId="77777777" w:rsidR="003D2197" w:rsidRDefault="003D2197" w:rsidP="003D2197">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4FA596A0" w14:textId="5644AF71" w:rsidTr="00D54063">
        <w:tc>
          <w:tcPr>
            <w:tcW w:w="0" w:type="auto"/>
            <w:tcBorders>
              <w:bottom w:val="single" w:sz="0" w:space="0" w:color="auto"/>
            </w:tcBorders>
            <w:vAlign w:val="bottom"/>
          </w:tcPr>
          <w:p w14:paraId="42C74E2A" w14:textId="77777777" w:rsidR="00041A2B" w:rsidRDefault="00041A2B" w:rsidP="00041A2B">
            <w:pPr>
              <w:pStyle w:val="Compact"/>
              <w:jc w:val="center"/>
            </w:pPr>
            <w:r>
              <w:t>security</w:t>
            </w:r>
          </w:p>
        </w:tc>
        <w:tc>
          <w:tcPr>
            <w:tcW w:w="0" w:type="auto"/>
            <w:tcBorders>
              <w:bottom w:val="single" w:sz="0" w:space="0" w:color="auto"/>
            </w:tcBorders>
            <w:vAlign w:val="bottom"/>
          </w:tcPr>
          <w:p w14:paraId="730E8B47" w14:textId="77777777" w:rsidR="00041A2B" w:rsidRDefault="00041A2B" w:rsidP="00041A2B">
            <w:pPr>
              <w:pStyle w:val="Compact"/>
              <w:jc w:val="center"/>
            </w:pPr>
            <w:r>
              <w:t>devops</w:t>
            </w:r>
          </w:p>
        </w:tc>
        <w:tc>
          <w:tcPr>
            <w:tcW w:w="0" w:type="auto"/>
            <w:tcBorders>
              <w:bottom w:val="single" w:sz="0" w:space="0" w:color="auto"/>
            </w:tcBorders>
            <w:vAlign w:val="bottom"/>
          </w:tcPr>
          <w:p w14:paraId="100223D3" w14:textId="77777777" w:rsidR="00041A2B" w:rsidRDefault="00041A2B" w:rsidP="00041A2B">
            <w:pPr>
              <w:pStyle w:val="Compact"/>
              <w:jc w:val="center"/>
            </w:pPr>
            <w:r>
              <w:t>development</w:t>
            </w:r>
          </w:p>
        </w:tc>
        <w:tc>
          <w:tcPr>
            <w:tcW w:w="0" w:type="auto"/>
            <w:tcBorders>
              <w:bottom w:val="single" w:sz="0" w:space="0" w:color="auto"/>
            </w:tcBorders>
            <w:vAlign w:val="bottom"/>
          </w:tcPr>
          <w:p w14:paraId="3D250109" w14:textId="77777777" w:rsidR="00041A2B" w:rsidRDefault="00041A2B" w:rsidP="00041A2B">
            <w:pPr>
              <w:pStyle w:val="Compact"/>
              <w:jc w:val="center"/>
            </w:pPr>
            <w:r>
              <w:t>risk</w:t>
            </w:r>
          </w:p>
        </w:tc>
        <w:tc>
          <w:tcPr>
            <w:tcW w:w="0" w:type="auto"/>
            <w:tcBorders>
              <w:bottom w:val="single" w:sz="0" w:space="0" w:color="auto"/>
            </w:tcBorders>
            <w:vAlign w:val="bottom"/>
          </w:tcPr>
          <w:p w14:paraId="76AE68CB" w14:textId="3F795392" w:rsidR="00041A2B" w:rsidRDefault="00041A2B" w:rsidP="00041A2B">
            <w:pPr>
              <w:pStyle w:val="Compact"/>
              <w:jc w:val="center"/>
            </w:pPr>
            <w:r>
              <w:t>project management</w:t>
            </w:r>
          </w:p>
        </w:tc>
        <w:tc>
          <w:tcPr>
            <w:tcW w:w="0" w:type="auto"/>
            <w:tcBorders>
              <w:bottom w:val="single" w:sz="0" w:space="0" w:color="auto"/>
            </w:tcBorders>
          </w:tcPr>
          <w:p w14:paraId="240B687B" w14:textId="480804D6" w:rsidR="00041A2B" w:rsidRDefault="00041A2B" w:rsidP="00041A2B">
            <w:pPr>
              <w:pStyle w:val="Compact"/>
              <w:jc w:val="center"/>
            </w:pPr>
          </w:p>
        </w:tc>
      </w:tr>
      <w:tr w:rsidR="00041A2B" w14:paraId="593FABEF" w14:textId="64B3F5C5" w:rsidTr="00041A2B">
        <w:tc>
          <w:tcPr>
            <w:tcW w:w="0" w:type="auto"/>
          </w:tcPr>
          <w:p w14:paraId="1E906898" w14:textId="77777777" w:rsidR="00041A2B" w:rsidRDefault="00041A2B" w:rsidP="00041A2B">
            <w:pPr>
              <w:pStyle w:val="Compact"/>
              <w:jc w:val="center"/>
            </w:pPr>
            <w:r>
              <w:t>C</w:t>
            </w:r>
          </w:p>
        </w:tc>
        <w:tc>
          <w:tcPr>
            <w:tcW w:w="0" w:type="auto"/>
          </w:tcPr>
          <w:p w14:paraId="25095B59" w14:textId="7D3A5AD0" w:rsidR="00041A2B" w:rsidRDefault="00E35353" w:rsidP="00041A2B">
            <w:pPr>
              <w:pStyle w:val="Compact"/>
              <w:jc w:val="center"/>
            </w:pPr>
            <w:r>
              <w:t>A</w:t>
            </w:r>
          </w:p>
        </w:tc>
        <w:tc>
          <w:tcPr>
            <w:tcW w:w="0" w:type="auto"/>
          </w:tcPr>
          <w:p w14:paraId="73022DC9" w14:textId="77777777" w:rsidR="00041A2B" w:rsidRDefault="00041A2B" w:rsidP="00041A2B">
            <w:pPr>
              <w:pStyle w:val="Compact"/>
              <w:jc w:val="center"/>
            </w:pPr>
            <w:r>
              <w:t>C</w:t>
            </w:r>
          </w:p>
        </w:tc>
        <w:tc>
          <w:tcPr>
            <w:tcW w:w="0" w:type="auto"/>
          </w:tcPr>
          <w:p w14:paraId="35A36AA9" w14:textId="77777777" w:rsidR="00041A2B" w:rsidRDefault="00041A2B" w:rsidP="00041A2B">
            <w:pPr>
              <w:pStyle w:val="Compact"/>
              <w:jc w:val="center"/>
            </w:pPr>
            <w:r>
              <w:t>-</w:t>
            </w:r>
          </w:p>
        </w:tc>
        <w:tc>
          <w:tcPr>
            <w:tcW w:w="0" w:type="auto"/>
          </w:tcPr>
          <w:p w14:paraId="764E7A7C" w14:textId="63064A23" w:rsidR="00041A2B" w:rsidRDefault="00041A2B" w:rsidP="00041A2B">
            <w:pPr>
              <w:pStyle w:val="Compact"/>
              <w:jc w:val="center"/>
            </w:pPr>
            <w:r>
              <w:t>-</w:t>
            </w:r>
          </w:p>
        </w:tc>
        <w:tc>
          <w:tcPr>
            <w:tcW w:w="0" w:type="auto"/>
          </w:tcPr>
          <w:p w14:paraId="66E88485" w14:textId="1BF738E5" w:rsidR="00041A2B" w:rsidRDefault="00041A2B" w:rsidP="00041A2B">
            <w:pPr>
              <w:pStyle w:val="Compact"/>
              <w:jc w:val="center"/>
            </w:pPr>
          </w:p>
        </w:tc>
      </w:tr>
    </w:tbl>
    <w:p w14:paraId="62DE3BCB" w14:textId="3A738217" w:rsidR="003D2197" w:rsidRDefault="003D2197" w:rsidP="003D2197">
      <w:pPr>
        <w:pStyle w:val="FirstParagraph"/>
      </w:pPr>
      <w:r>
        <w:t>Project teams should perform static analysis of source code.</w:t>
      </w:r>
    </w:p>
    <w:p w14:paraId="55D2F0B5" w14:textId="77777777" w:rsidR="00ED2EC3" w:rsidRDefault="00ED2EC3" w:rsidP="00ED2EC3">
      <w:pPr>
        <w:pStyle w:val="Heading2"/>
      </w:pPr>
      <w:r>
        <w:t>Training Provided</w:t>
      </w:r>
    </w:p>
    <w:p w14:paraId="02A8BEEE" w14:textId="6F7428DC" w:rsidR="003D2197" w:rsidRDefault="00ED2EC3" w:rsidP="00ED2EC3">
      <w:r>
        <w:rPr>
          <w:b/>
          <w:bCs/>
        </w:rPr>
        <w:t>yes</w:t>
      </w:r>
      <w:r>
        <w:rPr>
          <w:noProof/>
        </w:rPr>
        <w:t xml:space="preserve"> </w:t>
      </w:r>
    </w:p>
    <w:p w14:paraId="446B99C2" w14:textId="77777777" w:rsidR="00BF7A9A" w:rsidRDefault="00BF7A9A" w:rsidP="00BF7A9A">
      <w:pPr>
        <w:pStyle w:val="Heading2"/>
      </w:pPr>
      <w:r>
        <w:t>Phase Requirement Dependencies</w:t>
      </w:r>
    </w:p>
    <w:p w14:paraId="6EF66E6E" w14:textId="0CB18563"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7EF772AF" w14:textId="4B2267A4"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4590"/>
      </w:tblGrid>
      <w:tr w:rsidR="00BF7A9A" w14:paraId="26772B92" w14:textId="77777777" w:rsidTr="00F40AA0">
        <w:tc>
          <w:tcPr>
            <w:tcW w:w="1795" w:type="dxa"/>
            <w:shd w:val="clear" w:color="auto" w:fill="DBE5F1" w:themeFill="accent1" w:themeFillTint="33"/>
          </w:tcPr>
          <w:p w14:paraId="75F7A62C" w14:textId="77777777" w:rsidR="00BF7A9A" w:rsidRPr="002F7F2A" w:rsidRDefault="00BF7A9A" w:rsidP="00375274">
            <w:pPr>
              <w:spacing w:after="0"/>
              <w:rPr>
                <w:b/>
                <w:bCs/>
              </w:rPr>
            </w:pPr>
            <w:r w:rsidRPr="002F7F2A">
              <w:rPr>
                <w:b/>
                <w:bCs/>
              </w:rPr>
              <w:t>Group</w:t>
            </w:r>
          </w:p>
        </w:tc>
        <w:tc>
          <w:tcPr>
            <w:tcW w:w="4590" w:type="dxa"/>
            <w:shd w:val="clear" w:color="auto" w:fill="DBE5F1" w:themeFill="accent1" w:themeFillTint="33"/>
          </w:tcPr>
          <w:p w14:paraId="38AED6E7" w14:textId="77777777" w:rsidR="00BF7A9A" w:rsidRPr="002F7F2A" w:rsidRDefault="00BF7A9A" w:rsidP="00375274">
            <w:pPr>
              <w:spacing w:after="0"/>
              <w:rPr>
                <w:b/>
                <w:bCs/>
              </w:rPr>
            </w:pPr>
            <w:r w:rsidRPr="002F7F2A">
              <w:rPr>
                <w:b/>
                <w:bCs/>
              </w:rPr>
              <w:t>Inputs</w:t>
            </w:r>
          </w:p>
        </w:tc>
      </w:tr>
      <w:tr w:rsidR="00BF7A9A" w14:paraId="5EDC3CD0" w14:textId="77777777" w:rsidTr="00F40AA0">
        <w:tc>
          <w:tcPr>
            <w:tcW w:w="1795" w:type="dxa"/>
          </w:tcPr>
          <w:p w14:paraId="44CF36BD" w14:textId="77777777" w:rsidR="00BF7A9A" w:rsidRDefault="00BF7A9A" w:rsidP="00375274">
            <w:pPr>
              <w:spacing w:after="0"/>
            </w:pPr>
            <w:r>
              <w:t>Devops</w:t>
            </w:r>
          </w:p>
        </w:tc>
        <w:tc>
          <w:tcPr>
            <w:tcW w:w="4590" w:type="dxa"/>
          </w:tcPr>
          <w:p w14:paraId="156552AA" w14:textId="77777777" w:rsidR="00BF7A9A" w:rsidRDefault="00BF7A9A" w:rsidP="00375274">
            <w:pPr>
              <w:pStyle w:val="ListParagraph"/>
              <w:numPr>
                <w:ilvl w:val="0"/>
                <w:numId w:val="36"/>
              </w:numPr>
              <w:spacing w:after="0"/>
            </w:pPr>
            <w:r>
              <w:t>Static analysis infrastructure</w:t>
            </w:r>
          </w:p>
          <w:p w14:paraId="5C73BB10" w14:textId="35FA2498" w:rsidR="00BF7A9A" w:rsidRPr="00BF7A9A" w:rsidRDefault="00BF7A9A" w:rsidP="00375274">
            <w:pPr>
              <w:pStyle w:val="ListParagraph"/>
              <w:numPr>
                <w:ilvl w:val="0"/>
                <w:numId w:val="36"/>
              </w:numPr>
              <w:spacing w:after="0"/>
            </w:pPr>
            <w:r>
              <w:t>Static analysis settings tracking</w:t>
            </w:r>
          </w:p>
        </w:tc>
      </w:tr>
      <w:tr w:rsidR="00BF7A9A" w14:paraId="6BE8D32F" w14:textId="77777777" w:rsidTr="00F40AA0">
        <w:tc>
          <w:tcPr>
            <w:tcW w:w="1795" w:type="dxa"/>
          </w:tcPr>
          <w:p w14:paraId="4215D5E6" w14:textId="77777777" w:rsidR="00BF7A9A" w:rsidRDefault="00BF7A9A" w:rsidP="00375274">
            <w:pPr>
              <w:spacing w:after="0"/>
            </w:pPr>
            <w:r>
              <w:t>Development</w:t>
            </w:r>
          </w:p>
        </w:tc>
        <w:tc>
          <w:tcPr>
            <w:tcW w:w="4590" w:type="dxa"/>
          </w:tcPr>
          <w:p w14:paraId="5ABBA654" w14:textId="55F2C8CD" w:rsidR="00BF7A9A" w:rsidRPr="00BB244F" w:rsidRDefault="00BF7A9A" w:rsidP="00375274">
            <w:pPr>
              <w:spacing w:after="0"/>
            </w:pPr>
            <w:r>
              <w:t>List of adopted security-related settings</w:t>
            </w:r>
          </w:p>
        </w:tc>
      </w:tr>
    </w:tbl>
    <w:p w14:paraId="1EB15E52" w14:textId="77777777" w:rsidR="003D2197" w:rsidRDefault="003D2197" w:rsidP="003D2197">
      <w:pPr>
        <w:pStyle w:val="Heading2"/>
      </w:pPr>
      <w:r>
        <w:t>AVCDL Products</w:t>
      </w:r>
    </w:p>
    <w:p w14:paraId="157C2990" w14:textId="49C92681" w:rsidR="003D2197" w:rsidRDefault="00C75370" w:rsidP="00C75370">
      <w:pPr>
        <w:pStyle w:val="Compact"/>
      </w:pPr>
      <w:r>
        <w:t xml:space="preserve">[AVCDL-Implementation-7.1] </w:t>
      </w:r>
      <w:hyperlink w:anchor="ref_static_analysis_report" w:history="1">
        <w:r w:rsidR="0067373B">
          <w:rPr>
            <w:rStyle w:val="Hyperlink"/>
          </w:rPr>
          <w:t>S</w:t>
        </w:r>
        <w:r w:rsidR="003D2197" w:rsidRPr="00EB2B5F">
          <w:rPr>
            <w:rStyle w:val="Hyperlink"/>
          </w:rPr>
          <w:t xml:space="preserve">tatic </w:t>
        </w:r>
        <w:r w:rsidR="0067373B">
          <w:rPr>
            <w:rStyle w:val="Hyperlink"/>
          </w:rPr>
          <w:t>A</w:t>
        </w:r>
        <w:r w:rsidR="003D2197" w:rsidRPr="00EB2B5F">
          <w:rPr>
            <w:rStyle w:val="Hyperlink"/>
          </w:rPr>
          <w:t xml:space="preserve">nalysis </w:t>
        </w:r>
        <w:r w:rsidR="0067373B">
          <w:rPr>
            <w:rStyle w:val="Hyperlink"/>
          </w:rPr>
          <w:t>R</w:t>
        </w:r>
        <w:r w:rsidR="003D2197" w:rsidRPr="00EB2B5F">
          <w:rPr>
            <w:rStyle w:val="Hyperlink"/>
          </w:rPr>
          <w:t>eport</w:t>
        </w:r>
      </w:hyperlink>
    </w:p>
    <w:p w14:paraId="3F6C893D" w14:textId="70771157" w:rsidR="003D2197" w:rsidRPr="006038BE" w:rsidRDefault="003D2197">
      <w:pPr>
        <w:rPr>
          <w:b/>
          <w:bCs/>
        </w:rPr>
      </w:pPr>
      <w:r w:rsidRPr="006038BE">
        <w:rPr>
          <w:b/>
          <w:bCs/>
        </w:rPr>
        <w:br w:type="page"/>
      </w:r>
    </w:p>
    <w:p w14:paraId="5CB712E1" w14:textId="7C5465F1" w:rsidR="003D2197" w:rsidRPr="003D2197" w:rsidRDefault="000E2D30" w:rsidP="00F40AA0">
      <w:pPr>
        <w:pStyle w:val="Heading1"/>
      </w:pPr>
      <w:bookmarkStart w:id="210" w:name="_Dynamic_Program_Analysis"/>
      <w:bookmarkStart w:id="211" w:name="_9.4.8_Dynamic_Program"/>
      <w:bookmarkStart w:id="212" w:name="Xabddc1b9ae9c5d5df3d597295d2cda89738bdea"/>
      <w:bookmarkStart w:id="213" w:name="_Toc229046590"/>
      <w:bookmarkEnd w:id="210"/>
      <w:bookmarkEnd w:id="211"/>
      <w:r>
        <w:lastRenderedPageBreak/>
        <w:t xml:space="preserve">9.4.8 </w:t>
      </w:r>
      <w:r w:rsidR="003D2197" w:rsidRPr="003D2197">
        <w:t>Dynamic Program Analysis</w:t>
      </w:r>
      <w:r w:rsidR="00F40AA0">
        <w:br/>
      </w:r>
      <w:r w:rsidR="003D2197" w:rsidRPr="003D2197">
        <w:t>[AVCDL-Implementation-8]</w:t>
      </w:r>
      <w:bookmarkEnd w:id="212"/>
      <w:bookmarkEnd w:id="213"/>
    </w:p>
    <w:p w14:paraId="765C1714" w14:textId="77777777" w:rsidR="003D2197" w:rsidRDefault="003D2197" w:rsidP="003D2197">
      <w:pPr>
        <w:pStyle w:val="Heading2"/>
      </w:pPr>
      <w:r>
        <w:t>Owner</w:t>
      </w:r>
    </w:p>
    <w:p w14:paraId="45EE5632" w14:textId="1C82FBD7" w:rsidR="003D2197" w:rsidRDefault="0067373B" w:rsidP="003D2197">
      <w:pPr>
        <w:pStyle w:val="BlockText"/>
      </w:pPr>
      <w:r>
        <w:rPr>
          <w:b/>
        </w:rPr>
        <w:t>Group:</w:t>
      </w:r>
      <w:r w:rsidR="003D2197">
        <w:t xml:space="preserve"> </w:t>
      </w:r>
      <w:hyperlink w:anchor="_11.2_Groups_[development]" w:history="1">
        <w:r>
          <w:rPr>
            <w:rStyle w:val="Hyperlink"/>
          </w:rPr>
          <w:t>D</w:t>
        </w:r>
        <w:r w:rsidR="003D2197" w:rsidRPr="00A84190">
          <w:rPr>
            <w:rStyle w:val="Hyperlink"/>
          </w:rPr>
          <w:t>evelopment</w:t>
        </w:r>
      </w:hyperlink>
    </w:p>
    <w:p w14:paraId="636DA6C9" w14:textId="37B9EADA" w:rsidR="003D2197" w:rsidRDefault="0067373B" w:rsidP="003D2197">
      <w:pPr>
        <w:pStyle w:val="BlockText"/>
      </w:pPr>
      <w:r>
        <w:rPr>
          <w:b/>
        </w:rPr>
        <w:t>NCWF Role:</w:t>
      </w:r>
      <w:r w:rsidR="003D2197">
        <w:t xml:space="preserve"> </w:t>
      </w:r>
      <w:r w:rsidR="003D2197" w:rsidRPr="001E7341">
        <w:rPr>
          <w:rFonts w:ascii="Courier New" w:hAnsi="Courier New"/>
          <w:b/>
          <w:i/>
        </w:rPr>
        <w:t>Software Developer</w:t>
      </w:r>
    </w:p>
    <w:p w14:paraId="00A45912" w14:textId="77777777" w:rsidR="003D2197" w:rsidRDefault="003D2197" w:rsidP="003D2197">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4029EA37" w14:textId="537E8DB6" w:rsidTr="008578C3">
        <w:tc>
          <w:tcPr>
            <w:tcW w:w="0" w:type="auto"/>
            <w:tcBorders>
              <w:bottom w:val="single" w:sz="0" w:space="0" w:color="auto"/>
            </w:tcBorders>
            <w:vAlign w:val="bottom"/>
          </w:tcPr>
          <w:p w14:paraId="3BF9B82B" w14:textId="77777777" w:rsidR="00041A2B" w:rsidRDefault="00041A2B" w:rsidP="00041A2B">
            <w:pPr>
              <w:pStyle w:val="Compact"/>
              <w:jc w:val="center"/>
            </w:pPr>
            <w:r>
              <w:t>security</w:t>
            </w:r>
          </w:p>
        </w:tc>
        <w:tc>
          <w:tcPr>
            <w:tcW w:w="0" w:type="auto"/>
            <w:tcBorders>
              <w:bottom w:val="single" w:sz="0" w:space="0" w:color="auto"/>
            </w:tcBorders>
            <w:vAlign w:val="bottom"/>
          </w:tcPr>
          <w:p w14:paraId="761B1F0A" w14:textId="77777777" w:rsidR="00041A2B" w:rsidRDefault="00041A2B" w:rsidP="00041A2B">
            <w:pPr>
              <w:pStyle w:val="Compact"/>
              <w:jc w:val="center"/>
            </w:pPr>
            <w:r>
              <w:t>devops</w:t>
            </w:r>
          </w:p>
        </w:tc>
        <w:tc>
          <w:tcPr>
            <w:tcW w:w="0" w:type="auto"/>
            <w:tcBorders>
              <w:bottom w:val="single" w:sz="0" w:space="0" w:color="auto"/>
            </w:tcBorders>
            <w:vAlign w:val="bottom"/>
          </w:tcPr>
          <w:p w14:paraId="0982AAA3" w14:textId="77777777" w:rsidR="00041A2B" w:rsidRDefault="00041A2B" w:rsidP="00041A2B">
            <w:pPr>
              <w:pStyle w:val="Compact"/>
              <w:jc w:val="center"/>
            </w:pPr>
            <w:r>
              <w:t>development</w:t>
            </w:r>
          </w:p>
        </w:tc>
        <w:tc>
          <w:tcPr>
            <w:tcW w:w="0" w:type="auto"/>
            <w:tcBorders>
              <w:bottom w:val="single" w:sz="0" w:space="0" w:color="auto"/>
            </w:tcBorders>
            <w:vAlign w:val="bottom"/>
          </w:tcPr>
          <w:p w14:paraId="74D8E72F" w14:textId="77777777" w:rsidR="00041A2B" w:rsidRDefault="00041A2B" w:rsidP="00041A2B">
            <w:pPr>
              <w:pStyle w:val="Compact"/>
              <w:jc w:val="center"/>
            </w:pPr>
            <w:r>
              <w:t>risk</w:t>
            </w:r>
          </w:p>
        </w:tc>
        <w:tc>
          <w:tcPr>
            <w:tcW w:w="0" w:type="auto"/>
            <w:tcBorders>
              <w:bottom w:val="single" w:sz="0" w:space="0" w:color="auto"/>
            </w:tcBorders>
            <w:vAlign w:val="bottom"/>
          </w:tcPr>
          <w:p w14:paraId="64DB5CFA" w14:textId="1318CD97" w:rsidR="00041A2B" w:rsidRDefault="00041A2B" w:rsidP="00041A2B">
            <w:pPr>
              <w:pStyle w:val="Compact"/>
              <w:jc w:val="center"/>
            </w:pPr>
            <w:r>
              <w:t>project management</w:t>
            </w:r>
          </w:p>
        </w:tc>
        <w:tc>
          <w:tcPr>
            <w:tcW w:w="0" w:type="auto"/>
            <w:tcBorders>
              <w:bottom w:val="single" w:sz="0" w:space="0" w:color="auto"/>
            </w:tcBorders>
          </w:tcPr>
          <w:p w14:paraId="390F72E2" w14:textId="3F5CC416" w:rsidR="00041A2B" w:rsidRDefault="00041A2B" w:rsidP="00041A2B">
            <w:pPr>
              <w:pStyle w:val="Compact"/>
              <w:jc w:val="center"/>
            </w:pPr>
          </w:p>
        </w:tc>
      </w:tr>
      <w:tr w:rsidR="00041A2B" w14:paraId="0547937C" w14:textId="20B713EE" w:rsidTr="00041A2B">
        <w:tc>
          <w:tcPr>
            <w:tcW w:w="0" w:type="auto"/>
          </w:tcPr>
          <w:p w14:paraId="230B0870" w14:textId="77777777" w:rsidR="00041A2B" w:rsidRDefault="00041A2B" w:rsidP="00041A2B">
            <w:pPr>
              <w:pStyle w:val="Compact"/>
              <w:jc w:val="center"/>
            </w:pPr>
            <w:r>
              <w:t>C</w:t>
            </w:r>
          </w:p>
        </w:tc>
        <w:tc>
          <w:tcPr>
            <w:tcW w:w="0" w:type="auto"/>
          </w:tcPr>
          <w:p w14:paraId="794F7CF6" w14:textId="09F7F623" w:rsidR="00041A2B" w:rsidRDefault="004A0964" w:rsidP="00041A2B">
            <w:pPr>
              <w:pStyle w:val="Compact"/>
              <w:jc w:val="center"/>
            </w:pPr>
            <w:r>
              <w:t>R</w:t>
            </w:r>
          </w:p>
        </w:tc>
        <w:tc>
          <w:tcPr>
            <w:tcW w:w="0" w:type="auto"/>
          </w:tcPr>
          <w:p w14:paraId="7979E61F" w14:textId="127397FE" w:rsidR="00041A2B" w:rsidRDefault="00E35353" w:rsidP="00041A2B">
            <w:pPr>
              <w:pStyle w:val="Compact"/>
              <w:jc w:val="center"/>
            </w:pPr>
            <w:r>
              <w:t>A</w:t>
            </w:r>
          </w:p>
        </w:tc>
        <w:tc>
          <w:tcPr>
            <w:tcW w:w="0" w:type="auto"/>
          </w:tcPr>
          <w:p w14:paraId="547E1DBC" w14:textId="77777777" w:rsidR="00041A2B" w:rsidRDefault="00041A2B" w:rsidP="00041A2B">
            <w:pPr>
              <w:pStyle w:val="Compact"/>
              <w:jc w:val="center"/>
            </w:pPr>
            <w:r>
              <w:t>-</w:t>
            </w:r>
          </w:p>
        </w:tc>
        <w:tc>
          <w:tcPr>
            <w:tcW w:w="0" w:type="auto"/>
          </w:tcPr>
          <w:p w14:paraId="3DD8B585" w14:textId="0D9C23E3" w:rsidR="00041A2B" w:rsidRDefault="00041A2B" w:rsidP="00041A2B">
            <w:pPr>
              <w:pStyle w:val="Compact"/>
              <w:jc w:val="center"/>
            </w:pPr>
            <w:r>
              <w:t>-</w:t>
            </w:r>
          </w:p>
        </w:tc>
        <w:tc>
          <w:tcPr>
            <w:tcW w:w="0" w:type="auto"/>
          </w:tcPr>
          <w:p w14:paraId="2A846468" w14:textId="4E8ACC9E" w:rsidR="00041A2B" w:rsidRDefault="00041A2B" w:rsidP="00041A2B">
            <w:pPr>
              <w:pStyle w:val="Compact"/>
              <w:jc w:val="center"/>
            </w:pPr>
          </w:p>
        </w:tc>
      </w:tr>
    </w:tbl>
    <w:p w14:paraId="45C1C403" w14:textId="77777777" w:rsidR="003D2197" w:rsidRDefault="003D2197" w:rsidP="003D2197">
      <w:pPr>
        <w:pStyle w:val="FirstParagraph"/>
      </w:pPr>
      <w:r>
        <w:t>Run-time verification of software programs is necessary to ensure that a program’s functionality works as designed. This verification task should specify tools that monitor application behavior for memory corruption, user privilege issues, and other critical security problems.</w:t>
      </w:r>
    </w:p>
    <w:p w14:paraId="0FCD9BE1" w14:textId="77777777" w:rsidR="00ED2EC3" w:rsidRDefault="00ED2EC3" w:rsidP="00ED2EC3">
      <w:pPr>
        <w:pStyle w:val="Heading2"/>
      </w:pPr>
      <w:r>
        <w:t>Training Provided</w:t>
      </w:r>
    </w:p>
    <w:p w14:paraId="35898B0C" w14:textId="279A9AB0" w:rsidR="003D2197" w:rsidRDefault="00ED2EC3" w:rsidP="00ED2EC3">
      <w:r>
        <w:rPr>
          <w:b/>
          <w:bCs/>
        </w:rPr>
        <w:t>yes</w:t>
      </w:r>
      <w:r>
        <w:rPr>
          <w:noProof/>
        </w:rPr>
        <w:t xml:space="preserve"> </w:t>
      </w:r>
    </w:p>
    <w:p w14:paraId="481E03B2" w14:textId="77777777" w:rsidR="00BF7A9A" w:rsidRDefault="00BF7A9A" w:rsidP="00BF7A9A">
      <w:pPr>
        <w:pStyle w:val="Heading2"/>
      </w:pPr>
      <w:r>
        <w:t>Phase Requirement Dependencies</w:t>
      </w:r>
    </w:p>
    <w:p w14:paraId="4280B1BC" w14:textId="17256CFD"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5E2F4C9E" w14:textId="458EB866"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4320"/>
      </w:tblGrid>
      <w:tr w:rsidR="00BF7A9A" w14:paraId="30F6F1A5" w14:textId="77777777" w:rsidTr="006038BE">
        <w:tc>
          <w:tcPr>
            <w:tcW w:w="1795" w:type="dxa"/>
            <w:shd w:val="clear" w:color="auto" w:fill="DBE5F1" w:themeFill="accent1" w:themeFillTint="33"/>
          </w:tcPr>
          <w:p w14:paraId="579B22A3" w14:textId="77777777" w:rsidR="00BF7A9A" w:rsidRPr="002F7F2A" w:rsidRDefault="00BF7A9A" w:rsidP="00375274">
            <w:pPr>
              <w:spacing w:after="0"/>
              <w:rPr>
                <w:b/>
                <w:bCs/>
              </w:rPr>
            </w:pPr>
            <w:r w:rsidRPr="002F7F2A">
              <w:rPr>
                <w:b/>
                <w:bCs/>
              </w:rPr>
              <w:t>Group</w:t>
            </w:r>
          </w:p>
        </w:tc>
        <w:tc>
          <w:tcPr>
            <w:tcW w:w="4320" w:type="dxa"/>
            <w:shd w:val="clear" w:color="auto" w:fill="DBE5F1" w:themeFill="accent1" w:themeFillTint="33"/>
          </w:tcPr>
          <w:p w14:paraId="758CADDD" w14:textId="77777777" w:rsidR="00BF7A9A" w:rsidRPr="002F7F2A" w:rsidRDefault="00BF7A9A" w:rsidP="00375274">
            <w:pPr>
              <w:spacing w:after="0"/>
              <w:rPr>
                <w:b/>
                <w:bCs/>
              </w:rPr>
            </w:pPr>
            <w:r w:rsidRPr="002F7F2A">
              <w:rPr>
                <w:b/>
                <w:bCs/>
              </w:rPr>
              <w:t>Inputs</w:t>
            </w:r>
          </w:p>
        </w:tc>
      </w:tr>
      <w:tr w:rsidR="00BF7A9A" w14:paraId="0166B31F" w14:textId="77777777" w:rsidTr="00BF7A9A">
        <w:tc>
          <w:tcPr>
            <w:tcW w:w="1795" w:type="dxa"/>
          </w:tcPr>
          <w:p w14:paraId="0CA1123F" w14:textId="77777777" w:rsidR="00BF7A9A" w:rsidRDefault="00BF7A9A" w:rsidP="00375274">
            <w:pPr>
              <w:spacing w:after="0"/>
            </w:pPr>
            <w:r>
              <w:t>Devops</w:t>
            </w:r>
          </w:p>
        </w:tc>
        <w:tc>
          <w:tcPr>
            <w:tcW w:w="4320" w:type="dxa"/>
          </w:tcPr>
          <w:p w14:paraId="1A45C36C" w14:textId="7DF1A30B" w:rsidR="00BF7A9A" w:rsidRPr="00BF7A9A" w:rsidRDefault="00BF7A9A" w:rsidP="00375274">
            <w:pPr>
              <w:spacing w:after="0"/>
            </w:pPr>
            <w:r>
              <w:t>Dynamic analysis testing infrastructure</w:t>
            </w:r>
          </w:p>
        </w:tc>
      </w:tr>
      <w:tr w:rsidR="00BF7A9A" w14:paraId="150B85C7" w14:textId="77777777" w:rsidTr="00BF7A9A">
        <w:tc>
          <w:tcPr>
            <w:tcW w:w="1795" w:type="dxa"/>
          </w:tcPr>
          <w:p w14:paraId="5BF2582B" w14:textId="77777777" w:rsidR="00BF7A9A" w:rsidRDefault="00BF7A9A" w:rsidP="00375274">
            <w:pPr>
              <w:spacing w:after="0"/>
            </w:pPr>
            <w:r>
              <w:t>Development</w:t>
            </w:r>
          </w:p>
        </w:tc>
        <w:tc>
          <w:tcPr>
            <w:tcW w:w="4320" w:type="dxa"/>
          </w:tcPr>
          <w:p w14:paraId="7B2D5464" w14:textId="7A8391E0" w:rsidR="00BF7A9A" w:rsidRPr="00BB244F" w:rsidRDefault="00BF7A9A" w:rsidP="00375274">
            <w:pPr>
              <w:spacing w:after="0"/>
            </w:pPr>
            <w:r>
              <w:t>List of adopted security-related tools</w:t>
            </w:r>
          </w:p>
        </w:tc>
      </w:tr>
    </w:tbl>
    <w:p w14:paraId="78A80AAC" w14:textId="77777777" w:rsidR="003D2197" w:rsidRDefault="003D2197" w:rsidP="003D2197">
      <w:pPr>
        <w:pStyle w:val="Heading2"/>
      </w:pPr>
      <w:r>
        <w:t>AVCDL Products</w:t>
      </w:r>
    </w:p>
    <w:p w14:paraId="61AE54FB" w14:textId="7002FD7A" w:rsidR="003D2197" w:rsidRDefault="00C75370" w:rsidP="00C75370">
      <w:pPr>
        <w:pStyle w:val="Compact"/>
      </w:pPr>
      <w:r>
        <w:t xml:space="preserve">[AVCDL-Implementation-8.1] </w:t>
      </w:r>
      <w:hyperlink w:anchor="ref_dynamic_analysis_report" w:history="1">
        <w:r w:rsidR="0067373B">
          <w:rPr>
            <w:rStyle w:val="Hyperlink"/>
          </w:rPr>
          <w:t>D</w:t>
        </w:r>
        <w:r w:rsidR="003D2197" w:rsidRPr="00EB2B5F">
          <w:rPr>
            <w:rStyle w:val="Hyperlink"/>
          </w:rPr>
          <w:t xml:space="preserve">ynamic </w:t>
        </w:r>
        <w:r w:rsidR="0067373B">
          <w:rPr>
            <w:rStyle w:val="Hyperlink"/>
          </w:rPr>
          <w:t>A</w:t>
        </w:r>
        <w:r w:rsidR="003D2197" w:rsidRPr="00EB2B5F">
          <w:rPr>
            <w:rStyle w:val="Hyperlink"/>
          </w:rPr>
          <w:t xml:space="preserve">nalysis </w:t>
        </w:r>
        <w:r w:rsidR="0067373B">
          <w:rPr>
            <w:rStyle w:val="Hyperlink"/>
          </w:rPr>
          <w:t>R</w:t>
        </w:r>
        <w:r w:rsidR="003D2197" w:rsidRPr="00EB2B5F">
          <w:rPr>
            <w:rStyle w:val="Hyperlink"/>
          </w:rPr>
          <w:t>eport</w:t>
        </w:r>
      </w:hyperlink>
    </w:p>
    <w:p w14:paraId="16DDFC69" w14:textId="29BD1B71" w:rsidR="003D2197" w:rsidRDefault="003D2197">
      <w:r>
        <w:br w:type="page"/>
      </w:r>
    </w:p>
    <w:p w14:paraId="21690E29" w14:textId="2E6EAD75" w:rsidR="003D2197" w:rsidRPr="008B3C90" w:rsidRDefault="000E2D30" w:rsidP="00F40AA0">
      <w:pPr>
        <w:pStyle w:val="Heading1"/>
      </w:pPr>
      <w:bookmarkStart w:id="214" w:name="_Security_Code_Review"/>
      <w:bookmarkStart w:id="215" w:name="_9.4.9_Security_Code"/>
      <w:bookmarkStart w:id="216" w:name="X599c68e3933afa94f432a352d58410f1363ab6d"/>
      <w:bookmarkStart w:id="217" w:name="_Toc229046591"/>
      <w:bookmarkEnd w:id="214"/>
      <w:bookmarkEnd w:id="215"/>
      <w:r>
        <w:lastRenderedPageBreak/>
        <w:t xml:space="preserve">9.4.9 </w:t>
      </w:r>
      <w:r w:rsidR="003D2197" w:rsidRPr="008B3C90">
        <w:t>Security Code Review</w:t>
      </w:r>
      <w:r w:rsidR="00F40AA0">
        <w:br/>
      </w:r>
      <w:r w:rsidR="003D2197" w:rsidRPr="008B3C90">
        <w:t>[AVCDL-Implementation-9]</w:t>
      </w:r>
      <w:bookmarkEnd w:id="216"/>
      <w:bookmarkEnd w:id="217"/>
    </w:p>
    <w:p w14:paraId="56510047" w14:textId="77777777" w:rsidR="003D2197" w:rsidRDefault="003D2197" w:rsidP="003D2197">
      <w:pPr>
        <w:pStyle w:val="Heading2"/>
      </w:pPr>
      <w:r>
        <w:t>Owner</w:t>
      </w:r>
    </w:p>
    <w:p w14:paraId="7C848545" w14:textId="725ED3A9" w:rsidR="003D2197" w:rsidRDefault="0067373B" w:rsidP="003D2197">
      <w:pPr>
        <w:pStyle w:val="BlockText"/>
      </w:pPr>
      <w:r>
        <w:rPr>
          <w:b/>
        </w:rPr>
        <w:t>Group:</w:t>
      </w:r>
      <w:r w:rsidR="003D2197">
        <w:t xml:space="preserve"> </w:t>
      </w:r>
      <w:hyperlink w:anchor="_11.3_Groups_[security]" w:history="1">
        <w:r>
          <w:rPr>
            <w:rStyle w:val="Hyperlink"/>
          </w:rPr>
          <w:t>S</w:t>
        </w:r>
        <w:r w:rsidR="003D2197" w:rsidRPr="00A84190">
          <w:rPr>
            <w:rStyle w:val="Hyperlink"/>
          </w:rPr>
          <w:t>ecurity</w:t>
        </w:r>
      </w:hyperlink>
    </w:p>
    <w:p w14:paraId="02F9B456" w14:textId="54E7F7C0" w:rsidR="003D2197" w:rsidRDefault="0067373B" w:rsidP="003D2197">
      <w:pPr>
        <w:pStyle w:val="BlockText"/>
      </w:pPr>
      <w:r>
        <w:rPr>
          <w:b/>
        </w:rPr>
        <w:t>NCWF Role:</w:t>
      </w:r>
      <w:r w:rsidR="003D2197">
        <w:t xml:space="preserve"> </w:t>
      </w:r>
      <w:r w:rsidR="003D2197" w:rsidRPr="001E7341">
        <w:rPr>
          <w:rFonts w:ascii="Courier New" w:hAnsi="Courier New"/>
          <w:b/>
          <w:i/>
        </w:rPr>
        <w:t>Secure Software Assessor</w:t>
      </w:r>
    </w:p>
    <w:p w14:paraId="4087FBEB" w14:textId="77777777" w:rsidR="003D2197" w:rsidRDefault="003D2197" w:rsidP="003D2197">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041A2B" w14:paraId="13596DF9" w14:textId="48395721" w:rsidTr="00544291">
        <w:tc>
          <w:tcPr>
            <w:tcW w:w="0" w:type="auto"/>
            <w:tcBorders>
              <w:bottom w:val="single" w:sz="0" w:space="0" w:color="auto"/>
            </w:tcBorders>
            <w:vAlign w:val="bottom"/>
          </w:tcPr>
          <w:p w14:paraId="3BD83473" w14:textId="77777777" w:rsidR="00041A2B" w:rsidRDefault="00041A2B" w:rsidP="00041A2B">
            <w:pPr>
              <w:pStyle w:val="Compact"/>
              <w:jc w:val="center"/>
            </w:pPr>
            <w:r>
              <w:t>security</w:t>
            </w:r>
          </w:p>
        </w:tc>
        <w:tc>
          <w:tcPr>
            <w:tcW w:w="0" w:type="auto"/>
            <w:tcBorders>
              <w:bottom w:val="single" w:sz="0" w:space="0" w:color="auto"/>
            </w:tcBorders>
            <w:vAlign w:val="bottom"/>
          </w:tcPr>
          <w:p w14:paraId="7060F498" w14:textId="77777777" w:rsidR="00041A2B" w:rsidRDefault="00041A2B" w:rsidP="00041A2B">
            <w:pPr>
              <w:pStyle w:val="Compact"/>
              <w:jc w:val="center"/>
            </w:pPr>
            <w:r>
              <w:t>devops</w:t>
            </w:r>
          </w:p>
        </w:tc>
        <w:tc>
          <w:tcPr>
            <w:tcW w:w="0" w:type="auto"/>
            <w:tcBorders>
              <w:bottom w:val="single" w:sz="0" w:space="0" w:color="auto"/>
            </w:tcBorders>
            <w:vAlign w:val="bottom"/>
          </w:tcPr>
          <w:p w14:paraId="52945CBC" w14:textId="77777777" w:rsidR="00041A2B" w:rsidRDefault="00041A2B" w:rsidP="00041A2B">
            <w:pPr>
              <w:pStyle w:val="Compact"/>
              <w:jc w:val="center"/>
            </w:pPr>
            <w:r>
              <w:t>development</w:t>
            </w:r>
          </w:p>
        </w:tc>
        <w:tc>
          <w:tcPr>
            <w:tcW w:w="0" w:type="auto"/>
            <w:tcBorders>
              <w:bottom w:val="single" w:sz="0" w:space="0" w:color="auto"/>
            </w:tcBorders>
            <w:vAlign w:val="bottom"/>
          </w:tcPr>
          <w:p w14:paraId="20B67955" w14:textId="77777777" w:rsidR="00041A2B" w:rsidRDefault="00041A2B" w:rsidP="00041A2B">
            <w:pPr>
              <w:pStyle w:val="Compact"/>
              <w:jc w:val="center"/>
            </w:pPr>
            <w:r>
              <w:t>risk</w:t>
            </w:r>
          </w:p>
        </w:tc>
        <w:tc>
          <w:tcPr>
            <w:tcW w:w="0" w:type="auto"/>
            <w:tcBorders>
              <w:bottom w:val="single" w:sz="0" w:space="0" w:color="auto"/>
            </w:tcBorders>
            <w:vAlign w:val="bottom"/>
          </w:tcPr>
          <w:p w14:paraId="20A11FC2" w14:textId="01F6224A" w:rsidR="00041A2B" w:rsidRDefault="00041A2B" w:rsidP="00041A2B">
            <w:pPr>
              <w:pStyle w:val="Compact"/>
              <w:jc w:val="center"/>
            </w:pPr>
            <w:r>
              <w:t>project management</w:t>
            </w:r>
          </w:p>
        </w:tc>
        <w:tc>
          <w:tcPr>
            <w:tcW w:w="0" w:type="auto"/>
            <w:tcBorders>
              <w:bottom w:val="single" w:sz="0" w:space="0" w:color="auto"/>
            </w:tcBorders>
          </w:tcPr>
          <w:p w14:paraId="5AD0669A" w14:textId="7D40238F" w:rsidR="00041A2B" w:rsidRDefault="00041A2B" w:rsidP="00041A2B">
            <w:pPr>
              <w:pStyle w:val="Compact"/>
              <w:jc w:val="center"/>
            </w:pPr>
          </w:p>
        </w:tc>
      </w:tr>
      <w:tr w:rsidR="00041A2B" w14:paraId="725A8C5C" w14:textId="07FD0514" w:rsidTr="00041A2B">
        <w:tc>
          <w:tcPr>
            <w:tcW w:w="0" w:type="auto"/>
          </w:tcPr>
          <w:p w14:paraId="68DCB6DB" w14:textId="02785589" w:rsidR="00041A2B" w:rsidRDefault="00E35353" w:rsidP="00041A2B">
            <w:pPr>
              <w:pStyle w:val="Compact"/>
              <w:jc w:val="center"/>
            </w:pPr>
            <w:r>
              <w:t>A</w:t>
            </w:r>
          </w:p>
        </w:tc>
        <w:tc>
          <w:tcPr>
            <w:tcW w:w="0" w:type="auto"/>
          </w:tcPr>
          <w:p w14:paraId="765FE1BF" w14:textId="77777777" w:rsidR="00041A2B" w:rsidRDefault="00041A2B" w:rsidP="00041A2B">
            <w:pPr>
              <w:pStyle w:val="Compact"/>
              <w:jc w:val="center"/>
            </w:pPr>
            <w:r>
              <w:t>-</w:t>
            </w:r>
          </w:p>
        </w:tc>
        <w:tc>
          <w:tcPr>
            <w:tcW w:w="0" w:type="auto"/>
          </w:tcPr>
          <w:p w14:paraId="576455B2" w14:textId="77777777" w:rsidR="00041A2B" w:rsidRDefault="00041A2B" w:rsidP="00041A2B">
            <w:pPr>
              <w:pStyle w:val="Compact"/>
              <w:jc w:val="center"/>
            </w:pPr>
            <w:r>
              <w:t>C</w:t>
            </w:r>
          </w:p>
        </w:tc>
        <w:tc>
          <w:tcPr>
            <w:tcW w:w="0" w:type="auto"/>
          </w:tcPr>
          <w:p w14:paraId="3F386A80" w14:textId="77777777" w:rsidR="00041A2B" w:rsidRDefault="00041A2B" w:rsidP="00041A2B">
            <w:pPr>
              <w:pStyle w:val="Compact"/>
              <w:jc w:val="center"/>
            </w:pPr>
            <w:r>
              <w:t>-</w:t>
            </w:r>
          </w:p>
        </w:tc>
        <w:tc>
          <w:tcPr>
            <w:tcW w:w="0" w:type="auto"/>
          </w:tcPr>
          <w:p w14:paraId="64169B3C" w14:textId="7E67E206" w:rsidR="00041A2B" w:rsidRDefault="00041A2B" w:rsidP="00041A2B">
            <w:pPr>
              <w:pStyle w:val="Compact"/>
              <w:jc w:val="center"/>
            </w:pPr>
            <w:r>
              <w:t>-</w:t>
            </w:r>
          </w:p>
        </w:tc>
        <w:tc>
          <w:tcPr>
            <w:tcW w:w="0" w:type="auto"/>
          </w:tcPr>
          <w:p w14:paraId="10B88FA8" w14:textId="604C2439" w:rsidR="00041A2B" w:rsidRDefault="00041A2B" w:rsidP="00041A2B">
            <w:pPr>
              <w:pStyle w:val="Compact"/>
              <w:jc w:val="center"/>
            </w:pPr>
          </w:p>
        </w:tc>
      </w:tr>
    </w:tbl>
    <w:p w14:paraId="0263914F" w14:textId="77777777" w:rsidR="003D2197" w:rsidRDefault="003D2197" w:rsidP="008B3C90">
      <w:pPr>
        <w:pStyle w:val="FirstParagraph"/>
      </w:pPr>
      <w:r>
        <w:t>Static code analysis by itself is generally insufficient to replace a manual code review. The security team and security advisors should be aware of the strengths and weaknesses of static analysis tools and be prepared to augment static analysis tools with other tools or human review as appropriate.</w:t>
      </w:r>
    </w:p>
    <w:p w14:paraId="2B112D23" w14:textId="77777777" w:rsidR="00ED2EC3" w:rsidRDefault="00ED2EC3" w:rsidP="00ED2EC3">
      <w:pPr>
        <w:pStyle w:val="Heading2"/>
      </w:pPr>
      <w:r>
        <w:t>Training Provided</w:t>
      </w:r>
    </w:p>
    <w:p w14:paraId="40CA3CA5" w14:textId="1CD3054D" w:rsidR="003D2197" w:rsidRDefault="00ED2EC3" w:rsidP="00ED2EC3">
      <w:r>
        <w:rPr>
          <w:b/>
          <w:bCs/>
        </w:rPr>
        <w:t>yes</w:t>
      </w:r>
      <w:r>
        <w:rPr>
          <w:noProof/>
        </w:rPr>
        <w:t xml:space="preserve"> </w:t>
      </w:r>
    </w:p>
    <w:p w14:paraId="24802C99" w14:textId="77777777" w:rsidR="00BF7A9A" w:rsidRDefault="00BF7A9A" w:rsidP="00BF7A9A">
      <w:pPr>
        <w:pStyle w:val="Heading2"/>
      </w:pPr>
      <w:r>
        <w:t>Phase Requirement Dependencies</w:t>
      </w:r>
    </w:p>
    <w:p w14:paraId="643BA48C" w14:textId="15699FC2"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5F248D30" w14:textId="63CD3234"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3240"/>
      </w:tblGrid>
      <w:tr w:rsidR="00BF7A9A" w14:paraId="1964B1D9" w14:textId="77777777" w:rsidTr="00F40AA0">
        <w:tc>
          <w:tcPr>
            <w:tcW w:w="1795" w:type="dxa"/>
            <w:shd w:val="clear" w:color="auto" w:fill="DBE5F1" w:themeFill="accent1" w:themeFillTint="33"/>
          </w:tcPr>
          <w:p w14:paraId="18494DB8" w14:textId="77777777" w:rsidR="00BF7A9A" w:rsidRPr="002F7F2A" w:rsidRDefault="00BF7A9A" w:rsidP="00375274">
            <w:pPr>
              <w:spacing w:after="0"/>
              <w:rPr>
                <w:b/>
                <w:bCs/>
              </w:rPr>
            </w:pPr>
            <w:r w:rsidRPr="002F7F2A">
              <w:rPr>
                <w:b/>
                <w:bCs/>
              </w:rPr>
              <w:t>Group</w:t>
            </w:r>
          </w:p>
        </w:tc>
        <w:tc>
          <w:tcPr>
            <w:tcW w:w="3240" w:type="dxa"/>
            <w:shd w:val="clear" w:color="auto" w:fill="DBE5F1" w:themeFill="accent1" w:themeFillTint="33"/>
          </w:tcPr>
          <w:p w14:paraId="4F37592B" w14:textId="77777777" w:rsidR="00BF7A9A" w:rsidRPr="002F7F2A" w:rsidRDefault="00BF7A9A" w:rsidP="00375274">
            <w:pPr>
              <w:spacing w:after="0"/>
              <w:rPr>
                <w:b/>
                <w:bCs/>
              </w:rPr>
            </w:pPr>
            <w:r w:rsidRPr="002F7F2A">
              <w:rPr>
                <w:b/>
                <w:bCs/>
              </w:rPr>
              <w:t>Inputs</w:t>
            </w:r>
          </w:p>
        </w:tc>
      </w:tr>
      <w:tr w:rsidR="00BF7A9A" w14:paraId="38EB3CF3" w14:textId="77777777" w:rsidTr="00F40AA0">
        <w:tc>
          <w:tcPr>
            <w:tcW w:w="1795" w:type="dxa"/>
          </w:tcPr>
          <w:p w14:paraId="47078289" w14:textId="77777777" w:rsidR="00BF7A9A" w:rsidRDefault="00BF7A9A" w:rsidP="00375274">
            <w:pPr>
              <w:spacing w:after="0"/>
            </w:pPr>
            <w:r>
              <w:t>Devops</w:t>
            </w:r>
          </w:p>
        </w:tc>
        <w:tc>
          <w:tcPr>
            <w:tcW w:w="3240" w:type="dxa"/>
          </w:tcPr>
          <w:p w14:paraId="06279E29" w14:textId="1CB6F8B8" w:rsidR="00BF7A9A" w:rsidRPr="00BF7A9A" w:rsidRDefault="00BF7A9A" w:rsidP="00375274">
            <w:pPr>
              <w:spacing w:after="0"/>
            </w:pPr>
            <w:r>
              <w:t>Code review infrastructure</w:t>
            </w:r>
          </w:p>
        </w:tc>
      </w:tr>
      <w:tr w:rsidR="00BF7A9A" w14:paraId="5922B79A" w14:textId="77777777" w:rsidTr="00F40AA0">
        <w:tc>
          <w:tcPr>
            <w:tcW w:w="1795" w:type="dxa"/>
          </w:tcPr>
          <w:p w14:paraId="338DF6A4" w14:textId="77777777" w:rsidR="00BF7A9A" w:rsidRDefault="00BF7A9A" w:rsidP="00375274">
            <w:pPr>
              <w:spacing w:after="0"/>
            </w:pPr>
            <w:r>
              <w:t>Development</w:t>
            </w:r>
          </w:p>
        </w:tc>
        <w:tc>
          <w:tcPr>
            <w:tcW w:w="3240" w:type="dxa"/>
          </w:tcPr>
          <w:p w14:paraId="683BCC8A" w14:textId="47AD1508" w:rsidR="00BF7A9A" w:rsidRPr="00BB244F" w:rsidRDefault="00BF7A9A" w:rsidP="00375274">
            <w:pPr>
              <w:spacing w:after="0"/>
            </w:pPr>
            <w:r>
              <w:t>Element implementation</w:t>
            </w:r>
          </w:p>
        </w:tc>
      </w:tr>
    </w:tbl>
    <w:p w14:paraId="29856195" w14:textId="77777777" w:rsidR="003D2197" w:rsidRDefault="003D2197" w:rsidP="003D2197">
      <w:pPr>
        <w:pStyle w:val="Heading2"/>
      </w:pPr>
      <w:r>
        <w:t>AVCDL Products</w:t>
      </w:r>
    </w:p>
    <w:p w14:paraId="7CFD6139" w14:textId="66C944FC" w:rsidR="003D2197" w:rsidRDefault="00C75370" w:rsidP="00C75370">
      <w:pPr>
        <w:pStyle w:val="Compact"/>
      </w:pPr>
      <w:r>
        <w:t xml:space="preserve">[AVCDL-Implementation-9.1] </w:t>
      </w:r>
      <w:hyperlink w:anchor="ref_secure_code_review_summary" w:history="1">
        <w:r w:rsidR="0067373B">
          <w:rPr>
            <w:rStyle w:val="Hyperlink"/>
          </w:rPr>
          <w:t>S</w:t>
        </w:r>
        <w:r w:rsidR="003D2197" w:rsidRPr="00EB2B5F">
          <w:rPr>
            <w:rStyle w:val="Hyperlink"/>
          </w:rPr>
          <w:t xml:space="preserve">ecure </w:t>
        </w:r>
        <w:r w:rsidR="0067373B">
          <w:rPr>
            <w:rStyle w:val="Hyperlink"/>
          </w:rPr>
          <w:t>C</w:t>
        </w:r>
        <w:r w:rsidR="003D2197" w:rsidRPr="00EB2B5F">
          <w:rPr>
            <w:rStyle w:val="Hyperlink"/>
          </w:rPr>
          <w:t xml:space="preserve">ode </w:t>
        </w:r>
        <w:r w:rsidR="0067373B">
          <w:rPr>
            <w:rStyle w:val="Hyperlink"/>
          </w:rPr>
          <w:t>R</w:t>
        </w:r>
        <w:r w:rsidR="003D2197" w:rsidRPr="00EB2B5F">
          <w:rPr>
            <w:rStyle w:val="Hyperlink"/>
          </w:rPr>
          <w:t xml:space="preserve">eview </w:t>
        </w:r>
        <w:r w:rsidR="0067373B">
          <w:rPr>
            <w:rStyle w:val="Hyperlink"/>
          </w:rPr>
          <w:t>S</w:t>
        </w:r>
        <w:r w:rsidR="003D2197" w:rsidRPr="00EB2B5F">
          <w:rPr>
            <w:rStyle w:val="Hyperlink"/>
          </w:rPr>
          <w:t>ummary</w:t>
        </w:r>
      </w:hyperlink>
    </w:p>
    <w:p w14:paraId="6E591D8C" w14:textId="51C24F3C" w:rsidR="0099249F" w:rsidRPr="00540632" w:rsidRDefault="0099249F" w:rsidP="0099249F">
      <w:pPr>
        <w:pStyle w:val="Heading1"/>
      </w:pPr>
      <w:bookmarkStart w:id="218" w:name="_Implementation_Gate_[AVCDL-Implemen"/>
      <w:bookmarkStart w:id="219" w:name="_9.4.10_Implementation_Gate"/>
      <w:bookmarkStart w:id="220" w:name="_Verification_Phase"/>
      <w:bookmarkStart w:id="221" w:name="_9.5_Verification_Phase"/>
      <w:bookmarkStart w:id="222" w:name="_9.4.11_Fuzz_Testing"/>
      <w:bookmarkStart w:id="223" w:name="avcdl-fuzz-testing-avcdl-verification-1"/>
      <w:bookmarkStart w:id="224" w:name="_Toc229046592"/>
      <w:bookmarkStart w:id="225" w:name="avcdl-verification-phase"/>
      <w:bookmarkEnd w:id="218"/>
      <w:bookmarkEnd w:id="219"/>
      <w:bookmarkEnd w:id="220"/>
      <w:bookmarkEnd w:id="221"/>
      <w:bookmarkEnd w:id="222"/>
      <w:r>
        <w:lastRenderedPageBreak/>
        <w:t>9.4.1</w:t>
      </w:r>
      <w:r w:rsidR="00BB3D2B">
        <w:t>0</w:t>
      </w:r>
      <w:r>
        <w:t xml:space="preserve"> </w:t>
      </w:r>
      <w:r w:rsidRPr="00540632">
        <w:t>Fuzz Testing [AVCDL-</w:t>
      </w:r>
      <w:r w:rsidR="00BB3D2B">
        <w:t>Implementation-10</w:t>
      </w:r>
      <w:r w:rsidRPr="00540632">
        <w:t>]</w:t>
      </w:r>
      <w:bookmarkEnd w:id="223"/>
      <w:bookmarkEnd w:id="224"/>
    </w:p>
    <w:p w14:paraId="6BCF7692" w14:textId="77777777" w:rsidR="0099249F" w:rsidRDefault="0099249F" w:rsidP="0099249F">
      <w:pPr>
        <w:pStyle w:val="Heading2"/>
      </w:pPr>
      <w:r>
        <w:t>Owner</w:t>
      </w:r>
    </w:p>
    <w:p w14:paraId="1104C2D7" w14:textId="2C8FD8AE" w:rsidR="0099249F" w:rsidRDefault="0067373B" w:rsidP="0099249F">
      <w:pPr>
        <w:pStyle w:val="BlockText"/>
      </w:pPr>
      <w:r>
        <w:rPr>
          <w:b/>
        </w:rPr>
        <w:t>Group:</w:t>
      </w:r>
      <w:r w:rsidR="0099249F">
        <w:t xml:space="preserve"> </w:t>
      </w:r>
      <w:hyperlink w:anchor="_11.3_Groups_[security]" w:history="1">
        <w:r>
          <w:rPr>
            <w:rStyle w:val="Hyperlink"/>
          </w:rPr>
          <w:t>S</w:t>
        </w:r>
        <w:r w:rsidR="0099249F" w:rsidRPr="00A84190">
          <w:rPr>
            <w:rStyle w:val="Hyperlink"/>
          </w:rPr>
          <w:t>ecurity</w:t>
        </w:r>
      </w:hyperlink>
    </w:p>
    <w:p w14:paraId="7EB3790F" w14:textId="5E2C83F0" w:rsidR="0099249F" w:rsidRDefault="0067373B" w:rsidP="0099249F">
      <w:pPr>
        <w:pStyle w:val="BlockText"/>
      </w:pPr>
      <w:r>
        <w:rPr>
          <w:b/>
        </w:rPr>
        <w:t>NCWF Role:</w:t>
      </w:r>
      <w:r w:rsidR="0099249F">
        <w:t xml:space="preserve"> </w:t>
      </w:r>
      <w:r w:rsidR="0099249F" w:rsidRPr="001E7341">
        <w:rPr>
          <w:rFonts w:ascii="Courier New" w:hAnsi="Courier New"/>
          <w:b/>
          <w:i/>
        </w:rPr>
        <w:t>Vulnerability Assessment Analyst</w:t>
      </w:r>
    </w:p>
    <w:p w14:paraId="4638352D" w14:textId="77777777" w:rsidR="0099249F" w:rsidRDefault="0099249F" w:rsidP="0099249F">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041A2B" w14:paraId="3B2BAE7A" w14:textId="70C775FD" w:rsidTr="00984C3D">
        <w:tc>
          <w:tcPr>
            <w:tcW w:w="0" w:type="auto"/>
            <w:tcBorders>
              <w:bottom w:val="single" w:sz="0" w:space="0" w:color="auto"/>
            </w:tcBorders>
            <w:vAlign w:val="bottom"/>
          </w:tcPr>
          <w:p w14:paraId="755CDB95" w14:textId="77777777" w:rsidR="00041A2B" w:rsidRDefault="00041A2B" w:rsidP="00041A2B">
            <w:pPr>
              <w:pStyle w:val="Compact"/>
              <w:jc w:val="center"/>
            </w:pPr>
            <w:r>
              <w:t>security</w:t>
            </w:r>
          </w:p>
        </w:tc>
        <w:tc>
          <w:tcPr>
            <w:tcW w:w="0" w:type="auto"/>
            <w:tcBorders>
              <w:bottom w:val="single" w:sz="0" w:space="0" w:color="auto"/>
            </w:tcBorders>
            <w:vAlign w:val="bottom"/>
          </w:tcPr>
          <w:p w14:paraId="0660D3FA" w14:textId="77777777" w:rsidR="00041A2B" w:rsidRDefault="00041A2B" w:rsidP="00041A2B">
            <w:pPr>
              <w:pStyle w:val="Compact"/>
              <w:jc w:val="center"/>
            </w:pPr>
            <w:r>
              <w:t>devops</w:t>
            </w:r>
          </w:p>
        </w:tc>
        <w:tc>
          <w:tcPr>
            <w:tcW w:w="0" w:type="auto"/>
            <w:tcBorders>
              <w:bottom w:val="single" w:sz="0" w:space="0" w:color="auto"/>
            </w:tcBorders>
            <w:vAlign w:val="bottom"/>
          </w:tcPr>
          <w:p w14:paraId="4BB0C036" w14:textId="77777777" w:rsidR="00041A2B" w:rsidRDefault="00041A2B" w:rsidP="00041A2B">
            <w:pPr>
              <w:pStyle w:val="Compact"/>
              <w:jc w:val="center"/>
            </w:pPr>
            <w:r>
              <w:t>development</w:t>
            </w:r>
          </w:p>
        </w:tc>
        <w:tc>
          <w:tcPr>
            <w:tcW w:w="0" w:type="auto"/>
            <w:tcBorders>
              <w:bottom w:val="single" w:sz="0" w:space="0" w:color="auto"/>
            </w:tcBorders>
            <w:vAlign w:val="bottom"/>
          </w:tcPr>
          <w:p w14:paraId="56CABFC4" w14:textId="77777777" w:rsidR="00041A2B" w:rsidRDefault="00041A2B" w:rsidP="00041A2B">
            <w:pPr>
              <w:pStyle w:val="Compact"/>
              <w:jc w:val="center"/>
            </w:pPr>
            <w:r>
              <w:t>risk</w:t>
            </w:r>
          </w:p>
        </w:tc>
        <w:tc>
          <w:tcPr>
            <w:tcW w:w="0" w:type="auto"/>
            <w:tcBorders>
              <w:bottom w:val="single" w:sz="0" w:space="0" w:color="auto"/>
            </w:tcBorders>
            <w:vAlign w:val="bottom"/>
          </w:tcPr>
          <w:p w14:paraId="16863903" w14:textId="49FCCDC1" w:rsidR="00041A2B" w:rsidRDefault="00041A2B" w:rsidP="00041A2B">
            <w:pPr>
              <w:pStyle w:val="Compact"/>
              <w:jc w:val="center"/>
            </w:pPr>
            <w:r>
              <w:t>project management</w:t>
            </w:r>
          </w:p>
        </w:tc>
        <w:tc>
          <w:tcPr>
            <w:tcW w:w="0" w:type="auto"/>
            <w:tcBorders>
              <w:bottom w:val="single" w:sz="0" w:space="0" w:color="auto"/>
            </w:tcBorders>
          </w:tcPr>
          <w:p w14:paraId="2F066592" w14:textId="11C6E685" w:rsidR="00041A2B" w:rsidRDefault="00041A2B" w:rsidP="00041A2B">
            <w:pPr>
              <w:pStyle w:val="Compact"/>
              <w:jc w:val="center"/>
            </w:pPr>
          </w:p>
        </w:tc>
      </w:tr>
      <w:tr w:rsidR="00041A2B" w14:paraId="1811CA2D" w14:textId="237352DB" w:rsidTr="00041A2B">
        <w:tc>
          <w:tcPr>
            <w:tcW w:w="0" w:type="auto"/>
          </w:tcPr>
          <w:p w14:paraId="15D143DB" w14:textId="19AA5198" w:rsidR="00041A2B" w:rsidRDefault="00E35353" w:rsidP="00041A2B">
            <w:pPr>
              <w:pStyle w:val="Compact"/>
              <w:jc w:val="center"/>
            </w:pPr>
            <w:r>
              <w:t>A</w:t>
            </w:r>
          </w:p>
        </w:tc>
        <w:tc>
          <w:tcPr>
            <w:tcW w:w="0" w:type="auto"/>
          </w:tcPr>
          <w:p w14:paraId="1824F19E" w14:textId="099F504B" w:rsidR="00041A2B" w:rsidRDefault="004A0964" w:rsidP="00041A2B">
            <w:pPr>
              <w:pStyle w:val="Compact"/>
              <w:jc w:val="center"/>
            </w:pPr>
            <w:r>
              <w:t>R</w:t>
            </w:r>
          </w:p>
        </w:tc>
        <w:tc>
          <w:tcPr>
            <w:tcW w:w="0" w:type="auto"/>
          </w:tcPr>
          <w:p w14:paraId="5C55F1B2" w14:textId="77777777" w:rsidR="00041A2B" w:rsidRDefault="00041A2B" w:rsidP="00041A2B">
            <w:pPr>
              <w:pStyle w:val="Compact"/>
              <w:jc w:val="center"/>
            </w:pPr>
            <w:r>
              <w:t>C</w:t>
            </w:r>
          </w:p>
        </w:tc>
        <w:tc>
          <w:tcPr>
            <w:tcW w:w="0" w:type="auto"/>
          </w:tcPr>
          <w:p w14:paraId="68261573" w14:textId="77777777" w:rsidR="00041A2B" w:rsidRDefault="00041A2B" w:rsidP="00041A2B">
            <w:pPr>
              <w:pStyle w:val="Compact"/>
              <w:jc w:val="center"/>
            </w:pPr>
            <w:r>
              <w:t>-</w:t>
            </w:r>
          </w:p>
        </w:tc>
        <w:tc>
          <w:tcPr>
            <w:tcW w:w="0" w:type="auto"/>
          </w:tcPr>
          <w:p w14:paraId="31C2D2D0" w14:textId="0958503B" w:rsidR="00041A2B" w:rsidRDefault="00041A2B" w:rsidP="00041A2B">
            <w:pPr>
              <w:pStyle w:val="Compact"/>
              <w:jc w:val="center"/>
            </w:pPr>
            <w:r>
              <w:t>-</w:t>
            </w:r>
          </w:p>
        </w:tc>
        <w:tc>
          <w:tcPr>
            <w:tcW w:w="0" w:type="auto"/>
          </w:tcPr>
          <w:p w14:paraId="1A3E539C" w14:textId="3645E083" w:rsidR="00041A2B" w:rsidRDefault="00041A2B" w:rsidP="00041A2B">
            <w:pPr>
              <w:pStyle w:val="Compact"/>
              <w:jc w:val="center"/>
            </w:pPr>
          </w:p>
        </w:tc>
      </w:tr>
    </w:tbl>
    <w:p w14:paraId="133B8A65" w14:textId="77777777" w:rsidR="0099249F" w:rsidRDefault="0099249F" w:rsidP="0099249F">
      <w:pPr>
        <w:pStyle w:val="FirstParagraph"/>
      </w:pPr>
      <w:r>
        <w:t>Fuzz testing is a specialized form of dynamic analysis used to induce program failure by deliberately introducing malformed or random data to an application. The fuzz testing strategy is derived from the intended use of the application and the functional and design specifications for the application.</w:t>
      </w:r>
    </w:p>
    <w:p w14:paraId="23CB9B91" w14:textId="77777777" w:rsidR="00ED2EC3" w:rsidRDefault="00ED2EC3" w:rsidP="00ED2EC3">
      <w:pPr>
        <w:pStyle w:val="Heading2"/>
      </w:pPr>
      <w:r>
        <w:t>Training Provided</w:t>
      </w:r>
    </w:p>
    <w:p w14:paraId="6E3901C1" w14:textId="169D2DC0" w:rsidR="0099249F" w:rsidRDefault="00ED2EC3" w:rsidP="00ED2EC3">
      <w:r>
        <w:rPr>
          <w:b/>
          <w:bCs/>
        </w:rPr>
        <w:t>yes</w:t>
      </w:r>
      <w:r>
        <w:rPr>
          <w:noProof/>
        </w:rPr>
        <w:t xml:space="preserve"> </w:t>
      </w:r>
    </w:p>
    <w:p w14:paraId="3BD3C567" w14:textId="77777777" w:rsidR="00BF7A9A" w:rsidRDefault="00BF7A9A" w:rsidP="00BF7A9A">
      <w:pPr>
        <w:pStyle w:val="Heading2"/>
      </w:pPr>
      <w:r>
        <w:t>Phase Requirement Dependencies</w:t>
      </w:r>
    </w:p>
    <w:p w14:paraId="4648E50C" w14:textId="789ECAC1"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7587D506" w14:textId="2A1DAC93"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3960"/>
      </w:tblGrid>
      <w:tr w:rsidR="00BF7A9A" w14:paraId="255B11AA" w14:textId="77777777" w:rsidTr="006038BE">
        <w:tc>
          <w:tcPr>
            <w:tcW w:w="1795" w:type="dxa"/>
            <w:shd w:val="clear" w:color="auto" w:fill="DBE5F1" w:themeFill="accent1" w:themeFillTint="33"/>
          </w:tcPr>
          <w:p w14:paraId="770434F2" w14:textId="77777777" w:rsidR="00BF7A9A" w:rsidRPr="002F7F2A" w:rsidRDefault="00BF7A9A" w:rsidP="00375274">
            <w:pPr>
              <w:spacing w:after="0"/>
              <w:rPr>
                <w:b/>
                <w:bCs/>
              </w:rPr>
            </w:pPr>
            <w:r w:rsidRPr="002F7F2A">
              <w:rPr>
                <w:b/>
                <w:bCs/>
              </w:rPr>
              <w:t>Group</w:t>
            </w:r>
          </w:p>
        </w:tc>
        <w:tc>
          <w:tcPr>
            <w:tcW w:w="3960" w:type="dxa"/>
            <w:shd w:val="clear" w:color="auto" w:fill="DBE5F1" w:themeFill="accent1" w:themeFillTint="33"/>
          </w:tcPr>
          <w:p w14:paraId="77702C29" w14:textId="77777777" w:rsidR="00BF7A9A" w:rsidRPr="002F7F2A" w:rsidRDefault="00BF7A9A" w:rsidP="00375274">
            <w:pPr>
              <w:spacing w:after="0"/>
              <w:rPr>
                <w:b/>
                <w:bCs/>
              </w:rPr>
            </w:pPr>
            <w:r w:rsidRPr="002F7F2A">
              <w:rPr>
                <w:b/>
                <w:bCs/>
              </w:rPr>
              <w:t>Inputs</w:t>
            </w:r>
          </w:p>
        </w:tc>
      </w:tr>
      <w:tr w:rsidR="00BF7A9A" w14:paraId="7D494935" w14:textId="77777777" w:rsidTr="00B25863">
        <w:tc>
          <w:tcPr>
            <w:tcW w:w="1795" w:type="dxa"/>
          </w:tcPr>
          <w:p w14:paraId="31C16879" w14:textId="77777777" w:rsidR="00BF7A9A" w:rsidRDefault="00BF7A9A" w:rsidP="00375274">
            <w:pPr>
              <w:spacing w:after="0"/>
            </w:pPr>
            <w:r>
              <w:t>Devops</w:t>
            </w:r>
          </w:p>
        </w:tc>
        <w:tc>
          <w:tcPr>
            <w:tcW w:w="3960" w:type="dxa"/>
          </w:tcPr>
          <w:p w14:paraId="63D1A8E5" w14:textId="1155A36E" w:rsidR="00BF7A9A" w:rsidRPr="00BF7A9A" w:rsidRDefault="00BF7A9A" w:rsidP="00375274">
            <w:pPr>
              <w:spacing w:after="0"/>
            </w:pPr>
            <w:r>
              <w:t>Fuzz testing process infrastructure</w:t>
            </w:r>
          </w:p>
        </w:tc>
      </w:tr>
      <w:tr w:rsidR="00BF7A9A" w14:paraId="3853F698" w14:textId="77777777" w:rsidTr="00B25863">
        <w:tc>
          <w:tcPr>
            <w:tcW w:w="1795" w:type="dxa"/>
          </w:tcPr>
          <w:p w14:paraId="7F8A654B" w14:textId="77777777" w:rsidR="00BF7A9A" w:rsidRDefault="00BF7A9A" w:rsidP="00375274">
            <w:pPr>
              <w:spacing w:after="0"/>
            </w:pPr>
            <w:r>
              <w:t>Development</w:t>
            </w:r>
          </w:p>
        </w:tc>
        <w:tc>
          <w:tcPr>
            <w:tcW w:w="3960" w:type="dxa"/>
          </w:tcPr>
          <w:p w14:paraId="7B5CF5F0" w14:textId="63671AAC" w:rsidR="00BF7A9A" w:rsidRPr="00BB244F" w:rsidRDefault="00BF7A9A" w:rsidP="00375274">
            <w:pPr>
              <w:spacing w:after="0"/>
            </w:pPr>
            <w:r>
              <w:t>Element implementation</w:t>
            </w:r>
          </w:p>
        </w:tc>
      </w:tr>
    </w:tbl>
    <w:p w14:paraId="1C054ABE" w14:textId="77777777" w:rsidR="0099249F" w:rsidRDefault="0099249F" w:rsidP="0099249F">
      <w:pPr>
        <w:pStyle w:val="Heading2"/>
      </w:pPr>
      <w:r>
        <w:t>AVCDL Products</w:t>
      </w:r>
    </w:p>
    <w:p w14:paraId="121117CB" w14:textId="53828F56" w:rsidR="0099249F" w:rsidRDefault="00C75370" w:rsidP="00C75370">
      <w:pPr>
        <w:pStyle w:val="Compact"/>
        <w:spacing w:after="240"/>
      </w:pPr>
      <w:r>
        <w:t xml:space="preserve">[AVCDL-Implementation-10.1] </w:t>
      </w:r>
      <w:hyperlink w:anchor="ref_fuzz_testing_report" w:history="1">
        <w:r w:rsidR="0067373B">
          <w:rPr>
            <w:rStyle w:val="Hyperlink"/>
          </w:rPr>
          <w:t>F</w:t>
        </w:r>
        <w:r w:rsidR="0099249F" w:rsidRPr="00560A74">
          <w:rPr>
            <w:rStyle w:val="Hyperlink"/>
          </w:rPr>
          <w:t xml:space="preserve">uzz </w:t>
        </w:r>
        <w:r w:rsidR="0067373B">
          <w:rPr>
            <w:rStyle w:val="Hyperlink"/>
          </w:rPr>
          <w:t>T</w:t>
        </w:r>
        <w:r w:rsidR="0099249F" w:rsidRPr="00560A74">
          <w:rPr>
            <w:rStyle w:val="Hyperlink"/>
          </w:rPr>
          <w:t xml:space="preserve">esting </w:t>
        </w:r>
        <w:r w:rsidR="0067373B">
          <w:rPr>
            <w:rStyle w:val="Hyperlink"/>
          </w:rPr>
          <w:t>R</w:t>
        </w:r>
        <w:r w:rsidR="0099249F" w:rsidRPr="00560A74">
          <w:rPr>
            <w:rStyle w:val="Hyperlink"/>
          </w:rPr>
          <w:t>eport</w:t>
        </w:r>
      </w:hyperlink>
    </w:p>
    <w:p w14:paraId="1FE1F171" w14:textId="22E136BC" w:rsidR="001C0736" w:rsidRPr="006038BE" w:rsidRDefault="001C0736">
      <w:pPr>
        <w:rPr>
          <w:rFonts w:asciiTheme="majorHAnsi" w:eastAsiaTheme="majorEastAsia" w:hAnsiTheme="majorHAnsi" w:cstheme="majorBidi"/>
          <w:b/>
          <w:bCs/>
          <w:color w:val="4F81BD" w:themeColor="accent1"/>
          <w:sz w:val="32"/>
          <w:szCs w:val="32"/>
        </w:rPr>
      </w:pPr>
      <w:r w:rsidRPr="006038BE">
        <w:rPr>
          <w:b/>
          <w:bCs/>
        </w:rPr>
        <w:br w:type="page"/>
      </w:r>
    </w:p>
    <w:p w14:paraId="3B4D99A2" w14:textId="2356184D" w:rsidR="00BB3D2B" w:rsidRPr="008B3C90" w:rsidRDefault="00BB3D2B" w:rsidP="00F40AA0">
      <w:pPr>
        <w:pStyle w:val="Heading1"/>
      </w:pPr>
      <w:bookmarkStart w:id="226" w:name="_9.4.11_Implementation_Gate_1"/>
      <w:bookmarkStart w:id="227" w:name="X9ba59f3fec697468f7eb08f5941ed1b2b7559cc"/>
      <w:bookmarkStart w:id="228" w:name="_Toc229046593"/>
      <w:bookmarkEnd w:id="226"/>
      <w:r>
        <w:lastRenderedPageBreak/>
        <w:t xml:space="preserve">9.4.11 </w:t>
      </w:r>
      <w:r w:rsidRPr="008B3C90">
        <w:t>Implementation Gate</w:t>
      </w:r>
      <w:r w:rsidR="00F40AA0">
        <w:br/>
      </w:r>
      <w:r w:rsidRPr="008B3C90">
        <w:t>[AVCDL-</w:t>
      </w:r>
      <w:r>
        <w:t>Implementation-11</w:t>
      </w:r>
      <w:r w:rsidRPr="008B3C90">
        <w:t>]</w:t>
      </w:r>
      <w:bookmarkEnd w:id="227"/>
      <w:bookmarkEnd w:id="228"/>
    </w:p>
    <w:p w14:paraId="2B0BB2EB" w14:textId="77777777" w:rsidR="00BB3D2B" w:rsidRDefault="00BB3D2B" w:rsidP="00BB3D2B">
      <w:pPr>
        <w:pStyle w:val="Heading2"/>
      </w:pPr>
      <w:r>
        <w:t>Owner</w:t>
      </w:r>
    </w:p>
    <w:p w14:paraId="4BD569FC" w14:textId="77777777" w:rsidR="00CB079E" w:rsidRDefault="00CB079E" w:rsidP="00CB079E">
      <w:pPr>
        <w:pStyle w:val="BlockText"/>
      </w:pPr>
      <w:r>
        <w:rPr>
          <w:b/>
        </w:rPr>
        <w:t>Group:</w:t>
      </w:r>
      <w:r>
        <w:t xml:space="preserve"> </w:t>
      </w:r>
      <w:hyperlink w:anchor="_11.5_Groups_[Project" w:history="1">
        <w:r>
          <w:rPr>
            <w:rStyle w:val="Hyperlink"/>
          </w:rPr>
          <w:t>Project Management</w:t>
        </w:r>
      </w:hyperlink>
    </w:p>
    <w:p w14:paraId="5B0B93E4" w14:textId="4500EBA6" w:rsidR="00BB3D2B" w:rsidRDefault="0067373B" w:rsidP="00BB3D2B">
      <w:pPr>
        <w:pStyle w:val="BlockText"/>
      </w:pPr>
      <w:r>
        <w:rPr>
          <w:b/>
        </w:rPr>
        <w:t>NCWF Role:</w:t>
      </w:r>
      <w:r w:rsidR="00BB3D2B">
        <w:t xml:space="preserve"> </w:t>
      </w:r>
      <w:r w:rsidR="00BB3D2B" w:rsidRPr="001E7341">
        <w:rPr>
          <w:rFonts w:ascii="Courier New" w:hAnsi="Courier New"/>
          <w:b/>
          <w:i/>
        </w:rPr>
        <w:t>Secure Software Assessor</w:t>
      </w:r>
    </w:p>
    <w:p w14:paraId="6635788E" w14:textId="77777777" w:rsidR="00BB3D2B" w:rsidRDefault="00BB3D2B" w:rsidP="00BB3D2B">
      <w:pPr>
        <w:pStyle w:val="Heading2"/>
      </w:pPr>
      <w:r>
        <w:t>Administration</w:t>
      </w:r>
    </w:p>
    <w:tbl>
      <w:tblPr>
        <w:tblW w:w="2529" w:type="pct"/>
        <w:tblLook w:val="0020" w:firstRow="1" w:lastRow="0" w:firstColumn="0" w:lastColumn="0" w:noHBand="0" w:noVBand="0"/>
      </w:tblPr>
      <w:tblGrid>
        <w:gridCol w:w="974"/>
        <w:gridCol w:w="926"/>
        <w:gridCol w:w="1476"/>
        <w:gridCol w:w="559"/>
        <w:gridCol w:w="1501"/>
        <w:gridCol w:w="222"/>
      </w:tblGrid>
      <w:tr w:rsidR="0046087F" w14:paraId="75D12A38" w14:textId="5C7705F0" w:rsidTr="00C37126">
        <w:tc>
          <w:tcPr>
            <w:tcW w:w="0" w:type="auto"/>
            <w:tcBorders>
              <w:bottom w:val="single" w:sz="0" w:space="0" w:color="auto"/>
            </w:tcBorders>
            <w:vAlign w:val="bottom"/>
          </w:tcPr>
          <w:p w14:paraId="2C5EBA8D" w14:textId="77777777" w:rsidR="0046087F" w:rsidRDefault="0046087F" w:rsidP="0046087F">
            <w:pPr>
              <w:pStyle w:val="Compact"/>
              <w:jc w:val="center"/>
            </w:pPr>
            <w:r>
              <w:t>security</w:t>
            </w:r>
          </w:p>
        </w:tc>
        <w:tc>
          <w:tcPr>
            <w:tcW w:w="0" w:type="auto"/>
            <w:tcBorders>
              <w:bottom w:val="single" w:sz="0" w:space="0" w:color="auto"/>
            </w:tcBorders>
            <w:vAlign w:val="bottom"/>
          </w:tcPr>
          <w:p w14:paraId="49277A54" w14:textId="77777777" w:rsidR="0046087F" w:rsidRDefault="0046087F" w:rsidP="0046087F">
            <w:pPr>
              <w:pStyle w:val="Compact"/>
              <w:jc w:val="center"/>
            </w:pPr>
            <w:r>
              <w:t>devops</w:t>
            </w:r>
          </w:p>
        </w:tc>
        <w:tc>
          <w:tcPr>
            <w:tcW w:w="0" w:type="auto"/>
            <w:tcBorders>
              <w:bottom w:val="single" w:sz="0" w:space="0" w:color="auto"/>
            </w:tcBorders>
            <w:vAlign w:val="bottom"/>
          </w:tcPr>
          <w:p w14:paraId="0A8CD0D2" w14:textId="77777777" w:rsidR="0046087F" w:rsidRDefault="0046087F" w:rsidP="0046087F">
            <w:pPr>
              <w:pStyle w:val="Compact"/>
              <w:jc w:val="center"/>
            </w:pPr>
            <w:r>
              <w:t>development</w:t>
            </w:r>
          </w:p>
        </w:tc>
        <w:tc>
          <w:tcPr>
            <w:tcW w:w="0" w:type="auto"/>
            <w:tcBorders>
              <w:bottom w:val="single" w:sz="0" w:space="0" w:color="auto"/>
            </w:tcBorders>
            <w:vAlign w:val="bottom"/>
          </w:tcPr>
          <w:p w14:paraId="5733B5C5" w14:textId="77777777" w:rsidR="0046087F" w:rsidRDefault="0046087F" w:rsidP="0046087F">
            <w:pPr>
              <w:pStyle w:val="Compact"/>
              <w:jc w:val="center"/>
            </w:pPr>
            <w:r>
              <w:t>risk</w:t>
            </w:r>
          </w:p>
        </w:tc>
        <w:tc>
          <w:tcPr>
            <w:tcW w:w="0" w:type="auto"/>
            <w:tcBorders>
              <w:bottom w:val="single" w:sz="0" w:space="0" w:color="auto"/>
            </w:tcBorders>
            <w:vAlign w:val="bottom"/>
          </w:tcPr>
          <w:p w14:paraId="519C962F" w14:textId="19A6E753" w:rsidR="0046087F" w:rsidRDefault="0046087F" w:rsidP="0046087F">
            <w:pPr>
              <w:pStyle w:val="Compact"/>
              <w:jc w:val="center"/>
            </w:pPr>
            <w:r>
              <w:t>project management</w:t>
            </w:r>
          </w:p>
        </w:tc>
        <w:tc>
          <w:tcPr>
            <w:tcW w:w="0" w:type="auto"/>
            <w:tcBorders>
              <w:bottom w:val="single" w:sz="0" w:space="0" w:color="auto"/>
            </w:tcBorders>
          </w:tcPr>
          <w:p w14:paraId="5D2BBDAC" w14:textId="0743DDB1" w:rsidR="0046087F" w:rsidRDefault="0046087F" w:rsidP="0046087F">
            <w:pPr>
              <w:pStyle w:val="Compact"/>
              <w:jc w:val="center"/>
            </w:pPr>
          </w:p>
        </w:tc>
      </w:tr>
      <w:tr w:rsidR="0046087F" w14:paraId="705A4C1F" w14:textId="7218687E" w:rsidTr="0046087F">
        <w:tc>
          <w:tcPr>
            <w:tcW w:w="0" w:type="auto"/>
          </w:tcPr>
          <w:p w14:paraId="744D9682" w14:textId="77777777" w:rsidR="0046087F" w:rsidRDefault="0046087F" w:rsidP="0046087F">
            <w:pPr>
              <w:pStyle w:val="Compact"/>
              <w:jc w:val="center"/>
            </w:pPr>
            <w:r>
              <w:t>R</w:t>
            </w:r>
          </w:p>
        </w:tc>
        <w:tc>
          <w:tcPr>
            <w:tcW w:w="0" w:type="auto"/>
          </w:tcPr>
          <w:p w14:paraId="5F93F648" w14:textId="67F83DFD" w:rsidR="0046087F" w:rsidRDefault="0046087F" w:rsidP="0046087F">
            <w:pPr>
              <w:pStyle w:val="Compact"/>
              <w:jc w:val="center"/>
            </w:pPr>
            <w:r>
              <w:t>R</w:t>
            </w:r>
          </w:p>
        </w:tc>
        <w:tc>
          <w:tcPr>
            <w:tcW w:w="0" w:type="auto"/>
          </w:tcPr>
          <w:p w14:paraId="4A5C0824" w14:textId="74CCF63F" w:rsidR="0046087F" w:rsidRDefault="0046087F" w:rsidP="0046087F">
            <w:pPr>
              <w:pStyle w:val="Compact"/>
              <w:jc w:val="center"/>
            </w:pPr>
            <w:r>
              <w:t>R</w:t>
            </w:r>
          </w:p>
        </w:tc>
        <w:tc>
          <w:tcPr>
            <w:tcW w:w="0" w:type="auto"/>
          </w:tcPr>
          <w:p w14:paraId="47B11AB4" w14:textId="77777777" w:rsidR="0046087F" w:rsidRDefault="0046087F" w:rsidP="0046087F">
            <w:pPr>
              <w:pStyle w:val="Compact"/>
              <w:jc w:val="center"/>
            </w:pPr>
            <w:r>
              <w:t>-</w:t>
            </w:r>
          </w:p>
        </w:tc>
        <w:tc>
          <w:tcPr>
            <w:tcW w:w="0" w:type="auto"/>
          </w:tcPr>
          <w:p w14:paraId="7CFA47CC" w14:textId="11B2A68D" w:rsidR="0046087F" w:rsidRDefault="00E35353" w:rsidP="0046087F">
            <w:pPr>
              <w:pStyle w:val="Compact"/>
              <w:jc w:val="center"/>
            </w:pPr>
            <w:r>
              <w:t>A</w:t>
            </w:r>
          </w:p>
        </w:tc>
        <w:tc>
          <w:tcPr>
            <w:tcW w:w="0" w:type="auto"/>
          </w:tcPr>
          <w:p w14:paraId="2D6D9107" w14:textId="7F3A5C77" w:rsidR="0046087F" w:rsidRDefault="0046087F" w:rsidP="0046087F">
            <w:pPr>
              <w:pStyle w:val="Compact"/>
              <w:jc w:val="center"/>
            </w:pPr>
          </w:p>
        </w:tc>
      </w:tr>
    </w:tbl>
    <w:p w14:paraId="2124854B" w14:textId="14A41B98" w:rsidR="00BB3D2B" w:rsidRDefault="00BB3D2B" w:rsidP="00BB3D2B">
      <w:pPr>
        <w:pStyle w:val="FirstParagraph"/>
      </w:pPr>
      <w:r>
        <w:t xml:space="preserve">Implementation phase exit is conditional (formally gated) on completion of </w:t>
      </w:r>
      <w:r w:rsidR="00BF4D95">
        <w:t xml:space="preserve">all </w:t>
      </w:r>
      <w:r w:rsidR="00BF4D95" w:rsidRPr="00BF4D95">
        <w:rPr>
          <w:b/>
          <w:bCs/>
        </w:rPr>
        <w:t>AVCDL</w:t>
      </w:r>
      <w:r w:rsidR="00BF4D95">
        <w:t xml:space="preserve"> phase requirements and work products for this phase</w:t>
      </w:r>
      <w:r>
        <w:t>. The security advisor assigned to the release must certify that the project team has satisfied security requirements for this phase.</w:t>
      </w:r>
    </w:p>
    <w:p w14:paraId="696574B4" w14:textId="77777777" w:rsidR="00ED2EC3" w:rsidRDefault="00ED2EC3" w:rsidP="00ED2EC3">
      <w:pPr>
        <w:pStyle w:val="Heading2"/>
      </w:pPr>
      <w:r>
        <w:t>Training Provided</w:t>
      </w:r>
    </w:p>
    <w:p w14:paraId="111A4027" w14:textId="673861D9" w:rsidR="00BB3D2B" w:rsidRDefault="00ED2EC3" w:rsidP="00ED2EC3">
      <w:r w:rsidRPr="003040EB">
        <w:rPr>
          <w:b/>
          <w:bCs/>
        </w:rPr>
        <w:t>none</w:t>
      </w:r>
      <w:r>
        <w:rPr>
          <w:noProof/>
        </w:rPr>
        <w:t xml:space="preserve"> </w:t>
      </w:r>
    </w:p>
    <w:p w14:paraId="371BCA98" w14:textId="38EF0329" w:rsidR="00BB3D2B" w:rsidRDefault="00BB3D2B" w:rsidP="00BB3D2B">
      <w:pPr>
        <w:pStyle w:val="Heading2"/>
      </w:pPr>
      <w:r>
        <w:t>Phase Requirement Dependencies</w:t>
      </w:r>
    </w:p>
    <w:p w14:paraId="40380C6D" w14:textId="686C4E27" w:rsidR="00BB3D2B" w:rsidRDefault="00BB3D2B" w:rsidP="008E3629">
      <w:pPr>
        <w:spacing w:after="0"/>
        <w:ind w:left="3060" w:hanging="3060"/>
      </w:pPr>
      <w:hyperlink w:anchor="_Use_Approved_Tools" w:history="1">
        <w:r w:rsidRPr="00BF7A9A">
          <w:rPr>
            <w:rStyle w:val="Hyperlink"/>
          </w:rPr>
          <w:t>[AVCDL-Implementation-1]</w:t>
        </w:r>
      </w:hyperlink>
      <w:r w:rsidR="008B74B8">
        <w:tab/>
      </w:r>
      <w:r>
        <w:t>Use Approved Tools</w:t>
      </w:r>
    </w:p>
    <w:p w14:paraId="414177F5" w14:textId="60247562" w:rsidR="00BB3D2B" w:rsidRDefault="00BB3D2B" w:rsidP="008E3629">
      <w:pPr>
        <w:spacing w:after="0"/>
        <w:ind w:left="3060" w:hanging="3060"/>
      </w:pPr>
      <w:hyperlink w:anchor="_Configure_Build_Process" w:history="1">
        <w:r w:rsidRPr="00BF7A9A">
          <w:rPr>
            <w:rStyle w:val="Hyperlink"/>
          </w:rPr>
          <w:t>[AVCDL-Implementation-2]</w:t>
        </w:r>
      </w:hyperlink>
      <w:r w:rsidR="008B74B8">
        <w:tab/>
      </w:r>
      <w:r>
        <w:t>Configure Build Process to Improve Security</w:t>
      </w:r>
    </w:p>
    <w:p w14:paraId="07A3BAFD" w14:textId="3E0AB07D" w:rsidR="00BB3D2B" w:rsidRDefault="00BB3D2B" w:rsidP="008E3629">
      <w:pPr>
        <w:spacing w:after="0"/>
        <w:ind w:left="3060" w:hanging="3060"/>
      </w:pPr>
      <w:hyperlink w:anchor="_Use_Secure_Settings" w:history="1">
        <w:r w:rsidRPr="00BF7A9A">
          <w:rPr>
            <w:rStyle w:val="Hyperlink"/>
          </w:rPr>
          <w:t>[AVCDL-Implementation-3]</w:t>
        </w:r>
      </w:hyperlink>
      <w:r w:rsidR="008B74B8">
        <w:tab/>
      </w:r>
      <w:r>
        <w:t>Use Secure Settings by Default</w:t>
      </w:r>
    </w:p>
    <w:p w14:paraId="2F492C3E" w14:textId="0F1BC445" w:rsidR="00BB3D2B" w:rsidRDefault="00BB3D2B" w:rsidP="008E3629">
      <w:pPr>
        <w:spacing w:after="0"/>
        <w:ind w:left="3060" w:hanging="3060"/>
      </w:pPr>
      <w:hyperlink w:anchor="_Reuse_Well-Secured_Software" w:history="1">
        <w:r w:rsidRPr="00BF7A9A">
          <w:rPr>
            <w:rStyle w:val="Hyperlink"/>
          </w:rPr>
          <w:t>[AVCDL-Implementation-4]</w:t>
        </w:r>
      </w:hyperlink>
      <w:r w:rsidR="008B74B8">
        <w:tab/>
      </w:r>
      <w:r>
        <w:t>Reuse Well-Secured Software</w:t>
      </w:r>
    </w:p>
    <w:p w14:paraId="25330012" w14:textId="79D5C5A0" w:rsidR="00BB3D2B" w:rsidRDefault="00BB3D2B" w:rsidP="008E3629">
      <w:pPr>
        <w:spacing w:after="0"/>
        <w:ind w:left="3060" w:hanging="3060"/>
      </w:pPr>
      <w:hyperlink w:anchor="_Code_Securely_[AVCDL-Implementation" w:history="1">
        <w:r w:rsidRPr="00BF7A9A">
          <w:rPr>
            <w:rStyle w:val="Hyperlink"/>
          </w:rPr>
          <w:t>[AVCDL-Implementation-5]</w:t>
        </w:r>
      </w:hyperlink>
      <w:r w:rsidR="008B74B8">
        <w:tab/>
      </w:r>
      <w:r>
        <w:t>Code Securely</w:t>
      </w:r>
    </w:p>
    <w:p w14:paraId="30967933" w14:textId="6ACA68D0" w:rsidR="00BB3D2B" w:rsidRDefault="00BB3D2B" w:rsidP="008E3629">
      <w:pPr>
        <w:spacing w:after="0"/>
        <w:ind w:left="3060" w:hanging="3060"/>
      </w:pPr>
      <w:hyperlink w:anchor="_Deprecate_Unsafe_Functions" w:history="1">
        <w:r w:rsidRPr="00BF7A9A">
          <w:rPr>
            <w:rStyle w:val="Hyperlink"/>
          </w:rPr>
          <w:t>[AVCDL-Implementation-6]</w:t>
        </w:r>
      </w:hyperlink>
      <w:r w:rsidR="008B74B8">
        <w:tab/>
      </w:r>
      <w:r>
        <w:t>Deprecate Unsafe Functions</w:t>
      </w:r>
    </w:p>
    <w:p w14:paraId="17B45805" w14:textId="652F3BD9" w:rsidR="00BB3D2B" w:rsidRDefault="00BB3D2B" w:rsidP="008E3629">
      <w:pPr>
        <w:spacing w:after="0"/>
        <w:ind w:left="3060" w:hanging="3060"/>
      </w:pPr>
      <w:hyperlink w:anchor="_Static_Analysis_[AVCDL-Implementati" w:history="1">
        <w:r w:rsidRPr="00BF7A9A">
          <w:rPr>
            <w:rStyle w:val="Hyperlink"/>
          </w:rPr>
          <w:t>[AVCDL-Implementation-7]</w:t>
        </w:r>
      </w:hyperlink>
      <w:r w:rsidR="008B74B8">
        <w:tab/>
      </w:r>
      <w:r>
        <w:t>Static Analysis</w:t>
      </w:r>
    </w:p>
    <w:p w14:paraId="7CA17E05" w14:textId="0CDB09EB" w:rsidR="00BB3D2B" w:rsidRDefault="00BB3D2B" w:rsidP="008E3629">
      <w:pPr>
        <w:spacing w:after="0"/>
        <w:ind w:left="3060" w:hanging="3060"/>
      </w:pPr>
      <w:hyperlink w:anchor="_Decommissioning_Plan_[AVCDL-Foundat" w:history="1">
        <w:r w:rsidRPr="00BF7A9A">
          <w:rPr>
            <w:rStyle w:val="Hyperlink"/>
          </w:rPr>
          <w:t>[AVCDL-Implementation-8]</w:t>
        </w:r>
      </w:hyperlink>
      <w:r w:rsidR="008B74B8">
        <w:tab/>
      </w:r>
      <w:r>
        <w:t>Dynamic Program Analysis</w:t>
      </w:r>
    </w:p>
    <w:p w14:paraId="5A6C8D96" w14:textId="1CC82B51" w:rsidR="00BB3D2B" w:rsidRDefault="00BB3D2B" w:rsidP="008E3629">
      <w:pPr>
        <w:spacing w:after="0"/>
        <w:ind w:left="3060" w:hanging="3060"/>
      </w:pPr>
      <w:hyperlink w:anchor="_Threat_Prioritization_Plan" w:history="1">
        <w:r w:rsidRPr="00BF7A9A">
          <w:rPr>
            <w:rStyle w:val="Hyperlink"/>
          </w:rPr>
          <w:t>[AVCDL-Implementation-9]</w:t>
        </w:r>
      </w:hyperlink>
      <w:r w:rsidR="008B74B8">
        <w:tab/>
      </w:r>
      <w:r>
        <w:t>Security Code Review</w:t>
      </w:r>
    </w:p>
    <w:p w14:paraId="1180926E" w14:textId="1BB65001" w:rsidR="00BB3D2B" w:rsidRPr="005A41A7" w:rsidRDefault="00BB3D2B" w:rsidP="008E3629">
      <w:pPr>
        <w:spacing w:after="0"/>
        <w:ind w:left="3060" w:hanging="3060"/>
      </w:pPr>
      <w:hyperlink w:anchor="_Implementation_Gate_[AVCDL-Implemen" w:history="1">
        <w:r w:rsidRPr="0044069F">
          <w:rPr>
            <w:rStyle w:val="Hyperlink"/>
          </w:rPr>
          <w:t>[AVCDL-Implementation-10]</w:t>
        </w:r>
      </w:hyperlink>
      <w:r w:rsidR="008B74B8">
        <w:tab/>
      </w:r>
      <w:r>
        <w:t>Fuzz Testing</w:t>
      </w:r>
    </w:p>
    <w:p w14:paraId="0C7E3EC3" w14:textId="6C6DDEDF" w:rsidR="00BB3D2B" w:rsidRDefault="00712736" w:rsidP="00BB3D2B">
      <w:pPr>
        <w:pStyle w:val="Heading2"/>
      </w:pPr>
      <w:r>
        <w:t>External Group Dependencies</w:t>
      </w:r>
    </w:p>
    <w:p w14:paraId="623A662D" w14:textId="77777777" w:rsidR="00BB3D2B" w:rsidRPr="00BF7A9A" w:rsidRDefault="00BB3D2B" w:rsidP="00BB3D2B">
      <w:pPr>
        <w:rPr>
          <w:b/>
          <w:bCs/>
        </w:rPr>
      </w:pPr>
      <w:r w:rsidRPr="00BF7A9A">
        <w:rPr>
          <w:b/>
          <w:bCs/>
        </w:rPr>
        <w:t>none</w:t>
      </w:r>
    </w:p>
    <w:p w14:paraId="32FE192F" w14:textId="77777777" w:rsidR="00BB3D2B" w:rsidRDefault="00BB3D2B" w:rsidP="00BB3D2B">
      <w:pPr>
        <w:pStyle w:val="Heading2"/>
      </w:pPr>
      <w:r>
        <w:lastRenderedPageBreak/>
        <w:t>AVCDL Products</w:t>
      </w:r>
    </w:p>
    <w:p w14:paraId="5918FE68" w14:textId="633D9CDD" w:rsidR="00BB3D2B" w:rsidRDefault="00C75370" w:rsidP="00C75370">
      <w:pPr>
        <w:pStyle w:val="Compact"/>
      </w:pPr>
      <w:r>
        <w:t xml:space="preserve">[AVCDL-Implementation-11.1] </w:t>
      </w:r>
      <w:hyperlink w:anchor="ref_implementation_phase_gate" w:history="1">
        <w:r w:rsidR="004D0A0A">
          <w:rPr>
            <w:rStyle w:val="Hyperlink"/>
          </w:rPr>
          <w:t>Implementation</w:t>
        </w:r>
      </w:hyperlink>
      <w:r w:rsidR="004D0A0A">
        <w:rPr>
          <w:rStyle w:val="Hyperlink"/>
        </w:rPr>
        <w:t xml:space="preserve"> Phase Gate</w:t>
      </w:r>
    </w:p>
    <w:p w14:paraId="0BD98902" w14:textId="77777777" w:rsidR="00CB079E" w:rsidRDefault="00CB079E">
      <w:pPr>
        <w:spacing w:after="200" w:line="240" w:lineRule="auto"/>
        <w:jc w:val="left"/>
        <w:rPr>
          <w:rFonts w:eastAsiaTheme="majorEastAsia" w:cstheme="majorBidi"/>
          <w:bCs/>
          <w:color w:val="000000" w:themeColor="text1"/>
          <w:sz w:val="40"/>
          <w:szCs w:val="32"/>
        </w:rPr>
      </w:pPr>
      <w:bookmarkStart w:id="229" w:name="_9.5_Verification_Phase_1"/>
      <w:bookmarkEnd w:id="229"/>
      <w:r>
        <w:br w:type="page"/>
      </w:r>
    </w:p>
    <w:p w14:paraId="270D8D91" w14:textId="5EE4D558" w:rsidR="00540632" w:rsidRPr="00540632" w:rsidRDefault="000E2D30" w:rsidP="00540632">
      <w:pPr>
        <w:pStyle w:val="Heading1"/>
      </w:pPr>
      <w:bookmarkStart w:id="230" w:name="_Toc229046594"/>
      <w:r>
        <w:lastRenderedPageBreak/>
        <w:t xml:space="preserve">9.5 </w:t>
      </w:r>
      <w:r w:rsidR="00540632" w:rsidRPr="00540632">
        <w:t>Verification Phase</w:t>
      </w:r>
      <w:bookmarkEnd w:id="225"/>
      <w:bookmarkEnd w:id="230"/>
    </w:p>
    <w:p w14:paraId="4DFCB862" w14:textId="13E137A2" w:rsidR="00540632" w:rsidRDefault="00540632" w:rsidP="00575CC6">
      <w:pPr>
        <w:pStyle w:val="BlockText"/>
        <w:ind w:left="0"/>
      </w:pPr>
      <w:r>
        <w:t xml:space="preserve">Predecessor: </w:t>
      </w:r>
      <w:hyperlink w:anchor="_Implementation_Phase" w:history="1">
        <w:r w:rsidRPr="00540632">
          <w:rPr>
            <w:rStyle w:val="Hyperlink"/>
          </w:rPr>
          <w:t>Implementation Phase</w:t>
        </w:r>
      </w:hyperlink>
    </w:p>
    <w:p w14:paraId="733A7718" w14:textId="425D2CB9" w:rsidR="00540632" w:rsidRDefault="00540632" w:rsidP="00575CC6">
      <w:pPr>
        <w:pStyle w:val="BlockText"/>
        <w:ind w:left="0"/>
      </w:pPr>
      <w:r>
        <w:t xml:space="preserve">Successor: </w:t>
      </w:r>
      <w:hyperlink w:anchor="_Release_Phase" w:history="1">
        <w:r w:rsidRPr="009B21A8">
          <w:rPr>
            <w:rStyle w:val="Hyperlink"/>
          </w:rPr>
          <w:t>Release Phase</w:t>
        </w:r>
      </w:hyperlink>
    </w:p>
    <w:p w14:paraId="24F7B859" w14:textId="77777777" w:rsidR="00540632" w:rsidRDefault="001D03FC" w:rsidP="00540632">
      <w:r>
        <w:pict w14:anchorId="20244062">
          <v:rect id="Horizontal Line 5" o:spid="_x0000_s103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E680613" w14:textId="77777777" w:rsidR="00540632" w:rsidRDefault="00540632" w:rsidP="00540632">
      <w:pPr>
        <w:pStyle w:val="FirstParagraph"/>
      </w:pPr>
      <w:r>
        <w:t xml:space="preserve">The verification phase of development is based on </w:t>
      </w:r>
      <w:r>
        <w:rPr>
          <w:b/>
        </w:rPr>
        <w:t>MSSDL Verification Phase</w:t>
      </w:r>
      <w:r>
        <w:t xml:space="preserve"> (MSSDL P11-3) and </w:t>
      </w:r>
      <w:r>
        <w:rPr>
          <w:b/>
        </w:rPr>
        <w:t>SSDF Produce Well-Secured Software</w:t>
      </w:r>
      <w:r>
        <w:t xml:space="preserve"> (SSDF PW.8).</w:t>
      </w:r>
    </w:p>
    <w:p w14:paraId="70B117FA"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231" w:name="X8a9fd12089c05ca21affa6acb48af99239f03ff"/>
    <w:p w14:paraId="1482FEC9" w14:textId="27E460D1" w:rsidR="00540632" w:rsidRPr="008E3629" w:rsidRDefault="00540632" w:rsidP="00C545AB">
      <w:pPr>
        <w:pStyle w:val="Heading2"/>
        <w:spacing w:before="0"/>
      </w:pPr>
      <w:r w:rsidRPr="008E3629">
        <w:fldChar w:fldCharType="begin"/>
      </w:r>
      <w:r w:rsidRPr="008E3629">
        <w:instrText xml:space="preserve"> HYPERLINK  \l "_Penetration_Testing_[AVCDL-Verifica"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w:t>
      </w:r>
      <w:r w:rsidR="00BB3D2B" w:rsidRPr="008E3629">
        <w:rPr>
          <w:rStyle w:val="Hyperlink"/>
          <w:rFonts w:ascii="Arial" w:eastAsiaTheme="majorEastAsia" w:hAnsi="Arial" w:cstheme="majorBidi"/>
          <w:b w:val="0"/>
          <w:i w:val="0"/>
          <w:color w:val="000000" w:themeColor="text1"/>
          <w:sz w:val="32"/>
          <w:u w:val="none"/>
        </w:rPr>
        <w:t>Verification-1</w:t>
      </w:r>
      <w:r w:rsidRPr="008E3629">
        <w:rPr>
          <w:rStyle w:val="Hyperlink"/>
          <w:rFonts w:ascii="Arial" w:eastAsiaTheme="majorEastAsia" w:hAnsi="Arial" w:cstheme="majorBidi"/>
          <w:b w:val="0"/>
          <w:i w:val="0"/>
          <w:color w:val="000000" w:themeColor="text1"/>
          <w:sz w:val="32"/>
          <w:u w:val="none"/>
        </w:rPr>
        <w:t>] Penetration Testing</w:t>
      </w:r>
      <w:r w:rsidRPr="008E3629">
        <w:fldChar w:fldCharType="end"/>
      </w:r>
      <w:bookmarkEnd w:id="231"/>
    </w:p>
    <w:p w14:paraId="300D209E" w14:textId="0D106DE4" w:rsidR="00C545AB" w:rsidRPr="00823ED9" w:rsidRDefault="00C545AB" w:rsidP="00C545AB">
      <w:pPr>
        <w:pStyle w:val="Heading4"/>
        <w:spacing w:before="0" w:after="0"/>
      </w:pPr>
      <w:r w:rsidRPr="00823ED9">
        <w:t xml:space="preserve">References: </w:t>
      </w:r>
      <w:r w:rsidRPr="00C545AB">
        <w:t>SSDF PW.8</w:t>
      </w:r>
    </w:p>
    <w:p w14:paraId="0075204B" w14:textId="77777777" w:rsidR="00540632" w:rsidRDefault="00540632" w:rsidP="00C545AB">
      <w:pPr>
        <w:pStyle w:val="FirstParagraph"/>
        <w:spacing w:before="0"/>
      </w:pPr>
      <w:r>
        <w:t>Penetration testing identifies vulnerabilities before software is released so they can be corrected before release, which prevents exploitation.</w:t>
      </w:r>
    </w:p>
    <w:bookmarkStart w:id="232" w:name="Xb6d84b465e9c6d384b0035ee38b764f4e2b589b"/>
    <w:p w14:paraId="2864845C" w14:textId="134ECC54" w:rsidR="00540632" w:rsidRPr="008E3629" w:rsidRDefault="00540632" w:rsidP="00C545AB">
      <w:pPr>
        <w:pStyle w:val="Heading2"/>
        <w:spacing w:before="0"/>
      </w:pPr>
      <w:r w:rsidRPr="008E3629">
        <w:fldChar w:fldCharType="begin"/>
      </w:r>
      <w:r w:rsidR="00AB6792" w:rsidRPr="008E3629">
        <w:instrText>HYPERLINK  \l "_9.5.3_Threat_Model_1"</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w:t>
      </w:r>
      <w:r w:rsidR="00BB3D2B" w:rsidRPr="008E3629">
        <w:rPr>
          <w:rStyle w:val="Hyperlink"/>
          <w:rFonts w:ascii="Arial" w:eastAsiaTheme="majorEastAsia" w:hAnsi="Arial" w:cstheme="majorBidi"/>
          <w:b w:val="0"/>
          <w:i w:val="0"/>
          <w:color w:val="000000" w:themeColor="text1"/>
          <w:sz w:val="32"/>
          <w:u w:val="none"/>
        </w:rPr>
        <w:t>Verification-2</w:t>
      </w:r>
      <w:r w:rsidRPr="008E3629">
        <w:rPr>
          <w:rStyle w:val="Hyperlink"/>
          <w:rFonts w:ascii="Arial" w:eastAsiaTheme="majorEastAsia" w:hAnsi="Arial" w:cstheme="majorBidi"/>
          <w:b w:val="0"/>
          <w:i w:val="0"/>
          <w:color w:val="000000" w:themeColor="text1"/>
          <w:sz w:val="32"/>
          <w:u w:val="none"/>
        </w:rPr>
        <w:t>] Threat Model Review</w:t>
      </w:r>
      <w:r w:rsidRPr="008E3629">
        <w:fldChar w:fldCharType="end"/>
      </w:r>
      <w:bookmarkEnd w:id="232"/>
    </w:p>
    <w:p w14:paraId="11B6E21D" w14:textId="5756221E" w:rsidR="00C545AB" w:rsidRPr="00823ED9" w:rsidRDefault="00C545AB" w:rsidP="00C545AB">
      <w:pPr>
        <w:pStyle w:val="Heading4"/>
        <w:spacing w:before="0" w:after="0"/>
      </w:pPr>
      <w:r w:rsidRPr="00823ED9">
        <w:t>References: MSSDL P</w:t>
      </w:r>
      <w:r>
        <w:t>13</w:t>
      </w:r>
    </w:p>
    <w:p w14:paraId="33369038" w14:textId="77777777" w:rsidR="00540632" w:rsidRDefault="00540632" w:rsidP="00C545AB">
      <w:pPr>
        <w:pStyle w:val="FirstParagraph"/>
        <w:spacing w:before="0"/>
      </w:pPr>
      <w:r>
        <w:t>The threat models should be reviewed to ensures that any design or implementation changes to the system have been accounted for, and that any new attack vectors created as a result of the changes have been reviewed and mitigated.</w:t>
      </w:r>
    </w:p>
    <w:bookmarkStart w:id="233" w:name="X249400bc733510bac7b9fda4b46b086eb5ab30a"/>
    <w:p w14:paraId="4F478EAB" w14:textId="4144A9D2" w:rsidR="00540632" w:rsidRPr="008E3629" w:rsidRDefault="00540632" w:rsidP="00C545AB">
      <w:pPr>
        <w:pStyle w:val="Heading2"/>
        <w:spacing w:before="0"/>
      </w:pPr>
      <w:r w:rsidRPr="008E3629">
        <w:fldChar w:fldCharType="begin"/>
      </w:r>
      <w:r w:rsidRPr="008E3629">
        <w:instrText xml:space="preserve"> HYPERLINK  \l "_Attack_Surface_Analysis"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w:t>
      </w:r>
      <w:r w:rsidR="00BB3D2B" w:rsidRPr="008E3629">
        <w:rPr>
          <w:rStyle w:val="Hyperlink"/>
          <w:rFonts w:ascii="Arial" w:eastAsiaTheme="majorEastAsia" w:hAnsi="Arial" w:cstheme="majorBidi"/>
          <w:b w:val="0"/>
          <w:i w:val="0"/>
          <w:color w:val="000000" w:themeColor="text1"/>
          <w:sz w:val="32"/>
          <w:u w:val="none"/>
        </w:rPr>
        <w:t>Verification-3</w:t>
      </w:r>
      <w:r w:rsidRPr="008E3629">
        <w:rPr>
          <w:rStyle w:val="Hyperlink"/>
          <w:rFonts w:ascii="Arial" w:eastAsiaTheme="majorEastAsia" w:hAnsi="Arial" w:cstheme="majorBidi"/>
          <w:b w:val="0"/>
          <w:i w:val="0"/>
          <w:color w:val="000000" w:themeColor="text1"/>
          <w:sz w:val="32"/>
          <w:u w:val="none"/>
        </w:rPr>
        <w:t>] Attack Surface Analysis Review</w:t>
      </w:r>
      <w:r w:rsidRPr="008E3629">
        <w:fldChar w:fldCharType="end"/>
      </w:r>
      <w:bookmarkEnd w:id="233"/>
    </w:p>
    <w:p w14:paraId="6F685CA4" w14:textId="7F4D662F" w:rsidR="00C545AB" w:rsidRPr="00823ED9" w:rsidRDefault="00C545AB" w:rsidP="00C545AB">
      <w:pPr>
        <w:pStyle w:val="Heading4"/>
        <w:spacing w:before="0" w:after="0"/>
      </w:pPr>
      <w:r w:rsidRPr="00823ED9">
        <w:t>References: MSSDL P</w:t>
      </w:r>
      <w:r>
        <w:t>13</w:t>
      </w:r>
    </w:p>
    <w:p w14:paraId="073921E9" w14:textId="77777777" w:rsidR="00540632" w:rsidRDefault="00540632" w:rsidP="00C545AB">
      <w:pPr>
        <w:pStyle w:val="FirstParagraph"/>
        <w:spacing w:before="0"/>
      </w:pPr>
      <w:r>
        <w:t>The attack surface analysis should be reviewed to ensures that any design or implementation changes to the system have been accounted for, and that any new attack vectors created as a result of the changes have been reviewed and mitigated.</w:t>
      </w:r>
    </w:p>
    <w:bookmarkStart w:id="234" w:name="X41556897a07e19b4043b1c0635acb866459aa36"/>
    <w:p w14:paraId="35D6931B" w14:textId="14084A0B" w:rsidR="00540632" w:rsidRPr="008E3629" w:rsidRDefault="00540632" w:rsidP="00C545AB">
      <w:pPr>
        <w:pStyle w:val="Heading2"/>
        <w:spacing w:before="0"/>
      </w:pPr>
      <w:r w:rsidRPr="008E3629">
        <w:fldChar w:fldCharType="begin"/>
      </w:r>
      <w:r w:rsidRPr="008E3629">
        <w:instrText xml:space="preserve"> HYPERLINK  \l "_Verification_Gate_[AVCDL-Verificati"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w:t>
      </w:r>
      <w:r w:rsidR="00BB3D2B" w:rsidRPr="008E3629">
        <w:rPr>
          <w:rStyle w:val="Hyperlink"/>
          <w:rFonts w:ascii="Arial" w:eastAsiaTheme="majorEastAsia" w:hAnsi="Arial" w:cstheme="majorBidi"/>
          <w:b w:val="0"/>
          <w:i w:val="0"/>
          <w:color w:val="000000" w:themeColor="text1"/>
          <w:sz w:val="32"/>
          <w:u w:val="none"/>
        </w:rPr>
        <w:t>Verification-4</w:t>
      </w:r>
      <w:r w:rsidRPr="008E3629">
        <w:rPr>
          <w:rStyle w:val="Hyperlink"/>
          <w:rFonts w:ascii="Arial" w:eastAsiaTheme="majorEastAsia" w:hAnsi="Arial" w:cstheme="majorBidi"/>
          <w:b w:val="0"/>
          <w:i w:val="0"/>
          <w:color w:val="000000" w:themeColor="text1"/>
          <w:sz w:val="32"/>
          <w:u w:val="none"/>
        </w:rPr>
        <w:t>] Verification Gate</w:t>
      </w:r>
      <w:r w:rsidRPr="008E3629">
        <w:fldChar w:fldCharType="end"/>
      </w:r>
      <w:bookmarkEnd w:id="234"/>
    </w:p>
    <w:p w14:paraId="1088E93C" w14:textId="77777777" w:rsidR="00C545AB" w:rsidRPr="00823ED9" w:rsidRDefault="00C545AB" w:rsidP="00C545AB">
      <w:pPr>
        <w:pStyle w:val="Heading4"/>
        <w:spacing w:before="0" w:after="0"/>
      </w:pPr>
      <w:r w:rsidRPr="00823ED9">
        <w:t>References: MSSDL P</w:t>
      </w:r>
      <w:r>
        <w:t>3</w:t>
      </w:r>
    </w:p>
    <w:p w14:paraId="03D633C7" w14:textId="3E8CF0B7" w:rsidR="00540632" w:rsidRDefault="00540632" w:rsidP="00C545AB">
      <w:pPr>
        <w:pStyle w:val="FirstParagraph"/>
        <w:spacing w:before="0"/>
      </w:pPr>
      <w:r>
        <w:t xml:space="preserve">Verification phase exit is conditional (formally gated) on completion of </w:t>
      </w:r>
      <w:r w:rsidR="00BF4D95">
        <w:t xml:space="preserve">all </w:t>
      </w:r>
      <w:r w:rsidR="00BF4D95" w:rsidRPr="00BF4D95">
        <w:rPr>
          <w:b/>
          <w:bCs/>
        </w:rPr>
        <w:t>AVCDL</w:t>
      </w:r>
      <w:r w:rsidR="00BF4D95">
        <w:t xml:space="preserve"> phase requirements and work products for this phase</w:t>
      </w:r>
      <w:r>
        <w:t>.</w:t>
      </w:r>
    </w:p>
    <w:p w14:paraId="4B8CF8EA" w14:textId="5BEAC3BC" w:rsidR="00540632" w:rsidRDefault="00540632" w:rsidP="00540632"/>
    <w:p w14:paraId="404CFD94" w14:textId="77777777" w:rsidR="008E3629" w:rsidRDefault="008E3629">
      <w:pPr>
        <w:spacing w:after="200" w:line="240" w:lineRule="auto"/>
        <w:jc w:val="left"/>
        <w:rPr>
          <w:rFonts w:eastAsiaTheme="majorEastAsia" w:cstheme="majorBidi"/>
          <w:bCs/>
          <w:color w:val="000000" w:themeColor="text1"/>
          <w:sz w:val="32"/>
          <w:szCs w:val="28"/>
        </w:rPr>
      </w:pPr>
      <w:bookmarkStart w:id="235" w:name="Xdc955b4d4603fc07e0f1a5fb093d9f55b78747d"/>
      <w:r>
        <w:br w:type="page"/>
      </w:r>
    </w:p>
    <w:p w14:paraId="7CC03E82" w14:textId="6CB241C0" w:rsidR="00540632" w:rsidRDefault="00BB3D2B" w:rsidP="00540632">
      <w:pPr>
        <w:pStyle w:val="Heading1"/>
      </w:pPr>
      <w:bookmarkStart w:id="236" w:name="_Fuzz_Testing_[AVCDL-Verification-1]"/>
      <w:bookmarkStart w:id="237" w:name="_9.5.1_Fuzz_Testing"/>
      <w:bookmarkStart w:id="238" w:name="_Penetration_Testing_[AVCDL-Verifica"/>
      <w:bookmarkStart w:id="239" w:name="_9.5.2_Penetration_Testing"/>
      <w:bookmarkStart w:id="240" w:name="Xde591cf39bc5685b96004bb3856feb02d246bfd"/>
      <w:bookmarkStart w:id="241" w:name="_Toc229046595"/>
      <w:bookmarkEnd w:id="235"/>
      <w:bookmarkEnd w:id="236"/>
      <w:bookmarkEnd w:id="237"/>
      <w:bookmarkEnd w:id="238"/>
      <w:bookmarkEnd w:id="239"/>
      <w:r>
        <w:lastRenderedPageBreak/>
        <w:t>9.5.1</w:t>
      </w:r>
      <w:r w:rsidR="000E2D30">
        <w:t xml:space="preserve"> </w:t>
      </w:r>
      <w:r w:rsidR="00540632">
        <w:t>Penetration Testing [AVCDL-</w:t>
      </w:r>
      <w:r>
        <w:t>Verification-1</w:t>
      </w:r>
      <w:r w:rsidR="00540632">
        <w:t>]</w:t>
      </w:r>
      <w:bookmarkEnd w:id="240"/>
      <w:bookmarkEnd w:id="241"/>
    </w:p>
    <w:p w14:paraId="762AF3CA" w14:textId="77777777" w:rsidR="00540632" w:rsidRDefault="00540632" w:rsidP="00540632">
      <w:pPr>
        <w:pStyle w:val="Heading2"/>
      </w:pPr>
      <w:r>
        <w:t>Owner</w:t>
      </w:r>
    </w:p>
    <w:p w14:paraId="68D7823E" w14:textId="1CE10230" w:rsidR="00540632" w:rsidRDefault="0067373B" w:rsidP="00540632">
      <w:pPr>
        <w:pStyle w:val="BlockText"/>
      </w:pPr>
      <w:r>
        <w:rPr>
          <w:b/>
        </w:rPr>
        <w:t>Group:</w:t>
      </w:r>
      <w:r w:rsidR="00540632">
        <w:t xml:space="preserve"> </w:t>
      </w:r>
      <w:hyperlink w:anchor="_11.3_Groups_[security]" w:history="1">
        <w:r>
          <w:rPr>
            <w:rStyle w:val="Hyperlink"/>
          </w:rPr>
          <w:t>S</w:t>
        </w:r>
        <w:r w:rsidR="00540632" w:rsidRPr="00A84190">
          <w:rPr>
            <w:rStyle w:val="Hyperlink"/>
          </w:rPr>
          <w:t>ecurity</w:t>
        </w:r>
      </w:hyperlink>
    </w:p>
    <w:p w14:paraId="2EAC7A16" w14:textId="3EBA9339" w:rsidR="00540632" w:rsidRDefault="0067373B" w:rsidP="00540632">
      <w:pPr>
        <w:pStyle w:val="BlockText"/>
      </w:pPr>
      <w:r>
        <w:rPr>
          <w:b/>
        </w:rPr>
        <w:t>NCWF Role:</w:t>
      </w:r>
      <w:r w:rsidR="00540632">
        <w:t xml:space="preserve"> </w:t>
      </w:r>
      <w:r w:rsidR="00540632" w:rsidRPr="001E7341">
        <w:rPr>
          <w:rFonts w:ascii="Courier New" w:hAnsi="Courier New"/>
          <w:b/>
          <w:i/>
        </w:rPr>
        <w:t>Vulnerability Assessment Analyst</w:t>
      </w:r>
    </w:p>
    <w:p w14:paraId="29D4779C" w14:textId="77777777" w:rsidR="00540632" w:rsidRDefault="00540632" w:rsidP="00540632">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041A2B" w14:paraId="4DA2887A" w14:textId="70FA9828" w:rsidTr="007A26F8">
        <w:tc>
          <w:tcPr>
            <w:tcW w:w="0" w:type="auto"/>
            <w:tcBorders>
              <w:bottom w:val="single" w:sz="0" w:space="0" w:color="auto"/>
            </w:tcBorders>
            <w:vAlign w:val="bottom"/>
          </w:tcPr>
          <w:p w14:paraId="56FD5870" w14:textId="77777777" w:rsidR="00041A2B" w:rsidRDefault="00041A2B" w:rsidP="00041A2B">
            <w:pPr>
              <w:pStyle w:val="Compact"/>
              <w:jc w:val="center"/>
            </w:pPr>
            <w:r>
              <w:t>security</w:t>
            </w:r>
          </w:p>
        </w:tc>
        <w:tc>
          <w:tcPr>
            <w:tcW w:w="0" w:type="auto"/>
            <w:tcBorders>
              <w:bottom w:val="single" w:sz="0" w:space="0" w:color="auto"/>
            </w:tcBorders>
            <w:vAlign w:val="bottom"/>
          </w:tcPr>
          <w:p w14:paraId="5036A671" w14:textId="77777777" w:rsidR="00041A2B" w:rsidRDefault="00041A2B" w:rsidP="00041A2B">
            <w:pPr>
              <w:pStyle w:val="Compact"/>
              <w:jc w:val="center"/>
            </w:pPr>
            <w:r>
              <w:t>devops</w:t>
            </w:r>
          </w:p>
        </w:tc>
        <w:tc>
          <w:tcPr>
            <w:tcW w:w="0" w:type="auto"/>
            <w:tcBorders>
              <w:bottom w:val="single" w:sz="0" w:space="0" w:color="auto"/>
            </w:tcBorders>
            <w:vAlign w:val="bottom"/>
          </w:tcPr>
          <w:p w14:paraId="5B9C0A27" w14:textId="77777777" w:rsidR="00041A2B" w:rsidRDefault="00041A2B" w:rsidP="00041A2B">
            <w:pPr>
              <w:pStyle w:val="Compact"/>
              <w:jc w:val="center"/>
            </w:pPr>
            <w:r>
              <w:t>development</w:t>
            </w:r>
          </w:p>
        </w:tc>
        <w:tc>
          <w:tcPr>
            <w:tcW w:w="0" w:type="auto"/>
            <w:tcBorders>
              <w:bottom w:val="single" w:sz="0" w:space="0" w:color="auto"/>
            </w:tcBorders>
            <w:vAlign w:val="bottom"/>
          </w:tcPr>
          <w:p w14:paraId="0C3E507D" w14:textId="77777777" w:rsidR="00041A2B" w:rsidRDefault="00041A2B" w:rsidP="00041A2B">
            <w:pPr>
              <w:pStyle w:val="Compact"/>
              <w:jc w:val="center"/>
            </w:pPr>
            <w:r>
              <w:t>risk</w:t>
            </w:r>
          </w:p>
        </w:tc>
        <w:tc>
          <w:tcPr>
            <w:tcW w:w="0" w:type="auto"/>
            <w:tcBorders>
              <w:bottom w:val="single" w:sz="0" w:space="0" w:color="auto"/>
            </w:tcBorders>
            <w:vAlign w:val="bottom"/>
          </w:tcPr>
          <w:p w14:paraId="5638D1EF" w14:textId="0061FC22" w:rsidR="00041A2B" w:rsidRDefault="00041A2B" w:rsidP="00041A2B">
            <w:pPr>
              <w:pStyle w:val="Compact"/>
              <w:jc w:val="center"/>
            </w:pPr>
            <w:r>
              <w:t>project management</w:t>
            </w:r>
          </w:p>
        </w:tc>
        <w:tc>
          <w:tcPr>
            <w:tcW w:w="0" w:type="auto"/>
            <w:tcBorders>
              <w:bottom w:val="single" w:sz="0" w:space="0" w:color="auto"/>
            </w:tcBorders>
          </w:tcPr>
          <w:p w14:paraId="58AC3B01" w14:textId="734C6E85" w:rsidR="00041A2B" w:rsidRDefault="00041A2B" w:rsidP="00041A2B">
            <w:pPr>
              <w:pStyle w:val="Compact"/>
              <w:jc w:val="center"/>
            </w:pPr>
          </w:p>
        </w:tc>
      </w:tr>
      <w:tr w:rsidR="00041A2B" w14:paraId="14AEDEF2" w14:textId="62607498" w:rsidTr="00041A2B">
        <w:tc>
          <w:tcPr>
            <w:tcW w:w="0" w:type="auto"/>
          </w:tcPr>
          <w:p w14:paraId="6F5A8B95" w14:textId="204318A0" w:rsidR="00041A2B" w:rsidRDefault="00E35353" w:rsidP="00041A2B">
            <w:pPr>
              <w:pStyle w:val="Compact"/>
              <w:jc w:val="center"/>
            </w:pPr>
            <w:r>
              <w:t>A</w:t>
            </w:r>
          </w:p>
        </w:tc>
        <w:tc>
          <w:tcPr>
            <w:tcW w:w="0" w:type="auto"/>
          </w:tcPr>
          <w:p w14:paraId="7FA9B61B" w14:textId="77777777" w:rsidR="00041A2B" w:rsidRDefault="00041A2B" w:rsidP="00041A2B">
            <w:pPr>
              <w:pStyle w:val="Compact"/>
              <w:jc w:val="center"/>
            </w:pPr>
            <w:r>
              <w:t>C</w:t>
            </w:r>
          </w:p>
        </w:tc>
        <w:tc>
          <w:tcPr>
            <w:tcW w:w="0" w:type="auto"/>
          </w:tcPr>
          <w:p w14:paraId="2CBC2810" w14:textId="77777777" w:rsidR="00041A2B" w:rsidRDefault="00041A2B" w:rsidP="00041A2B">
            <w:pPr>
              <w:pStyle w:val="Compact"/>
              <w:jc w:val="center"/>
            </w:pPr>
            <w:r>
              <w:t>C</w:t>
            </w:r>
          </w:p>
        </w:tc>
        <w:tc>
          <w:tcPr>
            <w:tcW w:w="0" w:type="auto"/>
          </w:tcPr>
          <w:p w14:paraId="4959CA33" w14:textId="77777777" w:rsidR="00041A2B" w:rsidRDefault="00041A2B" w:rsidP="00041A2B">
            <w:pPr>
              <w:pStyle w:val="Compact"/>
              <w:jc w:val="center"/>
            </w:pPr>
            <w:r>
              <w:t>-</w:t>
            </w:r>
          </w:p>
        </w:tc>
        <w:tc>
          <w:tcPr>
            <w:tcW w:w="0" w:type="auto"/>
          </w:tcPr>
          <w:p w14:paraId="4D3D7549" w14:textId="6EA8F28D" w:rsidR="00041A2B" w:rsidRDefault="00041A2B" w:rsidP="00041A2B">
            <w:pPr>
              <w:pStyle w:val="Compact"/>
              <w:jc w:val="center"/>
            </w:pPr>
            <w:r>
              <w:t>-</w:t>
            </w:r>
          </w:p>
        </w:tc>
        <w:tc>
          <w:tcPr>
            <w:tcW w:w="0" w:type="auto"/>
          </w:tcPr>
          <w:p w14:paraId="2965E641" w14:textId="5CDAB422" w:rsidR="00041A2B" w:rsidRDefault="00041A2B" w:rsidP="00041A2B">
            <w:pPr>
              <w:pStyle w:val="Compact"/>
              <w:jc w:val="center"/>
            </w:pPr>
          </w:p>
        </w:tc>
      </w:tr>
    </w:tbl>
    <w:p w14:paraId="3BB040C2" w14:textId="77777777" w:rsidR="00540632" w:rsidRDefault="00540632" w:rsidP="00540632">
      <w:pPr>
        <w:pStyle w:val="FirstParagraph"/>
      </w:pPr>
      <w:r>
        <w:t>Help identify vulnerabilities before software is released so they can be corrected before release, which prevents exploitation. Using automated methods lowers the effort and resources needed to detect vulnerabilities. Executable code is binaries, directly executed bytecode, directly executed source code, and any other form of code an organization deems as executable.</w:t>
      </w:r>
    </w:p>
    <w:p w14:paraId="5693C2C3" w14:textId="77777777" w:rsidR="001F341A" w:rsidRDefault="001F341A" w:rsidP="001F341A">
      <w:pPr>
        <w:pStyle w:val="Heading2"/>
      </w:pPr>
      <w:r>
        <w:t>Training Provided</w:t>
      </w:r>
    </w:p>
    <w:p w14:paraId="73B11995" w14:textId="0B3BF6CF" w:rsidR="00540632" w:rsidRDefault="001F341A" w:rsidP="001F341A">
      <w:r>
        <w:rPr>
          <w:b/>
          <w:bCs/>
        </w:rPr>
        <w:t>yes</w:t>
      </w:r>
      <w:r>
        <w:rPr>
          <w:noProof/>
        </w:rPr>
        <w:t xml:space="preserve"> </w:t>
      </w:r>
    </w:p>
    <w:p w14:paraId="48924A8D" w14:textId="77777777" w:rsidR="009B3FE7" w:rsidRDefault="009B3FE7" w:rsidP="009B3FE7">
      <w:pPr>
        <w:pStyle w:val="Heading2"/>
      </w:pPr>
      <w:r>
        <w:t>Phase Requirement Dependencies</w:t>
      </w:r>
    </w:p>
    <w:p w14:paraId="2F42D220" w14:textId="493FD955" w:rsidR="009B3FE7" w:rsidRPr="005A41A7" w:rsidRDefault="009B3FE7" w:rsidP="008B74B8">
      <w:pPr>
        <w:ind w:left="3060" w:hanging="3060"/>
      </w:pPr>
      <w:hyperlink w:anchor="_9.4.11_Implementation_Gate_1" w:history="1">
        <w:r w:rsidRPr="0044069F">
          <w:rPr>
            <w:rStyle w:val="Hyperlink"/>
          </w:rPr>
          <w:t>[AVCDL-</w:t>
        </w:r>
        <w:r w:rsidR="00BB3D2B" w:rsidRPr="0044069F">
          <w:rPr>
            <w:rStyle w:val="Hyperlink"/>
          </w:rPr>
          <w:t>Implementation-11</w:t>
        </w:r>
        <w:r w:rsidRPr="0044069F">
          <w:rPr>
            <w:rStyle w:val="Hyperlink"/>
          </w:rPr>
          <w:t>]</w:t>
        </w:r>
      </w:hyperlink>
      <w:r w:rsidR="008B74B8">
        <w:tab/>
      </w:r>
      <w:r>
        <w:t>Implementation Gate</w:t>
      </w:r>
    </w:p>
    <w:p w14:paraId="3183D35E" w14:textId="298FC19C" w:rsidR="009B3FE7" w:rsidRDefault="00712736" w:rsidP="009B3FE7">
      <w:pPr>
        <w:pStyle w:val="Heading2"/>
      </w:pPr>
      <w:r>
        <w:t>External Group Dependencies</w:t>
      </w:r>
    </w:p>
    <w:tbl>
      <w:tblPr>
        <w:tblStyle w:val="TableGrid"/>
        <w:tblW w:w="0" w:type="auto"/>
        <w:tblLook w:val="04A0" w:firstRow="1" w:lastRow="0" w:firstColumn="1" w:lastColumn="0" w:noHBand="0" w:noVBand="1"/>
      </w:tblPr>
      <w:tblGrid>
        <w:gridCol w:w="1795"/>
        <w:gridCol w:w="4680"/>
      </w:tblGrid>
      <w:tr w:rsidR="009B3FE7" w14:paraId="7F2164E2" w14:textId="77777777" w:rsidTr="00F01A18">
        <w:tc>
          <w:tcPr>
            <w:tcW w:w="1795" w:type="dxa"/>
            <w:shd w:val="clear" w:color="auto" w:fill="DBE5F1" w:themeFill="accent1" w:themeFillTint="33"/>
          </w:tcPr>
          <w:p w14:paraId="29508A67" w14:textId="77777777" w:rsidR="009B3FE7" w:rsidRPr="002F7F2A" w:rsidRDefault="009B3FE7" w:rsidP="00375274">
            <w:pPr>
              <w:spacing w:after="0"/>
              <w:rPr>
                <w:b/>
                <w:bCs/>
              </w:rPr>
            </w:pPr>
            <w:r w:rsidRPr="002F7F2A">
              <w:rPr>
                <w:b/>
                <w:bCs/>
              </w:rPr>
              <w:t>Group</w:t>
            </w:r>
          </w:p>
        </w:tc>
        <w:tc>
          <w:tcPr>
            <w:tcW w:w="4680" w:type="dxa"/>
            <w:shd w:val="clear" w:color="auto" w:fill="DBE5F1" w:themeFill="accent1" w:themeFillTint="33"/>
          </w:tcPr>
          <w:p w14:paraId="11DA4F50" w14:textId="77777777" w:rsidR="009B3FE7" w:rsidRPr="002F7F2A" w:rsidRDefault="009B3FE7" w:rsidP="00375274">
            <w:pPr>
              <w:spacing w:after="0"/>
              <w:rPr>
                <w:b/>
                <w:bCs/>
              </w:rPr>
            </w:pPr>
            <w:r w:rsidRPr="002F7F2A">
              <w:rPr>
                <w:b/>
                <w:bCs/>
              </w:rPr>
              <w:t>Inputs</w:t>
            </w:r>
          </w:p>
        </w:tc>
      </w:tr>
      <w:tr w:rsidR="009B3FE7" w14:paraId="25B3A0F2" w14:textId="77777777" w:rsidTr="009B3FE7">
        <w:tc>
          <w:tcPr>
            <w:tcW w:w="1795" w:type="dxa"/>
          </w:tcPr>
          <w:p w14:paraId="3F28347A" w14:textId="77777777" w:rsidR="009B3FE7" w:rsidRDefault="009B3FE7" w:rsidP="00375274">
            <w:pPr>
              <w:spacing w:after="0"/>
            </w:pPr>
            <w:r>
              <w:t>Devops</w:t>
            </w:r>
          </w:p>
        </w:tc>
        <w:tc>
          <w:tcPr>
            <w:tcW w:w="4680" w:type="dxa"/>
          </w:tcPr>
          <w:p w14:paraId="04720843" w14:textId="0D38B976" w:rsidR="009B3FE7" w:rsidRPr="009B3FE7" w:rsidRDefault="009B3FE7" w:rsidP="00375274">
            <w:pPr>
              <w:spacing w:after="0"/>
            </w:pPr>
            <w:r>
              <w:t>Penetration testing process infrastructure</w:t>
            </w:r>
          </w:p>
        </w:tc>
      </w:tr>
      <w:tr w:rsidR="009B3FE7" w14:paraId="0D1D6381" w14:textId="77777777" w:rsidTr="009B3FE7">
        <w:tc>
          <w:tcPr>
            <w:tcW w:w="1795" w:type="dxa"/>
          </w:tcPr>
          <w:p w14:paraId="77323D00" w14:textId="77777777" w:rsidR="009B3FE7" w:rsidRDefault="009B3FE7" w:rsidP="00375274">
            <w:pPr>
              <w:spacing w:after="0"/>
            </w:pPr>
            <w:r>
              <w:t>Development</w:t>
            </w:r>
          </w:p>
        </w:tc>
        <w:tc>
          <w:tcPr>
            <w:tcW w:w="4680" w:type="dxa"/>
          </w:tcPr>
          <w:p w14:paraId="5D5B2814" w14:textId="0C434C83" w:rsidR="009B3FE7" w:rsidRPr="00BB244F" w:rsidRDefault="009B3FE7" w:rsidP="00375274">
            <w:pPr>
              <w:spacing w:after="0"/>
            </w:pPr>
            <w:r>
              <w:t>Operational system</w:t>
            </w:r>
          </w:p>
        </w:tc>
      </w:tr>
    </w:tbl>
    <w:p w14:paraId="6C2F516D" w14:textId="77777777" w:rsidR="00540632" w:rsidRDefault="00540632" w:rsidP="00540632">
      <w:pPr>
        <w:pStyle w:val="Heading2"/>
      </w:pPr>
      <w:r>
        <w:t>AVCDL Products</w:t>
      </w:r>
    </w:p>
    <w:p w14:paraId="6E53BCCE" w14:textId="7C2ED24E" w:rsidR="00540632" w:rsidRPr="00B37BB8" w:rsidRDefault="00C75370" w:rsidP="00C75370">
      <w:pPr>
        <w:pStyle w:val="Compact"/>
        <w:tabs>
          <w:tab w:val="left" w:pos="2700"/>
        </w:tabs>
        <w:rPr>
          <w:rStyle w:val="Hyperlink"/>
          <w:color w:val="auto"/>
        </w:rPr>
      </w:pPr>
      <w:r>
        <w:t>[AVCDL-Verification-1.1]</w:t>
      </w:r>
      <w:r>
        <w:tab/>
      </w:r>
      <w:hyperlink w:anchor="ref_penetration_testing_report" w:history="1">
        <w:r w:rsidR="0067373B">
          <w:rPr>
            <w:rStyle w:val="Hyperlink"/>
          </w:rPr>
          <w:t>P</w:t>
        </w:r>
        <w:r w:rsidR="00540632" w:rsidRPr="00560A74">
          <w:rPr>
            <w:rStyle w:val="Hyperlink"/>
          </w:rPr>
          <w:t xml:space="preserve">enetration </w:t>
        </w:r>
        <w:r w:rsidR="0067373B">
          <w:rPr>
            <w:rStyle w:val="Hyperlink"/>
          </w:rPr>
          <w:t>T</w:t>
        </w:r>
        <w:r w:rsidR="00540632" w:rsidRPr="00560A74">
          <w:rPr>
            <w:rStyle w:val="Hyperlink"/>
          </w:rPr>
          <w:t xml:space="preserve">esting </w:t>
        </w:r>
        <w:r w:rsidR="0067373B">
          <w:rPr>
            <w:rStyle w:val="Hyperlink"/>
          </w:rPr>
          <w:t>R</w:t>
        </w:r>
        <w:r w:rsidR="00540632" w:rsidRPr="00560A74">
          <w:rPr>
            <w:rStyle w:val="Hyperlink"/>
          </w:rPr>
          <w:t>eport</w:t>
        </w:r>
      </w:hyperlink>
    </w:p>
    <w:p w14:paraId="7190D1C2" w14:textId="20847098" w:rsidR="00B37BB8" w:rsidRDefault="00C75370" w:rsidP="00C75370">
      <w:pPr>
        <w:pStyle w:val="Compact"/>
        <w:tabs>
          <w:tab w:val="left" w:pos="2700"/>
        </w:tabs>
      </w:pPr>
      <w:r>
        <w:t>[AVCDL-Design-4.2]</w:t>
      </w:r>
      <w:r>
        <w:tab/>
      </w:r>
      <w:hyperlink w:anchor="ref_ranked_risked_threat_report" w:history="1">
        <w:r w:rsidR="0067373B">
          <w:rPr>
            <w:rStyle w:val="Hyperlink"/>
          </w:rPr>
          <w:t>R</w:t>
        </w:r>
        <w:r w:rsidR="00B37BB8" w:rsidRPr="00D20391">
          <w:rPr>
            <w:rStyle w:val="Hyperlink"/>
          </w:rPr>
          <w:t>anked</w:t>
        </w:r>
        <w:r w:rsidR="0067373B">
          <w:rPr>
            <w:rStyle w:val="Hyperlink"/>
          </w:rPr>
          <w:t xml:space="preserve"> </w:t>
        </w:r>
        <w:r w:rsidR="00B37BB8" w:rsidRPr="00D20391">
          <w:rPr>
            <w:rStyle w:val="Hyperlink"/>
          </w:rPr>
          <w:t>/</w:t>
        </w:r>
        <w:r w:rsidR="0067373B">
          <w:rPr>
            <w:rStyle w:val="Hyperlink"/>
          </w:rPr>
          <w:t xml:space="preserve"> R</w:t>
        </w:r>
        <w:r w:rsidR="00B37BB8" w:rsidRPr="00D20391">
          <w:rPr>
            <w:rStyle w:val="Hyperlink"/>
          </w:rPr>
          <w:t xml:space="preserve">isked </w:t>
        </w:r>
        <w:r w:rsidR="0067373B">
          <w:rPr>
            <w:rStyle w:val="Hyperlink"/>
          </w:rPr>
          <w:t>T</w:t>
        </w:r>
        <w:r w:rsidR="00B37BB8" w:rsidRPr="00D20391">
          <w:rPr>
            <w:rStyle w:val="Hyperlink"/>
          </w:rPr>
          <w:t xml:space="preserve">hreat </w:t>
        </w:r>
        <w:r w:rsidR="0067373B">
          <w:rPr>
            <w:rStyle w:val="Hyperlink"/>
          </w:rPr>
          <w:t>R</w:t>
        </w:r>
        <w:r w:rsidR="00B37BB8" w:rsidRPr="00D20391">
          <w:rPr>
            <w:rStyle w:val="Hyperlink"/>
          </w:rPr>
          <w:t>eport</w:t>
        </w:r>
      </w:hyperlink>
    </w:p>
    <w:p w14:paraId="117C8897" w14:textId="19BBC160" w:rsidR="00B37BB8" w:rsidRDefault="00C75370" w:rsidP="00C75370">
      <w:pPr>
        <w:pStyle w:val="Compact"/>
        <w:tabs>
          <w:tab w:val="left" w:pos="2700"/>
        </w:tabs>
      </w:pPr>
      <w:r>
        <w:t>[AVCDL-Design-4.3]</w:t>
      </w:r>
      <w:r>
        <w:tab/>
      </w:r>
      <w:hyperlink w:anchor="ref_threat_report" w:history="1">
        <w:r w:rsidR="0067373B">
          <w:rPr>
            <w:rStyle w:val="Hyperlink"/>
          </w:rPr>
          <w:t>T</w:t>
        </w:r>
        <w:r w:rsidR="00B37BB8" w:rsidRPr="00D20391">
          <w:rPr>
            <w:rStyle w:val="Hyperlink"/>
          </w:rPr>
          <w:t xml:space="preserve">hreat </w:t>
        </w:r>
        <w:r w:rsidR="0067373B">
          <w:rPr>
            <w:rStyle w:val="Hyperlink"/>
          </w:rPr>
          <w:t>R</w:t>
        </w:r>
        <w:r w:rsidR="00B37BB8" w:rsidRPr="00D20391">
          <w:rPr>
            <w:rStyle w:val="Hyperlink"/>
          </w:rPr>
          <w:t>eport</w:t>
        </w:r>
      </w:hyperlink>
    </w:p>
    <w:p w14:paraId="227FA04F" w14:textId="77351EED" w:rsidR="00540632" w:rsidRPr="00540632" w:rsidRDefault="00BB3D2B" w:rsidP="00540632">
      <w:pPr>
        <w:pStyle w:val="Heading1"/>
      </w:pPr>
      <w:bookmarkStart w:id="242" w:name="_9.5.3_Threat_Model_1"/>
      <w:bookmarkStart w:id="243" w:name="_9.5.2_Threat_Model"/>
      <w:bookmarkStart w:id="244" w:name="X283064ddbd68197a76b3ce26a328ba999a2218a"/>
      <w:bookmarkStart w:id="245" w:name="_Toc229046596"/>
      <w:bookmarkEnd w:id="242"/>
      <w:bookmarkEnd w:id="243"/>
      <w:r>
        <w:lastRenderedPageBreak/>
        <w:t>9.5.2</w:t>
      </w:r>
      <w:r w:rsidR="000E2D30">
        <w:t xml:space="preserve"> </w:t>
      </w:r>
      <w:r w:rsidR="00540632" w:rsidRPr="00540632">
        <w:t>Threat Model Review [AVCDL-</w:t>
      </w:r>
      <w:r>
        <w:t>Verification-2</w:t>
      </w:r>
      <w:r w:rsidR="00540632" w:rsidRPr="00540632">
        <w:t>]</w:t>
      </w:r>
      <w:bookmarkEnd w:id="244"/>
      <w:bookmarkEnd w:id="245"/>
    </w:p>
    <w:p w14:paraId="1535ADA9" w14:textId="77777777" w:rsidR="00540632" w:rsidRDefault="00540632" w:rsidP="00540632">
      <w:pPr>
        <w:pStyle w:val="Heading2"/>
      </w:pPr>
      <w:r>
        <w:t>Owner</w:t>
      </w:r>
    </w:p>
    <w:p w14:paraId="4753E72D" w14:textId="2E6088F1" w:rsidR="00540632" w:rsidRDefault="0067373B" w:rsidP="00540632">
      <w:pPr>
        <w:pStyle w:val="BlockText"/>
      </w:pPr>
      <w:r>
        <w:rPr>
          <w:b/>
        </w:rPr>
        <w:t>Group:</w:t>
      </w:r>
      <w:r w:rsidR="00540632">
        <w:t xml:space="preserve"> </w:t>
      </w:r>
      <w:hyperlink w:anchor="_11.3_Groups_[security]" w:history="1">
        <w:r>
          <w:rPr>
            <w:rStyle w:val="Hyperlink"/>
          </w:rPr>
          <w:t>S</w:t>
        </w:r>
        <w:r w:rsidR="00540632" w:rsidRPr="00A84190">
          <w:rPr>
            <w:rStyle w:val="Hyperlink"/>
          </w:rPr>
          <w:t>ecurity</w:t>
        </w:r>
      </w:hyperlink>
    </w:p>
    <w:p w14:paraId="78D88312" w14:textId="47D26D6A" w:rsidR="00540632" w:rsidRDefault="0067373B" w:rsidP="00540632">
      <w:pPr>
        <w:pStyle w:val="BlockText"/>
      </w:pPr>
      <w:r>
        <w:rPr>
          <w:b/>
        </w:rPr>
        <w:t>NCWF Role:</w:t>
      </w:r>
      <w:r w:rsidR="00540632">
        <w:t xml:space="preserve"> </w:t>
      </w:r>
      <w:r w:rsidR="00540632" w:rsidRPr="001E7341">
        <w:rPr>
          <w:rFonts w:ascii="Courier New" w:hAnsi="Courier New"/>
          <w:b/>
          <w:i/>
        </w:rPr>
        <w:t>Security Architect</w:t>
      </w:r>
    </w:p>
    <w:p w14:paraId="25294A45" w14:textId="77777777" w:rsidR="00540632" w:rsidRDefault="00540632" w:rsidP="00540632">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041A2B" w14:paraId="7BEE44FC" w14:textId="475C4FD6" w:rsidTr="00CC616A">
        <w:tc>
          <w:tcPr>
            <w:tcW w:w="0" w:type="auto"/>
            <w:tcBorders>
              <w:bottom w:val="single" w:sz="0" w:space="0" w:color="auto"/>
            </w:tcBorders>
            <w:vAlign w:val="bottom"/>
          </w:tcPr>
          <w:p w14:paraId="3C12EEF1" w14:textId="77777777" w:rsidR="00041A2B" w:rsidRDefault="00041A2B" w:rsidP="00041A2B">
            <w:pPr>
              <w:pStyle w:val="Compact"/>
              <w:jc w:val="center"/>
            </w:pPr>
            <w:r>
              <w:t>security</w:t>
            </w:r>
          </w:p>
        </w:tc>
        <w:tc>
          <w:tcPr>
            <w:tcW w:w="0" w:type="auto"/>
            <w:tcBorders>
              <w:bottom w:val="single" w:sz="0" w:space="0" w:color="auto"/>
            </w:tcBorders>
            <w:vAlign w:val="bottom"/>
          </w:tcPr>
          <w:p w14:paraId="3D655E08" w14:textId="77777777" w:rsidR="00041A2B" w:rsidRDefault="00041A2B" w:rsidP="00041A2B">
            <w:pPr>
              <w:pStyle w:val="Compact"/>
              <w:jc w:val="center"/>
            </w:pPr>
            <w:r>
              <w:t>devops</w:t>
            </w:r>
          </w:p>
        </w:tc>
        <w:tc>
          <w:tcPr>
            <w:tcW w:w="0" w:type="auto"/>
            <w:tcBorders>
              <w:bottom w:val="single" w:sz="0" w:space="0" w:color="auto"/>
            </w:tcBorders>
            <w:vAlign w:val="bottom"/>
          </w:tcPr>
          <w:p w14:paraId="74D52182" w14:textId="77777777" w:rsidR="00041A2B" w:rsidRDefault="00041A2B" w:rsidP="00041A2B">
            <w:pPr>
              <w:pStyle w:val="Compact"/>
              <w:jc w:val="center"/>
            </w:pPr>
            <w:r>
              <w:t>development</w:t>
            </w:r>
          </w:p>
        </w:tc>
        <w:tc>
          <w:tcPr>
            <w:tcW w:w="0" w:type="auto"/>
            <w:tcBorders>
              <w:bottom w:val="single" w:sz="0" w:space="0" w:color="auto"/>
            </w:tcBorders>
            <w:vAlign w:val="bottom"/>
          </w:tcPr>
          <w:p w14:paraId="2F7378CE" w14:textId="77777777" w:rsidR="00041A2B" w:rsidRDefault="00041A2B" w:rsidP="00041A2B">
            <w:pPr>
              <w:pStyle w:val="Compact"/>
              <w:jc w:val="center"/>
            </w:pPr>
            <w:r>
              <w:t>risk</w:t>
            </w:r>
          </w:p>
        </w:tc>
        <w:tc>
          <w:tcPr>
            <w:tcW w:w="0" w:type="auto"/>
            <w:tcBorders>
              <w:bottom w:val="single" w:sz="0" w:space="0" w:color="auto"/>
            </w:tcBorders>
            <w:vAlign w:val="bottom"/>
          </w:tcPr>
          <w:p w14:paraId="1DDF7A38" w14:textId="51AF9156" w:rsidR="00041A2B" w:rsidRDefault="00041A2B" w:rsidP="00041A2B">
            <w:pPr>
              <w:pStyle w:val="Compact"/>
              <w:jc w:val="center"/>
            </w:pPr>
            <w:r>
              <w:t>project management</w:t>
            </w:r>
          </w:p>
        </w:tc>
        <w:tc>
          <w:tcPr>
            <w:tcW w:w="0" w:type="auto"/>
            <w:tcBorders>
              <w:bottom w:val="single" w:sz="0" w:space="0" w:color="auto"/>
            </w:tcBorders>
          </w:tcPr>
          <w:p w14:paraId="3B6FA5C6" w14:textId="47C9A583" w:rsidR="00041A2B" w:rsidRDefault="00041A2B" w:rsidP="00041A2B">
            <w:pPr>
              <w:pStyle w:val="Compact"/>
              <w:jc w:val="center"/>
            </w:pPr>
          </w:p>
        </w:tc>
      </w:tr>
      <w:tr w:rsidR="00041A2B" w14:paraId="3562D5EE" w14:textId="45377F63" w:rsidTr="00041A2B">
        <w:tc>
          <w:tcPr>
            <w:tcW w:w="0" w:type="auto"/>
          </w:tcPr>
          <w:p w14:paraId="7ED962B1" w14:textId="2E317AA1" w:rsidR="00041A2B" w:rsidRDefault="00E35353" w:rsidP="00041A2B">
            <w:pPr>
              <w:pStyle w:val="Compact"/>
              <w:jc w:val="center"/>
            </w:pPr>
            <w:r>
              <w:t>A</w:t>
            </w:r>
          </w:p>
        </w:tc>
        <w:tc>
          <w:tcPr>
            <w:tcW w:w="0" w:type="auto"/>
          </w:tcPr>
          <w:p w14:paraId="74AC16E9" w14:textId="77777777" w:rsidR="00041A2B" w:rsidRDefault="00041A2B" w:rsidP="00041A2B">
            <w:pPr>
              <w:pStyle w:val="Compact"/>
              <w:jc w:val="center"/>
            </w:pPr>
            <w:r>
              <w:t>-</w:t>
            </w:r>
          </w:p>
        </w:tc>
        <w:tc>
          <w:tcPr>
            <w:tcW w:w="0" w:type="auto"/>
          </w:tcPr>
          <w:p w14:paraId="08F7D72B" w14:textId="588E0B68" w:rsidR="00041A2B" w:rsidRDefault="00041A2B" w:rsidP="00041A2B">
            <w:pPr>
              <w:pStyle w:val="Compact"/>
              <w:jc w:val="center"/>
            </w:pPr>
            <w:r>
              <w:t>R</w:t>
            </w:r>
          </w:p>
        </w:tc>
        <w:tc>
          <w:tcPr>
            <w:tcW w:w="0" w:type="auto"/>
          </w:tcPr>
          <w:p w14:paraId="27063D1A" w14:textId="2418F74C" w:rsidR="00041A2B" w:rsidRDefault="00041A2B" w:rsidP="00041A2B">
            <w:pPr>
              <w:pStyle w:val="Compact"/>
              <w:jc w:val="center"/>
            </w:pPr>
            <w:r>
              <w:t>-</w:t>
            </w:r>
          </w:p>
        </w:tc>
        <w:tc>
          <w:tcPr>
            <w:tcW w:w="0" w:type="auto"/>
          </w:tcPr>
          <w:p w14:paraId="0BFC0120" w14:textId="21D23C77" w:rsidR="00041A2B" w:rsidRDefault="00041A2B" w:rsidP="00041A2B">
            <w:pPr>
              <w:pStyle w:val="Compact"/>
              <w:jc w:val="center"/>
            </w:pPr>
            <w:r>
              <w:t>-</w:t>
            </w:r>
          </w:p>
        </w:tc>
        <w:tc>
          <w:tcPr>
            <w:tcW w:w="0" w:type="auto"/>
          </w:tcPr>
          <w:p w14:paraId="7D1EC65D" w14:textId="216071D7" w:rsidR="00041A2B" w:rsidRDefault="00041A2B" w:rsidP="00041A2B">
            <w:pPr>
              <w:pStyle w:val="Compact"/>
              <w:jc w:val="center"/>
            </w:pPr>
          </w:p>
        </w:tc>
      </w:tr>
    </w:tbl>
    <w:p w14:paraId="780E7BFA" w14:textId="49B21A1D" w:rsidR="00540632" w:rsidRDefault="00540632" w:rsidP="00540632">
      <w:pPr>
        <w:pStyle w:val="FirstParagraph"/>
      </w:pPr>
      <w:r>
        <w:t>The threat models should be reviewed to ensure that any design or implementation changes to the system have been accounted for, and that any new attack vectors created as a result of the changes have been reviewed and mitigated.</w:t>
      </w:r>
    </w:p>
    <w:p w14:paraId="6853F00F" w14:textId="77777777" w:rsidR="001F341A" w:rsidRDefault="001F341A" w:rsidP="001F341A">
      <w:pPr>
        <w:pStyle w:val="Heading2"/>
      </w:pPr>
      <w:r>
        <w:t>Training Provided</w:t>
      </w:r>
    </w:p>
    <w:p w14:paraId="5EB70B59" w14:textId="3BD46A11" w:rsidR="00540632" w:rsidRDefault="001F341A" w:rsidP="001F341A">
      <w:r w:rsidRPr="003040EB">
        <w:rPr>
          <w:b/>
          <w:bCs/>
        </w:rPr>
        <w:t>none</w:t>
      </w:r>
      <w:r>
        <w:rPr>
          <w:noProof/>
        </w:rPr>
        <w:t xml:space="preserve"> </w:t>
      </w:r>
    </w:p>
    <w:p w14:paraId="2CC5A683" w14:textId="77777777" w:rsidR="009B3FE7" w:rsidRDefault="009B3FE7" w:rsidP="009B3FE7">
      <w:pPr>
        <w:pStyle w:val="Heading2"/>
      </w:pPr>
      <w:r>
        <w:t>Phase Requirement Dependencies</w:t>
      </w:r>
    </w:p>
    <w:p w14:paraId="5463567D" w14:textId="676FBC2A" w:rsidR="009B3FE7" w:rsidRDefault="009B3FE7" w:rsidP="008E3629">
      <w:pPr>
        <w:spacing w:after="0"/>
        <w:ind w:left="3060" w:hanging="3060"/>
      </w:pPr>
      <w:hyperlink w:anchor="_Threat_Modeling_[AVCDL-Design-4]" w:history="1">
        <w:r w:rsidRPr="009B3FE7">
          <w:rPr>
            <w:rStyle w:val="Hyperlink"/>
          </w:rPr>
          <w:t>[AVCDL-Design-4]</w:t>
        </w:r>
      </w:hyperlink>
      <w:r w:rsidR="008B74B8">
        <w:tab/>
      </w:r>
      <w:r>
        <w:t>Threat Modeling</w:t>
      </w:r>
    </w:p>
    <w:p w14:paraId="3591B3ED" w14:textId="4200D2A2" w:rsidR="009B3FE7" w:rsidRPr="005A41A7" w:rsidRDefault="009B3FE7" w:rsidP="008E3629">
      <w:pPr>
        <w:spacing w:after="0"/>
        <w:ind w:left="3060" w:hanging="3060"/>
      </w:pPr>
      <w:hyperlink w:anchor="_9.4.11_Implementation_Gate_1" w:history="1">
        <w:r w:rsidRPr="0044069F">
          <w:rPr>
            <w:rStyle w:val="Hyperlink"/>
          </w:rPr>
          <w:t>[AVCDL-</w:t>
        </w:r>
        <w:r w:rsidR="00BB3D2B" w:rsidRPr="0044069F">
          <w:rPr>
            <w:rStyle w:val="Hyperlink"/>
          </w:rPr>
          <w:t>Implementation-11</w:t>
        </w:r>
        <w:r w:rsidRPr="0044069F">
          <w:rPr>
            <w:rStyle w:val="Hyperlink"/>
          </w:rPr>
          <w:t>]</w:t>
        </w:r>
      </w:hyperlink>
      <w:r w:rsidR="008B74B8">
        <w:tab/>
      </w:r>
      <w:r>
        <w:t>Implementation Gate</w:t>
      </w:r>
    </w:p>
    <w:p w14:paraId="31B057C0" w14:textId="17DCC9D0" w:rsidR="009B3FE7" w:rsidRDefault="00712736" w:rsidP="009B3FE7">
      <w:pPr>
        <w:pStyle w:val="Heading2"/>
      </w:pPr>
      <w:r>
        <w:t>External Group Dependencies</w:t>
      </w:r>
    </w:p>
    <w:tbl>
      <w:tblPr>
        <w:tblStyle w:val="TableGrid"/>
        <w:tblW w:w="0" w:type="auto"/>
        <w:tblLook w:val="04A0" w:firstRow="1" w:lastRow="0" w:firstColumn="1" w:lastColumn="0" w:noHBand="0" w:noVBand="1"/>
      </w:tblPr>
      <w:tblGrid>
        <w:gridCol w:w="1795"/>
        <w:gridCol w:w="4050"/>
      </w:tblGrid>
      <w:tr w:rsidR="009B3FE7" w14:paraId="4AD3909A" w14:textId="77777777" w:rsidTr="009377C1">
        <w:tc>
          <w:tcPr>
            <w:tcW w:w="1795" w:type="dxa"/>
            <w:shd w:val="clear" w:color="auto" w:fill="DBE5F1" w:themeFill="accent1" w:themeFillTint="33"/>
          </w:tcPr>
          <w:p w14:paraId="5523339F" w14:textId="77777777" w:rsidR="009B3FE7" w:rsidRPr="002F7F2A" w:rsidRDefault="009B3FE7" w:rsidP="00375274">
            <w:pPr>
              <w:spacing w:after="0"/>
              <w:rPr>
                <w:b/>
                <w:bCs/>
              </w:rPr>
            </w:pPr>
            <w:r w:rsidRPr="002F7F2A">
              <w:rPr>
                <w:b/>
                <w:bCs/>
              </w:rPr>
              <w:t>Group</w:t>
            </w:r>
          </w:p>
        </w:tc>
        <w:tc>
          <w:tcPr>
            <w:tcW w:w="4050" w:type="dxa"/>
            <w:shd w:val="clear" w:color="auto" w:fill="DBE5F1" w:themeFill="accent1" w:themeFillTint="33"/>
          </w:tcPr>
          <w:p w14:paraId="4280308E" w14:textId="77777777" w:rsidR="009B3FE7" w:rsidRPr="002F7F2A" w:rsidRDefault="009B3FE7" w:rsidP="00375274">
            <w:pPr>
              <w:spacing w:after="0"/>
              <w:rPr>
                <w:b/>
                <w:bCs/>
              </w:rPr>
            </w:pPr>
            <w:r w:rsidRPr="002F7F2A">
              <w:rPr>
                <w:b/>
                <w:bCs/>
              </w:rPr>
              <w:t>Inputs</w:t>
            </w:r>
          </w:p>
        </w:tc>
      </w:tr>
      <w:tr w:rsidR="009B3FE7" w14:paraId="00618A32" w14:textId="77777777" w:rsidTr="009377C1">
        <w:tc>
          <w:tcPr>
            <w:tcW w:w="1795" w:type="dxa"/>
          </w:tcPr>
          <w:p w14:paraId="29C7A2A1" w14:textId="77777777" w:rsidR="009B3FE7" w:rsidRDefault="009B3FE7" w:rsidP="00375274">
            <w:pPr>
              <w:spacing w:after="0"/>
            </w:pPr>
            <w:r>
              <w:t>Development</w:t>
            </w:r>
          </w:p>
        </w:tc>
        <w:tc>
          <w:tcPr>
            <w:tcW w:w="4050" w:type="dxa"/>
          </w:tcPr>
          <w:p w14:paraId="6AB6C2F1" w14:textId="57AC41B6" w:rsidR="009B3FE7" w:rsidRPr="00BB244F" w:rsidRDefault="009B3FE7" w:rsidP="00375274">
            <w:pPr>
              <w:spacing w:after="0"/>
            </w:pPr>
            <w:r>
              <w:t>Updated element detailed design</w:t>
            </w:r>
          </w:p>
        </w:tc>
      </w:tr>
    </w:tbl>
    <w:p w14:paraId="2F3B33F8" w14:textId="77777777" w:rsidR="00540632" w:rsidRDefault="00540632" w:rsidP="00540632">
      <w:pPr>
        <w:pStyle w:val="Heading2"/>
      </w:pPr>
      <w:r>
        <w:t>AVCDL Products</w:t>
      </w:r>
    </w:p>
    <w:p w14:paraId="0D457462" w14:textId="2B1CDCCF" w:rsidR="00540632" w:rsidRDefault="00C75370" w:rsidP="00C75370">
      <w:pPr>
        <w:pStyle w:val="Compact"/>
      </w:pPr>
      <w:r>
        <w:t xml:space="preserve">[AVCDL-Verification-2.1] </w:t>
      </w:r>
      <w:hyperlink w:anchor="ref_updated_threat_model" w:history="1">
        <w:r w:rsidR="0067373B">
          <w:rPr>
            <w:rStyle w:val="Hyperlink"/>
          </w:rPr>
          <w:t>U</w:t>
        </w:r>
        <w:r w:rsidR="00540632" w:rsidRPr="00560A74">
          <w:rPr>
            <w:rStyle w:val="Hyperlink"/>
          </w:rPr>
          <w:t xml:space="preserve">pdated </w:t>
        </w:r>
        <w:r w:rsidR="0067373B">
          <w:rPr>
            <w:rStyle w:val="Hyperlink"/>
          </w:rPr>
          <w:t>T</w:t>
        </w:r>
        <w:r w:rsidR="00540632" w:rsidRPr="00560A74">
          <w:rPr>
            <w:rStyle w:val="Hyperlink"/>
          </w:rPr>
          <w:t xml:space="preserve">hreat </w:t>
        </w:r>
        <w:r w:rsidR="0067373B">
          <w:rPr>
            <w:rStyle w:val="Hyperlink"/>
          </w:rPr>
          <w:t>M</w:t>
        </w:r>
        <w:r w:rsidR="00540632" w:rsidRPr="00560A74">
          <w:rPr>
            <w:rStyle w:val="Hyperlink"/>
          </w:rPr>
          <w:t>odel</w:t>
        </w:r>
      </w:hyperlink>
    </w:p>
    <w:p w14:paraId="0958AF6E" w14:textId="5BA57C1C" w:rsidR="00540632" w:rsidRDefault="00540632">
      <w:r>
        <w:br w:type="page"/>
      </w:r>
    </w:p>
    <w:p w14:paraId="1D93129E" w14:textId="44C74EF4" w:rsidR="00540632" w:rsidRPr="00540632" w:rsidRDefault="00BB3D2B" w:rsidP="009377C1">
      <w:pPr>
        <w:pStyle w:val="Heading1"/>
      </w:pPr>
      <w:bookmarkStart w:id="246" w:name="_Attack_Surface_Analysis"/>
      <w:bookmarkStart w:id="247" w:name="_9.5.4_Attack_Surface"/>
      <w:bookmarkStart w:id="248" w:name="X94ac37730ed1fd85909091180acf2e1e0c76057"/>
      <w:bookmarkStart w:id="249" w:name="_Toc229046597"/>
      <w:bookmarkEnd w:id="246"/>
      <w:bookmarkEnd w:id="247"/>
      <w:r>
        <w:lastRenderedPageBreak/>
        <w:t>9.5.3</w:t>
      </w:r>
      <w:r w:rsidR="000E2D30">
        <w:t xml:space="preserve"> </w:t>
      </w:r>
      <w:r w:rsidR="00540632" w:rsidRPr="00540632">
        <w:t>Attack Surface Analysis Review</w:t>
      </w:r>
      <w:r w:rsidR="009377C1">
        <w:br/>
      </w:r>
      <w:r w:rsidR="00540632" w:rsidRPr="00540632">
        <w:t>[AVCDL-</w:t>
      </w:r>
      <w:r>
        <w:t>Verification-3</w:t>
      </w:r>
      <w:r w:rsidR="00540632" w:rsidRPr="00540632">
        <w:t>]</w:t>
      </w:r>
      <w:bookmarkEnd w:id="248"/>
      <w:bookmarkEnd w:id="249"/>
    </w:p>
    <w:p w14:paraId="2E3DFE35" w14:textId="77777777" w:rsidR="00540632" w:rsidRDefault="00540632" w:rsidP="00540632">
      <w:pPr>
        <w:pStyle w:val="Heading2"/>
      </w:pPr>
      <w:r>
        <w:t>Owner</w:t>
      </w:r>
    </w:p>
    <w:p w14:paraId="1B4E03AF" w14:textId="622D85C3" w:rsidR="00540632" w:rsidRDefault="0067373B" w:rsidP="00540632">
      <w:pPr>
        <w:pStyle w:val="BlockText"/>
      </w:pPr>
      <w:r>
        <w:rPr>
          <w:b/>
        </w:rPr>
        <w:t>Group:</w:t>
      </w:r>
      <w:r w:rsidR="00540632">
        <w:t xml:space="preserve"> </w:t>
      </w:r>
      <w:hyperlink w:anchor="_11.3_Groups_[security]" w:history="1">
        <w:r>
          <w:rPr>
            <w:rStyle w:val="Hyperlink"/>
          </w:rPr>
          <w:t>S</w:t>
        </w:r>
        <w:r w:rsidR="00540632" w:rsidRPr="00A84190">
          <w:rPr>
            <w:rStyle w:val="Hyperlink"/>
          </w:rPr>
          <w:t>ecurity</w:t>
        </w:r>
      </w:hyperlink>
    </w:p>
    <w:p w14:paraId="1AF00E8B" w14:textId="4AE68036" w:rsidR="00540632" w:rsidRDefault="0067373B" w:rsidP="00540632">
      <w:pPr>
        <w:pStyle w:val="BlockText"/>
      </w:pPr>
      <w:r>
        <w:rPr>
          <w:b/>
        </w:rPr>
        <w:t>NCWF Role:</w:t>
      </w:r>
      <w:r w:rsidR="00540632">
        <w:t xml:space="preserve"> </w:t>
      </w:r>
      <w:r w:rsidR="00540632" w:rsidRPr="001E7341">
        <w:rPr>
          <w:rFonts w:ascii="Courier New" w:hAnsi="Courier New"/>
          <w:b/>
          <w:i/>
        </w:rPr>
        <w:t>Security Architect</w:t>
      </w:r>
    </w:p>
    <w:p w14:paraId="066AA64B" w14:textId="77777777" w:rsidR="00540632" w:rsidRDefault="00540632" w:rsidP="00540632">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041A2B" w14:paraId="16A81324" w14:textId="61F56013" w:rsidTr="002E3EB4">
        <w:tc>
          <w:tcPr>
            <w:tcW w:w="0" w:type="auto"/>
            <w:tcBorders>
              <w:bottom w:val="single" w:sz="0" w:space="0" w:color="auto"/>
            </w:tcBorders>
            <w:vAlign w:val="bottom"/>
          </w:tcPr>
          <w:p w14:paraId="447A3CC6" w14:textId="77777777" w:rsidR="00041A2B" w:rsidRDefault="00041A2B" w:rsidP="00041A2B">
            <w:pPr>
              <w:pStyle w:val="Compact"/>
              <w:jc w:val="center"/>
            </w:pPr>
            <w:r>
              <w:t>security</w:t>
            </w:r>
          </w:p>
        </w:tc>
        <w:tc>
          <w:tcPr>
            <w:tcW w:w="0" w:type="auto"/>
            <w:tcBorders>
              <w:bottom w:val="single" w:sz="0" w:space="0" w:color="auto"/>
            </w:tcBorders>
            <w:vAlign w:val="bottom"/>
          </w:tcPr>
          <w:p w14:paraId="207A543E" w14:textId="77777777" w:rsidR="00041A2B" w:rsidRDefault="00041A2B" w:rsidP="00041A2B">
            <w:pPr>
              <w:pStyle w:val="Compact"/>
              <w:jc w:val="center"/>
            </w:pPr>
            <w:r>
              <w:t>devops</w:t>
            </w:r>
          </w:p>
        </w:tc>
        <w:tc>
          <w:tcPr>
            <w:tcW w:w="0" w:type="auto"/>
            <w:tcBorders>
              <w:bottom w:val="single" w:sz="0" w:space="0" w:color="auto"/>
            </w:tcBorders>
            <w:vAlign w:val="bottom"/>
          </w:tcPr>
          <w:p w14:paraId="0FFE9FF9" w14:textId="77777777" w:rsidR="00041A2B" w:rsidRDefault="00041A2B" w:rsidP="00041A2B">
            <w:pPr>
              <w:pStyle w:val="Compact"/>
              <w:jc w:val="center"/>
            </w:pPr>
            <w:r>
              <w:t>development</w:t>
            </w:r>
          </w:p>
        </w:tc>
        <w:tc>
          <w:tcPr>
            <w:tcW w:w="0" w:type="auto"/>
            <w:tcBorders>
              <w:bottom w:val="single" w:sz="0" w:space="0" w:color="auto"/>
            </w:tcBorders>
            <w:vAlign w:val="bottom"/>
          </w:tcPr>
          <w:p w14:paraId="364BD7F1" w14:textId="77777777" w:rsidR="00041A2B" w:rsidRDefault="00041A2B" w:rsidP="00041A2B">
            <w:pPr>
              <w:pStyle w:val="Compact"/>
              <w:jc w:val="center"/>
            </w:pPr>
            <w:r>
              <w:t>risk</w:t>
            </w:r>
          </w:p>
        </w:tc>
        <w:tc>
          <w:tcPr>
            <w:tcW w:w="0" w:type="auto"/>
            <w:tcBorders>
              <w:bottom w:val="single" w:sz="0" w:space="0" w:color="auto"/>
            </w:tcBorders>
            <w:vAlign w:val="bottom"/>
          </w:tcPr>
          <w:p w14:paraId="7E5FC75E" w14:textId="5634CC7C" w:rsidR="00041A2B" w:rsidRDefault="00041A2B" w:rsidP="00041A2B">
            <w:pPr>
              <w:pStyle w:val="Compact"/>
              <w:jc w:val="center"/>
            </w:pPr>
            <w:r>
              <w:t>project management</w:t>
            </w:r>
          </w:p>
        </w:tc>
        <w:tc>
          <w:tcPr>
            <w:tcW w:w="0" w:type="auto"/>
            <w:tcBorders>
              <w:bottom w:val="single" w:sz="0" w:space="0" w:color="auto"/>
            </w:tcBorders>
          </w:tcPr>
          <w:p w14:paraId="1D739777" w14:textId="1436336E" w:rsidR="00041A2B" w:rsidRDefault="00041A2B" w:rsidP="00041A2B">
            <w:pPr>
              <w:pStyle w:val="Compact"/>
              <w:jc w:val="center"/>
            </w:pPr>
          </w:p>
        </w:tc>
      </w:tr>
      <w:tr w:rsidR="00041A2B" w14:paraId="7C6D08A5" w14:textId="76866C8B" w:rsidTr="00041A2B">
        <w:tc>
          <w:tcPr>
            <w:tcW w:w="0" w:type="auto"/>
          </w:tcPr>
          <w:p w14:paraId="48F316B5" w14:textId="42A3D153" w:rsidR="00041A2B" w:rsidRDefault="00E35353" w:rsidP="00041A2B">
            <w:pPr>
              <w:pStyle w:val="Compact"/>
              <w:jc w:val="center"/>
            </w:pPr>
            <w:r>
              <w:t>A</w:t>
            </w:r>
          </w:p>
        </w:tc>
        <w:tc>
          <w:tcPr>
            <w:tcW w:w="0" w:type="auto"/>
          </w:tcPr>
          <w:p w14:paraId="30BAF44C" w14:textId="77777777" w:rsidR="00041A2B" w:rsidRDefault="00041A2B" w:rsidP="00041A2B">
            <w:pPr>
              <w:pStyle w:val="Compact"/>
              <w:jc w:val="center"/>
            </w:pPr>
            <w:r>
              <w:t>-</w:t>
            </w:r>
          </w:p>
        </w:tc>
        <w:tc>
          <w:tcPr>
            <w:tcW w:w="0" w:type="auto"/>
          </w:tcPr>
          <w:p w14:paraId="0F3AD996" w14:textId="2B9D58BA" w:rsidR="00041A2B" w:rsidRDefault="00041A2B" w:rsidP="00041A2B">
            <w:pPr>
              <w:pStyle w:val="Compact"/>
              <w:jc w:val="center"/>
            </w:pPr>
            <w:r>
              <w:t>R</w:t>
            </w:r>
          </w:p>
        </w:tc>
        <w:tc>
          <w:tcPr>
            <w:tcW w:w="0" w:type="auto"/>
          </w:tcPr>
          <w:p w14:paraId="5FB9F807" w14:textId="77777777" w:rsidR="00041A2B" w:rsidRDefault="00041A2B" w:rsidP="00041A2B">
            <w:pPr>
              <w:pStyle w:val="Compact"/>
              <w:jc w:val="center"/>
            </w:pPr>
            <w:r>
              <w:t>-</w:t>
            </w:r>
          </w:p>
        </w:tc>
        <w:tc>
          <w:tcPr>
            <w:tcW w:w="0" w:type="auto"/>
          </w:tcPr>
          <w:p w14:paraId="6064F619" w14:textId="6A4836A4" w:rsidR="00041A2B" w:rsidRDefault="00041A2B" w:rsidP="00041A2B">
            <w:pPr>
              <w:pStyle w:val="Compact"/>
              <w:jc w:val="center"/>
            </w:pPr>
            <w:r>
              <w:t>-</w:t>
            </w:r>
          </w:p>
        </w:tc>
        <w:tc>
          <w:tcPr>
            <w:tcW w:w="0" w:type="auto"/>
          </w:tcPr>
          <w:p w14:paraId="1DFF192B" w14:textId="3B705B22" w:rsidR="00041A2B" w:rsidRDefault="00041A2B" w:rsidP="00041A2B">
            <w:pPr>
              <w:pStyle w:val="Compact"/>
              <w:jc w:val="center"/>
            </w:pPr>
          </w:p>
        </w:tc>
      </w:tr>
    </w:tbl>
    <w:p w14:paraId="38034CEA" w14:textId="50A0977C" w:rsidR="00540632" w:rsidRDefault="00540632" w:rsidP="00540632">
      <w:pPr>
        <w:pStyle w:val="FirstParagraph"/>
      </w:pPr>
      <w:r>
        <w:t>The attack surface analysis should be reviewed to ensure that any design or implementation changes to the system have been accounted for, and that any new attack vectors created as a result of the changes have been reviewed and mitigated.</w:t>
      </w:r>
    </w:p>
    <w:p w14:paraId="71CB54FF" w14:textId="77777777" w:rsidR="001F341A" w:rsidRDefault="001F341A" w:rsidP="001F341A">
      <w:pPr>
        <w:pStyle w:val="Heading2"/>
      </w:pPr>
      <w:r>
        <w:t>Training Provided</w:t>
      </w:r>
    </w:p>
    <w:p w14:paraId="71AA8F3C" w14:textId="4AA7AC9A" w:rsidR="00540632" w:rsidRDefault="001F341A" w:rsidP="001F341A">
      <w:r w:rsidRPr="003040EB">
        <w:rPr>
          <w:b/>
          <w:bCs/>
        </w:rPr>
        <w:t>none</w:t>
      </w:r>
      <w:r>
        <w:rPr>
          <w:noProof/>
        </w:rPr>
        <w:t xml:space="preserve"> </w:t>
      </w:r>
    </w:p>
    <w:p w14:paraId="4EA72A43" w14:textId="77777777" w:rsidR="009B3FE7" w:rsidRDefault="009B3FE7" w:rsidP="009B3FE7">
      <w:pPr>
        <w:pStyle w:val="Heading2"/>
      </w:pPr>
      <w:r>
        <w:t>Phase Requirement Dependencies</w:t>
      </w:r>
    </w:p>
    <w:p w14:paraId="7E0D2547" w14:textId="2D9419AB" w:rsidR="009B3FE7" w:rsidRDefault="009B3FE7" w:rsidP="008E3629">
      <w:pPr>
        <w:spacing w:after="0"/>
        <w:ind w:left="3510" w:hanging="3510"/>
      </w:pPr>
      <w:hyperlink w:anchor="_Attack_Surface_Reduction" w:history="1">
        <w:r w:rsidRPr="009B3FE7">
          <w:rPr>
            <w:rStyle w:val="Hyperlink"/>
          </w:rPr>
          <w:t>[AVCDL-Design-3]</w:t>
        </w:r>
      </w:hyperlink>
      <w:r w:rsidR="008B74B8">
        <w:tab/>
      </w:r>
      <w:r>
        <w:t>Attack Surface Reduction</w:t>
      </w:r>
    </w:p>
    <w:p w14:paraId="595C05EF" w14:textId="73A4F322" w:rsidR="009B3FE7" w:rsidRPr="005A41A7" w:rsidRDefault="009B3FE7" w:rsidP="008E3629">
      <w:pPr>
        <w:spacing w:after="0"/>
        <w:ind w:left="3510" w:hanging="3510"/>
      </w:pPr>
      <w:hyperlink w:anchor="_9.4.11_Implementation_Gate_1" w:history="1">
        <w:r w:rsidRPr="0044069F">
          <w:rPr>
            <w:rStyle w:val="Hyperlink"/>
          </w:rPr>
          <w:t>[AVCDL-</w:t>
        </w:r>
        <w:r w:rsidR="00BB3D2B" w:rsidRPr="0044069F">
          <w:rPr>
            <w:rStyle w:val="Hyperlink"/>
          </w:rPr>
          <w:t>Implementation-11</w:t>
        </w:r>
        <w:r w:rsidRPr="0044069F">
          <w:rPr>
            <w:rStyle w:val="Hyperlink"/>
          </w:rPr>
          <w:t>]</w:t>
        </w:r>
      </w:hyperlink>
      <w:r w:rsidR="008B74B8">
        <w:tab/>
      </w:r>
      <w:r>
        <w:t>Implementation Gate</w:t>
      </w:r>
    </w:p>
    <w:p w14:paraId="3A5C8674" w14:textId="30168DF9" w:rsidR="009B3FE7" w:rsidRDefault="00712736" w:rsidP="009B3FE7">
      <w:pPr>
        <w:pStyle w:val="Heading2"/>
      </w:pPr>
      <w:r>
        <w:t>External Group Dependencies</w:t>
      </w:r>
    </w:p>
    <w:tbl>
      <w:tblPr>
        <w:tblStyle w:val="TableGrid"/>
        <w:tblW w:w="0" w:type="auto"/>
        <w:tblLook w:val="04A0" w:firstRow="1" w:lastRow="0" w:firstColumn="1" w:lastColumn="0" w:noHBand="0" w:noVBand="1"/>
      </w:tblPr>
      <w:tblGrid>
        <w:gridCol w:w="1795"/>
        <w:gridCol w:w="4590"/>
      </w:tblGrid>
      <w:tr w:rsidR="009B3FE7" w14:paraId="7AA3931E" w14:textId="77777777" w:rsidTr="006C6366">
        <w:tc>
          <w:tcPr>
            <w:tcW w:w="1795" w:type="dxa"/>
            <w:shd w:val="clear" w:color="auto" w:fill="DBE5F1" w:themeFill="accent1" w:themeFillTint="33"/>
          </w:tcPr>
          <w:p w14:paraId="0A9EE7CF" w14:textId="77777777" w:rsidR="009B3FE7" w:rsidRPr="002F7F2A" w:rsidRDefault="009B3FE7" w:rsidP="00375274">
            <w:pPr>
              <w:spacing w:after="0"/>
              <w:rPr>
                <w:b/>
                <w:bCs/>
              </w:rPr>
            </w:pPr>
            <w:r w:rsidRPr="002F7F2A">
              <w:rPr>
                <w:b/>
                <w:bCs/>
              </w:rPr>
              <w:t>Group</w:t>
            </w:r>
          </w:p>
        </w:tc>
        <w:tc>
          <w:tcPr>
            <w:tcW w:w="4590" w:type="dxa"/>
            <w:shd w:val="clear" w:color="auto" w:fill="DBE5F1" w:themeFill="accent1" w:themeFillTint="33"/>
          </w:tcPr>
          <w:p w14:paraId="0D2FB79C" w14:textId="77777777" w:rsidR="009B3FE7" w:rsidRPr="002F7F2A" w:rsidRDefault="009B3FE7" w:rsidP="00375274">
            <w:pPr>
              <w:spacing w:after="0"/>
              <w:rPr>
                <w:b/>
                <w:bCs/>
              </w:rPr>
            </w:pPr>
            <w:r w:rsidRPr="002F7F2A">
              <w:rPr>
                <w:b/>
                <w:bCs/>
              </w:rPr>
              <w:t>Inputs</w:t>
            </w:r>
          </w:p>
        </w:tc>
      </w:tr>
      <w:tr w:rsidR="009B3FE7" w14:paraId="36179275" w14:textId="77777777" w:rsidTr="006C6366">
        <w:tc>
          <w:tcPr>
            <w:tcW w:w="1795" w:type="dxa"/>
          </w:tcPr>
          <w:p w14:paraId="63CA570A" w14:textId="77777777" w:rsidR="009B3FE7" w:rsidRDefault="009B3FE7" w:rsidP="00375274">
            <w:pPr>
              <w:spacing w:after="0"/>
            </w:pPr>
            <w:r>
              <w:t>Development</w:t>
            </w:r>
          </w:p>
        </w:tc>
        <w:tc>
          <w:tcPr>
            <w:tcW w:w="4590" w:type="dxa"/>
          </w:tcPr>
          <w:p w14:paraId="6479F778" w14:textId="08AD9615" w:rsidR="009B3FE7" w:rsidRPr="00BB244F" w:rsidRDefault="009B3FE7" w:rsidP="00375274">
            <w:pPr>
              <w:spacing w:after="0"/>
            </w:pPr>
            <w:r>
              <w:t>Updated functional OS interface design</w:t>
            </w:r>
          </w:p>
        </w:tc>
      </w:tr>
    </w:tbl>
    <w:p w14:paraId="3745F605" w14:textId="77777777" w:rsidR="00540632" w:rsidRDefault="00540632" w:rsidP="00540632">
      <w:pPr>
        <w:pStyle w:val="Heading2"/>
      </w:pPr>
      <w:r>
        <w:t>AVCDL Products</w:t>
      </w:r>
    </w:p>
    <w:p w14:paraId="11FBF629" w14:textId="2D19B16B" w:rsidR="00540632" w:rsidRDefault="00C75370" w:rsidP="00C75370">
      <w:pPr>
        <w:pStyle w:val="Compact"/>
      </w:pPr>
      <w:r>
        <w:t xml:space="preserve">[AVCDL-Verification-3.1] </w:t>
      </w:r>
      <w:hyperlink w:anchor="ref_updated_attack_surface_analysis" w:history="1">
        <w:r w:rsidR="0067373B">
          <w:rPr>
            <w:rStyle w:val="Hyperlink"/>
          </w:rPr>
          <w:t>U</w:t>
        </w:r>
        <w:r w:rsidR="00540632" w:rsidRPr="00560A74">
          <w:rPr>
            <w:rStyle w:val="Hyperlink"/>
          </w:rPr>
          <w:t xml:space="preserve">pdated </w:t>
        </w:r>
        <w:r w:rsidR="0067373B">
          <w:rPr>
            <w:rStyle w:val="Hyperlink"/>
          </w:rPr>
          <w:t>A</w:t>
        </w:r>
        <w:r w:rsidR="00540632" w:rsidRPr="00560A74">
          <w:rPr>
            <w:rStyle w:val="Hyperlink"/>
          </w:rPr>
          <w:t xml:space="preserve">ttack </w:t>
        </w:r>
        <w:r w:rsidR="0067373B">
          <w:rPr>
            <w:rStyle w:val="Hyperlink"/>
          </w:rPr>
          <w:t>S</w:t>
        </w:r>
        <w:r w:rsidR="00540632" w:rsidRPr="00560A74">
          <w:rPr>
            <w:rStyle w:val="Hyperlink"/>
          </w:rPr>
          <w:t xml:space="preserve">urface </w:t>
        </w:r>
        <w:r w:rsidR="0067373B">
          <w:rPr>
            <w:rStyle w:val="Hyperlink"/>
          </w:rPr>
          <w:t>A</w:t>
        </w:r>
        <w:r w:rsidR="00540632" w:rsidRPr="00560A74">
          <w:rPr>
            <w:rStyle w:val="Hyperlink"/>
          </w:rPr>
          <w:t>nalysis</w:t>
        </w:r>
      </w:hyperlink>
    </w:p>
    <w:p w14:paraId="68562567" w14:textId="441B9AE5" w:rsidR="00540632" w:rsidRDefault="00BB3D2B" w:rsidP="00540632">
      <w:pPr>
        <w:pStyle w:val="Heading1"/>
      </w:pPr>
      <w:bookmarkStart w:id="250" w:name="_Verification_Gate_[AVCDL-Verificati"/>
      <w:bookmarkStart w:id="251" w:name="_9.5.5_Verification_Gate"/>
      <w:bookmarkStart w:id="252" w:name="Xfb26b0a87a8015fa18ce36627f7ed95f053fd1b"/>
      <w:bookmarkStart w:id="253" w:name="_Toc229046598"/>
      <w:bookmarkEnd w:id="250"/>
      <w:bookmarkEnd w:id="251"/>
      <w:r>
        <w:lastRenderedPageBreak/>
        <w:t>9.5.4</w:t>
      </w:r>
      <w:r w:rsidR="000E2D30">
        <w:t xml:space="preserve"> </w:t>
      </w:r>
      <w:r w:rsidR="00540632">
        <w:t>Verification Gate [AVCDL-</w:t>
      </w:r>
      <w:r>
        <w:t>Verification-4</w:t>
      </w:r>
      <w:r w:rsidR="00540632">
        <w:t>]</w:t>
      </w:r>
      <w:bookmarkEnd w:id="252"/>
      <w:bookmarkEnd w:id="253"/>
    </w:p>
    <w:p w14:paraId="4BE5DB73" w14:textId="77777777" w:rsidR="00540632" w:rsidRDefault="00540632" w:rsidP="00540632">
      <w:pPr>
        <w:pStyle w:val="Heading2"/>
      </w:pPr>
      <w:r>
        <w:t>Owner</w:t>
      </w:r>
    </w:p>
    <w:p w14:paraId="2273B437" w14:textId="77777777" w:rsidR="00CB079E" w:rsidRDefault="00CB079E" w:rsidP="00CB079E">
      <w:pPr>
        <w:pStyle w:val="BlockText"/>
      </w:pPr>
      <w:r>
        <w:rPr>
          <w:b/>
        </w:rPr>
        <w:t>Group:</w:t>
      </w:r>
      <w:r>
        <w:t xml:space="preserve"> </w:t>
      </w:r>
      <w:hyperlink w:anchor="_11.5_Groups_[Project" w:history="1">
        <w:r>
          <w:rPr>
            <w:rStyle w:val="Hyperlink"/>
          </w:rPr>
          <w:t>Project Management</w:t>
        </w:r>
      </w:hyperlink>
    </w:p>
    <w:p w14:paraId="1CCDC243" w14:textId="0728BC21" w:rsidR="00540632" w:rsidRDefault="0067373B" w:rsidP="00540632">
      <w:pPr>
        <w:pStyle w:val="BlockText"/>
      </w:pPr>
      <w:r>
        <w:rPr>
          <w:b/>
        </w:rPr>
        <w:t>NCWF Role:</w:t>
      </w:r>
      <w:r w:rsidR="00540632">
        <w:t xml:space="preserve"> </w:t>
      </w:r>
      <w:r w:rsidR="00540632" w:rsidRPr="001E7341">
        <w:rPr>
          <w:rFonts w:ascii="Courier New" w:hAnsi="Courier New"/>
          <w:b/>
          <w:i/>
        </w:rPr>
        <w:t>Secure Software Assessor</w:t>
      </w:r>
    </w:p>
    <w:p w14:paraId="1CA238B8" w14:textId="77777777" w:rsidR="00540632" w:rsidRDefault="00540632" w:rsidP="00540632">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CB079E" w14:paraId="6660405E" w14:textId="5B95B396" w:rsidTr="00DA1ED5">
        <w:tc>
          <w:tcPr>
            <w:tcW w:w="0" w:type="auto"/>
            <w:tcBorders>
              <w:bottom w:val="single" w:sz="0" w:space="0" w:color="auto"/>
            </w:tcBorders>
            <w:vAlign w:val="bottom"/>
          </w:tcPr>
          <w:p w14:paraId="16669D0C" w14:textId="77777777" w:rsidR="00CB079E" w:rsidRDefault="00CB079E" w:rsidP="00CB079E">
            <w:pPr>
              <w:pStyle w:val="Compact"/>
              <w:jc w:val="center"/>
            </w:pPr>
            <w:r>
              <w:t>security</w:t>
            </w:r>
          </w:p>
        </w:tc>
        <w:tc>
          <w:tcPr>
            <w:tcW w:w="0" w:type="auto"/>
            <w:tcBorders>
              <w:bottom w:val="single" w:sz="0" w:space="0" w:color="auto"/>
            </w:tcBorders>
            <w:vAlign w:val="bottom"/>
          </w:tcPr>
          <w:p w14:paraId="79A3A3A8" w14:textId="77777777" w:rsidR="00CB079E" w:rsidRDefault="00CB079E" w:rsidP="00CB079E">
            <w:pPr>
              <w:pStyle w:val="Compact"/>
              <w:jc w:val="center"/>
            </w:pPr>
            <w:r>
              <w:t>devops</w:t>
            </w:r>
          </w:p>
        </w:tc>
        <w:tc>
          <w:tcPr>
            <w:tcW w:w="0" w:type="auto"/>
            <w:tcBorders>
              <w:bottom w:val="single" w:sz="0" w:space="0" w:color="auto"/>
            </w:tcBorders>
            <w:vAlign w:val="bottom"/>
          </w:tcPr>
          <w:p w14:paraId="15CA5D1E" w14:textId="77777777" w:rsidR="00CB079E" w:rsidRDefault="00CB079E" w:rsidP="00CB079E">
            <w:pPr>
              <w:pStyle w:val="Compact"/>
              <w:jc w:val="center"/>
            </w:pPr>
            <w:r>
              <w:t>development</w:t>
            </w:r>
          </w:p>
        </w:tc>
        <w:tc>
          <w:tcPr>
            <w:tcW w:w="0" w:type="auto"/>
            <w:tcBorders>
              <w:bottom w:val="single" w:sz="0" w:space="0" w:color="auto"/>
            </w:tcBorders>
            <w:vAlign w:val="bottom"/>
          </w:tcPr>
          <w:p w14:paraId="0F630FC2" w14:textId="77777777" w:rsidR="00CB079E" w:rsidRDefault="00CB079E" w:rsidP="00CB079E">
            <w:pPr>
              <w:pStyle w:val="Compact"/>
              <w:jc w:val="center"/>
            </w:pPr>
            <w:r>
              <w:t>risk</w:t>
            </w:r>
          </w:p>
        </w:tc>
        <w:tc>
          <w:tcPr>
            <w:tcW w:w="0" w:type="auto"/>
            <w:tcBorders>
              <w:bottom w:val="single" w:sz="0" w:space="0" w:color="auto"/>
            </w:tcBorders>
            <w:vAlign w:val="bottom"/>
          </w:tcPr>
          <w:p w14:paraId="2EBC0B30" w14:textId="12E963E7" w:rsidR="00CB079E" w:rsidRDefault="00CB079E" w:rsidP="00CB079E">
            <w:pPr>
              <w:pStyle w:val="Compact"/>
              <w:jc w:val="center"/>
            </w:pPr>
            <w:r>
              <w:t>project management</w:t>
            </w:r>
          </w:p>
        </w:tc>
        <w:tc>
          <w:tcPr>
            <w:tcW w:w="0" w:type="auto"/>
            <w:tcBorders>
              <w:bottom w:val="single" w:sz="0" w:space="0" w:color="auto"/>
            </w:tcBorders>
          </w:tcPr>
          <w:p w14:paraId="19176719" w14:textId="21A76AE1" w:rsidR="00CB079E" w:rsidRDefault="00CB079E" w:rsidP="00CB079E">
            <w:pPr>
              <w:pStyle w:val="Compact"/>
              <w:jc w:val="center"/>
            </w:pPr>
          </w:p>
        </w:tc>
      </w:tr>
      <w:tr w:rsidR="00CB079E" w14:paraId="77A7BEA1" w14:textId="31DAE93F" w:rsidTr="00CB079E">
        <w:tc>
          <w:tcPr>
            <w:tcW w:w="0" w:type="auto"/>
          </w:tcPr>
          <w:p w14:paraId="15924D83" w14:textId="77777777" w:rsidR="00CB079E" w:rsidRDefault="00CB079E" w:rsidP="00CB079E">
            <w:pPr>
              <w:pStyle w:val="Compact"/>
              <w:jc w:val="center"/>
            </w:pPr>
            <w:r>
              <w:t>R</w:t>
            </w:r>
          </w:p>
        </w:tc>
        <w:tc>
          <w:tcPr>
            <w:tcW w:w="0" w:type="auto"/>
          </w:tcPr>
          <w:p w14:paraId="28B45BA1" w14:textId="77777777" w:rsidR="00CB079E" w:rsidRDefault="00CB079E" w:rsidP="00CB079E">
            <w:pPr>
              <w:pStyle w:val="Compact"/>
              <w:jc w:val="center"/>
            </w:pPr>
            <w:r>
              <w:t>-</w:t>
            </w:r>
          </w:p>
        </w:tc>
        <w:tc>
          <w:tcPr>
            <w:tcW w:w="0" w:type="auto"/>
          </w:tcPr>
          <w:p w14:paraId="2A2BFC71" w14:textId="11C67E83" w:rsidR="00CB079E" w:rsidRDefault="00CB079E" w:rsidP="00CB079E">
            <w:pPr>
              <w:pStyle w:val="Compact"/>
              <w:jc w:val="center"/>
            </w:pPr>
            <w:r>
              <w:t>R</w:t>
            </w:r>
          </w:p>
        </w:tc>
        <w:tc>
          <w:tcPr>
            <w:tcW w:w="0" w:type="auto"/>
          </w:tcPr>
          <w:p w14:paraId="7480436E" w14:textId="47F442B0" w:rsidR="00CB079E" w:rsidRDefault="00CB079E" w:rsidP="00CB079E">
            <w:pPr>
              <w:pStyle w:val="Compact"/>
              <w:jc w:val="center"/>
            </w:pPr>
            <w:r>
              <w:t>R</w:t>
            </w:r>
          </w:p>
        </w:tc>
        <w:tc>
          <w:tcPr>
            <w:tcW w:w="0" w:type="auto"/>
          </w:tcPr>
          <w:p w14:paraId="2291DC53" w14:textId="64250279" w:rsidR="00CB079E" w:rsidRDefault="00E35353" w:rsidP="00CB079E">
            <w:pPr>
              <w:pStyle w:val="Compact"/>
              <w:jc w:val="center"/>
            </w:pPr>
            <w:r>
              <w:t>A</w:t>
            </w:r>
          </w:p>
        </w:tc>
        <w:tc>
          <w:tcPr>
            <w:tcW w:w="0" w:type="auto"/>
          </w:tcPr>
          <w:p w14:paraId="3632F472" w14:textId="7F05F4EB" w:rsidR="00CB079E" w:rsidRDefault="00CB079E" w:rsidP="00CB079E">
            <w:pPr>
              <w:pStyle w:val="Compact"/>
              <w:jc w:val="center"/>
            </w:pPr>
          </w:p>
        </w:tc>
      </w:tr>
    </w:tbl>
    <w:p w14:paraId="067AE4C2" w14:textId="2A399905" w:rsidR="00540632" w:rsidRDefault="00540632" w:rsidP="00540632">
      <w:pPr>
        <w:pStyle w:val="FirstParagraph"/>
      </w:pPr>
      <w:r>
        <w:t xml:space="preserve">Verification phase exit is conditional (formally gated) on completion of </w:t>
      </w:r>
      <w:r w:rsidR="00BF4D95">
        <w:t xml:space="preserve">all </w:t>
      </w:r>
      <w:r w:rsidR="00BF4D95" w:rsidRPr="00BF4D95">
        <w:rPr>
          <w:b/>
          <w:bCs/>
        </w:rPr>
        <w:t>AVCDL</w:t>
      </w:r>
      <w:r w:rsidR="00BF4D95">
        <w:t xml:space="preserve"> phase requirements and work products for this phase</w:t>
      </w:r>
      <w:r>
        <w:t>. The security advisor assigned to the release must certify that the project team has satisfied security requirements for this phase.</w:t>
      </w:r>
    </w:p>
    <w:p w14:paraId="6CF62F1C" w14:textId="77777777" w:rsidR="001F341A" w:rsidRDefault="001F341A" w:rsidP="001F341A">
      <w:pPr>
        <w:pStyle w:val="Heading2"/>
      </w:pPr>
      <w:r>
        <w:t>Training Provided</w:t>
      </w:r>
    </w:p>
    <w:p w14:paraId="33A69DB3" w14:textId="13672A5B" w:rsidR="00540632" w:rsidRDefault="001F341A" w:rsidP="001F341A">
      <w:r w:rsidRPr="003040EB">
        <w:rPr>
          <w:b/>
          <w:bCs/>
        </w:rPr>
        <w:t>none</w:t>
      </w:r>
      <w:r>
        <w:rPr>
          <w:noProof/>
        </w:rPr>
        <w:t xml:space="preserve"> </w:t>
      </w:r>
    </w:p>
    <w:p w14:paraId="4734591A" w14:textId="77777777" w:rsidR="009B3FE7" w:rsidRDefault="009B3FE7" w:rsidP="009B3FE7">
      <w:pPr>
        <w:pStyle w:val="Heading2"/>
      </w:pPr>
      <w:r>
        <w:t>Phase Requirement Dependencies</w:t>
      </w:r>
    </w:p>
    <w:p w14:paraId="3E4B06B9" w14:textId="3427804B" w:rsidR="009B3FE7" w:rsidRDefault="009B3FE7" w:rsidP="008E3629">
      <w:pPr>
        <w:spacing w:after="0"/>
        <w:ind w:left="2700" w:hanging="2700"/>
      </w:pPr>
      <w:hyperlink w:anchor="_Fuzz_Testing_[AVCDL-Verification-1]" w:history="1">
        <w:r w:rsidRPr="009B3FE7">
          <w:rPr>
            <w:rStyle w:val="Hyperlink"/>
          </w:rPr>
          <w:t>[AVCDL-</w:t>
        </w:r>
        <w:r w:rsidR="00BB3D2B">
          <w:rPr>
            <w:rStyle w:val="Hyperlink"/>
          </w:rPr>
          <w:t>Verification-1</w:t>
        </w:r>
        <w:r w:rsidRPr="009B3FE7">
          <w:rPr>
            <w:rStyle w:val="Hyperlink"/>
          </w:rPr>
          <w:t>]</w:t>
        </w:r>
      </w:hyperlink>
      <w:r w:rsidR="008B74B8">
        <w:tab/>
      </w:r>
      <w:r>
        <w:t>Penetration Testing</w:t>
      </w:r>
    </w:p>
    <w:p w14:paraId="5F4DBD99" w14:textId="1EF8241F" w:rsidR="009B3FE7" w:rsidRDefault="009B3FE7" w:rsidP="008E3629">
      <w:pPr>
        <w:spacing w:after="0"/>
        <w:ind w:left="2700" w:hanging="2700"/>
      </w:pPr>
      <w:hyperlink w:anchor="_9.5.3_Threat_Model_1" w:history="1">
        <w:r w:rsidRPr="009B3FE7">
          <w:rPr>
            <w:rStyle w:val="Hyperlink"/>
          </w:rPr>
          <w:t>[AVCDL-</w:t>
        </w:r>
        <w:r w:rsidR="00BB3D2B">
          <w:rPr>
            <w:rStyle w:val="Hyperlink"/>
          </w:rPr>
          <w:t>Verification-2</w:t>
        </w:r>
        <w:r w:rsidRPr="009B3FE7">
          <w:rPr>
            <w:rStyle w:val="Hyperlink"/>
          </w:rPr>
          <w:t>]</w:t>
        </w:r>
      </w:hyperlink>
      <w:r w:rsidR="008B74B8">
        <w:tab/>
      </w:r>
      <w:r>
        <w:t>Threat Model Review</w:t>
      </w:r>
    </w:p>
    <w:p w14:paraId="4D63EA93" w14:textId="63671AE6" w:rsidR="009B3FE7" w:rsidRPr="005A41A7" w:rsidRDefault="009B3FE7" w:rsidP="008E3629">
      <w:pPr>
        <w:spacing w:after="0"/>
        <w:ind w:left="2700" w:hanging="2700"/>
      </w:pPr>
      <w:hyperlink w:anchor="_Attack_Surface_Analysis" w:history="1">
        <w:r w:rsidRPr="009B3FE7">
          <w:rPr>
            <w:rStyle w:val="Hyperlink"/>
          </w:rPr>
          <w:t>[AVCDL-</w:t>
        </w:r>
        <w:r w:rsidR="00BB3D2B">
          <w:rPr>
            <w:rStyle w:val="Hyperlink"/>
          </w:rPr>
          <w:t>Verification-3</w:t>
        </w:r>
        <w:r w:rsidRPr="009B3FE7">
          <w:rPr>
            <w:rStyle w:val="Hyperlink"/>
          </w:rPr>
          <w:t>]</w:t>
        </w:r>
      </w:hyperlink>
      <w:r w:rsidR="008B74B8">
        <w:tab/>
      </w:r>
      <w:r>
        <w:t>Attack Surface Analysis Review</w:t>
      </w:r>
    </w:p>
    <w:p w14:paraId="446F80FB" w14:textId="04AC8237" w:rsidR="009B3FE7" w:rsidRPr="008E3629" w:rsidRDefault="00712736" w:rsidP="008E3629">
      <w:pPr>
        <w:pStyle w:val="Heading2"/>
      </w:pPr>
      <w:r>
        <w:t>External Group Dependencies</w:t>
      </w:r>
    </w:p>
    <w:tbl>
      <w:tblPr>
        <w:tblStyle w:val="TableGrid"/>
        <w:tblW w:w="0" w:type="auto"/>
        <w:tblLook w:val="04A0" w:firstRow="1" w:lastRow="0" w:firstColumn="1" w:lastColumn="0" w:noHBand="0" w:noVBand="1"/>
      </w:tblPr>
      <w:tblGrid>
        <w:gridCol w:w="1795"/>
        <w:gridCol w:w="4050"/>
      </w:tblGrid>
      <w:tr w:rsidR="009B3FE7" w14:paraId="4E140A85" w14:textId="77777777" w:rsidTr="006C6366">
        <w:tc>
          <w:tcPr>
            <w:tcW w:w="1795" w:type="dxa"/>
            <w:shd w:val="clear" w:color="auto" w:fill="DBE5F1" w:themeFill="accent1" w:themeFillTint="33"/>
          </w:tcPr>
          <w:p w14:paraId="04B3F454" w14:textId="77777777" w:rsidR="009B3FE7" w:rsidRPr="002F7F2A" w:rsidRDefault="009B3FE7" w:rsidP="00375274">
            <w:pPr>
              <w:spacing w:after="0"/>
              <w:rPr>
                <w:b/>
                <w:bCs/>
              </w:rPr>
            </w:pPr>
            <w:r w:rsidRPr="002F7F2A">
              <w:rPr>
                <w:b/>
                <w:bCs/>
              </w:rPr>
              <w:t>Group</w:t>
            </w:r>
          </w:p>
        </w:tc>
        <w:tc>
          <w:tcPr>
            <w:tcW w:w="4050" w:type="dxa"/>
            <w:shd w:val="clear" w:color="auto" w:fill="DBE5F1" w:themeFill="accent1" w:themeFillTint="33"/>
          </w:tcPr>
          <w:p w14:paraId="06B0F783" w14:textId="77777777" w:rsidR="009B3FE7" w:rsidRPr="002F7F2A" w:rsidRDefault="009B3FE7" w:rsidP="00375274">
            <w:pPr>
              <w:spacing w:after="0"/>
              <w:rPr>
                <w:b/>
                <w:bCs/>
              </w:rPr>
            </w:pPr>
            <w:r w:rsidRPr="002F7F2A">
              <w:rPr>
                <w:b/>
                <w:bCs/>
              </w:rPr>
              <w:t>Inputs</w:t>
            </w:r>
          </w:p>
        </w:tc>
      </w:tr>
      <w:tr w:rsidR="009B3FE7" w14:paraId="6CF82EAD" w14:textId="77777777" w:rsidTr="006C6366">
        <w:tc>
          <w:tcPr>
            <w:tcW w:w="1795" w:type="dxa"/>
          </w:tcPr>
          <w:p w14:paraId="2950E225" w14:textId="77777777" w:rsidR="009B3FE7" w:rsidRDefault="009B3FE7" w:rsidP="00375274">
            <w:pPr>
              <w:spacing w:after="0"/>
            </w:pPr>
            <w:r>
              <w:t>Development</w:t>
            </w:r>
          </w:p>
        </w:tc>
        <w:tc>
          <w:tcPr>
            <w:tcW w:w="4050" w:type="dxa"/>
          </w:tcPr>
          <w:p w14:paraId="1F00638F" w14:textId="77777777" w:rsidR="009B3FE7" w:rsidRPr="00BB244F" w:rsidRDefault="009B3FE7" w:rsidP="00375274">
            <w:pPr>
              <w:spacing w:after="0"/>
            </w:pPr>
            <w:r>
              <w:t>Updated element detailed design</w:t>
            </w:r>
          </w:p>
        </w:tc>
      </w:tr>
    </w:tbl>
    <w:p w14:paraId="19FCB0D9" w14:textId="77777777" w:rsidR="00540632" w:rsidRDefault="00540632" w:rsidP="00540632">
      <w:pPr>
        <w:pStyle w:val="Heading2"/>
      </w:pPr>
      <w:r>
        <w:t>AVCDL Products</w:t>
      </w:r>
    </w:p>
    <w:p w14:paraId="0E193FFD" w14:textId="08558192" w:rsidR="00540632" w:rsidRDefault="00C75370" w:rsidP="00C75370">
      <w:pPr>
        <w:pStyle w:val="Compact"/>
      </w:pPr>
      <w:r>
        <w:t xml:space="preserve">[AVCDL-Verification-4.1] </w:t>
      </w:r>
      <w:hyperlink w:anchor="ref_verification_phase_gate" w:history="1">
        <w:r w:rsidR="004D0A0A">
          <w:rPr>
            <w:rStyle w:val="Hyperlink"/>
          </w:rPr>
          <w:t>Verification</w:t>
        </w:r>
      </w:hyperlink>
      <w:r w:rsidR="004D0A0A">
        <w:rPr>
          <w:rStyle w:val="Hyperlink"/>
        </w:rPr>
        <w:t xml:space="preserve"> Phase Gate</w:t>
      </w:r>
    </w:p>
    <w:p w14:paraId="26FA8FDC" w14:textId="6B883E83" w:rsidR="00540632" w:rsidRDefault="00540632">
      <w:r>
        <w:br w:type="page"/>
      </w:r>
    </w:p>
    <w:p w14:paraId="76C9EF5F" w14:textId="72C3EDA9" w:rsidR="009B21A8" w:rsidRPr="009B21A8" w:rsidRDefault="000E2D30" w:rsidP="009B21A8">
      <w:pPr>
        <w:pStyle w:val="Heading1"/>
      </w:pPr>
      <w:bookmarkStart w:id="254" w:name="_Release_Phase"/>
      <w:bookmarkStart w:id="255" w:name="_9.6_Release_Phase"/>
      <w:bookmarkStart w:id="256" w:name="avcdl-release-phase"/>
      <w:bookmarkStart w:id="257" w:name="_Toc229046599"/>
      <w:bookmarkEnd w:id="254"/>
      <w:bookmarkEnd w:id="255"/>
      <w:r>
        <w:lastRenderedPageBreak/>
        <w:t xml:space="preserve">9.6 </w:t>
      </w:r>
      <w:r w:rsidR="009B21A8" w:rsidRPr="009B21A8">
        <w:t>Release Phase</w:t>
      </w:r>
      <w:bookmarkEnd w:id="256"/>
      <w:bookmarkEnd w:id="257"/>
    </w:p>
    <w:p w14:paraId="3BF11290" w14:textId="58FCF57A" w:rsidR="009B21A8" w:rsidRDefault="009B21A8" w:rsidP="00575CC6">
      <w:pPr>
        <w:pStyle w:val="BlockText"/>
        <w:ind w:left="0"/>
      </w:pPr>
      <w:r>
        <w:t xml:space="preserve">Predecessor: </w:t>
      </w:r>
      <w:hyperlink w:anchor="_9.5_Verification_Phase_1" w:history="1">
        <w:r w:rsidRPr="009B21A8">
          <w:rPr>
            <w:rStyle w:val="Hyperlink"/>
          </w:rPr>
          <w:t>Verification Phase</w:t>
        </w:r>
      </w:hyperlink>
    </w:p>
    <w:p w14:paraId="2A61EC51" w14:textId="5148D40D" w:rsidR="009B21A8" w:rsidRDefault="009B21A8" w:rsidP="00575CC6">
      <w:pPr>
        <w:pStyle w:val="BlockText"/>
        <w:ind w:left="0"/>
      </w:pPr>
      <w:r>
        <w:t xml:space="preserve">Successor: </w:t>
      </w:r>
      <w:hyperlink w:anchor="_Operation_Phase" w:history="1">
        <w:r w:rsidRPr="00D07F18">
          <w:rPr>
            <w:rStyle w:val="Hyperlink"/>
          </w:rPr>
          <w:t>Operation Phase</w:t>
        </w:r>
      </w:hyperlink>
    </w:p>
    <w:p w14:paraId="09B39647" w14:textId="77777777" w:rsidR="009B21A8" w:rsidRDefault="001D03FC" w:rsidP="009B21A8">
      <w:r>
        <w:pict w14:anchorId="3DEC9661">
          <v:rect id="Horizontal Line 6" o:spid="_x0000_s102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998D3C5" w14:textId="77777777" w:rsidR="009B21A8" w:rsidRDefault="009B21A8" w:rsidP="009B21A8">
      <w:pPr>
        <w:pStyle w:val="FirstParagraph"/>
      </w:pPr>
      <w:r>
        <w:t xml:space="preserve">The release phase of development is based on </w:t>
      </w:r>
      <w:r>
        <w:rPr>
          <w:b/>
        </w:rPr>
        <w:t>MSSDL Release Phase</w:t>
      </w:r>
      <w:r>
        <w:t xml:space="preserve"> (MSSDL P14-6).</w:t>
      </w:r>
    </w:p>
    <w:p w14:paraId="3F81B8A2"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258" w:name="X53f4c57d5b4ba979d1bd0358ee3736230d44788"/>
    <w:p w14:paraId="07010C54" w14:textId="46E0D626" w:rsidR="009B21A8" w:rsidRPr="008E3629" w:rsidRDefault="009B21A8" w:rsidP="00C545AB">
      <w:pPr>
        <w:pStyle w:val="Heading2"/>
        <w:spacing w:before="0"/>
      </w:pPr>
      <w:r w:rsidRPr="008E3629">
        <w:fldChar w:fldCharType="begin"/>
      </w:r>
      <w:r w:rsidRPr="008E3629">
        <w:instrText xml:space="preserve"> HYPERLINK  \l "_Final_Security_Review"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[AVCDL-Release-1] Final Security Review</w:t>
      </w:r>
      <w:r w:rsidRPr="008E3629">
        <w:fldChar w:fldCharType="end"/>
      </w:r>
      <w:bookmarkEnd w:id="258"/>
    </w:p>
    <w:p w14:paraId="4C9C5D51" w14:textId="25D9DC91" w:rsidR="00C545AB" w:rsidRPr="00823ED9" w:rsidRDefault="00C545AB" w:rsidP="00C545AB">
      <w:pPr>
        <w:pStyle w:val="Heading4"/>
        <w:spacing w:before="0" w:after="0"/>
      </w:pPr>
      <w:r w:rsidRPr="00823ED9">
        <w:t>References: MSSDL P</w:t>
      </w:r>
      <w:r>
        <w:t>15</w:t>
      </w:r>
    </w:p>
    <w:p w14:paraId="4E42AB3C" w14:textId="77777777" w:rsidR="009B21A8" w:rsidRDefault="009B21A8" w:rsidP="00C545AB">
      <w:pPr>
        <w:pStyle w:val="FirstParagraph"/>
        <w:spacing w:before="0"/>
      </w:pPr>
      <w:r>
        <w:t>The Final Security Review (FSR) is a deliberate examination of all the security activities performed on a software application prior to release.</w:t>
      </w:r>
    </w:p>
    <w:bookmarkStart w:id="259" w:name="avcdl-release-2-archive-mssdl-p16"/>
    <w:p w14:paraId="6EB009E4" w14:textId="018B3F4A" w:rsidR="009B21A8" w:rsidRPr="008E3629" w:rsidRDefault="009B21A8" w:rsidP="00C545AB">
      <w:pPr>
        <w:pStyle w:val="Heading2"/>
        <w:spacing w:before="0"/>
      </w:pPr>
      <w:r w:rsidRPr="008E3629">
        <w:fldChar w:fldCharType="begin"/>
      </w:r>
      <w:r w:rsidRPr="008E3629">
        <w:instrText xml:space="preserve"> HYPERLINK  \l "_Archive_[AVCDL-Release-2]"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[AVCDL-Release-2] Archive</w:t>
      </w:r>
      <w:r w:rsidRPr="008E3629">
        <w:fldChar w:fldCharType="end"/>
      </w:r>
      <w:bookmarkEnd w:id="259"/>
    </w:p>
    <w:p w14:paraId="0F410653" w14:textId="5EBD0A2A" w:rsidR="00C545AB" w:rsidRPr="00823ED9" w:rsidRDefault="00C545AB" w:rsidP="00C545AB">
      <w:pPr>
        <w:pStyle w:val="Heading4"/>
        <w:spacing w:before="0" w:after="0"/>
      </w:pPr>
      <w:r w:rsidRPr="00823ED9">
        <w:t>References: MSSDL P</w:t>
      </w:r>
      <w:r>
        <w:t>16</w:t>
      </w:r>
    </w:p>
    <w:p w14:paraId="72785BA6" w14:textId="77777777" w:rsidR="009B21A8" w:rsidRDefault="009B21A8" w:rsidP="00C545AB">
      <w:pPr>
        <w:pStyle w:val="FirstParagraph"/>
        <w:spacing w:before="0"/>
      </w:pPr>
      <w:r>
        <w:t>All pertinent information and data must be archived to allow for post-release servicing of the software.</w:t>
      </w:r>
    </w:p>
    <w:bookmarkStart w:id="260" w:name="avcdl-release-3-release-gate-mssdl-p16"/>
    <w:p w14:paraId="0E60D7D5" w14:textId="7D3C8EFE" w:rsidR="009B21A8" w:rsidRPr="008E3629" w:rsidRDefault="00D07F18" w:rsidP="00C545AB">
      <w:pPr>
        <w:pStyle w:val="Heading2"/>
        <w:spacing w:before="0"/>
      </w:pPr>
      <w:r w:rsidRPr="008E3629">
        <w:fldChar w:fldCharType="begin"/>
      </w:r>
      <w:r w:rsidR="008416D2" w:rsidRPr="008E3629">
        <w:instrText>HYPERLINK  \l "_9.6.3_Release_Gate_1"</w:instrText>
      </w:r>
      <w:r w:rsidRPr="008E3629">
        <w:fldChar w:fldCharType="separate"/>
      </w:r>
      <w:r w:rsidR="009B21A8" w:rsidRPr="008E3629">
        <w:rPr>
          <w:rStyle w:val="Hyperlink"/>
          <w:rFonts w:ascii="Arial" w:eastAsiaTheme="majorEastAsia" w:hAnsi="Arial" w:cstheme="majorBidi"/>
          <w:b w:val="0"/>
          <w:i w:val="0"/>
          <w:color w:val="000000" w:themeColor="text1"/>
          <w:sz w:val="32"/>
          <w:u w:val="none"/>
        </w:rPr>
        <w:t>[AVCDL-Release-3] Release Gate</w:t>
      </w:r>
      <w:r w:rsidRPr="008E3629">
        <w:fldChar w:fldCharType="end"/>
      </w:r>
      <w:bookmarkEnd w:id="260"/>
    </w:p>
    <w:p w14:paraId="7CB03728" w14:textId="54856274" w:rsidR="00C545AB" w:rsidRPr="00823ED9" w:rsidRDefault="00C545AB" w:rsidP="00C545AB">
      <w:pPr>
        <w:pStyle w:val="Heading4"/>
        <w:spacing w:before="0" w:after="0"/>
      </w:pPr>
      <w:r w:rsidRPr="00823ED9">
        <w:t>References: MSSDL P</w:t>
      </w:r>
      <w:r>
        <w:t>16</w:t>
      </w:r>
    </w:p>
    <w:p w14:paraId="3444C8D7" w14:textId="4F6D4438" w:rsidR="009B21A8" w:rsidRDefault="00BF4D95" w:rsidP="00C545AB">
      <w:pPr>
        <w:pStyle w:val="FirstParagraph"/>
        <w:spacing w:before="0"/>
      </w:pPr>
      <w:r>
        <w:t>Release phase exit</w:t>
      </w:r>
      <w:r w:rsidR="009B21A8">
        <w:t xml:space="preserve"> is conditional (formally gated) on completion of </w:t>
      </w:r>
      <w:r>
        <w:t xml:space="preserve">all </w:t>
      </w:r>
      <w:r w:rsidRPr="00BF4D95">
        <w:rPr>
          <w:b/>
          <w:bCs/>
        </w:rPr>
        <w:t>AVCDL</w:t>
      </w:r>
      <w:r>
        <w:t xml:space="preserve"> phase requirements and work products for this phase</w:t>
      </w:r>
      <w:r w:rsidR="009B21A8">
        <w:t>.</w:t>
      </w:r>
    </w:p>
    <w:p w14:paraId="4DD9BE5D" w14:textId="64772B93" w:rsidR="009B21A8" w:rsidRDefault="009B21A8" w:rsidP="009B21A8"/>
    <w:p w14:paraId="64D32697" w14:textId="43D85232" w:rsidR="009B21A8" w:rsidRDefault="009B21A8">
      <w:r>
        <w:br w:type="page"/>
      </w:r>
    </w:p>
    <w:p w14:paraId="6204651A" w14:textId="7438FB24" w:rsidR="009B21A8" w:rsidRPr="009B21A8" w:rsidRDefault="000E2D30" w:rsidP="009B21A8">
      <w:pPr>
        <w:pStyle w:val="Heading1"/>
      </w:pPr>
      <w:bookmarkStart w:id="261" w:name="_Final_Security_Review"/>
      <w:bookmarkStart w:id="262" w:name="_9.6.1_Final_Security"/>
      <w:bookmarkStart w:id="263" w:name="Xdd6108dff5ef58388bb76df84f8e06b826543ae"/>
      <w:bookmarkStart w:id="264" w:name="_Toc229046600"/>
      <w:bookmarkEnd w:id="261"/>
      <w:bookmarkEnd w:id="262"/>
      <w:r>
        <w:lastRenderedPageBreak/>
        <w:t xml:space="preserve">9.6.1 </w:t>
      </w:r>
      <w:r w:rsidR="009B21A8" w:rsidRPr="009B21A8">
        <w:t>Final Security Review [AVCDL-Release-1]</w:t>
      </w:r>
      <w:bookmarkEnd w:id="263"/>
      <w:bookmarkEnd w:id="264"/>
    </w:p>
    <w:p w14:paraId="5DA77501" w14:textId="77777777" w:rsidR="009B21A8" w:rsidRDefault="009B21A8" w:rsidP="009B21A8">
      <w:pPr>
        <w:pStyle w:val="Heading2"/>
      </w:pPr>
      <w:r>
        <w:t>Owner</w:t>
      </w:r>
    </w:p>
    <w:p w14:paraId="7C408A0A" w14:textId="444912C1" w:rsidR="009B21A8" w:rsidRDefault="0067373B" w:rsidP="009B21A8">
      <w:pPr>
        <w:pStyle w:val="BlockText"/>
      </w:pPr>
      <w:r>
        <w:rPr>
          <w:b/>
        </w:rPr>
        <w:t>Group:</w:t>
      </w:r>
      <w:r w:rsidR="009B21A8">
        <w:t xml:space="preserve"> </w:t>
      </w:r>
      <w:hyperlink w:anchor="_11.3_Groups_[security]" w:history="1">
        <w:r>
          <w:rPr>
            <w:rStyle w:val="Hyperlink"/>
          </w:rPr>
          <w:t>S</w:t>
        </w:r>
        <w:r w:rsidR="009B21A8" w:rsidRPr="00A84190">
          <w:rPr>
            <w:rStyle w:val="Hyperlink"/>
          </w:rPr>
          <w:t>ecurity</w:t>
        </w:r>
      </w:hyperlink>
    </w:p>
    <w:p w14:paraId="52FCAA4D" w14:textId="070C1A0A" w:rsidR="009B21A8" w:rsidRDefault="0067373B" w:rsidP="009B21A8">
      <w:pPr>
        <w:pStyle w:val="BlockText"/>
      </w:pPr>
      <w:r>
        <w:rPr>
          <w:b/>
        </w:rPr>
        <w:t>NCWF Role:</w:t>
      </w:r>
      <w:r w:rsidR="009B21A8">
        <w:t xml:space="preserve"> </w:t>
      </w:r>
      <w:r w:rsidR="009B21A8" w:rsidRPr="001E7341">
        <w:rPr>
          <w:rFonts w:ascii="Courier New" w:hAnsi="Courier New"/>
          <w:b/>
          <w:i/>
        </w:rPr>
        <w:t>Secure Software Assessor</w:t>
      </w:r>
    </w:p>
    <w:p w14:paraId="421E31CD" w14:textId="77777777" w:rsidR="009B21A8" w:rsidRDefault="009B21A8" w:rsidP="009B21A8">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041A2B" w14:paraId="7A538798" w14:textId="27016EE9" w:rsidTr="00A259A9">
        <w:tc>
          <w:tcPr>
            <w:tcW w:w="0" w:type="auto"/>
            <w:tcBorders>
              <w:bottom w:val="single" w:sz="0" w:space="0" w:color="auto"/>
            </w:tcBorders>
            <w:vAlign w:val="bottom"/>
          </w:tcPr>
          <w:p w14:paraId="1B69598B" w14:textId="77777777" w:rsidR="00041A2B" w:rsidRDefault="00041A2B" w:rsidP="00041A2B">
            <w:pPr>
              <w:pStyle w:val="Compact"/>
              <w:jc w:val="center"/>
            </w:pPr>
            <w:r>
              <w:t>security</w:t>
            </w:r>
          </w:p>
        </w:tc>
        <w:tc>
          <w:tcPr>
            <w:tcW w:w="0" w:type="auto"/>
            <w:tcBorders>
              <w:bottom w:val="single" w:sz="0" w:space="0" w:color="auto"/>
            </w:tcBorders>
            <w:vAlign w:val="bottom"/>
          </w:tcPr>
          <w:p w14:paraId="339CFBB2" w14:textId="77777777" w:rsidR="00041A2B" w:rsidRDefault="00041A2B" w:rsidP="00041A2B">
            <w:pPr>
              <w:pStyle w:val="Compact"/>
              <w:jc w:val="center"/>
            </w:pPr>
            <w:r>
              <w:t>devops</w:t>
            </w:r>
          </w:p>
        </w:tc>
        <w:tc>
          <w:tcPr>
            <w:tcW w:w="0" w:type="auto"/>
            <w:tcBorders>
              <w:bottom w:val="single" w:sz="0" w:space="0" w:color="auto"/>
            </w:tcBorders>
            <w:vAlign w:val="bottom"/>
          </w:tcPr>
          <w:p w14:paraId="2870991B" w14:textId="77777777" w:rsidR="00041A2B" w:rsidRDefault="00041A2B" w:rsidP="00041A2B">
            <w:pPr>
              <w:pStyle w:val="Compact"/>
              <w:jc w:val="center"/>
            </w:pPr>
            <w:r>
              <w:t>development</w:t>
            </w:r>
          </w:p>
        </w:tc>
        <w:tc>
          <w:tcPr>
            <w:tcW w:w="0" w:type="auto"/>
            <w:tcBorders>
              <w:bottom w:val="single" w:sz="0" w:space="0" w:color="auto"/>
            </w:tcBorders>
            <w:vAlign w:val="bottom"/>
          </w:tcPr>
          <w:p w14:paraId="02AE788E" w14:textId="77777777" w:rsidR="00041A2B" w:rsidRDefault="00041A2B" w:rsidP="00041A2B">
            <w:pPr>
              <w:pStyle w:val="Compact"/>
              <w:jc w:val="center"/>
            </w:pPr>
            <w:r>
              <w:t>risk</w:t>
            </w:r>
          </w:p>
        </w:tc>
        <w:tc>
          <w:tcPr>
            <w:tcW w:w="0" w:type="auto"/>
            <w:tcBorders>
              <w:bottom w:val="single" w:sz="0" w:space="0" w:color="auto"/>
            </w:tcBorders>
            <w:vAlign w:val="bottom"/>
          </w:tcPr>
          <w:p w14:paraId="2C2D9F47" w14:textId="15D86E51" w:rsidR="00041A2B" w:rsidRDefault="00041A2B" w:rsidP="00041A2B">
            <w:pPr>
              <w:pStyle w:val="Compact"/>
              <w:jc w:val="center"/>
            </w:pPr>
            <w:r>
              <w:t>project management</w:t>
            </w:r>
          </w:p>
        </w:tc>
        <w:tc>
          <w:tcPr>
            <w:tcW w:w="0" w:type="auto"/>
            <w:tcBorders>
              <w:bottom w:val="single" w:sz="0" w:space="0" w:color="auto"/>
            </w:tcBorders>
          </w:tcPr>
          <w:p w14:paraId="7D08988A" w14:textId="148778AF" w:rsidR="00041A2B" w:rsidRDefault="00041A2B" w:rsidP="00041A2B">
            <w:pPr>
              <w:pStyle w:val="Compact"/>
              <w:jc w:val="center"/>
            </w:pPr>
          </w:p>
        </w:tc>
      </w:tr>
      <w:tr w:rsidR="00041A2B" w14:paraId="1F477646" w14:textId="4DD0D34E" w:rsidTr="00041A2B">
        <w:tc>
          <w:tcPr>
            <w:tcW w:w="0" w:type="auto"/>
          </w:tcPr>
          <w:p w14:paraId="7185D245" w14:textId="0411186D" w:rsidR="00041A2B" w:rsidRDefault="00E35353" w:rsidP="00041A2B">
            <w:pPr>
              <w:pStyle w:val="Compact"/>
              <w:jc w:val="center"/>
            </w:pPr>
            <w:r>
              <w:t>A</w:t>
            </w:r>
          </w:p>
        </w:tc>
        <w:tc>
          <w:tcPr>
            <w:tcW w:w="0" w:type="auto"/>
          </w:tcPr>
          <w:p w14:paraId="35E0A22B" w14:textId="77777777" w:rsidR="00041A2B" w:rsidRDefault="00041A2B" w:rsidP="00041A2B">
            <w:pPr>
              <w:pStyle w:val="Compact"/>
              <w:jc w:val="center"/>
            </w:pPr>
            <w:r>
              <w:t>C</w:t>
            </w:r>
          </w:p>
        </w:tc>
        <w:tc>
          <w:tcPr>
            <w:tcW w:w="0" w:type="auto"/>
          </w:tcPr>
          <w:p w14:paraId="05BA2444" w14:textId="77777777" w:rsidR="00041A2B" w:rsidRDefault="00041A2B" w:rsidP="00041A2B">
            <w:pPr>
              <w:pStyle w:val="Compact"/>
              <w:jc w:val="center"/>
            </w:pPr>
            <w:r>
              <w:t>C</w:t>
            </w:r>
          </w:p>
        </w:tc>
        <w:tc>
          <w:tcPr>
            <w:tcW w:w="0" w:type="auto"/>
          </w:tcPr>
          <w:p w14:paraId="510DF39C" w14:textId="77777777" w:rsidR="00041A2B" w:rsidRDefault="00041A2B" w:rsidP="00041A2B">
            <w:pPr>
              <w:pStyle w:val="Compact"/>
              <w:jc w:val="center"/>
            </w:pPr>
            <w:r>
              <w:t>C</w:t>
            </w:r>
          </w:p>
        </w:tc>
        <w:tc>
          <w:tcPr>
            <w:tcW w:w="0" w:type="auto"/>
          </w:tcPr>
          <w:p w14:paraId="6AC462D0" w14:textId="135386C5" w:rsidR="00041A2B" w:rsidRDefault="00041A2B" w:rsidP="00041A2B">
            <w:pPr>
              <w:pStyle w:val="Compact"/>
              <w:jc w:val="center"/>
            </w:pPr>
            <w:r>
              <w:t>-</w:t>
            </w:r>
          </w:p>
        </w:tc>
        <w:tc>
          <w:tcPr>
            <w:tcW w:w="0" w:type="auto"/>
          </w:tcPr>
          <w:p w14:paraId="5F4723D6" w14:textId="6D442821" w:rsidR="00041A2B" w:rsidRDefault="00041A2B" w:rsidP="00041A2B">
            <w:pPr>
              <w:pStyle w:val="Compact"/>
              <w:jc w:val="center"/>
            </w:pPr>
          </w:p>
        </w:tc>
      </w:tr>
    </w:tbl>
    <w:p w14:paraId="4211E821" w14:textId="77777777" w:rsidR="009B21A8" w:rsidRDefault="009B21A8" w:rsidP="009B21A8">
      <w:pPr>
        <w:pStyle w:val="FirstParagraph"/>
      </w:pPr>
      <w:r>
        <w:t>This is a deliberate examination of all the security activities performed on a software application prior to release. The FSR is performed by the security advisor with assistance from the regular development staff and the security and privacy team leads. The FSR is not a “penetrate and patch” exercise, nor is it a chance to perform security activities that were previously ignored or forgotten.</w:t>
      </w:r>
    </w:p>
    <w:p w14:paraId="44031CBE" w14:textId="77777777" w:rsidR="009B21A8" w:rsidRDefault="009B21A8" w:rsidP="009B21A8">
      <w:pPr>
        <w:pStyle w:val="BodyText"/>
      </w:pPr>
      <w:r>
        <w:t>The FSR usually includes an examination of:</w:t>
      </w:r>
    </w:p>
    <w:p w14:paraId="46728E4C" w14:textId="77777777" w:rsidR="009B21A8" w:rsidRDefault="009B21A8" w:rsidP="006C6366">
      <w:pPr>
        <w:pStyle w:val="Compact"/>
        <w:numPr>
          <w:ilvl w:val="0"/>
          <w:numId w:val="1"/>
        </w:numPr>
        <w:ind w:left="270" w:hanging="270"/>
      </w:pPr>
      <w:r>
        <w:t>threat models</w:t>
      </w:r>
    </w:p>
    <w:p w14:paraId="33C9DB51" w14:textId="77777777" w:rsidR="009B21A8" w:rsidRDefault="009B21A8" w:rsidP="006C6366">
      <w:pPr>
        <w:pStyle w:val="Compact"/>
        <w:numPr>
          <w:ilvl w:val="0"/>
          <w:numId w:val="1"/>
        </w:numPr>
        <w:ind w:left="270" w:hanging="270"/>
      </w:pPr>
      <w:r>
        <w:t>exception requests</w:t>
      </w:r>
    </w:p>
    <w:p w14:paraId="61EF86DE" w14:textId="77777777" w:rsidR="009B21A8" w:rsidRDefault="009B21A8" w:rsidP="006C6366">
      <w:pPr>
        <w:pStyle w:val="Compact"/>
        <w:numPr>
          <w:ilvl w:val="0"/>
          <w:numId w:val="1"/>
        </w:numPr>
        <w:ind w:left="270" w:hanging="270"/>
      </w:pPr>
      <w:r>
        <w:t>tool output</w:t>
      </w:r>
    </w:p>
    <w:p w14:paraId="3D15E7B0" w14:textId="77777777" w:rsidR="009B21A8" w:rsidRDefault="009B21A8" w:rsidP="006C6366">
      <w:pPr>
        <w:pStyle w:val="Compact"/>
        <w:numPr>
          <w:ilvl w:val="0"/>
          <w:numId w:val="1"/>
        </w:numPr>
        <w:ind w:left="270" w:hanging="270"/>
      </w:pPr>
      <w:r>
        <w:t>performance reports</w:t>
      </w:r>
    </w:p>
    <w:p w14:paraId="0C661A24" w14:textId="77777777" w:rsidR="009B21A8" w:rsidRDefault="009B21A8" w:rsidP="009B21A8">
      <w:pPr>
        <w:pStyle w:val="FirstParagraph"/>
      </w:pPr>
      <w:r>
        <w:t>These are compared against the previously determined quality gates or bug bars. Regressions discovered at this stage indicate a failure in the verification phase.</w:t>
      </w:r>
    </w:p>
    <w:p w14:paraId="5DE50A25" w14:textId="77777777" w:rsidR="001F341A" w:rsidRDefault="001F341A" w:rsidP="001F341A">
      <w:pPr>
        <w:pStyle w:val="Heading2"/>
      </w:pPr>
      <w:r>
        <w:t>Training Provided</w:t>
      </w:r>
    </w:p>
    <w:p w14:paraId="44058A54" w14:textId="3605DC9A" w:rsidR="009B21A8" w:rsidRDefault="001F341A" w:rsidP="001F341A">
      <w:r>
        <w:rPr>
          <w:b/>
          <w:bCs/>
        </w:rPr>
        <w:t>yes</w:t>
      </w:r>
      <w:r>
        <w:rPr>
          <w:noProof/>
        </w:rPr>
        <w:t xml:space="preserve"> </w:t>
      </w:r>
    </w:p>
    <w:p w14:paraId="0EBE5664" w14:textId="77777777" w:rsidR="009B3FE7" w:rsidRDefault="009B3FE7" w:rsidP="009B3FE7">
      <w:pPr>
        <w:pStyle w:val="Heading2"/>
      </w:pPr>
      <w:r>
        <w:t>Phase Requirement Dependencies</w:t>
      </w:r>
    </w:p>
    <w:p w14:paraId="3704F2FA" w14:textId="6E76B965" w:rsidR="009B3FE7" w:rsidRDefault="009B3FE7" w:rsidP="008B74B8">
      <w:pPr>
        <w:ind w:left="2700" w:hanging="2700"/>
      </w:pPr>
      <w:hyperlink w:anchor="_Verification_Gate_[AVCDL-Verificati" w:history="1">
        <w:r w:rsidRPr="009B3FE7">
          <w:rPr>
            <w:rStyle w:val="Hyperlink"/>
          </w:rPr>
          <w:t>[AVCDL-</w:t>
        </w:r>
        <w:r w:rsidR="00BB3D2B">
          <w:rPr>
            <w:rStyle w:val="Hyperlink"/>
          </w:rPr>
          <w:t>Verification-4</w:t>
        </w:r>
        <w:r w:rsidRPr="009B3FE7">
          <w:rPr>
            <w:rStyle w:val="Hyperlink"/>
          </w:rPr>
          <w:t>]</w:t>
        </w:r>
      </w:hyperlink>
      <w:r w:rsidR="008B74B8">
        <w:tab/>
      </w:r>
      <w:r>
        <w:t>Verification Gate</w:t>
      </w:r>
    </w:p>
    <w:p w14:paraId="57F0E412" w14:textId="1E4D3635" w:rsidR="009B3FE7" w:rsidRDefault="00712736" w:rsidP="009B3FE7">
      <w:pPr>
        <w:pStyle w:val="Heading2"/>
      </w:pPr>
      <w:r>
        <w:t>External Group Dependencies</w:t>
      </w:r>
    </w:p>
    <w:tbl>
      <w:tblPr>
        <w:tblStyle w:val="TableGrid"/>
        <w:tblW w:w="0" w:type="auto"/>
        <w:tblLook w:val="04A0" w:firstRow="1" w:lastRow="0" w:firstColumn="1" w:lastColumn="0" w:noHBand="0" w:noVBand="1"/>
      </w:tblPr>
      <w:tblGrid>
        <w:gridCol w:w="1795"/>
        <w:gridCol w:w="3510"/>
      </w:tblGrid>
      <w:tr w:rsidR="009B3FE7" w14:paraId="5F236D42" w14:textId="77777777" w:rsidTr="009377C1">
        <w:tc>
          <w:tcPr>
            <w:tcW w:w="1795" w:type="dxa"/>
            <w:shd w:val="clear" w:color="auto" w:fill="DBE5F1" w:themeFill="accent1" w:themeFillTint="33"/>
          </w:tcPr>
          <w:p w14:paraId="4F6A6E9D" w14:textId="77777777" w:rsidR="009B3FE7" w:rsidRPr="002F7F2A" w:rsidRDefault="009B3FE7" w:rsidP="00375274">
            <w:pPr>
              <w:spacing w:after="0"/>
              <w:rPr>
                <w:b/>
                <w:bCs/>
              </w:rPr>
            </w:pPr>
            <w:r w:rsidRPr="002F7F2A">
              <w:rPr>
                <w:b/>
                <w:bCs/>
              </w:rPr>
              <w:t>Group</w:t>
            </w:r>
          </w:p>
        </w:tc>
        <w:tc>
          <w:tcPr>
            <w:tcW w:w="3510" w:type="dxa"/>
            <w:shd w:val="clear" w:color="auto" w:fill="DBE5F1" w:themeFill="accent1" w:themeFillTint="33"/>
          </w:tcPr>
          <w:p w14:paraId="41226257" w14:textId="77777777" w:rsidR="009B3FE7" w:rsidRPr="002F7F2A" w:rsidRDefault="009B3FE7" w:rsidP="00375274">
            <w:pPr>
              <w:spacing w:after="0"/>
              <w:rPr>
                <w:b/>
                <w:bCs/>
              </w:rPr>
            </w:pPr>
            <w:r w:rsidRPr="002F7F2A">
              <w:rPr>
                <w:b/>
                <w:bCs/>
              </w:rPr>
              <w:t>Inputs</w:t>
            </w:r>
          </w:p>
        </w:tc>
      </w:tr>
      <w:tr w:rsidR="009B3FE7" w14:paraId="7DAD8F83" w14:textId="77777777" w:rsidTr="009377C1">
        <w:tc>
          <w:tcPr>
            <w:tcW w:w="1795" w:type="dxa"/>
          </w:tcPr>
          <w:p w14:paraId="1353BEF1" w14:textId="77777777" w:rsidR="009B3FE7" w:rsidRDefault="009B3FE7" w:rsidP="00375274">
            <w:pPr>
              <w:spacing w:after="0"/>
            </w:pPr>
            <w:r>
              <w:t>Development</w:t>
            </w:r>
          </w:p>
        </w:tc>
        <w:tc>
          <w:tcPr>
            <w:tcW w:w="3510" w:type="dxa"/>
          </w:tcPr>
          <w:p w14:paraId="0ED0DCA6" w14:textId="5F649B89" w:rsidR="009B3FE7" w:rsidRPr="00BB244F" w:rsidRDefault="006B3D24" w:rsidP="00375274">
            <w:pPr>
              <w:spacing w:after="0"/>
            </w:pPr>
            <w:r>
              <w:t>Final design documentation</w:t>
            </w:r>
          </w:p>
        </w:tc>
      </w:tr>
    </w:tbl>
    <w:p w14:paraId="23989BA6" w14:textId="77777777" w:rsidR="009B21A8" w:rsidRDefault="009B21A8" w:rsidP="009B21A8">
      <w:pPr>
        <w:pStyle w:val="Heading2"/>
      </w:pPr>
      <w:r>
        <w:lastRenderedPageBreak/>
        <w:t>AVCDL Products</w:t>
      </w:r>
    </w:p>
    <w:p w14:paraId="3097EEB2" w14:textId="0AF3D16F" w:rsidR="009B21A8" w:rsidRDefault="00C75370" w:rsidP="00C75370">
      <w:pPr>
        <w:pStyle w:val="Compact"/>
      </w:pPr>
      <w:r>
        <w:t xml:space="preserve">[AVCDL-Release-1.1] </w:t>
      </w:r>
      <w:hyperlink w:anchor="ref_final_security_review_report" w:history="1">
        <w:r w:rsidR="0067373B">
          <w:rPr>
            <w:rStyle w:val="Hyperlink"/>
          </w:rPr>
          <w:t>F</w:t>
        </w:r>
        <w:r w:rsidR="009B21A8" w:rsidRPr="00560A74">
          <w:rPr>
            <w:rStyle w:val="Hyperlink"/>
          </w:rPr>
          <w:t xml:space="preserve">inal </w:t>
        </w:r>
        <w:r w:rsidR="0067373B">
          <w:rPr>
            <w:rStyle w:val="Hyperlink"/>
          </w:rPr>
          <w:t>S</w:t>
        </w:r>
        <w:r w:rsidR="009B21A8" w:rsidRPr="00560A74">
          <w:rPr>
            <w:rStyle w:val="Hyperlink"/>
          </w:rPr>
          <w:t xml:space="preserve">ecurity </w:t>
        </w:r>
        <w:r w:rsidR="0067373B">
          <w:rPr>
            <w:rStyle w:val="Hyperlink"/>
          </w:rPr>
          <w:t>R</w:t>
        </w:r>
        <w:r w:rsidR="009B21A8" w:rsidRPr="00560A74">
          <w:rPr>
            <w:rStyle w:val="Hyperlink"/>
          </w:rPr>
          <w:t xml:space="preserve">eview </w:t>
        </w:r>
        <w:r w:rsidR="0067373B">
          <w:rPr>
            <w:rStyle w:val="Hyperlink"/>
          </w:rPr>
          <w:t>R</w:t>
        </w:r>
        <w:r w:rsidR="009B21A8" w:rsidRPr="00560A74">
          <w:rPr>
            <w:rStyle w:val="Hyperlink"/>
          </w:rPr>
          <w:t>eport</w:t>
        </w:r>
      </w:hyperlink>
    </w:p>
    <w:p w14:paraId="5CD6291F" w14:textId="39E7BA41" w:rsidR="009B21A8" w:rsidRDefault="009B21A8">
      <w:r>
        <w:br w:type="page"/>
      </w:r>
    </w:p>
    <w:p w14:paraId="6ECA7DCB" w14:textId="4B42B8D1" w:rsidR="009B21A8" w:rsidRPr="009B21A8" w:rsidRDefault="000E2D30" w:rsidP="009B21A8">
      <w:pPr>
        <w:pStyle w:val="Heading1"/>
      </w:pPr>
      <w:bookmarkStart w:id="265" w:name="_Archive_[AVCDL-Release-2]"/>
      <w:bookmarkStart w:id="266" w:name="_9.6.2_Archive_[AVCDL-Release-2]"/>
      <w:bookmarkStart w:id="267" w:name="avcdl-archive-avcdl-release-2"/>
      <w:bookmarkStart w:id="268" w:name="_Toc229046601"/>
      <w:bookmarkEnd w:id="265"/>
      <w:bookmarkEnd w:id="266"/>
      <w:r>
        <w:lastRenderedPageBreak/>
        <w:t xml:space="preserve">9.6.2 </w:t>
      </w:r>
      <w:r w:rsidR="009B21A8" w:rsidRPr="009B21A8">
        <w:t>Archive [AVCDL-Release-2]</w:t>
      </w:r>
      <w:bookmarkEnd w:id="267"/>
      <w:bookmarkEnd w:id="268"/>
    </w:p>
    <w:p w14:paraId="6948B52D" w14:textId="77777777" w:rsidR="009B21A8" w:rsidRDefault="009B21A8" w:rsidP="009B21A8">
      <w:pPr>
        <w:pStyle w:val="Heading2"/>
      </w:pPr>
      <w:r>
        <w:t>Owner</w:t>
      </w:r>
    </w:p>
    <w:p w14:paraId="255B76DC" w14:textId="6036988C" w:rsidR="009B21A8" w:rsidRDefault="0067373B" w:rsidP="009B21A8">
      <w:pPr>
        <w:pStyle w:val="BlockText"/>
      </w:pPr>
      <w:r>
        <w:rPr>
          <w:b/>
        </w:rPr>
        <w:t>Group:</w:t>
      </w:r>
      <w:r w:rsidR="009B21A8">
        <w:t xml:space="preserve"> </w:t>
      </w:r>
      <w:hyperlink w:anchor="_11.1_Groups_[devops]" w:history="1">
        <w:r>
          <w:rPr>
            <w:rStyle w:val="Hyperlink"/>
          </w:rPr>
          <w:t>D</w:t>
        </w:r>
        <w:r w:rsidR="009B21A8" w:rsidRPr="00A84190">
          <w:rPr>
            <w:rStyle w:val="Hyperlink"/>
          </w:rPr>
          <w:t>evops</w:t>
        </w:r>
      </w:hyperlink>
    </w:p>
    <w:p w14:paraId="40EBA4E6" w14:textId="6B63937A" w:rsidR="009B21A8" w:rsidRDefault="0067373B" w:rsidP="009B21A8">
      <w:pPr>
        <w:pStyle w:val="BlockText"/>
      </w:pPr>
      <w:r>
        <w:rPr>
          <w:b/>
        </w:rPr>
        <w:t>NCWF Role:</w:t>
      </w:r>
      <w:r w:rsidR="009B21A8">
        <w:t xml:space="preserve"> </w:t>
      </w:r>
      <w:r w:rsidR="009B21A8" w:rsidRPr="001E7341">
        <w:rPr>
          <w:rFonts w:ascii="Courier New" w:hAnsi="Courier New"/>
          <w:b/>
          <w:i/>
        </w:rPr>
        <w:t>Information Systems Security Developer</w:t>
      </w:r>
    </w:p>
    <w:p w14:paraId="2B21D044" w14:textId="77777777" w:rsidR="009B21A8" w:rsidRDefault="009B21A8" w:rsidP="009B21A8">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041A2B" w14:paraId="7F33CBE4" w14:textId="3146D0BC" w:rsidTr="00B6502B">
        <w:tc>
          <w:tcPr>
            <w:tcW w:w="0" w:type="auto"/>
            <w:tcBorders>
              <w:bottom w:val="single" w:sz="0" w:space="0" w:color="auto"/>
            </w:tcBorders>
            <w:vAlign w:val="bottom"/>
          </w:tcPr>
          <w:p w14:paraId="4B3F89D5" w14:textId="77777777" w:rsidR="00041A2B" w:rsidRDefault="00041A2B" w:rsidP="00041A2B">
            <w:pPr>
              <w:pStyle w:val="Compact"/>
              <w:jc w:val="center"/>
            </w:pPr>
            <w:r>
              <w:t>security</w:t>
            </w:r>
          </w:p>
        </w:tc>
        <w:tc>
          <w:tcPr>
            <w:tcW w:w="0" w:type="auto"/>
            <w:tcBorders>
              <w:bottom w:val="single" w:sz="0" w:space="0" w:color="auto"/>
            </w:tcBorders>
            <w:vAlign w:val="bottom"/>
          </w:tcPr>
          <w:p w14:paraId="5F979502" w14:textId="77777777" w:rsidR="00041A2B" w:rsidRDefault="00041A2B" w:rsidP="00041A2B">
            <w:pPr>
              <w:pStyle w:val="Compact"/>
              <w:jc w:val="center"/>
            </w:pPr>
            <w:r>
              <w:t>devops</w:t>
            </w:r>
          </w:p>
        </w:tc>
        <w:tc>
          <w:tcPr>
            <w:tcW w:w="0" w:type="auto"/>
            <w:tcBorders>
              <w:bottom w:val="single" w:sz="0" w:space="0" w:color="auto"/>
            </w:tcBorders>
            <w:vAlign w:val="bottom"/>
          </w:tcPr>
          <w:p w14:paraId="553C4564" w14:textId="77777777" w:rsidR="00041A2B" w:rsidRDefault="00041A2B" w:rsidP="00041A2B">
            <w:pPr>
              <w:pStyle w:val="Compact"/>
              <w:jc w:val="center"/>
            </w:pPr>
            <w:r>
              <w:t>development</w:t>
            </w:r>
          </w:p>
        </w:tc>
        <w:tc>
          <w:tcPr>
            <w:tcW w:w="0" w:type="auto"/>
            <w:tcBorders>
              <w:bottom w:val="single" w:sz="0" w:space="0" w:color="auto"/>
            </w:tcBorders>
            <w:vAlign w:val="bottom"/>
          </w:tcPr>
          <w:p w14:paraId="043EFB1A" w14:textId="77777777" w:rsidR="00041A2B" w:rsidRDefault="00041A2B" w:rsidP="00041A2B">
            <w:pPr>
              <w:pStyle w:val="Compact"/>
              <w:jc w:val="center"/>
            </w:pPr>
            <w:r>
              <w:t>risk</w:t>
            </w:r>
          </w:p>
        </w:tc>
        <w:tc>
          <w:tcPr>
            <w:tcW w:w="0" w:type="auto"/>
            <w:tcBorders>
              <w:bottom w:val="single" w:sz="0" w:space="0" w:color="auto"/>
            </w:tcBorders>
            <w:vAlign w:val="bottom"/>
          </w:tcPr>
          <w:p w14:paraId="61E9C1E4" w14:textId="7611637A" w:rsidR="00041A2B" w:rsidRDefault="00041A2B" w:rsidP="00041A2B">
            <w:pPr>
              <w:pStyle w:val="Compact"/>
              <w:jc w:val="center"/>
            </w:pPr>
            <w:r>
              <w:t>project management</w:t>
            </w:r>
          </w:p>
        </w:tc>
        <w:tc>
          <w:tcPr>
            <w:tcW w:w="0" w:type="auto"/>
            <w:tcBorders>
              <w:bottom w:val="single" w:sz="0" w:space="0" w:color="auto"/>
            </w:tcBorders>
          </w:tcPr>
          <w:p w14:paraId="04C27EE9" w14:textId="6521EF64" w:rsidR="00041A2B" w:rsidRDefault="00041A2B" w:rsidP="00041A2B">
            <w:pPr>
              <w:pStyle w:val="Compact"/>
              <w:jc w:val="center"/>
            </w:pPr>
          </w:p>
        </w:tc>
      </w:tr>
      <w:tr w:rsidR="00041A2B" w14:paraId="77B6C0EA" w14:textId="348B767B" w:rsidTr="00041A2B">
        <w:tc>
          <w:tcPr>
            <w:tcW w:w="0" w:type="auto"/>
          </w:tcPr>
          <w:p w14:paraId="0121D38E" w14:textId="77777777" w:rsidR="00041A2B" w:rsidRDefault="00041A2B" w:rsidP="00041A2B">
            <w:pPr>
              <w:pStyle w:val="Compact"/>
              <w:jc w:val="center"/>
            </w:pPr>
            <w:r>
              <w:t>-</w:t>
            </w:r>
          </w:p>
        </w:tc>
        <w:tc>
          <w:tcPr>
            <w:tcW w:w="0" w:type="auto"/>
          </w:tcPr>
          <w:p w14:paraId="09BDAD74" w14:textId="7CEA7E00" w:rsidR="00041A2B" w:rsidRDefault="00E35353" w:rsidP="00041A2B">
            <w:pPr>
              <w:pStyle w:val="Compact"/>
              <w:jc w:val="center"/>
            </w:pPr>
            <w:r>
              <w:t>A</w:t>
            </w:r>
          </w:p>
        </w:tc>
        <w:tc>
          <w:tcPr>
            <w:tcW w:w="0" w:type="auto"/>
          </w:tcPr>
          <w:p w14:paraId="4CB3FDD4" w14:textId="77777777" w:rsidR="00041A2B" w:rsidRDefault="00041A2B" w:rsidP="00041A2B">
            <w:pPr>
              <w:pStyle w:val="Compact"/>
              <w:jc w:val="center"/>
            </w:pPr>
            <w:r>
              <w:t>C</w:t>
            </w:r>
          </w:p>
        </w:tc>
        <w:tc>
          <w:tcPr>
            <w:tcW w:w="0" w:type="auto"/>
          </w:tcPr>
          <w:p w14:paraId="301D8652" w14:textId="77777777" w:rsidR="00041A2B" w:rsidRDefault="00041A2B" w:rsidP="00041A2B">
            <w:pPr>
              <w:pStyle w:val="Compact"/>
              <w:jc w:val="center"/>
            </w:pPr>
            <w:r>
              <w:t>-</w:t>
            </w:r>
          </w:p>
        </w:tc>
        <w:tc>
          <w:tcPr>
            <w:tcW w:w="0" w:type="auto"/>
          </w:tcPr>
          <w:p w14:paraId="6D089E8D" w14:textId="1B5E6934" w:rsidR="00041A2B" w:rsidRDefault="00041A2B" w:rsidP="00041A2B">
            <w:pPr>
              <w:pStyle w:val="Compact"/>
              <w:jc w:val="center"/>
            </w:pPr>
            <w:r>
              <w:t>-</w:t>
            </w:r>
          </w:p>
        </w:tc>
        <w:tc>
          <w:tcPr>
            <w:tcW w:w="0" w:type="auto"/>
          </w:tcPr>
          <w:p w14:paraId="654D0B3F" w14:textId="5FC03D9D" w:rsidR="00041A2B" w:rsidRDefault="00041A2B" w:rsidP="00041A2B">
            <w:pPr>
              <w:pStyle w:val="Compact"/>
              <w:jc w:val="center"/>
            </w:pPr>
          </w:p>
        </w:tc>
      </w:tr>
    </w:tbl>
    <w:p w14:paraId="49EBC3BE" w14:textId="77777777" w:rsidR="009B21A8" w:rsidRDefault="009B21A8" w:rsidP="009B21A8">
      <w:pPr>
        <w:pStyle w:val="FirstParagraph"/>
      </w:pPr>
      <w:r>
        <w:t>Everything necessary to reproduce and maintain the product must be archived.</w:t>
      </w:r>
    </w:p>
    <w:p w14:paraId="74C11E65" w14:textId="77777777" w:rsidR="009B21A8" w:rsidRDefault="009B21A8" w:rsidP="009B21A8">
      <w:pPr>
        <w:pStyle w:val="BodyText"/>
      </w:pPr>
      <w:r>
        <w:t>This includes:</w:t>
      </w:r>
    </w:p>
    <w:p w14:paraId="2FB808BF" w14:textId="77777777" w:rsidR="009B21A8" w:rsidRDefault="009B21A8" w:rsidP="006C6366">
      <w:pPr>
        <w:pStyle w:val="Compact"/>
        <w:numPr>
          <w:ilvl w:val="0"/>
          <w:numId w:val="1"/>
        </w:numPr>
        <w:ind w:left="270" w:hanging="270"/>
      </w:pPr>
      <w:r>
        <w:t>specifications</w:t>
      </w:r>
    </w:p>
    <w:p w14:paraId="42344B32" w14:textId="77777777" w:rsidR="009B21A8" w:rsidRDefault="009B21A8" w:rsidP="006C6366">
      <w:pPr>
        <w:pStyle w:val="Compact"/>
        <w:numPr>
          <w:ilvl w:val="0"/>
          <w:numId w:val="1"/>
        </w:numPr>
        <w:ind w:left="270" w:hanging="270"/>
      </w:pPr>
      <w:r>
        <w:t>source code</w:t>
      </w:r>
    </w:p>
    <w:p w14:paraId="6B35A5C3" w14:textId="77777777" w:rsidR="009B21A8" w:rsidRDefault="009B21A8" w:rsidP="006C6366">
      <w:pPr>
        <w:pStyle w:val="Compact"/>
        <w:numPr>
          <w:ilvl w:val="0"/>
          <w:numId w:val="1"/>
        </w:numPr>
        <w:ind w:left="270" w:hanging="270"/>
      </w:pPr>
      <w:r>
        <w:t>binaries</w:t>
      </w:r>
    </w:p>
    <w:p w14:paraId="04251990" w14:textId="77777777" w:rsidR="009B21A8" w:rsidRDefault="009B21A8" w:rsidP="006C6366">
      <w:pPr>
        <w:pStyle w:val="Compact"/>
        <w:numPr>
          <w:ilvl w:val="0"/>
          <w:numId w:val="1"/>
        </w:numPr>
        <w:ind w:left="270" w:hanging="270"/>
      </w:pPr>
      <w:r>
        <w:t>private symbols</w:t>
      </w:r>
    </w:p>
    <w:p w14:paraId="1E525632" w14:textId="77777777" w:rsidR="009B21A8" w:rsidRDefault="009B21A8" w:rsidP="006C6366">
      <w:pPr>
        <w:pStyle w:val="Compact"/>
        <w:numPr>
          <w:ilvl w:val="0"/>
          <w:numId w:val="1"/>
        </w:numPr>
        <w:ind w:left="270" w:hanging="270"/>
      </w:pPr>
      <w:r>
        <w:t>threat models</w:t>
      </w:r>
    </w:p>
    <w:p w14:paraId="57C18E6F" w14:textId="77777777" w:rsidR="009B21A8" w:rsidRDefault="009B21A8" w:rsidP="006C6366">
      <w:pPr>
        <w:pStyle w:val="Compact"/>
        <w:numPr>
          <w:ilvl w:val="0"/>
          <w:numId w:val="1"/>
        </w:numPr>
        <w:ind w:left="270" w:hanging="270"/>
      </w:pPr>
      <w:r>
        <w:t>documentation</w:t>
      </w:r>
    </w:p>
    <w:p w14:paraId="37822319" w14:textId="77777777" w:rsidR="009B21A8" w:rsidRDefault="009B21A8" w:rsidP="006C6366">
      <w:pPr>
        <w:pStyle w:val="Compact"/>
        <w:numPr>
          <w:ilvl w:val="0"/>
          <w:numId w:val="1"/>
        </w:numPr>
        <w:ind w:left="270" w:hanging="270"/>
      </w:pPr>
      <w:r>
        <w:t>emergency response plans</w:t>
      </w:r>
    </w:p>
    <w:p w14:paraId="168949B4" w14:textId="77777777" w:rsidR="009B21A8" w:rsidRDefault="009B21A8" w:rsidP="006C6366">
      <w:pPr>
        <w:pStyle w:val="Compact"/>
        <w:numPr>
          <w:ilvl w:val="0"/>
          <w:numId w:val="1"/>
        </w:numPr>
        <w:ind w:left="270" w:hanging="270"/>
      </w:pPr>
      <w:r>
        <w:t>license and servicing terms for any third-party software</w:t>
      </w:r>
    </w:p>
    <w:p w14:paraId="424A0C80" w14:textId="09B39A01" w:rsidR="001F341A" w:rsidRDefault="009B21A8" w:rsidP="006C6366">
      <w:pPr>
        <w:pStyle w:val="Compact"/>
        <w:numPr>
          <w:ilvl w:val="0"/>
          <w:numId w:val="1"/>
        </w:numPr>
        <w:ind w:left="270" w:hanging="270"/>
      </w:pPr>
      <w:r>
        <w:t>other data necessary to perform post-release servicing tasks</w:t>
      </w:r>
    </w:p>
    <w:p w14:paraId="5FCCE7B8" w14:textId="77777777" w:rsidR="001F341A" w:rsidRDefault="001F341A" w:rsidP="001F341A">
      <w:pPr>
        <w:pStyle w:val="Heading2"/>
      </w:pPr>
      <w:r>
        <w:t>Training Provided</w:t>
      </w:r>
    </w:p>
    <w:p w14:paraId="63E5343E" w14:textId="7089B9D5" w:rsidR="009B21A8" w:rsidRDefault="001F341A" w:rsidP="001F341A">
      <w:r w:rsidRPr="003040EB">
        <w:rPr>
          <w:b/>
          <w:bCs/>
        </w:rPr>
        <w:t>none</w:t>
      </w:r>
      <w:r>
        <w:rPr>
          <w:noProof/>
        </w:rPr>
        <w:t xml:space="preserve"> </w:t>
      </w:r>
    </w:p>
    <w:p w14:paraId="69F037EE" w14:textId="77777777" w:rsidR="006B3D24" w:rsidRDefault="006B3D24" w:rsidP="006B3D24">
      <w:pPr>
        <w:pStyle w:val="Heading2"/>
      </w:pPr>
      <w:r>
        <w:t>Phase Requirement Dependencies</w:t>
      </w:r>
    </w:p>
    <w:p w14:paraId="3F9EA66A" w14:textId="008AC31A" w:rsidR="006B3D24" w:rsidRDefault="006B3D24" w:rsidP="008B74B8">
      <w:pPr>
        <w:ind w:left="2700" w:hanging="2700"/>
      </w:pPr>
      <w:hyperlink w:anchor="_Final_Security_Review" w:history="1">
        <w:r w:rsidRPr="006B3D24">
          <w:rPr>
            <w:rStyle w:val="Hyperlink"/>
          </w:rPr>
          <w:t>[AVCDL-Release-1]</w:t>
        </w:r>
      </w:hyperlink>
      <w:r w:rsidR="008B74B8">
        <w:tab/>
      </w:r>
      <w:r>
        <w:t>Final Security Review</w:t>
      </w:r>
    </w:p>
    <w:p w14:paraId="4462FB23" w14:textId="31C69713" w:rsidR="006B3D24" w:rsidRDefault="00712736" w:rsidP="006B3D24">
      <w:pPr>
        <w:pStyle w:val="Heading2"/>
      </w:pPr>
      <w:r>
        <w:t>External Group Dependencies</w:t>
      </w:r>
    </w:p>
    <w:tbl>
      <w:tblPr>
        <w:tblStyle w:val="TableGrid"/>
        <w:tblW w:w="0" w:type="auto"/>
        <w:tblLook w:val="04A0" w:firstRow="1" w:lastRow="0" w:firstColumn="1" w:lastColumn="0" w:noHBand="0" w:noVBand="1"/>
      </w:tblPr>
      <w:tblGrid>
        <w:gridCol w:w="1795"/>
        <w:gridCol w:w="3960"/>
      </w:tblGrid>
      <w:tr w:rsidR="006B3D24" w14:paraId="22095E2E" w14:textId="77777777" w:rsidTr="009377C1">
        <w:tc>
          <w:tcPr>
            <w:tcW w:w="1795" w:type="dxa"/>
            <w:shd w:val="clear" w:color="auto" w:fill="DBE5F1" w:themeFill="accent1" w:themeFillTint="33"/>
          </w:tcPr>
          <w:p w14:paraId="24494442" w14:textId="77777777" w:rsidR="006B3D24" w:rsidRPr="002F7F2A" w:rsidRDefault="006B3D24" w:rsidP="00375274">
            <w:pPr>
              <w:spacing w:after="0"/>
              <w:rPr>
                <w:b/>
                <w:bCs/>
              </w:rPr>
            </w:pPr>
            <w:r w:rsidRPr="002F7F2A">
              <w:rPr>
                <w:b/>
                <w:bCs/>
              </w:rPr>
              <w:t>Group</w:t>
            </w:r>
          </w:p>
        </w:tc>
        <w:tc>
          <w:tcPr>
            <w:tcW w:w="3960" w:type="dxa"/>
            <w:shd w:val="clear" w:color="auto" w:fill="DBE5F1" w:themeFill="accent1" w:themeFillTint="33"/>
          </w:tcPr>
          <w:p w14:paraId="29CC69F3" w14:textId="77777777" w:rsidR="006B3D24" w:rsidRPr="002F7F2A" w:rsidRDefault="006B3D24" w:rsidP="00375274">
            <w:pPr>
              <w:spacing w:after="0"/>
              <w:rPr>
                <w:b/>
                <w:bCs/>
              </w:rPr>
            </w:pPr>
            <w:r w:rsidRPr="002F7F2A">
              <w:rPr>
                <w:b/>
                <w:bCs/>
              </w:rPr>
              <w:t>Inputs</w:t>
            </w:r>
          </w:p>
        </w:tc>
      </w:tr>
      <w:tr w:rsidR="006B3D24" w14:paraId="04AFFB96" w14:textId="77777777" w:rsidTr="009377C1">
        <w:tc>
          <w:tcPr>
            <w:tcW w:w="1795" w:type="dxa"/>
          </w:tcPr>
          <w:p w14:paraId="5C6EC873" w14:textId="77777777" w:rsidR="006B3D24" w:rsidRDefault="006B3D24" w:rsidP="00375274">
            <w:pPr>
              <w:spacing w:after="0"/>
            </w:pPr>
            <w:r>
              <w:t>Devops</w:t>
            </w:r>
          </w:p>
        </w:tc>
        <w:tc>
          <w:tcPr>
            <w:tcW w:w="3960" w:type="dxa"/>
          </w:tcPr>
          <w:p w14:paraId="40284FBE" w14:textId="77777777" w:rsidR="006B3D24" w:rsidRDefault="006B3D24" w:rsidP="00375274">
            <w:pPr>
              <w:pStyle w:val="ListParagraph"/>
              <w:numPr>
                <w:ilvl w:val="0"/>
                <w:numId w:val="36"/>
              </w:numPr>
              <w:spacing w:after="0"/>
            </w:pPr>
            <w:r>
              <w:t>Artifact storage infrastructure</w:t>
            </w:r>
          </w:p>
          <w:p w14:paraId="210CD765" w14:textId="6587FFDE" w:rsidR="006B3D24" w:rsidRPr="006B3D24" w:rsidRDefault="006B3D24" w:rsidP="00375274">
            <w:pPr>
              <w:pStyle w:val="ListParagraph"/>
              <w:numPr>
                <w:ilvl w:val="0"/>
                <w:numId w:val="36"/>
              </w:numPr>
              <w:spacing w:after="0"/>
            </w:pPr>
            <w:r>
              <w:t>Artifact tracking system</w:t>
            </w:r>
          </w:p>
        </w:tc>
      </w:tr>
      <w:tr w:rsidR="006B3D24" w14:paraId="76E7159F" w14:textId="77777777" w:rsidTr="009377C1">
        <w:tc>
          <w:tcPr>
            <w:tcW w:w="1795" w:type="dxa"/>
          </w:tcPr>
          <w:p w14:paraId="6E535E50" w14:textId="77777777" w:rsidR="006B3D24" w:rsidRDefault="006B3D24" w:rsidP="00375274">
            <w:pPr>
              <w:spacing w:after="0"/>
            </w:pPr>
            <w:r>
              <w:t>Development</w:t>
            </w:r>
          </w:p>
        </w:tc>
        <w:tc>
          <w:tcPr>
            <w:tcW w:w="3960" w:type="dxa"/>
          </w:tcPr>
          <w:p w14:paraId="0F562571" w14:textId="09D9203E" w:rsidR="006B3D24" w:rsidRPr="00BB244F" w:rsidRDefault="006B3D24" w:rsidP="00375274">
            <w:pPr>
              <w:spacing w:after="0"/>
            </w:pPr>
            <w:r>
              <w:t>Final materials for deployment</w:t>
            </w:r>
          </w:p>
        </w:tc>
      </w:tr>
    </w:tbl>
    <w:p w14:paraId="6B122A61" w14:textId="77777777" w:rsidR="009B21A8" w:rsidRDefault="009B21A8" w:rsidP="009B21A8">
      <w:pPr>
        <w:pStyle w:val="Heading2"/>
      </w:pPr>
      <w:r>
        <w:lastRenderedPageBreak/>
        <w:t>AVCDL Products</w:t>
      </w:r>
    </w:p>
    <w:p w14:paraId="32F0AEBF" w14:textId="1A559E9E" w:rsidR="009B21A8" w:rsidRDefault="00E5751E" w:rsidP="00E5751E">
      <w:pPr>
        <w:pStyle w:val="Compact"/>
      </w:pPr>
      <w:r>
        <w:t xml:space="preserve">[AVCDL-Release-2.1] </w:t>
      </w:r>
      <w:hyperlink w:anchor="ref_archive_manifest" w:history="1">
        <w:r w:rsidR="0067373B">
          <w:rPr>
            <w:rStyle w:val="Hyperlink"/>
          </w:rPr>
          <w:t>A</w:t>
        </w:r>
        <w:r w:rsidR="009B21A8" w:rsidRPr="00560A74">
          <w:rPr>
            <w:rStyle w:val="Hyperlink"/>
          </w:rPr>
          <w:t xml:space="preserve">rchive </w:t>
        </w:r>
        <w:r w:rsidR="0067373B">
          <w:rPr>
            <w:rStyle w:val="Hyperlink"/>
          </w:rPr>
          <w:t>M</w:t>
        </w:r>
        <w:r w:rsidR="009B21A8" w:rsidRPr="00560A74">
          <w:rPr>
            <w:rStyle w:val="Hyperlink"/>
          </w:rPr>
          <w:t>anifest</w:t>
        </w:r>
      </w:hyperlink>
    </w:p>
    <w:p w14:paraId="71B5C071" w14:textId="77777777" w:rsidR="001F341A" w:rsidRDefault="001F341A">
      <w:pPr>
        <w:rPr>
          <w:rFonts w:asciiTheme="majorHAnsi" w:eastAsiaTheme="majorEastAsia" w:hAnsiTheme="majorHAnsi" w:cstheme="majorBidi"/>
          <w:b/>
          <w:bCs/>
          <w:color w:val="4F81BD" w:themeColor="accent1"/>
          <w:sz w:val="32"/>
          <w:szCs w:val="32"/>
        </w:rPr>
      </w:pPr>
      <w:bookmarkStart w:id="269" w:name="avcdl-release-gate-avcdl-release-3"/>
      <w:r>
        <w:br w:type="page"/>
      </w:r>
    </w:p>
    <w:p w14:paraId="30C3196E" w14:textId="4A27BE20" w:rsidR="009B21A8" w:rsidRPr="009B21A8" w:rsidRDefault="000E2D30" w:rsidP="009B21A8">
      <w:pPr>
        <w:pStyle w:val="Heading1"/>
      </w:pPr>
      <w:bookmarkStart w:id="270" w:name="_9.6.3_Release_Gate_1"/>
      <w:bookmarkStart w:id="271" w:name="_Toc229046602"/>
      <w:bookmarkEnd w:id="270"/>
      <w:r>
        <w:lastRenderedPageBreak/>
        <w:t xml:space="preserve">9.6.3 </w:t>
      </w:r>
      <w:r w:rsidR="009B21A8" w:rsidRPr="009B21A8">
        <w:t>Release Gate [AVCDL-Release-3]</w:t>
      </w:r>
      <w:bookmarkEnd w:id="269"/>
      <w:bookmarkEnd w:id="271"/>
    </w:p>
    <w:p w14:paraId="47B34BA1" w14:textId="77777777" w:rsidR="009B21A8" w:rsidRDefault="009B21A8" w:rsidP="009B21A8">
      <w:pPr>
        <w:pStyle w:val="Heading2"/>
      </w:pPr>
      <w:r>
        <w:t>Owner</w:t>
      </w:r>
    </w:p>
    <w:p w14:paraId="446941F2" w14:textId="4E211DA0" w:rsidR="009B21A8" w:rsidRDefault="0067373B" w:rsidP="009B21A8">
      <w:pPr>
        <w:pStyle w:val="BlockText"/>
      </w:pPr>
      <w:r>
        <w:rPr>
          <w:b/>
        </w:rPr>
        <w:t>Group:</w:t>
      </w:r>
      <w:r w:rsidR="009B21A8">
        <w:t xml:space="preserve"> </w:t>
      </w:r>
      <w:hyperlink w:anchor="_11.5_Groups_[Project" w:history="1">
        <w:r w:rsidR="00CB079E">
          <w:rPr>
            <w:rStyle w:val="Hyperlink"/>
          </w:rPr>
          <w:t>Project Management</w:t>
        </w:r>
      </w:hyperlink>
    </w:p>
    <w:p w14:paraId="1513AE51" w14:textId="17B6298A" w:rsidR="009B21A8" w:rsidRDefault="0067373B" w:rsidP="009B21A8">
      <w:pPr>
        <w:pStyle w:val="BlockText"/>
      </w:pPr>
      <w:r>
        <w:rPr>
          <w:b/>
        </w:rPr>
        <w:t>NCWF Role:</w:t>
      </w:r>
      <w:r w:rsidR="009B21A8">
        <w:t xml:space="preserve"> </w:t>
      </w:r>
      <w:r w:rsidR="009B21A8" w:rsidRPr="001E7341">
        <w:rPr>
          <w:rFonts w:ascii="Courier New" w:hAnsi="Courier New"/>
          <w:b/>
          <w:i/>
        </w:rPr>
        <w:t>Secure Software Assessor</w:t>
      </w:r>
    </w:p>
    <w:p w14:paraId="2F132541" w14:textId="77777777" w:rsidR="009B21A8" w:rsidRDefault="009B21A8" w:rsidP="009B21A8">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CB079E" w14:paraId="45505B53" w14:textId="43BACBC6" w:rsidTr="006F16FA">
        <w:tc>
          <w:tcPr>
            <w:tcW w:w="0" w:type="auto"/>
            <w:tcBorders>
              <w:bottom w:val="single" w:sz="0" w:space="0" w:color="auto"/>
            </w:tcBorders>
            <w:vAlign w:val="bottom"/>
          </w:tcPr>
          <w:p w14:paraId="0C890190" w14:textId="77777777" w:rsidR="00CB079E" w:rsidRDefault="00CB079E" w:rsidP="00CB079E">
            <w:pPr>
              <w:pStyle w:val="Compact"/>
              <w:jc w:val="center"/>
            </w:pPr>
            <w:r>
              <w:t>security</w:t>
            </w:r>
          </w:p>
        </w:tc>
        <w:tc>
          <w:tcPr>
            <w:tcW w:w="0" w:type="auto"/>
            <w:tcBorders>
              <w:bottom w:val="single" w:sz="0" w:space="0" w:color="auto"/>
            </w:tcBorders>
            <w:vAlign w:val="bottom"/>
          </w:tcPr>
          <w:p w14:paraId="7F0DA7B5" w14:textId="77777777" w:rsidR="00CB079E" w:rsidRDefault="00CB079E" w:rsidP="00CB079E">
            <w:pPr>
              <w:pStyle w:val="Compact"/>
              <w:jc w:val="center"/>
            </w:pPr>
            <w:r>
              <w:t>devops</w:t>
            </w:r>
          </w:p>
        </w:tc>
        <w:tc>
          <w:tcPr>
            <w:tcW w:w="0" w:type="auto"/>
            <w:tcBorders>
              <w:bottom w:val="single" w:sz="0" w:space="0" w:color="auto"/>
            </w:tcBorders>
            <w:vAlign w:val="bottom"/>
          </w:tcPr>
          <w:p w14:paraId="49E7C603" w14:textId="77777777" w:rsidR="00CB079E" w:rsidRDefault="00CB079E" w:rsidP="00CB079E">
            <w:pPr>
              <w:pStyle w:val="Compact"/>
              <w:jc w:val="center"/>
            </w:pPr>
            <w:r>
              <w:t>development</w:t>
            </w:r>
          </w:p>
        </w:tc>
        <w:tc>
          <w:tcPr>
            <w:tcW w:w="0" w:type="auto"/>
            <w:tcBorders>
              <w:bottom w:val="single" w:sz="0" w:space="0" w:color="auto"/>
            </w:tcBorders>
            <w:vAlign w:val="bottom"/>
          </w:tcPr>
          <w:p w14:paraId="5BA43349" w14:textId="77777777" w:rsidR="00CB079E" w:rsidRDefault="00CB079E" w:rsidP="00CB079E">
            <w:pPr>
              <w:pStyle w:val="Compact"/>
              <w:jc w:val="center"/>
            </w:pPr>
            <w:r>
              <w:t>risk</w:t>
            </w:r>
          </w:p>
        </w:tc>
        <w:tc>
          <w:tcPr>
            <w:tcW w:w="0" w:type="auto"/>
            <w:tcBorders>
              <w:bottom w:val="single" w:sz="0" w:space="0" w:color="auto"/>
            </w:tcBorders>
            <w:vAlign w:val="bottom"/>
          </w:tcPr>
          <w:p w14:paraId="24C1B5CC" w14:textId="28D9AE4A" w:rsidR="00CB079E" w:rsidRDefault="00CB079E" w:rsidP="00CB079E">
            <w:pPr>
              <w:pStyle w:val="Compact"/>
              <w:jc w:val="center"/>
            </w:pPr>
            <w:r>
              <w:t>project management</w:t>
            </w:r>
          </w:p>
        </w:tc>
        <w:tc>
          <w:tcPr>
            <w:tcW w:w="0" w:type="auto"/>
            <w:tcBorders>
              <w:bottom w:val="single" w:sz="0" w:space="0" w:color="auto"/>
            </w:tcBorders>
          </w:tcPr>
          <w:p w14:paraId="70283B53" w14:textId="796B4EFA" w:rsidR="00CB079E" w:rsidRDefault="00CB079E" w:rsidP="00CB079E">
            <w:pPr>
              <w:pStyle w:val="Compact"/>
              <w:jc w:val="center"/>
            </w:pPr>
          </w:p>
        </w:tc>
      </w:tr>
      <w:tr w:rsidR="00CB079E" w14:paraId="4A1F99BC" w14:textId="5278DB88" w:rsidTr="00CB079E">
        <w:tc>
          <w:tcPr>
            <w:tcW w:w="0" w:type="auto"/>
          </w:tcPr>
          <w:p w14:paraId="36CC56E5" w14:textId="77777777" w:rsidR="00CB079E" w:rsidRDefault="00CB079E" w:rsidP="00CB079E">
            <w:pPr>
              <w:pStyle w:val="Compact"/>
              <w:jc w:val="center"/>
            </w:pPr>
            <w:r>
              <w:t>R</w:t>
            </w:r>
          </w:p>
        </w:tc>
        <w:tc>
          <w:tcPr>
            <w:tcW w:w="0" w:type="auto"/>
          </w:tcPr>
          <w:p w14:paraId="582E5D91" w14:textId="5C342D08" w:rsidR="00CB079E" w:rsidRDefault="00CB079E" w:rsidP="00CB079E">
            <w:pPr>
              <w:pStyle w:val="Compact"/>
              <w:jc w:val="center"/>
            </w:pPr>
            <w:r>
              <w:t>R</w:t>
            </w:r>
          </w:p>
        </w:tc>
        <w:tc>
          <w:tcPr>
            <w:tcW w:w="0" w:type="auto"/>
          </w:tcPr>
          <w:p w14:paraId="05C85D5E" w14:textId="064CBEB6" w:rsidR="00CB079E" w:rsidRDefault="00CB079E" w:rsidP="00CB079E">
            <w:pPr>
              <w:pStyle w:val="Compact"/>
              <w:jc w:val="center"/>
            </w:pPr>
            <w:r>
              <w:t>R</w:t>
            </w:r>
          </w:p>
        </w:tc>
        <w:tc>
          <w:tcPr>
            <w:tcW w:w="0" w:type="auto"/>
          </w:tcPr>
          <w:p w14:paraId="72B2A2E1" w14:textId="43882301" w:rsidR="00CB079E" w:rsidRDefault="00CB079E" w:rsidP="00CB079E">
            <w:pPr>
              <w:pStyle w:val="Compact"/>
              <w:jc w:val="center"/>
            </w:pPr>
            <w:r>
              <w:t>R</w:t>
            </w:r>
          </w:p>
        </w:tc>
        <w:tc>
          <w:tcPr>
            <w:tcW w:w="0" w:type="auto"/>
          </w:tcPr>
          <w:p w14:paraId="52949A59" w14:textId="122A080E" w:rsidR="00CB079E" w:rsidRDefault="00E35353" w:rsidP="00CB079E">
            <w:pPr>
              <w:pStyle w:val="Compact"/>
              <w:jc w:val="center"/>
            </w:pPr>
            <w:r>
              <w:t>A</w:t>
            </w:r>
          </w:p>
        </w:tc>
        <w:tc>
          <w:tcPr>
            <w:tcW w:w="0" w:type="auto"/>
          </w:tcPr>
          <w:p w14:paraId="018ADE55" w14:textId="36681905" w:rsidR="00CB079E" w:rsidRDefault="00CB079E" w:rsidP="00CB079E">
            <w:pPr>
              <w:pStyle w:val="Compact"/>
              <w:jc w:val="center"/>
            </w:pPr>
          </w:p>
        </w:tc>
      </w:tr>
    </w:tbl>
    <w:p w14:paraId="3BC9F499" w14:textId="61134B9D" w:rsidR="009B21A8" w:rsidRDefault="00BF4D95" w:rsidP="009B21A8">
      <w:pPr>
        <w:pStyle w:val="FirstParagraph"/>
      </w:pPr>
      <w:r>
        <w:t>Release phase exit</w:t>
      </w:r>
      <w:r w:rsidR="009B21A8">
        <w:t xml:space="preserve"> is conditional (formally gated) on completion of </w:t>
      </w:r>
      <w:r>
        <w:t xml:space="preserve">all </w:t>
      </w:r>
      <w:r w:rsidRPr="00BF4D95">
        <w:rPr>
          <w:b/>
          <w:bCs/>
        </w:rPr>
        <w:t>AVCDL</w:t>
      </w:r>
      <w:r>
        <w:t xml:space="preserve"> phase requirements and work products for this phase</w:t>
      </w:r>
      <w:r w:rsidR="009B21A8">
        <w:t>. The security advisor assigned to the release must certify that the project team has satisfied security requirements.</w:t>
      </w:r>
    </w:p>
    <w:p w14:paraId="1ADBD9D8" w14:textId="77777777" w:rsidR="001F341A" w:rsidRDefault="001F341A" w:rsidP="001F341A">
      <w:pPr>
        <w:pStyle w:val="Heading2"/>
      </w:pPr>
      <w:r>
        <w:t>Training Provided</w:t>
      </w:r>
    </w:p>
    <w:p w14:paraId="4DB95C49" w14:textId="072A2352" w:rsidR="009B21A8" w:rsidRDefault="001F341A" w:rsidP="001F341A">
      <w:r w:rsidRPr="003040EB">
        <w:rPr>
          <w:b/>
          <w:bCs/>
        </w:rPr>
        <w:t>none</w:t>
      </w:r>
      <w:r>
        <w:rPr>
          <w:noProof/>
        </w:rPr>
        <w:t xml:space="preserve"> </w:t>
      </w:r>
    </w:p>
    <w:p w14:paraId="1FD83B90" w14:textId="77777777" w:rsidR="006B3D24" w:rsidRDefault="006B3D24" w:rsidP="006B3D24">
      <w:pPr>
        <w:pStyle w:val="Heading2"/>
      </w:pPr>
      <w:r>
        <w:t>Phase Requirement Dependencies</w:t>
      </w:r>
    </w:p>
    <w:p w14:paraId="4571BEE2" w14:textId="0D290B25" w:rsidR="006B3D24" w:rsidRDefault="006B3D24" w:rsidP="00D12DB3">
      <w:pPr>
        <w:ind w:left="2160" w:hanging="2160"/>
      </w:pPr>
      <w:hyperlink w:anchor="_Archive_[AVCDL-Release-2]" w:history="1">
        <w:r w:rsidRPr="006B3D24">
          <w:rPr>
            <w:rStyle w:val="Hyperlink"/>
          </w:rPr>
          <w:t>[AVCDL-Release-2]</w:t>
        </w:r>
      </w:hyperlink>
      <w:r w:rsidR="008B74B8">
        <w:tab/>
      </w:r>
      <w:r>
        <w:t>Archive</w:t>
      </w:r>
    </w:p>
    <w:p w14:paraId="37B4BE17" w14:textId="301F5C9D" w:rsidR="006B3D24" w:rsidRDefault="00712736" w:rsidP="006B3D24">
      <w:pPr>
        <w:pStyle w:val="Heading2"/>
      </w:pPr>
      <w:r>
        <w:t>External Group Dependencies</w:t>
      </w:r>
    </w:p>
    <w:p w14:paraId="00B522ED" w14:textId="7699BBD4" w:rsidR="006B3D24" w:rsidRDefault="00F01A18" w:rsidP="006B3D24">
      <w:r w:rsidRPr="00F01A18">
        <w:rPr>
          <w:b/>
          <w:bCs/>
        </w:rPr>
        <w:t>none</w:t>
      </w:r>
    </w:p>
    <w:p w14:paraId="5B163A07" w14:textId="77777777" w:rsidR="009B21A8" w:rsidRDefault="009B21A8" w:rsidP="009B21A8">
      <w:pPr>
        <w:pStyle w:val="Heading2"/>
      </w:pPr>
      <w:r>
        <w:t>AVCDL Products</w:t>
      </w:r>
    </w:p>
    <w:p w14:paraId="7EBD12C1" w14:textId="0B2B6308" w:rsidR="009B21A8" w:rsidRDefault="00E5751E" w:rsidP="00E5751E">
      <w:pPr>
        <w:pStyle w:val="Compact"/>
      </w:pPr>
      <w:r>
        <w:t xml:space="preserve">[AVCDL-Release-3.1] </w:t>
      </w:r>
      <w:hyperlink w:anchor="ref_release_phase_gate" w:history="1">
        <w:r w:rsidR="004D0A0A">
          <w:rPr>
            <w:rStyle w:val="Hyperlink"/>
          </w:rPr>
          <w:t>Release</w:t>
        </w:r>
      </w:hyperlink>
      <w:r w:rsidR="004D0A0A">
        <w:rPr>
          <w:rStyle w:val="Hyperlink"/>
        </w:rPr>
        <w:t xml:space="preserve"> Phase Gate</w:t>
      </w:r>
    </w:p>
    <w:p w14:paraId="03706F1F" w14:textId="2581F80C" w:rsidR="009B21A8" w:rsidRDefault="009B21A8">
      <w:r>
        <w:br w:type="page"/>
      </w:r>
    </w:p>
    <w:p w14:paraId="33E35909" w14:textId="1BA75DC7" w:rsidR="00D07F18" w:rsidRPr="00D07F18" w:rsidRDefault="000E2D30" w:rsidP="00D07F18">
      <w:pPr>
        <w:pStyle w:val="Heading1"/>
      </w:pPr>
      <w:bookmarkStart w:id="272" w:name="_Operation_Phase"/>
      <w:bookmarkStart w:id="273" w:name="_9.7_Operation_Phase"/>
      <w:bookmarkStart w:id="274" w:name="avcdl-operation-phase"/>
      <w:bookmarkStart w:id="275" w:name="_Toc229046603"/>
      <w:bookmarkEnd w:id="272"/>
      <w:bookmarkEnd w:id="273"/>
      <w:r>
        <w:lastRenderedPageBreak/>
        <w:t xml:space="preserve">9.7 </w:t>
      </w:r>
      <w:r w:rsidR="00D07F18" w:rsidRPr="00D07F18">
        <w:t>Operation Phase</w:t>
      </w:r>
      <w:bookmarkEnd w:id="274"/>
      <w:bookmarkEnd w:id="275"/>
    </w:p>
    <w:p w14:paraId="33DB6EA2" w14:textId="64F62096" w:rsidR="00D07F18" w:rsidRDefault="00D07F18" w:rsidP="00575CC6">
      <w:pPr>
        <w:pStyle w:val="BlockText"/>
        <w:ind w:left="0"/>
      </w:pPr>
      <w:r>
        <w:t xml:space="preserve">Predecessor: </w:t>
      </w:r>
      <w:hyperlink w:anchor="_Release_Phase" w:history="1">
        <w:r w:rsidRPr="00D07F18">
          <w:rPr>
            <w:rStyle w:val="Hyperlink"/>
          </w:rPr>
          <w:t>Release Phase</w:t>
        </w:r>
      </w:hyperlink>
    </w:p>
    <w:p w14:paraId="043017D2" w14:textId="5DEA91BD" w:rsidR="00D07F18" w:rsidRDefault="00D07F18" w:rsidP="00575CC6">
      <w:pPr>
        <w:pStyle w:val="BlockText"/>
        <w:ind w:left="0"/>
      </w:pPr>
      <w:r>
        <w:t xml:space="preserve">Successor: </w:t>
      </w:r>
      <w:hyperlink w:anchor="_Requirements_Phase" w:history="1">
        <w:r w:rsidRPr="009E5644">
          <w:rPr>
            <w:rStyle w:val="Hyperlink"/>
          </w:rPr>
          <w:t>Requirements Phase</w:t>
        </w:r>
      </w:hyperlink>
      <w:r>
        <w:t xml:space="preserve"> or </w:t>
      </w:r>
      <w:hyperlink w:anchor="_Decommissioning_Phase" w:history="1">
        <w:r w:rsidRPr="009E5644">
          <w:rPr>
            <w:rStyle w:val="Hyperlink"/>
          </w:rPr>
          <w:t>Decommissioning Phase</w:t>
        </w:r>
      </w:hyperlink>
    </w:p>
    <w:p w14:paraId="440E7408" w14:textId="77777777" w:rsidR="00D07F18" w:rsidRDefault="001D03FC" w:rsidP="00D07F18">
      <w:r>
        <w:pict w14:anchorId="15119335">
          <v:rect id="Horizontal Line 7" o:spid="_x0000_s102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9863F34" w14:textId="77777777" w:rsidR="00D07F18" w:rsidRDefault="00D07F18" w:rsidP="00D07F18">
      <w:pPr>
        <w:pStyle w:val="FirstParagraph"/>
      </w:pPr>
      <w:r>
        <w:t xml:space="preserve">The operation phase is based on </w:t>
      </w:r>
      <w:r>
        <w:rPr>
          <w:b/>
        </w:rPr>
        <w:t>SSDF Vulnerability Report Practices</w:t>
      </w:r>
      <w:r>
        <w:t xml:space="preserve"> (SSDF RV).</w:t>
      </w:r>
    </w:p>
    <w:p w14:paraId="3FFF28BF"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276" w:name="X8d9ee0402bb2224125ec0bd9ff81683d9aa1755"/>
    <w:p w14:paraId="2E33A81A" w14:textId="09380288" w:rsidR="00D07F18" w:rsidRPr="008E3629" w:rsidRDefault="00D07F18" w:rsidP="00C545AB">
      <w:pPr>
        <w:pStyle w:val="Heading2"/>
        <w:spacing w:before="0"/>
      </w:pPr>
      <w:r w:rsidRPr="008E3629">
        <w:fldChar w:fldCharType="begin"/>
      </w:r>
      <w:r w:rsidRPr="008E3629">
        <w:instrText xml:space="preserve"> HYPERLINK  \l "_Identify_and_Confirm"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[AVCDL-Operation-1] Identify and Confirm Vulnerabilities</w:t>
      </w:r>
      <w:r w:rsidRPr="008E3629">
        <w:fldChar w:fldCharType="end"/>
      </w:r>
      <w:bookmarkEnd w:id="276"/>
    </w:p>
    <w:p w14:paraId="5E1B8B0A" w14:textId="0AED4E4E" w:rsidR="00C545AB" w:rsidRPr="00823ED9" w:rsidRDefault="00C545AB" w:rsidP="00C545AB">
      <w:pPr>
        <w:pStyle w:val="Heading4"/>
        <w:spacing w:before="0" w:after="0"/>
      </w:pPr>
      <w:r w:rsidRPr="00823ED9">
        <w:t xml:space="preserve">References: </w:t>
      </w:r>
      <w:r w:rsidRPr="00C545AB">
        <w:t>SSDF RV.1</w:t>
      </w:r>
    </w:p>
    <w:p w14:paraId="0EC4AAD1" w14:textId="77777777" w:rsidR="00D07F18" w:rsidRDefault="00D07F18" w:rsidP="00C545AB">
      <w:pPr>
        <w:pStyle w:val="FirstParagraph"/>
        <w:spacing w:before="0"/>
      </w:pPr>
      <w:r>
        <w:t>Help ensure vulnerabilities are identified more quickly so they can be remediated more quickly, reducing the window of opportunity for attackers.</w:t>
      </w:r>
    </w:p>
    <w:bookmarkStart w:id="277" w:name="X32c1c62f70c28d9fc61b9717024bc0b3c355df5"/>
    <w:p w14:paraId="29D9BE56" w14:textId="76A0E31C" w:rsidR="00D07F18" w:rsidRPr="008E3629" w:rsidRDefault="00D07F18" w:rsidP="00C545AB">
      <w:pPr>
        <w:pStyle w:val="Heading2"/>
        <w:spacing w:before="0"/>
      </w:pPr>
      <w:r w:rsidRPr="008E3629">
        <w:fldChar w:fldCharType="begin"/>
      </w:r>
      <w:r w:rsidRPr="008E3629">
        <w:instrText xml:space="preserve"> HYPERLINK  \l "_Assess_and_Prioritize"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[AVCDL-Operation-2] Assess and Prioritize the Remediation</w:t>
      </w:r>
      <w:r w:rsidRPr="008E3629">
        <w:fldChar w:fldCharType="end"/>
      </w:r>
      <w:bookmarkEnd w:id="277"/>
    </w:p>
    <w:p w14:paraId="1E55D6BB" w14:textId="5E3265F0" w:rsidR="00C545AB" w:rsidRPr="00823ED9" w:rsidRDefault="00C545AB" w:rsidP="00C545AB">
      <w:pPr>
        <w:pStyle w:val="Heading4"/>
        <w:spacing w:before="0" w:after="0"/>
      </w:pPr>
      <w:r w:rsidRPr="00823ED9">
        <w:t xml:space="preserve">References: </w:t>
      </w:r>
      <w:r w:rsidRPr="00C545AB">
        <w:t>SSDF RV.2</w:t>
      </w:r>
    </w:p>
    <w:p w14:paraId="2167BBBE" w14:textId="77777777" w:rsidR="00D07F18" w:rsidRDefault="00D07F18" w:rsidP="00C545AB">
      <w:pPr>
        <w:pStyle w:val="FirstParagraph"/>
        <w:spacing w:before="0"/>
      </w:pPr>
      <w:r>
        <w:t>Help ensure vulnerabilities are remediated as quickly as necessary, reducing the window of opportunity for attackers.</w:t>
      </w:r>
    </w:p>
    <w:bookmarkStart w:id="278" w:name="X9c8b9e1ee92ecb6295ee256e280a0612c0aa18c"/>
    <w:p w14:paraId="239A1AFA" w14:textId="47D4CC6E" w:rsidR="00D07F18" w:rsidRPr="008E3629" w:rsidRDefault="00D07F18" w:rsidP="00C545AB">
      <w:pPr>
        <w:pStyle w:val="Heading2"/>
        <w:spacing w:before="0"/>
      </w:pPr>
      <w:r w:rsidRPr="008E3629">
        <w:fldChar w:fldCharType="begin"/>
      </w:r>
      <w:r w:rsidR="002F639A" w:rsidRPr="008E3629">
        <w:instrText>HYPERLINK  \l "_9.7.3_Root_Cause_1"</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[AVCDL-Operation-3] Root Cause</w:t>
      </w:r>
      <w:r w:rsidRPr="008E3629">
        <w:fldChar w:fldCharType="end"/>
      </w:r>
      <w:r w:rsidRPr="008E3629">
        <w:t xml:space="preserve"> Vulnerabilities</w:t>
      </w:r>
      <w:bookmarkEnd w:id="278"/>
    </w:p>
    <w:p w14:paraId="79752693" w14:textId="50DEB96C" w:rsidR="00C545AB" w:rsidRPr="00823ED9" w:rsidRDefault="00C545AB" w:rsidP="00C545AB">
      <w:pPr>
        <w:pStyle w:val="Heading4"/>
        <w:spacing w:before="0" w:after="0"/>
      </w:pPr>
      <w:r w:rsidRPr="00823ED9">
        <w:t xml:space="preserve">References: </w:t>
      </w:r>
      <w:r w:rsidRPr="00C545AB">
        <w:t>SSDF RV.3</w:t>
      </w:r>
    </w:p>
    <w:p w14:paraId="6A09B013" w14:textId="77777777" w:rsidR="00D07F18" w:rsidRDefault="00D07F18" w:rsidP="00C545AB">
      <w:pPr>
        <w:pStyle w:val="FirstParagraph"/>
        <w:spacing w:before="0"/>
      </w:pPr>
      <w:r>
        <w:t>Help reduce the frequency of vulnerabilities in the future.</w:t>
      </w:r>
    </w:p>
    <w:bookmarkStart w:id="279" w:name="avcdl-operation-4-secure-deployment"/>
    <w:p w14:paraId="10B4BF24" w14:textId="68F3EF39" w:rsidR="00D07F18" w:rsidRPr="008E3629" w:rsidRDefault="00D07F18" w:rsidP="00C545AB">
      <w:pPr>
        <w:pStyle w:val="Heading2"/>
        <w:spacing w:before="0"/>
      </w:pPr>
      <w:r w:rsidRPr="008E3629">
        <w:fldChar w:fldCharType="begin"/>
      </w:r>
      <w:r w:rsidRPr="008E3629">
        <w:instrText xml:space="preserve"> HYPERLINK  \l "_Secure_Deployment_[AVCDL-Operation-"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[AVCDL-Operation-4] Secure Deployment</w:t>
      </w:r>
      <w:bookmarkEnd w:id="279"/>
      <w:r w:rsidRPr="008E3629">
        <w:fldChar w:fldCharType="end"/>
      </w:r>
    </w:p>
    <w:p w14:paraId="011593AF" w14:textId="77777777" w:rsidR="00D07F18" w:rsidRDefault="00D07F18" w:rsidP="00C545AB">
      <w:pPr>
        <w:pStyle w:val="FirstParagraph"/>
        <w:spacing w:before="0"/>
      </w:pPr>
      <w:r>
        <w:t>Software must be deployed in a secure manner.</w:t>
      </w:r>
    </w:p>
    <w:p w14:paraId="33CF5E9E" w14:textId="1B25A6C9" w:rsidR="00D07F18" w:rsidRDefault="00D07F18" w:rsidP="00D07F18"/>
    <w:p w14:paraId="006B22FF" w14:textId="77777777" w:rsidR="009377C1" w:rsidRDefault="009377C1">
      <w:pPr>
        <w:spacing w:after="200" w:line="240" w:lineRule="auto"/>
        <w:jc w:val="left"/>
        <w:rPr>
          <w:rFonts w:eastAsiaTheme="majorEastAsia" w:cstheme="majorBidi"/>
          <w:b/>
          <w:bCs/>
          <w:color w:val="000000" w:themeColor="text1"/>
          <w:sz w:val="32"/>
          <w:szCs w:val="28"/>
        </w:rPr>
      </w:pPr>
      <w:bookmarkStart w:id="280" w:name="X5ed2210d656d3a92531e1a90ec22c9a0efdfdfb"/>
      <w:r>
        <w:br w:type="page"/>
      </w:r>
    </w:p>
    <w:p w14:paraId="67CF6539" w14:textId="531CB9E2" w:rsidR="00D07F18" w:rsidRPr="00D07F18" w:rsidRDefault="000E2D30" w:rsidP="009377C1">
      <w:pPr>
        <w:pStyle w:val="Heading1"/>
      </w:pPr>
      <w:bookmarkStart w:id="281" w:name="_Identify_and_Confirm"/>
      <w:bookmarkStart w:id="282" w:name="_9.7.1_Identify_and"/>
      <w:bookmarkStart w:id="283" w:name="X469e42917161aa91cb3d560f0b1792bbfefb379"/>
      <w:bookmarkStart w:id="284" w:name="_Toc229046604"/>
      <w:bookmarkEnd w:id="280"/>
      <w:bookmarkEnd w:id="281"/>
      <w:bookmarkEnd w:id="282"/>
      <w:r>
        <w:lastRenderedPageBreak/>
        <w:t xml:space="preserve">9.7.1 </w:t>
      </w:r>
      <w:r w:rsidR="00D07F18" w:rsidRPr="00D07F18">
        <w:t>Identify and Confirm Vulnerabilities</w:t>
      </w:r>
      <w:r w:rsidR="009377C1">
        <w:br/>
      </w:r>
      <w:r w:rsidR="00D07F18" w:rsidRPr="00D07F18">
        <w:t>[AVCDL-Operation-1]</w:t>
      </w:r>
      <w:bookmarkEnd w:id="283"/>
      <w:bookmarkEnd w:id="284"/>
    </w:p>
    <w:p w14:paraId="1A6B2D9A" w14:textId="77777777" w:rsidR="00D07F18" w:rsidRDefault="00D07F18" w:rsidP="00D07F18">
      <w:pPr>
        <w:pStyle w:val="Heading2"/>
      </w:pPr>
      <w:r>
        <w:t>Owner</w:t>
      </w:r>
    </w:p>
    <w:p w14:paraId="1CC12405" w14:textId="3898668A" w:rsidR="00D07F18" w:rsidRDefault="0067373B" w:rsidP="00D07F18">
      <w:pPr>
        <w:pStyle w:val="BlockText"/>
      </w:pPr>
      <w:r>
        <w:rPr>
          <w:b/>
        </w:rPr>
        <w:t>Group:</w:t>
      </w:r>
      <w:r w:rsidR="00D07F18">
        <w:t xml:space="preserve"> </w:t>
      </w:r>
      <w:hyperlink w:anchor="_11.3_Groups_[security]" w:history="1">
        <w:r>
          <w:rPr>
            <w:rStyle w:val="Hyperlink"/>
          </w:rPr>
          <w:t>S</w:t>
        </w:r>
        <w:r w:rsidR="00D07F18" w:rsidRPr="00A84190">
          <w:rPr>
            <w:rStyle w:val="Hyperlink"/>
          </w:rPr>
          <w:t>ecurity</w:t>
        </w:r>
      </w:hyperlink>
    </w:p>
    <w:p w14:paraId="388F9AB3" w14:textId="1CB637AE" w:rsidR="00D07F18" w:rsidRDefault="0067373B" w:rsidP="00D07F18">
      <w:pPr>
        <w:pStyle w:val="BlockText"/>
      </w:pPr>
      <w:r>
        <w:rPr>
          <w:b/>
        </w:rPr>
        <w:t>NCWF Role:</w:t>
      </w:r>
      <w:r w:rsidR="00D07F18">
        <w:t xml:space="preserve"> </w:t>
      </w:r>
      <w:r w:rsidR="00D07F18" w:rsidRPr="001E7341">
        <w:rPr>
          <w:rFonts w:ascii="Courier New" w:hAnsi="Courier New"/>
          <w:b/>
          <w:i/>
        </w:rPr>
        <w:t xml:space="preserve">Cyber Defense </w:t>
      </w:r>
      <w:r w:rsidR="00247020" w:rsidRPr="001E7341">
        <w:rPr>
          <w:rFonts w:ascii="Courier New" w:hAnsi="Courier New"/>
          <w:b/>
          <w:i/>
        </w:rPr>
        <w:t>Incident Responder</w:t>
      </w:r>
    </w:p>
    <w:p w14:paraId="782E986B" w14:textId="77777777" w:rsidR="00D07F18" w:rsidRDefault="00D07F18" w:rsidP="00D07F18">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041A2B" w14:paraId="63BF5650" w14:textId="0330EAB2" w:rsidTr="00900779">
        <w:tc>
          <w:tcPr>
            <w:tcW w:w="0" w:type="auto"/>
            <w:tcBorders>
              <w:bottom w:val="single" w:sz="0" w:space="0" w:color="auto"/>
            </w:tcBorders>
            <w:vAlign w:val="bottom"/>
          </w:tcPr>
          <w:p w14:paraId="2E9A4772" w14:textId="77777777" w:rsidR="00041A2B" w:rsidRDefault="00041A2B" w:rsidP="00041A2B">
            <w:pPr>
              <w:pStyle w:val="Compact"/>
              <w:jc w:val="center"/>
            </w:pPr>
            <w:r>
              <w:t>security</w:t>
            </w:r>
          </w:p>
        </w:tc>
        <w:tc>
          <w:tcPr>
            <w:tcW w:w="0" w:type="auto"/>
            <w:tcBorders>
              <w:bottom w:val="single" w:sz="0" w:space="0" w:color="auto"/>
            </w:tcBorders>
            <w:vAlign w:val="bottom"/>
          </w:tcPr>
          <w:p w14:paraId="6FB39C94" w14:textId="77777777" w:rsidR="00041A2B" w:rsidRDefault="00041A2B" w:rsidP="00041A2B">
            <w:pPr>
              <w:pStyle w:val="Compact"/>
              <w:jc w:val="center"/>
            </w:pPr>
            <w:r>
              <w:t>devops</w:t>
            </w:r>
          </w:p>
        </w:tc>
        <w:tc>
          <w:tcPr>
            <w:tcW w:w="0" w:type="auto"/>
            <w:tcBorders>
              <w:bottom w:val="single" w:sz="0" w:space="0" w:color="auto"/>
            </w:tcBorders>
            <w:vAlign w:val="bottom"/>
          </w:tcPr>
          <w:p w14:paraId="588AD47F" w14:textId="77777777" w:rsidR="00041A2B" w:rsidRDefault="00041A2B" w:rsidP="00041A2B">
            <w:pPr>
              <w:pStyle w:val="Compact"/>
              <w:jc w:val="center"/>
            </w:pPr>
            <w:r>
              <w:t>development</w:t>
            </w:r>
          </w:p>
        </w:tc>
        <w:tc>
          <w:tcPr>
            <w:tcW w:w="0" w:type="auto"/>
            <w:tcBorders>
              <w:bottom w:val="single" w:sz="0" w:space="0" w:color="auto"/>
            </w:tcBorders>
            <w:vAlign w:val="bottom"/>
          </w:tcPr>
          <w:p w14:paraId="6106FA5B" w14:textId="77777777" w:rsidR="00041A2B" w:rsidRDefault="00041A2B" w:rsidP="00041A2B">
            <w:pPr>
              <w:pStyle w:val="Compact"/>
              <w:jc w:val="center"/>
            </w:pPr>
            <w:r>
              <w:t>risk</w:t>
            </w:r>
          </w:p>
        </w:tc>
        <w:tc>
          <w:tcPr>
            <w:tcW w:w="0" w:type="auto"/>
            <w:tcBorders>
              <w:bottom w:val="single" w:sz="0" w:space="0" w:color="auto"/>
            </w:tcBorders>
            <w:vAlign w:val="bottom"/>
          </w:tcPr>
          <w:p w14:paraId="36C0BD4C" w14:textId="2A2F8638" w:rsidR="00041A2B" w:rsidRDefault="00041A2B" w:rsidP="00041A2B">
            <w:pPr>
              <w:pStyle w:val="Compact"/>
              <w:jc w:val="center"/>
            </w:pPr>
            <w:r>
              <w:t>project management</w:t>
            </w:r>
          </w:p>
        </w:tc>
        <w:tc>
          <w:tcPr>
            <w:tcW w:w="0" w:type="auto"/>
            <w:tcBorders>
              <w:bottom w:val="single" w:sz="0" w:space="0" w:color="auto"/>
            </w:tcBorders>
          </w:tcPr>
          <w:p w14:paraId="06A85C99" w14:textId="12328263" w:rsidR="00041A2B" w:rsidRDefault="00041A2B" w:rsidP="00041A2B">
            <w:pPr>
              <w:pStyle w:val="Compact"/>
              <w:jc w:val="center"/>
            </w:pPr>
          </w:p>
        </w:tc>
      </w:tr>
      <w:tr w:rsidR="00041A2B" w14:paraId="3948C7AC" w14:textId="03F51A54" w:rsidTr="00041A2B">
        <w:tc>
          <w:tcPr>
            <w:tcW w:w="0" w:type="auto"/>
          </w:tcPr>
          <w:p w14:paraId="3E5F326C" w14:textId="64D2688F" w:rsidR="00041A2B" w:rsidRDefault="00E35353" w:rsidP="00041A2B">
            <w:pPr>
              <w:pStyle w:val="Compact"/>
              <w:jc w:val="center"/>
            </w:pPr>
            <w:r>
              <w:t>A</w:t>
            </w:r>
          </w:p>
        </w:tc>
        <w:tc>
          <w:tcPr>
            <w:tcW w:w="0" w:type="auto"/>
          </w:tcPr>
          <w:p w14:paraId="651E40A2" w14:textId="77777777" w:rsidR="00041A2B" w:rsidRDefault="00041A2B" w:rsidP="00041A2B">
            <w:pPr>
              <w:pStyle w:val="Compact"/>
              <w:jc w:val="center"/>
            </w:pPr>
            <w:r>
              <w:t>-</w:t>
            </w:r>
          </w:p>
        </w:tc>
        <w:tc>
          <w:tcPr>
            <w:tcW w:w="0" w:type="auto"/>
          </w:tcPr>
          <w:p w14:paraId="54A27A2A" w14:textId="77777777" w:rsidR="00041A2B" w:rsidRDefault="00041A2B" w:rsidP="00041A2B">
            <w:pPr>
              <w:pStyle w:val="Compact"/>
              <w:jc w:val="center"/>
            </w:pPr>
            <w:r>
              <w:t>C</w:t>
            </w:r>
          </w:p>
        </w:tc>
        <w:tc>
          <w:tcPr>
            <w:tcW w:w="0" w:type="auto"/>
          </w:tcPr>
          <w:p w14:paraId="78358C00" w14:textId="77777777" w:rsidR="00041A2B" w:rsidRDefault="00041A2B" w:rsidP="00041A2B">
            <w:pPr>
              <w:pStyle w:val="Compact"/>
              <w:jc w:val="center"/>
            </w:pPr>
            <w:r>
              <w:t>-</w:t>
            </w:r>
          </w:p>
        </w:tc>
        <w:tc>
          <w:tcPr>
            <w:tcW w:w="0" w:type="auto"/>
          </w:tcPr>
          <w:p w14:paraId="57398290" w14:textId="51E3DA78" w:rsidR="00041A2B" w:rsidRDefault="00041A2B" w:rsidP="00041A2B">
            <w:pPr>
              <w:pStyle w:val="Compact"/>
              <w:jc w:val="center"/>
            </w:pPr>
            <w:r>
              <w:t>-</w:t>
            </w:r>
          </w:p>
        </w:tc>
        <w:tc>
          <w:tcPr>
            <w:tcW w:w="0" w:type="auto"/>
          </w:tcPr>
          <w:p w14:paraId="6CFFAA3A" w14:textId="1B2AE254" w:rsidR="00041A2B" w:rsidRDefault="00041A2B" w:rsidP="00041A2B">
            <w:pPr>
              <w:pStyle w:val="Compact"/>
              <w:jc w:val="center"/>
            </w:pPr>
          </w:p>
        </w:tc>
      </w:tr>
    </w:tbl>
    <w:p w14:paraId="620D5F87" w14:textId="6EF9832E" w:rsidR="00D07F18" w:rsidRDefault="00D07F18" w:rsidP="00D07F18">
      <w:pPr>
        <w:pStyle w:val="FirstParagraph"/>
      </w:pPr>
      <w:r>
        <w:t>Help ensure vulnerabilities are identified more quickly so they can be remediated more quickly, reducing the window of opportunity for attackers.</w:t>
      </w:r>
    </w:p>
    <w:p w14:paraId="756E44F7" w14:textId="1512AB4D" w:rsidR="00726ED7" w:rsidRDefault="00726ED7" w:rsidP="00726ED7">
      <w:pPr>
        <w:pStyle w:val="BodyText"/>
        <w:ind w:left="720" w:right="360" w:hanging="720"/>
      </w:pPr>
      <w:r w:rsidRPr="004F6406">
        <w:rPr>
          <w:b/>
          <w:color w:val="0070C0"/>
        </w:rPr>
        <w:t>Note:</w:t>
      </w:r>
      <w:r>
        <w:tab/>
        <w:t xml:space="preserve">The incident response report </w:t>
      </w:r>
      <w:r w:rsidRPr="001963CB">
        <w:rPr>
          <w:b/>
          <w:bCs/>
        </w:rPr>
        <w:t>AVCDL</w:t>
      </w:r>
      <w:r>
        <w:t xml:space="preserve"> work product is generated through application of the threat prioritization plan set out in </w:t>
      </w:r>
      <w:hyperlink w:anchor="_Threat_Prioritization_Plan" w:history="1">
        <w:r w:rsidRPr="00271B3C">
          <w:rPr>
            <w:rStyle w:val="Hyperlink"/>
          </w:rPr>
          <w:t>[AVCDL-Foundation-9]</w:t>
        </w:r>
      </w:hyperlink>
      <w:r w:rsidRPr="00747CAA">
        <w:t xml:space="preserve"> </w:t>
      </w:r>
      <w:r w:rsidRPr="00271B3C">
        <w:rPr>
          <w:b/>
          <w:bCs/>
        </w:rPr>
        <w:t>Threat Prioritization Plan</w:t>
      </w:r>
      <w:r>
        <w:t>.</w:t>
      </w:r>
    </w:p>
    <w:p w14:paraId="17471E7C" w14:textId="77777777" w:rsidR="001F341A" w:rsidRDefault="001F341A" w:rsidP="001F341A">
      <w:pPr>
        <w:pStyle w:val="Heading2"/>
      </w:pPr>
      <w:r>
        <w:t>Training Provided</w:t>
      </w:r>
    </w:p>
    <w:p w14:paraId="3616BAF3" w14:textId="35AC3991" w:rsidR="00D07F18" w:rsidRDefault="001F341A" w:rsidP="001F341A">
      <w:r>
        <w:rPr>
          <w:b/>
          <w:bCs/>
        </w:rPr>
        <w:t>yes</w:t>
      </w:r>
      <w:r>
        <w:rPr>
          <w:noProof/>
        </w:rPr>
        <w:t xml:space="preserve"> </w:t>
      </w:r>
    </w:p>
    <w:p w14:paraId="7742106C" w14:textId="77777777" w:rsidR="00B25863" w:rsidRDefault="00B25863" w:rsidP="00B25863">
      <w:pPr>
        <w:pStyle w:val="Heading2"/>
      </w:pPr>
      <w:r>
        <w:t>Phase Requirement Dependencies</w:t>
      </w:r>
    </w:p>
    <w:p w14:paraId="0FB55A66" w14:textId="7B0D2CF4" w:rsidR="00B25863" w:rsidRDefault="00B25863" w:rsidP="008E3629">
      <w:pPr>
        <w:spacing w:after="0"/>
        <w:ind w:left="2700" w:hanging="2700"/>
      </w:pPr>
      <w:hyperlink w:anchor="_Incident_Response_Plan" w:history="1">
        <w:r w:rsidRPr="00B25863">
          <w:rPr>
            <w:rStyle w:val="Hyperlink"/>
          </w:rPr>
          <w:t>[AVCDL-Foundation-7]</w:t>
        </w:r>
      </w:hyperlink>
      <w:r w:rsidR="008B74B8">
        <w:tab/>
      </w:r>
      <w:r>
        <w:t>Incident Response Plan</w:t>
      </w:r>
    </w:p>
    <w:p w14:paraId="3C7CF8B2" w14:textId="5F077C94" w:rsidR="00B25863" w:rsidRDefault="00B25863" w:rsidP="008E3629">
      <w:pPr>
        <w:spacing w:after="0"/>
        <w:ind w:left="2700" w:hanging="2700"/>
      </w:pPr>
      <w:hyperlink w:anchor="_9.6.3_Release_Gate_1" w:history="1">
        <w:r w:rsidRPr="00B25863">
          <w:rPr>
            <w:rStyle w:val="Hyperlink"/>
          </w:rPr>
          <w:t>[AVCDL-Release-3]</w:t>
        </w:r>
      </w:hyperlink>
      <w:r w:rsidR="008B74B8">
        <w:tab/>
      </w:r>
      <w:r>
        <w:t>Release Gate</w:t>
      </w:r>
    </w:p>
    <w:p w14:paraId="215D8913" w14:textId="701C8B76" w:rsidR="00B25863" w:rsidRDefault="00712736" w:rsidP="00B25863">
      <w:pPr>
        <w:pStyle w:val="Heading2"/>
      </w:pPr>
      <w:r>
        <w:t>External Group Dependencies</w:t>
      </w:r>
    </w:p>
    <w:tbl>
      <w:tblPr>
        <w:tblStyle w:val="TableGrid"/>
        <w:tblW w:w="0" w:type="auto"/>
        <w:tblLook w:val="04A0" w:firstRow="1" w:lastRow="0" w:firstColumn="1" w:lastColumn="0" w:noHBand="0" w:noVBand="1"/>
      </w:tblPr>
      <w:tblGrid>
        <w:gridCol w:w="1795"/>
        <w:gridCol w:w="3060"/>
      </w:tblGrid>
      <w:tr w:rsidR="00B25863" w14:paraId="21E78221" w14:textId="77777777" w:rsidTr="009377C1">
        <w:tc>
          <w:tcPr>
            <w:tcW w:w="1795" w:type="dxa"/>
            <w:shd w:val="clear" w:color="auto" w:fill="DBE5F1" w:themeFill="accent1" w:themeFillTint="33"/>
          </w:tcPr>
          <w:p w14:paraId="1C607186" w14:textId="77777777" w:rsidR="00B25863" w:rsidRPr="002F7F2A" w:rsidRDefault="00B25863" w:rsidP="00375274">
            <w:pPr>
              <w:spacing w:after="0"/>
              <w:rPr>
                <w:b/>
                <w:bCs/>
              </w:rPr>
            </w:pPr>
            <w:r w:rsidRPr="002F7F2A">
              <w:rPr>
                <w:b/>
                <w:bCs/>
              </w:rPr>
              <w:t>Group</w:t>
            </w:r>
          </w:p>
        </w:tc>
        <w:tc>
          <w:tcPr>
            <w:tcW w:w="3060" w:type="dxa"/>
            <w:shd w:val="clear" w:color="auto" w:fill="DBE5F1" w:themeFill="accent1" w:themeFillTint="33"/>
          </w:tcPr>
          <w:p w14:paraId="3AEFF06E" w14:textId="77777777" w:rsidR="00B25863" w:rsidRPr="002F7F2A" w:rsidRDefault="00B25863" w:rsidP="00375274">
            <w:pPr>
              <w:spacing w:after="0"/>
              <w:rPr>
                <w:b/>
                <w:bCs/>
              </w:rPr>
            </w:pPr>
            <w:r w:rsidRPr="002F7F2A">
              <w:rPr>
                <w:b/>
                <w:bCs/>
              </w:rPr>
              <w:t>Inputs</w:t>
            </w:r>
          </w:p>
        </w:tc>
      </w:tr>
      <w:tr w:rsidR="00B25863" w14:paraId="68ADE1B2" w14:textId="77777777" w:rsidTr="009377C1">
        <w:tc>
          <w:tcPr>
            <w:tcW w:w="1795" w:type="dxa"/>
          </w:tcPr>
          <w:p w14:paraId="0884CCFC" w14:textId="77777777" w:rsidR="00B25863" w:rsidRDefault="00B25863" w:rsidP="00375274">
            <w:pPr>
              <w:spacing w:after="0"/>
            </w:pPr>
            <w:r>
              <w:t>Development</w:t>
            </w:r>
          </w:p>
        </w:tc>
        <w:tc>
          <w:tcPr>
            <w:tcW w:w="3060" w:type="dxa"/>
          </w:tcPr>
          <w:p w14:paraId="69B8915F" w14:textId="1B685A76" w:rsidR="00B25863" w:rsidRPr="00B25863" w:rsidRDefault="00B25863" w:rsidP="00375274">
            <w:pPr>
              <w:spacing w:after="0"/>
            </w:pPr>
            <w:r>
              <w:t>Element detailed design</w:t>
            </w:r>
          </w:p>
        </w:tc>
      </w:tr>
    </w:tbl>
    <w:p w14:paraId="210ECE40" w14:textId="77777777" w:rsidR="00D07F18" w:rsidRDefault="00D07F18" w:rsidP="00D07F18">
      <w:pPr>
        <w:pStyle w:val="Heading2"/>
      </w:pPr>
      <w:r>
        <w:t>AVCDL Products</w:t>
      </w:r>
    </w:p>
    <w:p w14:paraId="500B3C26" w14:textId="4A20F848" w:rsidR="00D07F18" w:rsidRDefault="00E5751E" w:rsidP="00E5751E">
      <w:pPr>
        <w:pStyle w:val="Compact"/>
      </w:pPr>
      <w:r>
        <w:t xml:space="preserve">[AVCDL-Operation-1.1] </w:t>
      </w:r>
      <w:hyperlink w:anchor="ref_cybersecurity_incident_report" w:history="1">
        <w:r w:rsidR="0067373B">
          <w:rPr>
            <w:rStyle w:val="Hyperlink"/>
          </w:rPr>
          <w:t>C</w:t>
        </w:r>
        <w:r w:rsidR="00D07F18" w:rsidRPr="00560A74">
          <w:rPr>
            <w:rStyle w:val="Hyperlink"/>
          </w:rPr>
          <w:t xml:space="preserve">ybersecurity </w:t>
        </w:r>
        <w:r w:rsidR="0067373B">
          <w:rPr>
            <w:rStyle w:val="Hyperlink"/>
          </w:rPr>
          <w:t>I</w:t>
        </w:r>
        <w:r w:rsidR="00D07F18" w:rsidRPr="00560A74">
          <w:rPr>
            <w:rStyle w:val="Hyperlink"/>
          </w:rPr>
          <w:t xml:space="preserve">ncident </w:t>
        </w:r>
        <w:r w:rsidR="0067373B">
          <w:rPr>
            <w:rStyle w:val="Hyperlink"/>
          </w:rPr>
          <w:t>R</w:t>
        </w:r>
        <w:r w:rsidR="00D07F18" w:rsidRPr="00560A74">
          <w:rPr>
            <w:rStyle w:val="Hyperlink"/>
          </w:rPr>
          <w:t>eport</w:t>
        </w:r>
      </w:hyperlink>
    </w:p>
    <w:p w14:paraId="6817AC78" w14:textId="5583FAF7" w:rsidR="00D07F18" w:rsidRDefault="00D07F18">
      <w:r>
        <w:br w:type="page"/>
      </w:r>
    </w:p>
    <w:p w14:paraId="6E089194" w14:textId="23AA3595" w:rsidR="00D07F18" w:rsidRPr="00D07F18" w:rsidRDefault="000E2D30" w:rsidP="009377C1">
      <w:pPr>
        <w:pStyle w:val="Heading1"/>
      </w:pPr>
      <w:bookmarkStart w:id="285" w:name="_Assess_and_Prioritize"/>
      <w:bookmarkStart w:id="286" w:name="_9.7.2_Assess_and"/>
      <w:bookmarkStart w:id="287" w:name="X9875852213b6913f5b4157b9a00b3efbc3fe266"/>
      <w:bookmarkStart w:id="288" w:name="_Toc229046605"/>
      <w:bookmarkEnd w:id="285"/>
      <w:bookmarkEnd w:id="286"/>
      <w:r>
        <w:lastRenderedPageBreak/>
        <w:t xml:space="preserve">9.7.2 </w:t>
      </w:r>
      <w:r w:rsidR="00D07F18" w:rsidRPr="00D07F18">
        <w:t>Assess and Prioritize Remediation</w:t>
      </w:r>
      <w:r w:rsidR="009377C1">
        <w:br/>
      </w:r>
      <w:r w:rsidR="00D07F18" w:rsidRPr="00D07F18">
        <w:t>[AVCDL-Operation-2]</w:t>
      </w:r>
      <w:bookmarkEnd w:id="287"/>
      <w:bookmarkEnd w:id="288"/>
    </w:p>
    <w:p w14:paraId="59C5D2F3" w14:textId="77777777" w:rsidR="00D07F18" w:rsidRDefault="00D07F18" w:rsidP="00D07F18">
      <w:pPr>
        <w:pStyle w:val="Heading2"/>
      </w:pPr>
      <w:r>
        <w:t>Owner</w:t>
      </w:r>
    </w:p>
    <w:p w14:paraId="153A9B9B" w14:textId="798EEF19" w:rsidR="00D07F18" w:rsidRDefault="0067373B" w:rsidP="00D07F18">
      <w:pPr>
        <w:pStyle w:val="BlockText"/>
      </w:pPr>
      <w:r>
        <w:rPr>
          <w:b/>
        </w:rPr>
        <w:t>Group:</w:t>
      </w:r>
      <w:r w:rsidR="00D07F18">
        <w:t xml:space="preserve"> </w:t>
      </w:r>
      <w:hyperlink w:anchor="_11.3_Groups_[security]" w:history="1">
        <w:r>
          <w:rPr>
            <w:rStyle w:val="Hyperlink"/>
          </w:rPr>
          <w:t>S</w:t>
        </w:r>
        <w:r w:rsidR="00D07F18" w:rsidRPr="00A84190">
          <w:rPr>
            <w:rStyle w:val="Hyperlink"/>
          </w:rPr>
          <w:t>ecurity</w:t>
        </w:r>
      </w:hyperlink>
    </w:p>
    <w:p w14:paraId="04704F4C" w14:textId="58D97A3B" w:rsidR="00D07F18" w:rsidRDefault="0067373B" w:rsidP="00D07F18">
      <w:pPr>
        <w:pStyle w:val="BlockText"/>
      </w:pPr>
      <w:r>
        <w:rPr>
          <w:b/>
        </w:rPr>
        <w:t>NCWF Role:</w:t>
      </w:r>
      <w:r w:rsidR="00D07F18">
        <w:t xml:space="preserve"> </w:t>
      </w:r>
      <w:r w:rsidR="00D07F18" w:rsidRPr="001E7341">
        <w:rPr>
          <w:rFonts w:ascii="Courier New" w:hAnsi="Courier New"/>
          <w:b/>
          <w:i/>
        </w:rPr>
        <w:t>Cyber Defense Forensics Analyst</w:t>
      </w:r>
    </w:p>
    <w:p w14:paraId="4E4AF163" w14:textId="77777777" w:rsidR="001F341A" w:rsidRDefault="001F341A" w:rsidP="001F341A">
      <w:pPr>
        <w:pStyle w:val="Heading2"/>
      </w:pPr>
      <w:r>
        <w:t>Administration</w:t>
      </w:r>
    </w:p>
    <w:tbl>
      <w:tblPr>
        <w:tblStyle w:val="Table"/>
        <w:tblW w:w="2678" w:type="pct"/>
        <w:tblLook w:val="0020" w:firstRow="1" w:lastRow="0" w:firstColumn="0" w:lastColumn="0" w:noHBand="0" w:noVBand="0"/>
      </w:tblPr>
      <w:tblGrid>
        <w:gridCol w:w="974"/>
        <w:gridCol w:w="926"/>
        <w:gridCol w:w="1476"/>
        <w:gridCol w:w="559"/>
        <w:gridCol w:w="1501"/>
        <w:gridCol w:w="222"/>
      </w:tblGrid>
      <w:tr w:rsidR="00041A2B" w14:paraId="7527ECCF" w14:textId="0BBBE1F7" w:rsidTr="008D65AB">
        <w:tc>
          <w:tcPr>
            <w:tcW w:w="0" w:type="auto"/>
            <w:tcBorders>
              <w:bottom w:val="single" w:sz="0" w:space="0" w:color="auto"/>
            </w:tcBorders>
            <w:vAlign w:val="bottom"/>
          </w:tcPr>
          <w:p w14:paraId="2C1B3443" w14:textId="77777777" w:rsidR="00041A2B" w:rsidRDefault="00041A2B" w:rsidP="00041A2B">
            <w:pPr>
              <w:pStyle w:val="Compact"/>
              <w:jc w:val="center"/>
            </w:pPr>
            <w:r>
              <w:t>security</w:t>
            </w:r>
          </w:p>
        </w:tc>
        <w:tc>
          <w:tcPr>
            <w:tcW w:w="0" w:type="auto"/>
            <w:tcBorders>
              <w:bottom w:val="single" w:sz="0" w:space="0" w:color="auto"/>
            </w:tcBorders>
            <w:vAlign w:val="bottom"/>
          </w:tcPr>
          <w:p w14:paraId="2AB0CB41" w14:textId="77777777" w:rsidR="00041A2B" w:rsidRDefault="00041A2B" w:rsidP="00041A2B">
            <w:pPr>
              <w:pStyle w:val="Compact"/>
              <w:jc w:val="center"/>
            </w:pPr>
            <w:r>
              <w:t>devops</w:t>
            </w:r>
          </w:p>
        </w:tc>
        <w:tc>
          <w:tcPr>
            <w:tcW w:w="0" w:type="auto"/>
            <w:tcBorders>
              <w:bottom w:val="single" w:sz="0" w:space="0" w:color="auto"/>
            </w:tcBorders>
            <w:vAlign w:val="bottom"/>
          </w:tcPr>
          <w:p w14:paraId="5B723914" w14:textId="77777777" w:rsidR="00041A2B" w:rsidRDefault="00041A2B" w:rsidP="00041A2B">
            <w:pPr>
              <w:pStyle w:val="Compact"/>
              <w:jc w:val="center"/>
            </w:pPr>
            <w:r>
              <w:t>development</w:t>
            </w:r>
          </w:p>
        </w:tc>
        <w:tc>
          <w:tcPr>
            <w:tcW w:w="0" w:type="auto"/>
            <w:tcBorders>
              <w:bottom w:val="single" w:sz="0" w:space="0" w:color="auto"/>
            </w:tcBorders>
            <w:vAlign w:val="bottom"/>
          </w:tcPr>
          <w:p w14:paraId="4804A482" w14:textId="77777777" w:rsidR="00041A2B" w:rsidRDefault="00041A2B" w:rsidP="00041A2B">
            <w:pPr>
              <w:pStyle w:val="Compact"/>
              <w:jc w:val="center"/>
            </w:pPr>
            <w:r>
              <w:t>risk</w:t>
            </w:r>
          </w:p>
        </w:tc>
        <w:tc>
          <w:tcPr>
            <w:tcW w:w="0" w:type="auto"/>
            <w:tcBorders>
              <w:bottom w:val="single" w:sz="0" w:space="0" w:color="auto"/>
            </w:tcBorders>
            <w:vAlign w:val="bottom"/>
          </w:tcPr>
          <w:p w14:paraId="38CBCB21" w14:textId="27FCCEFD" w:rsidR="00041A2B" w:rsidRDefault="00041A2B" w:rsidP="00041A2B">
            <w:pPr>
              <w:pStyle w:val="Compact"/>
              <w:jc w:val="center"/>
            </w:pPr>
            <w:r>
              <w:t>project management</w:t>
            </w:r>
          </w:p>
        </w:tc>
        <w:tc>
          <w:tcPr>
            <w:tcW w:w="0" w:type="auto"/>
            <w:tcBorders>
              <w:bottom w:val="single" w:sz="0" w:space="0" w:color="auto"/>
            </w:tcBorders>
          </w:tcPr>
          <w:p w14:paraId="41D86991" w14:textId="3F5847EB" w:rsidR="00041A2B" w:rsidRDefault="00041A2B" w:rsidP="00041A2B">
            <w:pPr>
              <w:pStyle w:val="Compact"/>
              <w:jc w:val="center"/>
            </w:pPr>
          </w:p>
        </w:tc>
      </w:tr>
      <w:tr w:rsidR="00041A2B" w14:paraId="00FE4712" w14:textId="2656B94B" w:rsidTr="00041A2B">
        <w:tc>
          <w:tcPr>
            <w:tcW w:w="0" w:type="auto"/>
          </w:tcPr>
          <w:p w14:paraId="17B4BC62" w14:textId="29CA9484" w:rsidR="00041A2B" w:rsidRDefault="00E35353" w:rsidP="00041A2B">
            <w:pPr>
              <w:pStyle w:val="Compact"/>
              <w:jc w:val="center"/>
            </w:pPr>
            <w:r>
              <w:t>A</w:t>
            </w:r>
          </w:p>
        </w:tc>
        <w:tc>
          <w:tcPr>
            <w:tcW w:w="0" w:type="auto"/>
          </w:tcPr>
          <w:p w14:paraId="0BABC6C2" w14:textId="77777777" w:rsidR="00041A2B" w:rsidRDefault="00041A2B" w:rsidP="00041A2B">
            <w:pPr>
              <w:pStyle w:val="Compact"/>
              <w:jc w:val="center"/>
            </w:pPr>
            <w:r>
              <w:t>-</w:t>
            </w:r>
          </w:p>
        </w:tc>
        <w:tc>
          <w:tcPr>
            <w:tcW w:w="0" w:type="auto"/>
          </w:tcPr>
          <w:p w14:paraId="57F4BB12" w14:textId="77777777" w:rsidR="00041A2B" w:rsidRDefault="00041A2B" w:rsidP="00041A2B">
            <w:pPr>
              <w:pStyle w:val="Compact"/>
              <w:jc w:val="center"/>
            </w:pPr>
            <w:r>
              <w:t>C</w:t>
            </w:r>
          </w:p>
        </w:tc>
        <w:tc>
          <w:tcPr>
            <w:tcW w:w="0" w:type="auto"/>
          </w:tcPr>
          <w:p w14:paraId="62B97D06" w14:textId="77777777" w:rsidR="00041A2B" w:rsidRDefault="00041A2B" w:rsidP="00041A2B">
            <w:pPr>
              <w:pStyle w:val="Compact"/>
              <w:jc w:val="center"/>
            </w:pPr>
            <w:r>
              <w:t>C</w:t>
            </w:r>
          </w:p>
        </w:tc>
        <w:tc>
          <w:tcPr>
            <w:tcW w:w="0" w:type="auto"/>
          </w:tcPr>
          <w:p w14:paraId="130C0234" w14:textId="211DC7A2" w:rsidR="00041A2B" w:rsidRDefault="00041A2B" w:rsidP="00041A2B">
            <w:pPr>
              <w:pStyle w:val="Compact"/>
              <w:jc w:val="center"/>
            </w:pPr>
            <w:r>
              <w:t>-</w:t>
            </w:r>
          </w:p>
        </w:tc>
        <w:tc>
          <w:tcPr>
            <w:tcW w:w="0" w:type="auto"/>
          </w:tcPr>
          <w:p w14:paraId="680F2F03" w14:textId="7D3C72C6" w:rsidR="00041A2B" w:rsidRDefault="00041A2B" w:rsidP="00041A2B">
            <w:pPr>
              <w:pStyle w:val="Compact"/>
              <w:jc w:val="center"/>
            </w:pPr>
          </w:p>
        </w:tc>
      </w:tr>
    </w:tbl>
    <w:p w14:paraId="639EBCBF" w14:textId="77777777" w:rsidR="00D07F18" w:rsidRDefault="00D07F18" w:rsidP="00D07F18">
      <w:pPr>
        <w:pStyle w:val="FirstParagraph"/>
      </w:pPr>
      <w:r>
        <w:t>Help ensure vulnerabilities are remediated as quickly as necessary, reducing the window of opportunity for attackers.</w:t>
      </w:r>
    </w:p>
    <w:p w14:paraId="07D16163" w14:textId="77777777" w:rsidR="001F341A" w:rsidRDefault="001F341A" w:rsidP="001F341A">
      <w:pPr>
        <w:pStyle w:val="Heading2"/>
      </w:pPr>
      <w:r>
        <w:t>Training Provided</w:t>
      </w:r>
    </w:p>
    <w:p w14:paraId="38EB45A8" w14:textId="001C20F8" w:rsidR="00D07F18" w:rsidRDefault="001F341A" w:rsidP="001F341A">
      <w:r>
        <w:rPr>
          <w:b/>
          <w:bCs/>
        </w:rPr>
        <w:t>yes</w:t>
      </w:r>
      <w:r>
        <w:rPr>
          <w:noProof/>
        </w:rPr>
        <w:t xml:space="preserve"> </w:t>
      </w:r>
    </w:p>
    <w:p w14:paraId="21BE36C9" w14:textId="77777777" w:rsidR="00174685" w:rsidRDefault="00174685" w:rsidP="00174685">
      <w:pPr>
        <w:pStyle w:val="Heading2"/>
      </w:pPr>
      <w:r>
        <w:t>Phase Requirement Dependencies</w:t>
      </w:r>
    </w:p>
    <w:p w14:paraId="1948870D" w14:textId="0574EFEB" w:rsidR="00174685" w:rsidRDefault="00174685" w:rsidP="008E3629">
      <w:pPr>
        <w:spacing w:after="0"/>
        <w:ind w:left="2700" w:hanging="2700"/>
      </w:pPr>
      <w:hyperlink w:anchor="_Incident_Response_Plan" w:history="1">
        <w:r w:rsidRPr="00B25863">
          <w:rPr>
            <w:rStyle w:val="Hyperlink"/>
          </w:rPr>
          <w:t>[AVCDL-Foundation-7]</w:t>
        </w:r>
      </w:hyperlink>
      <w:r w:rsidR="008B74B8">
        <w:tab/>
      </w:r>
      <w:r>
        <w:t>Incident Response Plan</w:t>
      </w:r>
    </w:p>
    <w:p w14:paraId="0E71C2E3" w14:textId="62D2A660" w:rsidR="00174685" w:rsidRDefault="00174685" w:rsidP="008E3629">
      <w:pPr>
        <w:spacing w:after="0"/>
        <w:ind w:left="2700" w:hanging="2700"/>
      </w:pPr>
      <w:hyperlink w:anchor="_9.6.3_Release_Gate_1" w:history="1">
        <w:r w:rsidRPr="00B25863">
          <w:rPr>
            <w:rStyle w:val="Hyperlink"/>
          </w:rPr>
          <w:t>[AVCDL-Release-3]</w:t>
        </w:r>
      </w:hyperlink>
      <w:r w:rsidR="008B74B8">
        <w:tab/>
      </w:r>
      <w:r>
        <w:t>Release Gate</w:t>
      </w:r>
    </w:p>
    <w:p w14:paraId="3D4E24AE" w14:textId="4D322896" w:rsidR="00174685" w:rsidRDefault="00712736" w:rsidP="00174685">
      <w:pPr>
        <w:pStyle w:val="Heading2"/>
      </w:pPr>
      <w:r>
        <w:t>External Group Dependencies</w:t>
      </w:r>
    </w:p>
    <w:p w14:paraId="7289DC04" w14:textId="52298669" w:rsidR="00174685" w:rsidRDefault="00F01A18" w:rsidP="00174685">
      <w:r w:rsidRPr="00F01A18">
        <w:rPr>
          <w:b/>
          <w:bCs/>
        </w:rPr>
        <w:t>none</w:t>
      </w:r>
    </w:p>
    <w:p w14:paraId="34DC1F84" w14:textId="77777777" w:rsidR="00D07F18" w:rsidRDefault="00D07F18" w:rsidP="00D07F18">
      <w:pPr>
        <w:pStyle w:val="Heading2"/>
      </w:pPr>
      <w:r>
        <w:t>AVCDL Products</w:t>
      </w:r>
    </w:p>
    <w:p w14:paraId="7BB1CA7D" w14:textId="7414511C" w:rsidR="00D07F18" w:rsidRDefault="00E5751E" w:rsidP="00E5751E">
      <w:pPr>
        <w:pStyle w:val="Compact"/>
      </w:pPr>
      <w:r>
        <w:t xml:space="preserve">[AVCDL-Operation-1.1] </w:t>
      </w:r>
      <w:hyperlink w:anchor="ref_cybersecurity_incident_report" w:history="1">
        <w:r w:rsidR="0067373B">
          <w:rPr>
            <w:rStyle w:val="Hyperlink"/>
          </w:rPr>
          <w:t>C</w:t>
        </w:r>
        <w:r w:rsidR="00D07F18" w:rsidRPr="00560A74">
          <w:rPr>
            <w:rStyle w:val="Hyperlink"/>
          </w:rPr>
          <w:t xml:space="preserve">ybersecurity </w:t>
        </w:r>
        <w:r w:rsidR="0067373B">
          <w:rPr>
            <w:rStyle w:val="Hyperlink"/>
          </w:rPr>
          <w:t>I</w:t>
        </w:r>
        <w:r w:rsidR="00D07F18" w:rsidRPr="00560A74">
          <w:rPr>
            <w:rStyle w:val="Hyperlink"/>
          </w:rPr>
          <w:t xml:space="preserve">ncident </w:t>
        </w:r>
        <w:r w:rsidR="0067373B">
          <w:rPr>
            <w:rStyle w:val="Hyperlink"/>
          </w:rPr>
          <w:t>R</w:t>
        </w:r>
        <w:r w:rsidR="00D07F18" w:rsidRPr="00560A74">
          <w:rPr>
            <w:rStyle w:val="Hyperlink"/>
          </w:rPr>
          <w:t>eport</w:t>
        </w:r>
      </w:hyperlink>
    </w:p>
    <w:p w14:paraId="54E66943" w14:textId="77777777" w:rsidR="008E3629" w:rsidRDefault="008E3629">
      <w:pPr>
        <w:spacing w:after="200" w:line="240" w:lineRule="auto"/>
        <w:jc w:val="left"/>
        <w:rPr>
          <w:rFonts w:eastAsiaTheme="majorEastAsia" w:cstheme="majorBidi"/>
          <w:bCs/>
          <w:color w:val="000000" w:themeColor="text1"/>
          <w:sz w:val="32"/>
          <w:szCs w:val="28"/>
        </w:rPr>
      </w:pPr>
      <w:r>
        <w:br w:type="page"/>
      </w:r>
    </w:p>
    <w:p w14:paraId="7912151F" w14:textId="6235AB3E" w:rsidR="00D07F18" w:rsidRPr="00D07F18" w:rsidRDefault="000E2D30" w:rsidP="009377C1">
      <w:pPr>
        <w:pStyle w:val="Heading1"/>
      </w:pPr>
      <w:bookmarkStart w:id="289" w:name="_Root_Cause_Vulnerabilities"/>
      <w:bookmarkStart w:id="290" w:name="_9.7.3_Root_Cause"/>
      <w:bookmarkStart w:id="291" w:name="_9.7.3_Root_Cause_1"/>
      <w:bookmarkStart w:id="292" w:name="X21cc66b783cf91658be8797e90185e228cb4de3"/>
      <w:bookmarkStart w:id="293" w:name="_Toc229046606"/>
      <w:bookmarkEnd w:id="289"/>
      <w:bookmarkEnd w:id="290"/>
      <w:bookmarkEnd w:id="291"/>
      <w:r>
        <w:lastRenderedPageBreak/>
        <w:t xml:space="preserve">9.7.3 </w:t>
      </w:r>
      <w:r w:rsidR="00D07F18" w:rsidRPr="00D07F18">
        <w:t>Root Cause Vulnerabilities</w:t>
      </w:r>
      <w:r w:rsidR="009377C1">
        <w:br/>
      </w:r>
      <w:r w:rsidR="00D07F18" w:rsidRPr="00D07F18">
        <w:t>[AVCDL-Operation-3]</w:t>
      </w:r>
      <w:bookmarkEnd w:id="292"/>
      <w:bookmarkEnd w:id="293"/>
    </w:p>
    <w:p w14:paraId="45C13EE5" w14:textId="77777777" w:rsidR="00D07F18" w:rsidRDefault="00D07F18" w:rsidP="00D07F18">
      <w:pPr>
        <w:pStyle w:val="Heading2"/>
      </w:pPr>
      <w:r>
        <w:t>Owner</w:t>
      </w:r>
    </w:p>
    <w:p w14:paraId="2196C21E" w14:textId="32652C99" w:rsidR="00D07F18" w:rsidRDefault="0067373B" w:rsidP="00D07F18">
      <w:pPr>
        <w:pStyle w:val="BlockText"/>
      </w:pPr>
      <w:r>
        <w:rPr>
          <w:b/>
        </w:rPr>
        <w:t>Group:</w:t>
      </w:r>
      <w:r w:rsidR="00D07F18">
        <w:t xml:space="preserve"> </w:t>
      </w:r>
      <w:hyperlink w:anchor="_11.3_Groups_[security]" w:history="1">
        <w:r>
          <w:rPr>
            <w:rStyle w:val="Hyperlink"/>
          </w:rPr>
          <w:t>S</w:t>
        </w:r>
        <w:r w:rsidR="00D07F18" w:rsidRPr="00A84190">
          <w:rPr>
            <w:rStyle w:val="Hyperlink"/>
          </w:rPr>
          <w:t>ecurity</w:t>
        </w:r>
      </w:hyperlink>
    </w:p>
    <w:p w14:paraId="2FA1B418" w14:textId="04D76629" w:rsidR="00D07F18" w:rsidRDefault="0067373B" w:rsidP="00D07F18">
      <w:pPr>
        <w:pStyle w:val="BlockText"/>
      </w:pPr>
      <w:r>
        <w:rPr>
          <w:b/>
        </w:rPr>
        <w:t>NCWF Role:</w:t>
      </w:r>
      <w:r w:rsidR="00D07F18">
        <w:t xml:space="preserve"> </w:t>
      </w:r>
      <w:r w:rsidR="00D07F18" w:rsidRPr="001E7341">
        <w:rPr>
          <w:rFonts w:ascii="Courier New" w:hAnsi="Courier New"/>
          <w:b/>
          <w:i/>
        </w:rPr>
        <w:t>Cyber Defense Forensics Analyst</w:t>
      </w:r>
    </w:p>
    <w:p w14:paraId="3584C25D" w14:textId="77777777" w:rsidR="001F341A" w:rsidRDefault="001F341A" w:rsidP="001F341A">
      <w:pPr>
        <w:pStyle w:val="Heading2"/>
      </w:pPr>
      <w:r>
        <w:t>Administration</w:t>
      </w:r>
    </w:p>
    <w:tbl>
      <w:tblPr>
        <w:tblStyle w:val="Table"/>
        <w:tblW w:w="2678" w:type="pct"/>
        <w:tblLook w:val="0020" w:firstRow="1" w:lastRow="0" w:firstColumn="0" w:lastColumn="0" w:noHBand="0" w:noVBand="0"/>
      </w:tblPr>
      <w:tblGrid>
        <w:gridCol w:w="974"/>
        <w:gridCol w:w="926"/>
        <w:gridCol w:w="1476"/>
        <w:gridCol w:w="559"/>
        <w:gridCol w:w="1501"/>
        <w:gridCol w:w="222"/>
      </w:tblGrid>
      <w:tr w:rsidR="00041A2B" w14:paraId="6861D060" w14:textId="4E06B852" w:rsidTr="002D2961">
        <w:tc>
          <w:tcPr>
            <w:tcW w:w="0" w:type="auto"/>
            <w:tcBorders>
              <w:bottom w:val="single" w:sz="0" w:space="0" w:color="auto"/>
            </w:tcBorders>
            <w:vAlign w:val="bottom"/>
          </w:tcPr>
          <w:p w14:paraId="41214ABE" w14:textId="77777777" w:rsidR="00041A2B" w:rsidRDefault="00041A2B" w:rsidP="00041A2B">
            <w:pPr>
              <w:pStyle w:val="Compact"/>
              <w:jc w:val="center"/>
            </w:pPr>
            <w:r>
              <w:t>security</w:t>
            </w:r>
          </w:p>
        </w:tc>
        <w:tc>
          <w:tcPr>
            <w:tcW w:w="0" w:type="auto"/>
            <w:tcBorders>
              <w:bottom w:val="single" w:sz="0" w:space="0" w:color="auto"/>
            </w:tcBorders>
            <w:vAlign w:val="bottom"/>
          </w:tcPr>
          <w:p w14:paraId="353D3683" w14:textId="77777777" w:rsidR="00041A2B" w:rsidRDefault="00041A2B" w:rsidP="00041A2B">
            <w:pPr>
              <w:pStyle w:val="Compact"/>
              <w:jc w:val="center"/>
            </w:pPr>
            <w:r>
              <w:t>devops</w:t>
            </w:r>
          </w:p>
        </w:tc>
        <w:tc>
          <w:tcPr>
            <w:tcW w:w="0" w:type="auto"/>
            <w:tcBorders>
              <w:bottom w:val="single" w:sz="0" w:space="0" w:color="auto"/>
            </w:tcBorders>
            <w:vAlign w:val="bottom"/>
          </w:tcPr>
          <w:p w14:paraId="0861111E" w14:textId="77777777" w:rsidR="00041A2B" w:rsidRDefault="00041A2B" w:rsidP="00041A2B">
            <w:pPr>
              <w:pStyle w:val="Compact"/>
              <w:jc w:val="center"/>
            </w:pPr>
            <w:r>
              <w:t>development</w:t>
            </w:r>
          </w:p>
        </w:tc>
        <w:tc>
          <w:tcPr>
            <w:tcW w:w="0" w:type="auto"/>
            <w:tcBorders>
              <w:bottom w:val="single" w:sz="0" w:space="0" w:color="auto"/>
            </w:tcBorders>
            <w:vAlign w:val="bottom"/>
          </w:tcPr>
          <w:p w14:paraId="0EDA50FE" w14:textId="77777777" w:rsidR="00041A2B" w:rsidRDefault="00041A2B" w:rsidP="00041A2B">
            <w:pPr>
              <w:pStyle w:val="Compact"/>
              <w:jc w:val="center"/>
            </w:pPr>
            <w:r>
              <w:t>risk</w:t>
            </w:r>
          </w:p>
        </w:tc>
        <w:tc>
          <w:tcPr>
            <w:tcW w:w="0" w:type="auto"/>
            <w:tcBorders>
              <w:bottom w:val="single" w:sz="0" w:space="0" w:color="auto"/>
            </w:tcBorders>
            <w:vAlign w:val="bottom"/>
          </w:tcPr>
          <w:p w14:paraId="41EB6F1E" w14:textId="15DF2377" w:rsidR="00041A2B" w:rsidRDefault="00041A2B" w:rsidP="00041A2B">
            <w:pPr>
              <w:pStyle w:val="Compact"/>
              <w:jc w:val="center"/>
            </w:pPr>
            <w:r>
              <w:t>project management</w:t>
            </w:r>
          </w:p>
        </w:tc>
        <w:tc>
          <w:tcPr>
            <w:tcW w:w="0" w:type="auto"/>
            <w:tcBorders>
              <w:bottom w:val="single" w:sz="0" w:space="0" w:color="auto"/>
            </w:tcBorders>
          </w:tcPr>
          <w:p w14:paraId="72DA0D88" w14:textId="6F203703" w:rsidR="00041A2B" w:rsidRDefault="00041A2B" w:rsidP="00041A2B">
            <w:pPr>
              <w:pStyle w:val="Compact"/>
              <w:jc w:val="center"/>
            </w:pPr>
          </w:p>
        </w:tc>
      </w:tr>
      <w:tr w:rsidR="00041A2B" w14:paraId="49F43AF7" w14:textId="32462241" w:rsidTr="00041A2B">
        <w:tc>
          <w:tcPr>
            <w:tcW w:w="0" w:type="auto"/>
          </w:tcPr>
          <w:p w14:paraId="0B83E43F" w14:textId="16750E7E" w:rsidR="00041A2B" w:rsidRDefault="00E35353" w:rsidP="00041A2B">
            <w:pPr>
              <w:pStyle w:val="Compact"/>
              <w:jc w:val="center"/>
            </w:pPr>
            <w:r>
              <w:t>A</w:t>
            </w:r>
          </w:p>
        </w:tc>
        <w:tc>
          <w:tcPr>
            <w:tcW w:w="0" w:type="auto"/>
          </w:tcPr>
          <w:p w14:paraId="5DD7F18B" w14:textId="77777777" w:rsidR="00041A2B" w:rsidRDefault="00041A2B" w:rsidP="00041A2B">
            <w:pPr>
              <w:pStyle w:val="Compact"/>
              <w:jc w:val="center"/>
            </w:pPr>
            <w:r>
              <w:t>-</w:t>
            </w:r>
          </w:p>
        </w:tc>
        <w:tc>
          <w:tcPr>
            <w:tcW w:w="0" w:type="auto"/>
          </w:tcPr>
          <w:p w14:paraId="405A453A" w14:textId="77777777" w:rsidR="00041A2B" w:rsidRDefault="00041A2B" w:rsidP="00041A2B">
            <w:pPr>
              <w:pStyle w:val="Compact"/>
              <w:jc w:val="center"/>
            </w:pPr>
            <w:r>
              <w:t>C</w:t>
            </w:r>
          </w:p>
        </w:tc>
        <w:tc>
          <w:tcPr>
            <w:tcW w:w="0" w:type="auto"/>
          </w:tcPr>
          <w:p w14:paraId="621E92D7" w14:textId="77777777" w:rsidR="00041A2B" w:rsidRDefault="00041A2B" w:rsidP="00041A2B">
            <w:pPr>
              <w:pStyle w:val="Compact"/>
              <w:jc w:val="center"/>
            </w:pPr>
            <w:r>
              <w:t>-</w:t>
            </w:r>
          </w:p>
        </w:tc>
        <w:tc>
          <w:tcPr>
            <w:tcW w:w="0" w:type="auto"/>
          </w:tcPr>
          <w:p w14:paraId="6617118E" w14:textId="3922CF81" w:rsidR="00041A2B" w:rsidRDefault="00041A2B" w:rsidP="00041A2B">
            <w:pPr>
              <w:pStyle w:val="Compact"/>
              <w:jc w:val="center"/>
            </w:pPr>
            <w:r>
              <w:t>-</w:t>
            </w:r>
          </w:p>
        </w:tc>
        <w:tc>
          <w:tcPr>
            <w:tcW w:w="0" w:type="auto"/>
          </w:tcPr>
          <w:p w14:paraId="479CD73A" w14:textId="0012A380" w:rsidR="00041A2B" w:rsidRDefault="00041A2B" w:rsidP="00041A2B">
            <w:pPr>
              <w:pStyle w:val="Compact"/>
              <w:jc w:val="center"/>
            </w:pPr>
          </w:p>
        </w:tc>
      </w:tr>
    </w:tbl>
    <w:p w14:paraId="6986C339" w14:textId="737659AB" w:rsidR="00D07F18" w:rsidRDefault="00D07F18" w:rsidP="00D07F18">
      <w:pPr>
        <w:pStyle w:val="FirstParagraph"/>
      </w:pPr>
      <w:r>
        <w:t>Help reduce the frequency of vulnerabilities in the future.</w:t>
      </w:r>
    </w:p>
    <w:p w14:paraId="417FF88C" w14:textId="77777777" w:rsidR="001F341A" w:rsidRDefault="001F341A" w:rsidP="001F341A">
      <w:pPr>
        <w:pStyle w:val="Heading2"/>
      </w:pPr>
      <w:r>
        <w:t>Training Provided</w:t>
      </w:r>
    </w:p>
    <w:p w14:paraId="39A3F0DA" w14:textId="72F4162A" w:rsidR="00D07F18" w:rsidRDefault="001F341A" w:rsidP="001F341A">
      <w:r>
        <w:rPr>
          <w:b/>
          <w:bCs/>
        </w:rPr>
        <w:t>yes</w:t>
      </w:r>
      <w:r>
        <w:rPr>
          <w:noProof/>
        </w:rPr>
        <w:t xml:space="preserve"> </w:t>
      </w:r>
    </w:p>
    <w:p w14:paraId="5F4D2A59" w14:textId="77777777" w:rsidR="00174685" w:rsidRDefault="00174685" w:rsidP="00174685">
      <w:pPr>
        <w:pStyle w:val="Heading2"/>
      </w:pPr>
      <w:r>
        <w:t>Phase Requirement Dependencies</w:t>
      </w:r>
    </w:p>
    <w:p w14:paraId="2E5E79BD" w14:textId="2669856C" w:rsidR="00174685" w:rsidRDefault="00174685" w:rsidP="008E3629">
      <w:pPr>
        <w:spacing w:after="0"/>
        <w:ind w:left="2700" w:hanging="2700"/>
      </w:pPr>
      <w:hyperlink w:anchor="_Incident_Response_Plan" w:history="1">
        <w:r w:rsidRPr="00B25863">
          <w:rPr>
            <w:rStyle w:val="Hyperlink"/>
          </w:rPr>
          <w:t>[AVCDL-Foundation-7]</w:t>
        </w:r>
      </w:hyperlink>
      <w:r w:rsidR="008B74B8">
        <w:tab/>
      </w:r>
      <w:r>
        <w:t>Incident Response Plan</w:t>
      </w:r>
    </w:p>
    <w:p w14:paraId="79712697" w14:textId="7A1A2995" w:rsidR="00174685" w:rsidRDefault="00174685" w:rsidP="008E3629">
      <w:pPr>
        <w:spacing w:after="0"/>
        <w:ind w:left="2700" w:hanging="2700"/>
      </w:pPr>
      <w:hyperlink w:anchor="_9.6.3_Release_Gate_1" w:history="1">
        <w:r w:rsidRPr="00B25863">
          <w:rPr>
            <w:rStyle w:val="Hyperlink"/>
          </w:rPr>
          <w:t>[AVCDL-Release-3]</w:t>
        </w:r>
      </w:hyperlink>
      <w:r w:rsidR="008B74B8">
        <w:tab/>
        <w:t>R</w:t>
      </w:r>
      <w:r>
        <w:t>elease Gate</w:t>
      </w:r>
    </w:p>
    <w:p w14:paraId="04E27462" w14:textId="2F2B7341" w:rsidR="00174685" w:rsidRPr="008E3629" w:rsidRDefault="00712736" w:rsidP="008E3629">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174685" w14:paraId="59713138" w14:textId="77777777" w:rsidTr="009377C1">
        <w:tc>
          <w:tcPr>
            <w:tcW w:w="1795" w:type="dxa"/>
            <w:shd w:val="clear" w:color="auto" w:fill="DBE5F1" w:themeFill="accent1" w:themeFillTint="33"/>
          </w:tcPr>
          <w:p w14:paraId="7E977B16" w14:textId="77777777" w:rsidR="00174685" w:rsidRPr="002F7F2A" w:rsidRDefault="00174685" w:rsidP="00375274">
            <w:pPr>
              <w:spacing w:after="0"/>
              <w:rPr>
                <w:b/>
                <w:bCs/>
              </w:rPr>
            </w:pPr>
            <w:r w:rsidRPr="002F7F2A">
              <w:rPr>
                <w:b/>
                <w:bCs/>
              </w:rPr>
              <w:t>Group</w:t>
            </w:r>
          </w:p>
        </w:tc>
        <w:tc>
          <w:tcPr>
            <w:tcW w:w="3150" w:type="dxa"/>
            <w:shd w:val="clear" w:color="auto" w:fill="DBE5F1" w:themeFill="accent1" w:themeFillTint="33"/>
          </w:tcPr>
          <w:p w14:paraId="1459F0A2" w14:textId="77777777" w:rsidR="00174685" w:rsidRPr="002F7F2A" w:rsidRDefault="00174685" w:rsidP="00375274">
            <w:pPr>
              <w:spacing w:after="0"/>
              <w:rPr>
                <w:b/>
                <w:bCs/>
              </w:rPr>
            </w:pPr>
            <w:r w:rsidRPr="002F7F2A">
              <w:rPr>
                <w:b/>
                <w:bCs/>
              </w:rPr>
              <w:t>Inputs</w:t>
            </w:r>
          </w:p>
        </w:tc>
      </w:tr>
      <w:tr w:rsidR="00174685" w14:paraId="035D8420" w14:textId="77777777" w:rsidTr="009377C1">
        <w:tc>
          <w:tcPr>
            <w:tcW w:w="1795" w:type="dxa"/>
          </w:tcPr>
          <w:p w14:paraId="640D0F39" w14:textId="77777777" w:rsidR="00174685" w:rsidRDefault="00174685" w:rsidP="00375274">
            <w:pPr>
              <w:spacing w:after="0"/>
            </w:pPr>
            <w:r>
              <w:t>Development</w:t>
            </w:r>
          </w:p>
        </w:tc>
        <w:tc>
          <w:tcPr>
            <w:tcW w:w="3150" w:type="dxa"/>
          </w:tcPr>
          <w:p w14:paraId="640DE029" w14:textId="2A2BEB1A" w:rsidR="00174685" w:rsidRPr="00B25863" w:rsidRDefault="00174685" w:rsidP="00375274">
            <w:pPr>
              <w:spacing w:after="0"/>
            </w:pPr>
            <w:r>
              <w:t>Element implementation</w:t>
            </w:r>
          </w:p>
        </w:tc>
      </w:tr>
    </w:tbl>
    <w:p w14:paraId="615B9F27" w14:textId="77777777" w:rsidR="00D07F18" w:rsidRDefault="00D07F18" w:rsidP="00D07F18">
      <w:pPr>
        <w:pStyle w:val="Heading2"/>
      </w:pPr>
      <w:r>
        <w:t>AVCDL Products</w:t>
      </w:r>
    </w:p>
    <w:p w14:paraId="12F591B5" w14:textId="5D892404" w:rsidR="00D07F18" w:rsidRDefault="00E5751E" w:rsidP="00E5751E">
      <w:pPr>
        <w:pStyle w:val="Compact"/>
      </w:pPr>
      <w:r>
        <w:t xml:space="preserve">[AVCDL-Operation-1.1] </w:t>
      </w:r>
      <w:hyperlink w:anchor="ref_cybersecurity_incident_report" w:history="1">
        <w:r w:rsidR="0067373B">
          <w:rPr>
            <w:rStyle w:val="Hyperlink"/>
          </w:rPr>
          <w:t>C</w:t>
        </w:r>
        <w:r w:rsidR="00D07F18" w:rsidRPr="00560A74">
          <w:rPr>
            <w:rStyle w:val="Hyperlink"/>
          </w:rPr>
          <w:t xml:space="preserve">ybersecurity </w:t>
        </w:r>
        <w:r w:rsidR="0067373B">
          <w:rPr>
            <w:rStyle w:val="Hyperlink"/>
          </w:rPr>
          <w:t>I</w:t>
        </w:r>
        <w:r w:rsidR="00D07F18" w:rsidRPr="00560A74">
          <w:rPr>
            <w:rStyle w:val="Hyperlink"/>
          </w:rPr>
          <w:t xml:space="preserve">ncident </w:t>
        </w:r>
        <w:r w:rsidR="0067373B">
          <w:rPr>
            <w:rStyle w:val="Hyperlink"/>
          </w:rPr>
          <w:t>R</w:t>
        </w:r>
        <w:r w:rsidR="00D07F18" w:rsidRPr="00560A74">
          <w:rPr>
            <w:rStyle w:val="Hyperlink"/>
          </w:rPr>
          <w:t>eport</w:t>
        </w:r>
      </w:hyperlink>
    </w:p>
    <w:p w14:paraId="5D47A9DD" w14:textId="5D45395A" w:rsidR="00D07F18" w:rsidRDefault="00D07F18">
      <w:r>
        <w:br w:type="page"/>
      </w:r>
    </w:p>
    <w:p w14:paraId="22C88062" w14:textId="740A6279" w:rsidR="00D07F18" w:rsidRPr="00D07F18" w:rsidRDefault="000E2D30" w:rsidP="00D07F18">
      <w:pPr>
        <w:pStyle w:val="Heading1"/>
      </w:pPr>
      <w:bookmarkStart w:id="294" w:name="_Secure_Deployment_[AVCDL-Operation-"/>
      <w:bookmarkStart w:id="295" w:name="_9.7.4_Secure_Deployment"/>
      <w:bookmarkStart w:id="296" w:name="X764d59fd0e51b751d0589312c00825a611602e3"/>
      <w:bookmarkStart w:id="297" w:name="_Toc229046607"/>
      <w:bookmarkEnd w:id="294"/>
      <w:bookmarkEnd w:id="295"/>
      <w:r>
        <w:lastRenderedPageBreak/>
        <w:t xml:space="preserve">9.7.4 </w:t>
      </w:r>
      <w:r w:rsidR="00D07F18" w:rsidRPr="00D07F18">
        <w:t>Secure Deployment [AVCDL-Operation-4]</w:t>
      </w:r>
      <w:bookmarkEnd w:id="296"/>
      <w:bookmarkEnd w:id="297"/>
    </w:p>
    <w:p w14:paraId="00F1FE35" w14:textId="77777777" w:rsidR="00D07F18" w:rsidRDefault="00D07F18" w:rsidP="00AC3D3F">
      <w:pPr>
        <w:pStyle w:val="Heading2"/>
      </w:pPr>
      <w:r>
        <w:t>Owner</w:t>
      </w:r>
    </w:p>
    <w:p w14:paraId="5EB1D91F" w14:textId="41EA080E" w:rsidR="00D07F18" w:rsidRDefault="0067373B" w:rsidP="00D07F18">
      <w:pPr>
        <w:pStyle w:val="BlockText"/>
      </w:pPr>
      <w:r>
        <w:rPr>
          <w:b/>
        </w:rPr>
        <w:t>Group:</w:t>
      </w:r>
      <w:r w:rsidR="00D07F18">
        <w:t xml:space="preserve"> </w:t>
      </w:r>
      <w:hyperlink w:anchor="_11.1_Groups_[devops]" w:history="1">
        <w:r>
          <w:rPr>
            <w:rStyle w:val="Hyperlink"/>
          </w:rPr>
          <w:t>D</w:t>
        </w:r>
        <w:r w:rsidR="00D07F18" w:rsidRPr="00A84190">
          <w:rPr>
            <w:rStyle w:val="Hyperlink"/>
          </w:rPr>
          <w:t>evops</w:t>
        </w:r>
      </w:hyperlink>
    </w:p>
    <w:p w14:paraId="67E357FF" w14:textId="2D0E5E0D" w:rsidR="00D07F18" w:rsidRDefault="0067373B" w:rsidP="00D07F18">
      <w:pPr>
        <w:pStyle w:val="BlockText"/>
      </w:pPr>
      <w:r>
        <w:rPr>
          <w:b/>
        </w:rPr>
        <w:t>NCWF Role:</w:t>
      </w:r>
      <w:r w:rsidR="00D07F18">
        <w:t xml:space="preserve"> </w:t>
      </w:r>
      <w:r w:rsidR="00D07F18" w:rsidRPr="001E7341">
        <w:rPr>
          <w:rFonts w:ascii="Courier New" w:hAnsi="Courier New"/>
          <w:b/>
          <w:i/>
        </w:rPr>
        <w:t>Information Systems Security Developer</w:t>
      </w:r>
    </w:p>
    <w:p w14:paraId="17B3BFDC" w14:textId="77777777" w:rsidR="00D07F18" w:rsidRDefault="00D07F18" w:rsidP="00D07F18">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9C5262" w14:paraId="34326381" w14:textId="08DDD9A3" w:rsidTr="00D25008">
        <w:tc>
          <w:tcPr>
            <w:tcW w:w="0" w:type="auto"/>
            <w:tcBorders>
              <w:bottom w:val="single" w:sz="0" w:space="0" w:color="auto"/>
            </w:tcBorders>
            <w:vAlign w:val="bottom"/>
          </w:tcPr>
          <w:p w14:paraId="65D415D0" w14:textId="77777777" w:rsidR="009C5262" w:rsidRDefault="009C5262" w:rsidP="009C5262">
            <w:pPr>
              <w:pStyle w:val="Compact"/>
              <w:jc w:val="center"/>
            </w:pPr>
            <w:r>
              <w:t>security</w:t>
            </w:r>
          </w:p>
        </w:tc>
        <w:tc>
          <w:tcPr>
            <w:tcW w:w="0" w:type="auto"/>
            <w:tcBorders>
              <w:bottom w:val="single" w:sz="0" w:space="0" w:color="auto"/>
            </w:tcBorders>
            <w:vAlign w:val="bottom"/>
          </w:tcPr>
          <w:p w14:paraId="1455C3ED" w14:textId="77777777" w:rsidR="009C5262" w:rsidRDefault="009C5262" w:rsidP="009C5262">
            <w:pPr>
              <w:pStyle w:val="Compact"/>
              <w:jc w:val="center"/>
            </w:pPr>
            <w:r>
              <w:t>devops</w:t>
            </w:r>
          </w:p>
        </w:tc>
        <w:tc>
          <w:tcPr>
            <w:tcW w:w="0" w:type="auto"/>
            <w:tcBorders>
              <w:bottom w:val="single" w:sz="0" w:space="0" w:color="auto"/>
            </w:tcBorders>
            <w:vAlign w:val="bottom"/>
          </w:tcPr>
          <w:p w14:paraId="394A1C23" w14:textId="77777777" w:rsidR="009C5262" w:rsidRDefault="009C5262" w:rsidP="009C5262">
            <w:pPr>
              <w:pStyle w:val="Compact"/>
              <w:jc w:val="center"/>
            </w:pPr>
            <w:r>
              <w:t>development</w:t>
            </w:r>
          </w:p>
        </w:tc>
        <w:tc>
          <w:tcPr>
            <w:tcW w:w="0" w:type="auto"/>
            <w:tcBorders>
              <w:bottom w:val="single" w:sz="0" w:space="0" w:color="auto"/>
            </w:tcBorders>
            <w:vAlign w:val="bottom"/>
          </w:tcPr>
          <w:p w14:paraId="6B2637AA" w14:textId="77777777" w:rsidR="009C5262" w:rsidRDefault="009C5262" w:rsidP="009C5262">
            <w:pPr>
              <w:pStyle w:val="Compact"/>
              <w:jc w:val="center"/>
            </w:pPr>
            <w:r>
              <w:t>risk</w:t>
            </w:r>
          </w:p>
        </w:tc>
        <w:tc>
          <w:tcPr>
            <w:tcW w:w="0" w:type="auto"/>
            <w:tcBorders>
              <w:bottom w:val="single" w:sz="0" w:space="0" w:color="auto"/>
            </w:tcBorders>
            <w:vAlign w:val="bottom"/>
          </w:tcPr>
          <w:p w14:paraId="44ED25C4" w14:textId="2346019F" w:rsidR="009C5262" w:rsidRDefault="009C5262" w:rsidP="009C5262">
            <w:pPr>
              <w:pStyle w:val="Compact"/>
              <w:jc w:val="center"/>
            </w:pPr>
            <w:r>
              <w:t>project management</w:t>
            </w:r>
          </w:p>
        </w:tc>
        <w:tc>
          <w:tcPr>
            <w:tcW w:w="0" w:type="auto"/>
            <w:tcBorders>
              <w:bottom w:val="single" w:sz="0" w:space="0" w:color="auto"/>
            </w:tcBorders>
          </w:tcPr>
          <w:p w14:paraId="41F2F5B1" w14:textId="0E1B35D7" w:rsidR="009C5262" w:rsidRDefault="009C5262" w:rsidP="009C5262">
            <w:pPr>
              <w:pStyle w:val="Compact"/>
              <w:jc w:val="center"/>
            </w:pPr>
          </w:p>
        </w:tc>
      </w:tr>
      <w:tr w:rsidR="009C5262" w14:paraId="5B59AE48" w14:textId="20C858FA" w:rsidTr="009C5262">
        <w:tc>
          <w:tcPr>
            <w:tcW w:w="0" w:type="auto"/>
          </w:tcPr>
          <w:p w14:paraId="0C201153" w14:textId="77777777" w:rsidR="009C5262" w:rsidRDefault="009C5262" w:rsidP="009C5262">
            <w:pPr>
              <w:pStyle w:val="Compact"/>
              <w:jc w:val="center"/>
            </w:pPr>
            <w:r>
              <w:t>C</w:t>
            </w:r>
          </w:p>
        </w:tc>
        <w:tc>
          <w:tcPr>
            <w:tcW w:w="0" w:type="auto"/>
          </w:tcPr>
          <w:p w14:paraId="45455F3D" w14:textId="644CECAD" w:rsidR="009C5262" w:rsidRDefault="00E35353" w:rsidP="009C5262">
            <w:pPr>
              <w:pStyle w:val="Compact"/>
              <w:jc w:val="center"/>
            </w:pPr>
            <w:r>
              <w:t>A</w:t>
            </w:r>
          </w:p>
        </w:tc>
        <w:tc>
          <w:tcPr>
            <w:tcW w:w="0" w:type="auto"/>
          </w:tcPr>
          <w:p w14:paraId="116388F2" w14:textId="77777777" w:rsidR="009C5262" w:rsidRDefault="009C5262" w:rsidP="009C5262">
            <w:pPr>
              <w:pStyle w:val="Compact"/>
              <w:jc w:val="center"/>
            </w:pPr>
            <w:r>
              <w:t>C</w:t>
            </w:r>
          </w:p>
        </w:tc>
        <w:tc>
          <w:tcPr>
            <w:tcW w:w="0" w:type="auto"/>
          </w:tcPr>
          <w:p w14:paraId="328960F7" w14:textId="77777777" w:rsidR="009C5262" w:rsidRDefault="009C5262" w:rsidP="009C5262">
            <w:pPr>
              <w:pStyle w:val="Compact"/>
              <w:jc w:val="center"/>
            </w:pPr>
            <w:r>
              <w:t>-</w:t>
            </w:r>
          </w:p>
        </w:tc>
        <w:tc>
          <w:tcPr>
            <w:tcW w:w="0" w:type="auto"/>
          </w:tcPr>
          <w:p w14:paraId="0A8C631D" w14:textId="335B15A4" w:rsidR="009C5262" w:rsidRDefault="009C5262" w:rsidP="009C5262">
            <w:pPr>
              <w:pStyle w:val="Compact"/>
              <w:jc w:val="center"/>
            </w:pPr>
            <w:r>
              <w:t>-</w:t>
            </w:r>
          </w:p>
        </w:tc>
        <w:tc>
          <w:tcPr>
            <w:tcW w:w="0" w:type="auto"/>
          </w:tcPr>
          <w:p w14:paraId="410A21D9" w14:textId="58CEA492" w:rsidR="009C5262" w:rsidRDefault="009C5262" w:rsidP="009C5262">
            <w:pPr>
              <w:pStyle w:val="Compact"/>
              <w:jc w:val="center"/>
            </w:pPr>
          </w:p>
        </w:tc>
      </w:tr>
    </w:tbl>
    <w:p w14:paraId="3A10CCD0" w14:textId="77777777" w:rsidR="00D07F18" w:rsidRDefault="00D07F18" w:rsidP="00D07F18">
      <w:pPr>
        <w:pStyle w:val="FirstParagraph"/>
      </w:pPr>
      <w:r>
        <w:t>Software must be deployed in a secure manner.</w:t>
      </w:r>
    </w:p>
    <w:p w14:paraId="671B2D8C" w14:textId="77777777" w:rsidR="001F341A" w:rsidRDefault="001F341A" w:rsidP="001F341A">
      <w:pPr>
        <w:pStyle w:val="Heading2"/>
      </w:pPr>
      <w:r>
        <w:t>Training Provided</w:t>
      </w:r>
    </w:p>
    <w:p w14:paraId="318E1617" w14:textId="686649E4" w:rsidR="00D07F18" w:rsidRDefault="001F341A" w:rsidP="001F341A">
      <w:r>
        <w:rPr>
          <w:b/>
          <w:bCs/>
        </w:rPr>
        <w:t>yes</w:t>
      </w:r>
      <w:r>
        <w:rPr>
          <w:noProof/>
        </w:rPr>
        <w:t xml:space="preserve"> </w:t>
      </w:r>
    </w:p>
    <w:p w14:paraId="0913068D" w14:textId="77777777" w:rsidR="00174685" w:rsidRDefault="00174685" w:rsidP="00174685">
      <w:pPr>
        <w:pStyle w:val="Heading2"/>
      </w:pPr>
      <w:r>
        <w:t>Phase Requirement Dependencies</w:t>
      </w:r>
    </w:p>
    <w:p w14:paraId="39EEF9B5" w14:textId="0151461F" w:rsidR="00174685" w:rsidRDefault="00174685" w:rsidP="008E3629">
      <w:pPr>
        <w:spacing w:after="0"/>
        <w:ind w:left="2700" w:hanging="2700"/>
      </w:pPr>
      <w:hyperlink w:anchor="_9.1.10_Deployment_Plan_1" w:history="1">
        <w:r w:rsidRPr="00174685">
          <w:rPr>
            <w:rStyle w:val="Hyperlink"/>
          </w:rPr>
          <w:t>[AVCDL-Foundation-10]</w:t>
        </w:r>
      </w:hyperlink>
      <w:r w:rsidR="008B74B8">
        <w:tab/>
      </w:r>
      <w:r>
        <w:t>Deployment Plan</w:t>
      </w:r>
    </w:p>
    <w:p w14:paraId="1FEE6E38" w14:textId="78E19A69" w:rsidR="00174685" w:rsidRDefault="00174685" w:rsidP="008E3629">
      <w:pPr>
        <w:spacing w:after="0"/>
        <w:ind w:left="2700" w:hanging="2700"/>
      </w:pPr>
      <w:hyperlink w:anchor="_9.6.3_Release_Gate_1" w:history="1">
        <w:r w:rsidRPr="00B25863">
          <w:rPr>
            <w:rStyle w:val="Hyperlink"/>
          </w:rPr>
          <w:t>[AVCDL-Release-3]</w:t>
        </w:r>
      </w:hyperlink>
      <w:r w:rsidR="008B74B8">
        <w:tab/>
      </w:r>
      <w:r>
        <w:t>Release Gate</w:t>
      </w:r>
    </w:p>
    <w:p w14:paraId="19072F8A" w14:textId="33EA1A88" w:rsidR="00174685" w:rsidRPr="008E3629" w:rsidRDefault="00712736" w:rsidP="008E3629">
      <w:pPr>
        <w:pStyle w:val="Heading2"/>
      </w:pPr>
      <w:r>
        <w:t>External Group Dependencies</w:t>
      </w:r>
    </w:p>
    <w:tbl>
      <w:tblPr>
        <w:tblStyle w:val="TableGrid"/>
        <w:tblW w:w="0" w:type="auto"/>
        <w:tblLook w:val="04A0" w:firstRow="1" w:lastRow="0" w:firstColumn="1" w:lastColumn="0" w:noHBand="0" w:noVBand="1"/>
      </w:tblPr>
      <w:tblGrid>
        <w:gridCol w:w="1795"/>
        <w:gridCol w:w="3690"/>
      </w:tblGrid>
      <w:tr w:rsidR="00174685" w14:paraId="5E578BF2" w14:textId="77777777" w:rsidTr="009377C1">
        <w:tc>
          <w:tcPr>
            <w:tcW w:w="1795" w:type="dxa"/>
            <w:shd w:val="clear" w:color="auto" w:fill="DBE5F1" w:themeFill="accent1" w:themeFillTint="33"/>
          </w:tcPr>
          <w:p w14:paraId="43B788C4" w14:textId="77777777" w:rsidR="00174685" w:rsidRPr="002F7F2A" w:rsidRDefault="00174685" w:rsidP="00375274">
            <w:pPr>
              <w:spacing w:after="0"/>
              <w:rPr>
                <w:b/>
                <w:bCs/>
              </w:rPr>
            </w:pPr>
            <w:r w:rsidRPr="002F7F2A">
              <w:rPr>
                <w:b/>
                <w:bCs/>
              </w:rPr>
              <w:t>Group</w:t>
            </w:r>
          </w:p>
        </w:tc>
        <w:tc>
          <w:tcPr>
            <w:tcW w:w="3690" w:type="dxa"/>
            <w:shd w:val="clear" w:color="auto" w:fill="DBE5F1" w:themeFill="accent1" w:themeFillTint="33"/>
          </w:tcPr>
          <w:p w14:paraId="7306938D" w14:textId="77777777" w:rsidR="00174685" w:rsidRPr="002F7F2A" w:rsidRDefault="00174685" w:rsidP="00375274">
            <w:pPr>
              <w:spacing w:after="0"/>
              <w:rPr>
                <w:b/>
                <w:bCs/>
              </w:rPr>
            </w:pPr>
            <w:r w:rsidRPr="002F7F2A">
              <w:rPr>
                <w:b/>
                <w:bCs/>
              </w:rPr>
              <w:t>Inputs</w:t>
            </w:r>
          </w:p>
        </w:tc>
      </w:tr>
      <w:tr w:rsidR="00174685" w14:paraId="15DE9B0B" w14:textId="77777777" w:rsidTr="009377C1">
        <w:tc>
          <w:tcPr>
            <w:tcW w:w="1795" w:type="dxa"/>
          </w:tcPr>
          <w:p w14:paraId="5FA0A957" w14:textId="77777777" w:rsidR="00174685" w:rsidRDefault="00174685" w:rsidP="00375274">
            <w:pPr>
              <w:spacing w:after="0"/>
            </w:pPr>
            <w:r>
              <w:t>Devops</w:t>
            </w:r>
          </w:p>
        </w:tc>
        <w:tc>
          <w:tcPr>
            <w:tcW w:w="3690" w:type="dxa"/>
          </w:tcPr>
          <w:p w14:paraId="30FDE684" w14:textId="77777777" w:rsidR="00174685" w:rsidRDefault="006056D0" w:rsidP="00375274">
            <w:pPr>
              <w:pStyle w:val="ListParagraph"/>
              <w:numPr>
                <w:ilvl w:val="0"/>
                <w:numId w:val="39"/>
              </w:numPr>
              <w:spacing w:after="0"/>
            </w:pPr>
            <w:r>
              <w:t>Deployment infrastructure</w:t>
            </w:r>
          </w:p>
          <w:p w14:paraId="318D540F" w14:textId="2DC64716" w:rsidR="006056D0" w:rsidRPr="006056D0" w:rsidRDefault="006056D0" w:rsidP="00375274">
            <w:pPr>
              <w:pStyle w:val="ListParagraph"/>
              <w:numPr>
                <w:ilvl w:val="0"/>
                <w:numId w:val="39"/>
              </w:numPr>
              <w:spacing w:after="0"/>
            </w:pPr>
            <w:r>
              <w:t>Deployment process</w:t>
            </w:r>
          </w:p>
        </w:tc>
      </w:tr>
      <w:tr w:rsidR="00174685" w14:paraId="6774B7F6" w14:textId="77777777" w:rsidTr="009377C1">
        <w:tc>
          <w:tcPr>
            <w:tcW w:w="1795" w:type="dxa"/>
          </w:tcPr>
          <w:p w14:paraId="17EEB570" w14:textId="77777777" w:rsidR="00174685" w:rsidRDefault="00174685" w:rsidP="00375274">
            <w:pPr>
              <w:spacing w:after="0"/>
            </w:pPr>
            <w:r>
              <w:t>Development</w:t>
            </w:r>
          </w:p>
        </w:tc>
        <w:tc>
          <w:tcPr>
            <w:tcW w:w="3690" w:type="dxa"/>
          </w:tcPr>
          <w:p w14:paraId="3BB34542" w14:textId="7DC355DC" w:rsidR="00174685" w:rsidRPr="00B25863" w:rsidRDefault="00174685" w:rsidP="00375274">
            <w:pPr>
              <w:spacing w:after="0"/>
            </w:pPr>
            <w:r>
              <w:t>Materials for deployment</w:t>
            </w:r>
          </w:p>
        </w:tc>
      </w:tr>
    </w:tbl>
    <w:p w14:paraId="32F2319E" w14:textId="77777777" w:rsidR="00D07F18" w:rsidRDefault="00D07F18" w:rsidP="00D07F18">
      <w:pPr>
        <w:pStyle w:val="Heading2"/>
      </w:pPr>
      <w:r>
        <w:t>AVCDL Products</w:t>
      </w:r>
    </w:p>
    <w:p w14:paraId="10665C42" w14:textId="1E531126" w:rsidR="00D07F18" w:rsidRDefault="00E5751E" w:rsidP="00E5751E">
      <w:pPr>
        <w:pStyle w:val="Compact"/>
      </w:pPr>
      <w:r>
        <w:t xml:space="preserve">[AVCDL-Operation-4.1] </w:t>
      </w:r>
      <w:hyperlink w:anchor="ref_software_deployment_report" w:history="1">
        <w:r w:rsidR="0067373B">
          <w:rPr>
            <w:rStyle w:val="Hyperlink"/>
          </w:rPr>
          <w:t>S</w:t>
        </w:r>
        <w:r w:rsidR="00D07F18" w:rsidRPr="00560A74">
          <w:rPr>
            <w:rStyle w:val="Hyperlink"/>
          </w:rPr>
          <w:t xml:space="preserve">oftware </w:t>
        </w:r>
        <w:r w:rsidR="0067373B">
          <w:rPr>
            <w:rStyle w:val="Hyperlink"/>
          </w:rPr>
          <w:t>D</w:t>
        </w:r>
        <w:r w:rsidR="00D07F18" w:rsidRPr="00560A74">
          <w:rPr>
            <w:rStyle w:val="Hyperlink"/>
          </w:rPr>
          <w:t xml:space="preserve">eployment </w:t>
        </w:r>
        <w:r w:rsidR="0067373B">
          <w:rPr>
            <w:rStyle w:val="Hyperlink"/>
          </w:rPr>
          <w:t>R</w:t>
        </w:r>
        <w:r w:rsidR="00D07F18" w:rsidRPr="00560A74">
          <w:rPr>
            <w:rStyle w:val="Hyperlink"/>
          </w:rPr>
          <w:t>eport</w:t>
        </w:r>
      </w:hyperlink>
    </w:p>
    <w:p w14:paraId="5FA8F433" w14:textId="378865DC" w:rsidR="00D07F18" w:rsidRDefault="00D07F18">
      <w:r>
        <w:br w:type="page"/>
      </w:r>
    </w:p>
    <w:p w14:paraId="7614ED0D" w14:textId="3BA27114" w:rsidR="009E5644" w:rsidRPr="009E5644" w:rsidRDefault="000E2D30" w:rsidP="009E5644">
      <w:pPr>
        <w:pStyle w:val="Heading1"/>
      </w:pPr>
      <w:bookmarkStart w:id="298" w:name="_Decommissioning_Phase"/>
      <w:bookmarkStart w:id="299" w:name="_9.8_Decommissioning_Phase"/>
      <w:bookmarkStart w:id="300" w:name="avcdl-decommissioning-phase"/>
      <w:bookmarkStart w:id="301" w:name="_Toc229046608"/>
      <w:bookmarkEnd w:id="298"/>
      <w:bookmarkEnd w:id="299"/>
      <w:r>
        <w:lastRenderedPageBreak/>
        <w:t xml:space="preserve">9.8 </w:t>
      </w:r>
      <w:r w:rsidR="009E5644" w:rsidRPr="009E5644">
        <w:t>Decommissioning Phase</w:t>
      </w:r>
      <w:bookmarkEnd w:id="300"/>
      <w:bookmarkEnd w:id="301"/>
    </w:p>
    <w:p w14:paraId="1BD701E3" w14:textId="6E0D1441" w:rsidR="009E5644" w:rsidRDefault="009E5644" w:rsidP="00575CC6">
      <w:pPr>
        <w:pStyle w:val="BlockText"/>
        <w:ind w:left="0"/>
      </w:pPr>
      <w:r>
        <w:t xml:space="preserve">Predecessor: </w:t>
      </w:r>
      <w:hyperlink w:anchor="_Operation_Phase" w:history="1">
        <w:r w:rsidRPr="009E5644">
          <w:rPr>
            <w:rStyle w:val="Hyperlink"/>
          </w:rPr>
          <w:t>Operation Phase</w:t>
        </w:r>
      </w:hyperlink>
    </w:p>
    <w:p w14:paraId="2270262D" w14:textId="77777777" w:rsidR="009E5644" w:rsidRDefault="009E5644" w:rsidP="00575CC6">
      <w:pPr>
        <w:pStyle w:val="BlockText"/>
        <w:ind w:left="0"/>
      </w:pPr>
      <w:r>
        <w:t>Successor: N/A</w:t>
      </w:r>
    </w:p>
    <w:p w14:paraId="4375557A" w14:textId="77777777" w:rsidR="009E5644" w:rsidRDefault="001D03FC" w:rsidP="009E5644">
      <w:r>
        <w:pict w14:anchorId="4A8067B3">
          <v:rect id="Horizontal Line 8" o:spid="_x0000_s10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75D0DF4" w14:textId="77777777" w:rsidR="009E5644" w:rsidRDefault="009E5644" w:rsidP="009E5644">
      <w:pPr>
        <w:pStyle w:val="FirstParagraph"/>
      </w:pPr>
      <w:r>
        <w:t>Decommissioning is a part of the lifecycle of an item or component and is considered in the concept and product development phases.</w:t>
      </w:r>
    </w:p>
    <w:p w14:paraId="17ECFAF2" w14:textId="77777777" w:rsidR="009E5644" w:rsidRDefault="009E5644" w:rsidP="009E5644">
      <w:pPr>
        <w:pStyle w:val="BodyText"/>
      </w:pPr>
      <w:r>
        <w:t>Decommissioning is different from end of support. An organization can end support for an item or component, but that item or component can still function as designed in the field. Both decommissioning and end of support present cybersecurity implications, but those implications are considered separately.</w:t>
      </w:r>
    </w:p>
    <w:p w14:paraId="7963DD51" w14:textId="6D10BA97" w:rsidR="009E5644" w:rsidRDefault="009E5644" w:rsidP="009E5644">
      <w:pPr>
        <w:pStyle w:val="BodyText"/>
      </w:pPr>
      <w:r>
        <w:t xml:space="preserve">Every product release should include a </w:t>
      </w:r>
      <w:hyperlink w:anchor="_Decommissioning_Plan_[AVCDL-Foundat" w:history="1">
        <w:r w:rsidRPr="008E0E8C">
          <w:rPr>
            <w:rStyle w:val="Hyperlink"/>
          </w:rPr>
          <w:t>decommissioning plan</w:t>
        </w:r>
      </w:hyperlink>
      <w:r>
        <w:t xml:space="preserve"> containing information as to how to properly dispose of the security-related information constrained within the product.</w:t>
      </w:r>
    </w:p>
    <w:p w14:paraId="01110345"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302" w:name="X21b14211916e61331b54a02b7512f3d4abe34a5"/>
    <w:p w14:paraId="072E709A" w14:textId="71CA294B" w:rsidR="009E5644" w:rsidRPr="008E3629" w:rsidRDefault="009E5644" w:rsidP="004D3AE6">
      <w:pPr>
        <w:pStyle w:val="Heading2"/>
        <w:spacing w:before="0"/>
      </w:pPr>
      <w:r w:rsidRPr="008E3629">
        <w:fldChar w:fldCharType="begin"/>
      </w:r>
      <w:r w:rsidRPr="008E3629">
        <w:instrText xml:space="preserve"> HYPERLINK  \l "_Apply_Decommissioning_Protocol"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[AVCDL-Decommissioning-1] Apply Decommissioning Protocol</w:t>
      </w:r>
      <w:bookmarkEnd w:id="302"/>
      <w:r w:rsidRPr="008E3629">
        <w:fldChar w:fldCharType="end"/>
      </w:r>
    </w:p>
    <w:p w14:paraId="1BA2874F" w14:textId="77777777" w:rsidR="009E5644" w:rsidRDefault="009E5644" w:rsidP="00C545AB">
      <w:pPr>
        <w:pStyle w:val="FirstParagraph"/>
        <w:spacing w:before="0"/>
      </w:pPr>
      <w:r>
        <w:t>The decommissioning protocol specified in the decommissioning plan should be applied to the system coming out of service.</w:t>
      </w:r>
    </w:p>
    <w:p w14:paraId="452DA07D" w14:textId="006C24BA" w:rsidR="009E5644" w:rsidRDefault="009E5644" w:rsidP="009E5644"/>
    <w:p w14:paraId="06B886BC" w14:textId="0AE5E4F7" w:rsidR="009E5644" w:rsidRDefault="009E5644">
      <w:r>
        <w:br w:type="page"/>
      </w:r>
    </w:p>
    <w:p w14:paraId="5379F545" w14:textId="64AC6EDC" w:rsidR="009E5644" w:rsidRPr="009E5644" w:rsidRDefault="000E2D30" w:rsidP="009377C1">
      <w:pPr>
        <w:pStyle w:val="Heading1"/>
      </w:pPr>
      <w:bookmarkStart w:id="303" w:name="_Apply_Decommissioning_Protocol"/>
      <w:bookmarkStart w:id="304" w:name="_9.8.1_Apply_Decommissioning"/>
      <w:bookmarkStart w:id="305" w:name="Xca1ccf0a7a7015f984f45f8eef263dddb444a3e"/>
      <w:bookmarkStart w:id="306" w:name="_Toc229046609"/>
      <w:bookmarkEnd w:id="303"/>
      <w:bookmarkEnd w:id="304"/>
      <w:r>
        <w:lastRenderedPageBreak/>
        <w:t xml:space="preserve">9.8.1 </w:t>
      </w:r>
      <w:r w:rsidR="009E5644" w:rsidRPr="009E5644">
        <w:t>Apply Decommissioning Protocol</w:t>
      </w:r>
      <w:r w:rsidR="009377C1">
        <w:br/>
      </w:r>
      <w:r w:rsidR="009E5644" w:rsidRPr="009E5644">
        <w:t>[AVCDL-Decommissioning-1]</w:t>
      </w:r>
      <w:bookmarkEnd w:id="305"/>
      <w:bookmarkEnd w:id="306"/>
    </w:p>
    <w:p w14:paraId="08C335E1" w14:textId="77777777" w:rsidR="009E5644" w:rsidRDefault="009E5644" w:rsidP="009E5644">
      <w:pPr>
        <w:pStyle w:val="Heading2"/>
      </w:pPr>
      <w:r>
        <w:t>Owner</w:t>
      </w:r>
    </w:p>
    <w:p w14:paraId="43F6BC19" w14:textId="27D68BE9" w:rsidR="009E5644" w:rsidRDefault="0067373B" w:rsidP="009E5644">
      <w:pPr>
        <w:pStyle w:val="BlockText"/>
      </w:pPr>
      <w:r>
        <w:rPr>
          <w:b/>
        </w:rPr>
        <w:t>Group:</w:t>
      </w:r>
      <w:r w:rsidR="009E5644">
        <w:t xml:space="preserve"> </w:t>
      </w:r>
      <w:hyperlink w:anchor="_11.1_Groups_[devops]" w:history="1">
        <w:r>
          <w:rPr>
            <w:rStyle w:val="Hyperlink"/>
          </w:rPr>
          <w:t>D</w:t>
        </w:r>
        <w:r w:rsidR="009E5644" w:rsidRPr="00A84190">
          <w:rPr>
            <w:rStyle w:val="Hyperlink"/>
          </w:rPr>
          <w:t>evops</w:t>
        </w:r>
      </w:hyperlink>
    </w:p>
    <w:p w14:paraId="6B9AF03C" w14:textId="3F3BF2B3" w:rsidR="009E5644" w:rsidRDefault="0067373B" w:rsidP="009E5644">
      <w:pPr>
        <w:pStyle w:val="BlockText"/>
      </w:pPr>
      <w:r>
        <w:rPr>
          <w:b/>
        </w:rPr>
        <w:t>NCWF Role:</w:t>
      </w:r>
      <w:r w:rsidR="009E5644">
        <w:t xml:space="preserve"> </w:t>
      </w:r>
      <w:r w:rsidR="009E5644" w:rsidRPr="001E7341">
        <w:rPr>
          <w:rFonts w:ascii="Courier New" w:hAnsi="Courier New"/>
          <w:b/>
          <w:i/>
        </w:rPr>
        <w:t>Information Systems Security Developer</w:t>
      </w:r>
    </w:p>
    <w:p w14:paraId="31FF0FE1" w14:textId="77777777" w:rsidR="009E5644" w:rsidRDefault="009E5644" w:rsidP="009E5644">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9C5262" w14:paraId="266D51FD" w14:textId="2CE7C111" w:rsidTr="00415E3D">
        <w:tc>
          <w:tcPr>
            <w:tcW w:w="0" w:type="auto"/>
            <w:tcBorders>
              <w:bottom w:val="single" w:sz="0" w:space="0" w:color="auto"/>
            </w:tcBorders>
            <w:vAlign w:val="bottom"/>
          </w:tcPr>
          <w:p w14:paraId="2110FBBD" w14:textId="77777777" w:rsidR="009C5262" w:rsidRDefault="009C5262" w:rsidP="009C5262">
            <w:pPr>
              <w:pStyle w:val="Compact"/>
              <w:jc w:val="center"/>
            </w:pPr>
            <w:r>
              <w:t>security</w:t>
            </w:r>
          </w:p>
        </w:tc>
        <w:tc>
          <w:tcPr>
            <w:tcW w:w="0" w:type="auto"/>
            <w:tcBorders>
              <w:bottom w:val="single" w:sz="0" w:space="0" w:color="auto"/>
            </w:tcBorders>
            <w:vAlign w:val="bottom"/>
          </w:tcPr>
          <w:p w14:paraId="239642B3" w14:textId="77777777" w:rsidR="009C5262" w:rsidRDefault="009C5262" w:rsidP="009C5262">
            <w:pPr>
              <w:pStyle w:val="Compact"/>
              <w:jc w:val="center"/>
            </w:pPr>
            <w:r>
              <w:t>devops</w:t>
            </w:r>
          </w:p>
        </w:tc>
        <w:tc>
          <w:tcPr>
            <w:tcW w:w="0" w:type="auto"/>
            <w:tcBorders>
              <w:bottom w:val="single" w:sz="0" w:space="0" w:color="auto"/>
            </w:tcBorders>
            <w:vAlign w:val="bottom"/>
          </w:tcPr>
          <w:p w14:paraId="568999FA" w14:textId="77777777" w:rsidR="009C5262" w:rsidRDefault="009C5262" w:rsidP="009C5262">
            <w:pPr>
              <w:pStyle w:val="Compact"/>
              <w:jc w:val="center"/>
            </w:pPr>
            <w:r>
              <w:t>development</w:t>
            </w:r>
          </w:p>
        </w:tc>
        <w:tc>
          <w:tcPr>
            <w:tcW w:w="0" w:type="auto"/>
            <w:tcBorders>
              <w:bottom w:val="single" w:sz="0" w:space="0" w:color="auto"/>
            </w:tcBorders>
            <w:vAlign w:val="bottom"/>
          </w:tcPr>
          <w:p w14:paraId="77E4FA90" w14:textId="77777777" w:rsidR="009C5262" w:rsidRDefault="009C5262" w:rsidP="009C5262">
            <w:pPr>
              <w:pStyle w:val="Compact"/>
              <w:jc w:val="center"/>
            </w:pPr>
            <w:r>
              <w:t>risk</w:t>
            </w:r>
          </w:p>
        </w:tc>
        <w:tc>
          <w:tcPr>
            <w:tcW w:w="0" w:type="auto"/>
            <w:tcBorders>
              <w:bottom w:val="single" w:sz="0" w:space="0" w:color="auto"/>
            </w:tcBorders>
            <w:vAlign w:val="bottom"/>
          </w:tcPr>
          <w:p w14:paraId="136429A3" w14:textId="0C16873D" w:rsidR="009C5262" w:rsidRDefault="009C5262" w:rsidP="009C5262">
            <w:pPr>
              <w:pStyle w:val="Compact"/>
              <w:jc w:val="center"/>
            </w:pPr>
            <w:r>
              <w:t>project management</w:t>
            </w:r>
          </w:p>
        </w:tc>
        <w:tc>
          <w:tcPr>
            <w:tcW w:w="0" w:type="auto"/>
            <w:tcBorders>
              <w:bottom w:val="single" w:sz="0" w:space="0" w:color="auto"/>
            </w:tcBorders>
          </w:tcPr>
          <w:p w14:paraId="51E66F02" w14:textId="7AE08BE7" w:rsidR="009C5262" w:rsidRDefault="009C5262" w:rsidP="009C5262">
            <w:pPr>
              <w:pStyle w:val="Compact"/>
              <w:jc w:val="center"/>
            </w:pPr>
          </w:p>
        </w:tc>
      </w:tr>
      <w:tr w:rsidR="009C5262" w14:paraId="02D20837" w14:textId="103D84A9" w:rsidTr="009C5262">
        <w:tc>
          <w:tcPr>
            <w:tcW w:w="0" w:type="auto"/>
          </w:tcPr>
          <w:p w14:paraId="4AEF0B23" w14:textId="77777777" w:rsidR="009C5262" w:rsidRDefault="009C5262" w:rsidP="009C5262">
            <w:pPr>
              <w:pStyle w:val="Compact"/>
              <w:jc w:val="center"/>
            </w:pPr>
            <w:r>
              <w:t>I</w:t>
            </w:r>
          </w:p>
        </w:tc>
        <w:tc>
          <w:tcPr>
            <w:tcW w:w="0" w:type="auto"/>
          </w:tcPr>
          <w:p w14:paraId="4F8B0858" w14:textId="5B78869F" w:rsidR="009C5262" w:rsidRDefault="00E35353" w:rsidP="009C5262">
            <w:pPr>
              <w:pStyle w:val="Compact"/>
              <w:jc w:val="center"/>
            </w:pPr>
            <w:r>
              <w:t>A</w:t>
            </w:r>
          </w:p>
        </w:tc>
        <w:tc>
          <w:tcPr>
            <w:tcW w:w="0" w:type="auto"/>
          </w:tcPr>
          <w:p w14:paraId="23CBEE83" w14:textId="77777777" w:rsidR="009C5262" w:rsidRDefault="009C5262" w:rsidP="009C5262">
            <w:pPr>
              <w:pStyle w:val="Compact"/>
              <w:jc w:val="center"/>
            </w:pPr>
            <w:r>
              <w:t>-</w:t>
            </w:r>
          </w:p>
        </w:tc>
        <w:tc>
          <w:tcPr>
            <w:tcW w:w="0" w:type="auto"/>
          </w:tcPr>
          <w:p w14:paraId="6189E98F" w14:textId="77777777" w:rsidR="009C5262" w:rsidRDefault="009C5262" w:rsidP="009C5262">
            <w:pPr>
              <w:pStyle w:val="Compact"/>
              <w:jc w:val="center"/>
            </w:pPr>
            <w:r>
              <w:t>-</w:t>
            </w:r>
          </w:p>
        </w:tc>
        <w:tc>
          <w:tcPr>
            <w:tcW w:w="0" w:type="auto"/>
          </w:tcPr>
          <w:p w14:paraId="3DFF60F4" w14:textId="45BFA39B" w:rsidR="009C5262" w:rsidRDefault="009C5262" w:rsidP="009C5262">
            <w:pPr>
              <w:pStyle w:val="Compact"/>
              <w:jc w:val="center"/>
            </w:pPr>
            <w:r>
              <w:t>-</w:t>
            </w:r>
          </w:p>
        </w:tc>
        <w:tc>
          <w:tcPr>
            <w:tcW w:w="0" w:type="auto"/>
          </w:tcPr>
          <w:p w14:paraId="2316EE36" w14:textId="049E0A57" w:rsidR="009C5262" w:rsidRDefault="009C5262" w:rsidP="009C5262">
            <w:pPr>
              <w:pStyle w:val="Compact"/>
              <w:jc w:val="center"/>
            </w:pPr>
          </w:p>
        </w:tc>
      </w:tr>
    </w:tbl>
    <w:p w14:paraId="4DD9FD76" w14:textId="77777777" w:rsidR="009E5644" w:rsidRDefault="009E5644" w:rsidP="009E5644">
      <w:pPr>
        <w:pStyle w:val="FirstParagraph"/>
      </w:pPr>
      <w:r>
        <w:t>Apply protocols appropriate to ensuring that any and all security-related information has been purged from the system.</w:t>
      </w:r>
    </w:p>
    <w:p w14:paraId="01E3390F" w14:textId="77777777" w:rsidR="001F341A" w:rsidRDefault="001F341A" w:rsidP="001F341A">
      <w:pPr>
        <w:pStyle w:val="Heading2"/>
      </w:pPr>
      <w:r>
        <w:t>Training Provided</w:t>
      </w:r>
    </w:p>
    <w:p w14:paraId="3EDD6CC3" w14:textId="14923D79" w:rsidR="009E5644" w:rsidRDefault="001F341A" w:rsidP="001F341A">
      <w:r>
        <w:rPr>
          <w:b/>
          <w:bCs/>
        </w:rPr>
        <w:t>yes</w:t>
      </w:r>
      <w:r>
        <w:rPr>
          <w:noProof/>
        </w:rPr>
        <w:t xml:space="preserve"> </w:t>
      </w:r>
    </w:p>
    <w:p w14:paraId="5CDC9D30" w14:textId="77777777" w:rsidR="00174685" w:rsidRDefault="00174685" w:rsidP="00174685">
      <w:pPr>
        <w:pStyle w:val="Heading2"/>
      </w:pPr>
      <w:r>
        <w:t>Phase Requirement Dependencies</w:t>
      </w:r>
    </w:p>
    <w:p w14:paraId="168729C9" w14:textId="1B6DEA44" w:rsidR="00174685" w:rsidRDefault="00174685" w:rsidP="008B74B8">
      <w:pPr>
        <w:ind w:left="2700" w:hanging="2700"/>
      </w:pPr>
      <w:hyperlink w:anchor="_Decommissioning_Plan_[AVCDL-Foundat" w:history="1">
        <w:r w:rsidRPr="006056D0">
          <w:rPr>
            <w:rStyle w:val="Hyperlink"/>
          </w:rPr>
          <w:t>[AVCDL-Foundation-</w:t>
        </w:r>
        <w:r w:rsidR="006056D0">
          <w:rPr>
            <w:rStyle w:val="Hyperlink"/>
          </w:rPr>
          <w:t>8</w:t>
        </w:r>
        <w:r w:rsidRPr="006056D0">
          <w:rPr>
            <w:rStyle w:val="Hyperlink"/>
          </w:rPr>
          <w:t>]</w:t>
        </w:r>
      </w:hyperlink>
      <w:r w:rsidR="008B74B8">
        <w:tab/>
      </w:r>
      <w:r>
        <w:t>Decommission</w:t>
      </w:r>
      <w:r w:rsidR="006056D0">
        <w:t>ing</w:t>
      </w:r>
      <w:r>
        <w:t xml:space="preserve"> Plan</w:t>
      </w:r>
    </w:p>
    <w:p w14:paraId="64C59A3D" w14:textId="63DF7090" w:rsidR="00174685" w:rsidRDefault="00712736" w:rsidP="00174685">
      <w:pPr>
        <w:pStyle w:val="Heading2"/>
      </w:pPr>
      <w:r>
        <w:t>External Group Dependencies</w:t>
      </w:r>
    </w:p>
    <w:tbl>
      <w:tblPr>
        <w:tblStyle w:val="TableGrid"/>
        <w:tblW w:w="0" w:type="auto"/>
        <w:tblLook w:val="04A0" w:firstRow="1" w:lastRow="0" w:firstColumn="1" w:lastColumn="0" w:noHBand="0" w:noVBand="1"/>
      </w:tblPr>
      <w:tblGrid>
        <w:gridCol w:w="1795"/>
        <w:gridCol w:w="3780"/>
      </w:tblGrid>
      <w:tr w:rsidR="00174685" w14:paraId="6534E0E2" w14:textId="77777777" w:rsidTr="009377C1">
        <w:tc>
          <w:tcPr>
            <w:tcW w:w="1795" w:type="dxa"/>
            <w:shd w:val="clear" w:color="auto" w:fill="DBE5F1" w:themeFill="accent1" w:themeFillTint="33"/>
          </w:tcPr>
          <w:p w14:paraId="0BBB032F" w14:textId="77777777" w:rsidR="00174685" w:rsidRPr="002F7F2A" w:rsidRDefault="00174685" w:rsidP="00375274">
            <w:pPr>
              <w:spacing w:after="0"/>
              <w:rPr>
                <w:b/>
                <w:bCs/>
              </w:rPr>
            </w:pPr>
            <w:r w:rsidRPr="002F7F2A">
              <w:rPr>
                <w:b/>
                <w:bCs/>
              </w:rPr>
              <w:t>Group</w:t>
            </w:r>
          </w:p>
        </w:tc>
        <w:tc>
          <w:tcPr>
            <w:tcW w:w="3780" w:type="dxa"/>
            <w:shd w:val="clear" w:color="auto" w:fill="DBE5F1" w:themeFill="accent1" w:themeFillTint="33"/>
          </w:tcPr>
          <w:p w14:paraId="2075E091" w14:textId="77777777" w:rsidR="00174685" w:rsidRPr="002F7F2A" w:rsidRDefault="00174685" w:rsidP="00375274">
            <w:pPr>
              <w:spacing w:after="0"/>
              <w:rPr>
                <w:b/>
                <w:bCs/>
              </w:rPr>
            </w:pPr>
            <w:r w:rsidRPr="002F7F2A">
              <w:rPr>
                <w:b/>
                <w:bCs/>
              </w:rPr>
              <w:t>Inputs</w:t>
            </w:r>
          </w:p>
        </w:tc>
      </w:tr>
      <w:tr w:rsidR="00174685" w14:paraId="560180AB" w14:textId="77777777" w:rsidTr="009377C1">
        <w:tc>
          <w:tcPr>
            <w:tcW w:w="1795" w:type="dxa"/>
          </w:tcPr>
          <w:p w14:paraId="78D49FC9" w14:textId="77777777" w:rsidR="00174685" w:rsidRDefault="00174685" w:rsidP="00375274">
            <w:pPr>
              <w:spacing w:after="0"/>
            </w:pPr>
            <w:r>
              <w:t>Development</w:t>
            </w:r>
          </w:p>
        </w:tc>
        <w:tc>
          <w:tcPr>
            <w:tcW w:w="3780" w:type="dxa"/>
          </w:tcPr>
          <w:p w14:paraId="1002C9B9" w14:textId="6A6996B5" w:rsidR="00174685" w:rsidRPr="00B25863" w:rsidRDefault="006056D0" w:rsidP="00375274">
            <w:pPr>
              <w:spacing w:after="0"/>
            </w:pPr>
            <w:r>
              <w:t>List of data stored on systems</w:t>
            </w:r>
          </w:p>
        </w:tc>
      </w:tr>
    </w:tbl>
    <w:p w14:paraId="4FA246F6" w14:textId="77777777" w:rsidR="009E5644" w:rsidRDefault="009E5644" w:rsidP="009E5644">
      <w:pPr>
        <w:pStyle w:val="Heading2"/>
      </w:pPr>
      <w:r>
        <w:t>AVCDL Products</w:t>
      </w:r>
    </w:p>
    <w:p w14:paraId="1F892835" w14:textId="41D32CED" w:rsidR="009E5644" w:rsidRDefault="00E5751E" w:rsidP="00E5751E">
      <w:pPr>
        <w:pStyle w:val="Compact"/>
      </w:pPr>
      <w:r>
        <w:t xml:space="preserve">[AVCDL-Decommissioning-1.1] </w:t>
      </w:r>
      <w:hyperlink w:anchor="ref_decommissioning_report" w:history="1">
        <w:r w:rsidR="0067373B">
          <w:rPr>
            <w:rStyle w:val="Hyperlink"/>
          </w:rPr>
          <w:t>D</w:t>
        </w:r>
        <w:r w:rsidR="009E5644" w:rsidRPr="00560A74">
          <w:rPr>
            <w:rStyle w:val="Hyperlink"/>
          </w:rPr>
          <w:t xml:space="preserve">ecommissioning </w:t>
        </w:r>
        <w:r w:rsidR="0067373B">
          <w:rPr>
            <w:rStyle w:val="Hyperlink"/>
          </w:rPr>
          <w:t>R</w:t>
        </w:r>
        <w:r w:rsidR="009E5644" w:rsidRPr="00560A74">
          <w:rPr>
            <w:rStyle w:val="Hyperlink"/>
          </w:rPr>
          <w:t>eport</w:t>
        </w:r>
      </w:hyperlink>
    </w:p>
    <w:p w14:paraId="0A60BC3F" w14:textId="77777777" w:rsidR="008D6178" w:rsidRPr="009E5644" w:rsidRDefault="008D6178" w:rsidP="009E5644">
      <w:pPr>
        <w:rPr>
          <w:b/>
          <w:bCs/>
        </w:rPr>
      </w:pPr>
    </w:p>
    <w:p w14:paraId="0ABFB59D" w14:textId="4C298F84" w:rsidR="00CB52AE" w:rsidRPr="009E5644" w:rsidRDefault="009E5644" w:rsidP="00CB52AE">
      <w:pPr>
        <w:pStyle w:val="Heading1"/>
      </w:pPr>
      <w:bookmarkStart w:id="307" w:name="_9.9_Supplier_Processes"/>
      <w:bookmarkEnd w:id="307"/>
      <w:r w:rsidRPr="00234A09">
        <w:br w:type="page"/>
      </w:r>
      <w:bookmarkStart w:id="308" w:name="_Requirement_Role_Assignments"/>
      <w:bookmarkStart w:id="309" w:name="_Toc229046610"/>
      <w:bookmarkEnd w:id="308"/>
      <w:r w:rsidR="00CB52AE">
        <w:lastRenderedPageBreak/>
        <w:t>9.9 Supplier Processes</w:t>
      </w:r>
      <w:bookmarkEnd w:id="309"/>
    </w:p>
    <w:p w14:paraId="77A6F55D" w14:textId="26375960" w:rsidR="00CB52AE" w:rsidRDefault="00CB52AE" w:rsidP="00575CC6">
      <w:pPr>
        <w:pStyle w:val="BlockText"/>
        <w:ind w:left="0"/>
      </w:pPr>
      <w:r>
        <w:t>Predecessor: N/A</w:t>
      </w:r>
    </w:p>
    <w:p w14:paraId="5B1FECDD" w14:textId="77777777" w:rsidR="00CB52AE" w:rsidRDefault="00CB52AE" w:rsidP="00575CC6">
      <w:pPr>
        <w:pStyle w:val="BlockText"/>
        <w:ind w:left="0"/>
      </w:pPr>
      <w:r>
        <w:t>Successor: N/A</w:t>
      </w:r>
    </w:p>
    <w:p w14:paraId="72CED2B1" w14:textId="77777777" w:rsidR="00CB52AE" w:rsidRDefault="001D03FC" w:rsidP="00CB52AE">
      <w:r>
        <w:pict w14:anchorId="36E1DF7E">
          <v:rect id="Horizontal Line 9" o:spid="_x0000_s102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9345D8A" w14:textId="0A7C5029" w:rsidR="00CB52AE" w:rsidRDefault="00CB52AE" w:rsidP="00CB52AE">
      <w:pPr>
        <w:pStyle w:val="BodyText"/>
      </w:pPr>
      <w:r>
        <w:t xml:space="preserve">Although the supplier processes are </w:t>
      </w:r>
      <w:r w:rsidR="005C2CBB">
        <w:t xml:space="preserve">primarily </w:t>
      </w:r>
      <w:r>
        <w:t xml:space="preserve">the responsibility of the organization, there is a considerable amount of support required to ensure that the cybersecurity aspects of the </w:t>
      </w:r>
      <w:r w:rsidR="005C2CBB">
        <w:t>distributed development are addressed</w:t>
      </w:r>
      <w:r>
        <w:t>.</w:t>
      </w:r>
    </w:p>
    <w:p w14:paraId="65BD988D" w14:textId="77777777" w:rsidR="00DF729F" w:rsidRDefault="00DF729F" w:rsidP="00DF729F">
      <w:pPr>
        <w:pStyle w:val="BodyText"/>
        <w:ind w:left="720" w:hanging="720"/>
      </w:pPr>
      <w:r w:rsidRPr="004F6406">
        <w:rPr>
          <w:b/>
          <w:color w:val="0070C0"/>
        </w:rPr>
        <w:t>Note:</w:t>
      </w:r>
      <w:r>
        <w:tab/>
        <w:t>As the supplier processes are not primary to the AVCDL, they do not appear in roll-ups or traceability maps.</w:t>
      </w:r>
    </w:p>
    <w:p w14:paraId="359237C8" w14:textId="77777777" w:rsidR="00DF729F" w:rsidRDefault="00DF729F" w:rsidP="00DF729F">
      <w:pPr>
        <w:pStyle w:val="BodyText"/>
        <w:ind w:left="720" w:hanging="720"/>
      </w:pPr>
      <w:r w:rsidRPr="004F6406">
        <w:rPr>
          <w:b/>
          <w:color w:val="0070C0"/>
        </w:rPr>
        <w:t>Note:</w:t>
      </w:r>
      <w:r>
        <w:tab/>
        <w:t>A training path for supplier processes is provided within the supplier training material.</w:t>
      </w:r>
    </w:p>
    <w:p w14:paraId="18F9F49E" w14:textId="094A4214" w:rsidR="00CA3B4B" w:rsidRPr="008E3629" w:rsidRDefault="00CA3B4B" w:rsidP="00DF729F">
      <w:pPr>
        <w:pStyle w:val="Heading2"/>
        <w:spacing w:before="0"/>
      </w:pPr>
      <w:hyperlink w:anchor="_9.9.1_AVCMDS_[AVCDL-Supplier-1]" w:history="1">
        <w:r w:rsidRPr="008E3629">
          <w:rPr>
            <w:rStyle w:val="Hyperlink"/>
            <w:rFonts w:ascii="Arial" w:eastAsiaTheme="majorEastAsia" w:hAnsi="Arial" w:cstheme="majorBidi"/>
            <w:b w:val="0"/>
            <w:i w:val="0"/>
            <w:color w:val="000000" w:themeColor="text1"/>
            <w:sz w:val="32"/>
            <w:u w:val="none"/>
          </w:rPr>
          <w:t>[AVCDL-Supplier-1] AVCMDS</w:t>
        </w:r>
      </w:hyperlink>
    </w:p>
    <w:p w14:paraId="482A1416" w14:textId="77777777" w:rsidR="00CA3B4B" w:rsidRDefault="00CA3B4B" w:rsidP="00CA3B4B">
      <w:pPr>
        <w:pStyle w:val="FirstParagraph"/>
      </w:pPr>
      <w:r>
        <w:t>The Autonomous Vehicle Cybersecurity Manufacturer Disclosure Statement (AVCMDS) details the practices and capabilities of a supplier.</w:t>
      </w:r>
    </w:p>
    <w:p w14:paraId="06724F29" w14:textId="3FF2E3A3" w:rsidR="00CB52AE" w:rsidRPr="008E3629" w:rsidRDefault="00CB52AE" w:rsidP="00DF729F">
      <w:pPr>
        <w:pStyle w:val="Heading2"/>
        <w:spacing w:before="0"/>
      </w:pPr>
      <w:hyperlink w:anchor="_9.9.2_Supplier_Self-reported" w:history="1">
        <w:r w:rsidRPr="008E3629">
          <w:rPr>
            <w:rStyle w:val="Hyperlink"/>
            <w:rFonts w:ascii="Arial" w:eastAsiaTheme="majorEastAsia" w:hAnsi="Arial" w:cstheme="majorBidi"/>
            <w:b w:val="0"/>
            <w:i w:val="0"/>
            <w:color w:val="000000" w:themeColor="text1"/>
            <w:sz w:val="32"/>
            <w:u w:val="none"/>
          </w:rPr>
          <w:t>[AVCDL-Supplier-</w:t>
        </w:r>
        <w:r w:rsidR="00CA3B4B" w:rsidRPr="008E3629">
          <w:rPr>
            <w:rStyle w:val="Hyperlink"/>
            <w:rFonts w:ascii="Arial" w:eastAsiaTheme="majorEastAsia" w:hAnsi="Arial" w:cstheme="majorBidi"/>
            <w:b w:val="0"/>
            <w:i w:val="0"/>
            <w:color w:val="000000" w:themeColor="text1"/>
            <w:sz w:val="32"/>
            <w:u w:val="none"/>
          </w:rPr>
          <w:t>2</w:t>
        </w:r>
        <w:r w:rsidRPr="008E3629">
          <w:rPr>
            <w:rStyle w:val="Hyperlink"/>
            <w:rFonts w:ascii="Arial" w:eastAsiaTheme="majorEastAsia" w:hAnsi="Arial" w:cstheme="majorBidi"/>
            <w:b w:val="0"/>
            <w:i w:val="0"/>
            <w:color w:val="000000" w:themeColor="text1"/>
            <w:sz w:val="32"/>
            <w:u w:val="none"/>
          </w:rPr>
          <w:t>] Supplier Self-reported Maturity</w:t>
        </w:r>
      </w:hyperlink>
    </w:p>
    <w:p w14:paraId="6A5378DC" w14:textId="385DF6FC" w:rsidR="00CB52AE" w:rsidRDefault="00CA3B4B" w:rsidP="00DF729F">
      <w:pPr>
        <w:pStyle w:val="FirstParagraph"/>
        <w:spacing w:before="0"/>
      </w:pPr>
      <w:r>
        <w:t>Supplier self-report maturity serves as a basis for establishing the cybersecurity relationship between the supplier and customer</w:t>
      </w:r>
      <w:r w:rsidR="00CB52AE">
        <w:t>.</w:t>
      </w:r>
    </w:p>
    <w:p w14:paraId="2D801921" w14:textId="587FF241" w:rsidR="00CB52AE" w:rsidRPr="008E3629" w:rsidRDefault="00CB52AE" w:rsidP="00DF729F">
      <w:pPr>
        <w:pStyle w:val="Heading2"/>
        <w:spacing w:before="0"/>
      </w:pPr>
      <w:hyperlink w:anchor="_9.9.3_Cybersecurity_Interface" w:history="1">
        <w:r w:rsidRPr="008E3629">
          <w:rPr>
            <w:rStyle w:val="Hyperlink"/>
            <w:rFonts w:ascii="Arial" w:eastAsiaTheme="majorEastAsia" w:hAnsi="Arial" w:cstheme="majorBidi"/>
            <w:b w:val="0"/>
            <w:i w:val="0"/>
            <w:color w:val="000000" w:themeColor="text1"/>
            <w:sz w:val="32"/>
            <w:u w:val="none"/>
          </w:rPr>
          <w:t>[AVCDL-Supplier-3] Cybersecurity Interface Agreement</w:t>
        </w:r>
      </w:hyperlink>
    </w:p>
    <w:p w14:paraId="2650D178" w14:textId="5ECFE0D9" w:rsidR="00CB52AE" w:rsidRDefault="00CB52AE" w:rsidP="00CB52AE">
      <w:pPr>
        <w:pStyle w:val="FirstParagraph"/>
      </w:pPr>
      <w:r>
        <w:t xml:space="preserve">The </w:t>
      </w:r>
      <w:r w:rsidR="00CA3B4B">
        <w:t>Cybersecurity Interface Agreement (CIA) legally establishes the relationship between the supplier and customer</w:t>
      </w:r>
      <w:r>
        <w:t>.</w:t>
      </w:r>
    </w:p>
    <w:p w14:paraId="7127D62D" w14:textId="77777777" w:rsidR="000E3D03" w:rsidRDefault="000E3D03">
      <w:pPr>
        <w:spacing w:after="200" w:line="240" w:lineRule="auto"/>
        <w:jc w:val="left"/>
        <w:rPr>
          <w:rFonts w:eastAsiaTheme="majorEastAsia" w:cstheme="majorBidi"/>
          <w:bCs/>
          <w:color w:val="000000" w:themeColor="text1"/>
          <w:sz w:val="40"/>
          <w:szCs w:val="32"/>
        </w:rPr>
      </w:pPr>
      <w:bookmarkStart w:id="310" w:name="_9.9.1_AVCMDS_[AVCDL-Supplier-1]"/>
      <w:bookmarkEnd w:id="310"/>
      <w:r>
        <w:br w:type="page"/>
      </w:r>
    </w:p>
    <w:p w14:paraId="26C4D28F" w14:textId="7D1030AA" w:rsidR="00CA3B4B" w:rsidRPr="009E5644" w:rsidRDefault="00CA3B4B" w:rsidP="00CA3B4B">
      <w:pPr>
        <w:pStyle w:val="Heading1"/>
      </w:pPr>
      <w:bookmarkStart w:id="311" w:name="_Toc229046611"/>
      <w:r>
        <w:lastRenderedPageBreak/>
        <w:t>9.9.1 AVCMDS</w:t>
      </w:r>
      <w:r w:rsidRPr="009E5644">
        <w:t xml:space="preserve"> [AVCDL-</w:t>
      </w:r>
      <w:r>
        <w:t>Supplier</w:t>
      </w:r>
      <w:r w:rsidRPr="009E5644">
        <w:t>-</w:t>
      </w:r>
      <w:r>
        <w:t>1</w:t>
      </w:r>
      <w:r w:rsidRPr="009E5644">
        <w:t>]</w:t>
      </w:r>
      <w:bookmarkEnd w:id="311"/>
    </w:p>
    <w:p w14:paraId="67CE826D" w14:textId="77777777" w:rsidR="00CA3B4B" w:rsidRDefault="00CA3B4B" w:rsidP="00CA3B4B">
      <w:pPr>
        <w:pStyle w:val="Heading2"/>
      </w:pPr>
      <w:r>
        <w:t>Owner</w:t>
      </w:r>
    </w:p>
    <w:p w14:paraId="786E7E90" w14:textId="05750DD3" w:rsidR="00CA3B4B" w:rsidRDefault="00CA3B4B" w:rsidP="00CA3B4B">
      <w:pPr>
        <w:pStyle w:val="BlockText"/>
      </w:pPr>
      <w:r>
        <w:rPr>
          <w:b/>
        </w:rPr>
        <w:t>Group:</w:t>
      </w:r>
      <w:r>
        <w:t xml:space="preserve"> </w:t>
      </w:r>
      <w:hyperlink w:anchor="_11.3_Groups_[security]" w:history="1">
        <w:r w:rsidRPr="00BC5EAE">
          <w:rPr>
            <w:rStyle w:val="Hyperlink"/>
          </w:rPr>
          <w:t>Security</w:t>
        </w:r>
      </w:hyperlink>
    </w:p>
    <w:p w14:paraId="41FA5AE4" w14:textId="5341E427" w:rsidR="00CA3B4B" w:rsidRDefault="00CA3B4B" w:rsidP="00CA3B4B">
      <w:pPr>
        <w:pStyle w:val="BlockText"/>
      </w:pPr>
      <w:r>
        <w:rPr>
          <w:b/>
        </w:rPr>
        <w:t>NCWF Role:</w:t>
      </w:r>
      <w:r>
        <w:t xml:space="preserve"> </w:t>
      </w:r>
      <w:r w:rsidR="00BC5EAE" w:rsidRPr="001E7341">
        <w:rPr>
          <w:rFonts w:ascii="Courier New" w:hAnsi="Courier New"/>
          <w:b/>
          <w:i/>
        </w:rPr>
        <w:t>Systems Security Analyst</w:t>
      </w:r>
    </w:p>
    <w:p w14:paraId="3C7DAAFB" w14:textId="77777777" w:rsidR="00CA3B4B" w:rsidRDefault="00CA3B4B" w:rsidP="00CA3B4B">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9C5262" w14:paraId="24CCDFE9" w14:textId="51F26521" w:rsidTr="00662E29">
        <w:tc>
          <w:tcPr>
            <w:tcW w:w="0" w:type="auto"/>
            <w:tcBorders>
              <w:bottom w:val="single" w:sz="0" w:space="0" w:color="auto"/>
            </w:tcBorders>
            <w:vAlign w:val="bottom"/>
          </w:tcPr>
          <w:p w14:paraId="3C1523F8" w14:textId="77777777" w:rsidR="009C5262" w:rsidRDefault="009C5262" w:rsidP="009C5262">
            <w:pPr>
              <w:pStyle w:val="Compact"/>
              <w:jc w:val="center"/>
            </w:pPr>
            <w:r>
              <w:t>security</w:t>
            </w:r>
          </w:p>
        </w:tc>
        <w:tc>
          <w:tcPr>
            <w:tcW w:w="0" w:type="auto"/>
            <w:tcBorders>
              <w:bottom w:val="single" w:sz="0" w:space="0" w:color="auto"/>
            </w:tcBorders>
            <w:vAlign w:val="bottom"/>
          </w:tcPr>
          <w:p w14:paraId="1211B132" w14:textId="77777777" w:rsidR="009C5262" w:rsidRDefault="009C5262" w:rsidP="009C5262">
            <w:pPr>
              <w:pStyle w:val="Compact"/>
              <w:jc w:val="center"/>
            </w:pPr>
            <w:r>
              <w:t>devops</w:t>
            </w:r>
          </w:p>
        </w:tc>
        <w:tc>
          <w:tcPr>
            <w:tcW w:w="0" w:type="auto"/>
            <w:tcBorders>
              <w:bottom w:val="single" w:sz="0" w:space="0" w:color="auto"/>
            </w:tcBorders>
            <w:vAlign w:val="bottom"/>
          </w:tcPr>
          <w:p w14:paraId="4BC7854F" w14:textId="77777777" w:rsidR="009C5262" w:rsidRDefault="009C5262" w:rsidP="009C5262">
            <w:pPr>
              <w:pStyle w:val="Compact"/>
              <w:jc w:val="center"/>
            </w:pPr>
            <w:r>
              <w:t>development</w:t>
            </w:r>
          </w:p>
        </w:tc>
        <w:tc>
          <w:tcPr>
            <w:tcW w:w="0" w:type="auto"/>
            <w:tcBorders>
              <w:bottom w:val="single" w:sz="0" w:space="0" w:color="auto"/>
            </w:tcBorders>
            <w:vAlign w:val="bottom"/>
          </w:tcPr>
          <w:p w14:paraId="4051FFBE" w14:textId="77777777" w:rsidR="009C5262" w:rsidRDefault="009C5262" w:rsidP="009C5262">
            <w:pPr>
              <w:pStyle w:val="Compact"/>
              <w:jc w:val="center"/>
            </w:pPr>
            <w:r>
              <w:t>risk</w:t>
            </w:r>
          </w:p>
        </w:tc>
        <w:tc>
          <w:tcPr>
            <w:tcW w:w="0" w:type="auto"/>
            <w:tcBorders>
              <w:bottom w:val="single" w:sz="0" w:space="0" w:color="auto"/>
            </w:tcBorders>
            <w:vAlign w:val="bottom"/>
          </w:tcPr>
          <w:p w14:paraId="34B33C35" w14:textId="4DC1C6D6" w:rsidR="009C5262" w:rsidRDefault="009C5262" w:rsidP="009C5262">
            <w:pPr>
              <w:pStyle w:val="Compact"/>
              <w:jc w:val="center"/>
            </w:pPr>
            <w:r>
              <w:t>project management</w:t>
            </w:r>
          </w:p>
        </w:tc>
        <w:tc>
          <w:tcPr>
            <w:tcW w:w="0" w:type="auto"/>
            <w:tcBorders>
              <w:bottom w:val="single" w:sz="0" w:space="0" w:color="auto"/>
            </w:tcBorders>
          </w:tcPr>
          <w:p w14:paraId="5B1E90FB" w14:textId="5035A2CC" w:rsidR="009C5262" w:rsidRDefault="009C5262" w:rsidP="009C5262">
            <w:pPr>
              <w:pStyle w:val="Compact"/>
              <w:jc w:val="center"/>
            </w:pPr>
          </w:p>
        </w:tc>
      </w:tr>
      <w:tr w:rsidR="009C5262" w14:paraId="4FD54B04" w14:textId="3EACDFE6" w:rsidTr="009C5262">
        <w:tc>
          <w:tcPr>
            <w:tcW w:w="0" w:type="auto"/>
          </w:tcPr>
          <w:p w14:paraId="62B6B6D9" w14:textId="6F70AB9C" w:rsidR="009C5262" w:rsidRDefault="00CA0294" w:rsidP="009C5262">
            <w:pPr>
              <w:pStyle w:val="Compact"/>
              <w:jc w:val="center"/>
            </w:pPr>
            <w:r>
              <w:t>A</w:t>
            </w:r>
          </w:p>
        </w:tc>
        <w:tc>
          <w:tcPr>
            <w:tcW w:w="0" w:type="auto"/>
          </w:tcPr>
          <w:p w14:paraId="16918E6F" w14:textId="77777777" w:rsidR="009C5262" w:rsidRDefault="009C5262" w:rsidP="009C5262">
            <w:pPr>
              <w:pStyle w:val="Compact"/>
              <w:jc w:val="center"/>
            </w:pPr>
            <w:r>
              <w:t>-</w:t>
            </w:r>
          </w:p>
        </w:tc>
        <w:tc>
          <w:tcPr>
            <w:tcW w:w="0" w:type="auto"/>
          </w:tcPr>
          <w:p w14:paraId="6911E581" w14:textId="77777777" w:rsidR="009C5262" w:rsidRDefault="009C5262" w:rsidP="009C5262">
            <w:pPr>
              <w:pStyle w:val="Compact"/>
              <w:jc w:val="center"/>
            </w:pPr>
            <w:r>
              <w:t>-</w:t>
            </w:r>
          </w:p>
        </w:tc>
        <w:tc>
          <w:tcPr>
            <w:tcW w:w="0" w:type="auto"/>
          </w:tcPr>
          <w:p w14:paraId="6E9E7401" w14:textId="77777777" w:rsidR="009C5262" w:rsidRDefault="009C5262" w:rsidP="009C5262">
            <w:pPr>
              <w:pStyle w:val="Compact"/>
              <w:jc w:val="center"/>
            </w:pPr>
            <w:r>
              <w:t>-</w:t>
            </w:r>
          </w:p>
        </w:tc>
        <w:tc>
          <w:tcPr>
            <w:tcW w:w="0" w:type="auto"/>
          </w:tcPr>
          <w:p w14:paraId="00C619E3" w14:textId="7341E53E" w:rsidR="009C5262" w:rsidRDefault="009C5262" w:rsidP="009C5262">
            <w:pPr>
              <w:pStyle w:val="Compact"/>
              <w:jc w:val="center"/>
            </w:pPr>
            <w:r>
              <w:t>-</w:t>
            </w:r>
          </w:p>
        </w:tc>
        <w:tc>
          <w:tcPr>
            <w:tcW w:w="0" w:type="auto"/>
          </w:tcPr>
          <w:p w14:paraId="091657EB" w14:textId="5B199DC3" w:rsidR="009C5262" w:rsidRDefault="009C5262" w:rsidP="009C5262">
            <w:pPr>
              <w:pStyle w:val="Compact"/>
              <w:jc w:val="center"/>
            </w:pPr>
          </w:p>
        </w:tc>
      </w:tr>
    </w:tbl>
    <w:p w14:paraId="093180F1" w14:textId="77E3F2F8" w:rsidR="00CA3B4B" w:rsidRDefault="003953B7" w:rsidP="00CA3B4B">
      <w:pPr>
        <w:pStyle w:val="FirstParagraph"/>
      </w:pPr>
      <w:r>
        <w:t>The Autonomous Vehicle Cybersecurity Manufacturer Disclosure Statement (AVCMDS) details the practices and capabilities of a supplier</w:t>
      </w:r>
      <w:r w:rsidR="00633CF5">
        <w:t xml:space="preserve"> under consideration</w:t>
      </w:r>
      <w:r w:rsidR="00CA3B4B">
        <w:t>.</w:t>
      </w:r>
    </w:p>
    <w:p w14:paraId="7C27E27D" w14:textId="77777777" w:rsidR="00CA3B4B" w:rsidRDefault="00CA3B4B" w:rsidP="00D32623">
      <w:pPr>
        <w:pStyle w:val="Heading2"/>
        <w:spacing w:before="0"/>
      </w:pPr>
      <w:r>
        <w:t>Training Provided</w:t>
      </w:r>
    </w:p>
    <w:p w14:paraId="2128E20E" w14:textId="6E88FCD1" w:rsidR="00CA3B4B" w:rsidRDefault="00CA3B4B" w:rsidP="00CA3B4B">
      <w:r>
        <w:rPr>
          <w:b/>
          <w:bCs/>
        </w:rPr>
        <w:t>yes</w:t>
      </w:r>
      <w:r>
        <w:rPr>
          <w:noProof/>
        </w:rPr>
        <w:t xml:space="preserve"> </w:t>
      </w:r>
    </w:p>
    <w:p w14:paraId="3874E451" w14:textId="77777777" w:rsidR="00CA3B4B" w:rsidRDefault="00CA3B4B" w:rsidP="00D32623">
      <w:pPr>
        <w:pStyle w:val="Heading2"/>
        <w:spacing w:before="0"/>
      </w:pPr>
      <w:r>
        <w:t>Phase Requirement Dependencies</w:t>
      </w:r>
    </w:p>
    <w:p w14:paraId="7767B7DC" w14:textId="77777777" w:rsidR="00CA3B4B" w:rsidRDefault="00CA3B4B" w:rsidP="00CA3B4B">
      <w:pPr>
        <w:rPr>
          <w:b/>
          <w:bCs/>
        </w:rPr>
      </w:pPr>
      <w:r>
        <w:rPr>
          <w:b/>
          <w:bCs/>
        </w:rPr>
        <w:t>n</w:t>
      </w:r>
      <w:r w:rsidRPr="009E5644">
        <w:rPr>
          <w:b/>
          <w:bCs/>
        </w:rPr>
        <w:t>one</w:t>
      </w:r>
    </w:p>
    <w:p w14:paraId="61057B37" w14:textId="07F57712" w:rsidR="00CA3B4B" w:rsidRDefault="00712736" w:rsidP="00D32623">
      <w:pPr>
        <w:pStyle w:val="Heading2"/>
        <w:spacing w:before="0"/>
      </w:pPr>
      <w:r>
        <w:t>External Group Dependencies</w:t>
      </w:r>
    </w:p>
    <w:p w14:paraId="7B36217D" w14:textId="77777777" w:rsidR="00FF1253" w:rsidRDefault="00FF1253" w:rsidP="00D32623">
      <w:pPr>
        <w:spacing w:after="0"/>
        <w:rPr>
          <w:b/>
          <w:bCs/>
        </w:rPr>
      </w:pPr>
      <w:r>
        <w:rPr>
          <w:b/>
          <w:bCs/>
        </w:rPr>
        <w:t>n</w:t>
      </w:r>
      <w:r w:rsidRPr="009E5644">
        <w:rPr>
          <w:b/>
          <w:bCs/>
        </w:rPr>
        <w:t>one</w:t>
      </w:r>
    </w:p>
    <w:p w14:paraId="2598193A" w14:textId="77777777" w:rsidR="00CA3B4B" w:rsidRPr="00E501CA" w:rsidRDefault="00CA3B4B" w:rsidP="00E501CA">
      <w:pPr>
        <w:pStyle w:val="Heading2"/>
      </w:pPr>
      <w:r w:rsidRPr="00E501CA">
        <w:t>AVCDL Products</w:t>
      </w:r>
    </w:p>
    <w:p w14:paraId="570C90B3" w14:textId="2CDDFF0F" w:rsidR="00CA3B4B" w:rsidRDefault="00CA3B4B" w:rsidP="008E3629">
      <w:pPr>
        <w:pStyle w:val="Compact"/>
        <w:ind w:left="2520" w:hanging="2520"/>
        <w:jc w:val="left"/>
      </w:pPr>
      <w:r>
        <w:t>[AVCDL-Supplier-1.1]</w:t>
      </w:r>
      <w:r w:rsidR="008E3629">
        <w:tab/>
      </w:r>
      <w:hyperlink w:anchor="avcdl_AVCMDS" w:history="1">
        <w:r w:rsidR="0022064F" w:rsidRPr="00F810E4">
          <w:rPr>
            <w:rStyle w:val="Hyperlink"/>
          </w:rPr>
          <w:t>Autonomous Vehicle Cybersecurity Manufacturer Disclosure Statement</w:t>
        </w:r>
      </w:hyperlink>
    </w:p>
    <w:p w14:paraId="1AC5867B" w14:textId="77777777" w:rsidR="00CA3B4B" w:rsidRDefault="00CA3B4B">
      <w:pPr>
        <w:spacing w:after="200"/>
        <w:rPr>
          <w:rFonts w:asciiTheme="majorHAnsi" w:eastAsiaTheme="majorEastAsia" w:hAnsiTheme="majorHAnsi" w:cstheme="majorBidi"/>
          <w:b/>
          <w:bCs/>
          <w:color w:val="4F81BD" w:themeColor="accent1"/>
          <w:sz w:val="32"/>
          <w:szCs w:val="32"/>
        </w:rPr>
      </w:pPr>
      <w:r>
        <w:br w:type="page"/>
      </w:r>
    </w:p>
    <w:p w14:paraId="7CA9D6F7" w14:textId="3562C12E" w:rsidR="00B01421" w:rsidRPr="009E5644" w:rsidRDefault="00B01421" w:rsidP="009377C1">
      <w:pPr>
        <w:pStyle w:val="Heading1"/>
      </w:pPr>
      <w:bookmarkStart w:id="312" w:name="_9.9.2_Supplier_Self-reported"/>
      <w:bookmarkStart w:id="313" w:name="_Toc229046612"/>
      <w:bookmarkEnd w:id="312"/>
      <w:r>
        <w:lastRenderedPageBreak/>
        <w:t>9.9.</w:t>
      </w:r>
      <w:r w:rsidR="00CA3B4B">
        <w:t>2</w:t>
      </w:r>
      <w:r>
        <w:t xml:space="preserve"> Supplier Self-reported Maturity</w:t>
      </w:r>
      <w:r w:rsidR="009377C1">
        <w:br/>
      </w:r>
      <w:r w:rsidRPr="009E5644">
        <w:t>[AVCDL-</w:t>
      </w:r>
      <w:r>
        <w:t>Supplier</w:t>
      </w:r>
      <w:r w:rsidRPr="009E5644">
        <w:t>-</w:t>
      </w:r>
      <w:r w:rsidR="00CA3B4B">
        <w:t>2</w:t>
      </w:r>
      <w:r w:rsidRPr="009E5644">
        <w:t>]</w:t>
      </w:r>
      <w:bookmarkEnd w:id="313"/>
    </w:p>
    <w:p w14:paraId="1AA8B98B" w14:textId="77777777" w:rsidR="00B01421" w:rsidRDefault="00B01421" w:rsidP="00B01421">
      <w:pPr>
        <w:pStyle w:val="Heading2"/>
      </w:pPr>
      <w:r>
        <w:t>Owner</w:t>
      </w:r>
    </w:p>
    <w:p w14:paraId="55E2CE0E" w14:textId="6F2E3E71" w:rsidR="00B01421" w:rsidRDefault="00B01421" w:rsidP="00B01421">
      <w:pPr>
        <w:pStyle w:val="BlockText"/>
      </w:pPr>
      <w:r>
        <w:rPr>
          <w:b/>
        </w:rPr>
        <w:t>Group:</w:t>
      </w:r>
      <w:r>
        <w:t xml:space="preserve"> </w:t>
      </w:r>
      <w:hyperlink w:anchor="_11.3_Groups_[security]" w:history="1">
        <w:r w:rsidRPr="00BC5EAE">
          <w:rPr>
            <w:rStyle w:val="Hyperlink"/>
          </w:rPr>
          <w:t>Security</w:t>
        </w:r>
      </w:hyperlink>
    </w:p>
    <w:p w14:paraId="7907D0A4" w14:textId="5A8FA727" w:rsidR="00B01421" w:rsidRDefault="00B01421" w:rsidP="00B01421">
      <w:pPr>
        <w:pStyle w:val="BlockText"/>
      </w:pPr>
      <w:r>
        <w:rPr>
          <w:b/>
        </w:rPr>
        <w:t>NCWF Role:</w:t>
      </w:r>
      <w:r>
        <w:t xml:space="preserve"> </w:t>
      </w:r>
      <w:r w:rsidR="00BC5EAE" w:rsidRPr="001E7341">
        <w:rPr>
          <w:rFonts w:ascii="Courier New" w:hAnsi="Courier New"/>
          <w:b/>
          <w:i/>
        </w:rPr>
        <w:t>Systems Security Analyst</w:t>
      </w:r>
    </w:p>
    <w:p w14:paraId="3BDC1073" w14:textId="77777777" w:rsidR="00B01421" w:rsidRDefault="00B01421" w:rsidP="00B01421">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9C5262" w14:paraId="1BF15ED2" w14:textId="67A5A27E" w:rsidTr="009E33C3">
        <w:tc>
          <w:tcPr>
            <w:tcW w:w="0" w:type="auto"/>
            <w:tcBorders>
              <w:bottom w:val="single" w:sz="0" w:space="0" w:color="auto"/>
            </w:tcBorders>
            <w:vAlign w:val="bottom"/>
          </w:tcPr>
          <w:p w14:paraId="046FE2C6" w14:textId="77777777" w:rsidR="009C5262" w:rsidRDefault="009C5262" w:rsidP="009C5262">
            <w:pPr>
              <w:pStyle w:val="Compact"/>
              <w:jc w:val="center"/>
            </w:pPr>
            <w:r>
              <w:t>security</w:t>
            </w:r>
          </w:p>
        </w:tc>
        <w:tc>
          <w:tcPr>
            <w:tcW w:w="0" w:type="auto"/>
            <w:tcBorders>
              <w:bottom w:val="single" w:sz="0" w:space="0" w:color="auto"/>
            </w:tcBorders>
            <w:vAlign w:val="bottom"/>
          </w:tcPr>
          <w:p w14:paraId="535B74FC" w14:textId="77777777" w:rsidR="009C5262" w:rsidRDefault="009C5262" w:rsidP="009C5262">
            <w:pPr>
              <w:pStyle w:val="Compact"/>
              <w:jc w:val="center"/>
            </w:pPr>
            <w:r>
              <w:t>devops</w:t>
            </w:r>
          </w:p>
        </w:tc>
        <w:tc>
          <w:tcPr>
            <w:tcW w:w="0" w:type="auto"/>
            <w:tcBorders>
              <w:bottom w:val="single" w:sz="0" w:space="0" w:color="auto"/>
            </w:tcBorders>
            <w:vAlign w:val="bottom"/>
          </w:tcPr>
          <w:p w14:paraId="76A3C415" w14:textId="77777777" w:rsidR="009C5262" w:rsidRDefault="009C5262" w:rsidP="009C5262">
            <w:pPr>
              <w:pStyle w:val="Compact"/>
              <w:jc w:val="center"/>
            </w:pPr>
            <w:r>
              <w:t>development</w:t>
            </w:r>
          </w:p>
        </w:tc>
        <w:tc>
          <w:tcPr>
            <w:tcW w:w="0" w:type="auto"/>
            <w:tcBorders>
              <w:bottom w:val="single" w:sz="0" w:space="0" w:color="auto"/>
            </w:tcBorders>
            <w:vAlign w:val="bottom"/>
          </w:tcPr>
          <w:p w14:paraId="03A63FFC" w14:textId="77777777" w:rsidR="009C5262" w:rsidRDefault="009C5262" w:rsidP="009C5262">
            <w:pPr>
              <w:pStyle w:val="Compact"/>
              <w:jc w:val="center"/>
            </w:pPr>
            <w:r>
              <w:t>risk</w:t>
            </w:r>
          </w:p>
        </w:tc>
        <w:tc>
          <w:tcPr>
            <w:tcW w:w="0" w:type="auto"/>
            <w:tcBorders>
              <w:bottom w:val="single" w:sz="0" w:space="0" w:color="auto"/>
            </w:tcBorders>
            <w:vAlign w:val="bottom"/>
          </w:tcPr>
          <w:p w14:paraId="6D04C173" w14:textId="079DB019" w:rsidR="009C5262" w:rsidRDefault="009C5262" w:rsidP="009C5262">
            <w:pPr>
              <w:pStyle w:val="Compact"/>
              <w:jc w:val="center"/>
            </w:pPr>
            <w:r>
              <w:t>project management</w:t>
            </w:r>
          </w:p>
        </w:tc>
        <w:tc>
          <w:tcPr>
            <w:tcW w:w="0" w:type="auto"/>
            <w:tcBorders>
              <w:bottom w:val="single" w:sz="0" w:space="0" w:color="auto"/>
            </w:tcBorders>
          </w:tcPr>
          <w:p w14:paraId="5857ABF1" w14:textId="1FB7E624" w:rsidR="009C5262" w:rsidRDefault="009C5262" w:rsidP="009C5262">
            <w:pPr>
              <w:pStyle w:val="Compact"/>
              <w:jc w:val="center"/>
            </w:pPr>
          </w:p>
        </w:tc>
      </w:tr>
      <w:tr w:rsidR="009C5262" w14:paraId="498D6E92" w14:textId="366C132B" w:rsidTr="009C5262">
        <w:tc>
          <w:tcPr>
            <w:tcW w:w="0" w:type="auto"/>
          </w:tcPr>
          <w:p w14:paraId="15CF6194" w14:textId="1DFEE148" w:rsidR="009C5262" w:rsidRDefault="00CA0294" w:rsidP="009C5262">
            <w:pPr>
              <w:pStyle w:val="Compact"/>
              <w:jc w:val="center"/>
            </w:pPr>
            <w:r>
              <w:t>A</w:t>
            </w:r>
          </w:p>
        </w:tc>
        <w:tc>
          <w:tcPr>
            <w:tcW w:w="0" w:type="auto"/>
          </w:tcPr>
          <w:p w14:paraId="4FDF2296" w14:textId="72CD10FA" w:rsidR="009C5262" w:rsidRDefault="009C5262" w:rsidP="009C5262">
            <w:pPr>
              <w:pStyle w:val="Compact"/>
              <w:jc w:val="center"/>
            </w:pPr>
            <w:r>
              <w:t>-</w:t>
            </w:r>
          </w:p>
        </w:tc>
        <w:tc>
          <w:tcPr>
            <w:tcW w:w="0" w:type="auto"/>
          </w:tcPr>
          <w:p w14:paraId="3E3EBAB2" w14:textId="77777777" w:rsidR="009C5262" w:rsidRDefault="009C5262" w:rsidP="009C5262">
            <w:pPr>
              <w:pStyle w:val="Compact"/>
              <w:jc w:val="center"/>
            </w:pPr>
            <w:r>
              <w:t>-</w:t>
            </w:r>
          </w:p>
        </w:tc>
        <w:tc>
          <w:tcPr>
            <w:tcW w:w="0" w:type="auto"/>
          </w:tcPr>
          <w:p w14:paraId="078D0F37" w14:textId="77777777" w:rsidR="009C5262" w:rsidRDefault="009C5262" w:rsidP="009C5262">
            <w:pPr>
              <w:pStyle w:val="Compact"/>
              <w:jc w:val="center"/>
            </w:pPr>
            <w:r>
              <w:t>-</w:t>
            </w:r>
          </w:p>
        </w:tc>
        <w:tc>
          <w:tcPr>
            <w:tcW w:w="0" w:type="auto"/>
          </w:tcPr>
          <w:p w14:paraId="0C22A731" w14:textId="3EE79B95" w:rsidR="009C5262" w:rsidRDefault="009C5262" w:rsidP="009C5262">
            <w:pPr>
              <w:pStyle w:val="Compact"/>
              <w:jc w:val="center"/>
            </w:pPr>
            <w:r>
              <w:t>-</w:t>
            </w:r>
          </w:p>
        </w:tc>
        <w:tc>
          <w:tcPr>
            <w:tcW w:w="0" w:type="auto"/>
          </w:tcPr>
          <w:p w14:paraId="6B28318F" w14:textId="6A7E58D4" w:rsidR="009C5262" w:rsidRDefault="009C5262" w:rsidP="009C5262">
            <w:pPr>
              <w:pStyle w:val="Compact"/>
              <w:jc w:val="center"/>
            </w:pPr>
          </w:p>
        </w:tc>
      </w:tr>
    </w:tbl>
    <w:p w14:paraId="5C6FA4FA" w14:textId="163AD040" w:rsidR="00B01421" w:rsidRDefault="00633CF5" w:rsidP="00B01421">
      <w:pPr>
        <w:pStyle w:val="FirstParagraph"/>
      </w:pPr>
      <w:r>
        <w:t>A s</w:t>
      </w:r>
      <w:r w:rsidR="003953B7">
        <w:t>upplier self-report maturity</w:t>
      </w:r>
      <w:r>
        <w:t xml:space="preserve"> assessment</w:t>
      </w:r>
      <w:r w:rsidR="003953B7">
        <w:t xml:space="preserve"> serves as a basis for establishing the </w:t>
      </w:r>
      <w:r>
        <w:t>maturity of the supplier’s cybersecurity processes</w:t>
      </w:r>
      <w:r w:rsidR="00B01421">
        <w:t>.</w:t>
      </w:r>
      <w:r w:rsidR="005C2CBB">
        <w:t xml:space="preserve"> The lifecycle put forth in this document is assumed to be the basis for comparison to ensure that all necessary activities are included.</w:t>
      </w:r>
    </w:p>
    <w:p w14:paraId="501FF808" w14:textId="77777777" w:rsidR="00B01421" w:rsidRDefault="00B01421" w:rsidP="00D32623">
      <w:pPr>
        <w:pStyle w:val="Heading2"/>
        <w:spacing w:before="0"/>
      </w:pPr>
      <w:r>
        <w:t>Training Provided</w:t>
      </w:r>
    </w:p>
    <w:p w14:paraId="757B29B0" w14:textId="03AF9BE0" w:rsidR="00B01421" w:rsidRDefault="00B01421" w:rsidP="00B01421">
      <w:r>
        <w:rPr>
          <w:b/>
          <w:bCs/>
        </w:rPr>
        <w:t>yes</w:t>
      </w:r>
      <w:r>
        <w:rPr>
          <w:noProof/>
        </w:rPr>
        <w:t xml:space="preserve"> </w:t>
      </w:r>
    </w:p>
    <w:p w14:paraId="10FB3C87" w14:textId="77777777" w:rsidR="00B01421" w:rsidRDefault="00B01421" w:rsidP="00D32623">
      <w:pPr>
        <w:pStyle w:val="Heading2"/>
        <w:spacing w:before="0"/>
      </w:pPr>
      <w:r>
        <w:t>Phase Requirement Dependencies</w:t>
      </w:r>
    </w:p>
    <w:p w14:paraId="76D73D4A" w14:textId="77777777" w:rsidR="00B01421" w:rsidRDefault="00B01421" w:rsidP="00B01421">
      <w:pPr>
        <w:rPr>
          <w:b/>
          <w:bCs/>
        </w:rPr>
      </w:pPr>
      <w:r>
        <w:rPr>
          <w:b/>
          <w:bCs/>
        </w:rPr>
        <w:t>n</w:t>
      </w:r>
      <w:r w:rsidRPr="009E5644">
        <w:rPr>
          <w:b/>
          <w:bCs/>
        </w:rPr>
        <w:t>one</w:t>
      </w:r>
    </w:p>
    <w:p w14:paraId="6D63D8B6" w14:textId="7964D360" w:rsidR="00B01421" w:rsidRDefault="00712736" w:rsidP="00D32623">
      <w:pPr>
        <w:pStyle w:val="Heading2"/>
        <w:spacing w:before="0"/>
      </w:pPr>
      <w:r>
        <w:t>External Group Dependencies</w:t>
      </w:r>
    </w:p>
    <w:p w14:paraId="66AFAB33" w14:textId="77777777" w:rsidR="00FF1253" w:rsidRDefault="00FF1253" w:rsidP="00D32623">
      <w:pPr>
        <w:spacing w:after="0"/>
        <w:rPr>
          <w:b/>
          <w:bCs/>
        </w:rPr>
      </w:pPr>
      <w:r>
        <w:rPr>
          <w:b/>
          <w:bCs/>
        </w:rPr>
        <w:t>n</w:t>
      </w:r>
      <w:r w:rsidRPr="009E5644">
        <w:rPr>
          <w:b/>
          <w:bCs/>
        </w:rPr>
        <w:t>one</w:t>
      </w:r>
    </w:p>
    <w:p w14:paraId="2CAA92C4" w14:textId="77777777" w:rsidR="00B01421" w:rsidRPr="00E501CA" w:rsidRDefault="00B01421" w:rsidP="00E501CA">
      <w:pPr>
        <w:pStyle w:val="Heading2"/>
      </w:pPr>
      <w:r w:rsidRPr="00E501CA">
        <w:t>AVCDL Products</w:t>
      </w:r>
    </w:p>
    <w:p w14:paraId="26CD21B3" w14:textId="37AD744A" w:rsidR="00B01421" w:rsidRDefault="00B01421" w:rsidP="004F538C">
      <w:pPr>
        <w:pStyle w:val="Compact"/>
        <w:ind w:left="2610" w:hanging="2610"/>
        <w:jc w:val="left"/>
      </w:pPr>
      <w:r>
        <w:t>[AVCDL-Supplier-</w:t>
      </w:r>
      <w:r w:rsidR="00E44647">
        <w:t>2</w:t>
      </w:r>
      <w:r>
        <w:t>.1]</w:t>
      </w:r>
      <w:r w:rsidR="004F538C">
        <w:tab/>
      </w:r>
      <w:hyperlink w:anchor="avcdl_supplier_self_reported_assessment" w:history="1">
        <w:r w:rsidR="0022064F" w:rsidRPr="00F810E4">
          <w:rPr>
            <w:rStyle w:val="Hyperlink"/>
          </w:rPr>
          <w:t>Supplier</w:t>
        </w:r>
        <w:r w:rsidRPr="00F810E4">
          <w:rPr>
            <w:rStyle w:val="Hyperlink"/>
          </w:rPr>
          <w:t xml:space="preserve"> </w:t>
        </w:r>
        <w:r w:rsidR="0022064F" w:rsidRPr="00F810E4">
          <w:rPr>
            <w:rStyle w:val="Hyperlink"/>
          </w:rPr>
          <w:t xml:space="preserve">Self-reported </w:t>
        </w:r>
        <w:r w:rsidR="000A556D" w:rsidRPr="00F810E4">
          <w:rPr>
            <w:rStyle w:val="Hyperlink"/>
          </w:rPr>
          <w:t xml:space="preserve">Cybersecurity </w:t>
        </w:r>
        <w:r w:rsidR="0022064F" w:rsidRPr="00F810E4">
          <w:rPr>
            <w:rStyle w:val="Hyperlink"/>
          </w:rPr>
          <w:t xml:space="preserve">Maturity </w:t>
        </w:r>
        <w:r w:rsidR="0089523F" w:rsidRPr="00F810E4">
          <w:rPr>
            <w:rStyle w:val="Hyperlink"/>
          </w:rPr>
          <w:t>Assessment</w:t>
        </w:r>
      </w:hyperlink>
    </w:p>
    <w:p w14:paraId="6EF308E9" w14:textId="7B5C268E" w:rsidR="00B01421" w:rsidRDefault="00B01421" w:rsidP="00B01421">
      <w:pPr>
        <w:spacing w:after="200"/>
        <w:rPr>
          <w:rFonts w:asciiTheme="majorHAnsi" w:eastAsiaTheme="majorEastAsia" w:hAnsiTheme="majorHAnsi" w:cstheme="majorBidi"/>
          <w:b/>
          <w:bCs/>
          <w:color w:val="4F81BD" w:themeColor="accent1"/>
          <w:sz w:val="32"/>
          <w:szCs w:val="32"/>
        </w:rPr>
      </w:pPr>
      <w:r w:rsidRPr="00234A09">
        <w:br w:type="page"/>
      </w:r>
    </w:p>
    <w:p w14:paraId="10E1E584" w14:textId="2EAA12FA" w:rsidR="00CA3B4B" w:rsidRPr="009E5644" w:rsidRDefault="00CA3B4B" w:rsidP="009377C1">
      <w:pPr>
        <w:pStyle w:val="Heading1"/>
      </w:pPr>
      <w:bookmarkStart w:id="314" w:name="_9.9.3_Cybersecurity_Interface"/>
      <w:bookmarkStart w:id="315" w:name="_Toc229046613"/>
      <w:bookmarkEnd w:id="314"/>
      <w:r>
        <w:lastRenderedPageBreak/>
        <w:t>9.9.3 Cybersecurity Interface Agreement</w:t>
      </w:r>
      <w:r w:rsidR="009377C1">
        <w:br/>
      </w:r>
      <w:r w:rsidRPr="009E5644">
        <w:t>[AVCDL-</w:t>
      </w:r>
      <w:r>
        <w:t>Supplier</w:t>
      </w:r>
      <w:r w:rsidRPr="009E5644">
        <w:t>-</w:t>
      </w:r>
      <w:r>
        <w:t>3</w:t>
      </w:r>
      <w:r w:rsidRPr="009E5644">
        <w:t>]</w:t>
      </w:r>
      <w:bookmarkEnd w:id="315"/>
    </w:p>
    <w:p w14:paraId="452EBD4A" w14:textId="77777777" w:rsidR="00CA3B4B" w:rsidRDefault="00CA3B4B" w:rsidP="00CA3B4B">
      <w:pPr>
        <w:pStyle w:val="Heading2"/>
      </w:pPr>
      <w:r>
        <w:t>Owner</w:t>
      </w:r>
    </w:p>
    <w:p w14:paraId="2D208C89" w14:textId="1E3AFCB8" w:rsidR="00CA3B4B" w:rsidRDefault="00CA3B4B" w:rsidP="00CA3B4B">
      <w:pPr>
        <w:pStyle w:val="BlockText"/>
      </w:pPr>
      <w:r>
        <w:rPr>
          <w:b/>
        </w:rPr>
        <w:t>Group:</w:t>
      </w:r>
      <w:r>
        <w:t xml:space="preserve"> </w:t>
      </w:r>
      <w:hyperlink w:anchor="_11.3_Groups_[security]" w:history="1">
        <w:r w:rsidRPr="00BC5EAE">
          <w:rPr>
            <w:rStyle w:val="Hyperlink"/>
          </w:rPr>
          <w:t>Security</w:t>
        </w:r>
      </w:hyperlink>
    </w:p>
    <w:p w14:paraId="54BC36A4" w14:textId="79A3A408" w:rsidR="00CA3B4B" w:rsidRDefault="000C5622" w:rsidP="000C5622">
      <w:pPr>
        <w:pStyle w:val="BlockText"/>
      </w:pPr>
      <w:r w:rsidRPr="000C5622">
        <w:rPr>
          <w:b/>
          <w:bCs/>
        </w:rPr>
        <w:t>NCWF Role:</w:t>
      </w:r>
      <w:r>
        <w:t xml:space="preserve"> </w:t>
      </w:r>
      <w:r w:rsidR="00BC5EAE" w:rsidRPr="001E7341">
        <w:rPr>
          <w:rFonts w:ascii="Courier New" w:hAnsi="Courier New"/>
          <w:b/>
          <w:i/>
        </w:rPr>
        <w:t>Systems Security Analyst</w:t>
      </w:r>
    </w:p>
    <w:p w14:paraId="5389075F" w14:textId="77777777" w:rsidR="00CA3B4B" w:rsidRDefault="00CA3B4B" w:rsidP="00CA3B4B">
      <w:pPr>
        <w:pStyle w:val="Heading2"/>
      </w:pPr>
      <w:r>
        <w:t>Administration</w:t>
      </w:r>
    </w:p>
    <w:tbl>
      <w:tblPr>
        <w:tblStyle w:val="Table"/>
        <w:tblW w:w="2529" w:type="pct"/>
        <w:tblLook w:val="0020" w:firstRow="1" w:lastRow="0" w:firstColumn="0" w:lastColumn="0" w:noHBand="0" w:noVBand="0"/>
      </w:tblPr>
      <w:tblGrid>
        <w:gridCol w:w="974"/>
        <w:gridCol w:w="926"/>
        <w:gridCol w:w="1476"/>
        <w:gridCol w:w="559"/>
        <w:gridCol w:w="1501"/>
        <w:gridCol w:w="222"/>
      </w:tblGrid>
      <w:tr w:rsidR="009C5262" w14:paraId="7FCBBDDA" w14:textId="7D25A3B8" w:rsidTr="008D43D0">
        <w:tc>
          <w:tcPr>
            <w:tcW w:w="0" w:type="auto"/>
            <w:tcBorders>
              <w:bottom w:val="single" w:sz="0" w:space="0" w:color="auto"/>
            </w:tcBorders>
            <w:vAlign w:val="bottom"/>
          </w:tcPr>
          <w:p w14:paraId="4AECA087" w14:textId="77777777" w:rsidR="009C5262" w:rsidRDefault="009C5262" w:rsidP="009C5262">
            <w:pPr>
              <w:pStyle w:val="Compact"/>
              <w:jc w:val="center"/>
            </w:pPr>
            <w:r>
              <w:t>security</w:t>
            </w:r>
          </w:p>
        </w:tc>
        <w:tc>
          <w:tcPr>
            <w:tcW w:w="0" w:type="auto"/>
            <w:tcBorders>
              <w:bottom w:val="single" w:sz="0" w:space="0" w:color="auto"/>
            </w:tcBorders>
            <w:vAlign w:val="bottom"/>
          </w:tcPr>
          <w:p w14:paraId="72D72CC9" w14:textId="77777777" w:rsidR="009C5262" w:rsidRDefault="009C5262" w:rsidP="009C5262">
            <w:pPr>
              <w:pStyle w:val="Compact"/>
              <w:jc w:val="center"/>
            </w:pPr>
            <w:r>
              <w:t>devops</w:t>
            </w:r>
          </w:p>
        </w:tc>
        <w:tc>
          <w:tcPr>
            <w:tcW w:w="0" w:type="auto"/>
            <w:tcBorders>
              <w:bottom w:val="single" w:sz="0" w:space="0" w:color="auto"/>
            </w:tcBorders>
            <w:vAlign w:val="bottom"/>
          </w:tcPr>
          <w:p w14:paraId="43DE21BE" w14:textId="77777777" w:rsidR="009C5262" w:rsidRDefault="009C5262" w:rsidP="009C5262">
            <w:pPr>
              <w:pStyle w:val="Compact"/>
              <w:jc w:val="center"/>
            </w:pPr>
            <w:r>
              <w:t>development</w:t>
            </w:r>
          </w:p>
        </w:tc>
        <w:tc>
          <w:tcPr>
            <w:tcW w:w="0" w:type="auto"/>
            <w:tcBorders>
              <w:bottom w:val="single" w:sz="0" w:space="0" w:color="auto"/>
            </w:tcBorders>
            <w:vAlign w:val="bottom"/>
          </w:tcPr>
          <w:p w14:paraId="3BC14047" w14:textId="77777777" w:rsidR="009C5262" w:rsidRDefault="009C5262" w:rsidP="009C5262">
            <w:pPr>
              <w:pStyle w:val="Compact"/>
              <w:jc w:val="center"/>
            </w:pPr>
            <w:r>
              <w:t>risk</w:t>
            </w:r>
          </w:p>
        </w:tc>
        <w:tc>
          <w:tcPr>
            <w:tcW w:w="0" w:type="auto"/>
            <w:tcBorders>
              <w:bottom w:val="single" w:sz="0" w:space="0" w:color="auto"/>
            </w:tcBorders>
            <w:vAlign w:val="bottom"/>
          </w:tcPr>
          <w:p w14:paraId="7197C0BF" w14:textId="21551463" w:rsidR="009C5262" w:rsidRDefault="009C5262" w:rsidP="009C5262">
            <w:pPr>
              <w:pStyle w:val="Compact"/>
              <w:jc w:val="center"/>
            </w:pPr>
            <w:r>
              <w:t>project management</w:t>
            </w:r>
          </w:p>
        </w:tc>
        <w:tc>
          <w:tcPr>
            <w:tcW w:w="0" w:type="auto"/>
            <w:tcBorders>
              <w:bottom w:val="single" w:sz="0" w:space="0" w:color="auto"/>
            </w:tcBorders>
          </w:tcPr>
          <w:p w14:paraId="2806C9AC" w14:textId="3CC52135" w:rsidR="009C5262" w:rsidRDefault="009C5262" w:rsidP="009C5262">
            <w:pPr>
              <w:pStyle w:val="Compact"/>
              <w:jc w:val="center"/>
            </w:pPr>
          </w:p>
        </w:tc>
      </w:tr>
      <w:tr w:rsidR="009C5262" w14:paraId="2ED894FB" w14:textId="2773A0AE" w:rsidTr="009C5262">
        <w:tc>
          <w:tcPr>
            <w:tcW w:w="0" w:type="auto"/>
          </w:tcPr>
          <w:p w14:paraId="463F6123" w14:textId="0BA75A4A" w:rsidR="009C5262" w:rsidRDefault="00CA0294" w:rsidP="009C5262">
            <w:pPr>
              <w:pStyle w:val="Compact"/>
              <w:jc w:val="center"/>
            </w:pPr>
            <w:r>
              <w:t>A</w:t>
            </w:r>
          </w:p>
        </w:tc>
        <w:tc>
          <w:tcPr>
            <w:tcW w:w="0" w:type="auto"/>
          </w:tcPr>
          <w:p w14:paraId="087E48D2" w14:textId="77777777" w:rsidR="009C5262" w:rsidRDefault="009C5262" w:rsidP="009C5262">
            <w:pPr>
              <w:pStyle w:val="Compact"/>
              <w:jc w:val="center"/>
            </w:pPr>
            <w:r>
              <w:t>-</w:t>
            </w:r>
          </w:p>
        </w:tc>
        <w:tc>
          <w:tcPr>
            <w:tcW w:w="0" w:type="auto"/>
          </w:tcPr>
          <w:p w14:paraId="6FBC503E" w14:textId="77777777" w:rsidR="009C5262" w:rsidRDefault="009C5262" w:rsidP="009C5262">
            <w:pPr>
              <w:pStyle w:val="Compact"/>
              <w:jc w:val="center"/>
            </w:pPr>
            <w:r>
              <w:t>-</w:t>
            </w:r>
          </w:p>
        </w:tc>
        <w:tc>
          <w:tcPr>
            <w:tcW w:w="0" w:type="auto"/>
          </w:tcPr>
          <w:p w14:paraId="265F3DF5" w14:textId="77777777" w:rsidR="009C5262" w:rsidRDefault="009C5262" w:rsidP="009C5262">
            <w:pPr>
              <w:pStyle w:val="Compact"/>
              <w:jc w:val="center"/>
            </w:pPr>
            <w:r>
              <w:t>-</w:t>
            </w:r>
          </w:p>
        </w:tc>
        <w:tc>
          <w:tcPr>
            <w:tcW w:w="0" w:type="auto"/>
          </w:tcPr>
          <w:p w14:paraId="1FADD66F" w14:textId="008FA22D" w:rsidR="009C5262" w:rsidRDefault="009C5262" w:rsidP="009C5262">
            <w:pPr>
              <w:pStyle w:val="Compact"/>
              <w:jc w:val="center"/>
            </w:pPr>
            <w:r>
              <w:t>-</w:t>
            </w:r>
          </w:p>
        </w:tc>
        <w:tc>
          <w:tcPr>
            <w:tcW w:w="0" w:type="auto"/>
          </w:tcPr>
          <w:p w14:paraId="19E7FAD8" w14:textId="65CA5F10" w:rsidR="009C5262" w:rsidRDefault="009C5262" w:rsidP="009C5262">
            <w:pPr>
              <w:pStyle w:val="Compact"/>
              <w:jc w:val="center"/>
            </w:pPr>
          </w:p>
        </w:tc>
      </w:tr>
    </w:tbl>
    <w:p w14:paraId="10076D44" w14:textId="339D720A" w:rsidR="00CA3B4B" w:rsidRDefault="003953B7" w:rsidP="00CA3B4B">
      <w:pPr>
        <w:pStyle w:val="FirstParagraph"/>
      </w:pPr>
      <w:r>
        <w:t>The Cybersecurity Interface Agreement (CIA) legally establishes the relationship between the supplier and customer</w:t>
      </w:r>
      <w:r w:rsidR="00CA3B4B">
        <w:t>.</w:t>
      </w:r>
    </w:p>
    <w:p w14:paraId="3BEC067F" w14:textId="77777777" w:rsidR="00CA3B4B" w:rsidRDefault="00CA3B4B" w:rsidP="00D32623">
      <w:pPr>
        <w:pStyle w:val="Heading2"/>
        <w:spacing w:before="0"/>
      </w:pPr>
      <w:r>
        <w:t>Training Provided</w:t>
      </w:r>
    </w:p>
    <w:p w14:paraId="68C20C01" w14:textId="0BB0162E" w:rsidR="00CA3B4B" w:rsidRDefault="00CA3B4B" w:rsidP="00CA3B4B">
      <w:r>
        <w:rPr>
          <w:b/>
          <w:bCs/>
        </w:rPr>
        <w:t>yes</w:t>
      </w:r>
      <w:r>
        <w:rPr>
          <w:noProof/>
        </w:rPr>
        <w:t xml:space="preserve"> </w:t>
      </w:r>
    </w:p>
    <w:p w14:paraId="77536258" w14:textId="77777777" w:rsidR="00CA3B4B" w:rsidRDefault="00CA3B4B" w:rsidP="00D32623">
      <w:pPr>
        <w:pStyle w:val="Heading2"/>
        <w:spacing w:before="0"/>
      </w:pPr>
      <w:r>
        <w:t>Phase Requirement Dependencies</w:t>
      </w:r>
    </w:p>
    <w:p w14:paraId="04BF2160" w14:textId="77777777" w:rsidR="002D3D01" w:rsidRDefault="002D3D01" w:rsidP="002D3D01">
      <w:pPr>
        <w:pStyle w:val="Compact"/>
      </w:pPr>
      <w:r>
        <w:t xml:space="preserve">[AVCDL-Foundation-4.2] </w:t>
      </w:r>
      <w:hyperlink w:anchor="ref_global_security_requirements" w:history="1">
        <w:r>
          <w:rPr>
            <w:rStyle w:val="Hyperlink"/>
          </w:rPr>
          <w:t>Gl</w:t>
        </w:r>
        <w:r w:rsidRPr="001E6226">
          <w:rPr>
            <w:rStyle w:val="Hyperlink"/>
          </w:rPr>
          <w:t xml:space="preserve">obal </w:t>
        </w:r>
        <w:r>
          <w:rPr>
            <w:rStyle w:val="Hyperlink"/>
          </w:rPr>
          <w:t>S</w:t>
        </w:r>
        <w:r w:rsidRPr="001E6226">
          <w:rPr>
            <w:rStyle w:val="Hyperlink"/>
          </w:rPr>
          <w:t xml:space="preserve">ecurity </w:t>
        </w:r>
        <w:r>
          <w:rPr>
            <w:rStyle w:val="Hyperlink"/>
          </w:rPr>
          <w:t>R</w:t>
        </w:r>
        <w:r w:rsidRPr="001E6226">
          <w:rPr>
            <w:rStyle w:val="Hyperlink"/>
          </w:rPr>
          <w:t>equirements</w:t>
        </w:r>
      </w:hyperlink>
    </w:p>
    <w:p w14:paraId="0FF1DB72" w14:textId="77777777" w:rsidR="002D3D01" w:rsidRDefault="002D3D01" w:rsidP="002D3D01">
      <w:pPr>
        <w:pStyle w:val="Compact"/>
        <w:ind w:left="2520" w:hanging="2520"/>
        <w:jc w:val="left"/>
      </w:pPr>
      <w:r>
        <w:t>[AVCDL-Supplier-1.1]</w:t>
      </w:r>
      <w:r>
        <w:tab/>
      </w:r>
      <w:hyperlink w:anchor="avcdl_AVCMDS" w:history="1">
        <w:r w:rsidRPr="00F810E4">
          <w:rPr>
            <w:rStyle w:val="Hyperlink"/>
          </w:rPr>
          <w:t>Autonomous Vehicle Cybersecurity Manufacturer Disclosure Statement</w:t>
        </w:r>
      </w:hyperlink>
    </w:p>
    <w:p w14:paraId="1A74734A" w14:textId="77777777" w:rsidR="002D3D01" w:rsidRDefault="002D3D01" w:rsidP="002D3D01">
      <w:pPr>
        <w:pStyle w:val="Compact"/>
        <w:ind w:left="2520" w:hanging="2520"/>
        <w:jc w:val="left"/>
      </w:pPr>
      <w:r>
        <w:t>[AVCDL-Supplier-2.1]</w:t>
      </w:r>
      <w:r>
        <w:tab/>
      </w:r>
      <w:hyperlink w:anchor="avcdl_supplier_self_reported_assessment" w:history="1">
        <w:r w:rsidRPr="00F810E4">
          <w:rPr>
            <w:rStyle w:val="Hyperlink"/>
          </w:rPr>
          <w:t>Supplier Self-reported Cybersecurity Maturity Assessment</w:t>
        </w:r>
      </w:hyperlink>
    </w:p>
    <w:p w14:paraId="32B440BD" w14:textId="2DD41EFC" w:rsidR="00CA3B4B" w:rsidRDefault="00712736" w:rsidP="002D3D01">
      <w:pPr>
        <w:pStyle w:val="Heading2"/>
      </w:pPr>
      <w:r>
        <w:t>External Group Dependencies</w:t>
      </w:r>
    </w:p>
    <w:p w14:paraId="7C47A7DA" w14:textId="77777777" w:rsidR="00FF1253" w:rsidRDefault="00FF1253" w:rsidP="00D32623">
      <w:pPr>
        <w:spacing w:after="0"/>
        <w:rPr>
          <w:b/>
          <w:bCs/>
        </w:rPr>
      </w:pPr>
      <w:r>
        <w:rPr>
          <w:b/>
          <w:bCs/>
        </w:rPr>
        <w:t>n</w:t>
      </w:r>
      <w:r w:rsidRPr="009E5644">
        <w:rPr>
          <w:b/>
          <w:bCs/>
        </w:rPr>
        <w:t>one</w:t>
      </w:r>
    </w:p>
    <w:p w14:paraId="613F2119" w14:textId="77777777" w:rsidR="00CA3B4B" w:rsidRPr="00E501CA" w:rsidRDefault="00CA3B4B" w:rsidP="00E501CA">
      <w:pPr>
        <w:pStyle w:val="Heading2"/>
      </w:pPr>
      <w:r w:rsidRPr="00E501CA">
        <w:t>AVCDL Products</w:t>
      </w:r>
    </w:p>
    <w:p w14:paraId="4DE5994B" w14:textId="13FCF3FF" w:rsidR="00CA3B4B" w:rsidRDefault="00CA3B4B" w:rsidP="004F538C">
      <w:pPr>
        <w:pStyle w:val="Compact"/>
        <w:ind w:left="2610" w:hanging="2610"/>
      </w:pPr>
      <w:r>
        <w:t>[AVCDL-Supplier-</w:t>
      </w:r>
      <w:r w:rsidR="00651014">
        <w:t>3</w:t>
      </w:r>
      <w:r>
        <w:t>.1]</w:t>
      </w:r>
      <w:r w:rsidR="004F538C">
        <w:tab/>
      </w:r>
      <w:hyperlink w:anchor="avcdl_CIA" w:history="1">
        <w:r w:rsidR="00651014" w:rsidRPr="00F810E4">
          <w:rPr>
            <w:rStyle w:val="Hyperlink"/>
          </w:rPr>
          <w:t>Cybersecurity Interface Agreement</w:t>
        </w:r>
      </w:hyperlink>
    </w:p>
    <w:p w14:paraId="16DBFF68" w14:textId="77777777" w:rsidR="00CA3B4B" w:rsidRDefault="00CA3B4B">
      <w:pPr>
        <w:spacing w:after="200"/>
        <w:rPr>
          <w:rFonts w:asciiTheme="majorHAnsi" w:eastAsiaTheme="majorEastAsia" w:hAnsiTheme="majorHAnsi" w:cstheme="majorBidi"/>
          <w:b/>
          <w:bCs/>
          <w:color w:val="4F81BD" w:themeColor="accent1"/>
          <w:sz w:val="32"/>
          <w:szCs w:val="32"/>
        </w:rPr>
      </w:pPr>
      <w:r>
        <w:br w:type="page"/>
      </w:r>
    </w:p>
    <w:p w14:paraId="54D617DD" w14:textId="2059248D" w:rsidR="00A50AAA" w:rsidRPr="00234A09" w:rsidRDefault="00234A09" w:rsidP="00234A09">
      <w:pPr>
        <w:pStyle w:val="Heading1"/>
      </w:pPr>
      <w:bookmarkStart w:id="316" w:name="_10._Requirement_Role_1"/>
      <w:bookmarkStart w:id="317" w:name="_Toc229046614"/>
      <w:bookmarkEnd w:id="316"/>
      <w:r w:rsidRPr="00234A09">
        <w:lastRenderedPageBreak/>
        <w:t>10</w:t>
      </w:r>
      <w:bookmarkStart w:id="318" w:name="avcdl-requirement-role-assignments"/>
      <w:r w:rsidRPr="00234A09">
        <w:t xml:space="preserve">. </w:t>
      </w:r>
      <w:r w:rsidR="00A50AAA" w:rsidRPr="00234A09">
        <w:t>Requirement Role Assignments</w:t>
      </w:r>
      <w:bookmarkEnd w:id="317"/>
      <w:bookmarkEnd w:id="318"/>
    </w:p>
    <w:p w14:paraId="345E5B5E" w14:textId="77777777" w:rsidR="00A50AAA" w:rsidRDefault="00A50AAA" w:rsidP="00A50AAA">
      <w:pPr>
        <w:pStyle w:val="FirstParagraph"/>
      </w:pPr>
      <w:r>
        <w:t xml:space="preserve">The following table shows the </w:t>
      </w:r>
      <w:r>
        <w:rPr>
          <w:b/>
          <w:i/>
        </w:rPr>
        <w:t>AVCDL</w:t>
      </w:r>
      <w:r>
        <w:t xml:space="preserve"> process requirement role assignments.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41"/>
        <w:gridCol w:w="3817"/>
        <w:gridCol w:w="1495"/>
        <w:gridCol w:w="1997"/>
      </w:tblGrid>
      <w:tr w:rsidR="00A50AAA" w14:paraId="596B2969" w14:textId="77777777" w:rsidTr="00706223">
        <w:tc>
          <w:tcPr>
            <w:tcW w:w="960" w:type="pct"/>
            <w:vAlign w:val="center"/>
          </w:tcPr>
          <w:p w14:paraId="22E3F613" w14:textId="65295DEC" w:rsidR="00A50AAA" w:rsidRPr="00AB1C6B" w:rsidRDefault="00D12DB3" w:rsidP="006C6366">
            <w:pPr>
              <w:pStyle w:val="Compact"/>
              <w:spacing w:before="100" w:beforeAutospacing="1" w:after="100" w:afterAutospacing="1"/>
              <w:rPr>
                <w:b/>
                <w:bCs/>
                <w:sz w:val="19"/>
                <w:szCs w:val="19"/>
              </w:rPr>
            </w:pPr>
            <w:r>
              <w:rPr>
                <w:b/>
                <w:bCs/>
                <w:sz w:val="19"/>
                <w:szCs w:val="19"/>
              </w:rPr>
              <w:t>R</w:t>
            </w:r>
            <w:r w:rsidR="00A50AAA" w:rsidRPr="00AB1C6B">
              <w:rPr>
                <w:b/>
                <w:bCs/>
                <w:sz w:val="19"/>
                <w:szCs w:val="19"/>
              </w:rPr>
              <w:t>equirement</w:t>
            </w:r>
          </w:p>
        </w:tc>
        <w:tc>
          <w:tcPr>
            <w:tcW w:w="2085" w:type="pct"/>
            <w:vAlign w:val="center"/>
          </w:tcPr>
          <w:p w14:paraId="1E63F0F9" w14:textId="09926C3E" w:rsidR="00A50AAA" w:rsidRPr="00AB1C6B" w:rsidRDefault="00D12DB3" w:rsidP="006C6366">
            <w:pPr>
              <w:pStyle w:val="Compact"/>
              <w:spacing w:before="100" w:beforeAutospacing="1" w:after="100" w:afterAutospacing="1"/>
              <w:rPr>
                <w:b/>
                <w:bCs/>
                <w:sz w:val="19"/>
                <w:szCs w:val="19"/>
              </w:rPr>
            </w:pPr>
            <w:r>
              <w:rPr>
                <w:b/>
                <w:bCs/>
                <w:sz w:val="19"/>
                <w:szCs w:val="19"/>
              </w:rPr>
              <w:t>N</w:t>
            </w:r>
            <w:r w:rsidR="00A50AAA" w:rsidRPr="00AB1C6B">
              <w:rPr>
                <w:b/>
                <w:bCs/>
                <w:sz w:val="19"/>
                <w:szCs w:val="19"/>
              </w:rPr>
              <w:t>ame</w:t>
            </w:r>
          </w:p>
        </w:tc>
        <w:tc>
          <w:tcPr>
            <w:tcW w:w="0" w:type="auto"/>
            <w:vAlign w:val="center"/>
          </w:tcPr>
          <w:p w14:paraId="7B205187" w14:textId="0285C471" w:rsidR="00A50AAA" w:rsidRPr="00AB1C6B" w:rsidRDefault="00D12DB3" w:rsidP="006C6366">
            <w:pPr>
              <w:pStyle w:val="Compact"/>
              <w:spacing w:before="100" w:beforeAutospacing="1" w:after="100" w:afterAutospacing="1"/>
              <w:rPr>
                <w:b/>
                <w:bCs/>
                <w:sz w:val="19"/>
                <w:szCs w:val="19"/>
              </w:rPr>
            </w:pPr>
            <w:r>
              <w:rPr>
                <w:b/>
                <w:bCs/>
                <w:sz w:val="19"/>
                <w:szCs w:val="19"/>
              </w:rPr>
              <w:t>G</w:t>
            </w:r>
            <w:r w:rsidR="00A50AAA" w:rsidRPr="00AB1C6B">
              <w:rPr>
                <w:b/>
                <w:bCs/>
                <w:sz w:val="19"/>
                <w:szCs w:val="19"/>
              </w:rPr>
              <w:t>roup</w:t>
            </w:r>
          </w:p>
        </w:tc>
        <w:tc>
          <w:tcPr>
            <w:tcW w:w="0" w:type="auto"/>
            <w:vAlign w:val="center"/>
          </w:tcPr>
          <w:p w14:paraId="21E4966A" w14:textId="553878DF" w:rsidR="00A50AAA" w:rsidRPr="00AB1C6B" w:rsidRDefault="00A50AAA" w:rsidP="006C6366">
            <w:pPr>
              <w:pStyle w:val="Compact"/>
              <w:spacing w:before="100" w:beforeAutospacing="1" w:after="100" w:afterAutospacing="1"/>
              <w:rPr>
                <w:b/>
                <w:bCs/>
                <w:sz w:val="19"/>
                <w:szCs w:val="19"/>
              </w:rPr>
            </w:pPr>
            <w:r w:rsidRPr="00AB1C6B">
              <w:rPr>
                <w:b/>
                <w:bCs/>
                <w:sz w:val="19"/>
                <w:szCs w:val="19"/>
              </w:rPr>
              <w:t xml:space="preserve">NCWF </w:t>
            </w:r>
            <w:r w:rsidR="00D12DB3">
              <w:rPr>
                <w:b/>
                <w:bCs/>
                <w:sz w:val="19"/>
                <w:szCs w:val="19"/>
              </w:rPr>
              <w:t>T</w:t>
            </w:r>
            <w:r w:rsidRPr="00AB1C6B">
              <w:rPr>
                <w:b/>
                <w:bCs/>
                <w:sz w:val="19"/>
                <w:szCs w:val="19"/>
              </w:rPr>
              <w:t>itle</w:t>
            </w:r>
          </w:p>
        </w:tc>
      </w:tr>
      <w:tr w:rsidR="00A50AAA" w14:paraId="29F7AE70" w14:textId="77777777" w:rsidTr="00706223">
        <w:tc>
          <w:tcPr>
            <w:tcW w:w="960" w:type="pct"/>
            <w:vAlign w:val="center"/>
          </w:tcPr>
          <w:p w14:paraId="7F20973A" w14:textId="17C5FE8B" w:rsidR="00A50AAA" w:rsidRPr="00AB1C6B" w:rsidRDefault="00A50AAA" w:rsidP="006C6366">
            <w:pPr>
              <w:pStyle w:val="Compact"/>
              <w:spacing w:before="100" w:beforeAutospacing="1" w:after="100" w:afterAutospacing="1"/>
              <w:rPr>
                <w:sz w:val="19"/>
                <w:szCs w:val="19"/>
              </w:rPr>
            </w:pPr>
            <w:hyperlink w:anchor="_9.1.1_Training_[AVCDL-Foundation-1]" w:history="1">
              <w:r w:rsidRPr="00AB1C6B">
                <w:rPr>
                  <w:rStyle w:val="Hyperlink"/>
                  <w:sz w:val="19"/>
                  <w:szCs w:val="19"/>
                </w:rPr>
                <w:t>Foundation-1</w:t>
              </w:r>
            </w:hyperlink>
          </w:p>
        </w:tc>
        <w:tc>
          <w:tcPr>
            <w:tcW w:w="2085" w:type="pct"/>
            <w:vAlign w:val="center"/>
          </w:tcPr>
          <w:p w14:paraId="20569677" w14:textId="77777777" w:rsidR="00A50AAA" w:rsidRPr="00AB1C6B" w:rsidRDefault="00A50AAA" w:rsidP="006C6366">
            <w:pPr>
              <w:pStyle w:val="Compact"/>
              <w:spacing w:before="100" w:beforeAutospacing="1" w:after="100" w:afterAutospacing="1"/>
              <w:rPr>
                <w:sz w:val="19"/>
                <w:szCs w:val="19"/>
              </w:rPr>
            </w:pPr>
            <w:r w:rsidRPr="00AB1C6B">
              <w:rPr>
                <w:sz w:val="19"/>
                <w:szCs w:val="19"/>
              </w:rPr>
              <w:t>Training</w:t>
            </w:r>
          </w:p>
        </w:tc>
        <w:tc>
          <w:tcPr>
            <w:tcW w:w="0" w:type="auto"/>
            <w:vAlign w:val="center"/>
          </w:tcPr>
          <w:p w14:paraId="34D71997" w14:textId="40F50932"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3AFD7ED6" w14:textId="0A6D7A50"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C</w:t>
            </w:r>
            <w:r w:rsidR="00A50AAA" w:rsidRPr="006227BC">
              <w:rPr>
                <w:rFonts w:ascii="Courier New" w:hAnsi="Courier New"/>
                <w:b/>
                <w:i/>
                <w:sz w:val="19"/>
                <w:szCs w:val="19"/>
              </w:rPr>
              <w:t xml:space="preserve">yber </w:t>
            </w:r>
            <w:r w:rsidRPr="006227BC">
              <w:rPr>
                <w:rFonts w:ascii="Courier New" w:hAnsi="Courier New"/>
                <w:b/>
                <w:i/>
                <w:sz w:val="19"/>
                <w:szCs w:val="19"/>
              </w:rPr>
              <w:t>I</w:t>
            </w:r>
            <w:r w:rsidR="00A50AAA" w:rsidRPr="006227BC">
              <w:rPr>
                <w:rFonts w:ascii="Courier New" w:hAnsi="Courier New"/>
                <w:b/>
                <w:i/>
                <w:sz w:val="19"/>
                <w:szCs w:val="19"/>
              </w:rPr>
              <w:t>nstructor</w:t>
            </w:r>
          </w:p>
        </w:tc>
      </w:tr>
      <w:tr w:rsidR="00A50AAA" w14:paraId="45998DB1" w14:textId="77777777" w:rsidTr="00706223">
        <w:tc>
          <w:tcPr>
            <w:tcW w:w="960" w:type="pct"/>
            <w:vAlign w:val="center"/>
          </w:tcPr>
          <w:p w14:paraId="1DEBB83C" w14:textId="68C7B5A9" w:rsidR="00A50AAA" w:rsidRPr="00AB1C6B" w:rsidRDefault="00A50AAA" w:rsidP="006C6366">
            <w:pPr>
              <w:pStyle w:val="Compact"/>
              <w:spacing w:before="100" w:beforeAutospacing="1" w:after="100" w:afterAutospacing="1"/>
              <w:rPr>
                <w:sz w:val="19"/>
                <w:szCs w:val="19"/>
              </w:rPr>
            </w:pPr>
            <w:hyperlink w:anchor="_9.1.2_Roles_and_1" w:history="1">
              <w:r w:rsidRPr="00AB1C6B">
                <w:rPr>
                  <w:rStyle w:val="Hyperlink"/>
                  <w:sz w:val="19"/>
                  <w:szCs w:val="19"/>
                </w:rPr>
                <w:t>Foundation-2</w:t>
              </w:r>
            </w:hyperlink>
          </w:p>
        </w:tc>
        <w:tc>
          <w:tcPr>
            <w:tcW w:w="2085" w:type="pct"/>
            <w:vAlign w:val="center"/>
          </w:tcPr>
          <w:p w14:paraId="77079C74" w14:textId="77777777" w:rsidR="00A50AAA" w:rsidRPr="00AB1C6B" w:rsidRDefault="00A50AAA" w:rsidP="006C6366">
            <w:pPr>
              <w:pStyle w:val="Compact"/>
              <w:spacing w:before="100" w:beforeAutospacing="1" w:after="100" w:afterAutospacing="1"/>
              <w:rPr>
                <w:sz w:val="19"/>
                <w:szCs w:val="19"/>
              </w:rPr>
            </w:pPr>
            <w:r w:rsidRPr="00AB1C6B">
              <w:rPr>
                <w:sz w:val="19"/>
                <w:szCs w:val="19"/>
              </w:rPr>
              <w:t>Roles and Responsibilities</w:t>
            </w:r>
          </w:p>
        </w:tc>
        <w:tc>
          <w:tcPr>
            <w:tcW w:w="0" w:type="auto"/>
            <w:vAlign w:val="center"/>
          </w:tcPr>
          <w:p w14:paraId="7A09F2FE" w14:textId="14BB0A59"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6ABBE6FE" w14:textId="282EA390"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R</w:t>
            </w:r>
            <w:r w:rsidR="00A50AAA" w:rsidRPr="006227BC">
              <w:rPr>
                <w:rFonts w:ascii="Courier New" w:hAnsi="Courier New"/>
                <w:b/>
                <w:i/>
                <w:sz w:val="19"/>
                <w:szCs w:val="19"/>
              </w:rPr>
              <w:t xml:space="preserve">equirements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7466B8E8" w14:textId="77777777" w:rsidTr="00706223">
        <w:tc>
          <w:tcPr>
            <w:tcW w:w="960" w:type="pct"/>
            <w:vAlign w:val="center"/>
          </w:tcPr>
          <w:p w14:paraId="2EDD9CF6" w14:textId="21EE073E" w:rsidR="00A50AAA" w:rsidRPr="00AB1C6B" w:rsidRDefault="00A50AAA" w:rsidP="006C6366">
            <w:pPr>
              <w:pStyle w:val="Compact"/>
              <w:spacing w:before="100" w:beforeAutospacing="1" w:after="100" w:afterAutospacing="1"/>
              <w:rPr>
                <w:sz w:val="19"/>
                <w:szCs w:val="19"/>
              </w:rPr>
            </w:pPr>
            <w:hyperlink w:anchor="_9.1.3_Toolchain_Support" w:history="1">
              <w:r w:rsidRPr="00AB1C6B">
                <w:rPr>
                  <w:rStyle w:val="Hyperlink"/>
                  <w:sz w:val="19"/>
                  <w:szCs w:val="19"/>
                </w:rPr>
                <w:t>Foundation-3</w:t>
              </w:r>
            </w:hyperlink>
          </w:p>
        </w:tc>
        <w:tc>
          <w:tcPr>
            <w:tcW w:w="2085" w:type="pct"/>
            <w:vAlign w:val="center"/>
          </w:tcPr>
          <w:p w14:paraId="06DB6528" w14:textId="77777777" w:rsidR="00A50AAA" w:rsidRPr="00AB1C6B" w:rsidRDefault="00A50AAA" w:rsidP="006C6366">
            <w:pPr>
              <w:pStyle w:val="Compact"/>
              <w:spacing w:before="100" w:beforeAutospacing="1" w:after="100" w:afterAutospacing="1"/>
              <w:rPr>
                <w:sz w:val="19"/>
                <w:szCs w:val="19"/>
              </w:rPr>
            </w:pPr>
            <w:r w:rsidRPr="00AB1C6B">
              <w:rPr>
                <w:sz w:val="19"/>
                <w:szCs w:val="19"/>
              </w:rPr>
              <w:t>Toolchain Support</w:t>
            </w:r>
          </w:p>
        </w:tc>
        <w:tc>
          <w:tcPr>
            <w:tcW w:w="0" w:type="auto"/>
            <w:vAlign w:val="center"/>
          </w:tcPr>
          <w:p w14:paraId="29C47691" w14:textId="285B8606"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710553A4" w14:textId="40595AFC"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4C233671" w14:textId="77777777" w:rsidTr="00706223">
        <w:tc>
          <w:tcPr>
            <w:tcW w:w="960" w:type="pct"/>
            <w:vAlign w:val="center"/>
          </w:tcPr>
          <w:p w14:paraId="23D07FB7" w14:textId="241C484C" w:rsidR="00A50AAA" w:rsidRPr="00AB1C6B" w:rsidRDefault="00A50AAA" w:rsidP="006C6366">
            <w:pPr>
              <w:pStyle w:val="Compact"/>
              <w:spacing w:before="100" w:beforeAutospacing="1" w:after="100" w:afterAutospacing="1"/>
              <w:rPr>
                <w:sz w:val="19"/>
                <w:szCs w:val="19"/>
              </w:rPr>
            </w:pPr>
            <w:hyperlink w:anchor="_9.1.4_Definition_of" w:history="1">
              <w:r w:rsidRPr="00AB1C6B">
                <w:rPr>
                  <w:rStyle w:val="Hyperlink"/>
                  <w:sz w:val="19"/>
                  <w:szCs w:val="19"/>
                </w:rPr>
                <w:t>Foundation-4</w:t>
              </w:r>
            </w:hyperlink>
          </w:p>
        </w:tc>
        <w:tc>
          <w:tcPr>
            <w:tcW w:w="2085" w:type="pct"/>
            <w:vAlign w:val="center"/>
          </w:tcPr>
          <w:p w14:paraId="10C04475" w14:textId="77777777" w:rsidR="00A50AAA" w:rsidRPr="00AB1C6B" w:rsidRDefault="00A50AAA" w:rsidP="006C6366">
            <w:pPr>
              <w:pStyle w:val="Compact"/>
              <w:spacing w:before="100" w:beforeAutospacing="1" w:after="100" w:afterAutospacing="1"/>
              <w:rPr>
                <w:sz w:val="19"/>
                <w:szCs w:val="19"/>
              </w:rPr>
            </w:pPr>
            <w:r w:rsidRPr="00AB1C6B">
              <w:rPr>
                <w:sz w:val="19"/>
                <w:szCs w:val="19"/>
              </w:rPr>
              <w:t>Definition of Security Requirements</w:t>
            </w:r>
          </w:p>
        </w:tc>
        <w:tc>
          <w:tcPr>
            <w:tcW w:w="0" w:type="auto"/>
            <w:vAlign w:val="center"/>
          </w:tcPr>
          <w:p w14:paraId="3B0F0017" w14:textId="30FB39AB"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4983460D" w14:textId="22B422A8"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R</w:t>
            </w:r>
            <w:r w:rsidR="00A50AAA" w:rsidRPr="006227BC">
              <w:rPr>
                <w:rFonts w:ascii="Courier New" w:hAnsi="Courier New"/>
                <w:b/>
                <w:i/>
                <w:sz w:val="19"/>
                <w:szCs w:val="19"/>
              </w:rPr>
              <w:t xml:space="preserve">equirements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6572401D" w14:textId="77777777" w:rsidTr="00706223">
        <w:tc>
          <w:tcPr>
            <w:tcW w:w="960" w:type="pct"/>
            <w:vAlign w:val="center"/>
          </w:tcPr>
          <w:p w14:paraId="7DEC5F18" w14:textId="6539ABC3" w:rsidR="00A50AAA" w:rsidRPr="00AB1C6B" w:rsidRDefault="00A50AAA" w:rsidP="006C6366">
            <w:pPr>
              <w:pStyle w:val="Compact"/>
              <w:spacing w:before="100" w:beforeAutospacing="1" w:after="100" w:afterAutospacing="1"/>
              <w:rPr>
                <w:sz w:val="19"/>
                <w:szCs w:val="19"/>
              </w:rPr>
            </w:pPr>
            <w:hyperlink w:anchor="_9.1.5_Protect_the" w:history="1">
              <w:r w:rsidRPr="00AB1C6B">
                <w:rPr>
                  <w:rStyle w:val="Hyperlink"/>
                  <w:sz w:val="19"/>
                  <w:szCs w:val="19"/>
                </w:rPr>
                <w:t>Foundation-5</w:t>
              </w:r>
            </w:hyperlink>
          </w:p>
        </w:tc>
        <w:tc>
          <w:tcPr>
            <w:tcW w:w="2085" w:type="pct"/>
            <w:vAlign w:val="center"/>
          </w:tcPr>
          <w:p w14:paraId="700917F2" w14:textId="77777777" w:rsidR="00A50AAA" w:rsidRPr="00AB1C6B" w:rsidRDefault="00A50AAA" w:rsidP="006C6366">
            <w:pPr>
              <w:pStyle w:val="Compact"/>
              <w:spacing w:before="100" w:beforeAutospacing="1" w:after="100" w:afterAutospacing="1"/>
              <w:rPr>
                <w:sz w:val="19"/>
                <w:szCs w:val="19"/>
              </w:rPr>
            </w:pPr>
            <w:r w:rsidRPr="00AB1C6B">
              <w:rPr>
                <w:sz w:val="19"/>
                <w:szCs w:val="19"/>
              </w:rPr>
              <w:t>Protect the Code</w:t>
            </w:r>
          </w:p>
        </w:tc>
        <w:tc>
          <w:tcPr>
            <w:tcW w:w="0" w:type="auto"/>
            <w:vAlign w:val="center"/>
          </w:tcPr>
          <w:p w14:paraId="27E8A56A" w14:textId="218DBB07"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231E88C9" w14:textId="3565B3F7"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6258FA8F" w14:textId="77777777" w:rsidTr="00706223">
        <w:tc>
          <w:tcPr>
            <w:tcW w:w="960" w:type="pct"/>
            <w:vAlign w:val="center"/>
          </w:tcPr>
          <w:p w14:paraId="6B12821B" w14:textId="59D917D4" w:rsidR="00A50AAA" w:rsidRPr="00AB1C6B" w:rsidRDefault="00A50AAA" w:rsidP="006C6366">
            <w:pPr>
              <w:pStyle w:val="Compact"/>
              <w:spacing w:before="100" w:beforeAutospacing="1" w:after="100" w:afterAutospacing="1"/>
              <w:rPr>
                <w:sz w:val="19"/>
                <w:szCs w:val="19"/>
              </w:rPr>
            </w:pPr>
            <w:hyperlink w:anchor="_9.1.6_Ensure_Release" w:history="1">
              <w:r w:rsidRPr="00AB1C6B">
                <w:rPr>
                  <w:rStyle w:val="Hyperlink"/>
                  <w:sz w:val="19"/>
                  <w:szCs w:val="19"/>
                </w:rPr>
                <w:t>Foundation-6</w:t>
              </w:r>
            </w:hyperlink>
          </w:p>
        </w:tc>
        <w:tc>
          <w:tcPr>
            <w:tcW w:w="2085" w:type="pct"/>
            <w:vAlign w:val="center"/>
          </w:tcPr>
          <w:p w14:paraId="40164364" w14:textId="77777777" w:rsidR="00A50AAA" w:rsidRPr="00AB1C6B" w:rsidRDefault="00A50AAA" w:rsidP="006C6366">
            <w:pPr>
              <w:pStyle w:val="Compact"/>
              <w:spacing w:before="100" w:beforeAutospacing="1" w:after="100" w:afterAutospacing="1"/>
              <w:rPr>
                <w:sz w:val="19"/>
                <w:szCs w:val="19"/>
              </w:rPr>
            </w:pPr>
            <w:r w:rsidRPr="00AB1C6B">
              <w:rPr>
                <w:sz w:val="19"/>
                <w:szCs w:val="19"/>
              </w:rPr>
              <w:t>Ensure Release Integrity</w:t>
            </w:r>
          </w:p>
        </w:tc>
        <w:tc>
          <w:tcPr>
            <w:tcW w:w="0" w:type="auto"/>
            <w:vAlign w:val="center"/>
          </w:tcPr>
          <w:p w14:paraId="3124174A" w14:textId="7B5313EE"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509E420E" w14:textId="6E2BF375"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6676F500" w14:textId="77777777" w:rsidTr="00706223">
        <w:tc>
          <w:tcPr>
            <w:tcW w:w="960" w:type="pct"/>
            <w:vAlign w:val="center"/>
          </w:tcPr>
          <w:p w14:paraId="0A913A3C" w14:textId="71AEC3F8" w:rsidR="00A50AAA" w:rsidRPr="00AB1C6B" w:rsidRDefault="00A50AAA" w:rsidP="006C6366">
            <w:pPr>
              <w:pStyle w:val="Compact"/>
              <w:spacing w:before="100" w:beforeAutospacing="1" w:after="100" w:afterAutospacing="1"/>
              <w:rPr>
                <w:sz w:val="19"/>
                <w:szCs w:val="19"/>
              </w:rPr>
            </w:pPr>
            <w:hyperlink w:anchor="_9.1.7_Incident_Response" w:history="1">
              <w:r w:rsidRPr="00AB1C6B">
                <w:rPr>
                  <w:rStyle w:val="Hyperlink"/>
                  <w:sz w:val="19"/>
                  <w:szCs w:val="19"/>
                </w:rPr>
                <w:t>Foundation-7</w:t>
              </w:r>
            </w:hyperlink>
          </w:p>
        </w:tc>
        <w:tc>
          <w:tcPr>
            <w:tcW w:w="2085" w:type="pct"/>
            <w:vAlign w:val="center"/>
          </w:tcPr>
          <w:p w14:paraId="0073D410" w14:textId="77777777" w:rsidR="00A50AAA" w:rsidRPr="00AB1C6B" w:rsidRDefault="00A50AAA" w:rsidP="006C6366">
            <w:pPr>
              <w:pStyle w:val="Compact"/>
              <w:spacing w:before="100" w:beforeAutospacing="1" w:after="100" w:afterAutospacing="1"/>
              <w:rPr>
                <w:sz w:val="19"/>
                <w:szCs w:val="19"/>
              </w:rPr>
            </w:pPr>
            <w:r w:rsidRPr="00AB1C6B">
              <w:rPr>
                <w:sz w:val="19"/>
                <w:szCs w:val="19"/>
              </w:rPr>
              <w:t>Incident Response Plan</w:t>
            </w:r>
          </w:p>
        </w:tc>
        <w:tc>
          <w:tcPr>
            <w:tcW w:w="0" w:type="auto"/>
            <w:vAlign w:val="center"/>
          </w:tcPr>
          <w:p w14:paraId="769B0921" w14:textId="0CAFA8BB"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34BA3458" w14:textId="387E5C5F"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P</w:t>
            </w:r>
            <w:r w:rsidR="00A50AAA" w:rsidRPr="006227BC">
              <w:rPr>
                <w:rFonts w:ascii="Courier New" w:hAnsi="Courier New"/>
                <w:b/>
                <w:i/>
                <w:sz w:val="19"/>
                <w:szCs w:val="19"/>
              </w:rPr>
              <w:t xml:space="preserve">artner </w:t>
            </w:r>
            <w:r w:rsidRPr="006227BC">
              <w:rPr>
                <w:rFonts w:ascii="Courier New" w:hAnsi="Courier New"/>
                <w:b/>
                <w:i/>
                <w:sz w:val="19"/>
                <w:szCs w:val="19"/>
              </w:rPr>
              <w:t>I</w:t>
            </w:r>
            <w:r w:rsidR="00A50AAA" w:rsidRPr="006227BC">
              <w:rPr>
                <w:rFonts w:ascii="Courier New" w:hAnsi="Courier New"/>
                <w:b/>
                <w:i/>
                <w:sz w:val="19"/>
                <w:szCs w:val="19"/>
              </w:rPr>
              <w:t xml:space="preserve">ntegration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566BA28D" w14:textId="77777777" w:rsidTr="00706223">
        <w:tc>
          <w:tcPr>
            <w:tcW w:w="960" w:type="pct"/>
            <w:vAlign w:val="center"/>
          </w:tcPr>
          <w:p w14:paraId="7CA1E374" w14:textId="03899665" w:rsidR="00A50AAA" w:rsidRPr="00AB1C6B" w:rsidRDefault="00A50AAA" w:rsidP="006C6366">
            <w:pPr>
              <w:pStyle w:val="Compact"/>
              <w:spacing w:before="100" w:beforeAutospacing="1" w:after="100" w:afterAutospacing="1"/>
              <w:rPr>
                <w:sz w:val="19"/>
                <w:szCs w:val="19"/>
              </w:rPr>
            </w:pPr>
            <w:hyperlink w:anchor="_9.1.8_Decommissioning_Plan" w:history="1">
              <w:r w:rsidRPr="00AB1C6B">
                <w:rPr>
                  <w:rStyle w:val="Hyperlink"/>
                  <w:sz w:val="19"/>
                  <w:szCs w:val="19"/>
                </w:rPr>
                <w:t>Foundation-8</w:t>
              </w:r>
            </w:hyperlink>
          </w:p>
        </w:tc>
        <w:tc>
          <w:tcPr>
            <w:tcW w:w="2085" w:type="pct"/>
            <w:vAlign w:val="center"/>
          </w:tcPr>
          <w:p w14:paraId="699FCCE7" w14:textId="77777777" w:rsidR="00A50AAA" w:rsidRPr="00AB1C6B" w:rsidRDefault="00A50AAA" w:rsidP="006C6366">
            <w:pPr>
              <w:pStyle w:val="Compact"/>
              <w:spacing w:before="100" w:beforeAutospacing="1" w:after="100" w:afterAutospacing="1"/>
              <w:rPr>
                <w:sz w:val="19"/>
                <w:szCs w:val="19"/>
              </w:rPr>
            </w:pPr>
            <w:r w:rsidRPr="00AB1C6B">
              <w:rPr>
                <w:sz w:val="19"/>
                <w:szCs w:val="19"/>
              </w:rPr>
              <w:t>Decommissioning Plan</w:t>
            </w:r>
          </w:p>
        </w:tc>
        <w:tc>
          <w:tcPr>
            <w:tcW w:w="0" w:type="auto"/>
            <w:vAlign w:val="center"/>
          </w:tcPr>
          <w:p w14:paraId="3284AC2F" w14:textId="01AF868E"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26CE60FD" w14:textId="016E03A2" w:rsidR="00A50AAA" w:rsidRPr="00AB1C6B" w:rsidRDefault="006227BC" w:rsidP="006227BC">
            <w:pPr>
              <w:pStyle w:val="Compact"/>
              <w:spacing w:before="100" w:beforeAutospacing="1" w:after="100" w:afterAutospacing="1"/>
              <w:jc w:val="left"/>
              <w:rPr>
                <w:sz w:val="19"/>
                <w:szCs w:val="19"/>
              </w:rPr>
            </w:pPr>
            <w:r>
              <w:rPr>
                <w:rFonts w:ascii="Courier New" w:hAnsi="Courier New"/>
                <w:b/>
                <w:i/>
                <w:sz w:val="19"/>
                <w:szCs w:val="19"/>
              </w:rPr>
              <w:t>P</w:t>
            </w:r>
            <w:r w:rsidR="00A50AAA" w:rsidRPr="006227BC">
              <w:rPr>
                <w:rFonts w:ascii="Courier New" w:hAnsi="Courier New"/>
                <w:b/>
                <w:i/>
                <w:sz w:val="19"/>
                <w:szCs w:val="19"/>
              </w:rPr>
              <w:t xml:space="preserve">artner integration </w:t>
            </w:r>
            <w:r w:rsidR="0067373B"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5FA5C924" w14:textId="77777777" w:rsidTr="00706223">
        <w:tc>
          <w:tcPr>
            <w:tcW w:w="960" w:type="pct"/>
            <w:vAlign w:val="center"/>
          </w:tcPr>
          <w:p w14:paraId="7A47D07D" w14:textId="23BBDF87" w:rsidR="00A50AAA" w:rsidRPr="00AB1C6B" w:rsidRDefault="00A50AAA" w:rsidP="006C6366">
            <w:pPr>
              <w:pStyle w:val="Compact"/>
              <w:spacing w:before="100" w:beforeAutospacing="1" w:after="100" w:afterAutospacing="1"/>
              <w:rPr>
                <w:sz w:val="19"/>
                <w:szCs w:val="19"/>
              </w:rPr>
            </w:pPr>
            <w:hyperlink w:anchor="_9.1.9_Threat_Prioritization" w:history="1">
              <w:r w:rsidRPr="00AB1C6B">
                <w:rPr>
                  <w:rStyle w:val="Hyperlink"/>
                  <w:sz w:val="19"/>
                  <w:szCs w:val="19"/>
                </w:rPr>
                <w:t>Foundation-9</w:t>
              </w:r>
            </w:hyperlink>
          </w:p>
        </w:tc>
        <w:tc>
          <w:tcPr>
            <w:tcW w:w="2085" w:type="pct"/>
            <w:vAlign w:val="center"/>
          </w:tcPr>
          <w:p w14:paraId="30164060" w14:textId="77777777" w:rsidR="00A50AAA" w:rsidRPr="00AB1C6B" w:rsidRDefault="00A50AAA" w:rsidP="006C6366">
            <w:pPr>
              <w:pStyle w:val="Compact"/>
              <w:spacing w:before="100" w:beforeAutospacing="1" w:after="100" w:afterAutospacing="1"/>
              <w:rPr>
                <w:sz w:val="19"/>
                <w:szCs w:val="19"/>
              </w:rPr>
            </w:pPr>
            <w:r w:rsidRPr="00AB1C6B">
              <w:rPr>
                <w:sz w:val="19"/>
                <w:szCs w:val="19"/>
              </w:rPr>
              <w:t>Threat Prioritization Plan</w:t>
            </w:r>
          </w:p>
        </w:tc>
        <w:tc>
          <w:tcPr>
            <w:tcW w:w="0" w:type="auto"/>
            <w:vAlign w:val="center"/>
          </w:tcPr>
          <w:p w14:paraId="60B06B2E" w14:textId="61346158"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6B0CA86A" w14:textId="55D61B5B"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R</w:t>
            </w:r>
            <w:r w:rsidR="00A50AAA" w:rsidRPr="006227BC">
              <w:rPr>
                <w:rFonts w:ascii="Courier New" w:hAnsi="Courier New"/>
                <w:b/>
                <w:i/>
                <w:sz w:val="19"/>
                <w:szCs w:val="19"/>
              </w:rPr>
              <w:t xml:space="preserve">equirements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30407CB6" w14:textId="77777777" w:rsidTr="00706223">
        <w:tc>
          <w:tcPr>
            <w:tcW w:w="960" w:type="pct"/>
            <w:vAlign w:val="center"/>
          </w:tcPr>
          <w:p w14:paraId="762253CD" w14:textId="0FAAADB3" w:rsidR="00A50AAA" w:rsidRPr="00AB1C6B" w:rsidRDefault="00A50AAA" w:rsidP="006C6366">
            <w:pPr>
              <w:pStyle w:val="Compact"/>
              <w:spacing w:before="100" w:beforeAutospacing="1" w:after="100" w:afterAutospacing="1"/>
              <w:rPr>
                <w:sz w:val="19"/>
                <w:szCs w:val="19"/>
              </w:rPr>
            </w:pPr>
            <w:hyperlink w:anchor="_9.1.10_Deployment_Plan_1" w:history="1">
              <w:r w:rsidRPr="00AB1C6B">
                <w:rPr>
                  <w:rStyle w:val="Hyperlink"/>
                  <w:sz w:val="19"/>
                  <w:szCs w:val="19"/>
                </w:rPr>
                <w:t>Foundation-10</w:t>
              </w:r>
            </w:hyperlink>
          </w:p>
        </w:tc>
        <w:tc>
          <w:tcPr>
            <w:tcW w:w="2085" w:type="pct"/>
            <w:vAlign w:val="center"/>
          </w:tcPr>
          <w:p w14:paraId="1DF5C4A1" w14:textId="77777777" w:rsidR="00A50AAA" w:rsidRPr="00AB1C6B" w:rsidRDefault="00A50AAA" w:rsidP="006C6366">
            <w:pPr>
              <w:pStyle w:val="Compact"/>
              <w:spacing w:before="100" w:beforeAutospacing="1" w:after="100" w:afterAutospacing="1"/>
              <w:rPr>
                <w:sz w:val="19"/>
                <w:szCs w:val="19"/>
              </w:rPr>
            </w:pPr>
            <w:r w:rsidRPr="00AB1C6B">
              <w:rPr>
                <w:sz w:val="19"/>
                <w:szCs w:val="19"/>
              </w:rPr>
              <w:t>Deployment Plan</w:t>
            </w:r>
          </w:p>
        </w:tc>
        <w:tc>
          <w:tcPr>
            <w:tcW w:w="0" w:type="auto"/>
            <w:vAlign w:val="center"/>
          </w:tcPr>
          <w:p w14:paraId="7885105A" w14:textId="20B8A122" w:rsidR="00A50AAA" w:rsidRPr="00AB1C6B" w:rsidRDefault="00AB1C87" w:rsidP="006C6366">
            <w:pPr>
              <w:pStyle w:val="Compact"/>
              <w:spacing w:before="100" w:beforeAutospacing="1" w:after="100" w:afterAutospacing="1"/>
              <w:rPr>
                <w:sz w:val="19"/>
                <w:szCs w:val="19"/>
              </w:rPr>
            </w:pPr>
            <w:hyperlink w:anchor="_11.1_Groups_[devops]" w:history="1">
              <w:r>
                <w:rPr>
                  <w:rStyle w:val="Hyperlink"/>
                  <w:sz w:val="19"/>
                  <w:szCs w:val="19"/>
                </w:rPr>
                <w:t>D</w:t>
              </w:r>
              <w:r w:rsidRPr="00AB1C6B">
                <w:rPr>
                  <w:rStyle w:val="Hyperlink"/>
                  <w:sz w:val="19"/>
                  <w:szCs w:val="19"/>
                </w:rPr>
                <w:t>evops</w:t>
              </w:r>
            </w:hyperlink>
          </w:p>
        </w:tc>
        <w:tc>
          <w:tcPr>
            <w:tcW w:w="0" w:type="auto"/>
            <w:vAlign w:val="center"/>
          </w:tcPr>
          <w:p w14:paraId="23D151EB" w14:textId="06DD107B"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3C773AF2" w14:textId="77777777" w:rsidTr="00706223">
        <w:tc>
          <w:tcPr>
            <w:tcW w:w="960" w:type="pct"/>
            <w:shd w:val="clear" w:color="auto" w:fill="D9D9D9" w:themeFill="background1" w:themeFillShade="D9"/>
            <w:vAlign w:val="center"/>
          </w:tcPr>
          <w:p w14:paraId="34FD31E0" w14:textId="77777777" w:rsidR="00A50AAA" w:rsidRPr="00AB1C6B" w:rsidRDefault="00A50AAA"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706F3D75"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76959E99"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64F23F67" w14:textId="77777777" w:rsidR="00A50AAA" w:rsidRPr="00AB1C6B" w:rsidRDefault="00A50AAA" w:rsidP="006227BC">
            <w:pPr>
              <w:spacing w:before="100" w:beforeAutospacing="1" w:after="100" w:afterAutospacing="1"/>
              <w:jc w:val="left"/>
              <w:rPr>
                <w:sz w:val="2"/>
                <w:szCs w:val="2"/>
              </w:rPr>
            </w:pPr>
          </w:p>
        </w:tc>
      </w:tr>
      <w:tr w:rsidR="00A50AAA" w14:paraId="21579FC5" w14:textId="77777777" w:rsidTr="00706223">
        <w:tc>
          <w:tcPr>
            <w:tcW w:w="960" w:type="pct"/>
            <w:vAlign w:val="center"/>
          </w:tcPr>
          <w:p w14:paraId="451D184D" w14:textId="3CD9D2F6" w:rsidR="00A50AAA" w:rsidRPr="00AB1C6B" w:rsidRDefault="00A50AAA" w:rsidP="006C6366">
            <w:pPr>
              <w:pStyle w:val="Compact"/>
              <w:spacing w:before="100" w:beforeAutospacing="1" w:after="100" w:afterAutospacing="1"/>
              <w:rPr>
                <w:sz w:val="19"/>
                <w:szCs w:val="19"/>
              </w:rPr>
            </w:pPr>
            <w:hyperlink w:anchor="_9.2.1_Security_Requirements" w:history="1">
              <w:r w:rsidRPr="00AB1C6B">
                <w:rPr>
                  <w:rStyle w:val="Hyperlink"/>
                  <w:sz w:val="19"/>
                  <w:szCs w:val="19"/>
                </w:rPr>
                <w:t>Requirements-1</w:t>
              </w:r>
            </w:hyperlink>
          </w:p>
        </w:tc>
        <w:tc>
          <w:tcPr>
            <w:tcW w:w="2085" w:type="pct"/>
            <w:vAlign w:val="center"/>
          </w:tcPr>
          <w:p w14:paraId="083A1945" w14:textId="77777777" w:rsidR="00A50AAA" w:rsidRPr="00AB1C6B" w:rsidRDefault="00A50AAA" w:rsidP="006C6366">
            <w:pPr>
              <w:pStyle w:val="Compact"/>
              <w:spacing w:before="100" w:beforeAutospacing="1" w:after="100" w:afterAutospacing="1"/>
              <w:rPr>
                <w:sz w:val="19"/>
                <w:szCs w:val="19"/>
              </w:rPr>
            </w:pPr>
            <w:r w:rsidRPr="00AB1C6B">
              <w:rPr>
                <w:sz w:val="19"/>
                <w:szCs w:val="19"/>
              </w:rPr>
              <w:t>Definition of Security Requirements</w:t>
            </w:r>
          </w:p>
        </w:tc>
        <w:tc>
          <w:tcPr>
            <w:tcW w:w="0" w:type="auto"/>
            <w:vAlign w:val="center"/>
          </w:tcPr>
          <w:p w14:paraId="37E810A2" w14:textId="64C0EABB"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5CD2E2E7" w14:textId="1C8AE3AC"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A</w:t>
            </w:r>
            <w:r w:rsidR="00A50AAA" w:rsidRPr="006227BC">
              <w:rPr>
                <w:rFonts w:ascii="Courier New" w:hAnsi="Courier New"/>
                <w:b/>
                <w:i/>
                <w:sz w:val="19"/>
                <w:szCs w:val="19"/>
              </w:rPr>
              <w:t>rchitect</w:t>
            </w:r>
          </w:p>
        </w:tc>
      </w:tr>
      <w:tr w:rsidR="00A50AAA" w14:paraId="41073D1C" w14:textId="77777777" w:rsidTr="00706223">
        <w:tc>
          <w:tcPr>
            <w:tcW w:w="960" w:type="pct"/>
            <w:vAlign w:val="center"/>
          </w:tcPr>
          <w:p w14:paraId="399918F7" w14:textId="72C3AE08" w:rsidR="00A50AAA" w:rsidRPr="00AB1C6B" w:rsidRDefault="00A50AAA" w:rsidP="006C6366">
            <w:pPr>
              <w:pStyle w:val="Compact"/>
              <w:spacing w:before="100" w:beforeAutospacing="1" w:after="100" w:afterAutospacing="1"/>
              <w:rPr>
                <w:sz w:val="19"/>
                <w:szCs w:val="19"/>
              </w:rPr>
            </w:pPr>
            <w:hyperlink w:anchor="_9.2.2_Requirements_Gate" w:history="1">
              <w:r w:rsidRPr="00AB1C6B">
                <w:rPr>
                  <w:rStyle w:val="Hyperlink"/>
                  <w:sz w:val="19"/>
                  <w:szCs w:val="19"/>
                </w:rPr>
                <w:t>Requirements-2</w:t>
              </w:r>
            </w:hyperlink>
          </w:p>
        </w:tc>
        <w:tc>
          <w:tcPr>
            <w:tcW w:w="2085" w:type="pct"/>
            <w:vAlign w:val="center"/>
          </w:tcPr>
          <w:p w14:paraId="415F91C0" w14:textId="77777777" w:rsidR="00A50AAA" w:rsidRPr="00AB1C6B" w:rsidRDefault="00A50AAA" w:rsidP="006C6366">
            <w:pPr>
              <w:pStyle w:val="Compact"/>
              <w:spacing w:before="100" w:beforeAutospacing="1" w:after="100" w:afterAutospacing="1"/>
              <w:rPr>
                <w:sz w:val="19"/>
                <w:szCs w:val="19"/>
              </w:rPr>
            </w:pPr>
            <w:r w:rsidRPr="00AB1C6B">
              <w:rPr>
                <w:sz w:val="19"/>
                <w:szCs w:val="19"/>
              </w:rPr>
              <w:t>Requirements Gate</w:t>
            </w:r>
          </w:p>
        </w:tc>
        <w:tc>
          <w:tcPr>
            <w:tcW w:w="0" w:type="auto"/>
            <w:vAlign w:val="center"/>
          </w:tcPr>
          <w:p w14:paraId="0A673A4F" w14:textId="4A4C8127" w:rsidR="00A50AAA" w:rsidRPr="00AB1C6B" w:rsidRDefault="0046087F" w:rsidP="006C6366">
            <w:pPr>
              <w:pStyle w:val="Compact"/>
              <w:spacing w:before="100" w:beforeAutospacing="1" w:after="100" w:afterAutospacing="1"/>
              <w:rPr>
                <w:sz w:val="19"/>
                <w:szCs w:val="19"/>
              </w:rPr>
            </w:pPr>
            <w:hyperlink w:anchor="_11.5_Groups_[Project" w:history="1">
              <w:r>
                <w:rPr>
                  <w:rStyle w:val="Hyperlink"/>
                  <w:sz w:val="19"/>
                  <w:szCs w:val="19"/>
                </w:rPr>
                <w:t>Project Management</w:t>
              </w:r>
            </w:hyperlink>
          </w:p>
        </w:tc>
        <w:tc>
          <w:tcPr>
            <w:tcW w:w="0" w:type="auto"/>
            <w:vAlign w:val="center"/>
          </w:tcPr>
          <w:p w14:paraId="3534AE15" w14:textId="0106798A"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ecure </w:t>
            </w: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A</w:t>
            </w:r>
            <w:r w:rsidR="00A50AAA" w:rsidRPr="006227BC">
              <w:rPr>
                <w:rFonts w:ascii="Courier New" w:hAnsi="Courier New"/>
                <w:b/>
                <w:i/>
                <w:sz w:val="19"/>
                <w:szCs w:val="19"/>
              </w:rPr>
              <w:t>ssessor</w:t>
            </w:r>
          </w:p>
        </w:tc>
      </w:tr>
      <w:tr w:rsidR="00A50AAA" w14:paraId="049B3D8F" w14:textId="77777777" w:rsidTr="00706223">
        <w:tc>
          <w:tcPr>
            <w:tcW w:w="960" w:type="pct"/>
            <w:shd w:val="clear" w:color="auto" w:fill="D9D9D9" w:themeFill="background1" w:themeFillShade="D9"/>
            <w:vAlign w:val="center"/>
          </w:tcPr>
          <w:p w14:paraId="4DC04113" w14:textId="77777777" w:rsidR="00A50AAA" w:rsidRPr="00AB1C6B" w:rsidRDefault="00A50AAA"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638D50F0"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3F66FBA0"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6CD00D4D" w14:textId="77777777" w:rsidR="00A50AAA" w:rsidRPr="00AB1C6B" w:rsidRDefault="00A50AAA" w:rsidP="006227BC">
            <w:pPr>
              <w:spacing w:before="100" w:beforeAutospacing="1" w:after="100" w:afterAutospacing="1"/>
              <w:jc w:val="left"/>
              <w:rPr>
                <w:sz w:val="2"/>
                <w:szCs w:val="2"/>
              </w:rPr>
            </w:pPr>
          </w:p>
        </w:tc>
      </w:tr>
      <w:tr w:rsidR="00A50AAA" w14:paraId="060E97B0" w14:textId="77777777" w:rsidTr="00706223">
        <w:tc>
          <w:tcPr>
            <w:tcW w:w="960" w:type="pct"/>
            <w:vAlign w:val="center"/>
          </w:tcPr>
          <w:p w14:paraId="529550B8" w14:textId="011510E5" w:rsidR="00A50AAA" w:rsidRPr="00AB1C6B" w:rsidRDefault="00A50AAA" w:rsidP="006C6366">
            <w:pPr>
              <w:pStyle w:val="Compact"/>
              <w:spacing w:before="100" w:beforeAutospacing="1" w:after="100" w:afterAutospacing="1"/>
              <w:rPr>
                <w:sz w:val="19"/>
                <w:szCs w:val="19"/>
              </w:rPr>
            </w:pPr>
            <w:hyperlink w:anchor="_9.3.1_Apply_Security" w:history="1">
              <w:r w:rsidRPr="00AB1C6B">
                <w:rPr>
                  <w:rStyle w:val="Hyperlink"/>
                  <w:sz w:val="19"/>
                  <w:szCs w:val="19"/>
                </w:rPr>
                <w:t>Design-1</w:t>
              </w:r>
            </w:hyperlink>
          </w:p>
        </w:tc>
        <w:tc>
          <w:tcPr>
            <w:tcW w:w="2085" w:type="pct"/>
            <w:vAlign w:val="center"/>
          </w:tcPr>
          <w:p w14:paraId="45467E68" w14:textId="77777777" w:rsidR="00A50AAA" w:rsidRPr="00AB1C6B" w:rsidRDefault="00A50AAA" w:rsidP="006C6366">
            <w:pPr>
              <w:pStyle w:val="Compact"/>
              <w:spacing w:before="100" w:beforeAutospacing="1" w:after="100" w:afterAutospacing="1"/>
              <w:rPr>
                <w:sz w:val="19"/>
                <w:szCs w:val="19"/>
              </w:rPr>
            </w:pPr>
            <w:r w:rsidRPr="00AB1C6B">
              <w:rPr>
                <w:sz w:val="19"/>
                <w:szCs w:val="19"/>
              </w:rPr>
              <w:t>Take Security Requirements and Risk Information into Account During Software Design</w:t>
            </w:r>
          </w:p>
        </w:tc>
        <w:tc>
          <w:tcPr>
            <w:tcW w:w="0" w:type="auto"/>
            <w:vAlign w:val="center"/>
          </w:tcPr>
          <w:p w14:paraId="3C6C3446" w14:textId="35C11D64"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1E1E28C4" w14:textId="4622FB35"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210BC5AC" w14:textId="77777777" w:rsidTr="00706223">
        <w:tc>
          <w:tcPr>
            <w:tcW w:w="960" w:type="pct"/>
            <w:vAlign w:val="center"/>
          </w:tcPr>
          <w:p w14:paraId="78DDDC0D" w14:textId="1EE0B09D" w:rsidR="00A50AAA" w:rsidRPr="00AB1C6B" w:rsidRDefault="00A50AAA" w:rsidP="006C6366">
            <w:pPr>
              <w:pStyle w:val="Compact"/>
              <w:spacing w:before="100" w:beforeAutospacing="1" w:after="100" w:afterAutospacing="1"/>
              <w:rPr>
                <w:sz w:val="19"/>
                <w:szCs w:val="19"/>
              </w:rPr>
            </w:pPr>
            <w:hyperlink w:anchor="_9.3.2_Security_Design" w:history="1">
              <w:r w:rsidRPr="00AB1C6B">
                <w:rPr>
                  <w:rStyle w:val="Hyperlink"/>
                  <w:sz w:val="19"/>
                  <w:szCs w:val="19"/>
                </w:rPr>
                <w:t>Design-2</w:t>
              </w:r>
            </w:hyperlink>
          </w:p>
        </w:tc>
        <w:tc>
          <w:tcPr>
            <w:tcW w:w="2085" w:type="pct"/>
            <w:vAlign w:val="center"/>
          </w:tcPr>
          <w:p w14:paraId="724FE9DD" w14:textId="77777777" w:rsidR="00A50AAA" w:rsidRPr="00AB1C6B" w:rsidRDefault="00A50AAA" w:rsidP="006C6366">
            <w:pPr>
              <w:pStyle w:val="Compact"/>
              <w:spacing w:before="100" w:beforeAutospacing="1" w:after="100" w:afterAutospacing="1"/>
              <w:rPr>
                <w:sz w:val="19"/>
                <w:szCs w:val="19"/>
              </w:rPr>
            </w:pPr>
            <w:r w:rsidRPr="00AB1C6B">
              <w:rPr>
                <w:sz w:val="19"/>
                <w:szCs w:val="19"/>
              </w:rPr>
              <w:t>Review the Software Design to Verify Compliance with Security Requirements and Risk Information</w:t>
            </w:r>
          </w:p>
        </w:tc>
        <w:tc>
          <w:tcPr>
            <w:tcW w:w="0" w:type="auto"/>
            <w:vAlign w:val="center"/>
          </w:tcPr>
          <w:p w14:paraId="7ECBA8F6" w14:textId="7DA6E130"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661DD1F0" w14:textId="335227B3"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R</w:t>
            </w:r>
            <w:r w:rsidR="00A50AAA" w:rsidRPr="006227BC">
              <w:rPr>
                <w:rFonts w:ascii="Courier New" w:hAnsi="Courier New"/>
                <w:b/>
                <w:i/>
                <w:sz w:val="19"/>
                <w:szCs w:val="19"/>
              </w:rPr>
              <w:t xml:space="preserve">equirements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5D48AE04" w14:textId="77777777" w:rsidTr="00706223">
        <w:tc>
          <w:tcPr>
            <w:tcW w:w="960" w:type="pct"/>
            <w:vAlign w:val="center"/>
          </w:tcPr>
          <w:p w14:paraId="5BAB1706" w14:textId="41E13979" w:rsidR="00A50AAA" w:rsidRPr="00AB1C6B" w:rsidRDefault="00A50AAA" w:rsidP="006C6366">
            <w:pPr>
              <w:pStyle w:val="Compact"/>
              <w:spacing w:before="100" w:beforeAutospacing="1" w:after="100" w:afterAutospacing="1"/>
              <w:rPr>
                <w:sz w:val="19"/>
                <w:szCs w:val="19"/>
              </w:rPr>
            </w:pPr>
            <w:hyperlink w:anchor="_9.3.3_Attack_Surface" w:history="1">
              <w:r w:rsidRPr="00AB1C6B">
                <w:rPr>
                  <w:rStyle w:val="Hyperlink"/>
                  <w:sz w:val="19"/>
                  <w:szCs w:val="19"/>
                </w:rPr>
                <w:t>Design-3</w:t>
              </w:r>
            </w:hyperlink>
          </w:p>
        </w:tc>
        <w:tc>
          <w:tcPr>
            <w:tcW w:w="2085" w:type="pct"/>
            <w:vAlign w:val="center"/>
          </w:tcPr>
          <w:p w14:paraId="4D9F1C38" w14:textId="77777777" w:rsidR="00A50AAA" w:rsidRPr="00AB1C6B" w:rsidRDefault="00A50AAA" w:rsidP="006C6366">
            <w:pPr>
              <w:pStyle w:val="Compact"/>
              <w:spacing w:before="100" w:beforeAutospacing="1" w:after="100" w:afterAutospacing="1"/>
              <w:rPr>
                <w:sz w:val="19"/>
                <w:szCs w:val="19"/>
              </w:rPr>
            </w:pPr>
            <w:r w:rsidRPr="00AB1C6B">
              <w:rPr>
                <w:sz w:val="19"/>
                <w:szCs w:val="19"/>
              </w:rPr>
              <w:t>Attack Surface Reduction</w:t>
            </w:r>
          </w:p>
        </w:tc>
        <w:tc>
          <w:tcPr>
            <w:tcW w:w="0" w:type="auto"/>
            <w:vAlign w:val="center"/>
          </w:tcPr>
          <w:p w14:paraId="6C0A5E6B" w14:textId="2DCD8557"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64D5130C" w14:textId="6645FE82"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A</w:t>
            </w:r>
            <w:r w:rsidR="00A50AAA" w:rsidRPr="006227BC">
              <w:rPr>
                <w:rFonts w:ascii="Courier New" w:hAnsi="Courier New"/>
                <w:b/>
                <w:i/>
                <w:sz w:val="19"/>
                <w:szCs w:val="19"/>
              </w:rPr>
              <w:t>rchitect</w:t>
            </w:r>
          </w:p>
        </w:tc>
      </w:tr>
      <w:tr w:rsidR="00A50AAA" w14:paraId="4BD89A3D" w14:textId="77777777" w:rsidTr="00706223">
        <w:tc>
          <w:tcPr>
            <w:tcW w:w="960" w:type="pct"/>
            <w:vAlign w:val="center"/>
          </w:tcPr>
          <w:p w14:paraId="4848B68E" w14:textId="006CA9F2" w:rsidR="00A50AAA" w:rsidRPr="00AB1C6B" w:rsidRDefault="00A50AAA" w:rsidP="006C6366">
            <w:pPr>
              <w:pStyle w:val="Compact"/>
              <w:spacing w:before="100" w:beforeAutospacing="1" w:after="100" w:afterAutospacing="1"/>
              <w:rPr>
                <w:sz w:val="19"/>
                <w:szCs w:val="19"/>
              </w:rPr>
            </w:pPr>
            <w:hyperlink w:anchor="_9.3.4_Threat_Modeling" w:history="1">
              <w:r w:rsidRPr="00AB1C6B">
                <w:rPr>
                  <w:rStyle w:val="Hyperlink"/>
                  <w:sz w:val="19"/>
                  <w:szCs w:val="19"/>
                </w:rPr>
                <w:t>Design-4</w:t>
              </w:r>
            </w:hyperlink>
          </w:p>
        </w:tc>
        <w:tc>
          <w:tcPr>
            <w:tcW w:w="2085" w:type="pct"/>
            <w:vAlign w:val="center"/>
          </w:tcPr>
          <w:p w14:paraId="28903D07" w14:textId="77777777" w:rsidR="00A50AAA" w:rsidRPr="00AB1C6B" w:rsidRDefault="00A50AAA" w:rsidP="006C6366">
            <w:pPr>
              <w:pStyle w:val="Compact"/>
              <w:spacing w:before="100" w:beforeAutospacing="1" w:after="100" w:afterAutospacing="1"/>
              <w:rPr>
                <w:sz w:val="19"/>
                <w:szCs w:val="19"/>
              </w:rPr>
            </w:pPr>
            <w:r w:rsidRPr="00AB1C6B">
              <w:rPr>
                <w:sz w:val="19"/>
                <w:szCs w:val="19"/>
              </w:rPr>
              <w:t>Threat Modeling</w:t>
            </w:r>
          </w:p>
        </w:tc>
        <w:tc>
          <w:tcPr>
            <w:tcW w:w="0" w:type="auto"/>
            <w:vAlign w:val="center"/>
          </w:tcPr>
          <w:p w14:paraId="40820E69" w14:textId="373EB12A"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586F95F4" w14:textId="4355EE41"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A</w:t>
            </w:r>
            <w:r w:rsidR="00A50AAA" w:rsidRPr="006227BC">
              <w:rPr>
                <w:rFonts w:ascii="Courier New" w:hAnsi="Courier New"/>
                <w:b/>
                <w:i/>
                <w:sz w:val="19"/>
                <w:szCs w:val="19"/>
              </w:rPr>
              <w:t>rchitect</w:t>
            </w:r>
          </w:p>
        </w:tc>
      </w:tr>
      <w:tr w:rsidR="00A50AAA" w14:paraId="5A8EE671" w14:textId="77777777" w:rsidTr="00706223">
        <w:tc>
          <w:tcPr>
            <w:tcW w:w="960" w:type="pct"/>
            <w:vAlign w:val="center"/>
          </w:tcPr>
          <w:p w14:paraId="4FA205E1" w14:textId="41BC6198" w:rsidR="00A50AAA" w:rsidRPr="00AB1C6B" w:rsidRDefault="00A50AAA" w:rsidP="006C6366">
            <w:pPr>
              <w:pStyle w:val="Compact"/>
              <w:spacing w:before="100" w:beforeAutospacing="1" w:after="100" w:afterAutospacing="1"/>
              <w:rPr>
                <w:sz w:val="19"/>
                <w:szCs w:val="19"/>
              </w:rPr>
            </w:pPr>
            <w:hyperlink w:anchor="_9.3.5_Design_Gate" w:history="1">
              <w:r w:rsidRPr="00AB1C6B">
                <w:rPr>
                  <w:rStyle w:val="Hyperlink"/>
                  <w:sz w:val="19"/>
                  <w:szCs w:val="19"/>
                </w:rPr>
                <w:t>Design-5</w:t>
              </w:r>
            </w:hyperlink>
          </w:p>
        </w:tc>
        <w:tc>
          <w:tcPr>
            <w:tcW w:w="2085" w:type="pct"/>
            <w:vAlign w:val="center"/>
          </w:tcPr>
          <w:p w14:paraId="15C85BE9" w14:textId="77777777" w:rsidR="00A50AAA" w:rsidRPr="00AB1C6B" w:rsidRDefault="00A50AAA" w:rsidP="006C6366">
            <w:pPr>
              <w:pStyle w:val="Compact"/>
              <w:spacing w:before="100" w:beforeAutospacing="1" w:after="100" w:afterAutospacing="1"/>
              <w:rPr>
                <w:sz w:val="19"/>
                <w:szCs w:val="19"/>
              </w:rPr>
            </w:pPr>
            <w:r w:rsidRPr="00AB1C6B">
              <w:rPr>
                <w:sz w:val="19"/>
                <w:szCs w:val="19"/>
              </w:rPr>
              <w:t>Design Gate</w:t>
            </w:r>
          </w:p>
        </w:tc>
        <w:tc>
          <w:tcPr>
            <w:tcW w:w="0" w:type="auto"/>
            <w:vAlign w:val="center"/>
          </w:tcPr>
          <w:p w14:paraId="427AC4F3" w14:textId="49384E63" w:rsidR="00A50AAA" w:rsidRPr="00AB1C6B" w:rsidRDefault="0046087F" w:rsidP="006C6366">
            <w:pPr>
              <w:pStyle w:val="Compact"/>
              <w:spacing w:before="100" w:beforeAutospacing="1" w:after="100" w:afterAutospacing="1"/>
              <w:rPr>
                <w:sz w:val="19"/>
                <w:szCs w:val="19"/>
              </w:rPr>
            </w:pPr>
            <w:hyperlink w:anchor="_11.5_Groups_[Project" w:history="1">
              <w:r>
                <w:rPr>
                  <w:rStyle w:val="Hyperlink"/>
                  <w:sz w:val="19"/>
                  <w:szCs w:val="19"/>
                </w:rPr>
                <w:t>Project Management</w:t>
              </w:r>
            </w:hyperlink>
          </w:p>
        </w:tc>
        <w:tc>
          <w:tcPr>
            <w:tcW w:w="0" w:type="auto"/>
            <w:vAlign w:val="center"/>
          </w:tcPr>
          <w:p w14:paraId="7AE266CE" w14:textId="2DE52D13"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ecure </w:t>
            </w: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A</w:t>
            </w:r>
            <w:r w:rsidR="00A50AAA" w:rsidRPr="006227BC">
              <w:rPr>
                <w:rFonts w:ascii="Courier New" w:hAnsi="Courier New"/>
                <w:b/>
                <w:i/>
                <w:sz w:val="19"/>
                <w:szCs w:val="19"/>
              </w:rPr>
              <w:t>ssessor</w:t>
            </w:r>
          </w:p>
        </w:tc>
      </w:tr>
      <w:tr w:rsidR="00A50AAA" w14:paraId="740696DD" w14:textId="77777777" w:rsidTr="0067373B">
        <w:trPr>
          <w:trHeight w:val="63"/>
        </w:trPr>
        <w:tc>
          <w:tcPr>
            <w:tcW w:w="960" w:type="pct"/>
            <w:shd w:val="clear" w:color="auto" w:fill="D9D9D9" w:themeFill="background1" w:themeFillShade="D9"/>
            <w:vAlign w:val="center"/>
          </w:tcPr>
          <w:p w14:paraId="372B75C3" w14:textId="77777777" w:rsidR="00A50AAA" w:rsidRPr="00AB1C6B" w:rsidRDefault="00A50AAA"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19518538"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677084D7"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62A52197" w14:textId="77777777" w:rsidR="00A50AAA" w:rsidRPr="00AB1C6B" w:rsidRDefault="00A50AAA" w:rsidP="006C6366">
            <w:pPr>
              <w:spacing w:before="100" w:beforeAutospacing="1" w:after="100" w:afterAutospacing="1"/>
              <w:rPr>
                <w:sz w:val="2"/>
                <w:szCs w:val="2"/>
              </w:rPr>
            </w:pPr>
          </w:p>
        </w:tc>
      </w:tr>
      <w:tr w:rsidR="00A50AAA" w14:paraId="4100D647" w14:textId="77777777" w:rsidTr="00706223">
        <w:tc>
          <w:tcPr>
            <w:tcW w:w="960" w:type="pct"/>
            <w:vAlign w:val="center"/>
          </w:tcPr>
          <w:p w14:paraId="3BD68389" w14:textId="56D92342" w:rsidR="00A50AAA" w:rsidRPr="00AB1C6B" w:rsidRDefault="00AB1C6B" w:rsidP="006C6366">
            <w:pPr>
              <w:pStyle w:val="Compact"/>
              <w:spacing w:before="100" w:beforeAutospacing="1" w:after="100" w:afterAutospacing="1"/>
              <w:rPr>
                <w:sz w:val="19"/>
                <w:szCs w:val="19"/>
              </w:rPr>
            </w:pPr>
            <w:r>
              <w:br w:type="page"/>
            </w:r>
            <w:hyperlink w:anchor="_9.4.1_Use_Approved" w:history="1">
              <w:r w:rsidR="00A50AAA" w:rsidRPr="00AB1C6B">
                <w:rPr>
                  <w:rStyle w:val="Hyperlink"/>
                  <w:sz w:val="19"/>
                  <w:szCs w:val="19"/>
                </w:rPr>
                <w:t>Implementation-1</w:t>
              </w:r>
            </w:hyperlink>
          </w:p>
        </w:tc>
        <w:tc>
          <w:tcPr>
            <w:tcW w:w="2085" w:type="pct"/>
            <w:vAlign w:val="center"/>
          </w:tcPr>
          <w:p w14:paraId="2F81044C" w14:textId="77777777" w:rsidR="00A50AAA" w:rsidRPr="00AB1C6B" w:rsidRDefault="00A50AAA" w:rsidP="006C6366">
            <w:pPr>
              <w:pStyle w:val="Compact"/>
              <w:spacing w:before="100" w:beforeAutospacing="1" w:after="100" w:afterAutospacing="1"/>
              <w:rPr>
                <w:sz w:val="19"/>
                <w:szCs w:val="19"/>
              </w:rPr>
            </w:pPr>
            <w:r w:rsidRPr="00AB1C6B">
              <w:rPr>
                <w:sz w:val="19"/>
                <w:szCs w:val="19"/>
              </w:rPr>
              <w:t>Use Approved Tools</w:t>
            </w:r>
          </w:p>
        </w:tc>
        <w:tc>
          <w:tcPr>
            <w:tcW w:w="0" w:type="auto"/>
            <w:vAlign w:val="center"/>
          </w:tcPr>
          <w:p w14:paraId="038EB62C" w14:textId="3817F6DB"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14EF724E" w14:textId="25104971"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4AC2C6FF" w14:textId="77777777" w:rsidTr="00706223">
        <w:tc>
          <w:tcPr>
            <w:tcW w:w="960" w:type="pct"/>
            <w:vAlign w:val="center"/>
          </w:tcPr>
          <w:p w14:paraId="5829479F" w14:textId="0E159839" w:rsidR="00A50AAA" w:rsidRPr="00AB1C6B" w:rsidRDefault="00A50AAA" w:rsidP="006C6366">
            <w:pPr>
              <w:pStyle w:val="Compact"/>
              <w:spacing w:before="100" w:beforeAutospacing="1" w:after="100" w:afterAutospacing="1"/>
              <w:rPr>
                <w:sz w:val="19"/>
                <w:szCs w:val="19"/>
              </w:rPr>
            </w:pPr>
            <w:hyperlink w:anchor="_9.4.2_Configure_Build" w:history="1">
              <w:r w:rsidRPr="00AB1C6B">
                <w:rPr>
                  <w:rStyle w:val="Hyperlink"/>
                  <w:sz w:val="19"/>
                  <w:szCs w:val="19"/>
                </w:rPr>
                <w:t>Implementation-2</w:t>
              </w:r>
            </w:hyperlink>
          </w:p>
        </w:tc>
        <w:tc>
          <w:tcPr>
            <w:tcW w:w="2085" w:type="pct"/>
            <w:vAlign w:val="center"/>
          </w:tcPr>
          <w:p w14:paraId="42AD72D5" w14:textId="77777777" w:rsidR="00A50AAA" w:rsidRPr="00AB1C6B" w:rsidRDefault="00A50AAA" w:rsidP="006C6366">
            <w:pPr>
              <w:pStyle w:val="Compact"/>
              <w:spacing w:before="100" w:beforeAutospacing="1" w:after="100" w:afterAutospacing="1"/>
              <w:rPr>
                <w:sz w:val="19"/>
                <w:szCs w:val="19"/>
              </w:rPr>
            </w:pPr>
            <w:r w:rsidRPr="00AB1C6B">
              <w:rPr>
                <w:sz w:val="19"/>
                <w:szCs w:val="19"/>
              </w:rPr>
              <w:t>Configure the Compilation and Build Process to Improve Executable Security</w:t>
            </w:r>
          </w:p>
        </w:tc>
        <w:tc>
          <w:tcPr>
            <w:tcW w:w="0" w:type="auto"/>
            <w:vAlign w:val="center"/>
          </w:tcPr>
          <w:p w14:paraId="131B2794" w14:textId="07B9FD46"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13CA1636" w14:textId="769B7E4B"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7A7E6EEA" w14:textId="77777777" w:rsidTr="00706223">
        <w:tc>
          <w:tcPr>
            <w:tcW w:w="960" w:type="pct"/>
            <w:vAlign w:val="center"/>
          </w:tcPr>
          <w:p w14:paraId="2D58F303" w14:textId="24B0B4B4" w:rsidR="00A50AAA" w:rsidRPr="00AB1C6B" w:rsidRDefault="00A50AAA" w:rsidP="006C6366">
            <w:pPr>
              <w:pStyle w:val="Compact"/>
              <w:spacing w:before="100" w:beforeAutospacing="1" w:after="100" w:afterAutospacing="1"/>
              <w:rPr>
                <w:sz w:val="19"/>
                <w:szCs w:val="19"/>
              </w:rPr>
            </w:pPr>
            <w:hyperlink w:anchor="_9.4.3_Use_Secure" w:history="1">
              <w:r w:rsidRPr="00AB1C6B">
                <w:rPr>
                  <w:rStyle w:val="Hyperlink"/>
                  <w:sz w:val="19"/>
                  <w:szCs w:val="19"/>
                </w:rPr>
                <w:t>Implementation-3</w:t>
              </w:r>
            </w:hyperlink>
          </w:p>
        </w:tc>
        <w:tc>
          <w:tcPr>
            <w:tcW w:w="2085" w:type="pct"/>
            <w:vAlign w:val="center"/>
          </w:tcPr>
          <w:p w14:paraId="486F93C7" w14:textId="77777777" w:rsidR="00A50AAA" w:rsidRPr="00AB1C6B" w:rsidRDefault="00A50AAA" w:rsidP="006C6366">
            <w:pPr>
              <w:pStyle w:val="Compact"/>
              <w:spacing w:before="100" w:beforeAutospacing="1" w:after="100" w:afterAutospacing="1"/>
              <w:rPr>
                <w:sz w:val="19"/>
                <w:szCs w:val="19"/>
              </w:rPr>
            </w:pPr>
            <w:r w:rsidRPr="00AB1C6B">
              <w:rPr>
                <w:sz w:val="19"/>
                <w:szCs w:val="19"/>
              </w:rPr>
              <w:t>Configure the Software to Have Secure Settings by Default</w:t>
            </w:r>
          </w:p>
        </w:tc>
        <w:tc>
          <w:tcPr>
            <w:tcW w:w="0" w:type="auto"/>
            <w:vAlign w:val="center"/>
          </w:tcPr>
          <w:p w14:paraId="7B852363" w14:textId="073F0E73"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3DAB94F6" w14:textId="76059356"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A</w:t>
            </w:r>
            <w:r w:rsidR="00A50AAA" w:rsidRPr="006227BC">
              <w:rPr>
                <w:rFonts w:ascii="Courier New" w:hAnsi="Courier New"/>
                <w:b/>
                <w:i/>
                <w:sz w:val="19"/>
                <w:szCs w:val="19"/>
              </w:rPr>
              <w:t>rchitect</w:t>
            </w:r>
          </w:p>
        </w:tc>
      </w:tr>
      <w:tr w:rsidR="00A50AAA" w14:paraId="7F0AB4E4" w14:textId="77777777" w:rsidTr="00706223">
        <w:tc>
          <w:tcPr>
            <w:tcW w:w="960" w:type="pct"/>
            <w:vAlign w:val="center"/>
          </w:tcPr>
          <w:p w14:paraId="5F720722" w14:textId="64806B4B" w:rsidR="00A50AAA" w:rsidRPr="00AB1C6B" w:rsidRDefault="00A50AAA" w:rsidP="006C6366">
            <w:pPr>
              <w:pStyle w:val="Compact"/>
              <w:spacing w:before="100" w:beforeAutospacing="1" w:after="100" w:afterAutospacing="1"/>
              <w:rPr>
                <w:sz w:val="19"/>
                <w:szCs w:val="19"/>
              </w:rPr>
            </w:pPr>
            <w:hyperlink w:anchor="_9.4.4_Reuse_Well-Secured" w:history="1">
              <w:r w:rsidRPr="00AB1C6B">
                <w:rPr>
                  <w:rStyle w:val="Hyperlink"/>
                  <w:sz w:val="19"/>
                  <w:szCs w:val="19"/>
                </w:rPr>
                <w:t>Implementation-4</w:t>
              </w:r>
            </w:hyperlink>
          </w:p>
        </w:tc>
        <w:tc>
          <w:tcPr>
            <w:tcW w:w="2085" w:type="pct"/>
            <w:vAlign w:val="center"/>
          </w:tcPr>
          <w:p w14:paraId="34889492" w14:textId="77777777" w:rsidR="00A50AAA" w:rsidRPr="00AB1C6B" w:rsidRDefault="00A50AAA" w:rsidP="006C6366">
            <w:pPr>
              <w:pStyle w:val="Compact"/>
              <w:spacing w:before="100" w:beforeAutospacing="1" w:after="100" w:afterAutospacing="1"/>
              <w:rPr>
                <w:sz w:val="19"/>
                <w:szCs w:val="19"/>
              </w:rPr>
            </w:pPr>
            <w:r w:rsidRPr="00AB1C6B">
              <w:rPr>
                <w:sz w:val="19"/>
                <w:szCs w:val="19"/>
              </w:rPr>
              <w:t>Reuse Existing, Well-Secured Software When Feasible Instead of Duplicating Functionality</w:t>
            </w:r>
          </w:p>
        </w:tc>
        <w:tc>
          <w:tcPr>
            <w:tcW w:w="0" w:type="auto"/>
            <w:vAlign w:val="center"/>
          </w:tcPr>
          <w:p w14:paraId="76B86A1F" w14:textId="15A487A9"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1BCC133C" w14:textId="40722556"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102FEBD0" w14:textId="77777777" w:rsidTr="00706223">
        <w:tc>
          <w:tcPr>
            <w:tcW w:w="960" w:type="pct"/>
            <w:vAlign w:val="center"/>
          </w:tcPr>
          <w:p w14:paraId="58CA95B3" w14:textId="50D302C4" w:rsidR="00A50AAA" w:rsidRPr="00AB1C6B" w:rsidRDefault="00A50AAA" w:rsidP="006C6366">
            <w:pPr>
              <w:pStyle w:val="Compact"/>
              <w:spacing w:before="100" w:beforeAutospacing="1" w:after="100" w:afterAutospacing="1"/>
              <w:rPr>
                <w:sz w:val="19"/>
                <w:szCs w:val="19"/>
              </w:rPr>
            </w:pPr>
            <w:hyperlink w:anchor="_9.4.5_Code_Securely" w:history="1">
              <w:r w:rsidRPr="00AB1C6B">
                <w:rPr>
                  <w:rStyle w:val="Hyperlink"/>
                  <w:sz w:val="19"/>
                  <w:szCs w:val="19"/>
                </w:rPr>
                <w:t>Implementation-5</w:t>
              </w:r>
            </w:hyperlink>
          </w:p>
        </w:tc>
        <w:tc>
          <w:tcPr>
            <w:tcW w:w="2085" w:type="pct"/>
            <w:vAlign w:val="center"/>
          </w:tcPr>
          <w:p w14:paraId="6EDDCC11" w14:textId="77777777" w:rsidR="00A50AAA" w:rsidRPr="00AB1C6B" w:rsidRDefault="00A50AAA" w:rsidP="006C6366">
            <w:pPr>
              <w:pStyle w:val="Compact"/>
              <w:spacing w:before="100" w:beforeAutospacing="1" w:after="100" w:afterAutospacing="1"/>
              <w:rPr>
                <w:sz w:val="19"/>
                <w:szCs w:val="19"/>
              </w:rPr>
            </w:pPr>
            <w:r w:rsidRPr="00AB1C6B">
              <w:rPr>
                <w:sz w:val="19"/>
                <w:szCs w:val="19"/>
              </w:rPr>
              <w:t>Create Source Code Adhering to Secure Coding Practice</w:t>
            </w:r>
          </w:p>
        </w:tc>
        <w:tc>
          <w:tcPr>
            <w:tcW w:w="0" w:type="auto"/>
            <w:vAlign w:val="center"/>
          </w:tcPr>
          <w:p w14:paraId="4DEA926C" w14:textId="4C5F4250"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3B0028F4" w14:textId="3EACD5B5"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6EE16212" w14:textId="77777777" w:rsidTr="00706223">
        <w:tc>
          <w:tcPr>
            <w:tcW w:w="960" w:type="pct"/>
            <w:vAlign w:val="center"/>
          </w:tcPr>
          <w:p w14:paraId="197655DE" w14:textId="1E2CD429" w:rsidR="00A50AAA" w:rsidRPr="00AB1C6B" w:rsidRDefault="00A50AAA" w:rsidP="006C6366">
            <w:pPr>
              <w:pStyle w:val="Compact"/>
              <w:spacing w:before="100" w:beforeAutospacing="1" w:after="100" w:afterAutospacing="1"/>
              <w:rPr>
                <w:sz w:val="19"/>
                <w:szCs w:val="19"/>
              </w:rPr>
            </w:pPr>
            <w:hyperlink w:anchor="_9.4.6_Deprecate_Unsafe" w:history="1">
              <w:r w:rsidRPr="00AB1C6B">
                <w:rPr>
                  <w:rStyle w:val="Hyperlink"/>
                  <w:sz w:val="19"/>
                  <w:szCs w:val="19"/>
                </w:rPr>
                <w:t>Implementation-6</w:t>
              </w:r>
            </w:hyperlink>
          </w:p>
        </w:tc>
        <w:tc>
          <w:tcPr>
            <w:tcW w:w="2085" w:type="pct"/>
            <w:vAlign w:val="center"/>
          </w:tcPr>
          <w:p w14:paraId="6BC8EE2D" w14:textId="77777777" w:rsidR="00A50AAA" w:rsidRPr="00AB1C6B" w:rsidRDefault="00A50AAA" w:rsidP="006C6366">
            <w:pPr>
              <w:pStyle w:val="Compact"/>
              <w:spacing w:before="100" w:beforeAutospacing="1" w:after="100" w:afterAutospacing="1"/>
              <w:rPr>
                <w:sz w:val="19"/>
                <w:szCs w:val="19"/>
              </w:rPr>
            </w:pPr>
            <w:r w:rsidRPr="00AB1C6B">
              <w:rPr>
                <w:sz w:val="19"/>
                <w:szCs w:val="19"/>
              </w:rPr>
              <w:t>Deprecate Unsafe Functions</w:t>
            </w:r>
          </w:p>
        </w:tc>
        <w:tc>
          <w:tcPr>
            <w:tcW w:w="0" w:type="auto"/>
            <w:vAlign w:val="center"/>
          </w:tcPr>
          <w:p w14:paraId="16662DF6" w14:textId="2AB7A884"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68FDE259" w14:textId="216B0CB4"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47079F19" w14:textId="77777777" w:rsidTr="00706223">
        <w:tc>
          <w:tcPr>
            <w:tcW w:w="960" w:type="pct"/>
            <w:vAlign w:val="center"/>
          </w:tcPr>
          <w:p w14:paraId="577C4266" w14:textId="687E2EB3" w:rsidR="00A50AAA" w:rsidRPr="00AB1C6B" w:rsidRDefault="00A50AAA" w:rsidP="006C6366">
            <w:pPr>
              <w:pStyle w:val="Compact"/>
              <w:spacing w:before="100" w:beforeAutospacing="1" w:after="100" w:afterAutospacing="1"/>
              <w:rPr>
                <w:sz w:val="19"/>
                <w:szCs w:val="19"/>
              </w:rPr>
            </w:pPr>
            <w:hyperlink w:anchor="_9.4.7_Static_Analysis" w:history="1">
              <w:r w:rsidRPr="00AB1C6B">
                <w:rPr>
                  <w:rStyle w:val="Hyperlink"/>
                  <w:sz w:val="19"/>
                  <w:szCs w:val="19"/>
                </w:rPr>
                <w:t>Implementation-7</w:t>
              </w:r>
            </w:hyperlink>
          </w:p>
        </w:tc>
        <w:tc>
          <w:tcPr>
            <w:tcW w:w="2085" w:type="pct"/>
            <w:vAlign w:val="center"/>
          </w:tcPr>
          <w:p w14:paraId="550C389E" w14:textId="77777777" w:rsidR="00A50AAA" w:rsidRPr="00AB1C6B" w:rsidRDefault="00A50AAA" w:rsidP="006C6366">
            <w:pPr>
              <w:pStyle w:val="Compact"/>
              <w:spacing w:before="100" w:beforeAutospacing="1" w:after="100" w:afterAutospacing="1"/>
              <w:rPr>
                <w:sz w:val="19"/>
                <w:szCs w:val="19"/>
              </w:rPr>
            </w:pPr>
            <w:r w:rsidRPr="00AB1C6B">
              <w:rPr>
                <w:sz w:val="19"/>
                <w:szCs w:val="19"/>
              </w:rPr>
              <w:t>Static Analysis</w:t>
            </w:r>
          </w:p>
        </w:tc>
        <w:tc>
          <w:tcPr>
            <w:tcW w:w="0" w:type="auto"/>
            <w:vAlign w:val="center"/>
          </w:tcPr>
          <w:p w14:paraId="50E4DF03" w14:textId="43B709FE"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774C5938" w14:textId="17DC5DBC"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2D2FD840" w14:textId="77777777" w:rsidTr="00706223">
        <w:tc>
          <w:tcPr>
            <w:tcW w:w="960" w:type="pct"/>
            <w:vAlign w:val="center"/>
          </w:tcPr>
          <w:p w14:paraId="0A6F4F56" w14:textId="20BC5627" w:rsidR="00A50AAA" w:rsidRPr="00AB1C6B" w:rsidRDefault="00A50AAA" w:rsidP="006C6366">
            <w:pPr>
              <w:pStyle w:val="Compact"/>
              <w:spacing w:before="100" w:beforeAutospacing="1" w:after="100" w:afterAutospacing="1"/>
              <w:rPr>
                <w:sz w:val="19"/>
                <w:szCs w:val="19"/>
              </w:rPr>
            </w:pPr>
            <w:hyperlink w:anchor="_9.4.8_Dynamic_Program" w:history="1">
              <w:r w:rsidRPr="00AB1C6B">
                <w:rPr>
                  <w:rStyle w:val="Hyperlink"/>
                  <w:sz w:val="19"/>
                  <w:szCs w:val="19"/>
                </w:rPr>
                <w:t>Implementation-8</w:t>
              </w:r>
            </w:hyperlink>
          </w:p>
        </w:tc>
        <w:tc>
          <w:tcPr>
            <w:tcW w:w="2085" w:type="pct"/>
            <w:vAlign w:val="center"/>
          </w:tcPr>
          <w:p w14:paraId="6B435421" w14:textId="77777777" w:rsidR="00A50AAA" w:rsidRPr="00AB1C6B" w:rsidRDefault="00A50AAA" w:rsidP="006C6366">
            <w:pPr>
              <w:pStyle w:val="Compact"/>
              <w:spacing w:before="100" w:beforeAutospacing="1" w:after="100" w:afterAutospacing="1"/>
              <w:rPr>
                <w:sz w:val="19"/>
                <w:szCs w:val="19"/>
              </w:rPr>
            </w:pPr>
            <w:r w:rsidRPr="00AB1C6B">
              <w:rPr>
                <w:sz w:val="19"/>
                <w:szCs w:val="19"/>
              </w:rPr>
              <w:t>Dynamic Program Analysis</w:t>
            </w:r>
          </w:p>
        </w:tc>
        <w:tc>
          <w:tcPr>
            <w:tcW w:w="0" w:type="auto"/>
            <w:vAlign w:val="center"/>
          </w:tcPr>
          <w:p w14:paraId="10FF778B" w14:textId="0DD84686"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3399C539" w14:textId="5952CB08"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480CE732" w14:textId="77777777" w:rsidTr="00706223">
        <w:tc>
          <w:tcPr>
            <w:tcW w:w="960" w:type="pct"/>
            <w:vAlign w:val="center"/>
          </w:tcPr>
          <w:p w14:paraId="1F87E01A" w14:textId="4724468B" w:rsidR="00A50AAA" w:rsidRPr="00AB1C6B" w:rsidRDefault="00A50AAA" w:rsidP="006C6366">
            <w:pPr>
              <w:pStyle w:val="Compact"/>
              <w:spacing w:before="100" w:beforeAutospacing="1" w:after="100" w:afterAutospacing="1"/>
              <w:rPr>
                <w:sz w:val="19"/>
                <w:szCs w:val="19"/>
              </w:rPr>
            </w:pPr>
            <w:hyperlink w:anchor="_9.4.9_Security_Code" w:history="1">
              <w:r w:rsidRPr="00AB1C6B">
                <w:rPr>
                  <w:rStyle w:val="Hyperlink"/>
                  <w:sz w:val="19"/>
                  <w:szCs w:val="19"/>
                </w:rPr>
                <w:t>Implementation-9</w:t>
              </w:r>
            </w:hyperlink>
          </w:p>
        </w:tc>
        <w:tc>
          <w:tcPr>
            <w:tcW w:w="2085" w:type="pct"/>
            <w:vAlign w:val="center"/>
          </w:tcPr>
          <w:p w14:paraId="3AACF88C" w14:textId="77777777" w:rsidR="00A50AAA" w:rsidRPr="00AB1C6B" w:rsidRDefault="00A50AAA" w:rsidP="006C6366">
            <w:pPr>
              <w:pStyle w:val="Compact"/>
              <w:spacing w:before="100" w:beforeAutospacing="1" w:after="100" w:afterAutospacing="1"/>
              <w:rPr>
                <w:sz w:val="19"/>
                <w:szCs w:val="19"/>
              </w:rPr>
            </w:pPr>
            <w:r w:rsidRPr="00AB1C6B">
              <w:rPr>
                <w:sz w:val="19"/>
                <w:szCs w:val="19"/>
              </w:rPr>
              <w:t>Security Code Review</w:t>
            </w:r>
          </w:p>
        </w:tc>
        <w:tc>
          <w:tcPr>
            <w:tcW w:w="0" w:type="auto"/>
            <w:vAlign w:val="center"/>
          </w:tcPr>
          <w:p w14:paraId="18C7E80E" w14:textId="16904092"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481E28B8" w14:textId="3ECC0EF4"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ecure </w:t>
            </w: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A</w:t>
            </w:r>
            <w:r w:rsidR="00A50AAA" w:rsidRPr="006227BC">
              <w:rPr>
                <w:rFonts w:ascii="Courier New" w:hAnsi="Courier New"/>
                <w:b/>
                <w:i/>
                <w:sz w:val="19"/>
                <w:szCs w:val="19"/>
              </w:rPr>
              <w:t>ssessor</w:t>
            </w:r>
          </w:p>
        </w:tc>
      </w:tr>
      <w:tr w:rsidR="00BB3D2B" w14:paraId="16D2FAD1" w14:textId="77777777" w:rsidTr="00706223">
        <w:tc>
          <w:tcPr>
            <w:tcW w:w="960" w:type="pct"/>
            <w:vAlign w:val="center"/>
          </w:tcPr>
          <w:p w14:paraId="79AA2757" w14:textId="0C7704E8" w:rsidR="00BB3D2B" w:rsidRDefault="00BB3D2B" w:rsidP="006C6366">
            <w:pPr>
              <w:pStyle w:val="Compact"/>
              <w:spacing w:before="100" w:beforeAutospacing="1" w:after="100" w:afterAutospacing="1"/>
            </w:pPr>
            <w:hyperlink w:anchor="_Implementation_Gate_[AVCDL-Implemen" w:history="1">
              <w:r w:rsidRPr="0044069F">
                <w:rPr>
                  <w:rStyle w:val="Hyperlink"/>
                  <w:sz w:val="19"/>
                  <w:szCs w:val="19"/>
                </w:rPr>
                <w:t>Implementation-10</w:t>
              </w:r>
            </w:hyperlink>
          </w:p>
        </w:tc>
        <w:tc>
          <w:tcPr>
            <w:tcW w:w="2085" w:type="pct"/>
            <w:vAlign w:val="center"/>
          </w:tcPr>
          <w:p w14:paraId="0FB42E98" w14:textId="77777777" w:rsidR="00BB3D2B" w:rsidRPr="00AB1C6B" w:rsidRDefault="00BB3D2B" w:rsidP="006C6366">
            <w:pPr>
              <w:pStyle w:val="Compact"/>
              <w:spacing w:before="100" w:beforeAutospacing="1" w:after="100" w:afterAutospacing="1"/>
              <w:rPr>
                <w:sz w:val="19"/>
                <w:szCs w:val="19"/>
              </w:rPr>
            </w:pPr>
            <w:r w:rsidRPr="00AB1C6B">
              <w:rPr>
                <w:sz w:val="19"/>
                <w:szCs w:val="19"/>
              </w:rPr>
              <w:t>Fuzz Testing</w:t>
            </w:r>
          </w:p>
        </w:tc>
        <w:tc>
          <w:tcPr>
            <w:tcW w:w="0" w:type="auto"/>
            <w:vAlign w:val="center"/>
          </w:tcPr>
          <w:p w14:paraId="0E6C259C" w14:textId="108F0D97" w:rsidR="00BB3D2B" w:rsidRDefault="0067373B" w:rsidP="006C6366">
            <w:pPr>
              <w:pStyle w:val="Compact"/>
              <w:spacing w:before="100" w:beforeAutospacing="1" w:after="100" w:afterAutospacing="1"/>
            </w:pPr>
            <w:hyperlink w:anchor="_11.3_Groups_[security]" w:history="1">
              <w:r>
                <w:rPr>
                  <w:rStyle w:val="Hyperlink"/>
                  <w:sz w:val="19"/>
                  <w:szCs w:val="19"/>
                </w:rPr>
                <w:t>S</w:t>
              </w:r>
              <w:r w:rsidR="00BB3D2B" w:rsidRPr="00AB1C6B">
                <w:rPr>
                  <w:rStyle w:val="Hyperlink"/>
                  <w:sz w:val="19"/>
                  <w:szCs w:val="19"/>
                </w:rPr>
                <w:t>ecurity</w:t>
              </w:r>
            </w:hyperlink>
          </w:p>
        </w:tc>
        <w:tc>
          <w:tcPr>
            <w:tcW w:w="0" w:type="auto"/>
            <w:vAlign w:val="center"/>
          </w:tcPr>
          <w:p w14:paraId="65EB8179" w14:textId="356AA23D" w:rsidR="00BB3D2B" w:rsidRDefault="00BB3D2B" w:rsidP="006227BC">
            <w:pPr>
              <w:pStyle w:val="Compact"/>
              <w:spacing w:before="100" w:beforeAutospacing="1" w:after="100" w:afterAutospacing="1"/>
              <w:jc w:val="left"/>
            </w:pPr>
            <w:r w:rsidRPr="006227BC">
              <w:rPr>
                <w:rFonts w:ascii="Courier New" w:hAnsi="Courier New"/>
                <w:b/>
                <w:i/>
                <w:sz w:val="19"/>
                <w:szCs w:val="19"/>
              </w:rPr>
              <w:t>Vulnerability Assessment Analyst</w:t>
            </w:r>
          </w:p>
        </w:tc>
      </w:tr>
      <w:tr w:rsidR="00A50AAA" w14:paraId="6B15F3EE" w14:textId="77777777" w:rsidTr="00706223">
        <w:tc>
          <w:tcPr>
            <w:tcW w:w="960" w:type="pct"/>
            <w:vAlign w:val="center"/>
          </w:tcPr>
          <w:p w14:paraId="320E4687" w14:textId="2CAC8D67" w:rsidR="00A50AAA" w:rsidRPr="00AB1C6B" w:rsidRDefault="00BB3D2B" w:rsidP="006C6366">
            <w:pPr>
              <w:pStyle w:val="Compact"/>
              <w:spacing w:before="100" w:beforeAutospacing="1" w:after="100" w:afterAutospacing="1"/>
              <w:rPr>
                <w:sz w:val="19"/>
                <w:szCs w:val="19"/>
              </w:rPr>
            </w:pPr>
            <w:hyperlink w:anchor="_9.4.11_Implementation_Gate_1" w:history="1">
              <w:r w:rsidRPr="0044069F">
                <w:rPr>
                  <w:rStyle w:val="Hyperlink"/>
                  <w:sz w:val="19"/>
                  <w:szCs w:val="19"/>
                </w:rPr>
                <w:t>Implementation-11</w:t>
              </w:r>
            </w:hyperlink>
          </w:p>
        </w:tc>
        <w:tc>
          <w:tcPr>
            <w:tcW w:w="2085" w:type="pct"/>
            <w:vAlign w:val="center"/>
          </w:tcPr>
          <w:p w14:paraId="68B468F4" w14:textId="77777777" w:rsidR="00A50AAA" w:rsidRPr="00AB1C6B" w:rsidRDefault="00A50AAA" w:rsidP="006C6366">
            <w:pPr>
              <w:pStyle w:val="Compact"/>
              <w:spacing w:before="100" w:beforeAutospacing="1" w:after="100" w:afterAutospacing="1"/>
              <w:rPr>
                <w:sz w:val="19"/>
                <w:szCs w:val="19"/>
              </w:rPr>
            </w:pPr>
            <w:r w:rsidRPr="00AB1C6B">
              <w:rPr>
                <w:sz w:val="19"/>
                <w:szCs w:val="19"/>
              </w:rPr>
              <w:t>Implementation Gate</w:t>
            </w:r>
          </w:p>
        </w:tc>
        <w:tc>
          <w:tcPr>
            <w:tcW w:w="0" w:type="auto"/>
            <w:vAlign w:val="center"/>
          </w:tcPr>
          <w:p w14:paraId="6C2B5685" w14:textId="5067285D" w:rsidR="00A50AAA" w:rsidRPr="00AB1C6B" w:rsidRDefault="0046087F" w:rsidP="006C6366">
            <w:pPr>
              <w:pStyle w:val="Compact"/>
              <w:spacing w:before="100" w:beforeAutospacing="1" w:after="100" w:afterAutospacing="1"/>
              <w:rPr>
                <w:sz w:val="19"/>
                <w:szCs w:val="19"/>
              </w:rPr>
            </w:pPr>
            <w:hyperlink w:anchor="_11.5_Groups_[Project" w:history="1">
              <w:r>
                <w:rPr>
                  <w:rStyle w:val="Hyperlink"/>
                  <w:sz w:val="19"/>
                  <w:szCs w:val="19"/>
                </w:rPr>
                <w:t>Project Management</w:t>
              </w:r>
            </w:hyperlink>
          </w:p>
        </w:tc>
        <w:tc>
          <w:tcPr>
            <w:tcW w:w="0" w:type="auto"/>
            <w:vAlign w:val="center"/>
          </w:tcPr>
          <w:p w14:paraId="55A30C26" w14:textId="3ED4C0E1"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ecure </w:t>
            </w: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A</w:t>
            </w:r>
            <w:r w:rsidR="00A50AAA" w:rsidRPr="006227BC">
              <w:rPr>
                <w:rFonts w:ascii="Courier New" w:hAnsi="Courier New"/>
                <w:b/>
                <w:i/>
                <w:sz w:val="19"/>
                <w:szCs w:val="19"/>
              </w:rPr>
              <w:t>ssessor</w:t>
            </w:r>
          </w:p>
        </w:tc>
      </w:tr>
      <w:tr w:rsidR="00014074" w14:paraId="560211D2" w14:textId="77777777" w:rsidTr="006227BC">
        <w:trPr>
          <w:trHeight w:val="80"/>
        </w:trPr>
        <w:tc>
          <w:tcPr>
            <w:tcW w:w="960" w:type="pct"/>
            <w:shd w:val="clear" w:color="auto" w:fill="D9D9D9" w:themeFill="background1" w:themeFillShade="D9"/>
            <w:vAlign w:val="center"/>
          </w:tcPr>
          <w:p w14:paraId="443BE167" w14:textId="40660F5F" w:rsidR="007B5721" w:rsidRPr="00AB1C6B" w:rsidRDefault="007B5721"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484314A5"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507BCAD1"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38209BB4" w14:textId="77777777" w:rsidR="00014074" w:rsidRPr="00AB1C6B" w:rsidRDefault="00014074" w:rsidP="006227BC">
            <w:pPr>
              <w:spacing w:before="100" w:beforeAutospacing="1" w:after="100" w:afterAutospacing="1"/>
              <w:jc w:val="left"/>
              <w:rPr>
                <w:sz w:val="2"/>
                <w:szCs w:val="2"/>
              </w:rPr>
            </w:pPr>
          </w:p>
        </w:tc>
      </w:tr>
      <w:tr w:rsidR="00014074" w14:paraId="27BFE902" w14:textId="77777777" w:rsidTr="00706223">
        <w:tc>
          <w:tcPr>
            <w:tcW w:w="960" w:type="pct"/>
            <w:vAlign w:val="center"/>
          </w:tcPr>
          <w:p w14:paraId="4FBEEE41" w14:textId="60C68DA6" w:rsidR="00014074" w:rsidRPr="00AB1C6B" w:rsidRDefault="00BB3D2B" w:rsidP="006C6366">
            <w:pPr>
              <w:pStyle w:val="Compact"/>
              <w:spacing w:before="100" w:beforeAutospacing="1" w:after="100" w:afterAutospacing="1"/>
              <w:rPr>
                <w:sz w:val="19"/>
                <w:szCs w:val="19"/>
              </w:rPr>
            </w:pPr>
            <w:hyperlink w:anchor="_9.5.2_Penetration_Testing" w:history="1">
              <w:r>
                <w:rPr>
                  <w:rStyle w:val="Hyperlink"/>
                  <w:sz w:val="19"/>
                  <w:szCs w:val="19"/>
                </w:rPr>
                <w:t>Verification-1</w:t>
              </w:r>
            </w:hyperlink>
          </w:p>
        </w:tc>
        <w:tc>
          <w:tcPr>
            <w:tcW w:w="2085" w:type="pct"/>
            <w:vAlign w:val="center"/>
          </w:tcPr>
          <w:p w14:paraId="6AC722F4" w14:textId="77777777" w:rsidR="00014074" w:rsidRPr="00AB1C6B" w:rsidRDefault="00014074" w:rsidP="006C6366">
            <w:pPr>
              <w:pStyle w:val="Compact"/>
              <w:spacing w:before="100" w:beforeAutospacing="1" w:after="100" w:afterAutospacing="1"/>
              <w:rPr>
                <w:sz w:val="19"/>
                <w:szCs w:val="19"/>
              </w:rPr>
            </w:pPr>
            <w:r w:rsidRPr="00AB1C6B">
              <w:rPr>
                <w:sz w:val="19"/>
                <w:szCs w:val="19"/>
              </w:rPr>
              <w:t>Penetration Testing</w:t>
            </w:r>
          </w:p>
        </w:tc>
        <w:tc>
          <w:tcPr>
            <w:tcW w:w="0" w:type="auto"/>
            <w:vAlign w:val="center"/>
          </w:tcPr>
          <w:p w14:paraId="7494E7B1" w14:textId="10C70B9C"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0F8977A7" w14:textId="098CC164" w:rsidR="00014074" w:rsidRPr="00AB1C6B" w:rsidRDefault="00014074" w:rsidP="006227BC">
            <w:pPr>
              <w:pStyle w:val="Compact"/>
              <w:spacing w:before="100" w:beforeAutospacing="1" w:after="100" w:afterAutospacing="1"/>
              <w:jc w:val="left"/>
              <w:rPr>
                <w:sz w:val="19"/>
                <w:szCs w:val="19"/>
              </w:rPr>
            </w:pPr>
            <w:r w:rsidRPr="006227BC">
              <w:rPr>
                <w:rFonts w:ascii="Courier New" w:hAnsi="Courier New"/>
                <w:b/>
                <w:i/>
                <w:sz w:val="19"/>
                <w:szCs w:val="19"/>
              </w:rPr>
              <w:t>Vulnerability Assessment Analyst</w:t>
            </w:r>
          </w:p>
        </w:tc>
      </w:tr>
      <w:tr w:rsidR="00014074" w14:paraId="5588BD6A" w14:textId="77777777" w:rsidTr="00706223">
        <w:tc>
          <w:tcPr>
            <w:tcW w:w="960" w:type="pct"/>
            <w:vAlign w:val="center"/>
          </w:tcPr>
          <w:p w14:paraId="085AB311" w14:textId="0DDED805" w:rsidR="00014074" w:rsidRPr="00AB1C6B" w:rsidRDefault="00BB3D2B" w:rsidP="006C6366">
            <w:pPr>
              <w:pStyle w:val="Compact"/>
              <w:spacing w:before="100" w:beforeAutospacing="1" w:after="100" w:afterAutospacing="1"/>
              <w:rPr>
                <w:sz w:val="19"/>
                <w:szCs w:val="19"/>
              </w:rPr>
            </w:pPr>
            <w:hyperlink w:anchor="_9.5.3_Threat_Model_1" w:history="1">
              <w:r>
                <w:rPr>
                  <w:rStyle w:val="Hyperlink"/>
                  <w:sz w:val="19"/>
                  <w:szCs w:val="19"/>
                </w:rPr>
                <w:t>Verification-2</w:t>
              </w:r>
            </w:hyperlink>
          </w:p>
        </w:tc>
        <w:tc>
          <w:tcPr>
            <w:tcW w:w="2085" w:type="pct"/>
            <w:vAlign w:val="center"/>
          </w:tcPr>
          <w:p w14:paraId="1A9455A4" w14:textId="77777777" w:rsidR="00014074" w:rsidRPr="00AB1C6B" w:rsidRDefault="00014074" w:rsidP="006C6366">
            <w:pPr>
              <w:pStyle w:val="Compact"/>
              <w:spacing w:before="100" w:beforeAutospacing="1" w:after="100" w:afterAutospacing="1"/>
              <w:rPr>
                <w:sz w:val="19"/>
                <w:szCs w:val="19"/>
              </w:rPr>
            </w:pPr>
            <w:r w:rsidRPr="00AB1C6B">
              <w:rPr>
                <w:sz w:val="19"/>
                <w:szCs w:val="19"/>
              </w:rPr>
              <w:t>Threat Model Review</w:t>
            </w:r>
          </w:p>
        </w:tc>
        <w:tc>
          <w:tcPr>
            <w:tcW w:w="0" w:type="auto"/>
            <w:vAlign w:val="center"/>
          </w:tcPr>
          <w:p w14:paraId="47A62C79" w14:textId="27F0DA71"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4D050B21" w14:textId="7B73C9A2"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A</w:t>
            </w:r>
            <w:r w:rsidR="00014074" w:rsidRPr="006227BC">
              <w:rPr>
                <w:rFonts w:ascii="Courier New" w:hAnsi="Courier New"/>
                <w:b/>
                <w:i/>
                <w:sz w:val="19"/>
                <w:szCs w:val="19"/>
              </w:rPr>
              <w:t>rchitect</w:t>
            </w:r>
          </w:p>
        </w:tc>
      </w:tr>
      <w:tr w:rsidR="00014074" w14:paraId="6F1776CC" w14:textId="77777777" w:rsidTr="00706223">
        <w:tc>
          <w:tcPr>
            <w:tcW w:w="960" w:type="pct"/>
            <w:vAlign w:val="center"/>
          </w:tcPr>
          <w:p w14:paraId="79D76FD5" w14:textId="34373150" w:rsidR="00014074" w:rsidRPr="00AB1C6B" w:rsidRDefault="00BB3D2B" w:rsidP="006C6366">
            <w:pPr>
              <w:pStyle w:val="Compact"/>
              <w:spacing w:before="100" w:beforeAutospacing="1" w:after="100" w:afterAutospacing="1"/>
              <w:rPr>
                <w:sz w:val="19"/>
                <w:szCs w:val="19"/>
              </w:rPr>
            </w:pPr>
            <w:hyperlink w:anchor="_9.5.4_Attack_Surface" w:history="1">
              <w:r>
                <w:rPr>
                  <w:rStyle w:val="Hyperlink"/>
                  <w:sz w:val="19"/>
                  <w:szCs w:val="19"/>
                </w:rPr>
                <w:t>Verification-3</w:t>
              </w:r>
            </w:hyperlink>
          </w:p>
        </w:tc>
        <w:tc>
          <w:tcPr>
            <w:tcW w:w="2085" w:type="pct"/>
            <w:vAlign w:val="center"/>
          </w:tcPr>
          <w:p w14:paraId="58EA46E6" w14:textId="77777777" w:rsidR="00014074" w:rsidRPr="00AB1C6B" w:rsidRDefault="00014074" w:rsidP="006C6366">
            <w:pPr>
              <w:pStyle w:val="Compact"/>
              <w:spacing w:before="100" w:beforeAutospacing="1" w:after="100" w:afterAutospacing="1"/>
              <w:rPr>
                <w:sz w:val="19"/>
                <w:szCs w:val="19"/>
              </w:rPr>
            </w:pPr>
            <w:r w:rsidRPr="00AB1C6B">
              <w:rPr>
                <w:sz w:val="19"/>
                <w:szCs w:val="19"/>
              </w:rPr>
              <w:t>Attack Surface Analysis Review</w:t>
            </w:r>
          </w:p>
        </w:tc>
        <w:tc>
          <w:tcPr>
            <w:tcW w:w="0" w:type="auto"/>
            <w:vAlign w:val="center"/>
          </w:tcPr>
          <w:p w14:paraId="2EAEBD99" w14:textId="31D5247D"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00AC5A79" w14:textId="5FB3CF5E"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A</w:t>
            </w:r>
            <w:r w:rsidR="00014074" w:rsidRPr="006227BC">
              <w:rPr>
                <w:rFonts w:ascii="Courier New" w:hAnsi="Courier New"/>
                <w:b/>
                <w:i/>
                <w:sz w:val="19"/>
                <w:szCs w:val="19"/>
              </w:rPr>
              <w:t>rchitect</w:t>
            </w:r>
          </w:p>
        </w:tc>
      </w:tr>
      <w:tr w:rsidR="00014074" w14:paraId="5B8C7EA7" w14:textId="77777777" w:rsidTr="00706223">
        <w:tc>
          <w:tcPr>
            <w:tcW w:w="960" w:type="pct"/>
            <w:vAlign w:val="center"/>
          </w:tcPr>
          <w:p w14:paraId="72355BB4" w14:textId="30EB5A7C" w:rsidR="00014074" w:rsidRPr="00AB1C6B" w:rsidRDefault="00BB3D2B" w:rsidP="006C6366">
            <w:pPr>
              <w:pStyle w:val="Compact"/>
              <w:spacing w:before="100" w:beforeAutospacing="1" w:after="100" w:afterAutospacing="1"/>
              <w:rPr>
                <w:sz w:val="19"/>
                <w:szCs w:val="19"/>
              </w:rPr>
            </w:pPr>
            <w:hyperlink w:anchor="_9.5.5_Verification_Gate" w:history="1">
              <w:r>
                <w:rPr>
                  <w:rStyle w:val="Hyperlink"/>
                  <w:sz w:val="19"/>
                  <w:szCs w:val="19"/>
                </w:rPr>
                <w:t>Verification-4</w:t>
              </w:r>
            </w:hyperlink>
          </w:p>
        </w:tc>
        <w:tc>
          <w:tcPr>
            <w:tcW w:w="2085" w:type="pct"/>
            <w:vAlign w:val="center"/>
          </w:tcPr>
          <w:p w14:paraId="040C0DD8" w14:textId="77777777" w:rsidR="00014074" w:rsidRPr="00AB1C6B" w:rsidRDefault="00014074" w:rsidP="006C6366">
            <w:pPr>
              <w:pStyle w:val="Compact"/>
              <w:spacing w:before="100" w:beforeAutospacing="1" w:after="100" w:afterAutospacing="1"/>
              <w:rPr>
                <w:sz w:val="19"/>
                <w:szCs w:val="19"/>
              </w:rPr>
            </w:pPr>
            <w:r w:rsidRPr="00AB1C6B">
              <w:rPr>
                <w:sz w:val="19"/>
                <w:szCs w:val="19"/>
              </w:rPr>
              <w:t>Verification Gate</w:t>
            </w:r>
          </w:p>
        </w:tc>
        <w:tc>
          <w:tcPr>
            <w:tcW w:w="0" w:type="auto"/>
            <w:vAlign w:val="center"/>
          </w:tcPr>
          <w:p w14:paraId="5D7BB7E9" w14:textId="05D0C2AE" w:rsidR="00014074" w:rsidRPr="00AB1C6B" w:rsidRDefault="0046087F" w:rsidP="006C6366">
            <w:pPr>
              <w:pStyle w:val="Compact"/>
              <w:spacing w:before="100" w:beforeAutospacing="1" w:after="100" w:afterAutospacing="1"/>
              <w:rPr>
                <w:sz w:val="19"/>
                <w:szCs w:val="19"/>
              </w:rPr>
            </w:pPr>
            <w:hyperlink w:anchor="_11.5_Groups_[Project" w:history="1">
              <w:r>
                <w:rPr>
                  <w:rStyle w:val="Hyperlink"/>
                  <w:sz w:val="19"/>
                  <w:szCs w:val="19"/>
                </w:rPr>
                <w:t>Project Management</w:t>
              </w:r>
            </w:hyperlink>
          </w:p>
        </w:tc>
        <w:tc>
          <w:tcPr>
            <w:tcW w:w="0" w:type="auto"/>
            <w:vAlign w:val="center"/>
          </w:tcPr>
          <w:p w14:paraId="6E4B586F" w14:textId="49F46462"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ecure </w:t>
            </w:r>
            <w:r w:rsidRPr="006227BC">
              <w:rPr>
                <w:rFonts w:ascii="Courier New" w:hAnsi="Courier New"/>
                <w:b/>
                <w:i/>
                <w:sz w:val="19"/>
                <w:szCs w:val="19"/>
              </w:rPr>
              <w:t>S</w:t>
            </w:r>
            <w:r w:rsidR="00014074" w:rsidRPr="006227BC">
              <w:rPr>
                <w:rFonts w:ascii="Courier New" w:hAnsi="Courier New"/>
                <w:b/>
                <w:i/>
                <w:sz w:val="19"/>
                <w:szCs w:val="19"/>
              </w:rPr>
              <w:t xml:space="preserve">oftware </w:t>
            </w:r>
            <w:r w:rsidRPr="006227BC">
              <w:rPr>
                <w:rFonts w:ascii="Courier New" w:hAnsi="Courier New"/>
                <w:b/>
                <w:i/>
                <w:sz w:val="19"/>
                <w:szCs w:val="19"/>
              </w:rPr>
              <w:t>A</w:t>
            </w:r>
            <w:r w:rsidR="00014074" w:rsidRPr="006227BC">
              <w:rPr>
                <w:rFonts w:ascii="Courier New" w:hAnsi="Courier New"/>
                <w:b/>
                <w:i/>
                <w:sz w:val="19"/>
                <w:szCs w:val="19"/>
              </w:rPr>
              <w:t>ssessor</w:t>
            </w:r>
          </w:p>
        </w:tc>
      </w:tr>
      <w:tr w:rsidR="00014074" w14:paraId="00CBC62A" w14:textId="77777777" w:rsidTr="00706223">
        <w:tc>
          <w:tcPr>
            <w:tcW w:w="960" w:type="pct"/>
            <w:shd w:val="clear" w:color="auto" w:fill="D9D9D9" w:themeFill="background1" w:themeFillShade="D9"/>
            <w:vAlign w:val="center"/>
          </w:tcPr>
          <w:p w14:paraId="37E3AEE6" w14:textId="77777777" w:rsidR="00014074" w:rsidRPr="007B5721" w:rsidRDefault="00014074"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34B98C6A"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4D4C96B3"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0E3E22DA" w14:textId="77777777" w:rsidR="00014074" w:rsidRPr="00AB1C6B" w:rsidRDefault="00014074" w:rsidP="006227BC">
            <w:pPr>
              <w:spacing w:before="100" w:beforeAutospacing="1" w:after="100" w:afterAutospacing="1"/>
              <w:jc w:val="left"/>
              <w:rPr>
                <w:sz w:val="2"/>
                <w:szCs w:val="2"/>
              </w:rPr>
            </w:pPr>
          </w:p>
        </w:tc>
      </w:tr>
      <w:tr w:rsidR="00014074" w14:paraId="6D9BC59D" w14:textId="77777777" w:rsidTr="00706223">
        <w:tc>
          <w:tcPr>
            <w:tcW w:w="960" w:type="pct"/>
            <w:vAlign w:val="center"/>
          </w:tcPr>
          <w:p w14:paraId="247DD8E1" w14:textId="44B2BFDB" w:rsidR="00014074" w:rsidRPr="00AB1C6B" w:rsidRDefault="00014074" w:rsidP="006C6366">
            <w:pPr>
              <w:pStyle w:val="Compact"/>
              <w:spacing w:before="100" w:beforeAutospacing="1" w:after="100" w:afterAutospacing="1"/>
              <w:rPr>
                <w:sz w:val="19"/>
                <w:szCs w:val="19"/>
              </w:rPr>
            </w:pPr>
            <w:hyperlink w:anchor="_9.6.1_Final_Security" w:history="1">
              <w:r w:rsidRPr="00AB1C6B">
                <w:rPr>
                  <w:rStyle w:val="Hyperlink"/>
                  <w:sz w:val="19"/>
                  <w:szCs w:val="19"/>
                </w:rPr>
                <w:t>Release-1</w:t>
              </w:r>
            </w:hyperlink>
          </w:p>
        </w:tc>
        <w:tc>
          <w:tcPr>
            <w:tcW w:w="2085" w:type="pct"/>
            <w:vAlign w:val="center"/>
          </w:tcPr>
          <w:p w14:paraId="0AF5FC3F" w14:textId="77777777" w:rsidR="00014074" w:rsidRPr="00AB1C6B" w:rsidRDefault="00014074" w:rsidP="006C6366">
            <w:pPr>
              <w:pStyle w:val="Compact"/>
              <w:spacing w:before="100" w:beforeAutospacing="1" w:after="100" w:afterAutospacing="1"/>
              <w:rPr>
                <w:sz w:val="19"/>
                <w:szCs w:val="19"/>
              </w:rPr>
            </w:pPr>
            <w:r w:rsidRPr="00AB1C6B">
              <w:rPr>
                <w:sz w:val="19"/>
                <w:szCs w:val="19"/>
              </w:rPr>
              <w:t>Final Security Review</w:t>
            </w:r>
          </w:p>
        </w:tc>
        <w:tc>
          <w:tcPr>
            <w:tcW w:w="0" w:type="auto"/>
            <w:vAlign w:val="center"/>
          </w:tcPr>
          <w:p w14:paraId="19DAA6F6" w14:textId="0C2B3C11"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7443F1AF" w14:textId="23733D83"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ecure </w:t>
            </w:r>
            <w:r w:rsidRPr="006227BC">
              <w:rPr>
                <w:rFonts w:ascii="Courier New" w:hAnsi="Courier New"/>
                <w:b/>
                <w:i/>
                <w:sz w:val="19"/>
                <w:szCs w:val="19"/>
              </w:rPr>
              <w:t>S</w:t>
            </w:r>
            <w:r w:rsidR="00014074" w:rsidRPr="006227BC">
              <w:rPr>
                <w:rFonts w:ascii="Courier New" w:hAnsi="Courier New"/>
                <w:b/>
                <w:i/>
                <w:sz w:val="19"/>
                <w:szCs w:val="19"/>
              </w:rPr>
              <w:t xml:space="preserve">oftware </w:t>
            </w:r>
            <w:r w:rsidRPr="006227BC">
              <w:rPr>
                <w:rFonts w:ascii="Courier New" w:hAnsi="Courier New"/>
                <w:b/>
                <w:i/>
                <w:sz w:val="19"/>
                <w:szCs w:val="19"/>
              </w:rPr>
              <w:t>A</w:t>
            </w:r>
            <w:r w:rsidR="00014074" w:rsidRPr="006227BC">
              <w:rPr>
                <w:rFonts w:ascii="Courier New" w:hAnsi="Courier New"/>
                <w:b/>
                <w:i/>
                <w:sz w:val="19"/>
                <w:szCs w:val="19"/>
              </w:rPr>
              <w:t>ssessor</w:t>
            </w:r>
          </w:p>
        </w:tc>
      </w:tr>
      <w:tr w:rsidR="00014074" w14:paraId="033ACE14" w14:textId="77777777" w:rsidTr="00706223">
        <w:tc>
          <w:tcPr>
            <w:tcW w:w="960" w:type="pct"/>
            <w:vAlign w:val="center"/>
          </w:tcPr>
          <w:p w14:paraId="0BF90403" w14:textId="4CEB0F2D" w:rsidR="00014074" w:rsidRPr="00AB1C6B" w:rsidRDefault="00014074" w:rsidP="006C6366">
            <w:pPr>
              <w:pStyle w:val="Compact"/>
              <w:spacing w:before="100" w:beforeAutospacing="1" w:after="100" w:afterAutospacing="1"/>
              <w:rPr>
                <w:sz w:val="19"/>
                <w:szCs w:val="19"/>
              </w:rPr>
            </w:pPr>
            <w:hyperlink w:anchor="_9.6.2_Archive_[AVCDL-Release-2]" w:history="1">
              <w:r w:rsidRPr="00AB1C6B">
                <w:rPr>
                  <w:rStyle w:val="Hyperlink"/>
                  <w:sz w:val="19"/>
                  <w:szCs w:val="19"/>
                </w:rPr>
                <w:t>Release-2</w:t>
              </w:r>
            </w:hyperlink>
          </w:p>
        </w:tc>
        <w:tc>
          <w:tcPr>
            <w:tcW w:w="2085" w:type="pct"/>
            <w:vAlign w:val="center"/>
          </w:tcPr>
          <w:p w14:paraId="6B1B90D3" w14:textId="77777777" w:rsidR="00014074" w:rsidRPr="00AB1C6B" w:rsidRDefault="00014074" w:rsidP="006C6366">
            <w:pPr>
              <w:pStyle w:val="Compact"/>
              <w:spacing w:before="100" w:beforeAutospacing="1" w:after="100" w:afterAutospacing="1"/>
              <w:rPr>
                <w:sz w:val="19"/>
                <w:szCs w:val="19"/>
              </w:rPr>
            </w:pPr>
            <w:r w:rsidRPr="00AB1C6B">
              <w:rPr>
                <w:sz w:val="19"/>
                <w:szCs w:val="19"/>
              </w:rPr>
              <w:t>Archive</w:t>
            </w:r>
          </w:p>
        </w:tc>
        <w:tc>
          <w:tcPr>
            <w:tcW w:w="0" w:type="auto"/>
            <w:vAlign w:val="center"/>
          </w:tcPr>
          <w:p w14:paraId="1B8FCF2A" w14:textId="70A6B312" w:rsidR="00014074"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014074" w:rsidRPr="00AB1C6B">
                <w:rPr>
                  <w:rStyle w:val="Hyperlink"/>
                  <w:sz w:val="19"/>
                  <w:szCs w:val="19"/>
                </w:rPr>
                <w:t>evops</w:t>
              </w:r>
            </w:hyperlink>
          </w:p>
        </w:tc>
        <w:tc>
          <w:tcPr>
            <w:tcW w:w="0" w:type="auto"/>
            <w:vAlign w:val="center"/>
          </w:tcPr>
          <w:p w14:paraId="770B2FEF" w14:textId="315FE7C9"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014074" w:rsidRPr="006227BC">
              <w:rPr>
                <w:rFonts w:ascii="Courier New" w:hAnsi="Courier New"/>
                <w:b/>
                <w:i/>
                <w:sz w:val="19"/>
                <w:szCs w:val="19"/>
              </w:rPr>
              <w:t xml:space="preserve">nformation </w:t>
            </w:r>
            <w:r w:rsidRPr="006227BC">
              <w:rPr>
                <w:rFonts w:ascii="Courier New" w:hAnsi="Courier New"/>
                <w:b/>
                <w:i/>
                <w:sz w:val="19"/>
                <w:szCs w:val="19"/>
              </w:rPr>
              <w:t>S</w:t>
            </w:r>
            <w:r w:rsidR="00014074" w:rsidRPr="006227BC">
              <w:rPr>
                <w:rFonts w:ascii="Courier New" w:hAnsi="Courier New"/>
                <w:b/>
                <w:i/>
                <w:sz w:val="19"/>
                <w:szCs w:val="19"/>
              </w:rPr>
              <w:t xml:space="preserve">ystems </w:t>
            </w: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D</w:t>
            </w:r>
            <w:r w:rsidR="00014074" w:rsidRPr="006227BC">
              <w:rPr>
                <w:rFonts w:ascii="Courier New" w:hAnsi="Courier New"/>
                <w:b/>
                <w:i/>
                <w:sz w:val="19"/>
                <w:szCs w:val="19"/>
              </w:rPr>
              <w:t>eveloper</w:t>
            </w:r>
          </w:p>
        </w:tc>
      </w:tr>
      <w:tr w:rsidR="00014074" w14:paraId="45DB5A7A" w14:textId="77777777" w:rsidTr="00706223">
        <w:tc>
          <w:tcPr>
            <w:tcW w:w="960" w:type="pct"/>
            <w:vAlign w:val="center"/>
          </w:tcPr>
          <w:p w14:paraId="02007843" w14:textId="6E1CAC1C" w:rsidR="00014074" w:rsidRPr="00AB1C6B" w:rsidRDefault="00014074" w:rsidP="006C6366">
            <w:pPr>
              <w:pStyle w:val="Compact"/>
              <w:spacing w:before="100" w:beforeAutospacing="1" w:after="100" w:afterAutospacing="1"/>
              <w:rPr>
                <w:sz w:val="19"/>
                <w:szCs w:val="19"/>
              </w:rPr>
            </w:pPr>
            <w:hyperlink w:anchor="_9.6.3_Release_Gate_1" w:history="1">
              <w:r w:rsidRPr="00AB1C6B">
                <w:rPr>
                  <w:rStyle w:val="Hyperlink"/>
                  <w:sz w:val="19"/>
                  <w:szCs w:val="19"/>
                </w:rPr>
                <w:t>Release-3</w:t>
              </w:r>
            </w:hyperlink>
          </w:p>
        </w:tc>
        <w:tc>
          <w:tcPr>
            <w:tcW w:w="2085" w:type="pct"/>
            <w:vAlign w:val="center"/>
          </w:tcPr>
          <w:p w14:paraId="67124F26" w14:textId="77777777" w:rsidR="00014074" w:rsidRPr="00AB1C6B" w:rsidRDefault="00014074" w:rsidP="006C6366">
            <w:pPr>
              <w:pStyle w:val="Compact"/>
              <w:spacing w:before="100" w:beforeAutospacing="1" w:after="100" w:afterAutospacing="1"/>
              <w:rPr>
                <w:sz w:val="19"/>
                <w:szCs w:val="19"/>
              </w:rPr>
            </w:pPr>
            <w:r w:rsidRPr="00AB1C6B">
              <w:rPr>
                <w:sz w:val="19"/>
                <w:szCs w:val="19"/>
              </w:rPr>
              <w:t>Release Gate</w:t>
            </w:r>
          </w:p>
        </w:tc>
        <w:tc>
          <w:tcPr>
            <w:tcW w:w="0" w:type="auto"/>
            <w:vAlign w:val="center"/>
          </w:tcPr>
          <w:p w14:paraId="4473471B" w14:textId="0D67ADE1" w:rsidR="00014074" w:rsidRPr="00AB1C6B" w:rsidRDefault="0046087F" w:rsidP="006C6366">
            <w:pPr>
              <w:pStyle w:val="Compact"/>
              <w:spacing w:before="100" w:beforeAutospacing="1" w:after="100" w:afterAutospacing="1"/>
              <w:rPr>
                <w:sz w:val="19"/>
                <w:szCs w:val="19"/>
              </w:rPr>
            </w:pPr>
            <w:hyperlink w:anchor="_11.5_Groups_[Project" w:history="1">
              <w:r>
                <w:rPr>
                  <w:rStyle w:val="Hyperlink"/>
                  <w:sz w:val="19"/>
                  <w:szCs w:val="19"/>
                </w:rPr>
                <w:t>Project Management</w:t>
              </w:r>
            </w:hyperlink>
          </w:p>
        </w:tc>
        <w:tc>
          <w:tcPr>
            <w:tcW w:w="0" w:type="auto"/>
            <w:vAlign w:val="center"/>
          </w:tcPr>
          <w:p w14:paraId="157BB4FF" w14:textId="4396F5EF"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ecure </w:t>
            </w:r>
            <w:r w:rsidRPr="006227BC">
              <w:rPr>
                <w:rFonts w:ascii="Courier New" w:hAnsi="Courier New"/>
                <w:b/>
                <w:i/>
                <w:sz w:val="19"/>
                <w:szCs w:val="19"/>
              </w:rPr>
              <w:t>S</w:t>
            </w:r>
            <w:r w:rsidR="00014074" w:rsidRPr="006227BC">
              <w:rPr>
                <w:rFonts w:ascii="Courier New" w:hAnsi="Courier New"/>
                <w:b/>
                <w:i/>
                <w:sz w:val="19"/>
                <w:szCs w:val="19"/>
              </w:rPr>
              <w:t xml:space="preserve">oftware </w:t>
            </w:r>
            <w:r w:rsidRPr="006227BC">
              <w:rPr>
                <w:rFonts w:ascii="Courier New" w:hAnsi="Courier New"/>
                <w:b/>
                <w:i/>
                <w:sz w:val="19"/>
                <w:szCs w:val="19"/>
              </w:rPr>
              <w:t>A</w:t>
            </w:r>
            <w:r w:rsidR="00014074" w:rsidRPr="006227BC">
              <w:rPr>
                <w:rFonts w:ascii="Courier New" w:hAnsi="Courier New"/>
                <w:b/>
                <w:i/>
                <w:sz w:val="19"/>
                <w:szCs w:val="19"/>
              </w:rPr>
              <w:t>ssessor</w:t>
            </w:r>
          </w:p>
        </w:tc>
      </w:tr>
      <w:tr w:rsidR="00014074" w14:paraId="355FB16A" w14:textId="77777777" w:rsidTr="00706223">
        <w:tc>
          <w:tcPr>
            <w:tcW w:w="960" w:type="pct"/>
            <w:shd w:val="clear" w:color="auto" w:fill="D9D9D9" w:themeFill="background1" w:themeFillShade="D9"/>
            <w:vAlign w:val="center"/>
          </w:tcPr>
          <w:p w14:paraId="0B2ACADF" w14:textId="77777777" w:rsidR="00014074" w:rsidRPr="00AB1C6B" w:rsidRDefault="00014074"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03B58A9B"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66931B9F"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34978F42" w14:textId="77777777" w:rsidR="00014074" w:rsidRPr="00AB1C6B" w:rsidRDefault="00014074" w:rsidP="006227BC">
            <w:pPr>
              <w:spacing w:before="100" w:beforeAutospacing="1" w:after="100" w:afterAutospacing="1"/>
              <w:jc w:val="left"/>
              <w:rPr>
                <w:sz w:val="2"/>
                <w:szCs w:val="2"/>
              </w:rPr>
            </w:pPr>
          </w:p>
        </w:tc>
      </w:tr>
      <w:tr w:rsidR="00014074" w14:paraId="0F0C39BF" w14:textId="77777777" w:rsidTr="00706223">
        <w:tc>
          <w:tcPr>
            <w:tcW w:w="960" w:type="pct"/>
            <w:vAlign w:val="center"/>
          </w:tcPr>
          <w:p w14:paraId="33261290" w14:textId="268F88AB" w:rsidR="00014074" w:rsidRPr="00AB1C6B" w:rsidRDefault="00014074" w:rsidP="006C6366">
            <w:pPr>
              <w:pStyle w:val="Compact"/>
              <w:spacing w:before="100" w:beforeAutospacing="1" w:after="100" w:afterAutospacing="1"/>
              <w:rPr>
                <w:sz w:val="19"/>
                <w:szCs w:val="19"/>
              </w:rPr>
            </w:pPr>
            <w:hyperlink w:anchor="_9.7.1_Identify_and" w:history="1">
              <w:r w:rsidRPr="00AB1C6B">
                <w:rPr>
                  <w:rStyle w:val="Hyperlink"/>
                  <w:sz w:val="19"/>
                  <w:szCs w:val="19"/>
                </w:rPr>
                <w:t>Operation-1</w:t>
              </w:r>
            </w:hyperlink>
          </w:p>
        </w:tc>
        <w:tc>
          <w:tcPr>
            <w:tcW w:w="2085" w:type="pct"/>
            <w:vAlign w:val="center"/>
          </w:tcPr>
          <w:p w14:paraId="56A2FD19" w14:textId="77777777" w:rsidR="00014074" w:rsidRPr="00AB1C6B" w:rsidRDefault="00014074" w:rsidP="006C6366">
            <w:pPr>
              <w:pStyle w:val="Compact"/>
              <w:spacing w:before="100" w:beforeAutospacing="1" w:after="100" w:afterAutospacing="1"/>
              <w:rPr>
                <w:sz w:val="19"/>
                <w:szCs w:val="19"/>
              </w:rPr>
            </w:pPr>
            <w:r w:rsidRPr="00AB1C6B">
              <w:rPr>
                <w:sz w:val="19"/>
                <w:szCs w:val="19"/>
              </w:rPr>
              <w:t>Identify and Confirm Vulnerabilities on an Ongoing Basis</w:t>
            </w:r>
          </w:p>
        </w:tc>
        <w:tc>
          <w:tcPr>
            <w:tcW w:w="0" w:type="auto"/>
            <w:vAlign w:val="center"/>
          </w:tcPr>
          <w:p w14:paraId="45D4794E" w14:textId="0B74BC9F"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033E7B48" w14:textId="02D0DD72" w:rsidR="00014074" w:rsidRPr="00AB1C6B" w:rsidRDefault="00014074" w:rsidP="006227BC">
            <w:pPr>
              <w:pStyle w:val="Compact"/>
              <w:spacing w:before="100" w:beforeAutospacing="1" w:after="100" w:afterAutospacing="1"/>
              <w:jc w:val="left"/>
              <w:rPr>
                <w:sz w:val="19"/>
                <w:szCs w:val="19"/>
              </w:rPr>
            </w:pPr>
            <w:r w:rsidRPr="006227BC">
              <w:rPr>
                <w:rFonts w:ascii="Courier New" w:hAnsi="Courier New"/>
                <w:b/>
                <w:i/>
                <w:sz w:val="19"/>
                <w:szCs w:val="19"/>
              </w:rPr>
              <w:t>Cyber Defense Incident Responder</w:t>
            </w:r>
          </w:p>
        </w:tc>
      </w:tr>
      <w:tr w:rsidR="00014074" w14:paraId="26F5E99A" w14:textId="77777777" w:rsidTr="00706223">
        <w:tc>
          <w:tcPr>
            <w:tcW w:w="960" w:type="pct"/>
            <w:vAlign w:val="center"/>
          </w:tcPr>
          <w:p w14:paraId="63101DE4" w14:textId="288EED2C" w:rsidR="00014074" w:rsidRPr="00AB1C6B" w:rsidRDefault="00014074" w:rsidP="006C6366">
            <w:pPr>
              <w:pStyle w:val="Compact"/>
              <w:spacing w:before="100" w:beforeAutospacing="1" w:after="100" w:afterAutospacing="1"/>
              <w:rPr>
                <w:sz w:val="19"/>
                <w:szCs w:val="19"/>
              </w:rPr>
            </w:pPr>
            <w:hyperlink w:anchor="_9.7.2_Assess_and" w:history="1">
              <w:r w:rsidRPr="00AB1C6B">
                <w:rPr>
                  <w:rStyle w:val="Hyperlink"/>
                  <w:sz w:val="19"/>
                  <w:szCs w:val="19"/>
                </w:rPr>
                <w:t>Operation-2</w:t>
              </w:r>
            </w:hyperlink>
          </w:p>
        </w:tc>
        <w:tc>
          <w:tcPr>
            <w:tcW w:w="2085" w:type="pct"/>
            <w:vAlign w:val="center"/>
          </w:tcPr>
          <w:p w14:paraId="7C57ABEF" w14:textId="77777777" w:rsidR="00014074" w:rsidRPr="00AB1C6B" w:rsidRDefault="00014074" w:rsidP="006C6366">
            <w:pPr>
              <w:pStyle w:val="Compact"/>
              <w:spacing w:before="100" w:beforeAutospacing="1" w:after="100" w:afterAutospacing="1"/>
              <w:rPr>
                <w:sz w:val="19"/>
                <w:szCs w:val="19"/>
              </w:rPr>
            </w:pPr>
            <w:r w:rsidRPr="00AB1C6B">
              <w:rPr>
                <w:sz w:val="19"/>
                <w:szCs w:val="19"/>
              </w:rPr>
              <w:t>Assess and Prioritize the Remediation of all Vulnerabilities</w:t>
            </w:r>
          </w:p>
        </w:tc>
        <w:tc>
          <w:tcPr>
            <w:tcW w:w="0" w:type="auto"/>
            <w:vAlign w:val="center"/>
          </w:tcPr>
          <w:p w14:paraId="4A6BF68C" w14:textId="53320FD8"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2ADE231D" w14:textId="2B92581E" w:rsidR="00014074" w:rsidRPr="00AB1C6B" w:rsidRDefault="00014074" w:rsidP="006227BC">
            <w:pPr>
              <w:pStyle w:val="Compact"/>
              <w:spacing w:before="100" w:beforeAutospacing="1" w:after="100" w:afterAutospacing="1"/>
              <w:jc w:val="left"/>
              <w:rPr>
                <w:sz w:val="19"/>
                <w:szCs w:val="19"/>
              </w:rPr>
            </w:pPr>
            <w:r w:rsidRPr="006227BC">
              <w:rPr>
                <w:rFonts w:ascii="Courier New" w:hAnsi="Courier New"/>
                <w:b/>
                <w:i/>
                <w:sz w:val="19"/>
                <w:szCs w:val="19"/>
              </w:rPr>
              <w:t>Cyber Defense Forensics Analyst</w:t>
            </w:r>
          </w:p>
        </w:tc>
      </w:tr>
      <w:tr w:rsidR="00014074" w14:paraId="5EDA4B99" w14:textId="77777777" w:rsidTr="00706223">
        <w:tc>
          <w:tcPr>
            <w:tcW w:w="960" w:type="pct"/>
            <w:vAlign w:val="center"/>
          </w:tcPr>
          <w:p w14:paraId="430F7929" w14:textId="5D7B3885" w:rsidR="00014074" w:rsidRPr="00AB1C6B" w:rsidRDefault="00014074" w:rsidP="006C6366">
            <w:pPr>
              <w:pStyle w:val="Compact"/>
              <w:spacing w:before="100" w:beforeAutospacing="1" w:after="100" w:afterAutospacing="1"/>
              <w:rPr>
                <w:sz w:val="19"/>
                <w:szCs w:val="19"/>
              </w:rPr>
            </w:pPr>
            <w:hyperlink w:anchor="_9.7.3_Root_Cause_1" w:history="1">
              <w:r w:rsidRPr="00AB1C6B">
                <w:rPr>
                  <w:rStyle w:val="Hyperlink"/>
                  <w:sz w:val="19"/>
                  <w:szCs w:val="19"/>
                </w:rPr>
                <w:t>Operation-3</w:t>
              </w:r>
            </w:hyperlink>
          </w:p>
        </w:tc>
        <w:tc>
          <w:tcPr>
            <w:tcW w:w="2085" w:type="pct"/>
            <w:vAlign w:val="center"/>
          </w:tcPr>
          <w:p w14:paraId="43A7E6EC" w14:textId="77777777" w:rsidR="00014074" w:rsidRPr="00AB1C6B" w:rsidRDefault="00014074" w:rsidP="006C6366">
            <w:pPr>
              <w:pStyle w:val="Compact"/>
              <w:spacing w:before="100" w:beforeAutospacing="1" w:after="100" w:afterAutospacing="1"/>
              <w:rPr>
                <w:sz w:val="19"/>
                <w:szCs w:val="19"/>
              </w:rPr>
            </w:pPr>
            <w:r w:rsidRPr="00AB1C6B">
              <w:rPr>
                <w:sz w:val="19"/>
                <w:szCs w:val="19"/>
              </w:rPr>
              <w:t>Analyze Vulnerabilities to Identify Their Root Causes</w:t>
            </w:r>
          </w:p>
        </w:tc>
        <w:tc>
          <w:tcPr>
            <w:tcW w:w="0" w:type="auto"/>
            <w:vAlign w:val="center"/>
          </w:tcPr>
          <w:p w14:paraId="1B52BB16" w14:textId="27F1F5FD"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4FDFFC2E" w14:textId="6AD2C66F" w:rsidR="00014074" w:rsidRPr="00AB1C6B" w:rsidRDefault="00014074" w:rsidP="006227BC">
            <w:pPr>
              <w:pStyle w:val="Compact"/>
              <w:spacing w:before="100" w:beforeAutospacing="1" w:after="100" w:afterAutospacing="1"/>
              <w:jc w:val="left"/>
              <w:rPr>
                <w:sz w:val="19"/>
                <w:szCs w:val="19"/>
              </w:rPr>
            </w:pPr>
            <w:r w:rsidRPr="006227BC">
              <w:rPr>
                <w:rFonts w:ascii="Courier New" w:hAnsi="Courier New"/>
                <w:b/>
                <w:i/>
                <w:sz w:val="19"/>
                <w:szCs w:val="19"/>
              </w:rPr>
              <w:t>Cyber Defense Forensics Analyst</w:t>
            </w:r>
          </w:p>
        </w:tc>
      </w:tr>
      <w:tr w:rsidR="00014074" w14:paraId="65C4E187" w14:textId="77777777" w:rsidTr="00706223">
        <w:tc>
          <w:tcPr>
            <w:tcW w:w="960" w:type="pct"/>
            <w:vAlign w:val="center"/>
          </w:tcPr>
          <w:p w14:paraId="0E8B80A4" w14:textId="6F7744AF" w:rsidR="00014074" w:rsidRPr="00AB1C6B" w:rsidRDefault="00014074" w:rsidP="006C6366">
            <w:pPr>
              <w:pStyle w:val="Compact"/>
              <w:spacing w:before="100" w:beforeAutospacing="1" w:after="100" w:afterAutospacing="1"/>
              <w:rPr>
                <w:sz w:val="19"/>
                <w:szCs w:val="19"/>
              </w:rPr>
            </w:pPr>
            <w:hyperlink w:anchor="_9.7.4_Secure_Deployment" w:history="1">
              <w:r w:rsidRPr="00AB1C6B">
                <w:rPr>
                  <w:rStyle w:val="Hyperlink"/>
                  <w:sz w:val="19"/>
                  <w:szCs w:val="19"/>
                </w:rPr>
                <w:t>Operation-4</w:t>
              </w:r>
            </w:hyperlink>
          </w:p>
        </w:tc>
        <w:tc>
          <w:tcPr>
            <w:tcW w:w="2085" w:type="pct"/>
            <w:vAlign w:val="center"/>
          </w:tcPr>
          <w:p w14:paraId="18D2CDF3" w14:textId="393D1CA8" w:rsidR="00014074" w:rsidRPr="00AB1C6B" w:rsidRDefault="00014074" w:rsidP="006C6366">
            <w:pPr>
              <w:pStyle w:val="Compact"/>
              <w:spacing w:before="100" w:beforeAutospacing="1" w:after="100" w:afterAutospacing="1"/>
              <w:rPr>
                <w:sz w:val="19"/>
                <w:szCs w:val="19"/>
              </w:rPr>
            </w:pPr>
            <w:r w:rsidRPr="00AB1C6B">
              <w:rPr>
                <w:sz w:val="19"/>
                <w:szCs w:val="19"/>
              </w:rPr>
              <w:t>Secure Deployment</w:t>
            </w:r>
          </w:p>
        </w:tc>
        <w:tc>
          <w:tcPr>
            <w:tcW w:w="0" w:type="auto"/>
            <w:vAlign w:val="center"/>
          </w:tcPr>
          <w:p w14:paraId="6A33A9DC" w14:textId="4A61E53B" w:rsidR="00014074"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014074" w:rsidRPr="00AB1C6B">
                <w:rPr>
                  <w:rStyle w:val="Hyperlink"/>
                  <w:sz w:val="19"/>
                  <w:szCs w:val="19"/>
                </w:rPr>
                <w:t>evops</w:t>
              </w:r>
            </w:hyperlink>
          </w:p>
        </w:tc>
        <w:tc>
          <w:tcPr>
            <w:tcW w:w="0" w:type="auto"/>
            <w:vAlign w:val="center"/>
          </w:tcPr>
          <w:p w14:paraId="5B083ACE" w14:textId="10C49AFB"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014074" w:rsidRPr="006227BC">
              <w:rPr>
                <w:rFonts w:ascii="Courier New" w:hAnsi="Courier New"/>
                <w:b/>
                <w:i/>
                <w:sz w:val="19"/>
                <w:szCs w:val="19"/>
              </w:rPr>
              <w:t xml:space="preserve">nformation </w:t>
            </w:r>
            <w:r w:rsidRPr="006227BC">
              <w:rPr>
                <w:rFonts w:ascii="Courier New" w:hAnsi="Courier New"/>
                <w:b/>
                <w:i/>
                <w:sz w:val="19"/>
                <w:szCs w:val="19"/>
              </w:rPr>
              <w:t>S</w:t>
            </w:r>
            <w:r w:rsidR="00014074" w:rsidRPr="006227BC">
              <w:rPr>
                <w:rFonts w:ascii="Courier New" w:hAnsi="Courier New"/>
                <w:b/>
                <w:i/>
                <w:sz w:val="19"/>
                <w:szCs w:val="19"/>
              </w:rPr>
              <w:t xml:space="preserve">ystems </w:t>
            </w: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D</w:t>
            </w:r>
            <w:r w:rsidR="00014074" w:rsidRPr="006227BC">
              <w:rPr>
                <w:rFonts w:ascii="Courier New" w:hAnsi="Courier New"/>
                <w:b/>
                <w:i/>
                <w:sz w:val="19"/>
                <w:szCs w:val="19"/>
              </w:rPr>
              <w:t>eveloper</w:t>
            </w:r>
          </w:p>
        </w:tc>
      </w:tr>
      <w:tr w:rsidR="00014074" w:rsidRPr="00AB1C6B" w14:paraId="58E69845" w14:textId="77777777" w:rsidTr="00706223">
        <w:trPr>
          <w:trHeight w:val="71"/>
        </w:trPr>
        <w:tc>
          <w:tcPr>
            <w:tcW w:w="960" w:type="pct"/>
            <w:shd w:val="clear" w:color="auto" w:fill="D9D9D9" w:themeFill="background1" w:themeFillShade="D9"/>
            <w:vAlign w:val="center"/>
          </w:tcPr>
          <w:p w14:paraId="77931315" w14:textId="77777777" w:rsidR="00014074" w:rsidRPr="00AB1C6B" w:rsidRDefault="00014074"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604FF90C"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77123B44"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11788DDA" w14:textId="77777777" w:rsidR="00014074" w:rsidRPr="00AB1C6B" w:rsidRDefault="00014074" w:rsidP="006227BC">
            <w:pPr>
              <w:spacing w:before="100" w:beforeAutospacing="1" w:after="100" w:afterAutospacing="1"/>
              <w:jc w:val="left"/>
              <w:rPr>
                <w:sz w:val="2"/>
                <w:szCs w:val="2"/>
              </w:rPr>
            </w:pPr>
          </w:p>
        </w:tc>
      </w:tr>
      <w:tr w:rsidR="00014074" w14:paraId="0852C67F" w14:textId="77777777" w:rsidTr="00706223">
        <w:tc>
          <w:tcPr>
            <w:tcW w:w="960" w:type="pct"/>
            <w:vAlign w:val="center"/>
          </w:tcPr>
          <w:p w14:paraId="216C7220" w14:textId="7E312802" w:rsidR="00014074" w:rsidRPr="00AB1C6B" w:rsidRDefault="00014074" w:rsidP="006C6366">
            <w:pPr>
              <w:pStyle w:val="Compact"/>
              <w:spacing w:before="100" w:beforeAutospacing="1" w:after="100" w:afterAutospacing="1"/>
              <w:rPr>
                <w:sz w:val="19"/>
                <w:szCs w:val="19"/>
              </w:rPr>
            </w:pPr>
            <w:hyperlink w:anchor="_9.8.1_Apply_Decommissioning" w:history="1">
              <w:r w:rsidRPr="00AB1C6B">
                <w:rPr>
                  <w:rStyle w:val="Hyperlink"/>
                  <w:sz w:val="19"/>
                  <w:szCs w:val="19"/>
                </w:rPr>
                <w:t>Decommissioning-1</w:t>
              </w:r>
            </w:hyperlink>
          </w:p>
        </w:tc>
        <w:tc>
          <w:tcPr>
            <w:tcW w:w="2085" w:type="pct"/>
            <w:vAlign w:val="center"/>
          </w:tcPr>
          <w:p w14:paraId="5862EE0B" w14:textId="77777777" w:rsidR="00014074" w:rsidRPr="00AB1C6B" w:rsidRDefault="00014074" w:rsidP="006C6366">
            <w:pPr>
              <w:pStyle w:val="Compact"/>
              <w:spacing w:before="100" w:beforeAutospacing="1" w:after="100" w:afterAutospacing="1"/>
              <w:rPr>
                <w:sz w:val="19"/>
                <w:szCs w:val="19"/>
              </w:rPr>
            </w:pPr>
            <w:r w:rsidRPr="00AB1C6B">
              <w:rPr>
                <w:sz w:val="19"/>
                <w:szCs w:val="19"/>
              </w:rPr>
              <w:t>Decommissioning Protocol</w:t>
            </w:r>
          </w:p>
        </w:tc>
        <w:tc>
          <w:tcPr>
            <w:tcW w:w="0" w:type="auto"/>
            <w:vAlign w:val="center"/>
          </w:tcPr>
          <w:p w14:paraId="66531394" w14:textId="323508B7" w:rsidR="00014074"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014074" w:rsidRPr="00AB1C6B">
                <w:rPr>
                  <w:rStyle w:val="Hyperlink"/>
                  <w:sz w:val="19"/>
                  <w:szCs w:val="19"/>
                </w:rPr>
                <w:t>evops</w:t>
              </w:r>
            </w:hyperlink>
          </w:p>
        </w:tc>
        <w:tc>
          <w:tcPr>
            <w:tcW w:w="0" w:type="auto"/>
            <w:vAlign w:val="center"/>
          </w:tcPr>
          <w:p w14:paraId="1C231113" w14:textId="2E3052F8" w:rsidR="00014074" w:rsidRPr="00AB1C6B" w:rsidRDefault="0067373B" w:rsidP="006227BC">
            <w:pPr>
              <w:pStyle w:val="Compact"/>
              <w:keepNext/>
              <w:spacing w:before="100" w:beforeAutospacing="1" w:after="100" w:afterAutospacing="1"/>
              <w:jc w:val="left"/>
              <w:rPr>
                <w:sz w:val="19"/>
                <w:szCs w:val="19"/>
              </w:rPr>
            </w:pPr>
            <w:r w:rsidRPr="006227BC">
              <w:rPr>
                <w:rFonts w:ascii="Courier New" w:hAnsi="Courier New"/>
                <w:b/>
                <w:i/>
                <w:sz w:val="19"/>
                <w:szCs w:val="19"/>
              </w:rPr>
              <w:t>I</w:t>
            </w:r>
            <w:r w:rsidR="00014074" w:rsidRPr="006227BC">
              <w:rPr>
                <w:rFonts w:ascii="Courier New" w:hAnsi="Courier New"/>
                <w:b/>
                <w:i/>
                <w:sz w:val="19"/>
                <w:szCs w:val="19"/>
              </w:rPr>
              <w:t xml:space="preserve">nformation </w:t>
            </w:r>
            <w:r w:rsidRPr="006227BC">
              <w:rPr>
                <w:rFonts w:ascii="Courier New" w:hAnsi="Courier New"/>
                <w:b/>
                <w:i/>
                <w:sz w:val="19"/>
                <w:szCs w:val="19"/>
              </w:rPr>
              <w:t>S</w:t>
            </w:r>
            <w:r w:rsidR="00014074" w:rsidRPr="006227BC">
              <w:rPr>
                <w:rFonts w:ascii="Courier New" w:hAnsi="Courier New"/>
                <w:b/>
                <w:i/>
                <w:sz w:val="19"/>
                <w:szCs w:val="19"/>
              </w:rPr>
              <w:t xml:space="preserve">ystems </w:t>
            </w: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D</w:t>
            </w:r>
            <w:r w:rsidR="00014074" w:rsidRPr="006227BC">
              <w:rPr>
                <w:rFonts w:ascii="Courier New" w:hAnsi="Courier New"/>
                <w:b/>
                <w:i/>
                <w:sz w:val="19"/>
                <w:szCs w:val="19"/>
              </w:rPr>
              <w:t>eveloper</w:t>
            </w:r>
          </w:p>
        </w:tc>
      </w:tr>
      <w:tr w:rsidR="007B5721" w14:paraId="42E60BFF" w14:textId="77777777" w:rsidTr="007B5721">
        <w:trPr>
          <w:trHeight w:val="71"/>
        </w:trPr>
        <w:tc>
          <w:tcPr>
            <w:tcW w:w="960" w:type="pct"/>
            <w:shd w:val="clear" w:color="auto" w:fill="D9D9D9" w:themeFill="background1" w:themeFillShade="D9"/>
            <w:vAlign w:val="center"/>
          </w:tcPr>
          <w:p w14:paraId="7A7B38C1" w14:textId="77777777" w:rsidR="007B5721" w:rsidRPr="007B5721" w:rsidRDefault="007B5721" w:rsidP="006C6366">
            <w:pPr>
              <w:pStyle w:val="Compact"/>
              <w:spacing w:before="100" w:beforeAutospacing="1" w:after="100" w:afterAutospacing="1"/>
              <w:rPr>
                <w:sz w:val="2"/>
                <w:szCs w:val="2"/>
              </w:rPr>
            </w:pPr>
          </w:p>
        </w:tc>
        <w:tc>
          <w:tcPr>
            <w:tcW w:w="2085" w:type="pct"/>
            <w:shd w:val="clear" w:color="auto" w:fill="D9D9D9" w:themeFill="background1" w:themeFillShade="D9"/>
            <w:vAlign w:val="center"/>
          </w:tcPr>
          <w:p w14:paraId="643D479C" w14:textId="77777777" w:rsidR="007B5721" w:rsidRPr="007B5721" w:rsidRDefault="007B5721" w:rsidP="006C6366">
            <w:pPr>
              <w:pStyle w:val="Compact"/>
              <w:spacing w:before="100" w:beforeAutospacing="1" w:after="100" w:afterAutospacing="1"/>
              <w:rPr>
                <w:sz w:val="2"/>
                <w:szCs w:val="2"/>
              </w:rPr>
            </w:pPr>
          </w:p>
        </w:tc>
        <w:tc>
          <w:tcPr>
            <w:tcW w:w="0" w:type="auto"/>
            <w:shd w:val="clear" w:color="auto" w:fill="D9D9D9" w:themeFill="background1" w:themeFillShade="D9"/>
            <w:vAlign w:val="center"/>
          </w:tcPr>
          <w:p w14:paraId="1DF1237C" w14:textId="77777777" w:rsidR="007B5721" w:rsidRPr="007B5721" w:rsidRDefault="007B5721" w:rsidP="006C6366">
            <w:pPr>
              <w:pStyle w:val="Compact"/>
              <w:spacing w:before="100" w:beforeAutospacing="1" w:after="100" w:afterAutospacing="1"/>
              <w:rPr>
                <w:sz w:val="2"/>
                <w:szCs w:val="2"/>
              </w:rPr>
            </w:pPr>
          </w:p>
        </w:tc>
        <w:tc>
          <w:tcPr>
            <w:tcW w:w="0" w:type="auto"/>
            <w:shd w:val="clear" w:color="auto" w:fill="D9D9D9" w:themeFill="background1" w:themeFillShade="D9"/>
            <w:vAlign w:val="center"/>
          </w:tcPr>
          <w:p w14:paraId="46EB1088" w14:textId="77777777" w:rsidR="007B5721" w:rsidRPr="007B5721" w:rsidRDefault="007B5721" w:rsidP="006227BC">
            <w:pPr>
              <w:pStyle w:val="Compact"/>
              <w:keepNext/>
              <w:spacing w:before="100" w:beforeAutospacing="1" w:after="100" w:afterAutospacing="1"/>
              <w:jc w:val="left"/>
              <w:rPr>
                <w:sz w:val="2"/>
                <w:szCs w:val="2"/>
              </w:rPr>
            </w:pPr>
          </w:p>
        </w:tc>
      </w:tr>
      <w:tr w:rsidR="007B5721" w14:paraId="47AFF702" w14:textId="77777777" w:rsidTr="00706223">
        <w:tc>
          <w:tcPr>
            <w:tcW w:w="960" w:type="pct"/>
            <w:vAlign w:val="center"/>
          </w:tcPr>
          <w:p w14:paraId="34673F65" w14:textId="38CB8B51" w:rsidR="007B5721" w:rsidRPr="007B5721" w:rsidRDefault="007B5721" w:rsidP="006C6366">
            <w:pPr>
              <w:pStyle w:val="Compact"/>
              <w:spacing w:before="100" w:beforeAutospacing="1" w:after="100" w:afterAutospacing="1"/>
              <w:rPr>
                <w:sz w:val="19"/>
                <w:szCs w:val="19"/>
              </w:rPr>
            </w:pPr>
            <w:hyperlink w:anchor="_9.9.1_AVCMDS_[AVCDL-Supplier-1]" w:history="1">
              <w:r w:rsidRPr="007B5721">
                <w:rPr>
                  <w:rStyle w:val="Hyperlink"/>
                  <w:sz w:val="19"/>
                  <w:szCs w:val="19"/>
                </w:rPr>
                <w:t>Supplier-1</w:t>
              </w:r>
            </w:hyperlink>
          </w:p>
        </w:tc>
        <w:tc>
          <w:tcPr>
            <w:tcW w:w="2085" w:type="pct"/>
            <w:vAlign w:val="center"/>
          </w:tcPr>
          <w:p w14:paraId="77F7D2F0" w14:textId="0943AB82" w:rsidR="007B5721" w:rsidRPr="007B5721" w:rsidRDefault="007B5721" w:rsidP="006C6366">
            <w:pPr>
              <w:pStyle w:val="Compact"/>
              <w:spacing w:before="100" w:beforeAutospacing="1" w:after="100" w:afterAutospacing="1"/>
              <w:rPr>
                <w:sz w:val="19"/>
                <w:szCs w:val="19"/>
              </w:rPr>
            </w:pPr>
            <w:r>
              <w:rPr>
                <w:sz w:val="19"/>
                <w:szCs w:val="19"/>
              </w:rPr>
              <w:t>AVCMDS</w:t>
            </w:r>
          </w:p>
        </w:tc>
        <w:tc>
          <w:tcPr>
            <w:tcW w:w="0" w:type="auto"/>
            <w:vAlign w:val="center"/>
          </w:tcPr>
          <w:p w14:paraId="79644BCD" w14:textId="4AD31329" w:rsidR="007B5721" w:rsidRPr="007B5721" w:rsidRDefault="007B5721" w:rsidP="006C6366">
            <w:pPr>
              <w:pStyle w:val="Compact"/>
              <w:spacing w:before="100" w:beforeAutospacing="1" w:after="100" w:afterAutospacing="1"/>
              <w:rPr>
                <w:sz w:val="19"/>
                <w:szCs w:val="19"/>
              </w:rPr>
            </w:pPr>
            <w:hyperlink w:anchor="_11.3_Groups_[security]" w:history="1">
              <w:r w:rsidRPr="007B5721">
                <w:rPr>
                  <w:rStyle w:val="Hyperlink"/>
                  <w:sz w:val="19"/>
                  <w:szCs w:val="19"/>
                </w:rPr>
                <w:t>Security</w:t>
              </w:r>
            </w:hyperlink>
          </w:p>
        </w:tc>
        <w:tc>
          <w:tcPr>
            <w:tcW w:w="0" w:type="auto"/>
            <w:vAlign w:val="center"/>
          </w:tcPr>
          <w:p w14:paraId="17BCF92D" w14:textId="0396660C" w:rsidR="007B5721" w:rsidRPr="007B5721" w:rsidRDefault="007B5721" w:rsidP="006227BC">
            <w:pPr>
              <w:pStyle w:val="Compact"/>
              <w:keepNext/>
              <w:spacing w:before="100" w:beforeAutospacing="1" w:after="100" w:afterAutospacing="1"/>
              <w:jc w:val="left"/>
              <w:rPr>
                <w:sz w:val="19"/>
                <w:szCs w:val="19"/>
              </w:rPr>
            </w:pPr>
            <w:r w:rsidRPr="006227BC">
              <w:rPr>
                <w:rFonts w:ascii="Courier New" w:hAnsi="Courier New"/>
                <w:b/>
                <w:i/>
                <w:sz w:val="19"/>
                <w:szCs w:val="19"/>
              </w:rPr>
              <w:t>Systems Security Analyst</w:t>
            </w:r>
          </w:p>
        </w:tc>
      </w:tr>
      <w:tr w:rsidR="007B5721" w14:paraId="541B4DC8" w14:textId="77777777" w:rsidTr="00706223">
        <w:tc>
          <w:tcPr>
            <w:tcW w:w="960" w:type="pct"/>
            <w:vAlign w:val="center"/>
          </w:tcPr>
          <w:p w14:paraId="756A0E22" w14:textId="2D46A9F8" w:rsidR="007B5721" w:rsidRPr="007B5721" w:rsidRDefault="007B5721" w:rsidP="006C6366">
            <w:pPr>
              <w:pStyle w:val="Compact"/>
              <w:spacing w:before="100" w:beforeAutospacing="1" w:after="100" w:afterAutospacing="1"/>
              <w:rPr>
                <w:sz w:val="19"/>
                <w:szCs w:val="19"/>
              </w:rPr>
            </w:pPr>
            <w:hyperlink w:anchor="_9.9.2_Supplier_Self-reported" w:history="1">
              <w:r w:rsidRPr="007B5721">
                <w:rPr>
                  <w:rStyle w:val="Hyperlink"/>
                  <w:sz w:val="19"/>
                  <w:szCs w:val="19"/>
                </w:rPr>
                <w:t>Supplier-2</w:t>
              </w:r>
            </w:hyperlink>
          </w:p>
        </w:tc>
        <w:tc>
          <w:tcPr>
            <w:tcW w:w="2085" w:type="pct"/>
            <w:vAlign w:val="center"/>
          </w:tcPr>
          <w:p w14:paraId="00AD2438" w14:textId="0AA3896E" w:rsidR="007B5721" w:rsidRPr="007B5721" w:rsidRDefault="007B5721" w:rsidP="006C6366">
            <w:pPr>
              <w:pStyle w:val="Compact"/>
              <w:spacing w:before="100" w:beforeAutospacing="1" w:after="100" w:afterAutospacing="1"/>
              <w:rPr>
                <w:sz w:val="19"/>
                <w:szCs w:val="19"/>
              </w:rPr>
            </w:pPr>
            <w:r>
              <w:rPr>
                <w:sz w:val="19"/>
                <w:szCs w:val="19"/>
              </w:rPr>
              <w:t>Supplier Self-reported Maturity</w:t>
            </w:r>
          </w:p>
        </w:tc>
        <w:tc>
          <w:tcPr>
            <w:tcW w:w="0" w:type="auto"/>
            <w:vAlign w:val="center"/>
          </w:tcPr>
          <w:p w14:paraId="0D53212F" w14:textId="53269880" w:rsidR="007B5721" w:rsidRPr="007B5721" w:rsidRDefault="007B5721" w:rsidP="006C6366">
            <w:pPr>
              <w:pStyle w:val="Compact"/>
              <w:spacing w:before="100" w:beforeAutospacing="1" w:after="100" w:afterAutospacing="1"/>
              <w:rPr>
                <w:sz w:val="19"/>
                <w:szCs w:val="19"/>
              </w:rPr>
            </w:pPr>
            <w:hyperlink w:anchor="_11.3_Groups_[security]" w:history="1">
              <w:r w:rsidRPr="007B5721">
                <w:rPr>
                  <w:rStyle w:val="Hyperlink"/>
                  <w:sz w:val="19"/>
                  <w:szCs w:val="19"/>
                </w:rPr>
                <w:t>Security</w:t>
              </w:r>
            </w:hyperlink>
          </w:p>
        </w:tc>
        <w:tc>
          <w:tcPr>
            <w:tcW w:w="0" w:type="auto"/>
            <w:vAlign w:val="center"/>
          </w:tcPr>
          <w:p w14:paraId="492CBB53" w14:textId="0C94E690" w:rsidR="007B5721" w:rsidRPr="007B5721" w:rsidRDefault="007B5721" w:rsidP="006227BC">
            <w:pPr>
              <w:pStyle w:val="Compact"/>
              <w:keepNext/>
              <w:spacing w:before="100" w:beforeAutospacing="1" w:after="100" w:afterAutospacing="1"/>
              <w:jc w:val="left"/>
              <w:rPr>
                <w:sz w:val="19"/>
                <w:szCs w:val="19"/>
              </w:rPr>
            </w:pPr>
            <w:r w:rsidRPr="006227BC">
              <w:rPr>
                <w:rFonts w:ascii="Courier New" w:hAnsi="Courier New"/>
                <w:b/>
                <w:i/>
                <w:sz w:val="19"/>
                <w:szCs w:val="19"/>
              </w:rPr>
              <w:t>Systems Security Analyst</w:t>
            </w:r>
          </w:p>
        </w:tc>
      </w:tr>
      <w:tr w:rsidR="007B5721" w14:paraId="41E0FB6A" w14:textId="77777777" w:rsidTr="00706223">
        <w:tc>
          <w:tcPr>
            <w:tcW w:w="960" w:type="pct"/>
            <w:vAlign w:val="center"/>
          </w:tcPr>
          <w:p w14:paraId="7138325F" w14:textId="4B173B18" w:rsidR="007B5721" w:rsidRPr="007B5721" w:rsidRDefault="007B5721" w:rsidP="006C6366">
            <w:pPr>
              <w:pStyle w:val="Compact"/>
              <w:spacing w:before="100" w:beforeAutospacing="1" w:after="100" w:afterAutospacing="1"/>
              <w:rPr>
                <w:sz w:val="19"/>
                <w:szCs w:val="19"/>
              </w:rPr>
            </w:pPr>
            <w:hyperlink w:anchor="_9.9.3_Cybersecurity_Interface" w:history="1">
              <w:r w:rsidRPr="007B5721">
                <w:rPr>
                  <w:rStyle w:val="Hyperlink"/>
                  <w:sz w:val="19"/>
                  <w:szCs w:val="19"/>
                </w:rPr>
                <w:t>Supplier-3</w:t>
              </w:r>
            </w:hyperlink>
          </w:p>
        </w:tc>
        <w:tc>
          <w:tcPr>
            <w:tcW w:w="2085" w:type="pct"/>
            <w:vAlign w:val="center"/>
          </w:tcPr>
          <w:p w14:paraId="13F1655E" w14:textId="239D1FCE" w:rsidR="007B5721" w:rsidRPr="007B5721" w:rsidRDefault="007B5721" w:rsidP="006C6366">
            <w:pPr>
              <w:pStyle w:val="Compact"/>
              <w:spacing w:before="100" w:beforeAutospacing="1" w:after="100" w:afterAutospacing="1"/>
              <w:rPr>
                <w:sz w:val="19"/>
                <w:szCs w:val="19"/>
              </w:rPr>
            </w:pPr>
            <w:r>
              <w:rPr>
                <w:sz w:val="19"/>
                <w:szCs w:val="19"/>
              </w:rPr>
              <w:t>Cybersecurity Interface Agreement</w:t>
            </w:r>
          </w:p>
        </w:tc>
        <w:tc>
          <w:tcPr>
            <w:tcW w:w="0" w:type="auto"/>
            <w:vAlign w:val="center"/>
          </w:tcPr>
          <w:p w14:paraId="2ECA8E8E" w14:textId="001BF589" w:rsidR="007B5721" w:rsidRPr="007B5721" w:rsidRDefault="007B5721" w:rsidP="006C6366">
            <w:pPr>
              <w:pStyle w:val="Compact"/>
              <w:spacing w:before="100" w:beforeAutospacing="1" w:after="100" w:afterAutospacing="1"/>
              <w:rPr>
                <w:sz w:val="19"/>
                <w:szCs w:val="19"/>
              </w:rPr>
            </w:pPr>
            <w:hyperlink w:anchor="_11.3_Groups_[security]" w:history="1">
              <w:r w:rsidRPr="007B5721">
                <w:rPr>
                  <w:rStyle w:val="Hyperlink"/>
                  <w:sz w:val="19"/>
                  <w:szCs w:val="19"/>
                </w:rPr>
                <w:t>Security</w:t>
              </w:r>
            </w:hyperlink>
          </w:p>
        </w:tc>
        <w:tc>
          <w:tcPr>
            <w:tcW w:w="0" w:type="auto"/>
            <w:vAlign w:val="center"/>
          </w:tcPr>
          <w:p w14:paraId="2BCBBB66" w14:textId="74EB230B" w:rsidR="007B5721" w:rsidRPr="007B5721" w:rsidRDefault="007B5721" w:rsidP="006227BC">
            <w:pPr>
              <w:pStyle w:val="Compact"/>
              <w:keepNext/>
              <w:spacing w:before="100" w:beforeAutospacing="1" w:after="100" w:afterAutospacing="1"/>
              <w:jc w:val="left"/>
              <w:rPr>
                <w:sz w:val="19"/>
                <w:szCs w:val="19"/>
              </w:rPr>
            </w:pPr>
            <w:r w:rsidRPr="006227BC">
              <w:rPr>
                <w:rFonts w:ascii="Courier New" w:hAnsi="Courier New"/>
                <w:b/>
                <w:i/>
                <w:sz w:val="19"/>
                <w:szCs w:val="19"/>
              </w:rPr>
              <w:t>Systems Security Analyst</w:t>
            </w:r>
          </w:p>
        </w:tc>
      </w:tr>
    </w:tbl>
    <w:p w14:paraId="6A959947" w14:textId="036B6808" w:rsidR="00A50AAA" w:rsidRDefault="00766BFD" w:rsidP="007B5721">
      <w:pPr>
        <w:pStyle w:val="Caption"/>
        <w:spacing w:before="120"/>
      </w:pPr>
      <w:bookmarkStart w:id="319" w:name="_Toc229046624"/>
      <w:r>
        <w:t xml:space="preserve">Table </w:t>
      </w:r>
      <w:fldSimple w:instr=" SEQ Table \* ARABIC ">
        <w:r w:rsidR="00027331">
          <w:rPr>
            <w:noProof/>
          </w:rPr>
          <w:t>2</w:t>
        </w:r>
      </w:fldSimple>
      <w:r>
        <w:t xml:space="preserve"> - </w:t>
      </w:r>
      <w:r w:rsidR="008E0EA9">
        <w:t>R</w:t>
      </w:r>
      <w:r>
        <w:t xml:space="preserve">equirement </w:t>
      </w:r>
      <w:r w:rsidR="008E0EA9">
        <w:t>R</w:t>
      </w:r>
      <w:r>
        <w:t xml:space="preserve">ole </w:t>
      </w:r>
      <w:r w:rsidR="008E0EA9">
        <w:t>A</w:t>
      </w:r>
      <w:r>
        <w:t>ssignments</w:t>
      </w:r>
      <w:bookmarkEnd w:id="319"/>
    </w:p>
    <w:p w14:paraId="126942EC" w14:textId="77777777" w:rsidR="00A50AAA" w:rsidRDefault="00A50AAA">
      <w:r>
        <w:br w:type="page"/>
      </w:r>
    </w:p>
    <w:p w14:paraId="0B61DE8B" w14:textId="2C8E527B" w:rsidR="00234A09" w:rsidRPr="00234A09" w:rsidRDefault="00234A09" w:rsidP="00234A09">
      <w:pPr>
        <w:pStyle w:val="Heading1"/>
      </w:pPr>
      <w:bookmarkStart w:id="320" w:name="_11._Groups"/>
      <w:bookmarkStart w:id="321" w:name="avcdl-groups"/>
      <w:bookmarkStart w:id="322" w:name="_Toc229046615"/>
      <w:bookmarkEnd w:id="320"/>
      <w:r w:rsidRPr="00234A09">
        <w:lastRenderedPageBreak/>
        <w:t>11. Groups</w:t>
      </w:r>
      <w:bookmarkEnd w:id="321"/>
      <w:bookmarkEnd w:id="322"/>
    </w:p>
    <w:p w14:paraId="44A341AE" w14:textId="7729A431" w:rsidR="00234A09" w:rsidRDefault="00234A09" w:rsidP="00234A09">
      <w:pPr>
        <w:pStyle w:val="FirstParagraph"/>
      </w:pPr>
      <w:r>
        <w:t xml:space="preserve">This </w:t>
      </w:r>
      <w:r w:rsidR="00C35DAA">
        <w:t>section</w:t>
      </w:r>
      <w:r>
        <w:t xml:space="preserve"> </w:t>
      </w:r>
      <w:r w:rsidR="00C35DAA">
        <w:t>summarizes</w:t>
      </w:r>
      <w:r>
        <w:t xml:space="preserve"> </w:t>
      </w:r>
      <w:r w:rsidR="00C35DAA">
        <w:t>the AVCDL phase requirements by</w:t>
      </w:r>
      <w:r>
        <w:t xml:space="preserve"> group</w:t>
      </w:r>
      <w:r w:rsidR="00C35DAA">
        <w:t xml:space="preserve"> showing those requirements for which they have</w:t>
      </w:r>
      <w:r w:rsidR="000520DD">
        <w:t xml:space="preserve"> primary</w:t>
      </w:r>
      <w:r>
        <w:t xml:space="preserve"> responsib</w:t>
      </w:r>
      <w:r w:rsidR="000520DD">
        <w:t>ility (</w:t>
      </w:r>
      <w:r w:rsidR="000520DD" w:rsidRPr="00C35DAA">
        <w:rPr>
          <w:i/>
          <w:iCs/>
        </w:rPr>
        <w:t>accountable</w:t>
      </w:r>
      <w:r w:rsidR="00C35DAA">
        <w:t xml:space="preserve"> in RACI parlance</w:t>
      </w:r>
      <w:r w:rsidR="000520DD">
        <w:t>)</w:t>
      </w:r>
      <w:r>
        <w:t>.</w:t>
      </w:r>
    </w:p>
    <w:p w14:paraId="461B791E" w14:textId="5A58D69D" w:rsidR="00234A09" w:rsidRDefault="0067373B" w:rsidP="006C6366">
      <w:pPr>
        <w:pStyle w:val="Compact"/>
        <w:numPr>
          <w:ilvl w:val="0"/>
          <w:numId w:val="1"/>
        </w:numPr>
        <w:spacing w:before="100" w:beforeAutospacing="1" w:after="100" w:afterAutospacing="1"/>
      </w:pPr>
      <w:hyperlink w:anchor="_11.1_Groups_[devops]" w:history="1">
        <w:r>
          <w:rPr>
            <w:rStyle w:val="Hyperlink"/>
          </w:rPr>
          <w:t>D</w:t>
        </w:r>
        <w:r w:rsidR="00234A09" w:rsidRPr="00CD15DA">
          <w:rPr>
            <w:rStyle w:val="Hyperlink"/>
          </w:rPr>
          <w:t>evops</w:t>
        </w:r>
      </w:hyperlink>
    </w:p>
    <w:p w14:paraId="270243A0" w14:textId="1106B627" w:rsidR="00234A09" w:rsidRDefault="0067373B" w:rsidP="006C6366">
      <w:pPr>
        <w:pStyle w:val="Compact"/>
        <w:numPr>
          <w:ilvl w:val="0"/>
          <w:numId w:val="1"/>
        </w:numPr>
        <w:spacing w:before="100" w:beforeAutospacing="1" w:after="100" w:afterAutospacing="1"/>
      </w:pPr>
      <w:hyperlink w:anchor="_11.2_Groups_[development]" w:history="1">
        <w:r>
          <w:rPr>
            <w:rStyle w:val="Hyperlink"/>
          </w:rPr>
          <w:t>D</w:t>
        </w:r>
        <w:r w:rsidR="00234A09" w:rsidRPr="00CD15DA">
          <w:rPr>
            <w:rStyle w:val="Hyperlink"/>
          </w:rPr>
          <w:t>evelopment</w:t>
        </w:r>
      </w:hyperlink>
    </w:p>
    <w:p w14:paraId="50263A66" w14:textId="22EFED27" w:rsidR="00C35DAA" w:rsidRDefault="0067373B" w:rsidP="006C6366">
      <w:pPr>
        <w:pStyle w:val="Compact"/>
        <w:numPr>
          <w:ilvl w:val="0"/>
          <w:numId w:val="1"/>
        </w:numPr>
        <w:spacing w:before="100" w:beforeAutospacing="1" w:after="100" w:afterAutospacing="1"/>
        <w:ind w:left="475" w:hanging="475"/>
        <w:rPr>
          <w:rStyle w:val="Hyperlink"/>
          <w:color w:val="auto"/>
        </w:rPr>
      </w:pPr>
      <w:hyperlink w:anchor="_11.3_Groups_[security]" w:history="1">
        <w:r>
          <w:rPr>
            <w:rStyle w:val="Hyperlink"/>
          </w:rPr>
          <w:t>S</w:t>
        </w:r>
        <w:r w:rsidR="00234A09" w:rsidRPr="00CD15DA">
          <w:rPr>
            <w:rStyle w:val="Hyperlink"/>
          </w:rPr>
          <w:t>ecurity</w:t>
        </w:r>
      </w:hyperlink>
    </w:p>
    <w:p w14:paraId="6969A4CB" w14:textId="47872E98" w:rsidR="00C35DAA" w:rsidRPr="00356D35" w:rsidRDefault="00C35DAA" w:rsidP="006C6366">
      <w:pPr>
        <w:pStyle w:val="Compact"/>
        <w:numPr>
          <w:ilvl w:val="0"/>
          <w:numId w:val="1"/>
        </w:numPr>
        <w:spacing w:before="100" w:beforeAutospacing="1" w:after="100" w:afterAutospacing="1"/>
        <w:ind w:left="475" w:hanging="475"/>
        <w:rPr>
          <w:rFonts w:ascii="Courier New" w:hAnsi="Courier New"/>
          <w:b/>
          <w:i/>
          <w:u w:val="single"/>
        </w:rPr>
      </w:pPr>
      <w:hyperlink w:anchor="_11.4_Groups_[Risk]" w:history="1">
        <w:r w:rsidRPr="002F248F">
          <w:rPr>
            <w:rStyle w:val="Hyperlink"/>
          </w:rPr>
          <w:t>Risk</w:t>
        </w:r>
      </w:hyperlink>
    </w:p>
    <w:p w14:paraId="29918A8F" w14:textId="7590BD4D" w:rsidR="00356D35" w:rsidRPr="00356D35" w:rsidRDefault="00356D35" w:rsidP="00356D35">
      <w:pPr>
        <w:pStyle w:val="Compact"/>
        <w:numPr>
          <w:ilvl w:val="0"/>
          <w:numId w:val="1"/>
        </w:numPr>
        <w:spacing w:before="100" w:beforeAutospacing="1" w:after="100" w:afterAutospacing="1"/>
        <w:ind w:left="475" w:hanging="475"/>
        <w:rPr>
          <w:rStyle w:val="Hyperlink"/>
          <w:color w:val="auto"/>
        </w:rPr>
      </w:pPr>
      <w:hyperlink w:anchor="_11.5_Groups_[Project" w:history="1">
        <w:r>
          <w:rPr>
            <w:rStyle w:val="Hyperlink"/>
          </w:rPr>
          <w:t>Project Management</w:t>
        </w:r>
      </w:hyperlink>
    </w:p>
    <w:p w14:paraId="791E1389" w14:textId="6CB7D91B" w:rsidR="001D18C8" w:rsidRDefault="001D18C8" w:rsidP="006C6366">
      <w:pPr>
        <w:pStyle w:val="Caption"/>
        <w:ind w:left="720" w:hanging="720"/>
        <w:jc w:val="left"/>
        <w:rPr>
          <w:i w:val="0"/>
          <w:iCs/>
        </w:rPr>
      </w:pPr>
      <w:r w:rsidRPr="004F6406">
        <w:rPr>
          <w:b/>
          <w:bCs/>
          <w:i w:val="0"/>
          <w:iCs/>
          <w:color w:val="0070C0"/>
        </w:rPr>
        <w:t>Note:</w:t>
      </w:r>
      <w:r>
        <w:rPr>
          <w:i w:val="0"/>
          <w:iCs/>
        </w:rPr>
        <w:tab/>
        <w:t xml:space="preserve">Information regarding RACI is at: </w:t>
      </w:r>
      <w:hyperlink r:id="rId18" w:history="1">
        <w:r w:rsidRPr="003C0EA8">
          <w:rPr>
            <w:rStyle w:val="Hyperlink"/>
            <w:iCs/>
          </w:rPr>
          <w:t>https://en.wikipedia.org/wiki/Responsibility_assignment_matrix</w:t>
        </w:r>
      </w:hyperlink>
    </w:p>
    <w:p w14:paraId="4F841C05" w14:textId="77777777" w:rsidR="006344D1" w:rsidRDefault="006344D1">
      <w:pPr>
        <w:spacing w:after="200" w:line="240" w:lineRule="auto"/>
        <w:jc w:val="left"/>
        <w:rPr>
          <w:rFonts w:eastAsiaTheme="majorEastAsia" w:cstheme="majorBidi"/>
          <w:bCs/>
          <w:color w:val="000000" w:themeColor="text1"/>
          <w:sz w:val="40"/>
          <w:szCs w:val="32"/>
        </w:rPr>
      </w:pPr>
      <w:bookmarkStart w:id="323" w:name="_11.1_Groups_[devops]"/>
      <w:bookmarkStart w:id="324" w:name="avcdl-groups-devops"/>
      <w:bookmarkEnd w:id="323"/>
      <w:r>
        <w:br w:type="page"/>
      </w:r>
    </w:p>
    <w:p w14:paraId="031987BD" w14:textId="50971817" w:rsidR="00CD15DA" w:rsidRPr="00CD15DA" w:rsidRDefault="00CD15DA" w:rsidP="00CD15DA">
      <w:pPr>
        <w:pStyle w:val="Heading1"/>
      </w:pPr>
      <w:bookmarkStart w:id="325" w:name="_Toc229046616"/>
      <w:r w:rsidRPr="00CD15DA">
        <w:lastRenderedPageBreak/>
        <w:t>11.1 Groups [</w:t>
      </w:r>
      <w:r w:rsidR="0067373B">
        <w:t>D</w:t>
      </w:r>
      <w:r w:rsidRPr="00CD15DA">
        <w:t>evops]</w:t>
      </w:r>
      <w:bookmarkEnd w:id="324"/>
      <w:bookmarkEnd w:id="325"/>
    </w:p>
    <w:p w14:paraId="05790E84" w14:textId="77777777" w:rsidR="00CD15DA" w:rsidRDefault="00CD15DA" w:rsidP="00CD15DA">
      <w:pPr>
        <w:pStyle w:val="FirstParagraph"/>
      </w:pPr>
      <w:r>
        <w:t>The following process requirements are the responsibility of devops:</w:t>
      </w:r>
    </w:p>
    <w:tbl>
      <w:tblPr>
        <w:tblStyle w:val="Table"/>
        <w:tblW w:w="5000" w:type="pct"/>
        <w:tblLook w:val="0020" w:firstRow="1" w:lastRow="0" w:firstColumn="0" w:lastColumn="0" w:noHBand="0" w:noVBand="0"/>
      </w:tblPr>
      <w:tblGrid>
        <w:gridCol w:w="2402"/>
        <w:gridCol w:w="6958"/>
      </w:tblGrid>
      <w:tr w:rsidR="00CD15DA" w14:paraId="5ACA0E82" w14:textId="77777777" w:rsidTr="00CD15DA">
        <w:tc>
          <w:tcPr>
            <w:tcW w:w="0" w:type="auto"/>
            <w:tcBorders>
              <w:bottom w:val="single" w:sz="0" w:space="0" w:color="auto"/>
            </w:tcBorders>
            <w:vAlign w:val="bottom"/>
          </w:tcPr>
          <w:p w14:paraId="102EA1EB" w14:textId="77777777" w:rsidR="00CD15DA" w:rsidRDefault="00CD15DA" w:rsidP="000E3D03">
            <w:pPr>
              <w:pStyle w:val="Compact"/>
              <w:spacing w:before="100" w:beforeAutospacing="1" w:after="100" w:afterAutospacing="1" w:line="360" w:lineRule="auto"/>
            </w:pPr>
            <w:r>
              <w:t>Requirement</w:t>
            </w:r>
          </w:p>
        </w:tc>
        <w:tc>
          <w:tcPr>
            <w:tcW w:w="0" w:type="auto"/>
            <w:tcBorders>
              <w:bottom w:val="single" w:sz="0" w:space="0" w:color="auto"/>
            </w:tcBorders>
            <w:vAlign w:val="bottom"/>
          </w:tcPr>
          <w:p w14:paraId="6806752C" w14:textId="77777777" w:rsidR="00CD15DA" w:rsidRDefault="00CD15DA" w:rsidP="000E3D03">
            <w:pPr>
              <w:pStyle w:val="Compact"/>
              <w:spacing w:before="100" w:beforeAutospacing="1" w:after="100" w:afterAutospacing="1" w:line="360" w:lineRule="auto"/>
            </w:pPr>
            <w:r>
              <w:t>Description</w:t>
            </w:r>
          </w:p>
        </w:tc>
      </w:tr>
      <w:tr w:rsidR="00CD15DA" w14:paraId="2385C997" w14:textId="77777777" w:rsidTr="00CD15DA">
        <w:tc>
          <w:tcPr>
            <w:tcW w:w="0" w:type="auto"/>
          </w:tcPr>
          <w:p w14:paraId="149B7A94" w14:textId="48417200" w:rsidR="00CD15DA" w:rsidRDefault="00CD15DA" w:rsidP="000E3D03">
            <w:pPr>
              <w:pStyle w:val="Compact"/>
              <w:spacing w:before="240" w:after="100" w:afterAutospacing="1" w:line="360" w:lineRule="auto"/>
            </w:pPr>
            <w:hyperlink w:anchor="_Toolchain_Support_[AVCDL-Foundation" w:history="1">
              <w:r w:rsidRPr="00CD15DA">
                <w:rPr>
                  <w:rStyle w:val="Hyperlink"/>
                </w:rPr>
                <w:t>Foundation-3</w:t>
              </w:r>
            </w:hyperlink>
          </w:p>
        </w:tc>
        <w:tc>
          <w:tcPr>
            <w:tcW w:w="0" w:type="auto"/>
          </w:tcPr>
          <w:p w14:paraId="2BBA4214" w14:textId="77777777" w:rsidR="00CD15DA" w:rsidRDefault="00CD15DA" w:rsidP="000E3D03">
            <w:pPr>
              <w:pStyle w:val="Compact"/>
              <w:spacing w:before="240" w:after="100" w:afterAutospacing="1" w:line="360" w:lineRule="auto"/>
            </w:pPr>
            <w:r>
              <w:t>Toolchain Support</w:t>
            </w:r>
          </w:p>
        </w:tc>
      </w:tr>
      <w:tr w:rsidR="00CD15DA" w14:paraId="351CA961" w14:textId="77777777" w:rsidTr="00CD15DA">
        <w:tc>
          <w:tcPr>
            <w:tcW w:w="0" w:type="auto"/>
          </w:tcPr>
          <w:p w14:paraId="5E9374E7" w14:textId="009CAD28" w:rsidR="00CD15DA" w:rsidRDefault="00CD15DA" w:rsidP="000E3D03">
            <w:pPr>
              <w:pStyle w:val="Compact"/>
              <w:spacing w:before="100" w:beforeAutospacing="1" w:after="100" w:afterAutospacing="1" w:line="360" w:lineRule="auto"/>
            </w:pPr>
            <w:hyperlink w:anchor="_Protect_the_Code" w:history="1">
              <w:r w:rsidRPr="00CD15DA">
                <w:rPr>
                  <w:rStyle w:val="Hyperlink"/>
                </w:rPr>
                <w:t>Foundation-5</w:t>
              </w:r>
            </w:hyperlink>
          </w:p>
        </w:tc>
        <w:tc>
          <w:tcPr>
            <w:tcW w:w="0" w:type="auto"/>
          </w:tcPr>
          <w:p w14:paraId="59F8B3F5" w14:textId="77777777" w:rsidR="00CD15DA" w:rsidRDefault="00CD15DA" w:rsidP="000E3D03">
            <w:pPr>
              <w:pStyle w:val="Compact"/>
              <w:spacing w:before="100" w:beforeAutospacing="1" w:after="100" w:afterAutospacing="1" w:line="360" w:lineRule="auto"/>
            </w:pPr>
            <w:r>
              <w:t>Protect the Code</w:t>
            </w:r>
          </w:p>
        </w:tc>
      </w:tr>
      <w:tr w:rsidR="00CD15DA" w14:paraId="01264245" w14:textId="77777777" w:rsidTr="00CD15DA">
        <w:tc>
          <w:tcPr>
            <w:tcW w:w="0" w:type="auto"/>
          </w:tcPr>
          <w:p w14:paraId="279AACE1" w14:textId="4EBC2C31" w:rsidR="00CD15DA" w:rsidRDefault="00CD15DA" w:rsidP="000E3D03">
            <w:pPr>
              <w:pStyle w:val="Compact"/>
              <w:spacing w:before="100" w:beforeAutospacing="1" w:after="100" w:afterAutospacing="1" w:line="360" w:lineRule="auto"/>
            </w:pPr>
            <w:hyperlink w:anchor="_Ensure_Release_Integrity" w:history="1">
              <w:r w:rsidRPr="00CD15DA">
                <w:rPr>
                  <w:rStyle w:val="Hyperlink"/>
                </w:rPr>
                <w:t>Foundation-6</w:t>
              </w:r>
            </w:hyperlink>
          </w:p>
        </w:tc>
        <w:tc>
          <w:tcPr>
            <w:tcW w:w="0" w:type="auto"/>
          </w:tcPr>
          <w:p w14:paraId="73E707E1" w14:textId="77777777" w:rsidR="00CD15DA" w:rsidRDefault="00CD15DA" w:rsidP="000E3D03">
            <w:pPr>
              <w:pStyle w:val="Compact"/>
              <w:spacing w:before="100" w:beforeAutospacing="1" w:after="100" w:afterAutospacing="1" w:line="360" w:lineRule="auto"/>
            </w:pPr>
            <w:r>
              <w:t>Ensure Release Integrity</w:t>
            </w:r>
          </w:p>
        </w:tc>
      </w:tr>
      <w:tr w:rsidR="00CD15DA" w14:paraId="77B9DFC3" w14:textId="77777777" w:rsidTr="00CD15DA">
        <w:tc>
          <w:tcPr>
            <w:tcW w:w="0" w:type="auto"/>
          </w:tcPr>
          <w:p w14:paraId="33C90A8A" w14:textId="660869E3" w:rsidR="00CD15DA" w:rsidRDefault="00CD15DA" w:rsidP="000E3D03">
            <w:pPr>
              <w:pStyle w:val="Compact"/>
              <w:spacing w:before="100" w:beforeAutospacing="1" w:after="100" w:afterAutospacing="1" w:line="360" w:lineRule="auto"/>
            </w:pPr>
            <w:hyperlink w:anchor="_9.1.10_Deployment_Plan_1" w:history="1">
              <w:r w:rsidRPr="00CD15DA">
                <w:rPr>
                  <w:rStyle w:val="Hyperlink"/>
                </w:rPr>
                <w:t>Foundation-10</w:t>
              </w:r>
            </w:hyperlink>
          </w:p>
        </w:tc>
        <w:tc>
          <w:tcPr>
            <w:tcW w:w="0" w:type="auto"/>
          </w:tcPr>
          <w:p w14:paraId="42A60FD3" w14:textId="77777777" w:rsidR="00CD15DA" w:rsidRDefault="00CD15DA" w:rsidP="000E3D03">
            <w:pPr>
              <w:pStyle w:val="Compact"/>
              <w:spacing w:before="100" w:beforeAutospacing="1" w:after="100" w:afterAutospacing="1" w:line="360" w:lineRule="auto"/>
            </w:pPr>
            <w:r>
              <w:t>Deployment Plan</w:t>
            </w:r>
          </w:p>
        </w:tc>
      </w:tr>
      <w:tr w:rsidR="00CD15DA" w14:paraId="609F7246" w14:textId="77777777" w:rsidTr="00CD15DA">
        <w:tc>
          <w:tcPr>
            <w:tcW w:w="0" w:type="auto"/>
          </w:tcPr>
          <w:p w14:paraId="30CA36B9" w14:textId="698A5071" w:rsidR="00CD15DA" w:rsidRDefault="00CD15DA" w:rsidP="000E3D03">
            <w:pPr>
              <w:pStyle w:val="Compact"/>
              <w:spacing w:before="100" w:beforeAutospacing="1" w:after="100" w:afterAutospacing="1" w:line="360" w:lineRule="auto"/>
            </w:pPr>
            <w:hyperlink w:anchor="_Configure_Build_Process" w:history="1">
              <w:r w:rsidRPr="00CD15DA">
                <w:rPr>
                  <w:rStyle w:val="Hyperlink"/>
                </w:rPr>
                <w:t>Implementation-2</w:t>
              </w:r>
            </w:hyperlink>
          </w:p>
        </w:tc>
        <w:tc>
          <w:tcPr>
            <w:tcW w:w="0" w:type="auto"/>
          </w:tcPr>
          <w:p w14:paraId="58A22CD9" w14:textId="77777777" w:rsidR="00CD15DA" w:rsidRDefault="00CD15DA" w:rsidP="000E3D03">
            <w:pPr>
              <w:pStyle w:val="Compact"/>
              <w:spacing w:before="100" w:beforeAutospacing="1" w:after="100" w:afterAutospacing="1" w:line="360" w:lineRule="auto"/>
            </w:pPr>
            <w:r>
              <w:t>Configure the Compilation and Build Process to Improve Executable Security</w:t>
            </w:r>
          </w:p>
        </w:tc>
      </w:tr>
      <w:tr w:rsidR="00CD15DA" w14:paraId="12CB10D6" w14:textId="77777777" w:rsidTr="00CD15DA">
        <w:tc>
          <w:tcPr>
            <w:tcW w:w="0" w:type="auto"/>
          </w:tcPr>
          <w:p w14:paraId="5FEFC16B" w14:textId="5E06DA8E" w:rsidR="00CD15DA" w:rsidRDefault="00CD15DA" w:rsidP="000E3D03">
            <w:pPr>
              <w:pStyle w:val="Compact"/>
              <w:spacing w:before="100" w:beforeAutospacing="1" w:after="100" w:afterAutospacing="1" w:line="360" w:lineRule="auto"/>
            </w:pPr>
            <w:hyperlink w:anchor="_Static_Analysis_[AVCDL-Implementati" w:history="1">
              <w:r w:rsidRPr="00CD15DA">
                <w:rPr>
                  <w:rStyle w:val="Hyperlink"/>
                </w:rPr>
                <w:t>Implementation-7</w:t>
              </w:r>
            </w:hyperlink>
          </w:p>
        </w:tc>
        <w:tc>
          <w:tcPr>
            <w:tcW w:w="0" w:type="auto"/>
          </w:tcPr>
          <w:p w14:paraId="0BDC057C" w14:textId="77777777" w:rsidR="00CD15DA" w:rsidRDefault="00CD15DA" w:rsidP="000E3D03">
            <w:pPr>
              <w:pStyle w:val="Compact"/>
              <w:spacing w:before="100" w:beforeAutospacing="1" w:after="100" w:afterAutospacing="1" w:line="360" w:lineRule="auto"/>
            </w:pPr>
            <w:r>
              <w:t>Static Analysis</w:t>
            </w:r>
          </w:p>
        </w:tc>
      </w:tr>
      <w:tr w:rsidR="00CD15DA" w14:paraId="32F313B3" w14:textId="77777777" w:rsidTr="00CD15DA">
        <w:tc>
          <w:tcPr>
            <w:tcW w:w="0" w:type="auto"/>
          </w:tcPr>
          <w:p w14:paraId="13518A5B" w14:textId="01946082" w:rsidR="00CD15DA" w:rsidRDefault="00CD15DA" w:rsidP="000E3D03">
            <w:pPr>
              <w:pStyle w:val="Compact"/>
              <w:spacing w:before="100" w:beforeAutospacing="1" w:after="100" w:afterAutospacing="1" w:line="360" w:lineRule="auto"/>
            </w:pPr>
            <w:hyperlink w:anchor="_Archive_[AVCDL-Release-2]" w:history="1">
              <w:r w:rsidRPr="00CD15DA">
                <w:rPr>
                  <w:rStyle w:val="Hyperlink"/>
                </w:rPr>
                <w:t>Release-2</w:t>
              </w:r>
            </w:hyperlink>
          </w:p>
        </w:tc>
        <w:tc>
          <w:tcPr>
            <w:tcW w:w="0" w:type="auto"/>
          </w:tcPr>
          <w:p w14:paraId="3A3589C5" w14:textId="77777777" w:rsidR="00CD15DA" w:rsidRDefault="00CD15DA" w:rsidP="000E3D03">
            <w:pPr>
              <w:pStyle w:val="Compact"/>
              <w:spacing w:before="100" w:beforeAutospacing="1" w:after="100" w:afterAutospacing="1" w:line="360" w:lineRule="auto"/>
            </w:pPr>
            <w:r>
              <w:t>Archive</w:t>
            </w:r>
          </w:p>
        </w:tc>
      </w:tr>
      <w:tr w:rsidR="00CD15DA" w14:paraId="7EBCFDBB" w14:textId="77777777" w:rsidTr="00CD15DA">
        <w:tc>
          <w:tcPr>
            <w:tcW w:w="0" w:type="auto"/>
          </w:tcPr>
          <w:p w14:paraId="5C06FE79" w14:textId="1854E7FA" w:rsidR="00CD15DA" w:rsidRDefault="00CD15DA" w:rsidP="000E3D03">
            <w:pPr>
              <w:pStyle w:val="Compact"/>
              <w:spacing w:before="100" w:beforeAutospacing="1" w:after="100" w:afterAutospacing="1" w:line="360" w:lineRule="auto"/>
            </w:pPr>
            <w:hyperlink w:anchor="_Secure_Deployment_[AVCDL-Operation-" w:history="1">
              <w:r w:rsidRPr="00CD15DA">
                <w:rPr>
                  <w:rStyle w:val="Hyperlink"/>
                </w:rPr>
                <w:t>Operation-4</w:t>
              </w:r>
            </w:hyperlink>
          </w:p>
        </w:tc>
        <w:tc>
          <w:tcPr>
            <w:tcW w:w="0" w:type="auto"/>
          </w:tcPr>
          <w:p w14:paraId="135D561B" w14:textId="33E2C2D1" w:rsidR="00CD15DA" w:rsidRDefault="00CD15DA" w:rsidP="000E3D03">
            <w:pPr>
              <w:pStyle w:val="Compact"/>
              <w:spacing w:before="100" w:beforeAutospacing="1" w:after="100" w:afterAutospacing="1" w:line="360" w:lineRule="auto"/>
            </w:pPr>
            <w:r>
              <w:t>Secure Deployment</w:t>
            </w:r>
          </w:p>
        </w:tc>
      </w:tr>
      <w:tr w:rsidR="00CD15DA" w14:paraId="4B9C546A" w14:textId="77777777" w:rsidTr="00CD15DA">
        <w:tc>
          <w:tcPr>
            <w:tcW w:w="0" w:type="auto"/>
          </w:tcPr>
          <w:p w14:paraId="3247784B" w14:textId="5127BE80" w:rsidR="00CD15DA" w:rsidRDefault="00CD15DA" w:rsidP="000E3D03">
            <w:pPr>
              <w:pStyle w:val="Compact"/>
              <w:spacing w:before="100" w:beforeAutospacing="1" w:after="100" w:afterAutospacing="1" w:line="360" w:lineRule="auto"/>
            </w:pPr>
            <w:hyperlink w:anchor="_Apply_Decommissioning_Protocol" w:history="1">
              <w:r w:rsidRPr="00CD15DA">
                <w:rPr>
                  <w:rStyle w:val="Hyperlink"/>
                </w:rPr>
                <w:t>Decommissioning‑1</w:t>
              </w:r>
            </w:hyperlink>
          </w:p>
        </w:tc>
        <w:tc>
          <w:tcPr>
            <w:tcW w:w="0" w:type="auto"/>
          </w:tcPr>
          <w:p w14:paraId="7ADEACE9" w14:textId="77777777" w:rsidR="00CD15DA" w:rsidRDefault="00CD15DA" w:rsidP="000E3D03">
            <w:pPr>
              <w:pStyle w:val="Compact"/>
              <w:keepNext/>
              <w:spacing w:before="100" w:beforeAutospacing="1" w:after="100" w:afterAutospacing="1" w:line="360" w:lineRule="auto"/>
            </w:pPr>
            <w:r>
              <w:t>Decommissioning Protocol</w:t>
            </w:r>
          </w:p>
        </w:tc>
      </w:tr>
    </w:tbl>
    <w:p w14:paraId="475F4465" w14:textId="2A085E61" w:rsidR="00CD15DA" w:rsidRDefault="00766BFD" w:rsidP="007B5721">
      <w:pPr>
        <w:pStyle w:val="Caption"/>
        <w:spacing w:before="120"/>
      </w:pPr>
      <w:bookmarkStart w:id="326" w:name="_Toc229046625"/>
      <w:r>
        <w:t xml:space="preserve">Table </w:t>
      </w:r>
      <w:fldSimple w:instr=" SEQ Table \* ARABIC ">
        <w:r w:rsidR="00027331">
          <w:rPr>
            <w:noProof/>
          </w:rPr>
          <w:t>4</w:t>
        </w:r>
      </w:fldSimple>
      <w:r>
        <w:t xml:space="preserve"> - </w:t>
      </w:r>
      <w:r w:rsidR="008E0EA9">
        <w:t>D</w:t>
      </w:r>
      <w:r>
        <w:t xml:space="preserve">evops </w:t>
      </w:r>
      <w:r w:rsidR="008E0EA9">
        <w:t>R</w:t>
      </w:r>
      <w:r>
        <w:t xml:space="preserve">equirement </w:t>
      </w:r>
      <w:r w:rsidR="008E0EA9">
        <w:t>R</w:t>
      </w:r>
      <w:r>
        <w:t>esponsibilities</w:t>
      </w:r>
      <w:bookmarkEnd w:id="326"/>
    </w:p>
    <w:p w14:paraId="5F9C9D3E" w14:textId="3BA912ED" w:rsidR="00234A09" w:rsidRDefault="00234A09">
      <w:r>
        <w:br w:type="page"/>
      </w:r>
    </w:p>
    <w:p w14:paraId="6B7CB096" w14:textId="63F92048" w:rsidR="00CD15DA" w:rsidRPr="00CD15DA" w:rsidRDefault="00CD15DA" w:rsidP="00CD15DA">
      <w:pPr>
        <w:pStyle w:val="Heading1"/>
      </w:pPr>
      <w:bookmarkStart w:id="327" w:name="_11.2_Groups_[development]"/>
      <w:bookmarkStart w:id="328" w:name="avcdl-groups-development"/>
      <w:bookmarkStart w:id="329" w:name="_Toc229046617"/>
      <w:bookmarkEnd w:id="327"/>
      <w:r w:rsidRPr="00CD15DA">
        <w:lastRenderedPageBreak/>
        <w:t>11.2 Groups [</w:t>
      </w:r>
      <w:r w:rsidR="0067373B">
        <w:t>D</w:t>
      </w:r>
      <w:r w:rsidRPr="00CD15DA">
        <w:t>evelopment]</w:t>
      </w:r>
      <w:bookmarkEnd w:id="328"/>
      <w:bookmarkEnd w:id="329"/>
    </w:p>
    <w:p w14:paraId="298F60CE" w14:textId="77777777" w:rsidR="00CD15DA" w:rsidRDefault="00CD15DA" w:rsidP="00CD15DA">
      <w:pPr>
        <w:pStyle w:val="FirstParagraph"/>
      </w:pPr>
      <w:r>
        <w:t>The following process requirements are the responsibility of development:</w:t>
      </w:r>
    </w:p>
    <w:tbl>
      <w:tblPr>
        <w:tblStyle w:val="Table"/>
        <w:tblW w:w="5000" w:type="pct"/>
        <w:tblLook w:val="0020" w:firstRow="1" w:lastRow="0" w:firstColumn="0" w:lastColumn="0" w:noHBand="0" w:noVBand="0"/>
      </w:tblPr>
      <w:tblGrid>
        <w:gridCol w:w="2430"/>
        <w:gridCol w:w="6930"/>
      </w:tblGrid>
      <w:tr w:rsidR="00CD15DA" w14:paraId="34F8705A" w14:textId="77777777" w:rsidTr="006C6366">
        <w:tc>
          <w:tcPr>
            <w:tcW w:w="1298" w:type="pct"/>
            <w:tcBorders>
              <w:bottom w:val="single" w:sz="0" w:space="0" w:color="auto"/>
            </w:tcBorders>
            <w:vAlign w:val="bottom"/>
          </w:tcPr>
          <w:p w14:paraId="7C81917A" w14:textId="77777777" w:rsidR="00CD15DA" w:rsidRDefault="00CD15DA" w:rsidP="000E3D03">
            <w:pPr>
              <w:pStyle w:val="Compact"/>
              <w:spacing w:before="100" w:beforeAutospacing="1" w:after="100" w:afterAutospacing="1" w:line="360" w:lineRule="auto"/>
            </w:pPr>
            <w:r>
              <w:t>Requirement</w:t>
            </w:r>
          </w:p>
        </w:tc>
        <w:tc>
          <w:tcPr>
            <w:tcW w:w="3702" w:type="pct"/>
            <w:tcBorders>
              <w:bottom w:val="single" w:sz="0" w:space="0" w:color="auto"/>
            </w:tcBorders>
            <w:vAlign w:val="bottom"/>
          </w:tcPr>
          <w:p w14:paraId="11B702F0" w14:textId="77777777" w:rsidR="00CD15DA" w:rsidRDefault="00CD15DA" w:rsidP="000E3D03">
            <w:pPr>
              <w:pStyle w:val="Compact"/>
              <w:spacing w:before="100" w:beforeAutospacing="1" w:after="100" w:afterAutospacing="1" w:line="360" w:lineRule="auto"/>
            </w:pPr>
            <w:r>
              <w:t>Description</w:t>
            </w:r>
          </w:p>
        </w:tc>
      </w:tr>
      <w:tr w:rsidR="00CD15DA" w14:paraId="604AE28D" w14:textId="77777777" w:rsidTr="006C6366">
        <w:tc>
          <w:tcPr>
            <w:tcW w:w="1298" w:type="pct"/>
          </w:tcPr>
          <w:p w14:paraId="39FB0B41" w14:textId="77EE9DF1" w:rsidR="00CD15DA" w:rsidRDefault="00CD15DA" w:rsidP="000E3D03">
            <w:pPr>
              <w:pStyle w:val="Compact"/>
              <w:spacing w:before="240" w:after="100" w:afterAutospacing="1" w:line="360" w:lineRule="auto"/>
            </w:pPr>
            <w:hyperlink w:anchor="_Apply_Security_Requirements" w:history="1">
              <w:r w:rsidRPr="00CD15DA">
                <w:rPr>
                  <w:rStyle w:val="Hyperlink"/>
                </w:rPr>
                <w:t>Design-1</w:t>
              </w:r>
            </w:hyperlink>
          </w:p>
        </w:tc>
        <w:tc>
          <w:tcPr>
            <w:tcW w:w="3702" w:type="pct"/>
          </w:tcPr>
          <w:p w14:paraId="6EEB9F4B" w14:textId="77777777" w:rsidR="00CD15DA" w:rsidRDefault="00CD15DA" w:rsidP="000E3D03">
            <w:pPr>
              <w:pStyle w:val="Compact"/>
              <w:spacing w:before="240" w:after="100" w:afterAutospacing="1" w:line="360" w:lineRule="auto"/>
            </w:pPr>
            <w:r>
              <w:t>Take Security Requirements and Risk Information into Account During Software Design</w:t>
            </w:r>
          </w:p>
        </w:tc>
      </w:tr>
      <w:tr w:rsidR="00CD15DA" w14:paraId="6ED614F1" w14:textId="77777777" w:rsidTr="006C6366">
        <w:tc>
          <w:tcPr>
            <w:tcW w:w="1298" w:type="pct"/>
          </w:tcPr>
          <w:p w14:paraId="33E2210D" w14:textId="0D5EA61D" w:rsidR="00CD15DA" w:rsidRDefault="00CD15DA" w:rsidP="000E3D03">
            <w:pPr>
              <w:pStyle w:val="Compact"/>
              <w:spacing w:before="100" w:beforeAutospacing="1" w:after="100" w:afterAutospacing="1" w:line="360" w:lineRule="auto"/>
            </w:pPr>
            <w:hyperlink w:anchor="_Use_Approved_Tools" w:history="1">
              <w:r w:rsidRPr="00CD15DA">
                <w:rPr>
                  <w:rStyle w:val="Hyperlink"/>
                </w:rPr>
                <w:t>Implementation-1</w:t>
              </w:r>
            </w:hyperlink>
          </w:p>
        </w:tc>
        <w:tc>
          <w:tcPr>
            <w:tcW w:w="3702" w:type="pct"/>
          </w:tcPr>
          <w:p w14:paraId="051AC3CC" w14:textId="77777777" w:rsidR="00CD15DA" w:rsidRDefault="00CD15DA" w:rsidP="000E3D03">
            <w:pPr>
              <w:pStyle w:val="Compact"/>
              <w:spacing w:before="100" w:beforeAutospacing="1" w:after="100" w:afterAutospacing="1" w:line="360" w:lineRule="auto"/>
            </w:pPr>
            <w:r>
              <w:t>Use Approved Tools</w:t>
            </w:r>
          </w:p>
        </w:tc>
      </w:tr>
      <w:tr w:rsidR="00CD15DA" w14:paraId="0DEB05DA" w14:textId="77777777" w:rsidTr="006C6366">
        <w:tc>
          <w:tcPr>
            <w:tcW w:w="1298" w:type="pct"/>
          </w:tcPr>
          <w:p w14:paraId="25EE455B" w14:textId="463F97D0" w:rsidR="00CD15DA" w:rsidRDefault="00CD15DA" w:rsidP="000E3D03">
            <w:pPr>
              <w:pStyle w:val="Compact"/>
              <w:spacing w:before="100" w:beforeAutospacing="1" w:after="100" w:afterAutospacing="1" w:line="360" w:lineRule="auto"/>
            </w:pPr>
            <w:hyperlink w:anchor="_Reuse_Well-Secured_Software" w:history="1">
              <w:r w:rsidRPr="00CD15DA">
                <w:rPr>
                  <w:rStyle w:val="Hyperlink"/>
                </w:rPr>
                <w:t>Implementation-4</w:t>
              </w:r>
            </w:hyperlink>
          </w:p>
        </w:tc>
        <w:tc>
          <w:tcPr>
            <w:tcW w:w="3702" w:type="pct"/>
          </w:tcPr>
          <w:p w14:paraId="40E78BCD" w14:textId="77777777" w:rsidR="00CD15DA" w:rsidRDefault="00CD15DA" w:rsidP="000E3D03">
            <w:pPr>
              <w:pStyle w:val="Compact"/>
              <w:spacing w:before="100" w:beforeAutospacing="1" w:after="100" w:afterAutospacing="1" w:line="360" w:lineRule="auto"/>
            </w:pPr>
            <w:r>
              <w:t>Reuse Existing, Well-Secured Software When Feasible Instead of Duplicating Functionality</w:t>
            </w:r>
          </w:p>
        </w:tc>
      </w:tr>
      <w:tr w:rsidR="00CD15DA" w14:paraId="4D9F2324" w14:textId="77777777" w:rsidTr="006C6366">
        <w:tc>
          <w:tcPr>
            <w:tcW w:w="1298" w:type="pct"/>
          </w:tcPr>
          <w:p w14:paraId="0C4C2F86" w14:textId="674EACC1" w:rsidR="00CD15DA" w:rsidRDefault="00CD15DA" w:rsidP="000E3D03">
            <w:pPr>
              <w:pStyle w:val="Compact"/>
              <w:spacing w:before="100" w:beforeAutospacing="1" w:after="100" w:afterAutospacing="1" w:line="360" w:lineRule="auto"/>
            </w:pPr>
            <w:hyperlink w:anchor="_Code_Securely_[AVCDL-Implementation" w:history="1">
              <w:r w:rsidRPr="00CD15DA">
                <w:rPr>
                  <w:rStyle w:val="Hyperlink"/>
                </w:rPr>
                <w:t>Implementation-5</w:t>
              </w:r>
            </w:hyperlink>
          </w:p>
        </w:tc>
        <w:tc>
          <w:tcPr>
            <w:tcW w:w="3702" w:type="pct"/>
          </w:tcPr>
          <w:p w14:paraId="61C7EB6A" w14:textId="77777777" w:rsidR="00CD15DA" w:rsidRDefault="00CD15DA" w:rsidP="000E3D03">
            <w:pPr>
              <w:pStyle w:val="Compact"/>
              <w:spacing w:before="100" w:beforeAutospacing="1" w:after="100" w:afterAutospacing="1" w:line="360" w:lineRule="auto"/>
            </w:pPr>
            <w:r>
              <w:t>Create Source Code Adhering to Secure Coding Practice</w:t>
            </w:r>
          </w:p>
        </w:tc>
      </w:tr>
      <w:tr w:rsidR="00CD15DA" w14:paraId="3501E181" w14:textId="77777777" w:rsidTr="006C6366">
        <w:tc>
          <w:tcPr>
            <w:tcW w:w="1298" w:type="pct"/>
          </w:tcPr>
          <w:p w14:paraId="6D13E98D" w14:textId="57CE8157" w:rsidR="00CD15DA" w:rsidRDefault="00CD15DA" w:rsidP="000E3D03">
            <w:pPr>
              <w:pStyle w:val="Compact"/>
              <w:spacing w:before="100" w:beforeAutospacing="1" w:after="100" w:afterAutospacing="1" w:line="360" w:lineRule="auto"/>
            </w:pPr>
            <w:hyperlink w:anchor="_Deprecate_Unsafe_Functions" w:history="1">
              <w:r w:rsidRPr="00CD15DA">
                <w:rPr>
                  <w:rStyle w:val="Hyperlink"/>
                </w:rPr>
                <w:t>Implementation‑6</w:t>
              </w:r>
            </w:hyperlink>
          </w:p>
        </w:tc>
        <w:tc>
          <w:tcPr>
            <w:tcW w:w="3702" w:type="pct"/>
          </w:tcPr>
          <w:p w14:paraId="2FF3BF62" w14:textId="77777777" w:rsidR="00CD15DA" w:rsidRDefault="00CD15DA" w:rsidP="000E3D03">
            <w:pPr>
              <w:pStyle w:val="Compact"/>
              <w:spacing w:before="100" w:beforeAutospacing="1" w:after="100" w:afterAutospacing="1" w:line="360" w:lineRule="auto"/>
            </w:pPr>
            <w:r>
              <w:t>Deprecate Unsafe Functions</w:t>
            </w:r>
          </w:p>
        </w:tc>
      </w:tr>
      <w:tr w:rsidR="00CD15DA" w14:paraId="2B8C6434" w14:textId="77777777" w:rsidTr="006C6366">
        <w:tc>
          <w:tcPr>
            <w:tcW w:w="1298" w:type="pct"/>
          </w:tcPr>
          <w:p w14:paraId="2434CF9B" w14:textId="090DA35F" w:rsidR="00CD15DA" w:rsidRDefault="00CD15DA" w:rsidP="000E3D03">
            <w:pPr>
              <w:pStyle w:val="Compact"/>
              <w:spacing w:before="100" w:beforeAutospacing="1" w:after="100" w:afterAutospacing="1" w:line="360" w:lineRule="auto"/>
            </w:pPr>
            <w:hyperlink w:anchor="_Dynamic_Program_Analysis" w:history="1">
              <w:r w:rsidRPr="00CD15DA">
                <w:rPr>
                  <w:rStyle w:val="Hyperlink"/>
                </w:rPr>
                <w:t>Implementation-8</w:t>
              </w:r>
            </w:hyperlink>
          </w:p>
        </w:tc>
        <w:tc>
          <w:tcPr>
            <w:tcW w:w="3702" w:type="pct"/>
          </w:tcPr>
          <w:p w14:paraId="190D3A90" w14:textId="77777777" w:rsidR="00CD15DA" w:rsidRDefault="00CD15DA" w:rsidP="000E3D03">
            <w:pPr>
              <w:pStyle w:val="Compact"/>
              <w:keepNext/>
              <w:spacing w:before="100" w:beforeAutospacing="1" w:after="100" w:afterAutospacing="1" w:line="360" w:lineRule="auto"/>
            </w:pPr>
            <w:r>
              <w:t>Dynamic Program Analysis</w:t>
            </w:r>
          </w:p>
        </w:tc>
      </w:tr>
    </w:tbl>
    <w:p w14:paraId="43ECFA14" w14:textId="31B05E27" w:rsidR="00CD15DA" w:rsidRDefault="00766BFD" w:rsidP="007B5721">
      <w:pPr>
        <w:pStyle w:val="Caption"/>
        <w:spacing w:before="120"/>
      </w:pPr>
      <w:bookmarkStart w:id="330" w:name="_Toc229046626"/>
      <w:r>
        <w:t xml:space="preserve">Table </w:t>
      </w:r>
      <w:fldSimple w:instr=" SEQ Table \* ARABIC ">
        <w:r w:rsidR="00027331">
          <w:rPr>
            <w:noProof/>
          </w:rPr>
          <w:t>5</w:t>
        </w:r>
      </w:fldSimple>
      <w:r>
        <w:t xml:space="preserve"> - </w:t>
      </w:r>
      <w:r w:rsidR="008E0EA9">
        <w:t>D</w:t>
      </w:r>
      <w:r>
        <w:t xml:space="preserve">evelopment </w:t>
      </w:r>
      <w:r w:rsidR="008E0EA9">
        <w:t>R</w:t>
      </w:r>
      <w:r>
        <w:t xml:space="preserve">equirement </w:t>
      </w:r>
      <w:r w:rsidR="008E0EA9">
        <w:t>R</w:t>
      </w:r>
      <w:r>
        <w:t>esponsibilities</w:t>
      </w:r>
      <w:bookmarkEnd w:id="330"/>
    </w:p>
    <w:p w14:paraId="6047E623" w14:textId="4D9ED2FA" w:rsidR="00CD15DA" w:rsidRDefault="00CD15DA">
      <w:r>
        <w:br w:type="page"/>
      </w:r>
    </w:p>
    <w:p w14:paraId="61AEDF9D" w14:textId="452EC604" w:rsidR="00CD15DA" w:rsidRPr="00CD15DA" w:rsidRDefault="00CD15DA" w:rsidP="00CD15DA">
      <w:pPr>
        <w:pStyle w:val="Heading1"/>
      </w:pPr>
      <w:bookmarkStart w:id="331" w:name="_11.3_Groups_[security]"/>
      <w:bookmarkStart w:id="332" w:name="avcdl-groups-security"/>
      <w:bookmarkStart w:id="333" w:name="_Toc229046618"/>
      <w:bookmarkEnd w:id="331"/>
      <w:r w:rsidRPr="00CD15DA">
        <w:lastRenderedPageBreak/>
        <w:t>11.3 Groups [</w:t>
      </w:r>
      <w:r w:rsidR="0067373B">
        <w:t>S</w:t>
      </w:r>
      <w:r w:rsidRPr="00CD15DA">
        <w:t>ecurity]</w:t>
      </w:r>
      <w:bookmarkEnd w:id="332"/>
      <w:bookmarkEnd w:id="333"/>
    </w:p>
    <w:p w14:paraId="0CC583CC" w14:textId="77777777" w:rsidR="00CD15DA" w:rsidRDefault="00CD15DA" w:rsidP="00CD15DA">
      <w:pPr>
        <w:pStyle w:val="FirstParagraph"/>
      </w:pPr>
      <w:r>
        <w:t>The following process requirements are the responsibility of security:</w:t>
      </w:r>
    </w:p>
    <w:tbl>
      <w:tblPr>
        <w:tblStyle w:val="Table"/>
        <w:tblW w:w="5000" w:type="pct"/>
        <w:tblLook w:val="0020" w:firstRow="1" w:lastRow="0" w:firstColumn="0" w:lastColumn="0" w:noHBand="0" w:noVBand="0"/>
      </w:tblPr>
      <w:tblGrid>
        <w:gridCol w:w="2520"/>
        <w:gridCol w:w="6840"/>
      </w:tblGrid>
      <w:tr w:rsidR="00CD15DA" w14:paraId="1AACA55B" w14:textId="77777777" w:rsidTr="006C6366">
        <w:tc>
          <w:tcPr>
            <w:tcW w:w="1346" w:type="pct"/>
            <w:tcBorders>
              <w:bottom w:val="single" w:sz="0" w:space="0" w:color="auto"/>
            </w:tcBorders>
            <w:vAlign w:val="bottom"/>
          </w:tcPr>
          <w:p w14:paraId="105DE2F5" w14:textId="77777777" w:rsidR="00CD15DA" w:rsidRDefault="00CD15DA" w:rsidP="006C6366">
            <w:pPr>
              <w:pStyle w:val="Compact"/>
              <w:spacing w:before="100" w:beforeAutospacing="1" w:after="100" w:afterAutospacing="1" w:line="360" w:lineRule="auto"/>
            </w:pPr>
            <w:r>
              <w:t>Requirement</w:t>
            </w:r>
          </w:p>
        </w:tc>
        <w:tc>
          <w:tcPr>
            <w:tcW w:w="3654" w:type="pct"/>
            <w:tcBorders>
              <w:bottom w:val="single" w:sz="0" w:space="0" w:color="auto"/>
            </w:tcBorders>
            <w:vAlign w:val="bottom"/>
          </w:tcPr>
          <w:p w14:paraId="7CD88D2B" w14:textId="77777777" w:rsidR="00CD15DA" w:rsidRDefault="00CD15DA" w:rsidP="006C6366">
            <w:pPr>
              <w:pStyle w:val="Compact"/>
              <w:spacing w:before="100" w:beforeAutospacing="1" w:after="100" w:afterAutospacing="1" w:line="360" w:lineRule="auto"/>
            </w:pPr>
            <w:r>
              <w:t>Description</w:t>
            </w:r>
          </w:p>
        </w:tc>
      </w:tr>
      <w:tr w:rsidR="00CD15DA" w14:paraId="5CB45ED9" w14:textId="77777777" w:rsidTr="006C6366">
        <w:tc>
          <w:tcPr>
            <w:tcW w:w="1346" w:type="pct"/>
          </w:tcPr>
          <w:p w14:paraId="6C505BEA" w14:textId="449CF707" w:rsidR="00CD15DA" w:rsidRDefault="00CD15DA" w:rsidP="000E3D03">
            <w:pPr>
              <w:pStyle w:val="Compact"/>
              <w:spacing w:before="240" w:after="100" w:afterAutospacing="1" w:line="360" w:lineRule="auto"/>
            </w:pPr>
            <w:hyperlink w:anchor="_Training_[AVCDL-Foundation-1]" w:history="1">
              <w:r w:rsidRPr="00CD15DA">
                <w:rPr>
                  <w:rStyle w:val="Hyperlink"/>
                </w:rPr>
                <w:t>Foundation-1</w:t>
              </w:r>
            </w:hyperlink>
          </w:p>
        </w:tc>
        <w:tc>
          <w:tcPr>
            <w:tcW w:w="3654" w:type="pct"/>
          </w:tcPr>
          <w:p w14:paraId="61E30143" w14:textId="77777777" w:rsidR="00CD15DA" w:rsidRDefault="00CD15DA" w:rsidP="000E3D03">
            <w:pPr>
              <w:pStyle w:val="Compact"/>
              <w:spacing w:before="240" w:after="100" w:afterAutospacing="1" w:line="360" w:lineRule="auto"/>
            </w:pPr>
            <w:r>
              <w:t>Training</w:t>
            </w:r>
          </w:p>
        </w:tc>
      </w:tr>
      <w:tr w:rsidR="00CD15DA" w14:paraId="739481CB" w14:textId="77777777" w:rsidTr="006C6366">
        <w:tc>
          <w:tcPr>
            <w:tcW w:w="1346" w:type="pct"/>
          </w:tcPr>
          <w:p w14:paraId="0EA7A02C" w14:textId="56B619B6" w:rsidR="00CD15DA" w:rsidRDefault="00CD15DA" w:rsidP="006C6366">
            <w:pPr>
              <w:pStyle w:val="Compact"/>
              <w:spacing w:before="100" w:beforeAutospacing="1" w:after="100" w:afterAutospacing="1" w:line="360" w:lineRule="auto"/>
            </w:pPr>
            <w:hyperlink w:anchor="_9.1.2_Roles_and_1" w:history="1">
              <w:r w:rsidRPr="00CD15DA">
                <w:rPr>
                  <w:rStyle w:val="Hyperlink"/>
                </w:rPr>
                <w:t>Foundation-2</w:t>
              </w:r>
            </w:hyperlink>
          </w:p>
        </w:tc>
        <w:tc>
          <w:tcPr>
            <w:tcW w:w="3654" w:type="pct"/>
          </w:tcPr>
          <w:p w14:paraId="4FB87CB1" w14:textId="77777777" w:rsidR="00CD15DA" w:rsidRDefault="00CD15DA" w:rsidP="006C6366">
            <w:pPr>
              <w:pStyle w:val="Compact"/>
              <w:spacing w:before="100" w:beforeAutospacing="1" w:after="100" w:afterAutospacing="1" w:line="360" w:lineRule="auto"/>
            </w:pPr>
            <w:r>
              <w:t>Roles and Responsibilities</w:t>
            </w:r>
          </w:p>
        </w:tc>
      </w:tr>
      <w:tr w:rsidR="00CD15DA" w14:paraId="1764E2C7" w14:textId="77777777" w:rsidTr="006C6366">
        <w:tc>
          <w:tcPr>
            <w:tcW w:w="1346" w:type="pct"/>
          </w:tcPr>
          <w:p w14:paraId="23442D60" w14:textId="2ABCBD64" w:rsidR="00CD15DA" w:rsidRDefault="00CD15DA" w:rsidP="006C6366">
            <w:pPr>
              <w:pStyle w:val="Compact"/>
              <w:spacing w:before="100" w:beforeAutospacing="1" w:after="100" w:afterAutospacing="1" w:line="360" w:lineRule="auto"/>
            </w:pPr>
            <w:hyperlink w:anchor="_Definition_of_Security" w:history="1">
              <w:r w:rsidRPr="00CD15DA">
                <w:rPr>
                  <w:rStyle w:val="Hyperlink"/>
                </w:rPr>
                <w:t>Foundation-4</w:t>
              </w:r>
            </w:hyperlink>
          </w:p>
        </w:tc>
        <w:tc>
          <w:tcPr>
            <w:tcW w:w="3654" w:type="pct"/>
          </w:tcPr>
          <w:p w14:paraId="098D939F" w14:textId="77777777" w:rsidR="00CD15DA" w:rsidRDefault="00CD15DA" w:rsidP="006C6366">
            <w:pPr>
              <w:pStyle w:val="Compact"/>
              <w:spacing w:before="100" w:beforeAutospacing="1" w:after="100" w:afterAutospacing="1" w:line="360" w:lineRule="auto"/>
            </w:pPr>
            <w:r>
              <w:t>Definition of Security Requirements</w:t>
            </w:r>
          </w:p>
        </w:tc>
      </w:tr>
      <w:tr w:rsidR="00CD15DA" w14:paraId="64F09BC4" w14:textId="77777777" w:rsidTr="006C6366">
        <w:tc>
          <w:tcPr>
            <w:tcW w:w="1346" w:type="pct"/>
          </w:tcPr>
          <w:p w14:paraId="145C9F9F" w14:textId="7CCB4CFA" w:rsidR="00CD15DA" w:rsidRDefault="00CD15DA" w:rsidP="006C6366">
            <w:pPr>
              <w:pStyle w:val="Compact"/>
              <w:spacing w:before="100" w:beforeAutospacing="1" w:after="100" w:afterAutospacing="1" w:line="360" w:lineRule="auto"/>
            </w:pPr>
            <w:hyperlink w:anchor="_Incident_Response_Plan" w:history="1">
              <w:r w:rsidRPr="00CD15DA">
                <w:rPr>
                  <w:rStyle w:val="Hyperlink"/>
                </w:rPr>
                <w:t>Foundation-7</w:t>
              </w:r>
            </w:hyperlink>
          </w:p>
        </w:tc>
        <w:tc>
          <w:tcPr>
            <w:tcW w:w="3654" w:type="pct"/>
          </w:tcPr>
          <w:p w14:paraId="40645A7F" w14:textId="77777777" w:rsidR="00CD15DA" w:rsidRDefault="00CD15DA" w:rsidP="006C6366">
            <w:pPr>
              <w:pStyle w:val="Compact"/>
              <w:spacing w:before="100" w:beforeAutospacing="1" w:after="100" w:afterAutospacing="1" w:line="360" w:lineRule="auto"/>
            </w:pPr>
            <w:r>
              <w:t>Incident Response Plan</w:t>
            </w:r>
          </w:p>
        </w:tc>
      </w:tr>
      <w:tr w:rsidR="00CD15DA" w14:paraId="488A04A5" w14:textId="77777777" w:rsidTr="006C6366">
        <w:tc>
          <w:tcPr>
            <w:tcW w:w="1346" w:type="pct"/>
          </w:tcPr>
          <w:p w14:paraId="7D94A20A" w14:textId="0FE09F5D" w:rsidR="00CD15DA" w:rsidRDefault="00CD15DA" w:rsidP="006C6366">
            <w:pPr>
              <w:pStyle w:val="Compact"/>
              <w:spacing w:before="100" w:beforeAutospacing="1" w:after="100" w:afterAutospacing="1" w:line="360" w:lineRule="auto"/>
            </w:pPr>
            <w:hyperlink w:anchor="_Decommissioning_Plan_[AVCDL-Foundat" w:history="1">
              <w:r w:rsidRPr="00CD15DA">
                <w:rPr>
                  <w:rStyle w:val="Hyperlink"/>
                </w:rPr>
                <w:t>Foundation-8</w:t>
              </w:r>
            </w:hyperlink>
          </w:p>
        </w:tc>
        <w:tc>
          <w:tcPr>
            <w:tcW w:w="3654" w:type="pct"/>
          </w:tcPr>
          <w:p w14:paraId="4A1952CB" w14:textId="77777777" w:rsidR="00CD15DA" w:rsidRDefault="00CD15DA" w:rsidP="006C6366">
            <w:pPr>
              <w:pStyle w:val="Compact"/>
              <w:spacing w:before="100" w:beforeAutospacing="1" w:after="100" w:afterAutospacing="1" w:line="360" w:lineRule="auto"/>
            </w:pPr>
            <w:r>
              <w:t>Decommissioning Plan</w:t>
            </w:r>
          </w:p>
        </w:tc>
      </w:tr>
      <w:tr w:rsidR="00CD15DA" w14:paraId="1C28FC01" w14:textId="77777777" w:rsidTr="006C6366">
        <w:tc>
          <w:tcPr>
            <w:tcW w:w="1346" w:type="pct"/>
          </w:tcPr>
          <w:p w14:paraId="71E1120B" w14:textId="73B68E33" w:rsidR="00CD15DA" w:rsidRDefault="00CD15DA" w:rsidP="006C6366">
            <w:pPr>
              <w:pStyle w:val="Compact"/>
              <w:spacing w:before="100" w:beforeAutospacing="1" w:after="100" w:afterAutospacing="1" w:line="360" w:lineRule="auto"/>
            </w:pPr>
            <w:hyperlink w:anchor="_Threat_Prioritization_Plan" w:history="1">
              <w:r w:rsidRPr="00CD15DA">
                <w:rPr>
                  <w:rStyle w:val="Hyperlink"/>
                </w:rPr>
                <w:t>Foundation-9</w:t>
              </w:r>
            </w:hyperlink>
          </w:p>
        </w:tc>
        <w:tc>
          <w:tcPr>
            <w:tcW w:w="3654" w:type="pct"/>
          </w:tcPr>
          <w:p w14:paraId="627E239C" w14:textId="77777777" w:rsidR="00CD15DA" w:rsidRDefault="00CD15DA" w:rsidP="006C6366">
            <w:pPr>
              <w:pStyle w:val="Compact"/>
              <w:spacing w:before="100" w:beforeAutospacing="1" w:after="100" w:afterAutospacing="1" w:line="360" w:lineRule="auto"/>
            </w:pPr>
            <w:r>
              <w:t>Threat Prioritization Plan</w:t>
            </w:r>
          </w:p>
        </w:tc>
      </w:tr>
      <w:tr w:rsidR="00D50DCA" w14:paraId="605D279F" w14:textId="77777777" w:rsidTr="006C6366">
        <w:tc>
          <w:tcPr>
            <w:tcW w:w="1346" w:type="pct"/>
          </w:tcPr>
          <w:p w14:paraId="6B586E27" w14:textId="79528311" w:rsidR="00D50DCA" w:rsidRDefault="00D50DCA" w:rsidP="006C6366">
            <w:pPr>
              <w:pStyle w:val="Compact"/>
              <w:spacing w:before="100" w:beforeAutospacing="1" w:after="100" w:afterAutospacing="1" w:line="360" w:lineRule="auto"/>
            </w:pPr>
            <w:hyperlink w:anchor="_Security_Requirements_Definition" w:history="1">
              <w:r w:rsidRPr="00CD15DA">
                <w:rPr>
                  <w:rStyle w:val="Hyperlink"/>
                </w:rPr>
                <w:t>Requirements-1</w:t>
              </w:r>
            </w:hyperlink>
          </w:p>
        </w:tc>
        <w:tc>
          <w:tcPr>
            <w:tcW w:w="3654" w:type="pct"/>
          </w:tcPr>
          <w:p w14:paraId="3A86CC6C" w14:textId="77777777" w:rsidR="00D50DCA" w:rsidRDefault="00D50DCA" w:rsidP="006C6366">
            <w:pPr>
              <w:pStyle w:val="Compact"/>
              <w:spacing w:before="100" w:beforeAutospacing="1" w:after="100" w:afterAutospacing="1" w:line="360" w:lineRule="auto"/>
            </w:pPr>
            <w:r>
              <w:t>Definition of Security Requirements</w:t>
            </w:r>
          </w:p>
        </w:tc>
      </w:tr>
      <w:tr w:rsidR="00D50DCA" w14:paraId="743E5671" w14:textId="77777777" w:rsidTr="006C6366">
        <w:tc>
          <w:tcPr>
            <w:tcW w:w="1346" w:type="pct"/>
          </w:tcPr>
          <w:p w14:paraId="1B89B2B4" w14:textId="41F8971F" w:rsidR="00D50DCA" w:rsidRDefault="00D50DCA" w:rsidP="006C6366">
            <w:pPr>
              <w:pStyle w:val="Compact"/>
              <w:spacing w:before="100" w:beforeAutospacing="1" w:after="100" w:afterAutospacing="1" w:line="360" w:lineRule="auto"/>
            </w:pPr>
            <w:hyperlink w:anchor="_Security_Design_Review" w:history="1">
              <w:r w:rsidRPr="00CD15DA">
                <w:rPr>
                  <w:rStyle w:val="Hyperlink"/>
                </w:rPr>
                <w:t>Design-2</w:t>
              </w:r>
            </w:hyperlink>
          </w:p>
        </w:tc>
        <w:tc>
          <w:tcPr>
            <w:tcW w:w="3654" w:type="pct"/>
          </w:tcPr>
          <w:p w14:paraId="0C99682E" w14:textId="77777777" w:rsidR="00D50DCA" w:rsidRDefault="00D50DCA" w:rsidP="006C6366">
            <w:pPr>
              <w:pStyle w:val="Compact"/>
              <w:spacing w:before="100" w:beforeAutospacing="1" w:after="100" w:afterAutospacing="1" w:line="360" w:lineRule="auto"/>
            </w:pPr>
            <w:r>
              <w:t>Review the Software Design to Verify Compliance with Security Requirements and Risk Information</w:t>
            </w:r>
          </w:p>
        </w:tc>
      </w:tr>
      <w:tr w:rsidR="00D50DCA" w14:paraId="3159E22E" w14:textId="77777777" w:rsidTr="006C6366">
        <w:tc>
          <w:tcPr>
            <w:tcW w:w="1346" w:type="pct"/>
          </w:tcPr>
          <w:p w14:paraId="168733ED" w14:textId="651D5E23" w:rsidR="00D50DCA" w:rsidRDefault="00D50DCA" w:rsidP="006C6366">
            <w:pPr>
              <w:pStyle w:val="Compact"/>
              <w:spacing w:before="100" w:beforeAutospacing="1" w:after="100" w:afterAutospacing="1" w:line="360" w:lineRule="auto"/>
            </w:pPr>
            <w:hyperlink w:anchor="_Attack_Surface_Reduction" w:history="1">
              <w:r w:rsidRPr="00CD15DA">
                <w:rPr>
                  <w:rStyle w:val="Hyperlink"/>
                </w:rPr>
                <w:t>Design-3</w:t>
              </w:r>
            </w:hyperlink>
          </w:p>
        </w:tc>
        <w:tc>
          <w:tcPr>
            <w:tcW w:w="3654" w:type="pct"/>
          </w:tcPr>
          <w:p w14:paraId="5BDFBCC6" w14:textId="77777777" w:rsidR="00D50DCA" w:rsidRDefault="00D50DCA" w:rsidP="006C6366">
            <w:pPr>
              <w:pStyle w:val="Compact"/>
              <w:spacing w:before="100" w:beforeAutospacing="1" w:after="100" w:afterAutospacing="1" w:line="360" w:lineRule="auto"/>
            </w:pPr>
            <w:r>
              <w:t>Attack Surface Reduction</w:t>
            </w:r>
          </w:p>
        </w:tc>
      </w:tr>
      <w:tr w:rsidR="00D50DCA" w14:paraId="6C77D8DA" w14:textId="77777777" w:rsidTr="006C6366">
        <w:tc>
          <w:tcPr>
            <w:tcW w:w="1346" w:type="pct"/>
          </w:tcPr>
          <w:p w14:paraId="6046C7EA" w14:textId="0C8EF767" w:rsidR="00D50DCA" w:rsidRDefault="00D50DCA" w:rsidP="006C6366">
            <w:pPr>
              <w:pStyle w:val="Compact"/>
              <w:spacing w:before="100" w:beforeAutospacing="1" w:after="100" w:afterAutospacing="1" w:line="360" w:lineRule="auto"/>
            </w:pPr>
            <w:hyperlink w:anchor="_Threat_Modeling_[AVCDL-Design-4]" w:history="1">
              <w:r w:rsidRPr="00CD15DA">
                <w:rPr>
                  <w:rStyle w:val="Hyperlink"/>
                </w:rPr>
                <w:t>Design-4</w:t>
              </w:r>
            </w:hyperlink>
          </w:p>
        </w:tc>
        <w:tc>
          <w:tcPr>
            <w:tcW w:w="3654" w:type="pct"/>
          </w:tcPr>
          <w:p w14:paraId="1670479C" w14:textId="77777777" w:rsidR="00D50DCA" w:rsidRDefault="00D50DCA" w:rsidP="006C6366">
            <w:pPr>
              <w:pStyle w:val="Compact"/>
              <w:spacing w:before="100" w:beforeAutospacing="1" w:after="100" w:afterAutospacing="1" w:line="360" w:lineRule="auto"/>
            </w:pPr>
            <w:r>
              <w:t>Threat Modeling</w:t>
            </w:r>
          </w:p>
        </w:tc>
      </w:tr>
      <w:tr w:rsidR="00D50DCA" w14:paraId="0A0754B9" w14:textId="77777777" w:rsidTr="006C6366">
        <w:tc>
          <w:tcPr>
            <w:tcW w:w="1346" w:type="pct"/>
          </w:tcPr>
          <w:p w14:paraId="207FEF82" w14:textId="67531423" w:rsidR="00D50DCA" w:rsidRDefault="00D50DCA" w:rsidP="006C6366">
            <w:pPr>
              <w:pStyle w:val="Compact"/>
              <w:spacing w:before="100" w:beforeAutospacing="1" w:after="100" w:afterAutospacing="1" w:line="360" w:lineRule="auto"/>
            </w:pPr>
            <w:hyperlink w:anchor="_Use_Secure_Settings" w:history="1">
              <w:r w:rsidRPr="00CD15DA">
                <w:rPr>
                  <w:rStyle w:val="Hyperlink"/>
                </w:rPr>
                <w:t>Implementation-3</w:t>
              </w:r>
            </w:hyperlink>
          </w:p>
        </w:tc>
        <w:tc>
          <w:tcPr>
            <w:tcW w:w="3654" w:type="pct"/>
          </w:tcPr>
          <w:p w14:paraId="67141F72" w14:textId="77777777" w:rsidR="00D50DCA" w:rsidRDefault="00D50DCA" w:rsidP="006C6366">
            <w:pPr>
              <w:pStyle w:val="Compact"/>
              <w:spacing w:before="100" w:beforeAutospacing="1" w:after="100" w:afterAutospacing="1" w:line="360" w:lineRule="auto"/>
            </w:pPr>
            <w:r>
              <w:t>Configure the Software to Have Secure Settings by Default</w:t>
            </w:r>
          </w:p>
        </w:tc>
      </w:tr>
      <w:tr w:rsidR="00D50DCA" w14:paraId="2E98EA77" w14:textId="77777777" w:rsidTr="006C6366">
        <w:tc>
          <w:tcPr>
            <w:tcW w:w="1346" w:type="pct"/>
          </w:tcPr>
          <w:p w14:paraId="688A498E" w14:textId="7A03B0A8" w:rsidR="00D50DCA" w:rsidRDefault="00D50DCA" w:rsidP="006C6366">
            <w:pPr>
              <w:pStyle w:val="Compact"/>
              <w:spacing w:before="100" w:beforeAutospacing="1" w:after="100" w:afterAutospacing="1" w:line="360" w:lineRule="auto"/>
            </w:pPr>
            <w:hyperlink w:anchor="_Implementation_Gate_[AVCDL-Implemen" w:history="1">
              <w:r w:rsidRPr="0044069F">
                <w:rPr>
                  <w:rStyle w:val="Hyperlink"/>
                </w:rPr>
                <w:t>Implementation-10</w:t>
              </w:r>
            </w:hyperlink>
          </w:p>
        </w:tc>
        <w:tc>
          <w:tcPr>
            <w:tcW w:w="3654" w:type="pct"/>
          </w:tcPr>
          <w:p w14:paraId="1C34BF3B" w14:textId="1890D46F" w:rsidR="00D50DCA" w:rsidRDefault="00D50DCA" w:rsidP="006C6366">
            <w:pPr>
              <w:pStyle w:val="Compact"/>
              <w:spacing w:before="100" w:beforeAutospacing="1" w:after="100" w:afterAutospacing="1" w:line="360" w:lineRule="auto"/>
            </w:pPr>
            <w:r>
              <w:t>Fuzz Testing</w:t>
            </w:r>
          </w:p>
        </w:tc>
      </w:tr>
      <w:tr w:rsidR="00D50DCA" w14:paraId="41ADD3F2" w14:textId="77777777" w:rsidTr="006C6366">
        <w:tc>
          <w:tcPr>
            <w:tcW w:w="1346" w:type="pct"/>
          </w:tcPr>
          <w:p w14:paraId="0C26897A" w14:textId="563865EC" w:rsidR="00D50DCA" w:rsidRDefault="00D50DCA" w:rsidP="006C6366">
            <w:pPr>
              <w:pStyle w:val="Compact"/>
              <w:spacing w:before="100" w:beforeAutospacing="1" w:after="100" w:afterAutospacing="1" w:line="360" w:lineRule="auto"/>
            </w:pPr>
            <w:hyperlink w:anchor="_Penetration_Testing_[AVCDL-Verifica" w:history="1">
              <w:r>
                <w:rPr>
                  <w:rStyle w:val="Hyperlink"/>
                </w:rPr>
                <w:t>Verification-1</w:t>
              </w:r>
            </w:hyperlink>
          </w:p>
        </w:tc>
        <w:tc>
          <w:tcPr>
            <w:tcW w:w="3654" w:type="pct"/>
          </w:tcPr>
          <w:p w14:paraId="3D74B76E" w14:textId="77777777" w:rsidR="00D50DCA" w:rsidRDefault="00D50DCA" w:rsidP="006C6366">
            <w:pPr>
              <w:pStyle w:val="Compact"/>
              <w:spacing w:before="100" w:beforeAutospacing="1" w:after="100" w:afterAutospacing="1" w:line="360" w:lineRule="auto"/>
            </w:pPr>
            <w:r>
              <w:t>Penetration Testing</w:t>
            </w:r>
          </w:p>
        </w:tc>
      </w:tr>
      <w:tr w:rsidR="00D50DCA" w14:paraId="292EA01F" w14:textId="77777777" w:rsidTr="006C6366">
        <w:tc>
          <w:tcPr>
            <w:tcW w:w="1346" w:type="pct"/>
          </w:tcPr>
          <w:p w14:paraId="44A8D4B6" w14:textId="45965B62" w:rsidR="00D50DCA" w:rsidRDefault="00D50DCA" w:rsidP="006C6366">
            <w:pPr>
              <w:pStyle w:val="Compact"/>
              <w:spacing w:before="100" w:beforeAutospacing="1" w:after="100" w:afterAutospacing="1" w:line="360" w:lineRule="auto"/>
            </w:pPr>
            <w:hyperlink w:anchor="_9.5.3_Threat_Model_1" w:history="1">
              <w:r>
                <w:rPr>
                  <w:rStyle w:val="Hyperlink"/>
                </w:rPr>
                <w:t>Verification-2</w:t>
              </w:r>
            </w:hyperlink>
          </w:p>
        </w:tc>
        <w:tc>
          <w:tcPr>
            <w:tcW w:w="3654" w:type="pct"/>
          </w:tcPr>
          <w:p w14:paraId="1BF5363E" w14:textId="77777777" w:rsidR="00D50DCA" w:rsidRDefault="00D50DCA" w:rsidP="006C6366">
            <w:pPr>
              <w:pStyle w:val="Compact"/>
              <w:spacing w:before="100" w:beforeAutospacing="1" w:after="100" w:afterAutospacing="1" w:line="360" w:lineRule="auto"/>
            </w:pPr>
            <w:r>
              <w:t>Threat Model Review</w:t>
            </w:r>
          </w:p>
        </w:tc>
      </w:tr>
      <w:tr w:rsidR="00D50DCA" w14:paraId="575B82C0" w14:textId="77777777" w:rsidTr="006C6366">
        <w:tc>
          <w:tcPr>
            <w:tcW w:w="1346" w:type="pct"/>
          </w:tcPr>
          <w:p w14:paraId="7CC1968E" w14:textId="70AF6442" w:rsidR="00D50DCA" w:rsidRDefault="00D50DCA" w:rsidP="006C6366">
            <w:pPr>
              <w:pStyle w:val="Compact"/>
              <w:spacing w:before="100" w:beforeAutospacing="1" w:after="100" w:afterAutospacing="1" w:line="360" w:lineRule="auto"/>
            </w:pPr>
            <w:hyperlink w:anchor="_Attack_Surface_Analysis" w:history="1">
              <w:r>
                <w:rPr>
                  <w:rStyle w:val="Hyperlink"/>
                </w:rPr>
                <w:t>Verification-3</w:t>
              </w:r>
            </w:hyperlink>
          </w:p>
        </w:tc>
        <w:tc>
          <w:tcPr>
            <w:tcW w:w="3654" w:type="pct"/>
          </w:tcPr>
          <w:p w14:paraId="29B9C8DD" w14:textId="77777777" w:rsidR="00D50DCA" w:rsidRDefault="00D50DCA" w:rsidP="006C6366">
            <w:pPr>
              <w:pStyle w:val="Compact"/>
              <w:spacing w:before="100" w:beforeAutospacing="1" w:after="100" w:afterAutospacing="1" w:line="360" w:lineRule="auto"/>
            </w:pPr>
            <w:r>
              <w:t>Attack Surface Analysis Review</w:t>
            </w:r>
          </w:p>
        </w:tc>
      </w:tr>
      <w:tr w:rsidR="00D50DCA" w14:paraId="6205BF06" w14:textId="77777777" w:rsidTr="006C6366">
        <w:tc>
          <w:tcPr>
            <w:tcW w:w="1346" w:type="pct"/>
          </w:tcPr>
          <w:p w14:paraId="3D48000C" w14:textId="7FBB9701" w:rsidR="00D50DCA" w:rsidRDefault="00D50DCA" w:rsidP="006C6366">
            <w:pPr>
              <w:pStyle w:val="Compact"/>
              <w:spacing w:before="100" w:beforeAutospacing="1" w:after="100" w:afterAutospacing="1" w:line="360" w:lineRule="auto"/>
            </w:pPr>
            <w:hyperlink w:anchor="_Final_Security_Review" w:history="1">
              <w:r w:rsidRPr="00CD15DA">
                <w:rPr>
                  <w:rStyle w:val="Hyperlink"/>
                </w:rPr>
                <w:t>Release-1</w:t>
              </w:r>
            </w:hyperlink>
          </w:p>
        </w:tc>
        <w:tc>
          <w:tcPr>
            <w:tcW w:w="3654" w:type="pct"/>
          </w:tcPr>
          <w:p w14:paraId="0E36A933" w14:textId="77777777" w:rsidR="00D50DCA" w:rsidRDefault="00D50DCA" w:rsidP="006C6366">
            <w:pPr>
              <w:pStyle w:val="Compact"/>
              <w:spacing w:before="100" w:beforeAutospacing="1" w:after="100" w:afterAutospacing="1" w:line="360" w:lineRule="auto"/>
            </w:pPr>
            <w:r>
              <w:t>Final Security Review</w:t>
            </w:r>
          </w:p>
        </w:tc>
      </w:tr>
      <w:tr w:rsidR="00D50DCA" w14:paraId="60A89183" w14:textId="77777777" w:rsidTr="006C6366">
        <w:tc>
          <w:tcPr>
            <w:tcW w:w="1346" w:type="pct"/>
          </w:tcPr>
          <w:p w14:paraId="61A5BA7A" w14:textId="4388F2DE" w:rsidR="00D50DCA" w:rsidRDefault="00D50DCA" w:rsidP="006C6366">
            <w:pPr>
              <w:pStyle w:val="Compact"/>
              <w:spacing w:before="100" w:beforeAutospacing="1" w:after="100" w:afterAutospacing="1" w:line="360" w:lineRule="auto"/>
            </w:pPr>
            <w:hyperlink w:anchor="_Identify_and_Confirm" w:history="1">
              <w:r w:rsidRPr="00CD15DA">
                <w:rPr>
                  <w:rStyle w:val="Hyperlink"/>
                </w:rPr>
                <w:t>Operation-1</w:t>
              </w:r>
            </w:hyperlink>
          </w:p>
        </w:tc>
        <w:tc>
          <w:tcPr>
            <w:tcW w:w="3654" w:type="pct"/>
          </w:tcPr>
          <w:p w14:paraId="2DEFB968" w14:textId="77777777" w:rsidR="00D50DCA" w:rsidRDefault="00D50DCA" w:rsidP="006C6366">
            <w:pPr>
              <w:pStyle w:val="Compact"/>
              <w:spacing w:before="100" w:beforeAutospacing="1" w:after="100" w:afterAutospacing="1" w:line="360" w:lineRule="auto"/>
            </w:pPr>
            <w:r>
              <w:t>Identify and Confirm Vulnerabilities on an Ongoing Basis</w:t>
            </w:r>
          </w:p>
        </w:tc>
      </w:tr>
      <w:tr w:rsidR="00D50DCA" w14:paraId="541DC700" w14:textId="77777777" w:rsidTr="006C6366">
        <w:tc>
          <w:tcPr>
            <w:tcW w:w="1346" w:type="pct"/>
          </w:tcPr>
          <w:p w14:paraId="3DE33A69" w14:textId="29C22405" w:rsidR="00D50DCA" w:rsidRDefault="00D50DCA" w:rsidP="006C6366">
            <w:pPr>
              <w:pStyle w:val="Compact"/>
              <w:spacing w:before="100" w:beforeAutospacing="1" w:after="100" w:afterAutospacing="1" w:line="360" w:lineRule="auto"/>
            </w:pPr>
            <w:hyperlink w:anchor="_Assess_and_Prioritize" w:history="1">
              <w:r w:rsidRPr="00CD15DA">
                <w:rPr>
                  <w:rStyle w:val="Hyperlink"/>
                </w:rPr>
                <w:t>Operation-2</w:t>
              </w:r>
            </w:hyperlink>
          </w:p>
        </w:tc>
        <w:tc>
          <w:tcPr>
            <w:tcW w:w="3654" w:type="pct"/>
          </w:tcPr>
          <w:p w14:paraId="5144B698" w14:textId="77777777" w:rsidR="00D50DCA" w:rsidRDefault="00D50DCA" w:rsidP="006C6366">
            <w:pPr>
              <w:pStyle w:val="Compact"/>
              <w:spacing w:before="100" w:beforeAutospacing="1" w:after="100" w:afterAutospacing="1" w:line="360" w:lineRule="auto"/>
            </w:pPr>
            <w:r>
              <w:t>Assess and Prioritize the Remediation of all Vulnerabilities</w:t>
            </w:r>
          </w:p>
        </w:tc>
      </w:tr>
      <w:tr w:rsidR="00D50DCA" w14:paraId="42FBE463" w14:textId="77777777" w:rsidTr="006C6366">
        <w:tc>
          <w:tcPr>
            <w:tcW w:w="1346" w:type="pct"/>
          </w:tcPr>
          <w:p w14:paraId="1568266A" w14:textId="3E193431" w:rsidR="00D50DCA" w:rsidRDefault="00D50DCA" w:rsidP="006C6366">
            <w:pPr>
              <w:pStyle w:val="Compact"/>
              <w:spacing w:before="100" w:beforeAutospacing="1" w:after="100" w:afterAutospacing="1" w:line="360" w:lineRule="auto"/>
            </w:pPr>
            <w:hyperlink w:anchor="_9.7.3_Root_Cause_1" w:history="1">
              <w:r w:rsidRPr="00CD15DA">
                <w:rPr>
                  <w:rStyle w:val="Hyperlink"/>
                </w:rPr>
                <w:t>Operation-3</w:t>
              </w:r>
            </w:hyperlink>
          </w:p>
        </w:tc>
        <w:tc>
          <w:tcPr>
            <w:tcW w:w="3654" w:type="pct"/>
          </w:tcPr>
          <w:p w14:paraId="57967B0F" w14:textId="77777777" w:rsidR="00D50DCA" w:rsidRDefault="00D50DCA" w:rsidP="006C6366">
            <w:pPr>
              <w:pStyle w:val="Compact"/>
              <w:keepNext/>
              <w:spacing w:before="100" w:beforeAutospacing="1" w:after="100" w:afterAutospacing="1" w:line="360" w:lineRule="auto"/>
            </w:pPr>
            <w:r>
              <w:t>Analyze Vulnerabilities to Identify Their Root Causes</w:t>
            </w:r>
          </w:p>
        </w:tc>
      </w:tr>
      <w:tr w:rsidR="007B5721" w14:paraId="79E09A05" w14:textId="77777777" w:rsidTr="006C6366">
        <w:tc>
          <w:tcPr>
            <w:tcW w:w="1346" w:type="pct"/>
          </w:tcPr>
          <w:p w14:paraId="1CE69188" w14:textId="188283EA" w:rsidR="007B5721" w:rsidRDefault="007B5721" w:rsidP="006C6366">
            <w:pPr>
              <w:pStyle w:val="Compact"/>
              <w:spacing w:before="100" w:beforeAutospacing="1" w:after="100" w:afterAutospacing="1" w:line="360" w:lineRule="auto"/>
            </w:pPr>
            <w:hyperlink w:anchor="_9.9.1_AVCMDS_[AVCDL-Supplier-1]" w:history="1">
              <w:r w:rsidRPr="007B5721">
                <w:rPr>
                  <w:rStyle w:val="Hyperlink"/>
                </w:rPr>
                <w:t>Supplier-1</w:t>
              </w:r>
            </w:hyperlink>
          </w:p>
        </w:tc>
        <w:tc>
          <w:tcPr>
            <w:tcW w:w="3654" w:type="pct"/>
          </w:tcPr>
          <w:p w14:paraId="5469CCBF" w14:textId="3DD39EF4" w:rsidR="007B5721" w:rsidRDefault="007B5721" w:rsidP="006C6366">
            <w:pPr>
              <w:pStyle w:val="Compact"/>
              <w:keepNext/>
              <w:spacing w:before="100" w:beforeAutospacing="1" w:after="100" w:afterAutospacing="1" w:line="360" w:lineRule="auto"/>
            </w:pPr>
            <w:r>
              <w:t>AVCMDS</w:t>
            </w:r>
          </w:p>
        </w:tc>
      </w:tr>
      <w:tr w:rsidR="007B5721" w14:paraId="67720E1E" w14:textId="77777777" w:rsidTr="006C6366">
        <w:tc>
          <w:tcPr>
            <w:tcW w:w="1346" w:type="pct"/>
          </w:tcPr>
          <w:p w14:paraId="360D4274" w14:textId="0254F2CD" w:rsidR="007B5721" w:rsidRDefault="007B5721" w:rsidP="006C6366">
            <w:pPr>
              <w:pStyle w:val="Compact"/>
              <w:spacing w:before="100" w:beforeAutospacing="1" w:after="100" w:afterAutospacing="1" w:line="360" w:lineRule="auto"/>
            </w:pPr>
            <w:hyperlink w:anchor="_9.9.2_Supplier_Self-reported" w:history="1">
              <w:r w:rsidRPr="007B5721">
                <w:rPr>
                  <w:rStyle w:val="Hyperlink"/>
                </w:rPr>
                <w:t>Supplier-2</w:t>
              </w:r>
            </w:hyperlink>
          </w:p>
        </w:tc>
        <w:tc>
          <w:tcPr>
            <w:tcW w:w="3654" w:type="pct"/>
          </w:tcPr>
          <w:p w14:paraId="35BB2473" w14:textId="3416A56E" w:rsidR="007B5721" w:rsidRDefault="007B5721" w:rsidP="006C6366">
            <w:pPr>
              <w:pStyle w:val="Compact"/>
              <w:keepNext/>
              <w:spacing w:before="100" w:beforeAutospacing="1" w:after="100" w:afterAutospacing="1" w:line="360" w:lineRule="auto"/>
            </w:pPr>
            <w:r>
              <w:t>Supplier Self-reported Maturity</w:t>
            </w:r>
          </w:p>
        </w:tc>
      </w:tr>
      <w:tr w:rsidR="007B5721" w14:paraId="1566999E" w14:textId="77777777" w:rsidTr="006C6366">
        <w:tc>
          <w:tcPr>
            <w:tcW w:w="1346" w:type="pct"/>
          </w:tcPr>
          <w:p w14:paraId="06BE8146" w14:textId="7B9D4781" w:rsidR="007B5721" w:rsidRDefault="007B5721" w:rsidP="006C6366">
            <w:pPr>
              <w:pStyle w:val="Compact"/>
              <w:spacing w:before="100" w:beforeAutospacing="1" w:after="100" w:afterAutospacing="1" w:line="360" w:lineRule="auto"/>
            </w:pPr>
            <w:hyperlink w:anchor="_9.9.3_Cybersecurity_Interface" w:history="1">
              <w:r w:rsidRPr="007B5721">
                <w:rPr>
                  <w:rStyle w:val="Hyperlink"/>
                </w:rPr>
                <w:t>Supplier-3</w:t>
              </w:r>
            </w:hyperlink>
          </w:p>
        </w:tc>
        <w:tc>
          <w:tcPr>
            <w:tcW w:w="3654" w:type="pct"/>
          </w:tcPr>
          <w:p w14:paraId="55721A45" w14:textId="78B694F3" w:rsidR="007B5721" w:rsidRDefault="007B5721" w:rsidP="006C6366">
            <w:pPr>
              <w:pStyle w:val="Compact"/>
              <w:keepNext/>
              <w:spacing w:before="100" w:beforeAutospacing="1" w:after="100" w:afterAutospacing="1" w:line="360" w:lineRule="auto"/>
            </w:pPr>
            <w:r>
              <w:t>Cybersecurity Interface Agreement</w:t>
            </w:r>
          </w:p>
        </w:tc>
      </w:tr>
    </w:tbl>
    <w:p w14:paraId="5475800E" w14:textId="480CA057" w:rsidR="00CD15DA" w:rsidRDefault="00766BFD" w:rsidP="007B5721">
      <w:pPr>
        <w:pStyle w:val="Caption"/>
        <w:spacing w:before="120"/>
      </w:pPr>
      <w:bookmarkStart w:id="334" w:name="_Toc229046627"/>
      <w:r>
        <w:t xml:space="preserve">Table </w:t>
      </w:r>
      <w:fldSimple w:instr=" SEQ Table \* ARABIC ">
        <w:r w:rsidR="00027331">
          <w:rPr>
            <w:noProof/>
          </w:rPr>
          <w:t>6</w:t>
        </w:r>
      </w:fldSimple>
      <w:r>
        <w:t xml:space="preserve"> - </w:t>
      </w:r>
      <w:r w:rsidR="008E0EA9">
        <w:t>S</w:t>
      </w:r>
      <w:r>
        <w:t xml:space="preserve">ecurity </w:t>
      </w:r>
      <w:r w:rsidR="008E0EA9">
        <w:t>R</w:t>
      </w:r>
      <w:r>
        <w:t xml:space="preserve">equirement </w:t>
      </w:r>
      <w:r w:rsidR="008E0EA9">
        <w:t>R</w:t>
      </w:r>
      <w:r>
        <w:t>esponsibilities</w:t>
      </w:r>
      <w:bookmarkEnd w:id="334"/>
    </w:p>
    <w:p w14:paraId="02E69697" w14:textId="77777777" w:rsidR="00027331" w:rsidRDefault="00027331">
      <w:pPr>
        <w:spacing w:after="200" w:line="240" w:lineRule="auto"/>
        <w:jc w:val="left"/>
        <w:rPr>
          <w:rFonts w:eastAsiaTheme="majorEastAsia" w:cstheme="majorBidi"/>
          <w:bCs/>
          <w:color w:val="000000" w:themeColor="text1"/>
          <w:sz w:val="40"/>
          <w:szCs w:val="32"/>
        </w:rPr>
      </w:pPr>
      <w:bookmarkStart w:id="335" w:name="_11.4_Groups_[Risk]"/>
      <w:bookmarkEnd w:id="335"/>
      <w:r>
        <w:br w:type="page"/>
      </w:r>
    </w:p>
    <w:p w14:paraId="6E08A410" w14:textId="38C1EE7A" w:rsidR="00C35DAA" w:rsidRPr="00CD15DA" w:rsidRDefault="00C35DAA" w:rsidP="00C35DAA">
      <w:pPr>
        <w:pStyle w:val="Heading1"/>
      </w:pPr>
      <w:bookmarkStart w:id="336" w:name="_Toc229046619"/>
      <w:r w:rsidRPr="00CD15DA">
        <w:lastRenderedPageBreak/>
        <w:t>11.</w:t>
      </w:r>
      <w:r>
        <w:t>4</w:t>
      </w:r>
      <w:r w:rsidRPr="00CD15DA">
        <w:t xml:space="preserve"> Groups [</w:t>
      </w:r>
      <w:r>
        <w:t>Risk</w:t>
      </w:r>
      <w:r w:rsidRPr="00CD15DA">
        <w:t>]</w:t>
      </w:r>
      <w:bookmarkEnd w:id="336"/>
    </w:p>
    <w:p w14:paraId="5C8AFC1D" w14:textId="3D2125F2" w:rsidR="00C35DAA" w:rsidRDefault="002F248F" w:rsidP="002F248F">
      <w:pPr>
        <w:pStyle w:val="FirstParagraph"/>
        <w:ind w:left="720" w:hanging="720"/>
      </w:pPr>
      <w:r w:rsidRPr="002F248F">
        <w:rPr>
          <w:b/>
          <w:bCs/>
          <w:color w:val="0070C0"/>
        </w:rPr>
        <w:t>Note:</w:t>
      </w:r>
      <w:r w:rsidRPr="002F248F">
        <w:rPr>
          <w:b/>
          <w:bCs/>
          <w:color w:val="0070C0"/>
        </w:rPr>
        <w:tab/>
      </w:r>
      <w:r w:rsidR="00C35DAA">
        <w:t>There are no process requirements for which the risk group has primary responsibility.</w:t>
      </w:r>
    </w:p>
    <w:p w14:paraId="53CB4925" w14:textId="77777777" w:rsidR="00027331" w:rsidRDefault="00027331">
      <w:pPr>
        <w:spacing w:after="200" w:line="240" w:lineRule="auto"/>
        <w:jc w:val="left"/>
        <w:rPr>
          <w:rFonts w:eastAsiaTheme="majorEastAsia" w:cstheme="majorBidi"/>
          <w:bCs/>
          <w:color w:val="000000" w:themeColor="text1"/>
          <w:sz w:val="40"/>
          <w:szCs w:val="32"/>
        </w:rPr>
      </w:pPr>
      <w:r>
        <w:br w:type="page"/>
      </w:r>
    </w:p>
    <w:p w14:paraId="7E618B0C" w14:textId="7BED25AD" w:rsidR="00027331" w:rsidRPr="00CD15DA" w:rsidRDefault="00027331" w:rsidP="00027331">
      <w:pPr>
        <w:pStyle w:val="Heading1"/>
      </w:pPr>
      <w:bookmarkStart w:id="337" w:name="_11.5_Groups_[Project"/>
      <w:bookmarkStart w:id="338" w:name="_Toc229046620"/>
      <w:bookmarkEnd w:id="337"/>
      <w:r w:rsidRPr="00CD15DA">
        <w:lastRenderedPageBreak/>
        <w:t>11.</w:t>
      </w:r>
      <w:r>
        <w:t>5</w:t>
      </w:r>
      <w:r w:rsidRPr="00CD15DA">
        <w:t xml:space="preserve"> Groups [</w:t>
      </w:r>
      <w:r>
        <w:t>Project Management</w:t>
      </w:r>
      <w:r w:rsidRPr="00CD15DA">
        <w:t>]</w:t>
      </w:r>
      <w:bookmarkEnd w:id="338"/>
    </w:p>
    <w:p w14:paraId="15582CCC" w14:textId="5B3E3110" w:rsidR="00027331" w:rsidRDefault="00027331" w:rsidP="00027331">
      <w:pPr>
        <w:pStyle w:val="FirstParagraph"/>
      </w:pPr>
      <w:r>
        <w:t>The following process requirements are the responsibility of project management:</w:t>
      </w:r>
    </w:p>
    <w:tbl>
      <w:tblPr>
        <w:tblStyle w:val="Table"/>
        <w:tblW w:w="5000" w:type="pct"/>
        <w:tblLook w:val="0020" w:firstRow="1" w:lastRow="0" w:firstColumn="0" w:lastColumn="0" w:noHBand="0" w:noVBand="0"/>
      </w:tblPr>
      <w:tblGrid>
        <w:gridCol w:w="2520"/>
        <w:gridCol w:w="6840"/>
      </w:tblGrid>
      <w:tr w:rsidR="00027331" w14:paraId="3CEB8FEC" w14:textId="77777777" w:rsidTr="00EE120F">
        <w:tc>
          <w:tcPr>
            <w:tcW w:w="1346" w:type="pct"/>
            <w:tcBorders>
              <w:bottom w:val="single" w:sz="0" w:space="0" w:color="auto"/>
            </w:tcBorders>
            <w:vAlign w:val="bottom"/>
          </w:tcPr>
          <w:p w14:paraId="2BF5D8BC" w14:textId="77777777" w:rsidR="00027331" w:rsidRDefault="00027331" w:rsidP="00EE120F">
            <w:pPr>
              <w:pStyle w:val="Compact"/>
              <w:spacing w:before="100" w:beforeAutospacing="1" w:after="100" w:afterAutospacing="1" w:line="360" w:lineRule="auto"/>
            </w:pPr>
            <w:r>
              <w:t>Requirement</w:t>
            </w:r>
          </w:p>
        </w:tc>
        <w:tc>
          <w:tcPr>
            <w:tcW w:w="3654" w:type="pct"/>
            <w:tcBorders>
              <w:bottom w:val="single" w:sz="0" w:space="0" w:color="auto"/>
            </w:tcBorders>
            <w:vAlign w:val="bottom"/>
          </w:tcPr>
          <w:p w14:paraId="118881E3" w14:textId="77777777" w:rsidR="00027331" w:rsidRDefault="00027331" w:rsidP="00EE120F">
            <w:pPr>
              <w:pStyle w:val="Compact"/>
              <w:spacing w:before="100" w:beforeAutospacing="1" w:after="100" w:afterAutospacing="1" w:line="360" w:lineRule="auto"/>
            </w:pPr>
            <w:r>
              <w:t>Description</w:t>
            </w:r>
          </w:p>
        </w:tc>
      </w:tr>
      <w:tr w:rsidR="00027331" w14:paraId="7D224D54" w14:textId="77777777" w:rsidTr="00EE120F">
        <w:tc>
          <w:tcPr>
            <w:tcW w:w="1346" w:type="pct"/>
          </w:tcPr>
          <w:p w14:paraId="27551071" w14:textId="77777777" w:rsidR="00027331" w:rsidRDefault="00027331" w:rsidP="00EE120F">
            <w:pPr>
              <w:pStyle w:val="Compact"/>
              <w:spacing w:before="100" w:beforeAutospacing="1" w:after="100" w:afterAutospacing="1" w:line="360" w:lineRule="auto"/>
            </w:pPr>
            <w:hyperlink w:anchor="_Requirements_Gate_[AVCDL-Requiremen" w:history="1">
              <w:r w:rsidRPr="00CD15DA">
                <w:rPr>
                  <w:rStyle w:val="Hyperlink"/>
                </w:rPr>
                <w:t>Requirements-2</w:t>
              </w:r>
            </w:hyperlink>
          </w:p>
        </w:tc>
        <w:tc>
          <w:tcPr>
            <w:tcW w:w="3654" w:type="pct"/>
          </w:tcPr>
          <w:p w14:paraId="05648A82" w14:textId="77777777" w:rsidR="00027331" w:rsidRDefault="00027331" w:rsidP="00EE120F">
            <w:pPr>
              <w:pStyle w:val="Compact"/>
              <w:spacing w:before="100" w:beforeAutospacing="1" w:after="100" w:afterAutospacing="1" w:line="360" w:lineRule="auto"/>
            </w:pPr>
            <w:r>
              <w:t>Requirements Gate</w:t>
            </w:r>
          </w:p>
        </w:tc>
      </w:tr>
      <w:tr w:rsidR="00027331" w14:paraId="1CA4620F" w14:textId="77777777" w:rsidTr="00EE120F">
        <w:tc>
          <w:tcPr>
            <w:tcW w:w="1346" w:type="pct"/>
          </w:tcPr>
          <w:p w14:paraId="55EDC417" w14:textId="77777777" w:rsidR="00027331" w:rsidRDefault="00027331" w:rsidP="00EE120F">
            <w:pPr>
              <w:pStyle w:val="Compact"/>
              <w:spacing w:before="100" w:beforeAutospacing="1" w:after="100" w:afterAutospacing="1" w:line="360" w:lineRule="auto"/>
            </w:pPr>
            <w:hyperlink w:anchor="_Design_Gate_[AVCDL-Design-5]" w:history="1">
              <w:r w:rsidRPr="00CD15DA">
                <w:rPr>
                  <w:rStyle w:val="Hyperlink"/>
                </w:rPr>
                <w:t>Design-5</w:t>
              </w:r>
            </w:hyperlink>
          </w:p>
        </w:tc>
        <w:tc>
          <w:tcPr>
            <w:tcW w:w="3654" w:type="pct"/>
          </w:tcPr>
          <w:p w14:paraId="1D889AB9" w14:textId="77777777" w:rsidR="00027331" w:rsidRDefault="00027331" w:rsidP="00EE120F">
            <w:pPr>
              <w:pStyle w:val="Compact"/>
              <w:spacing w:before="100" w:beforeAutospacing="1" w:after="100" w:afterAutospacing="1" w:line="360" w:lineRule="auto"/>
            </w:pPr>
            <w:r>
              <w:t>Design Gate</w:t>
            </w:r>
          </w:p>
        </w:tc>
      </w:tr>
      <w:tr w:rsidR="0046087F" w14:paraId="1E3F763B" w14:textId="77777777" w:rsidTr="00EE120F">
        <w:tc>
          <w:tcPr>
            <w:tcW w:w="1346" w:type="pct"/>
          </w:tcPr>
          <w:p w14:paraId="0B512DF1" w14:textId="77777777" w:rsidR="0046087F" w:rsidRDefault="0046087F" w:rsidP="00EE120F">
            <w:pPr>
              <w:pStyle w:val="Compact"/>
              <w:spacing w:before="100" w:beforeAutospacing="1" w:after="100" w:afterAutospacing="1" w:line="360" w:lineRule="auto"/>
            </w:pPr>
            <w:hyperlink w:anchor="_9.4.11_Implementation_Gate_1" w:history="1">
              <w:r w:rsidRPr="0044069F">
                <w:rPr>
                  <w:rStyle w:val="Hyperlink"/>
                </w:rPr>
                <w:t>Implementation‑11</w:t>
              </w:r>
            </w:hyperlink>
          </w:p>
        </w:tc>
        <w:tc>
          <w:tcPr>
            <w:tcW w:w="3654" w:type="pct"/>
          </w:tcPr>
          <w:p w14:paraId="445C268B" w14:textId="77777777" w:rsidR="0046087F" w:rsidRDefault="0046087F" w:rsidP="00EE120F">
            <w:pPr>
              <w:pStyle w:val="Compact"/>
              <w:spacing w:before="100" w:beforeAutospacing="1" w:after="100" w:afterAutospacing="1" w:line="360" w:lineRule="auto"/>
            </w:pPr>
            <w:r>
              <w:t>Implementation Gate</w:t>
            </w:r>
          </w:p>
        </w:tc>
      </w:tr>
      <w:tr w:rsidR="00027331" w14:paraId="476DCDAB" w14:textId="77777777" w:rsidTr="00EE120F">
        <w:tc>
          <w:tcPr>
            <w:tcW w:w="1346" w:type="pct"/>
          </w:tcPr>
          <w:p w14:paraId="0AE57414" w14:textId="77777777" w:rsidR="00027331" w:rsidRDefault="00027331" w:rsidP="00EE120F">
            <w:pPr>
              <w:pStyle w:val="Compact"/>
              <w:spacing w:before="100" w:beforeAutospacing="1" w:after="100" w:afterAutospacing="1" w:line="360" w:lineRule="auto"/>
            </w:pPr>
            <w:hyperlink w:anchor="_Verification_Gate_[AVCDL-Verificati" w:history="1">
              <w:r>
                <w:rPr>
                  <w:rStyle w:val="Hyperlink"/>
                </w:rPr>
                <w:t>Verification-4</w:t>
              </w:r>
            </w:hyperlink>
          </w:p>
        </w:tc>
        <w:tc>
          <w:tcPr>
            <w:tcW w:w="3654" w:type="pct"/>
          </w:tcPr>
          <w:p w14:paraId="1FA2E667" w14:textId="77777777" w:rsidR="00027331" w:rsidRDefault="00027331" w:rsidP="00EE120F">
            <w:pPr>
              <w:pStyle w:val="Compact"/>
              <w:spacing w:before="100" w:beforeAutospacing="1" w:after="100" w:afterAutospacing="1" w:line="360" w:lineRule="auto"/>
            </w:pPr>
            <w:r>
              <w:t>Verification Gate</w:t>
            </w:r>
          </w:p>
        </w:tc>
      </w:tr>
      <w:tr w:rsidR="00027331" w14:paraId="475C99EC" w14:textId="77777777" w:rsidTr="00EE120F">
        <w:tc>
          <w:tcPr>
            <w:tcW w:w="1346" w:type="pct"/>
          </w:tcPr>
          <w:p w14:paraId="0B70EA5A" w14:textId="77777777" w:rsidR="00027331" w:rsidRDefault="00027331" w:rsidP="00EE120F">
            <w:pPr>
              <w:pStyle w:val="Compact"/>
              <w:spacing w:before="100" w:beforeAutospacing="1" w:after="100" w:afterAutospacing="1" w:line="360" w:lineRule="auto"/>
            </w:pPr>
            <w:hyperlink w:anchor="_9.6.3_Release_Gate_1" w:history="1">
              <w:r w:rsidRPr="00CD15DA">
                <w:rPr>
                  <w:rStyle w:val="Hyperlink"/>
                </w:rPr>
                <w:t>Release-3</w:t>
              </w:r>
            </w:hyperlink>
          </w:p>
        </w:tc>
        <w:tc>
          <w:tcPr>
            <w:tcW w:w="3654" w:type="pct"/>
          </w:tcPr>
          <w:p w14:paraId="05DB4116" w14:textId="77777777" w:rsidR="00027331" w:rsidRDefault="00027331" w:rsidP="00027331">
            <w:pPr>
              <w:pStyle w:val="Compact"/>
              <w:keepNext/>
              <w:spacing w:before="100" w:beforeAutospacing="1" w:after="100" w:afterAutospacing="1" w:line="360" w:lineRule="auto"/>
            </w:pPr>
            <w:r>
              <w:t>Release Gate</w:t>
            </w:r>
          </w:p>
        </w:tc>
      </w:tr>
    </w:tbl>
    <w:p w14:paraId="54C0D297" w14:textId="544EBB1E" w:rsidR="00027331" w:rsidRDefault="00027331">
      <w:pPr>
        <w:pStyle w:val="Caption"/>
      </w:pPr>
      <w:bookmarkStart w:id="339" w:name="_Toc229046628"/>
      <w:r>
        <w:t xml:space="preserve">Table </w:t>
      </w:r>
      <w:fldSimple w:instr=" SEQ Table \* ARABIC ">
        <w:r>
          <w:rPr>
            <w:noProof/>
          </w:rPr>
          <w:t>7</w:t>
        </w:r>
      </w:fldSimple>
      <w:r w:rsidRPr="009C3123">
        <w:t xml:space="preserve"> -</w:t>
      </w:r>
      <w:r>
        <w:t xml:space="preserve"> Project Management</w:t>
      </w:r>
      <w:r w:rsidRPr="009C3123">
        <w:t xml:space="preserve"> Requirement Responsibilities</w:t>
      </w:r>
      <w:bookmarkEnd w:id="339"/>
    </w:p>
    <w:p w14:paraId="11FD47B9" w14:textId="77777777" w:rsidR="00027331" w:rsidRDefault="00027331" w:rsidP="00027331">
      <w:r>
        <w:br w:type="page"/>
      </w:r>
    </w:p>
    <w:p w14:paraId="2369827D" w14:textId="74D1A0EB" w:rsidR="00F06F54" w:rsidRPr="00F06F54" w:rsidRDefault="00F06F54" w:rsidP="00F06F54">
      <w:pPr>
        <w:pStyle w:val="Heading1"/>
      </w:pPr>
      <w:bookmarkStart w:id="340" w:name="_15.1_Overall_Cybersecurity"/>
      <w:bookmarkStart w:id="341" w:name="_15.11_Distributed_Cybersecurity"/>
      <w:bookmarkStart w:id="342" w:name="avcdl-reference-documents"/>
      <w:bookmarkStart w:id="343" w:name="_Toc229046621"/>
      <w:bookmarkEnd w:id="340"/>
      <w:bookmarkEnd w:id="341"/>
      <w:r w:rsidRPr="00F06F54">
        <w:lastRenderedPageBreak/>
        <w:t>1</w:t>
      </w:r>
      <w:r w:rsidR="001E7341">
        <w:t>2</w:t>
      </w:r>
      <w:r w:rsidRPr="00F06F54">
        <w:t>. Reference Documents</w:t>
      </w:r>
      <w:bookmarkEnd w:id="342"/>
      <w:bookmarkEnd w:id="343"/>
    </w:p>
    <w:p w14:paraId="00F83F9D" w14:textId="4EAD2C6C" w:rsidR="00AE7B50" w:rsidRPr="00AE7B50" w:rsidRDefault="00F06F54" w:rsidP="00AE7B50">
      <w:pPr>
        <w:pStyle w:val="FirstParagraph"/>
      </w:pPr>
      <w:r>
        <w:t xml:space="preserve">This </w:t>
      </w:r>
      <w:r w:rsidR="00DA0B6A">
        <w:t>section</w:t>
      </w:r>
      <w:r>
        <w:t xml:space="preserve"> contains </w:t>
      </w:r>
      <w:r w:rsidR="00DA0B6A">
        <w:t xml:space="preserve">a description of the </w:t>
      </w:r>
      <w:r>
        <w:t xml:space="preserve">reference documents relating to the </w:t>
      </w:r>
      <w:r>
        <w:rPr>
          <w:b/>
          <w:i/>
        </w:rPr>
        <w:t>AVCDL</w:t>
      </w:r>
      <w:r>
        <w:t>.</w:t>
      </w:r>
    </w:p>
    <w:p w14:paraId="045A330E" w14:textId="7BA7C0B0" w:rsidR="00B1416F" w:rsidRDefault="00AA7578" w:rsidP="009B4CE5">
      <w:pPr>
        <w:pStyle w:val="Heading2"/>
        <w:spacing w:after="240"/>
      </w:pPr>
      <w:bookmarkStart w:id="344" w:name="standards"/>
      <w:r>
        <w:t>1</w:t>
      </w:r>
      <w:r w:rsidR="001E7341">
        <w:t>2</w:t>
      </w:r>
      <w:r>
        <w:t xml:space="preserve">.1 </w:t>
      </w:r>
      <w:r w:rsidR="00F06F54">
        <w:t>Standards</w:t>
      </w:r>
      <w:bookmarkEnd w:id="344"/>
    </w:p>
    <w:p w14:paraId="5DB5079F" w14:textId="03346567" w:rsidR="009B4CE5" w:rsidRDefault="009B4CE5" w:rsidP="006C6366">
      <w:pPr>
        <w:pStyle w:val="BodyText"/>
        <w:numPr>
          <w:ilvl w:val="0"/>
          <w:numId w:val="60"/>
        </w:numPr>
        <w:spacing w:before="0" w:after="0"/>
        <w:ind w:left="450" w:right="-270" w:hanging="450"/>
        <w:jc w:val="left"/>
      </w:pPr>
      <w:r w:rsidRPr="006E58B5">
        <w:rPr>
          <w:b/>
          <w:bCs/>
        </w:rPr>
        <w:t>Cybersecurity Maturity Model Certification (CMMC)</w:t>
      </w:r>
      <w:r>
        <w:br/>
      </w:r>
      <w:hyperlink r:id="rId19" w:history="1">
        <w:r w:rsidRPr="003B6F1B">
          <w:rPr>
            <w:rStyle w:val="Hyperlink"/>
            <w:rFonts w:cs="Courier New"/>
            <w:bCs/>
            <w:sz w:val="20"/>
            <w:szCs w:val="20"/>
          </w:rPr>
          <w:t>https://www.acq.osd.mil/cmmc/docs/CMMC_ModelMain_V1.02_20200318.pdf</w:t>
        </w:r>
      </w:hyperlink>
    </w:p>
    <w:p w14:paraId="2A820B95" w14:textId="39F35D3E" w:rsidR="009B4CE5" w:rsidRDefault="009B4CE5" w:rsidP="006C6366">
      <w:pPr>
        <w:pStyle w:val="BodyText"/>
        <w:numPr>
          <w:ilvl w:val="0"/>
          <w:numId w:val="60"/>
        </w:numPr>
        <w:spacing w:before="0" w:after="0"/>
        <w:ind w:left="450" w:right="-270" w:hanging="450"/>
        <w:jc w:val="left"/>
      </w:pPr>
      <w:r w:rsidRPr="006E58B5">
        <w:rPr>
          <w:b/>
          <w:bCs/>
        </w:rPr>
        <w:t>Systems and software engineering - Software life cycle processes</w:t>
      </w:r>
      <w:r w:rsidR="009D2FF7">
        <w:rPr>
          <w:b/>
          <w:bCs/>
        </w:rPr>
        <w:t xml:space="preserve"> (ISO/IEC/IEEE 12207)</w:t>
      </w:r>
      <w:r>
        <w:br/>
      </w:r>
      <w:hyperlink r:id="rId20" w:history="1">
        <w:r w:rsidRPr="003B6F1B">
          <w:rPr>
            <w:rStyle w:val="Hyperlink"/>
            <w:rFonts w:cs="Courier New"/>
            <w:bCs/>
            <w:sz w:val="20"/>
            <w:szCs w:val="20"/>
          </w:rPr>
          <w:t>https://en.wikipedia.org/wiki/ISO/IEC_12207</w:t>
        </w:r>
      </w:hyperlink>
    </w:p>
    <w:p w14:paraId="2E2563AE" w14:textId="1CB8BFFC" w:rsidR="009B4CE5" w:rsidRDefault="009B4CE5" w:rsidP="006C6366">
      <w:pPr>
        <w:pStyle w:val="BodyText"/>
        <w:numPr>
          <w:ilvl w:val="0"/>
          <w:numId w:val="60"/>
        </w:numPr>
        <w:spacing w:before="0" w:after="0"/>
        <w:ind w:left="450" w:right="-270" w:hanging="450"/>
        <w:jc w:val="left"/>
      </w:pPr>
      <w:r w:rsidRPr="006E58B5">
        <w:rPr>
          <w:b/>
          <w:bCs/>
        </w:rPr>
        <w:t>Systems and software engineering - System life cycle processes</w:t>
      </w:r>
      <w:r w:rsidR="009D2FF7">
        <w:rPr>
          <w:b/>
          <w:bCs/>
        </w:rPr>
        <w:t xml:space="preserve"> (ISO/IEC 15288)</w:t>
      </w:r>
      <w:r>
        <w:br/>
      </w:r>
      <w:hyperlink r:id="rId21" w:history="1">
        <w:r w:rsidRPr="003B6F1B">
          <w:rPr>
            <w:rStyle w:val="Hyperlink"/>
            <w:rFonts w:cs="Courier New"/>
            <w:bCs/>
            <w:sz w:val="21"/>
            <w:szCs w:val="21"/>
          </w:rPr>
          <w:t>https://en.wikipedia.org/wiki/ISO/IEC_15288</w:t>
        </w:r>
      </w:hyperlink>
    </w:p>
    <w:p w14:paraId="21712B82" w14:textId="51668721" w:rsidR="009B4CE5" w:rsidRDefault="00292A64" w:rsidP="006C6366">
      <w:pPr>
        <w:pStyle w:val="BodyText"/>
        <w:numPr>
          <w:ilvl w:val="0"/>
          <w:numId w:val="60"/>
        </w:numPr>
        <w:spacing w:before="0" w:after="0"/>
        <w:ind w:left="450" w:right="-270" w:hanging="450"/>
        <w:jc w:val="left"/>
      </w:pPr>
      <w:r>
        <w:rPr>
          <w:b/>
          <w:bCs/>
        </w:rPr>
        <w:t>Road Vehicles – Cybersecurity Engineering</w:t>
      </w:r>
      <w:r w:rsidR="009D2FF7">
        <w:rPr>
          <w:b/>
          <w:bCs/>
        </w:rPr>
        <w:t xml:space="preserve"> (ISO/SAE 21434)</w:t>
      </w:r>
      <w:r w:rsidR="009B4CE5" w:rsidRPr="006E58B5">
        <w:rPr>
          <w:b/>
          <w:bCs/>
        </w:rPr>
        <w:br/>
      </w:r>
      <w:hyperlink r:id="rId22" w:history="1">
        <w:r w:rsidRPr="003B6F1B">
          <w:rPr>
            <w:rStyle w:val="Hyperlink"/>
            <w:rFonts w:cs="Courier New"/>
            <w:bCs/>
            <w:sz w:val="20"/>
            <w:szCs w:val="20"/>
          </w:rPr>
          <w:t>https://www.sae.org/standards/content/iso/sae21434/</w:t>
        </w:r>
      </w:hyperlink>
      <w:r w:rsidRPr="003B6F1B">
        <w:rPr>
          <w:sz w:val="20"/>
          <w:szCs w:val="20"/>
        </w:rPr>
        <w:t xml:space="preserve"> </w:t>
      </w:r>
    </w:p>
    <w:p w14:paraId="62467040" w14:textId="6DDE1BA4" w:rsidR="009B4CE5" w:rsidRDefault="009B4CE5" w:rsidP="006C6366">
      <w:pPr>
        <w:pStyle w:val="BodyText"/>
        <w:numPr>
          <w:ilvl w:val="0"/>
          <w:numId w:val="60"/>
        </w:numPr>
        <w:spacing w:before="0" w:after="0"/>
        <w:ind w:left="450" w:right="-270" w:hanging="450"/>
        <w:jc w:val="left"/>
      </w:pPr>
      <w:r w:rsidRPr="006E58B5">
        <w:rPr>
          <w:b/>
          <w:bCs/>
        </w:rPr>
        <w:t>Systems Security Engineering - Capability Maturity Model (SSE-CMM)</w:t>
      </w:r>
      <w:r>
        <w:br/>
      </w:r>
      <w:hyperlink r:id="rId23" w:history="1">
        <w:r w:rsidRPr="003B6F1B">
          <w:rPr>
            <w:rStyle w:val="Hyperlink"/>
            <w:rFonts w:cs="Courier New"/>
            <w:bCs/>
            <w:sz w:val="20"/>
            <w:szCs w:val="20"/>
          </w:rPr>
          <w:t>https://www.iso.org/standard/44716.html</w:t>
        </w:r>
      </w:hyperlink>
    </w:p>
    <w:p w14:paraId="40ED025C" w14:textId="059EF64F" w:rsidR="009B4CE5" w:rsidRDefault="009B4CE5" w:rsidP="006C6366">
      <w:pPr>
        <w:pStyle w:val="BodyText"/>
        <w:numPr>
          <w:ilvl w:val="0"/>
          <w:numId w:val="60"/>
        </w:numPr>
        <w:spacing w:before="0" w:after="0"/>
        <w:ind w:left="450" w:right="-270" w:hanging="450"/>
        <w:jc w:val="left"/>
      </w:pPr>
      <w:r w:rsidRPr="006E58B5">
        <w:rPr>
          <w:b/>
          <w:bCs/>
        </w:rPr>
        <w:t>Microsoft Security Development Lifecycle (SDL) - simplified implementation</w:t>
      </w:r>
      <w:r>
        <w:br/>
      </w:r>
      <w:hyperlink r:id="rId24" w:history="1">
        <w:r w:rsidRPr="003B6F1B">
          <w:rPr>
            <w:rStyle w:val="Hyperlink"/>
            <w:rFonts w:cs="Courier New"/>
            <w:bCs/>
            <w:sz w:val="20"/>
            <w:szCs w:val="20"/>
          </w:rPr>
          <w:t>http://download.microsoft.com/download/F/7/D/F7D6B14F-0149-4FE8-A00F-0B9858404D85/Simplified Implementation of the SDL.doc</w:t>
        </w:r>
      </w:hyperlink>
    </w:p>
    <w:p w14:paraId="777BD33E" w14:textId="0DFC4A6F" w:rsidR="009B4CE5" w:rsidRPr="003B6F1B" w:rsidRDefault="009B4CE5" w:rsidP="006C6366">
      <w:pPr>
        <w:pStyle w:val="BodyText"/>
        <w:numPr>
          <w:ilvl w:val="0"/>
          <w:numId w:val="60"/>
        </w:numPr>
        <w:spacing w:before="0" w:after="0"/>
        <w:ind w:left="450" w:right="-270" w:hanging="450"/>
        <w:jc w:val="left"/>
        <w:rPr>
          <w:rFonts w:ascii="Courier New" w:hAnsi="Courier New" w:cs="Courier New"/>
          <w:b/>
          <w:bCs/>
          <w:sz w:val="20"/>
          <w:szCs w:val="20"/>
        </w:rPr>
      </w:pPr>
      <w:r w:rsidRPr="006E58B5">
        <w:rPr>
          <w:b/>
          <w:bCs/>
        </w:rPr>
        <w:t>NHTSA Cybersecurity Best Practices for the Safety of Modern Vehicles</w:t>
      </w:r>
      <w:r>
        <w:br/>
      </w:r>
      <w:hyperlink r:id="rId25" w:history="1">
        <w:r w:rsidRPr="003B6F1B">
          <w:rPr>
            <w:rStyle w:val="Hyperlink"/>
            <w:rFonts w:cs="Courier New"/>
            <w:bCs/>
            <w:sz w:val="20"/>
            <w:szCs w:val="20"/>
          </w:rPr>
          <w:t>https://www.nhtsa.gov/staticfiles/nvs/pdf/812333_CybersecurityForModernVehicles.pdf</w:t>
        </w:r>
      </w:hyperlink>
    </w:p>
    <w:p w14:paraId="60C05C5C" w14:textId="3BBF34A1" w:rsidR="009B4CE5" w:rsidRDefault="009B4CE5" w:rsidP="006C6366">
      <w:pPr>
        <w:pStyle w:val="BodyText"/>
        <w:numPr>
          <w:ilvl w:val="0"/>
          <w:numId w:val="60"/>
        </w:numPr>
        <w:spacing w:before="0" w:after="0"/>
        <w:ind w:left="450" w:right="-270" w:hanging="450"/>
        <w:jc w:val="left"/>
      </w:pPr>
      <w:r w:rsidRPr="006E58B5">
        <w:rPr>
          <w:b/>
          <w:bCs/>
        </w:rPr>
        <w:t>Guidelines for the Creation of Interoperable Software Identification (SWID) Tags</w:t>
      </w:r>
      <w:r>
        <w:br/>
      </w:r>
      <w:hyperlink r:id="rId26" w:history="1">
        <w:r w:rsidRPr="003B6F1B">
          <w:rPr>
            <w:rStyle w:val="Hyperlink"/>
            <w:rFonts w:cs="Courier New"/>
            <w:bCs/>
            <w:sz w:val="20"/>
            <w:szCs w:val="20"/>
          </w:rPr>
          <w:t>https://nvlpubs.nist.gov/nistpubs/ir/2016/NIST.IR.8060.pdf</w:t>
        </w:r>
      </w:hyperlink>
    </w:p>
    <w:p w14:paraId="41817562" w14:textId="4AD66DEE" w:rsidR="009B4CE5" w:rsidRDefault="009B4CE5" w:rsidP="006C6366">
      <w:pPr>
        <w:pStyle w:val="BodyText"/>
        <w:numPr>
          <w:ilvl w:val="0"/>
          <w:numId w:val="60"/>
        </w:numPr>
        <w:spacing w:before="0" w:after="0"/>
        <w:ind w:left="450" w:right="-270" w:hanging="450"/>
        <w:jc w:val="left"/>
      </w:pPr>
      <w:r w:rsidRPr="006E58B5">
        <w:rPr>
          <w:b/>
          <w:bCs/>
        </w:rPr>
        <w:t>Protecting Controlled Unclassified Information in Nonfederal Systems and Organizations</w:t>
      </w:r>
      <w:r>
        <w:br/>
      </w:r>
      <w:hyperlink r:id="rId27" w:history="1">
        <w:r w:rsidRPr="003B6F1B">
          <w:rPr>
            <w:rStyle w:val="Hyperlink"/>
            <w:rFonts w:cs="Courier New"/>
            <w:bCs/>
            <w:sz w:val="20"/>
            <w:szCs w:val="20"/>
          </w:rPr>
          <w:t>https://nvlpubs.nist.gov/nistpubs/SpecialPublications/NIST.SP.800-171r2.pdf</w:t>
        </w:r>
      </w:hyperlink>
    </w:p>
    <w:p w14:paraId="5B0E548D" w14:textId="1370873D" w:rsidR="009B4CE5" w:rsidRDefault="009B4CE5" w:rsidP="006C6366">
      <w:pPr>
        <w:pStyle w:val="BodyText"/>
        <w:numPr>
          <w:ilvl w:val="0"/>
          <w:numId w:val="60"/>
        </w:numPr>
        <w:spacing w:before="0" w:after="0"/>
        <w:ind w:left="450" w:right="-270" w:hanging="450"/>
        <w:jc w:val="left"/>
      </w:pPr>
      <w:r w:rsidRPr="006E58B5">
        <w:rPr>
          <w:b/>
          <w:bCs/>
        </w:rPr>
        <w:t>NICE Cybersecurity Workforce Framework (NCWF)</w:t>
      </w:r>
      <w:r>
        <w:br/>
      </w:r>
      <w:hyperlink r:id="rId28" w:history="1">
        <w:r w:rsidR="006E58B5" w:rsidRPr="003B6F1B">
          <w:rPr>
            <w:rStyle w:val="Hyperlink"/>
            <w:rFonts w:cs="Courier New"/>
            <w:bCs/>
            <w:sz w:val="20"/>
            <w:szCs w:val="20"/>
          </w:rPr>
          <w:t>https://nvlpubs.nist.gov/nistpubs/SpecialPublications/NIST.SP.800-181r1.pdf</w:t>
        </w:r>
      </w:hyperlink>
    </w:p>
    <w:p w14:paraId="2A5CBD9E" w14:textId="66B0838A" w:rsidR="006E58B5" w:rsidRPr="003B6F1B" w:rsidRDefault="006E58B5" w:rsidP="006C6366">
      <w:pPr>
        <w:pStyle w:val="BodyText"/>
        <w:numPr>
          <w:ilvl w:val="0"/>
          <w:numId w:val="60"/>
        </w:numPr>
        <w:spacing w:before="0" w:after="0"/>
        <w:ind w:left="450" w:right="-270" w:hanging="450"/>
        <w:jc w:val="left"/>
        <w:rPr>
          <w:rFonts w:ascii="Courier New" w:hAnsi="Courier New" w:cs="Courier New"/>
          <w:b/>
          <w:bCs/>
          <w:sz w:val="20"/>
          <w:szCs w:val="20"/>
        </w:rPr>
      </w:pPr>
      <w:r w:rsidRPr="006E58B5">
        <w:rPr>
          <w:b/>
          <w:bCs/>
        </w:rPr>
        <w:t>Secure Software Development Framework (SSDF)</w:t>
      </w:r>
      <w:r>
        <w:br/>
      </w:r>
      <w:hyperlink r:id="rId29" w:history="1">
        <w:r w:rsidR="003B6F1B" w:rsidRPr="003B6F1B">
          <w:rPr>
            <w:rStyle w:val="Hyperlink"/>
            <w:rFonts w:cs="Courier New"/>
            <w:bCs/>
            <w:sz w:val="20"/>
            <w:szCs w:val="20"/>
          </w:rPr>
          <w:t>https://nvlpubs.nist.gov/nistpubs/SpecialPublications/NIST.SP.800-218-draft.pdf</w:t>
        </w:r>
      </w:hyperlink>
      <w:r w:rsidR="003B6F1B" w:rsidRPr="003B6F1B">
        <w:rPr>
          <w:rFonts w:ascii="Courier New" w:hAnsi="Courier New" w:cs="Courier New"/>
          <w:b/>
          <w:bCs/>
          <w:sz w:val="20"/>
          <w:szCs w:val="20"/>
        </w:rPr>
        <w:t xml:space="preserve"> </w:t>
      </w:r>
    </w:p>
    <w:p w14:paraId="40A1F045" w14:textId="6E487348" w:rsidR="006E58B5" w:rsidRPr="003B6F1B" w:rsidRDefault="006E58B5" w:rsidP="006C6366">
      <w:pPr>
        <w:pStyle w:val="BodyText"/>
        <w:numPr>
          <w:ilvl w:val="0"/>
          <w:numId w:val="60"/>
        </w:numPr>
        <w:spacing w:before="0" w:after="0"/>
        <w:ind w:left="450" w:right="-270" w:hanging="450"/>
        <w:jc w:val="left"/>
        <w:rPr>
          <w:rFonts w:ascii="Courier New" w:hAnsi="Courier New" w:cs="Courier New"/>
          <w:b/>
          <w:bCs/>
          <w:sz w:val="20"/>
          <w:szCs w:val="20"/>
        </w:rPr>
      </w:pPr>
      <w:r w:rsidRPr="006E58B5">
        <w:rPr>
          <w:b/>
          <w:bCs/>
        </w:rPr>
        <w:t>Static Analysis Results Interchange Format (SARIF)</w:t>
      </w:r>
      <w:r>
        <w:br/>
      </w:r>
      <w:hyperlink r:id="rId30" w:history="1">
        <w:r w:rsidRPr="003B6F1B">
          <w:rPr>
            <w:rStyle w:val="Hyperlink"/>
            <w:rFonts w:cs="Courier New"/>
            <w:bCs/>
            <w:sz w:val="20"/>
            <w:szCs w:val="20"/>
          </w:rPr>
          <w:t>https://docs.oasis-open.org/sarif/sarif/v2.0/csprd02/sarif-v2.0-csprd02.pdf</w:t>
        </w:r>
      </w:hyperlink>
    </w:p>
    <w:p w14:paraId="47B15340" w14:textId="2C7D57B7" w:rsidR="006E58B5" w:rsidRDefault="006E58B5" w:rsidP="006C6366">
      <w:pPr>
        <w:pStyle w:val="BodyText"/>
        <w:numPr>
          <w:ilvl w:val="0"/>
          <w:numId w:val="60"/>
        </w:numPr>
        <w:spacing w:before="0" w:after="0"/>
        <w:ind w:left="450" w:right="-270" w:hanging="450"/>
        <w:jc w:val="left"/>
      </w:pPr>
      <w:r w:rsidRPr="006E58B5">
        <w:rPr>
          <w:b/>
          <w:bCs/>
        </w:rPr>
        <w:t>Systems Engineering Capability Maturity Model (CMM)</w:t>
      </w:r>
      <w:r>
        <w:br/>
      </w:r>
      <w:hyperlink r:id="rId31" w:history="1">
        <w:r w:rsidRPr="003B6F1B">
          <w:rPr>
            <w:rStyle w:val="Hyperlink"/>
            <w:rFonts w:cs="Courier New"/>
            <w:bCs/>
            <w:sz w:val="20"/>
            <w:szCs w:val="20"/>
          </w:rPr>
          <w:t>https://resources.sei.cmu.edu/asset_files/TechnicalReport/1993_005_001_16211.pdf</w:t>
        </w:r>
      </w:hyperlink>
    </w:p>
    <w:p w14:paraId="5550616F" w14:textId="1F4AA189" w:rsidR="006E58B5" w:rsidRDefault="006E58B5" w:rsidP="006C6366">
      <w:pPr>
        <w:pStyle w:val="BodyText"/>
        <w:numPr>
          <w:ilvl w:val="0"/>
          <w:numId w:val="60"/>
        </w:numPr>
        <w:spacing w:before="0" w:after="0"/>
        <w:ind w:left="450" w:right="-270" w:hanging="450"/>
        <w:jc w:val="left"/>
      </w:pPr>
      <w:r w:rsidRPr="006E58B5">
        <w:rPr>
          <w:b/>
          <w:bCs/>
        </w:rPr>
        <w:t>Software Package Data Exchange (SPDX®​) Specification</w:t>
      </w:r>
      <w:r>
        <w:br/>
      </w:r>
      <w:hyperlink r:id="rId32" w:history="1">
        <w:r w:rsidRPr="003B6F1B">
          <w:rPr>
            <w:rStyle w:val="Hyperlink"/>
            <w:rFonts w:cs="Courier New"/>
            <w:bCs/>
            <w:sz w:val="20"/>
            <w:szCs w:val="20"/>
          </w:rPr>
          <w:t>https://spdx.dev/wp-content/uploads/sites/41/2020/08/SPDX-specification-2-2.pdf</w:t>
        </w:r>
      </w:hyperlink>
    </w:p>
    <w:p w14:paraId="7174432E" w14:textId="0DC46499" w:rsidR="00DA0B6A" w:rsidRPr="00202356" w:rsidRDefault="006E58B5" w:rsidP="006C6366">
      <w:pPr>
        <w:pStyle w:val="BodyText"/>
        <w:numPr>
          <w:ilvl w:val="0"/>
          <w:numId w:val="60"/>
        </w:numPr>
        <w:spacing w:before="0" w:after="0"/>
        <w:ind w:left="450" w:right="-270" w:hanging="450"/>
        <w:jc w:val="left"/>
        <w:rPr>
          <w:rStyle w:val="Hyperlink"/>
          <w:color w:val="auto"/>
        </w:rPr>
      </w:pPr>
      <w:r w:rsidRPr="006E58B5">
        <w:rPr>
          <w:b/>
          <w:bCs/>
        </w:rPr>
        <w:t>Proposal for a Recommendation on Cyber Security</w:t>
      </w:r>
      <w:r>
        <w:br/>
      </w:r>
      <w:hyperlink r:id="rId33" w:history="1">
        <w:r w:rsidRPr="003B6F1B">
          <w:rPr>
            <w:rStyle w:val="Hyperlink"/>
            <w:rFonts w:cs="Courier New"/>
            <w:bCs/>
            <w:sz w:val="20"/>
            <w:szCs w:val="20"/>
          </w:rPr>
          <w:t>https://unece.org/DAM/trans/doc/2019/wp29grva/ECE-TRANS-WP29-GRVA-2019-02e.pdf</w:t>
        </w:r>
      </w:hyperlink>
      <w:bookmarkStart w:id="345" w:name="secondary-documents"/>
    </w:p>
    <w:p w14:paraId="4253E9D2" w14:textId="2729B4C5" w:rsidR="00202356" w:rsidRPr="009632DF" w:rsidRDefault="00202356" w:rsidP="00982250">
      <w:pPr>
        <w:pStyle w:val="BodyText"/>
        <w:numPr>
          <w:ilvl w:val="0"/>
          <w:numId w:val="60"/>
        </w:numPr>
        <w:spacing w:before="0" w:after="0"/>
        <w:ind w:left="450" w:right="-270" w:hanging="450"/>
        <w:jc w:val="left"/>
        <w:rPr>
          <w:b/>
          <w:bCs/>
        </w:rPr>
      </w:pPr>
      <w:r>
        <w:rPr>
          <w:b/>
          <w:bCs/>
        </w:rPr>
        <w:lastRenderedPageBreak/>
        <w:t xml:space="preserve">EVITA </w:t>
      </w:r>
      <w:r w:rsidRPr="00202356">
        <w:rPr>
          <w:b/>
          <w:bCs/>
        </w:rPr>
        <w:t>D2.3 Security requirements for automotive on-board networks based on dark-side scenarios</w:t>
      </w:r>
      <w:r w:rsidRPr="00202356">
        <w:rPr>
          <w:b/>
          <w:bCs/>
        </w:rPr>
        <w:br/>
      </w:r>
      <w:hyperlink r:id="rId34" w:history="1">
        <w:r w:rsidRPr="00202356">
          <w:rPr>
            <w:rStyle w:val="Hyperlink"/>
            <w:rFonts w:cs="Courier New"/>
            <w:bCs/>
            <w:sz w:val="20"/>
            <w:szCs w:val="20"/>
          </w:rPr>
          <w:t>https://zenodo.org/record/1188418/files/EVITAD2.3v1.1.pdf?download=1</w:t>
        </w:r>
      </w:hyperlink>
      <w:r w:rsidRPr="00202356">
        <w:rPr>
          <w:rFonts w:ascii="Courier New" w:hAnsi="Courier New" w:cs="Courier New"/>
          <w:b/>
          <w:bCs/>
          <w:sz w:val="20"/>
          <w:szCs w:val="20"/>
        </w:rPr>
        <w:t xml:space="preserve"> </w:t>
      </w:r>
    </w:p>
    <w:p w14:paraId="6E4B49CF" w14:textId="04D4F7BE" w:rsidR="009632DF" w:rsidRPr="00202356" w:rsidRDefault="009632DF" w:rsidP="00982250">
      <w:pPr>
        <w:pStyle w:val="BodyText"/>
        <w:numPr>
          <w:ilvl w:val="0"/>
          <w:numId w:val="60"/>
        </w:numPr>
        <w:spacing w:before="0" w:after="0"/>
        <w:ind w:left="450" w:right="-270" w:hanging="450"/>
        <w:jc w:val="left"/>
        <w:rPr>
          <w:b/>
          <w:bCs/>
        </w:rPr>
      </w:pPr>
      <w:r>
        <w:rPr>
          <w:b/>
          <w:bCs/>
        </w:rPr>
        <w:t>Road Vehicles – Functional Safety</w:t>
      </w:r>
      <w:r w:rsidR="009D2FF7">
        <w:rPr>
          <w:b/>
          <w:bCs/>
        </w:rPr>
        <w:t xml:space="preserve"> (ISO 26262)</w:t>
      </w:r>
      <w:r w:rsidRPr="00202356">
        <w:rPr>
          <w:b/>
          <w:bCs/>
        </w:rPr>
        <w:br/>
      </w:r>
      <w:hyperlink r:id="rId35" w:history="1">
        <w:r w:rsidRPr="009632DF">
          <w:rPr>
            <w:rStyle w:val="Hyperlink"/>
            <w:rFonts w:ascii="Arial" w:hAnsi="Arial"/>
            <w:b w:val="0"/>
            <w:bCs/>
          </w:rPr>
          <w:t>https://www.iso.org/publication/PUB200262.html</w:t>
        </w:r>
      </w:hyperlink>
      <w:r>
        <w:t xml:space="preserve"> </w:t>
      </w:r>
    </w:p>
    <w:p w14:paraId="687ADCB2" w14:textId="77777777" w:rsidR="00982250" w:rsidRDefault="009632DF" w:rsidP="00982250">
      <w:pPr>
        <w:pStyle w:val="BodyText"/>
        <w:numPr>
          <w:ilvl w:val="0"/>
          <w:numId w:val="60"/>
        </w:numPr>
        <w:spacing w:before="0" w:after="0"/>
        <w:ind w:left="450" w:right="-270" w:hanging="450"/>
        <w:jc w:val="left"/>
        <w:rPr>
          <w:b/>
          <w:bCs/>
        </w:rPr>
      </w:pPr>
      <w:r>
        <w:rPr>
          <w:b/>
          <w:bCs/>
        </w:rPr>
        <w:t>Road Vehicles – Software Update Engineering</w:t>
      </w:r>
      <w:r w:rsidR="009D2FF7">
        <w:rPr>
          <w:b/>
          <w:bCs/>
        </w:rPr>
        <w:t xml:space="preserve"> (ISO 24089)</w:t>
      </w:r>
      <w:r>
        <w:rPr>
          <w:b/>
          <w:bCs/>
        </w:rPr>
        <w:br/>
      </w:r>
      <w:hyperlink r:id="rId36" w:history="1">
        <w:r w:rsidRPr="009632DF">
          <w:rPr>
            <w:rStyle w:val="Hyperlink"/>
            <w:rFonts w:ascii="Arial" w:hAnsi="Arial"/>
            <w:b w:val="0"/>
          </w:rPr>
          <w:t>https://www.iso.org/standard/77796.html</w:t>
        </w:r>
      </w:hyperlink>
      <w:r>
        <w:rPr>
          <w:b/>
          <w:bCs/>
        </w:rPr>
        <w:t xml:space="preserve">   </w:t>
      </w:r>
    </w:p>
    <w:p w14:paraId="3511546F" w14:textId="51791CA6" w:rsidR="00982250" w:rsidRPr="00982250" w:rsidRDefault="00982250" w:rsidP="00982250">
      <w:pPr>
        <w:pStyle w:val="BodyText"/>
        <w:numPr>
          <w:ilvl w:val="0"/>
          <w:numId w:val="60"/>
        </w:numPr>
        <w:spacing w:before="0" w:after="0"/>
        <w:ind w:left="450" w:right="-270" w:hanging="450"/>
        <w:jc w:val="left"/>
        <w:rPr>
          <w:rStyle w:val="Hyperlink"/>
          <w:rFonts w:ascii="Arial" w:hAnsi="Arial"/>
          <w:bCs/>
          <w:i w:val="0"/>
          <w:color w:val="auto"/>
          <w:u w:val="none"/>
        </w:rPr>
      </w:pPr>
      <w:r w:rsidRPr="00982250">
        <w:rPr>
          <w:b/>
          <w:bCs/>
        </w:rPr>
        <w:t>UN Regulation No. 155 - Cyber security and cyber security management system</w:t>
      </w:r>
      <w:r w:rsidRPr="00B917F4">
        <w:br/>
      </w:r>
      <w:hyperlink r:id="rId37" w:history="1">
        <w:r w:rsidRPr="00D95D5D">
          <w:rPr>
            <w:rStyle w:val="Hyperlink"/>
            <w:sz w:val="20"/>
            <w:szCs w:val="21"/>
          </w:rPr>
          <w:t>https://unece.org/transport/documents/2021/03/standards/un-regulation-no-155-cyber-security-and-cyber-security</w:t>
        </w:r>
      </w:hyperlink>
    </w:p>
    <w:p w14:paraId="3C67154E" w14:textId="55A84FFC" w:rsidR="00982250" w:rsidRPr="00982250" w:rsidRDefault="00982250" w:rsidP="00982250">
      <w:pPr>
        <w:pStyle w:val="BodyText"/>
        <w:numPr>
          <w:ilvl w:val="0"/>
          <w:numId w:val="60"/>
        </w:numPr>
        <w:spacing w:before="0" w:after="0"/>
        <w:ind w:left="450" w:right="-270" w:hanging="450"/>
        <w:jc w:val="left"/>
        <w:rPr>
          <w:rStyle w:val="Hyperlink"/>
          <w:rFonts w:ascii="Arial" w:hAnsi="Arial"/>
          <w:bCs/>
          <w:i w:val="0"/>
          <w:color w:val="auto"/>
          <w:u w:val="none"/>
        </w:rPr>
      </w:pPr>
      <w:r w:rsidRPr="00982250">
        <w:rPr>
          <w:b/>
          <w:bCs/>
        </w:rPr>
        <w:t>UN Regulation No. 156 - Software update and software update management system</w:t>
      </w:r>
      <w:r w:rsidRPr="00B917F4">
        <w:br/>
      </w:r>
      <w:r w:rsidRPr="00982250">
        <w:rPr>
          <w:rStyle w:val="Hyperlink"/>
          <w:sz w:val="20"/>
          <w:szCs w:val="21"/>
        </w:rPr>
        <w:t>https://unece.org/transport/documents/2021/03/standards/un-regulation-no-156-software-update-and-software-update</w:t>
      </w:r>
    </w:p>
    <w:p w14:paraId="5D82F540" w14:textId="77777777" w:rsidR="00982250" w:rsidRPr="00202356" w:rsidRDefault="00982250" w:rsidP="00982250">
      <w:pPr>
        <w:pStyle w:val="BodyText"/>
        <w:spacing w:before="0" w:after="0"/>
        <w:ind w:left="450" w:right="-270"/>
        <w:jc w:val="left"/>
        <w:rPr>
          <w:b/>
          <w:bCs/>
        </w:rPr>
      </w:pPr>
    </w:p>
    <w:p w14:paraId="4BFB9203" w14:textId="77777777" w:rsidR="00DA0B6A" w:rsidRDefault="00DA0B6A">
      <w:pPr>
        <w:rPr>
          <w:rFonts w:asciiTheme="majorHAnsi" w:eastAsiaTheme="majorEastAsia" w:hAnsiTheme="majorHAnsi" w:cstheme="majorBidi"/>
          <w:b/>
          <w:bCs/>
          <w:color w:val="4F81BD" w:themeColor="accent1"/>
          <w:sz w:val="28"/>
          <w:szCs w:val="28"/>
        </w:rPr>
      </w:pPr>
      <w:r>
        <w:br w:type="page"/>
      </w:r>
    </w:p>
    <w:p w14:paraId="0037FB7E" w14:textId="005DB385" w:rsidR="006453B0" w:rsidRDefault="00AA7578" w:rsidP="00F06F54">
      <w:pPr>
        <w:pStyle w:val="Heading2"/>
      </w:pPr>
      <w:r>
        <w:lastRenderedPageBreak/>
        <w:t>1</w:t>
      </w:r>
      <w:r w:rsidR="001E7341">
        <w:t>2</w:t>
      </w:r>
      <w:r>
        <w:t xml:space="preserve">.2 </w:t>
      </w:r>
      <w:r w:rsidR="00F06F54">
        <w:t>Secondary Documents</w:t>
      </w:r>
      <w:bookmarkEnd w:id="345"/>
    </w:p>
    <w:p w14:paraId="2665D9FB" w14:textId="0BE4D5D9" w:rsidR="00B1416F" w:rsidRDefault="00B1416F" w:rsidP="00B1416F">
      <w:pPr>
        <w:pStyle w:val="Heading2"/>
        <w:jc w:val="both"/>
        <w:rPr>
          <w:rFonts w:asciiTheme="minorHAnsi" w:hAnsiTheme="minorHAnsi"/>
          <w:b/>
          <w:bCs w:val="0"/>
          <w:sz w:val="24"/>
          <w:szCs w:val="24"/>
        </w:rPr>
      </w:pPr>
      <w:r w:rsidRPr="00B1416F">
        <w:rPr>
          <w:rFonts w:asciiTheme="minorHAnsi" w:hAnsiTheme="minorHAnsi"/>
          <w:bCs w:val="0"/>
          <w:sz w:val="24"/>
          <w:szCs w:val="24"/>
        </w:rPr>
        <w:t>All</w:t>
      </w:r>
      <w:r>
        <w:rPr>
          <w:rFonts w:asciiTheme="minorHAnsi" w:hAnsiTheme="minorHAnsi"/>
          <w:bCs w:val="0"/>
          <w:sz w:val="24"/>
          <w:szCs w:val="24"/>
        </w:rPr>
        <w:t xml:space="preserve"> secondary documents as named below are located relative to this file in the following folder:</w:t>
      </w:r>
    </w:p>
    <w:p w14:paraId="4839C76A" w14:textId="1FBC731B" w:rsidR="00F06F54" w:rsidRPr="00265C65" w:rsidRDefault="00C3261B" w:rsidP="00B1416F">
      <w:pPr>
        <w:pStyle w:val="Heading2"/>
        <w:ind w:left="720"/>
        <w:rPr>
          <w:rFonts w:ascii="Courier New" w:hAnsi="Courier New" w:cs="Courier New"/>
          <w:b/>
          <w:bCs w:val="0"/>
          <w:sz w:val="22"/>
          <w:szCs w:val="22"/>
        </w:rPr>
      </w:pPr>
      <w:r w:rsidRPr="00265C65">
        <w:rPr>
          <w:rFonts w:ascii="Courier New" w:hAnsi="Courier New" w:cs="Courier New"/>
          <w:b/>
          <w:bCs w:val="0"/>
          <w:sz w:val="22"/>
          <w:szCs w:val="22"/>
        </w:rPr>
        <w:t>./reference_documents/secondary_documents</w:t>
      </w:r>
    </w:p>
    <w:p w14:paraId="1B98987F" w14:textId="01FC76D2" w:rsidR="006207ED" w:rsidRDefault="006207ED" w:rsidP="006207ED">
      <w:pPr>
        <w:pStyle w:val="Heading3"/>
      </w:pPr>
      <w:r>
        <w:t>General Information</w:t>
      </w:r>
    </w:p>
    <w:p w14:paraId="685F00C2" w14:textId="5345501B" w:rsidR="0091219A" w:rsidRPr="00932FE0" w:rsidRDefault="0091219A" w:rsidP="00265C65">
      <w:pPr>
        <w:pStyle w:val="Compact"/>
        <w:tabs>
          <w:tab w:val="decimal" w:leader="dot" w:pos="8730"/>
        </w:tabs>
        <w:spacing w:before="0" w:after="0" w:line="360" w:lineRule="auto"/>
        <w:ind w:right="-540"/>
        <w:rPr>
          <w:bCs/>
        </w:rPr>
      </w:pPr>
      <w:bookmarkStart w:id="346" w:name="ref_ranked_risked_threat_report"/>
      <w:bookmarkStart w:id="347" w:name="ref_threat_report"/>
      <w:bookmarkStart w:id="348" w:name="understandingthephaseproductdependencies"/>
      <w:r w:rsidRPr="00932FE0">
        <w:rPr>
          <w:bCs/>
          <w:lang w:val="en"/>
        </w:rPr>
        <w:t xml:space="preserve">AVCDL Phase Requirement Product </w:t>
      </w:r>
      <w:r w:rsidR="00062983">
        <w:rPr>
          <w:bCs/>
          <w:lang w:val="en"/>
        </w:rPr>
        <w:t>ISO/SAE 21434</w:t>
      </w:r>
      <w:r w:rsidRPr="00932FE0">
        <w:rPr>
          <w:bCs/>
          <w:lang w:val="en"/>
        </w:rPr>
        <w:t xml:space="preserve"> Work Product Fulfillment Summary</w:t>
      </w:r>
      <w:r w:rsidR="00265C65">
        <w:rPr>
          <w:bCs/>
          <w:lang w:val="en"/>
        </w:rPr>
        <w:tab/>
      </w:r>
      <w:hyperlink r:id="rId38" w:history="1">
        <w:r w:rsidRPr="0091219A">
          <w:rPr>
            <w:rStyle w:val="Hyperlink"/>
            <w:bCs/>
            <w:lang w:val="en"/>
          </w:rPr>
          <w:t>[PDF]</w:t>
        </w:r>
      </w:hyperlink>
    </w:p>
    <w:p w14:paraId="055DB0BD" w14:textId="0098EF00" w:rsidR="00932FE0" w:rsidRPr="00932FE0" w:rsidRDefault="00932FE0" w:rsidP="00265C65">
      <w:pPr>
        <w:pStyle w:val="Compact"/>
        <w:tabs>
          <w:tab w:val="decimal" w:leader="dot" w:pos="8730"/>
        </w:tabs>
        <w:spacing w:before="0" w:after="0" w:line="360" w:lineRule="auto"/>
        <w:ind w:right="-540"/>
        <w:rPr>
          <w:bCs/>
        </w:rPr>
      </w:pPr>
      <w:r w:rsidRPr="00932FE0">
        <w:rPr>
          <w:bCs/>
          <w:lang w:val="en"/>
        </w:rPr>
        <w:t>AVCDL Phase Requirement Product ISO 26262 Work Product Fulfillment Summary</w:t>
      </w:r>
      <w:r w:rsidR="00265C65">
        <w:rPr>
          <w:bCs/>
          <w:lang w:val="en"/>
        </w:rPr>
        <w:tab/>
      </w:r>
      <w:hyperlink r:id="rId39" w:history="1">
        <w:r w:rsidRPr="0091219A">
          <w:rPr>
            <w:rStyle w:val="Hyperlink"/>
            <w:bCs/>
            <w:lang w:val="en"/>
          </w:rPr>
          <w:t>[PDF]</w:t>
        </w:r>
      </w:hyperlink>
    </w:p>
    <w:p w14:paraId="194C6FDF" w14:textId="77A350CA" w:rsidR="00B37BB8" w:rsidRDefault="00B37BB8" w:rsidP="00265C65">
      <w:pPr>
        <w:pStyle w:val="Compact"/>
        <w:tabs>
          <w:tab w:val="decimal" w:leader="dot" w:pos="8730"/>
        </w:tabs>
        <w:spacing w:before="0" w:after="0" w:line="360" w:lineRule="auto"/>
        <w:ind w:right="-540"/>
      </w:pPr>
      <w:r>
        <w:t>Ranked / Risked Threat Report</w:t>
      </w:r>
      <w:bookmarkEnd w:id="346"/>
      <w:r w:rsidR="00265C65">
        <w:tab/>
      </w:r>
      <w:hyperlink r:id="rId40" w:history="1">
        <w:r w:rsidRPr="00931274">
          <w:rPr>
            <w:rStyle w:val="Hyperlink"/>
          </w:rPr>
          <w:t>[PDF]</w:t>
        </w:r>
      </w:hyperlink>
    </w:p>
    <w:p w14:paraId="3DFF0369" w14:textId="18E73BB5" w:rsidR="00B37BB8" w:rsidRPr="00B37BB8" w:rsidRDefault="00B37BB8" w:rsidP="00265C65">
      <w:pPr>
        <w:pStyle w:val="Compact"/>
        <w:tabs>
          <w:tab w:val="decimal" w:leader="dot" w:pos="8730"/>
        </w:tabs>
        <w:spacing w:before="0" w:after="0" w:line="360" w:lineRule="auto"/>
        <w:ind w:right="-540"/>
        <w:rPr>
          <w:rStyle w:val="Hyperlink"/>
          <w:color w:val="auto"/>
        </w:rPr>
      </w:pPr>
      <w:r>
        <w:t>Threat Report</w:t>
      </w:r>
      <w:bookmarkEnd w:id="347"/>
      <w:r w:rsidR="00265C65">
        <w:tab/>
      </w:r>
      <w:hyperlink r:id="rId41" w:history="1">
        <w:r w:rsidRPr="00D63577">
          <w:rPr>
            <w:rStyle w:val="Hyperlink"/>
          </w:rPr>
          <w:t>[PDF]</w:t>
        </w:r>
      </w:hyperlink>
    </w:p>
    <w:p w14:paraId="4D670006" w14:textId="2DC762E8" w:rsidR="006207ED" w:rsidRDefault="006207ED" w:rsidP="00265C65">
      <w:pPr>
        <w:pStyle w:val="Compact"/>
        <w:tabs>
          <w:tab w:val="decimal" w:leader="dot" w:pos="8730"/>
        </w:tabs>
        <w:spacing w:before="0" w:after="0" w:line="360" w:lineRule="auto"/>
        <w:ind w:right="-540"/>
      </w:pPr>
      <w:r>
        <w:t>Understanding the Phase Product Dependencies Graph</w:t>
      </w:r>
      <w:bookmarkEnd w:id="348"/>
      <w:r w:rsidR="00265C65">
        <w:tab/>
      </w:r>
      <w:hyperlink r:id="rId42" w:history="1">
        <w:r w:rsidRPr="00EA591B">
          <w:rPr>
            <w:rStyle w:val="Hyperlink"/>
          </w:rPr>
          <w:t>[PDF]</w:t>
        </w:r>
      </w:hyperlink>
    </w:p>
    <w:p w14:paraId="34882346" w14:textId="4B5C811D" w:rsidR="002D58F3" w:rsidRPr="006207ED" w:rsidRDefault="002D58F3" w:rsidP="00265C65">
      <w:pPr>
        <w:pStyle w:val="Compact"/>
        <w:tabs>
          <w:tab w:val="decimal" w:leader="dot" w:pos="8730"/>
        </w:tabs>
        <w:spacing w:before="0" w:after="0" w:line="360" w:lineRule="auto"/>
        <w:ind w:right="-540"/>
      </w:pPr>
      <w:r>
        <w:t>Understanding Workflow Graphs</w:t>
      </w:r>
      <w:r w:rsidR="00265C65">
        <w:tab/>
      </w:r>
      <w:hyperlink r:id="rId43" w:history="1">
        <w:r w:rsidRPr="002D58F3">
          <w:rPr>
            <w:rStyle w:val="Hyperlink"/>
          </w:rPr>
          <w:t>[PDF]</w:t>
        </w:r>
      </w:hyperlink>
    </w:p>
    <w:bookmarkStart w:id="349" w:name="foundation-phase"/>
    <w:p w14:paraId="6BA3FA9B" w14:textId="48561A7E" w:rsidR="00F06F54" w:rsidRDefault="00B064DE" w:rsidP="00265C65">
      <w:pPr>
        <w:pStyle w:val="Heading3"/>
        <w:tabs>
          <w:tab w:val="decimal" w:leader="dot" w:pos="8730"/>
        </w:tabs>
        <w:spacing w:before="0" w:line="360" w:lineRule="auto"/>
        <w:ind w:right="-540"/>
      </w:pPr>
      <w:r>
        <w:fldChar w:fldCharType="begin"/>
      </w:r>
      <w:r w:rsidR="00D533E4">
        <w:instrText>HYPERLINK  \l "_Foundation_Phase_1"</w:instrText>
      </w:r>
      <w:r>
        <w:fldChar w:fldCharType="separate"/>
      </w:r>
      <w:r w:rsidR="00F06F54" w:rsidRPr="00B064DE">
        <w:rPr>
          <w:rStyle w:val="Hyperlink"/>
          <w:rFonts w:eastAsiaTheme="majorEastAsia"/>
        </w:rPr>
        <w:t>Foundation Phase</w:t>
      </w:r>
      <w:bookmarkEnd w:id="349"/>
      <w:r>
        <w:fldChar w:fldCharType="end"/>
      </w:r>
    </w:p>
    <w:p w14:paraId="0CD208FE" w14:textId="31BBFD89" w:rsidR="00F06F54" w:rsidRDefault="00F06F54" w:rsidP="00265C65">
      <w:pPr>
        <w:pStyle w:val="Compact"/>
        <w:tabs>
          <w:tab w:val="decimal" w:leader="dot" w:pos="8730"/>
        </w:tabs>
        <w:spacing w:before="0" w:after="0" w:line="360" w:lineRule="auto"/>
        <w:ind w:right="-540"/>
      </w:pPr>
      <w:bookmarkStart w:id="350" w:name="ref_code_protection_plan"/>
      <w:r>
        <w:t>Code Protection Plan</w:t>
      </w:r>
      <w:bookmarkEnd w:id="350"/>
      <w:r w:rsidR="00265C65">
        <w:tab/>
      </w:r>
      <w:hyperlink r:id="rId44">
        <w:r>
          <w:rPr>
            <w:rStyle w:val="Hyperlink"/>
          </w:rPr>
          <w:t>[PDF]</w:t>
        </w:r>
      </w:hyperlink>
    </w:p>
    <w:p w14:paraId="70AFB556" w14:textId="7FBD4600" w:rsidR="00F06F54" w:rsidRDefault="00F06F54" w:rsidP="00265C65">
      <w:pPr>
        <w:pStyle w:val="Compact"/>
        <w:tabs>
          <w:tab w:val="decimal" w:leader="dot" w:pos="8730"/>
        </w:tabs>
        <w:spacing w:before="0" w:after="0" w:line="360" w:lineRule="auto"/>
        <w:ind w:right="-540"/>
      </w:pPr>
      <w:bookmarkStart w:id="351" w:name="ref_cybersecurity_monitoring_plan"/>
      <w:r>
        <w:t>Cybersecurity Monitoring Plan</w:t>
      </w:r>
      <w:bookmarkEnd w:id="351"/>
      <w:r w:rsidR="00265C65">
        <w:tab/>
      </w:r>
      <w:hyperlink r:id="rId45">
        <w:r>
          <w:rPr>
            <w:rStyle w:val="Hyperlink"/>
          </w:rPr>
          <w:t>[PDF]</w:t>
        </w:r>
      </w:hyperlink>
    </w:p>
    <w:p w14:paraId="1FCCA5DF" w14:textId="207642DD" w:rsidR="00F06F54" w:rsidRDefault="00F06F54" w:rsidP="00265C65">
      <w:pPr>
        <w:pStyle w:val="Compact"/>
        <w:tabs>
          <w:tab w:val="decimal" w:leader="dot" w:pos="8730"/>
        </w:tabs>
        <w:spacing w:before="0" w:after="0" w:line="360" w:lineRule="auto"/>
        <w:ind w:right="-540"/>
      </w:pPr>
      <w:bookmarkStart w:id="352" w:name="ref_cybersecurity_requirements_catalog"/>
      <w:r>
        <w:t>Cybersecurity Requirements Catalog</w:t>
      </w:r>
      <w:bookmarkEnd w:id="352"/>
      <w:r w:rsidR="00265C65">
        <w:tab/>
      </w:r>
      <w:hyperlink r:id="rId46">
        <w:r>
          <w:rPr>
            <w:rStyle w:val="Hyperlink"/>
          </w:rPr>
          <w:t>[PDF]</w:t>
        </w:r>
      </w:hyperlink>
    </w:p>
    <w:p w14:paraId="090418C8" w14:textId="51C7A53E" w:rsidR="00F06F54" w:rsidRDefault="00F06F54" w:rsidP="00265C65">
      <w:pPr>
        <w:pStyle w:val="Compact"/>
        <w:tabs>
          <w:tab w:val="decimal" w:leader="dot" w:pos="8730"/>
        </w:tabs>
        <w:spacing w:before="0" w:after="0" w:line="360" w:lineRule="auto"/>
        <w:ind w:right="-540"/>
      </w:pPr>
      <w:bookmarkStart w:id="353" w:name="ref_decommissioning_plan"/>
      <w:r>
        <w:t>Decommissioning Plan</w:t>
      </w:r>
      <w:bookmarkEnd w:id="353"/>
      <w:r w:rsidR="00265C65">
        <w:tab/>
      </w:r>
      <w:hyperlink r:id="rId47">
        <w:r>
          <w:rPr>
            <w:rStyle w:val="Hyperlink"/>
          </w:rPr>
          <w:t>[PDF]</w:t>
        </w:r>
      </w:hyperlink>
    </w:p>
    <w:p w14:paraId="7D37700B" w14:textId="739EC4F8" w:rsidR="00F06F54" w:rsidRPr="003859A3" w:rsidRDefault="00F06F54" w:rsidP="00265C65">
      <w:pPr>
        <w:pStyle w:val="Compact"/>
        <w:tabs>
          <w:tab w:val="decimal" w:leader="dot" w:pos="8730"/>
        </w:tabs>
        <w:spacing w:before="0" w:after="0" w:line="360" w:lineRule="auto"/>
        <w:ind w:right="-540"/>
        <w:rPr>
          <w:rStyle w:val="Hyperlink"/>
          <w:color w:val="auto"/>
        </w:rPr>
      </w:pPr>
      <w:bookmarkStart w:id="354" w:name="ref_deployment_plan"/>
      <w:r>
        <w:t>Deployment Plan</w:t>
      </w:r>
      <w:bookmarkEnd w:id="354"/>
      <w:r w:rsidR="00265C65">
        <w:tab/>
      </w:r>
      <w:hyperlink r:id="rId48">
        <w:r>
          <w:rPr>
            <w:rStyle w:val="Hyperlink"/>
          </w:rPr>
          <w:t>[PDF]</w:t>
        </w:r>
      </w:hyperlink>
    </w:p>
    <w:p w14:paraId="52D24976" w14:textId="2603BCB9" w:rsidR="00F06F54" w:rsidRDefault="00F06F54" w:rsidP="00265C65">
      <w:pPr>
        <w:pStyle w:val="Compact"/>
        <w:tabs>
          <w:tab w:val="decimal" w:leader="dot" w:pos="8730"/>
        </w:tabs>
        <w:spacing w:before="0" w:after="0" w:line="360" w:lineRule="auto"/>
        <w:ind w:right="-540"/>
      </w:pPr>
      <w:bookmarkStart w:id="355" w:name="ref_global_security_goals"/>
      <w:r>
        <w:t>Global Security Goals</w:t>
      </w:r>
      <w:bookmarkEnd w:id="355"/>
      <w:r w:rsidR="00265C65">
        <w:tab/>
      </w:r>
      <w:hyperlink r:id="rId49">
        <w:r>
          <w:rPr>
            <w:rStyle w:val="Hyperlink"/>
          </w:rPr>
          <w:t>[PDF]</w:t>
        </w:r>
      </w:hyperlink>
    </w:p>
    <w:p w14:paraId="68590A42" w14:textId="5CAF08A9" w:rsidR="00F06F54" w:rsidRDefault="00F06F54" w:rsidP="00265C65">
      <w:pPr>
        <w:pStyle w:val="Compact"/>
        <w:tabs>
          <w:tab w:val="decimal" w:leader="dot" w:pos="8730"/>
        </w:tabs>
        <w:spacing w:before="0" w:after="0" w:line="360" w:lineRule="auto"/>
        <w:ind w:right="-540"/>
      </w:pPr>
      <w:bookmarkStart w:id="356" w:name="ref_global_security_requirements"/>
      <w:r>
        <w:t>Global Security Requirements</w:t>
      </w:r>
      <w:bookmarkEnd w:id="356"/>
      <w:r w:rsidR="00265C65">
        <w:tab/>
      </w:r>
      <w:hyperlink r:id="rId50" w:history="1">
        <w:r w:rsidR="00C5691F" w:rsidRPr="00C5691F">
          <w:rPr>
            <w:rStyle w:val="Hyperlink"/>
          </w:rPr>
          <w:t>[PDF]</w:t>
        </w:r>
      </w:hyperlink>
    </w:p>
    <w:p w14:paraId="3AEB7060" w14:textId="1ADA5ABF" w:rsidR="00F06F54" w:rsidRDefault="00F06F54" w:rsidP="00265C65">
      <w:pPr>
        <w:pStyle w:val="Compact"/>
        <w:tabs>
          <w:tab w:val="decimal" w:leader="dot" w:pos="8730"/>
        </w:tabs>
        <w:spacing w:before="0" w:after="0" w:line="360" w:lineRule="auto"/>
        <w:ind w:right="-540"/>
      </w:pPr>
      <w:bookmarkStart w:id="357" w:name="ref_incident_response_plan"/>
      <w:r>
        <w:t>Incident Response Plan</w:t>
      </w:r>
      <w:bookmarkEnd w:id="357"/>
      <w:r w:rsidR="00265C65">
        <w:tab/>
      </w:r>
      <w:hyperlink r:id="rId51">
        <w:r>
          <w:rPr>
            <w:rStyle w:val="Hyperlink"/>
          </w:rPr>
          <w:t>[PDF]</w:t>
        </w:r>
      </w:hyperlink>
    </w:p>
    <w:p w14:paraId="7542EA04" w14:textId="0AE927D7" w:rsidR="00F06F54" w:rsidRDefault="00F06F54" w:rsidP="00265C65">
      <w:pPr>
        <w:pStyle w:val="Compact"/>
        <w:tabs>
          <w:tab w:val="decimal" w:leader="dot" w:pos="8730"/>
        </w:tabs>
        <w:spacing w:before="0" w:after="0" w:line="360" w:lineRule="auto"/>
        <w:ind w:right="-540"/>
      </w:pPr>
      <w:bookmarkStart w:id="358" w:name="ref_list_of_approved_tools"/>
      <w:r>
        <w:t>List of Approved Tools</w:t>
      </w:r>
      <w:r w:rsidR="00256724">
        <w:t xml:space="preserve"> and Components</w:t>
      </w:r>
      <w:bookmarkEnd w:id="358"/>
      <w:r w:rsidR="00265C65">
        <w:tab/>
      </w:r>
      <w:hyperlink r:id="rId52">
        <w:r>
          <w:rPr>
            <w:rStyle w:val="Hyperlink"/>
          </w:rPr>
          <w:t>[PDF]</w:t>
        </w:r>
      </w:hyperlink>
    </w:p>
    <w:p w14:paraId="23187ECF" w14:textId="726795D5" w:rsidR="00F06F54" w:rsidRDefault="00F06F54" w:rsidP="00265C65">
      <w:pPr>
        <w:pStyle w:val="Compact"/>
        <w:tabs>
          <w:tab w:val="decimal" w:leader="dot" w:pos="8730"/>
        </w:tabs>
        <w:spacing w:before="0" w:after="0" w:line="360" w:lineRule="auto"/>
        <w:ind w:right="-540"/>
      </w:pPr>
      <w:bookmarkStart w:id="359" w:name="ref_release_integrity_plan"/>
      <w:r>
        <w:t>Release Integrity Plan</w:t>
      </w:r>
      <w:bookmarkEnd w:id="359"/>
      <w:r w:rsidR="00265C65">
        <w:tab/>
      </w:r>
      <w:hyperlink r:id="rId53">
        <w:r>
          <w:rPr>
            <w:rStyle w:val="Hyperlink"/>
          </w:rPr>
          <w:t>[PDF]</w:t>
        </w:r>
      </w:hyperlink>
    </w:p>
    <w:p w14:paraId="7DC59FA4" w14:textId="1924EA7D" w:rsidR="00F06F54" w:rsidRDefault="00F06F54" w:rsidP="00265C65">
      <w:pPr>
        <w:pStyle w:val="Compact"/>
        <w:tabs>
          <w:tab w:val="decimal" w:leader="dot" w:pos="8730"/>
        </w:tabs>
        <w:spacing w:before="0" w:after="0" w:line="360" w:lineRule="auto"/>
        <w:ind w:right="-540"/>
      </w:pPr>
      <w:bookmarkStart w:id="360" w:name="ref_security_requirements_taxonomy"/>
      <w:r>
        <w:t>Security Requirements Taxonomy</w:t>
      </w:r>
      <w:bookmarkEnd w:id="360"/>
      <w:r w:rsidR="00265C65">
        <w:tab/>
      </w:r>
      <w:hyperlink r:id="rId54">
        <w:r>
          <w:rPr>
            <w:rStyle w:val="Hyperlink"/>
          </w:rPr>
          <w:t>[PDF]</w:t>
        </w:r>
      </w:hyperlink>
    </w:p>
    <w:p w14:paraId="218A4B9E" w14:textId="3418ECBC" w:rsidR="00F06F54" w:rsidRDefault="00F06F54" w:rsidP="00265C65">
      <w:pPr>
        <w:pStyle w:val="Compact"/>
        <w:tabs>
          <w:tab w:val="decimal" w:leader="dot" w:pos="8730"/>
        </w:tabs>
        <w:spacing w:before="0" w:after="0" w:line="360" w:lineRule="auto"/>
        <w:ind w:right="-540"/>
      </w:pPr>
      <w:bookmarkStart w:id="361" w:name="ref_system_to_track_training_participati"/>
      <w:r>
        <w:t>System to Track Training Participation</w:t>
      </w:r>
      <w:bookmarkEnd w:id="361"/>
      <w:r w:rsidR="00265C65">
        <w:tab/>
      </w:r>
      <w:hyperlink r:id="rId55" w:history="1">
        <w:r w:rsidR="00B064DE" w:rsidRPr="00B064DE">
          <w:rPr>
            <w:rStyle w:val="Hyperlink"/>
          </w:rPr>
          <w:t>[PDF]</w:t>
        </w:r>
      </w:hyperlink>
    </w:p>
    <w:p w14:paraId="5183BBBF" w14:textId="6E99CDB1" w:rsidR="00F06F54" w:rsidRDefault="00F06F54" w:rsidP="00265C65">
      <w:pPr>
        <w:pStyle w:val="Compact"/>
        <w:tabs>
          <w:tab w:val="decimal" w:leader="dot" w:pos="8730"/>
        </w:tabs>
        <w:spacing w:before="0" w:after="0" w:line="360" w:lineRule="auto"/>
        <w:ind w:right="-540"/>
      </w:pPr>
      <w:bookmarkStart w:id="362" w:name="ref_threat_prioritization_plan"/>
      <w:r>
        <w:t>Threat Prioritization Plan</w:t>
      </w:r>
      <w:bookmarkEnd w:id="362"/>
      <w:r w:rsidR="00265C65">
        <w:tab/>
      </w:r>
      <w:hyperlink r:id="rId56">
        <w:r>
          <w:rPr>
            <w:rStyle w:val="Hyperlink"/>
          </w:rPr>
          <w:t>[PDF]</w:t>
        </w:r>
      </w:hyperlink>
    </w:p>
    <w:p w14:paraId="45C675F0" w14:textId="2889D6EE" w:rsidR="00F06F54" w:rsidRDefault="00F06F54" w:rsidP="00265C65">
      <w:pPr>
        <w:pStyle w:val="Compact"/>
        <w:tabs>
          <w:tab w:val="decimal" w:leader="dot" w:pos="8730"/>
        </w:tabs>
        <w:spacing w:before="0" w:after="0" w:line="360" w:lineRule="auto"/>
        <w:ind w:right="-540"/>
      </w:pPr>
      <w:bookmarkStart w:id="363" w:name="ref_training_catalog"/>
      <w:r>
        <w:t>Training Catalog</w:t>
      </w:r>
      <w:bookmarkEnd w:id="363"/>
      <w:r w:rsidR="00265C65">
        <w:tab/>
      </w:r>
      <w:hyperlink r:id="rId57" w:history="1">
        <w:r w:rsidR="00176812" w:rsidRPr="00176812">
          <w:rPr>
            <w:rStyle w:val="Hyperlink"/>
          </w:rPr>
          <w:t>[PDF]</w:t>
        </w:r>
      </w:hyperlink>
    </w:p>
    <w:bookmarkStart w:id="364" w:name="requirements-phase"/>
    <w:p w14:paraId="69A75313" w14:textId="31092623" w:rsidR="00F06F54" w:rsidRDefault="00C3261B" w:rsidP="00265C65">
      <w:pPr>
        <w:pStyle w:val="Heading3"/>
        <w:tabs>
          <w:tab w:val="decimal" w:leader="dot" w:pos="8730"/>
        </w:tabs>
        <w:spacing w:before="0" w:line="360" w:lineRule="auto"/>
        <w:ind w:right="-540"/>
      </w:pPr>
      <w:r>
        <w:fldChar w:fldCharType="begin"/>
      </w:r>
      <w:r w:rsidR="00D533E4">
        <w:instrText>HYPERLINK  \l "_Requirements_Phase"</w:instrText>
      </w:r>
      <w:r>
        <w:fldChar w:fldCharType="separate"/>
      </w:r>
      <w:r w:rsidR="00F06F54" w:rsidRPr="00C3261B">
        <w:rPr>
          <w:rStyle w:val="Hyperlink"/>
          <w:rFonts w:eastAsiaTheme="majorEastAsia"/>
        </w:rPr>
        <w:t>Requirements Phase</w:t>
      </w:r>
      <w:bookmarkEnd w:id="364"/>
      <w:r>
        <w:fldChar w:fldCharType="end"/>
      </w:r>
    </w:p>
    <w:p w14:paraId="532AE667" w14:textId="6EC409F2" w:rsidR="00F06F54" w:rsidRDefault="00204FFC" w:rsidP="00265C65">
      <w:pPr>
        <w:pStyle w:val="Compact"/>
        <w:tabs>
          <w:tab w:val="decimal" w:leader="dot" w:pos="8730"/>
        </w:tabs>
        <w:spacing w:before="0" w:after="0" w:line="360" w:lineRule="auto"/>
        <w:ind w:right="-540"/>
      </w:pPr>
      <w:bookmarkStart w:id="365" w:name="ref_product_level_security_goals"/>
      <w:r>
        <w:t>Element-level</w:t>
      </w:r>
      <w:r w:rsidR="00F06F54">
        <w:t xml:space="preserve"> Security Goals</w:t>
      </w:r>
      <w:bookmarkEnd w:id="365"/>
      <w:r w:rsidR="00265C65">
        <w:tab/>
      </w:r>
      <w:hyperlink r:id="rId58" w:history="1">
        <w:r w:rsidR="00C5691F" w:rsidRPr="001E519A">
          <w:rPr>
            <w:rStyle w:val="Hyperlink"/>
          </w:rPr>
          <w:t>[PDF]</w:t>
        </w:r>
      </w:hyperlink>
    </w:p>
    <w:p w14:paraId="2FD5E9D7" w14:textId="34C77F45" w:rsidR="00F06F54" w:rsidRDefault="00204FFC" w:rsidP="00265C65">
      <w:pPr>
        <w:pStyle w:val="Compact"/>
        <w:tabs>
          <w:tab w:val="decimal" w:leader="dot" w:pos="8730"/>
        </w:tabs>
        <w:spacing w:before="0" w:after="0" w:line="360" w:lineRule="auto"/>
        <w:ind w:right="-540"/>
      </w:pPr>
      <w:bookmarkStart w:id="366" w:name="ref_product_level_security_requirements"/>
      <w:r>
        <w:t>Element-level</w:t>
      </w:r>
      <w:r w:rsidR="00F06F54">
        <w:t xml:space="preserve"> Security Requirements</w:t>
      </w:r>
      <w:bookmarkEnd w:id="366"/>
      <w:r w:rsidR="00265C65">
        <w:tab/>
      </w:r>
      <w:hyperlink r:id="rId59">
        <w:r w:rsidR="00F06F54">
          <w:rPr>
            <w:rStyle w:val="Hyperlink"/>
          </w:rPr>
          <w:t>[PDF]</w:t>
        </w:r>
      </w:hyperlink>
    </w:p>
    <w:p w14:paraId="3C78B093" w14:textId="5E66B9D9" w:rsidR="00F06F54" w:rsidRDefault="00F06F54" w:rsidP="00265C65">
      <w:pPr>
        <w:pStyle w:val="Compact"/>
        <w:tabs>
          <w:tab w:val="decimal" w:leader="dot" w:pos="8730"/>
        </w:tabs>
        <w:spacing w:before="0" w:after="0" w:line="360" w:lineRule="auto"/>
        <w:ind w:right="-540"/>
      </w:pPr>
      <w:bookmarkStart w:id="367" w:name="ref_requirements_phase_gate"/>
      <w:r>
        <w:t>Requirements Phase Gate</w:t>
      </w:r>
      <w:bookmarkEnd w:id="367"/>
      <w:r w:rsidR="00265C65">
        <w:tab/>
      </w:r>
      <w:hyperlink r:id="rId60" w:history="1">
        <w:r w:rsidR="00C5691F" w:rsidRPr="005D441E">
          <w:rPr>
            <w:rStyle w:val="Hyperlink"/>
          </w:rPr>
          <w:t>[PDF]</w:t>
        </w:r>
      </w:hyperlink>
    </w:p>
    <w:bookmarkStart w:id="368" w:name="design-phase"/>
    <w:p w14:paraId="7D1ADE93" w14:textId="72126A43" w:rsidR="00F06F54" w:rsidRDefault="00C5691F" w:rsidP="00265C65">
      <w:pPr>
        <w:pStyle w:val="Heading3"/>
        <w:tabs>
          <w:tab w:val="decimal" w:leader="dot" w:pos="8730"/>
        </w:tabs>
        <w:spacing w:before="0" w:line="360" w:lineRule="auto"/>
        <w:ind w:right="-540"/>
      </w:pPr>
      <w:r>
        <w:lastRenderedPageBreak/>
        <w:fldChar w:fldCharType="begin"/>
      </w:r>
      <w:r w:rsidR="00D533E4">
        <w:instrText>HYPERLINK  \l "_Design_Phase"</w:instrText>
      </w:r>
      <w:r>
        <w:fldChar w:fldCharType="separate"/>
      </w:r>
      <w:r w:rsidR="00F06F54" w:rsidRPr="00C5691F">
        <w:rPr>
          <w:rStyle w:val="Hyperlink"/>
          <w:rFonts w:eastAsiaTheme="majorEastAsia"/>
        </w:rPr>
        <w:t>Design Phase</w:t>
      </w:r>
      <w:bookmarkEnd w:id="368"/>
      <w:r>
        <w:fldChar w:fldCharType="end"/>
      </w:r>
    </w:p>
    <w:p w14:paraId="0AD9B22E" w14:textId="352DA400" w:rsidR="00F06F54" w:rsidRDefault="00F06F54" w:rsidP="00265C65">
      <w:pPr>
        <w:pStyle w:val="Compact"/>
        <w:tabs>
          <w:tab w:val="decimal" w:leader="dot" w:pos="8730"/>
        </w:tabs>
        <w:spacing w:before="0" w:after="0" w:line="360" w:lineRule="auto"/>
        <w:ind w:right="-540"/>
      </w:pPr>
      <w:bookmarkStart w:id="369" w:name="ref_attack_surface_analysis_report"/>
      <w:r>
        <w:t>Attack Surface Analysis Report</w:t>
      </w:r>
      <w:bookmarkEnd w:id="369"/>
      <w:r w:rsidR="00265C65">
        <w:tab/>
      </w:r>
      <w:hyperlink r:id="rId61" w:history="1">
        <w:r w:rsidR="00C5691F" w:rsidRPr="00931274">
          <w:rPr>
            <w:rStyle w:val="Hyperlink"/>
          </w:rPr>
          <w:t>[PDF]</w:t>
        </w:r>
      </w:hyperlink>
    </w:p>
    <w:p w14:paraId="5C953D17" w14:textId="22B0488B" w:rsidR="00F06F54" w:rsidRDefault="00F06F54" w:rsidP="00265C65">
      <w:pPr>
        <w:pStyle w:val="Compact"/>
        <w:tabs>
          <w:tab w:val="decimal" w:leader="dot" w:pos="8730"/>
        </w:tabs>
        <w:spacing w:before="0" w:after="0" w:line="360" w:lineRule="auto"/>
        <w:ind w:right="-540"/>
      </w:pPr>
      <w:bookmarkStart w:id="370" w:name="ref_design_phase_gate"/>
      <w:r>
        <w:t>Design Phase Gate</w:t>
      </w:r>
      <w:bookmarkEnd w:id="370"/>
      <w:r w:rsidR="00265C65">
        <w:tab/>
      </w:r>
      <w:hyperlink r:id="rId62" w:history="1">
        <w:r w:rsidR="00C5691F" w:rsidRPr="00931274">
          <w:rPr>
            <w:rStyle w:val="Hyperlink"/>
          </w:rPr>
          <w:t>[PDF]</w:t>
        </w:r>
      </w:hyperlink>
    </w:p>
    <w:p w14:paraId="645585E7" w14:textId="0C05DD98" w:rsidR="00F06F54" w:rsidRDefault="00F06F54" w:rsidP="00265C65">
      <w:pPr>
        <w:pStyle w:val="Compact"/>
        <w:tabs>
          <w:tab w:val="decimal" w:leader="dot" w:pos="8730"/>
        </w:tabs>
        <w:spacing w:before="0" w:after="0" w:line="360" w:lineRule="auto"/>
        <w:ind w:right="-540"/>
      </w:pPr>
      <w:bookmarkStart w:id="371" w:name="ref_design_showing_security_consideratio"/>
      <w:r>
        <w:t>Design Showing Security Considerations</w:t>
      </w:r>
      <w:bookmarkEnd w:id="371"/>
      <w:r w:rsidR="00265C65">
        <w:tab/>
      </w:r>
      <w:hyperlink r:id="rId63">
        <w:r>
          <w:rPr>
            <w:rStyle w:val="Hyperlink"/>
          </w:rPr>
          <w:t>[PDF]</w:t>
        </w:r>
      </w:hyperlink>
    </w:p>
    <w:p w14:paraId="2E17B8C0" w14:textId="656E385D" w:rsidR="00F06F54" w:rsidRDefault="00F06F54" w:rsidP="00265C65">
      <w:pPr>
        <w:pStyle w:val="Compact"/>
        <w:tabs>
          <w:tab w:val="decimal" w:leader="dot" w:pos="8730"/>
        </w:tabs>
        <w:spacing w:before="0" w:after="0" w:line="360" w:lineRule="auto"/>
        <w:ind w:right="-540"/>
      </w:pPr>
      <w:bookmarkStart w:id="372" w:name="ref_security_design_review_report"/>
      <w:r>
        <w:t>Security Design Review Report</w:t>
      </w:r>
      <w:bookmarkEnd w:id="372"/>
      <w:r w:rsidR="00265C65">
        <w:tab/>
      </w:r>
      <w:hyperlink r:id="rId64" w:history="1">
        <w:r w:rsidR="00C5691F" w:rsidRPr="009A2F97">
          <w:rPr>
            <w:rStyle w:val="Hyperlink"/>
          </w:rPr>
          <w:t>[PDF]</w:t>
        </w:r>
      </w:hyperlink>
    </w:p>
    <w:p w14:paraId="5F1772CB" w14:textId="3DEA4B7F" w:rsidR="00F06F54" w:rsidRDefault="00F06F54" w:rsidP="00265C65">
      <w:pPr>
        <w:pStyle w:val="Compact"/>
        <w:tabs>
          <w:tab w:val="decimal" w:leader="dot" w:pos="8730"/>
        </w:tabs>
        <w:spacing w:before="0" w:after="0" w:line="360" w:lineRule="auto"/>
        <w:ind w:right="-540"/>
      </w:pPr>
      <w:bookmarkStart w:id="373" w:name="ref_threat_modeling_report"/>
      <w:r>
        <w:t>Threat Modeling Report</w:t>
      </w:r>
      <w:bookmarkEnd w:id="373"/>
      <w:r w:rsidR="00265C65">
        <w:tab/>
      </w:r>
      <w:hyperlink r:id="rId65" w:history="1">
        <w:r w:rsidR="00C5691F" w:rsidRPr="009A2F97">
          <w:rPr>
            <w:rStyle w:val="Hyperlink"/>
          </w:rPr>
          <w:t>[PDF]</w:t>
        </w:r>
      </w:hyperlink>
    </w:p>
    <w:bookmarkStart w:id="374" w:name="implementation-phase"/>
    <w:p w14:paraId="6D9A746D" w14:textId="3B802F40" w:rsidR="00F06F54" w:rsidRDefault="00F06F54" w:rsidP="00265C65">
      <w:pPr>
        <w:pStyle w:val="Heading3"/>
        <w:tabs>
          <w:tab w:val="decimal" w:leader="dot" w:pos="8730"/>
        </w:tabs>
        <w:spacing w:before="0" w:line="360" w:lineRule="auto"/>
        <w:ind w:right="-540"/>
      </w:pPr>
      <w:r>
        <w:fldChar w:fldCharType="begin"/>
      </w:r>
      <w:r>
        <w:instrText>HYPERLINK \l "_Implementation_Phase"</w:instrText>
      </w:r>
      <w:r>
        <w:fldChar w:fldCharType="separate"/>
      </w:r>
      <w:r w:rsidRPr="00C5691F">
        <w:rPr>
          <w:rStyle w:val="Hyperlink"/>
          <w:rFonts w:eastAsiaTheme="majorEastAsia"/>
        </w:rPr>
        <w:t>Implementation Phase</w:t>
      </w:r>
      <w:bookmarkEnd w:id="374"/>
      <w:r>
        <w:fldChar w:fldCharType="end"/>
      </w:r>
    </w:p>
    <w:p w14:paraId="59717C92" w14:textId="3CE863D6" w:rsidR="00F06F54" w:rsidRDefault="00F06F54" w:rsidP="00265C65">
      <w:pPr>
        <w:pStyle w:val="Compact"/>
        <w:tabs>
          <w:tab w:val="decimal" w:leader="dot" w:pos="8730"/>
        </w:tabs>
        <w:spacing w:before="0" w:after="0" w:line="360" w:lineRule="auto"/>
        <w:ind w:right="-540"/>
      </w:pPr>
      <w:bookmarkStart w:id="375" w:name="ref_build_process_documentation"/>
      <w:r>
        <w:t>Build Process Documentation</w:t>
      </w:r>
      <w:bookmarkEnd w:id="375"/>
      <w:r w:rsidR="00265C65">
        <w:tab/>
      </w:r>
      <w:hyperlink r:id="rId66" w:history="1">
        <w:r w:rsidR="00C5691F" w:rsidRPr="00D63577">
          <w:rPr>
            <w:rStyle w:val="Hyperlink"/>
          </w:rPr>
          <w:t>[PDF]</w:t>
        </w:r>
      </w:hyperlink>
    </w:p>
    <w:p w14:paraId="71C4DA5B" w14:textId="669577C8" w:rsidR="00F06F54" w:rsidRDefault="00F06F54" w:rsidP="00265C65">
      <w:pPr>
        <w:pStyle w:val="Compact"/>
        <w:tabs>
          <w:tab w:val="decimal" w:leader="dot" w:pos="8730"/>
        </w:tabs>
        <w:spacing w:before="0" w:after="0" w:line="360" w:lineRule="auto"/>
        <w:ind w:right="-540"/>
      </w:pPr>
      <w:bookmarkStart w:id="376" w:name="ref_component_version_product_version"/>
      <w:r>
        <w:t>Component / Version - Product / Version Cross-reference Document</w:t>
      </w:r>
      <w:bookmarkEnd w:id="376"/>
      <w:r w:rsidR="00265C65">
        <w:tab/>
      </w:r>
      <w:hyperlink r:id="rId67" w:history="1">
        <w:r w:rsidR="00C5691F" w:rsidRPr="00D63577">
          <w:rPr>
            <w:rStyle w:val="Hyperlink"/>
          </w:rPr>
          <w:t>[PDF]</w:t>
        </w:r>
      </w:hyperlink>
    </w:p>
    <w:p w14:paraId="27F9D5CA" w14:textId="03F27D16" w:rsidR="00F06F54" w:rsidRDefault="00F06F54" w:rsidP="00265C65">
      <w:pPr>
        <w:pStyle w:val="Compact"/>
        <w:tabs>
          <w:tab w:val="decimal" w:leader="dot" w:pos="8730"/>
        </w:tabs>
        <w:spacing w:before="0" w:after="0" w:line="360" w:lineRule="auto"/>
        <w:ind w:right="-540"/>
      </w:pPr>
      <w:bookmarkStart w:id="377" w:name="ref_currently_used_deprecated_functions_"/>
      <w:r>
        <w:t>Currently Used Deprecated Functions Document</w:t>
      </w:r>
      <w:bookmarkEnd w:id="377"/>
      <w:r w:rsidR="00265C65">
        <w:tab/>
      </w:r>
      <w:hyperlink r:id="rId68" w:history="1">
        <w:r w:rsidR="00C5691F" w:rsidRPr="00D567D2">
          <w:rPr>
            <w:rStyle w:val="Hyperlink"/>
          </w:rPr>
          <w:t>[PDF]</w:t>
        </w:r>
      </w:hyperlink>
    </w:p>
    <w:p w14:paraId="368B5C42" w14:textId="321F5926" w:rsidR="00F06F54" w:rsidRDefault="00F06F54" w:rsidP="00265C65">
      <w:pPr>
        <w:pStyle w:val="Compact"/>
        <w:tabs>
          <w:tab w:val="decimal" w:leader="dot" w:pos="8730"/>
        </w:tabs>
        <w:spacing w:before="0" w:after="0" w:line="360" w:lineRule="auto"/>
        <w:ind w:right="-540"/>
      </w:pPr>
      <w:bookmarkStart w:id="378" w:name="ref_dynamic_analysis_report"/>
      <w:r>
        <w:t>Dynamic Analysis Report</w:t>
      </w:r>
      <w:bookmarkEnd w:id="378"/>
      <w:r w:rsidR="00265C65">
        <w:tab/>
      </w:r>
      <w:hyperlink r:id="rId69" w:history="1">
        <w:r w:rsidR="00C5691F" w:rsidRPr="00D567D2">
          <w:rPr>
            <w:rStyle w:val="Hyperlink"/>
          </w:rPr>
          <w:t>[PDF]</w:t>
        </w:r>
      </w:hyperlink>
    </w:p>
    <w:p w14:paraId="1AD3EEE6" w14:textId="134C9FDD" w:rsidR="000F7CEC" w:rsidRDefault="000F7CEC" w:rsidP="00265C65">
      <w:pPr>
        <w:pStyle w:val="Compact"/>
        <w:tabs>
          <w:tab w:val="decimal" w:leader="dot" w:pos="8730"/>
        </w:tabs>
        <w:spacing w:before="0" w:after="0" w:line="360" w:lineRule="auto"/>
        <w:ind w:right="-540"/>
      </w:pPr>
      <w:bookmarkStart w:id="379" w:name="ref_fuzz_testing_report"/>
      <w:bookmarkStart w:id="380" w:name="ref_implementation_phase_gate"/>
      <w:r>
        <w:t>Fuzz Testing Report</w:t>
      </w:r>
      <w:bookmarkEnd w:id="379"/>
      <w:r w:rsidR="00265C65">
        <w:tab/>
      </w:r>
      <w:hyperlink r:id="rId70" w:history="1">
        <w:r w:rsidRPr="0003472F">
          <w:rPr>
            <w:rStyle w:val="Hyperlink"/>
          </w:rPr>
          <w:t>[PDF]</w:t>
        </w:r>
      </w:hyperlink>
    </w:p>
    <w:p w14:paraId="2A86C31C" w14:textId="2399F4E8" w:rsidR="00F06F54" w:rsidRDefault="00F06F54" w:rsidP="00265C65">
      <w:pPr>
        <w:pStyle w:val="Compact"/>
        <w:tabs>
          <w:tab w:val="decimal" w:leader="dot" w:pos="8730"/>
        </w:tabs>
        <w:spacing w:before="0" w:after="0" w:line="360" w:lineRule="auto"/>
        <w:ind w:right="-540"/>
      </w:pPr>
      <w:r>
        <w:t>Implementation Phase Gate</w:t>
      </w:r>
      <w:bookmarkEnd w:id="380"/>
      <w:r w:rsidR="00265C65">
        <w:tab/>
      </w:r>
      <w:hyperlink r:id="rId71" w:history="1">
        <w:r w:rsidR="00C5691F" w:rsidRPr="00DA3B38">
          <w:rPr>
            <w:rStyle w:val="Hyperlink"/>
          </w:rPr>
          <w:t>[PDF]</w:t>
        </w:r>
      </w:hyperlink>
    </w:p>
    <w:p w14:paraId="0EF7E364" w14:textId="3438838F" w:rsidR="00F06F54" w:rsidRDefault="00F06F54" w:rsidP="00265C65">
      <w:pPr>
        <w:pStyle w:val="Compact"/>
        <w:tabs>
          <w:tab w:val="decimal" w:leader="dot" w:pos="8730"/>
        </w:tabs>
        <w:spacing w:before="0" w:after="0" w:line="360" w:lineRule="auto"/>
        <w:ind w:right="-540"/>
      </w:pPr>
      <w:bookmarkStart w:id="381" w:name="ref_list_of_tools_used"/>
      <w:r>
        <w:t xml:space="preserve">List of Tools </w:t>
      </w:r>
      <w:r w:rsidR="00256724">
        <w:t xml:space="preserve">and Components </w:t>
      </w:r>
      <w:r>
        <w:t>Used</w:t>
      </w:r>
      <w:bookmarkEnd w:id="381"/>
      <w:r w:rsidR="00265C65">
        <w:tab/>
      </w:r>
      <w:hyperlink r:id="rId72" w:history="1">
        <w:r w:rsidR="00C5691F" w:rsidRPr="00DA3B38">
          <w:rPr>
            <w:rStyle w:val="Hyperlink"/>
          </w:rPr>
          <w:t>[PDF]</w:t>
        </w:r>
      </w:hyperlink>
    </w:p>
    <w:p w14:paraId="56DB1B1D" w14:textId="001FA103" w:rsidR="00F06F54" w:rsidRDefault="00F06F54" w:rsidP="00265C65">
      <w:pPr>
        <w:pStyle w:val="Compact"/>
        <w:tabs>
          <w:tab w:val="decimal" w:leader="dot" w:pos="8730"/>
        </w:tabs>
        <w:spacing w:before="0" w:after="0" w:line="360" w:lineRule="auto"/>
        <w:ind w:right="-540"/>
      </w:pPr>
      <w:bookmarkStart w:id="382" w:name="ref_secure_code_review_summary"/>
      <w:r>
        <w:t>Secure Code Review Summary</w:t>
      </w:r>
      <w:bookmarkEnd w:id="382"/>
      <w:r w:rsidR="00265C65">
        <w:tab/>
      </w:r>
      <w:hyperlink r:id="rId73" w:history="1">
        <w:r w:rsidR="00C5691F" w:rsidRPr="00DC3DE5">
          <w:rPr>
            <w:rStyle w:val="Hyperlink"/>
          </w:rPr>
          <w:t>[PDF]</w:t>
        </w:r>
      </w:hyperlink>
    </w:p>
    <w:p w14:paraId="607B43C8" w14:textId="73654D2D" w:rsidR="00B02478" w:rsidRDefault="00B02478" w:rsidP="00265C65">
      <w:pPr>
        <w:pStyle w:val="Compact"/>
        <w:tabs>
          <w:tab w:val="decimal" w:leader="dot" w:pos="8730"/>
        </w:tabs>
        <w:spacing w:before="0" w:after="0" w:line="360" w:lineRule="auto"/>
        <w:ind w:right="-540"/>
      </w:pPr>
      <w:bookmarkStart w:id="383" w:name="ref_fulfillment_of_associated_security_r"/>
      <w:bookmarkStart w:id="384" w:name="ref_secure_settings_document"/>
      <w:r>
        <w:t>Secure Development</w:t>
      </w:r>
      <w:bookmarkEnd w:id="383"/>
      <w:r w:rsidR="00265C65">
        <w:tab/>
      </w:r>
      <w:hyperlink r:id="rId74" w:history="1">
        <w:r w:rsidRPr="00E55408">
          <w:rPr>
            <w:rStyle w:val="Hyperlink"/>
          </w:rPr>
          <w:t>[PDF]</w:t>
        </w:r>
      </w:hyperlink>
    </w:p>
    <w:p w14:paraId="2EAC12AF" w14:textId="342CCD44" w:rsidR="00F06F54" w:rsidRDefault="00F06F54" w:rsidP="00265C65">
      <w:pPr>
        <w:pStyle w:val="Compact"/>
        <w:tabs>
          <w:tab w:val="decimal" w:leader="dot" w:pos="8730"/>
        </w:tabs>
        <w:spacing w:before="0" w:after="0" w:line="360" w:lineRule="auto"/>
        <w:ind w:right="-540"/>
      </w:pPr>
      <w:r>
        <w:t>Secure Settings Document</w:t>
      </w:r>
      <w:bookmarkEnd w:id="384"/>
      <w:r w:rsidR="00265C65">
        <w:tab/>
      </w:r>
      <w:hyperlink r:id="rId75" w:history="1">
        <w:r w:rsidR="00C5691F" w:rsidRPr="0003472F">
          <w:rPr>
            <w:rStyle w:val="Hyperlink"/>
          </w:rPr>
          <w:t>[PDF]</w:t>
        </w:r>
      </w:hyperlink>
    </w:p>
    <w:p w14:paraId="1A5593AD" w14:textId="5C76922C" w:rsidR="00F06F54" w:rsidRPr="00B25469" w:rsidRDefault="00F06F54" w:rsidP="00265C65">
      <w:pPr>
        <w:pStyle w:val="Compact"/>
        <w:tabs>
          <w:tab w:val="decimal" w:leader="dot" w:pos="8730"/>
        </w:tabs>
        <w:spacing w:before="0" w:after="0" w:line="360" w:lineRule="auto"/>
        <w:ind w:right="-540"/>
        <w:rPr>
          <w:rStyle w:val="Hyperlink"/>
          <w:color w:val="auto"/>
        </w:rPr>
      </w:pPr>
      <w:bookmarkStart w:id="385" w:name="ref_static_analysis_report"/>
      <w:r>
        <w:t>Static Analysis Report</w:t>
      </w:r>
      <w:bookmarkEnd w:id="385"/>
      <w:r w:rsidR="00265C65">
        <w:tab/>
      </w:r>
      <w:hyperlink r:id="rId76" w:history="1">
        <w:r w:rsidR="00C5691F" w:rsidRPr="0003472F">
          <w:rPr>
            <w:rStyle w:val="Hyperlink"/>
          </w:rPr>
          <w:t>[PDF]</w:t>
        </w:r>
      </w:hyperlink>
    </w:p>
    <w:bookmarkStart w:id="386" w:name="verification-phase"/>
    <w:p w14:paraId="600F0DFE" w14:textId="2DC55FAC" w:rsidR="00F06F54" w:rsidRDefault="00C5691F" w:rsidP="00265C65">
      <w:pPr>
        <w:pStyle w:val="Heading3"/>
        <w:tabs>
          <w:tab w:val="decimal" w:leader="dot" w:pos="8730"/>
        </w:tabs>
        <w:spacing w:before="0" w:line="360" w:lineRule="auto"/>
        <w:ind w:right="-540"/>
      </w:pPr>
      <w:r>
        <w:fldChar w:fldCharType="begin"/>
      </w:r>
      <w:r w:rsidR="00D533E4">
        <w:instrText>HYPERLINK  \l "_9.5_Verification_Phase_1"</w:instrText>
      </w:r>
      <w:r>
        <w:fldChar w:fldCharType="separate"/>
      </w:r>
      <w:r w:rsidR="00F06F54" w:rsidRPr="00C5691F">
        <w:rPr>
          <w:rStyle w:val="Hyperlink"/>
          <w:rFonts w:eastAsiaTheme="majorEastAsia"/>
        </w:rPr>
        <w:t>Verification Phase</w:t>
      </w:r>
      <w:bookmarkEnd w:id="386"/>
      <w:r>
        <w:fldChar w:fldCharType="end"/>
      </w:r>
    </w:p>
    <w:p w14:paraId="46716450" w14:textId="69D3068C" w:rsidR="00F06F54" w:rsidRDefault="00F06F54" w:rsidP="00265C65">
      <w:pPr>
        <w:pStyle w:val="Compact"/>
        <w:tabs>
          <w:tab w:val="decimal" w:leader="dot" w:pos="8730"/>
        </w:tabs>
        <w:spacing w:before="0" w:after="0" w:line="360" w:lineRule="auto"/>
        <w:ind w:right="-540"/>
      </w:pPr>
      <w:bookmarkStart w:id="387" w:name="ref_penetration_testing_report"/>
      <w:r>
        <w:t>Penetration Testing Report</w:t>
      </w:r>
      <w:bookmarkEnd w:id="387"/>
      <w:r w:rsidR="00265C65">
        <w:tab/>
      </w:r>
      <w:hyperlink r:id="rId77" w:history="1">
        <w:r w:rsidR="00C5691F" w:rsidRPr="001B4F29">
          <w:rPr>
            <w:rStyle w:val="Hyperlink"/>
          </w:rPr>
          <w:t>[PDF]</w:t>
        </w:r>
      </w:hyperlink>
    </w:p>
    <w:p w14:paraId="07221A45" w14:textId="5CCD07BC" w:rsidR="00F06F54" w:rsidRDefault="00F06F54" w:rsidP="00265C65">
      <w:pPr>
        <w:pStyle w:val="Compact"/>
        <w:tabs>
          <w:tab w:val="decimal" w:leader="dot" w:pos="8730"/>
        </w:tabs>
        <w:spacing w:before="0" w:after="0" w:line="360" w:lineRule="auto"/>
        <w:ind w:right="-540"/>
      </w:pPr>
      <w:bookmarkStart w:id="388" w:name="ref_updated_attack_surface_analysis"/>
      <w:r>
        <w:t>Updated Attack Surface Analysis</w:t>
      </w:r>
      <w:bookmarkEnd w:id="388"/>
      <w:r w:rsidR="00265C65">
        <w:tab/>
      </w:r>
      <w:hyperlink r:id="rId78" w:history="1">
        <w:r w:rsidR="00C5691F" w:rsidRPr="001B4F29">
          <w:rPr>
            <w:rStyle w:val="Hyperlink"/>
          </w:rPr>
          <w:t>[PDF]</w:t>
        </w:r>
      </w:hyperlink>
    </w:p>
    <w:p w14:paraId="42568E4D" w14:textId="05EE4747" w:rsidR="00F06F54" w:rsidRDefault="00F06F54" w:rsidP="00265C65">
      <w:pPr>
        <w:pStyle w:val="Compact"/>
        <w:tabs>
          <w:tab w:val="decimal" w:leader="dot" w:pos="8730"/>
        </w:tabs>
        <w:spacing w:before="0" w:after="0" w:line="360" w:lineRule="auto"/>
        <w:ind w:right="-540"/>
      </w:pPr>
      <w:bookmarkStart w:id="389" w:name="ref_updated_threat_model"/>
      <w:r>
        <w:t>Updated Threat Model</w:t>
      </w:r>
      <w:bookmarkEnd w:id="389"/>
      <w:r w:rsidR="00265C65">
        <w:tab/>
      </w:r>
      <w:hyperlink r:id="rId79" w:history="1">
        <w:r w:rsidR="00C5691F" w:rsidRPr="001B4F29">
          <w:rPr>
            <w:rStyle w:val="Hyperlink"/>
          </w:rPr>
          <w:t>[PDF]</w:t>
        </w:r>
      </w:hyperlink>
    </w:p>
    <w:p w14:paraId="0D9DF385" w14:textId="72CBFBF4" w:rsidR="00F06F54" w:rsidRDefault="00F06F54" w:rsidP="00265C65">
      <w:pPr>
        <w:pStyle w:val="Compact"/>
        <w:tabs>
          <w:tab w:val="decimal" w:leader="dot" w:pos="8730"/>
        </w:tabs>
        <w:spacing w:before="0" w:after="0" w:line="360" w:lineRule="auto"/>
        <w:ind w:right="-540"/>
      </w:pPr>
      <w:bookmarkStart w:id="390" w:name="ref_verification_phase_gate"/>
      <w:r>
        <w:t>Verification Phase Gate</w:t>
      </w:r>
      <w:bookmarkEnd w:id="390"/>
      <w:r w:rsidR="00265C65">
        <w:tab/>
      </w:r>
      <w:hyperlink r:id="rId80" w:history="1">
        <w:r w:rsidR="00C5691F" w:rsidRPr="001B4F29">
          <w:rPr>
            <w:rStyle w:val="Hyperlink"/>
          </w:rPr>
          <w:t>[PDF]</w:t>
        </w:r>
      </w:hyperlink>
    </w:p>
    <w:bookmarkStart w:id="391" w:name="release-phase"/>
    <w:p w14:paraId="7F93FD18" w14:textId="4FFE5D0A" w:rsidR="00F06F54" w:rsidRDefault="00C5691F" w:rsidP="00265C65">
      <w:pPr>
        <w:pStyle w:val="Heading3"/>
        <w:tabs>
          <w:tab w:val="decimal" w:leader="dot" w:pos="8730"/>
        </w:tabs>
        <w:spacing w:before="0" w:line="360" w:lineRule="auto"/>
        <w:ind w:right="-540"/>
      </w:pPr>
      <w:r>
        <w:fldChar w:fldCharType="begin"/>
      </w:r>
      <w:r w:rsidR="00D533E4">
        <w:instrText>HYPERLINK  \l "_Release_Phase"</w:instrText>
      </w:r>
      <w:r>
        <w:fldChar w:fldCharType="separate"/>
      </w:r>
      <w:r w:rsidR="00F06F54" w:rsidRPr="00C5691F">
        <w:rPr>
          <w:rStyle w:val="Hyperlink"/>
          <w:rFonts w:eastAsiaTheme="majorEastAsia"/>
        </w:rPr>
        <w:t>Release Phase</w:t>
      </w:r>
      <w:bookmarkEnd w:id="391"/>
      <w:r>
        <w:fldChar w:fldCharType="end"/>
      </w:r>
    </w:p>
    <w:p w14:paraId="6B61825E" w14:textId="56A6B768" w:rsidR="00F06F54" w:rsidRDefault="00F06F54" w:rsidP="00265C65">
      <w:pPr>
        <w:pStyle w:val="Compact"/>
        <w:tabs>
          <w:tab w:val="decimal" w:leader="dot" w:pos="8730"/>
        </w:tabs>
        <w:spacing w:before="0" w:after="0" w:line="360" w:lineRule="auto"/>
        <w:ind w:right="-540"/>
      </w:pPr>
      <w:bookmarkStart w:id="392" w:name="ref_archive_manifest"/>
      <w:r>
        <w:t>Archive Manifest</w:t>
      </w:r>
      <w:bookmarkEnd w:id="392"/>
      <w:r w:rsidR="00265C65">
        <w:tab/>
      </w:r>
      <w:hyperlink r:id="rId81" w:history="1">
        <w:r w:rsidR="00C5691F" w:rsidRPr="001B4F29">
          <w:rPr>
            <w:rStyle w:val="Hyperlink"/>
          </w:rPr>
          <w:t>[PDF]</w:t>
        </w:r>
      </w:hyperlink>
    </w:p>
    <w:p w14:paraId="16D34BB5" w14:textId="57046420" w:rsidR="00F06F54" w:rsidRDefault="00F06F54" w:rsidP="00265C65">
      <w:pPr>
        <w:pStyle w:val="Compact"/>
        <w:tabs>
          <w:tab w:val="decimal" w:leader="dot" w:pos="8730"/>
        </w:tabs>
        <w:spacing w:before="0" w:after="0" w:line="360" w:lineRule="auto"/>
        <w:ind w:right="-540"/>
      </w:pPr>
      <w:bookmarkStart w:id="393" w:name="ref_final_security_review_report"/>
      <w:r>
        <w:t>Final Security Review Report</w:t>
      </w:r>
      <w:bookmarkEnd w:id="393"/>
      <w:r w:rsidR="00265C65">
        <w:tab/>
      </w:r>
      <w:hyperlink r:id="rId82" w:history="1">
        <w:r w:rsidR="00C5691F" w:rsidRPr="00466DAA">
          <w:rPr>
            <w:rStyle w:val="Hyperlink"/>
          </w:rPr>
          <w:t>[PDF]</w:t>
        </w:r>
      </w:hyperlink>
    </w:p>
    <w:p w14:paraId="430C2676" w14:textId="3F1A9010" w:rsidR="00F06F54" w:rsidRDefault="00F06F54" w:rsidP="00265C65">
      <w:pPr>
        <w:pStyle w:val="Compact"/>
        <w:tabs>
          <w:tab w:val="decimal" w:leader="dot" w:pos="8730"/>
        </w:tabs>
        <w:spacing w:before="0" w:after="0" w:line="360" w:lineRule="auto"/>
        <w:ind w:right="-540"/>
      </w:pPr>
      <w:bookmarkStart w:id="394" w:name="ref_release_phase_gate"/>
      <w:r>
        <w:t>Release Phase Gate</w:t>
      </w:r>
      <w:bookmarkEnd w:id="394"/>
      <w:r w:rsidR="00265C65">
        <w:tab/>
      </w:r>
      <w:hyperlink r:id="rId83" w:history="1">
        <w:r w:rsidR="00C5691F" w:rsidRPr="00764027">
          <w:rPr>
            <w:rStyle w:val="Hyperlink"/>
          </w:rPr>
          <w:t>[PDF]</w:t>
        </w:r>
      </w:hyperlink>
    </w:p>
    <w:bookmarkStart w:id="395" w:name="operation-phase"/>
    <w:p w14:paraId="442C5030" w14:textId="0C6681E3" w:rsidR="00F06F54" w:rsidRDefault="00C5691F" w:rsidP="00265C65">
      <w:pPr>
        <w:pStyle w:val="Heading3"/>
        <w:tabs>
          <w:tab w:val="decimal" w:leader="dot" w:pos="8730"/>
        </w:tabs>
        <w:spacing w:before="0" w:line="360" w:lineRule="auto"/>
        <w:ind w:right="-540"/>
      </w:pPr>
      <w:r>
        <w:fldChar w:fldCharType="begin"/>
      </w:r>
      <w:r w:rsidR="00D533E4">
        <w:instrText>HYPERLINK  \l "_Operation_Phase"</w:instrText>
      </w:r>
      <w:r>
        <w:fldChar w:fldCharType="separate"/>
      </w:r>
      <w:r w:rsidR="00F06F54" w:rsidRPr="00C5691F">
        <w:rPr>
          <w:rStyle w:val="Hyperlink"/>
          <w:rFonts w:eastAsiaTheme="majorEastAsia"/>
        </w:rPr>
        <w:t>Operation Phase</w:t>
      </w:r>
      <w:bookmarkEnd w:id="395"/>
      <w:r>
        <w:fldChar w:fldCharType="end"/>
      </w:r>
    </w:p>
    <w:p w14:paraId="730D1AAD" w14:textId="48BF47A9" w:rsidR="00F06F54" w:rsidRDefault="00F06F54" w:rsidP="00265C65">
      <w:pPr>
        <w:pStyle w:val="Compact"/>
        <w:tabs>
          <w:tab w:val="decimal" w:leader="dot" w:pos="8730"/>
        </w:tabs>
        <w:spacing w:before="0" w:after="0" w:line="360" w:lineRule="auto"/>
        <w:ind w:right="-540"/>
      </w:pPr>
      <w:bookmarkStart w:id="396" w:name="ref_cybersecurity_incident_report"/>
      <w:r>
        <w:t>Cybersecurity Incident Report</w:t>
      </w:r>
      <w:bookmarkEnd w:id="396"/>
      <w:r w:rsidR="00265C65">
        <w:tab/>
      </w:r>
      <w:hyperlink r:id="rId84" w:history="1">
        <w:r w:rsidR="00C5691F" w:rsidRPr="00764027">
          <w:rPr>
            <w:rStyle w:val="Hyperlink"/>
          </w:rPr>
          <w:t>[PDF]</w:t>
        </w:r>
      </w:hyperlink>
    </w:p>
    <w:p w14:paraId="58C54580" w14:textId="7432C553" w:rsidR="00F06F54" w:rsidRDefault="00F06F54" w:rsidP="00265C65">
      <w:pPr>
        <w:pStyle w:val="Compact"/>
        <w:tabs>
          <w:tab w:val="decimal" w:leader="dot" w:pos="8730"/>
        </w:tabs>
        <w:spacing w:before="0" w:after="0" w:line="360" w:lineRule="auto"/>
        <w:ind w:right="-540"/>
      </w:pPr>
      <w:bookmarkStart w:id="397" w:name="ref_software_deployment_report"/>
      <w:r>
        <w:t>Software Deployment Report</w:t>
      </w:r>
      <w:bookmarkEnd w:id="397"/>
      <w:r w:rsidR="00265C65">
        <w:tab/>
      </w:r>
      <w:hyperlink r:id="rId85" w:history="1">
        <w:r w:rsidR="00C5691F" w:rsidRPr="00E7047C">
          <w:rPr>
            <w:rStyle w:val="Hyperlink"/>
          </w:rPr>
          <w:t>[PDF]</w:t>
        </w:r>
      </w:hyperlink>
    </w:p>
    <w:bookmarkStart w:id="398" w:name="decommissioning-phase"/>
    <w:p w14:paraId="230813A6" w14:textId="1AA4F18D" w:rsidR="00F06F54" w:rsidRDefault="00C5691F" w:rsidP="00265C65">
      <w:pPr>
        <w:pStyle w:val="Heading3"/>
        <w:tabs>
          <w:tab w:val="decimal" w:pos="8730"/>
        </w:tabs>
        <w:spacing w:before="0" w:line="360" w:lineRule="auto"/>
        <w:ind w:right="-540"/>
      </w:pPr>
      <w:r>
        <w:lastRenderedPageBreak/>
        <w:fldChar w:fldCharType="begin"/>
      </w:r>
      <w:r w:rsidR="00D533E4">
        <w:instrText>HYPERLINK  \l "_Decommissioning_Phase"</w:instrText>
      </w:r>
      <w:r>
        <w:fldChar w:fldCharType="separate"/>
      </w:r>
      <w:r w:rsidR="00F06F54" w:rsidRPr="00C5691F">
        <w:rPr>
          <w:rStyle w:val="Hyperlink"/>
          <w:rFonts w:eastAsiaTheme="majorEastAsia"/>
        </w:rPr>
        <w:t>Decommissioning Phase</w:t>
      </w:r>
      <w:bookmarkEnd w:id="398"/>
      <w:r>
        <w:fldChar w:fldCharType="end"/>
      </w:r>
    </w:p>
    <w:p w14:paraId="07E67A1C" w14:textId="6A23AA60" w:rsidR="00F06F54" w:rsidRDefault="00F06F54" w:rsidP="001712BE">
      <w:pPr>
        <w:pStyle w:val="Compact"/>
        <w:tabs>
          <w:tab w:val="decimal" w:leader="dot" w:pos="8730"/>
        </w:tabs>
        <w:spacing w:before="0" w:after="0" w:line="360" w:lineRule="auto"/>
        <w:ind w:right="-540"/>
      </w:pPr>
      <w:bookmarkStart w:id="399" w:name="ref_decommissioning_report"/>
      <w:r>
        <w:t>Decommissioning Report</w:t>
      </w:r>
      <w:bookmarkEnd w:id="399"/>
      <w:r w:rsidR="00265C65">
        <w:tab/>
      </w:r>
      <w:hyperlink r:id="rId86" w:history="1">
        <w:r w:rsidR="00C5691F" w:rsidRPr="00E7047C">
          <w:rPr>
            <w:rStyle w:val="Hyperlink"/>
          </w:rPr>
          <w:t>[PDF]</w:t>
        </w:r>
      </w:hyperlink>
    </w:p>
    <w:bookmarkStart w:id="400" w:name="working-material"/>
    <w:p w14:paraId="5F71BA0C" w14:textId="07051C27" w:rsidR="007A3084" w:rsidRDefault="007A3084" w:rsidP="00265C65">
      <w:pPr>
        <w:pStyle w:val="Heading3"/>
        <w:tabs>
          <w:tab w:val="decimal" w:pos="8730"/>
        </w:tabs>
        <w:spacing w:before="0" w:line="360" w:lineRule="auto"/>
        <w:ind w:right="-540"/>
      </w:pPr>
      <w:r>
        <w:fldChar w:fldCharType="begin"/>
      </w:r>
      <w:r w:rsidR="00D533E4">
        <w:instrText>HYPERLINK  \l "_9.9_Supplier_Processes"</w:instrText>
      </w:r>
      <w:r>
        <w:fldChar w:fldCharType="separate"/>
      </w:r>
      <w:r>
        <w:rPr>
          <w:rStyle w:val="Hyperlink"/>
          <w:rFonts w:eastAsiaTheme="majorEastAsia"/>
        </w:rPr>
        <w:t>Supplie</w:t>
      </w:r>
      <w:r w:rsidR="006C6366">
        <w:rPr>
          <w:rStyle w:val="Hyperlink"/>
          <w:rFonts w:eastAsiaTheme="majorEastAsia"/>
        </w:rPr>
        <w:t>r Processes</w:t>
      </w:r>
      <w:r>
        <w:fldChar w:fldCharType="end"/>
      </w:r>
    </w:p>
    <w:p w14:paraId="28FB4DEE" w14:textId="02CD3DBF" w:rsidR="007A3084" w:rsidRDefault="007A3084" w:rsidP="001712BE">
      <w:pPr>
        <w:pStyle w:val="Compact"/>
        <w:tabs>
          <w:tab w:val="decimal" w:leader="dot" w:pos="8730"/>
        </w:tabs>
        <w:spacing w:before="0" w:after="0" w:line="360" w:lineRule="auto"/>
        <w:ind w:right="-540"/>
      </w:pPr>
      <w:bookmarkStart w:id="401" w:name="avcdl_AVCMDS"/>
      <w:r>
        <w:t>Autonomous Vehicle Cybersecurity Manufacturer Disclosure Statement</w:t>
      </w:r>
      <w:bookmarkEnd w:id="401"/>
      <w:r w:rsidR="00265C65">
        <w:tab/>
      </w:r>
      <w:hyperlink r:id="rId87" w:history="1">
        <w:r w:rsidRPr="001B4F29">
          <w:rPr>
            <w:rStyle w:val="Hyperlink"/>
          </w:rPr>
          <w:t>[PDF]</w:t>
        </w:r>
      </w:hyperlink>
    </w:p>
    <w:p w14:paraId="4BE968B2" w14:textId="58091945" w:rsidR="007A3084" w:rsidRDefault="007A3084" w:rsidP="001712BE">
      <w:pPr>
        <w:pStyle w:val="Compact"/>
        <w:tabs>
          <w:tab w:val="decimal" w:leader="dot" w:pos="8730"/>
        </w:tabs>
        <w:spacing w:before="0" w:after="0" w:line="360" w:lineRule="auto"/>
        <w:ind w:right="-540"/>
      </w:pPr>
      <w:bookmarkStart w:id="402" w:name="avcdl_supplier_self_reported_assessment"/>
      <w:r>
        <w:t>Supplier Self-reported Maturity</w:t>
      </w:r>
      <w:r w:rsidR="00F810E4">
        <w:t xml:space="preserve"> Assessment</w:t>
      </w:r>
      <w:bookmarkEnd w:id="402"/>
      <w:r w:rsidR="00265C65">
        <w:tab/>
      </w:r>
      <w:hyperlink r:id="rId88" w:history="1">
        <w:r w:rsidRPr="00466DAA">
          <w:rPr>
            <w:rStyle w:val="Hyperlink"/>
          </w:rPr>
          <w:t>[PDF]</w:t>
        </w:r>
      </w:hyperlink>
    </w:p>
    <w:p w14:paraId="54624835" w14:textId="60899022" w:rsidR="007A3084" w:rsidRDefault="007A3084" w:rsidP="001712BE">
      <w:pPr>
        <w:pStyle w:val="Compact"/>
        <w:tabs>
          <w:tab w:val="decimal" w:leader="dot" w:pos="8730"/>
        </w:tabs>
        <w:spacing w:before="0" w:after="0" w:line="360" w:lineRule="auto"/>
        <w:ind w:right="-540"/>
      </w:pPr>
      <w:bookmarkStart w:id="403" w:name="avcdl_CIA"/>
      <w:r>
        <w:t>Cybersecurity Interface Agreement</w:t>
      </w:r>
      <w:bookmarkEnd w:id="403"/>
      <w:r w:rsidR="00265C65">
        <w:tab/>
      </w:r>
      <w:hyperlink r:id="rId89" w:history="1">
        <w:r w:rsidRPr="00764027">
          <w:rPr>
            <w:rStyle w:val="Hyperlink"/>
          </w:rPr>
          <w:t>[PDF]</w:t>
        </w:r>
      </w:hyperlink>
    </w:p>
    <w:p w14:paraId="2FE73D7E" w14:textId="5364B13E" w:rsidR="00F06F54" w:rsidRDefault="00AA7578" w:rsidP="00F06F54">
      <w:pPr>
        <w:pStyle w:val="Heading2"/>
      </w:pPr>
      <w:r>
        <w:t>1</w:t>
      </w:r>
      <w:r w:rsidR="001E7341">
        <w:t>2</w:t>
      </w:r>
      <w:r>
        <w:t xml:space="preserve">.3 </w:t>
      </w:r>
      <w:r w:rsidR="00F06F54">
        <w:t>Working Material</w:t>
      </w:r>
      <w:bookmarkEnd w:id="400"/>
    </w:p>
    <w:p w14:paraId="3A94A67E" w14:textId="079F50D4" w:rsidR="00B1416F" w:rsidRDefault="00B1416F" w:rsidP="00B1416F">
      <w:pPr>
        <w:pStyle w:val="Heading2"/>
        <w:jc w:val="both"/>
        <w:rPr>
          <w:rFonts w:asciiTheme="minorHAnsi" w:hAnsiTheme="minorHAnsi"/>
          <w:b/>
          <w:bCs w:val="0"/>
          <w:sz w:val="24"/>
          <w:szCs w:val="24"/>
        </w:rPr>
      </w:pPr>
      <w:r>
        <w:rPr>
          <w:rFonts w:asciiTheme="minorHAnsi" w:hAnsiTheme="minorHAnsi"/>
          <w:bCs w:val="0"/>
          <w:sz w:val="24"/>
          <w:szCs w:val="24"/>
        </w:rPr>
        <w:t xml:space="preserve">All working material </w:t>
      </w:r>
      <w:r w:rsidR="008B74B8">
        <w:rPr>
          <w:rFonts w:asciiTheme="minorHAnsi" w:hAnsiTheme="minorHAnsi"/>
          <w:bCs w:val="0"/>
          <w:sz w:val="24"/>
          <w:szCs w:val="24"/>
        </w:rPr>
        <w:t>spreadsheets</w:t>
      </w:r>
      <w:r>
        <w:rPr>
          <w:rFonts w:asciiTheme="minorHAnsi" w:hAnsiTheme="minorHAnsi"/>
          <w:bCs w:val="0"/>
          <w:sz w:val="24"/>
          <w:szCs w:val="24"/>
        </w:rPr>
        <w:t xml:space="preserve"> as named below are located relative to this file in the following folder:</w:t>
      </w:r>
    </w:p>
    <w:p w14:paraId="2F282371" w14:textId="31E4625F" w:rsidR="00AE7B50" w:rsidRPr="00265C65" w:rsidRDefault="00B1416F" w:rsidP="00AE7B50">
      <w:pPr>
        <w:pStyle w:val="Heading2"/>
        <w:spacing w:line="480" w:lineRule="auto"/>
        <w:ind w:left="720"/>
        <w:rPr>
          <w:rFonts w:ascii="Courier New" w:hAnsi="Courier New" w:cs="Courier New"/>
          <w:b/>
          <w:bCs w:val="0"/>
          <w:sz w:val="22"/>
          <w:szCs w:val="22"/>
        </w:rPr>
      </w:pPr>
      <w:r w:rsidRPr="00265C65">
        <w:rPr>
          <w:rFonts w:ascii="Courier New" w:hAnsi="Courier New" w:cs="Courier New"/>
          <w:b/>
          <w:bCs w:val="0"/>
          <w:sz w:val="22"/>
          <w:szCs w:val="22"/>
        </w:rPr>
        <w:t>./reference_documents/working_material</w:t>
      </w:r>
    </w:p>
    <w:p w14:paraId="5DE3EC15" w14:textId="6146B9E3" w:rsidR="008B74B8" w:rsidRDefault="008B74B8" w:rsidP="001712BE">
      <w:pPr>
        <w:pStyle w:val="Compact"/>
        <w:tabs>
          <w:tab w:val="decimal" w:leader="dot" w:pos="8820"/>
        </w:tabs>
      </w:pPr>
      <w:r>
        <w:t>AVCDL CMMC</w:t>
      </w:r>
      <w:r w:rsidR="00265C65">
        <w:tab/>
      </w:r>
      <w:hyperlink r:id="rId90" w:history="1">
        <w:r w:rsidRPr="00AE7B50">
          <w:rPr>
            <w:rStyle w:val="Hyperlink"/>
          </w:rPr>
          <w:t>[XSLX]</w:t>
        </w:r>
      </w:hyperlink>
    </w:p>
    <w:p w14:paraId="552EE2E3" w14:textId="111227C6" w:rsidR="00F06F54" w:rsidRDefault="00F06F54" w:rsidP="001712BE">
      <w:pPr>
        <w:pStyle w:val="Compact"/>
        <w:tabs>
          <w:tab w:val="decimal" w:leader="dot" w:pos="8820"/>
        </w:tabs>
      </w:pPr>
      <w:r>
        <w:t>AVCDL mappings</w:t>
      </w:r>
      <w:r w:rsidR="00265C65">
        <w:tab/>
      </w:r>
      <w:hyperlink r:id="rId91">
        <w:r>
          <w:rPr>
            <w:rStyle w:val="Hyperlink"/>
          </w:rPr>
          <w:t>[XSLX]</w:t>
        </w:r>
      </w:hyperlink>
    </w:p>
    <w:p w14:paraId="02C30FB0" w14:textId="2CD9F01B" w:rsidR="00F06F54" w:rsidRPr="00AE7B50" w:rsidRDefault="008B74B8" w:rsidP="001712BE">
      <w:pPr>
        <w:pStyle w:val="Compact"/>
        <w:tabs>
          <w:tab w:val="decimal" w:leader="dot" w:pos="8820"/>
        </w:tabs>
        <w:rPr>
          <w:rStyle w:val="Hyperlink"/>
          <w:color w:val="auto"/>
        </w:rPr>
      </w:pPr>
      <w:bookmarkStart w:id="404" w:name="ref_roles_and_responsibilities"/>
      <w:r>
        <w:t xml:space="preserve">AVCDL </w:t>
      </w:r>
      <w:r w:rsidR="00F06F54">
        <w:t>roles and responsibilities</w:t>
      </w:r>
      <w:bookmarkEnd w:id="404"/>
      <w:r w:rsidR="00265C65">
        <w:tab/>
      </w:r>
      <w:hyperlink r:id="rId92">
        <w:r w:rsidR="00F06F54">
          <w:rPr>
            <w:rStyle w:val="Hyperlink"/>
          </w:rPr>
          <w:t>[XSLX]</w:t>
        </w:r>
      </w:hyperlink>
    </w:p>
    <w:p w14:paraId="3C47C95D" w14:textId="1EB4E65E" w:rsidR="00067E1C" w:rsidRDefault="00067E1C" w:rsidP="00067E1C">
      <w:pPr>
        <w:pStyle w:val="Heading2"/>
      </w:pPr>
      <w:r>
        <w:t>1</w:t>
      </w:r>
      <w:r w:rsidR="001E7341">
        <w:t>2</w:t>
      </w:r>
      <w:r>
        <w:t>.4 Templates</w:t>
      </w:r>
    </w:p>
    <w:p w14:paraId="2904CD6D" w14:textId="43DB6C04" w:rsidR="00067E1C" w:rsidRDefault="00067E1C" w:rsidP="00067E1C">
      <w:pPr>
        <w:pStyle w:val="Heading2"/>
        <w:jc w:val="both"/>
        <w:rPr>
          <w:rFonts w:asciiTheme="minorHAnsi" w:hAnsiTheme="minorHAnsi"/>
          <w:b/>
          <w:bCs w:val="0"/>
          <w:sz w:val="24"/>
          <w:szCs w:val="24"/>
        </w:rPr>
      </w:pPr>
      <w:r>
        <w:rPr>
          <w:rFonts w:asciiTheme="minorHAnsi" w:hAnsiTheme="minorHAnsi"/>
          <w:bCs w:val="0"/>
          <w:sz w:val="24"/>
          <w:szCs w:val="24"/>
        </w:rPr>
        <w:t>All templates as named below are located relative to this file in the following folder:</w:t>
      </w:r>
    </w:p>
    <w:p w14:paraId="3849A3DE" w14:textId="462A7108" w:rsidR="00067E1C" w:rsidRPr="00265C65" w:rsidRDefault="00067E1C" w:rsidP="00067E1C">
      <w:pPr>
        <w:pStyle w:val="Heading2"/>
        <w:spacing w:line="480" w:lineRule="auto"/>
        <w:ind w:left="720"/>
        <w:rPr>
          <w:rFonts w:ascii="Courier New" w:hAnsi="Courier New" w:cs="Courier New"/>
          <w:b/>
          <w:bCs w:val="0"/>
          <w:sz w:val="22"/>
          <w:szCs w:val="22"/>
        </w:rPr>
      </w:pPr>
      <w:r w:rsidRPr="00265C65">
        <w:rPr>
          <w:rFonts w:ascii="Courier New" w:hAnsi="Courier New" w:cs="Courier New"/>
          <w:b/>
          <w:bCs w:val="0"/>
          <w:sz w:val="22"/>
          <w:szCs w:val="22"/>
        </w:rPr>
        <w:t>./reference_documents/templates</w:t>
      </w:r>
    </w:p>
    <w:p w14:paraId="7C204A3F" w14:textId="6E692EC0" w:rsidR="00067E1C" w:rsidRDefault="00067E1C" w:rsidP="001712BE">
      <w:pPr>
        <w:pStyle w:val="Compact"/>
        <w:tabs>
          <w:tab w:val="decimal" w:leader="dot" w:pos="8820"/>
        </w:tabs>
        <w:spacing w:before="0" w:after="0"/>
      </w:pPr>
      <w:r>
        <w:t>AVCDL CMM progress template</w:t>
      </w:r>
      <w:r w:rsidR="000E3D03">
        <w:tab/>
      </w:r>
      <w:hyperlink r:id="rId93" w:history="1">
        <w:r w:rsidRPr="00AE7B50">
          <w:rPr>
            <w:rStyle w:val="Hyperlink"/>
          </w:rPr>
          <w:t>[XSLX]</w:t>
        </w:r>
      </w:hyperlink>
    </w:p>
    <w:p w14:paraId="7DCD417A" w14:textId="71B81A08" w:rsidR="00067E1C" w:rsidRDefault="00067E1C" w:rsidP="001712BE">
      <w:pPr>
        <w:pStyle w:val="Compact"/>
        <w:tabs>
          <w:tab w:val="decimal" w:leader="dot" w:pos="8820"/>
        </w:tabs>
        <w:spacing w:before="0" w:after="0"/>
      </w:pPr>
      <w:r>
        <w:t>AVCDL cybersecurity interface agreement summary template</w:t>
      </w:r>
      <w:r w:rsidR="00265C65">
        <w:tab/>
      </w:r>
      <w:hyperlink r:id="rId94">
        <w:r>
          <w:rPr>
            <w:rStyle w:val="Hyperlink"/>
          </w:rPr>
          <w:t>[XSLX]</w:t>
        </w:r>
      </w:hyperlink>
    </w:p>
    <w:p w14:paraId="3CB2AF34" w14:textId="25FA0FCD" w:rsidR="00067E1C" w:rsidRDefault="00067E1C" w:rsidP="001712BE">
      <w:pPr>
        <w:pStyle w:val="Compact"/>
        <w:tabs>
          <w:tab w:val="decimal" w:leader="dot" w:pos="8820"/>
        </w:tabs>
        <w:spacing w:before="0" w:after="0"/>
      </w:pPr>
      <w:r>
        <w:t>AVCDL Cybersecurity Interface Agreement template</w:t>
      </w:r>
      <w:r w:rsidR="00265C65">
        <w:tab/>
      </w:r>
      <w:hyperlink r:id="rId95">
        <w:r>
          <w:rPr>
            <w:rStyle w:val="Hyperlink"/>
          </w:rPr>
          <w:t>[DOCX]</w:t>
        </w:r>
      </w:hyperlink>
    </w:p>
    <w:p w14:paraId="2DF8303D" w14:textId="0FD98D0F" w:rsidR="00067E1C" w:rsidRDefault="00067E1C" w:rsidP="001712BE">
      <w:pPr>
        <w:pStyle w:val="Compact"/>
        <w:tabs>
          <w:tab w:val="decimal" w:leader="dot" w:pos="8820"/>
        </w:tabs>
        <w:spacing w:before="0" w:after="0"/>
      </w:pPr>
      <w:r>
        <w:t>AVCDL vendor CMM template</w:t>
      </w:r>
      <w:r w:rsidR="00265C65">
        <w:tab/>
      </w:r>
      <w:hyperlink r:id="rId96">
        <w:r>
          <w:rPr>
            <w:rStyle w:val="Hyperlink"/>
          </w:rPr>
          <w:t>[XSLX]</w:t>
        </w:r>
      </w:hyperlink>
    </w:p>
    <w:p w14:paraId="4655E96B" w14:textId="69C09147" w:rsidR="00067E1C" w:rsidRPr="00AE7B50" w:rsidRDefault="00067E1C" w:rsidP="001712BE">
      <w:pPr>
        <w:pStyle w:val="Compact"/>
        <w:tabs>
          <w:tab w:val="decimal" w:leader="dot" w:pos="8820"/>
        </w:tabs>
        <w:spacing w:before="0" w:after="0"/>
        <w:rPr>
          <w:rStyle w:val="Hyperlink"/>
          <w:color w:val="auto"/>
        </w:rPr>
      </w:pPr>
      <w:r>
        <w:t>AVCMDS Worksheet template</w:t>
      </w:r>
      <w:r w:rsidR="00265C65">
        <w:tab/>
      </w:r>
      <w:hyperlink r:id="rId97">
        <w:r>
          <w:rPr>
            <w:rStyle w:val="Hyperlink"/>
          </w:rPr>
          <w:t>[XSLX]</w:t>
        </w:r>
      </w:hyperlink>
    </w:p>
    <w:p w14:paraId="3F1C8B93" w14:textId="51FBB4B4" w:rsidR="00345ED1" w:rsidRPr="00AE7B50" w:rsidRDefault="00345ED1" w:rsidP="001712BE">
      <w:pPr>
        <w:pStyle w:val="Compact"/>
        <w:tabs>
          <w:tab w:val="decimal" w:leader="dot" w:pos="8820"/>
        </w:tabs>
        <w:spacing w:before="0" w:after="0"/>
        <w:rPr>
          <w:rStyle w:val="Hyperlink"/>
          <w:color w:val="auto"/>
        </w:rPr>
      </w:pPr>
      <w:r w:rsidRPr="00345ED1">
        <w:t>vendor process - AVCDL product mapping template</w:t>
      </w:r>
      <w:r w:rsidR="00265C65">
        <w:tab/>
      </w:r>
      <w:hyperlink r:id="rId98">
        <w:r>
          <w:rPr>
            <w:rStyle w:val="Hyperlink"/>
          </w:rPr>
          <w:t>[XSLX]</w:t>
        </w:r>
      </w:hyperlink>
    </w:p>
    <w:p w14:paraId="1AFAD27B" w14:textId="4C1EF40E" w:rsidR="0014545D" w:rsidRDefault="0014545D">
      <w:r>
        <w:br w:type="page"/>
      </w:r>
    </w:p>
    <w:p w14:paraId="75D89A0F" w14:textId="35803946" w:rsidR="0014545D" w:rsidRPr="0014545D" w:rsidRDefault="0014545D" w:rsidP="0014545D">
      <w:pPr>
        <w:pStyle w:val="Heading1"/>
      </w:pPr>
      <w:bookmarkStart w:id="405" w:name="_17._Continuous_Improvement_1"/>
      <w:bookmarkStart w:id="406" w:name="avcdl-continuous-improvement-progress"/>
      <w:bookmarkStart w:id="407" w:name="_Toc229046622"/>
      <w:bookmarkEnd w:id="405"/>
      <w:r w:rsidRPr="0014545D">
        <w:lastRenderedPageBreak/>
        <w:t>1</w:t>
      </w:r>
      <w:r w:rsidR="001E7341">
        <w:t>3</w:t>
      </w:r>
      <w:r w:rsidRPr="0014545D">
        <w:t>. Continuous Improvement Progress</w:t>
      </w:r>
      <w:bookmarkEnd w:id="406"/>
      <w:r w:rsidR="0028031F">
        <w:t xml:space="preserve"> Summary Example</w:t>
      </w:r>
      <w:bookmarkEnd w:id="407"/>
    </w:p>
    <w:p w14:paraId="5A85AA68" w14:textId="698A7877" w:rsidR="00187FD1" w:rsidRDefault="0014545D" w:rsidP="00C9320E">
      <w:pPr>
        <w:pStyle w:val="FirstParagraph"/>
      </w:pPr>
      <w:r>
        <w:t xml:space="preserve">The following table shows a possible representation for tracking the maturity of the </w:t>
      </w:r>
      <w:r>
        <w:rPr>
          <w:b/>
          <w:i/>
        </w:rPr>
        <w:t>AVCDL</w:t>
      </w:r>
      <w:r>
        <w:t xml:space="preserve"> implementation:</w:t>
      </w:r>
    </w:p>
    <w:p w14:paraId="003C54DC" w14:textId="61704250" w:rsidR="00FD2A7E" w:rsidRPr="00FD2A7E" w:rsidRDefault="00C56A24" w:rsidP="00EB4AF4">
      <w:pPr>
        <w:pStyle w:val="BodyText"/>
        <w:jc w:val="center"/>
      </w:pPr>
      <w:r>
        <w:rPr>
          <w:noProof/>
        </w:rPr>
        <w:drawing>
          <wp:inline distT="0" distB="0" distL="0" distR="0" wp14:anchorId="2AACE97B" wp14:editId="1EF2249F">
            <wp:extent cx="3095640" cy="6536987"/>
            <wp:effectExtent l="0" t="0" r="3175" b="3810"/>
            <wp:docPr id="1469" name="Picture 1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 name="Picture 1469"/>
                    <pic:cNvPicPr/>
                  </pic:nvPicPr>
                  <pic:blipFill>
                    <a:blip r:embed="rId99"/>
                    <a:stretch>
                      <a:fillRect/>
                    </a:stretch>
                  </pic:blipFill>
                  <pic:spPr>
                    <a:xfrm>
                      <a:off x="0" y="0"/>
                      <a:ext cx="3122867" cy="6594482"/>
                    </a:xfrm>
                    <a:prstGeom prst="rect">
                      <a:avLst/>
                    </a:prstGeom>
                  </pic:spPr>
                </pic:pic>
              </a:graphicData>
            </a:graphic>
          </wp:inline>
        </w:drawing>
      </w:r>
    </w:p>
    <w:p w14:paraId="4E80B477" w14:textId="6494BE8D" w:rsidR="001858C1" w:rsidRPr="00D30483" w:rsidRDefault="00C9320E" w:rsidP="00D30483">
      <w:pPr>
        <w:pStyle w:val="Caption"/>
      </w:pPr>
      <w:bookmarkStart w:id="408" w:name="_Toc52456295"/>
      <w:bookmarkStart w:id="409" w:name="_Toc229046629"/>
      <w:r>
        <w:t xml:space="preserve">Table </w:t>
      </w:r>
      <w:fldSimple w:instr=" SEQ Table \* ARABIC ">
        <w:r w:rsidR="00027331">
          <w:rPr>
            <w:noProof/>
          </w:rPr>
          <w:t>8</w:t>
        </w:r>
      </w:fldSimple>
      <w:r>
        <w:t xml:space="preserve"> - </w:t>
      </w:r>
      <w:r w:rsidR="008E0EA9">
        <w:t>M</w:t>
      </w:r>
      <w:r>
        <w:t xml:space="preserve">aturity </w:t>
      </w:r>
      <w:r w:rsidR="008E0EA9">
        <w:t>T</w:t>
      </w:r>
      <w:r>
        <w:t xml:space="preserve">racking </w:t>
      </w:r>
      <w:r w:rsidR="008E0EA9">
        <w:t>E</w:t>
      </w:r>
      <w:r>
        <w:t>xample</w:t>
      </w:r>
      <w:bookmarkStart w:id="410" w:name="_18._AVCDL_Product"/>
      <w:bookmarkStart w:id="411" w:name="_19._AVCDL_Training"/>
      <w:bookmarkEnd w:id="408"/>
      <w:bookmarkEnd w:id="409"/>
      <w:bookmarkEnd w:id="410"/>
      <w:bookmarkEnd w:id="411"/>
    </w:p>
    <w:sectPr w:rsidR="001858C1" w:rsidRPr="00D30483" w:rsidSect="00826B4F">
      <w:headerReference w:type="default" r:id="rId100"/>
      <w:footerReference w:type="even" r:id="rId101"/>
      <w:footerReference w:type="default" r:id="rId102"/>
      <w:pgSz w:w="12240" w:h="15840"/>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88F18" w14:textId="77777777" w:rsidR="001D03FC" w:rsidRDefault="001D03FC">
      <w:r>
        <w:separator/>
      </w:r>
    </w:p>
  </w:endnote>
  <w:endnote w:type="continuationSeparator" w:id="0">
    <w:p w14:paraId="57D95400" w14:textId="77777777" w:rsidR="001D03FC" w:rsidRDefault="001D03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31614822"/>
      <w:docPartObj>
        <w:docPartGallery w:val="Page Numbers (Bottom of Page)"/>
        <w:docPartUnique/>
      </w:docPartObj>
    </w:sdtPr>
    <w:sdtContent>
      <w:p w14:paraId="23B4F659" w14:textId="010E5AD2" w:rsidR="00065B39" w:rsidRDefault="00065B39" w:rsidP="00812C7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529FE8" w14:textId="77777777" w:rsidR="00065B39" w:rsidRDefault="00065B39" w:rsidP="00161FB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30004466"/>
      <w:docPartObj>
        <w:docPartGallery w:val="Page Numbers (Bottom of Page)"/>
        <w:docPartUnique/>
      </w:docPartObj>
    </w:sdtPr>
    <w:sdtContent>
      <w:p w14:paraId="3CD674A2" w14:textId="59C6279E" w:rsidR="00065B39" w:rsidRDefault="00065B39" w:rsidP="00812C7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36</w:t>
        </w:r>
        <w:r>
          <w:rPr>
            <w:rStyle w:val="PageNumber"/>
          </w:rPr>
          <w:fldChar w:fldCharType="end"/>
        </w:r>
      </w:p>
    </w:sdtContent>
  </w:sdt>
  <w:p w14:paraId="0767BCCE" w14:textId="535EECCA" w:rsidR="00065B39" w:rsidRDefault="00065B39" w:rsidP="00161FBC">
    <w:pPr>
      <w:pStyle w:val="Footer"/>
      <w:ind w:right="36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C51B0D" w14:textId="77777777" w:rsidR="001D03FC" w:rsidRDefault="001D03FC">
      <w:r>
        <w:separator/>
      </w:r>
    </w:p>
  </w:footnote>
  <w:footnote w:type="continuationSeparator" w:id="0">
    <w:p w14:paraId="3D5C6D6D" w14:textId="77777777" w:rsidR="001D03FC" w:rsidRDefault="001D03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ECA22" w14:textId="7381C1FB" w:rsidR="00065B39" w:rsidRDefault="00062983">
    <w:pPr>
      <w:pStyle w:val="Header"/>
    </w:pPr>
    <w:r>
      <w:t>A</w:t>
    </w:r>
    <w:r w:rsidR="00065B39">
      <w:t xml:space="preserve"> </w:t>
    </w:r>
    <w:r>
      <w:t>Versatile</w:t>
    </w:r>
    <w:r w:rsidR="00065B39">
      <w:t xml:space="preserve"> Cybersecurity Development Lifecycle (AVCDL)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035B720B"/>
    <w:multiLevelType w:val="multilevel"/>
    <w:tmpl w:val="AF48EC2E"/>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2" w15:restartNumberingAfterBreak="0">
    <w:nsid w:val="09D32108"/>
    <w:multiLevelType w:val="hybridMultilevel"/>
    <w:tmpl w:val="BFF6D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930DD3"/>
    <w:multiLevelType w:val="multilevel"/>
    <w:tmpl w:val="3522A4C2"/>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4" w15:restartNumberingAfterBreak="0">
    <w:nsid w:val="0CEB4347"/>
    <w:multiLevelType w:val="multilevel"/>
    <w:tmpl w:val="5748C4EC"/>
    <w:lvl w:ilvl="0">
      <w:start w:val="1"/>
      <w:numFmt w:val="decimal"/>
      <w:lvlText w:val="%1."/>
      <w:lvlJc w:val="left"/>
      <w:pPr>
        <w:tabs>
          <w:tab w:val="num" w:pos="480"/>
        </w:tabs>
        <w:ind w:left="960" w:hanging="480"/>
      </w:pPr>
    </w:lvl>
    <w:lvl w:ilvl="1">
      <w:start w:val="1"/>
      <w:numFmt w:val="decimal"/>
      <w:lvlText w:val="%2."/>
      <w:lvlJc w:val="left"/>
      <w:pPr>
        <w:tabs>
          <w:tab w:val="num" w:pos="1200"/>
        </w:tabs>
        <w:ind w:left="1680" w:hanging="480"/>
      </w:pPr>
    </w:lvl>
    <w:lvl w:ilvl="2">
      <w:start w:val="1"/>
      <w:numFmt w:val="decimal"/>
      <w:lvlText w:val="%3."/>
      <w:lvlJc w:val="left"/>
      <w:pPr>
        <w:ind w:left="2280" w:hanging="36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 w15:restartNumberingAfterBreak="0">
    <w:nsid w:val="0E3B0D35"/>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6" w15:restartNumberingAfterBreak="0">
    <w:nsid w:val="0EA16727"/>
    <w:multiLevelType w:val="multilevel"/>
    <w:tmpl w:val="00DC4C10"/>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7" w15:restartNumberingAfterBreak="0">
    <w:nsid w:val="0ED40080"/>
    <w:multiLevelType w:val="hybridMultilevel"/>
    <w:tmpl w:val="C07008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406C88"/>
    <w:multiLevelType w:val="hybridMultilevel"/>
    <w:tmpl w:val="EA101FA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3112AAB"/>
    <w:multiLevelType w:val="multilevel"/>
    <w:tmpl w:val="32789F14"/>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10" w15:restartNumberingAfterBreak="0">
    <w:nsid w:val="14583A22"/>
    <w:multiLevelType w:val="hybridMultilevel"/>
    <w:tmpl w:val="D0B2D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1F6857"/>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2" w15:restartNumberingAfterBreak="0">
    <w:nsid w:val="15521F54"/>
    <w:multiLevelType w:val="multilevel"/>
    <w:tmpl w:val="FE72DF4C"/>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13" w15:restartNumberingAfterBreak="0">
    <w:nsid w:val="16777F39"/>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4" w15:restartNumberingAfterBreak="0">
    <w:nsid w:val="18F9513D"/>
    <w:multiLevelType w:val="hybridMultilevel"/>
    <w:tmpl w:val="FCA6FC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1B105A02"/>
    <w:multiLevelType w:val="multilevel"/>
    <w:tmpl w:val="78863B1E"/>
    <w:lvl w:ilvl="0">
      <w:numFmt w:val="bullet"/>
      <w:lvlText w:val="•"/>
      <w:lvlJc w:val="left"/>
      <w:pPr>
        <w:tabs>
          <w:tab w:val="num" w:pos="0"/>
        </w:tabs>
        <w:ind w:left="480" w:hanging="480"/>
      </w:pPr>
    </w:lvl>
    <w:lvl w:ilvl="1">
      <w:start w:val="1"/>
      <w:numFmt w:val="bullet"/>
      <w:lvlText w:val=""/>
      <w:lvlJc w:val="left"/>
      <w:pPr>
        <w:ind w:left="1080" w:hanging="360"/>
      </w:pPr>
      <w:rPr>
        <w:rFonts w:ascii="Symbol" w:hAnsi="Symbol" w:hint="default"/>
      </w:r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6" w15:restartNumberingAfterBreak="0">
    <w:nsid w:val="1C2A1B3D"/>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7" w15:restartNumberingAfterBreak="0">
    <w:nsid w:val="203F5106"/>
    <w:multiLevelType w:val="multilevel"/>
    <w:tmpl w:val="2FE2580C"/>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18" w15:restartNumberingAfterBreak="0">
    <w:nsid w:val="218E0080"/>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9" w15:restartNumberingAfterBreak="0">
    <w:nsid w:val="24494D60"/>
    <w:multiLevelType w:val="hybridMultilevel"/>
    <w:tmpl w:val="27509B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44E0A69"/>
    <w:multiLevelType w:val="multilevel"/>
    <w:tmpl w:val="F822F7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4713E2B"/>
    <w:multiLevelType w:val="hybridMultilevel"/>
    <w:tmpl w:val="69427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7857B3"/>
    <w:multiLevelType w:val="multilevel"/>
    <w:tmpl w:val="82A2F892"/>
    <w:lvl w:ilvl="0">
      <w:numFmt w:val="bullet"/>
      <w:lvlText w:val="•"/>
      <w:lvlJc w:val="left"/>
      <w:pPr>
        <w:tabs>
          <w:tab w:val="num" w:pos="0"/>
        </w:tabs>
        <w:ind w:left="480" w:hanging="480"/>
      </w:pPr>
    </w:lvl>
    <w:lvl w:ilvl="1">
      <w:start w:val="1"/>
      <w:numFmt w:val="bullet"/>
      <w:lvlText w:val=""/>
      <w:lvlJc w:val="left"/>
      <w:pPr>
        <w:ind w:left="1080" w:hanging="360"/>
      </w:pPr>
      <w:rPr>
        <w:rFonts w:ascii="Symbol" w:hAnsi="Symbol" w:hint="default"/>
      </w:r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3" w15:restartNumberingAfterBreak="0">
    <w:nsid w:val="2E314FCA"/>
    <w:multiLevelType w:val="multilevel"/>
    <w:tmpl w:val="6CD82274"/>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24" w15:restartNumberingAfterBreak="0">
    <w:nsid w:val="321932C9"/>
    <w:multiLevelType w:val="multilevel"/>
    <w:tmpl w:val="B92E9732"/>
    <w:lvl w:ilvl="0">
      <w:start w:val="1"/>
      <w:numFmt w:val="decimal"/>
      <w:lvlText w:val="%1."/>
      <w:lvlJc w:val="left"/>
      <w:pPr>
        <w:ind w:left="360" w:hanging="36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5" w15:restartNumberingAfterBreak="0">
    <w:nsid w:val="32D71705"/>
    <w:multiLevelType w:val="multilevel"/>
    <w:tmpl w:val="B0F41F84"/>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6" w15:restartNumberingAfterBreak="0">
    <w:nsid w:val="38DA3440"/>
    <w:multiLevelType w:val="multilevel"/>
    <w:tmpl w:val="B92E9732"/>
    <w:lvl w:ilvl="0">
      <w:start w:val="1"/>
      <w:numFmt w:val="decimal"/>
      <w:lvlText w:val="%1."/>
      <w:lvlJc w:val="left"/>
      <w:pPr>
        <w:ind w:left="360" w:hanging="36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7" w15:restartNumberingAfterBreak="0">
    <w:nsid w:val="3DD845F7"/>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8" w15:restartNumberingAfterBreak="0">
    <w:nsid w:val="3FE3182E"/>
    <w:multiLevelType w:val="multilevel"/>
    <w:tmpl w:val="F5BA796C"/>
    <w:lvl w:ilvl="0">
      <w:start w:val="1"/>
      <w:numFmt w:val="decimal"/>
      <w:lvlText w:val="%1."/>
      <w:lvlJc w:val="left"/>
      <w:pPr>
        <w:ind w:left="720" w:hanging="360"/>
      </w:pPr>
      <w:rPr>
        <w:rFonts w:hint="default"/>
      </w:rPr>
    </w:lvl>
    <w:lvl w:ilvl="1">
      <w:start w:val="1"/>
      <w:numFmt w:val="decimal"/>
      <w:isLgl/>
      <w:lvlText w:val="%1.%2."/>
      <w:lvlJc w:val="left"/>
      <w:pPr>
        <w:ind w:left="1100" w:hanging="74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9" w15:restartNumberingAfterBreak="0">
    <w:nsid w:val="40E14302"/>
    <w:multiLevelType w:val="multilevel"/>
    <w:tmpl w:val="DA00C5D8"/>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30" w15:restartNumberingAfterBreak="0">
    <w:nsid w:val="41DC4B40"/>
    <w:multiLevelType w:val="multilevel"/>
    <w:tmpl w:val="5B44BAB4"/>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31" w15:restartNumberingAfterBreak="0">
    <w:nsid w:val="435D021F"/>
    <w:multiLevelType w:val="multilevel"/>
    <w:tmpl w:val="D5A60366"/>
    <w:lvl w:ilvl="0">
      <w:start w:val="1"/>
      <w:numFmt w:val="decimal"/>
      <w:lvlText w:val="%1."/>
      <w:lvlJc w:val="left"/>
      <w:pPr>
        <w:tabs>
          <w:tab w:val="num" w:pos="480"/>
        </w:tabs>
        <w:ind w:left="960" w:hanging="480"/>
      </w:pPr>
    </w:lvl>
    <w:lvl w:ilvl="1">
      <w:start w:val="1"/>
      <w:numFmt w:val="decimal"/>
      <w:lvlText w:val="%2."/>
      <w:lvlJc w:val="left"/>
      <w:pPr>
        <w:tabs>
          <w:tab w:val="num" w:pos="1200"/>
        </w:tabs>
        <w:ind w:left="1680" w:hanging="480"/>
      </w:pPr>
    </w:lvl>
    <w:lvl w:ilvl="2">
      <w:start w:val="1"/>
      <w:numFmt w:val="decimal"/>
      <w:lvlText w:val="%3."/>
      <w:lvlJc w:val="left"/>
      <w:pPr>
        <w:ind w:left="2280" w:hanging="36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32" w15:restartNumberingAfterBreak="0">
    <w:nsid w:val="43DC0CE9"/>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3" w15:restartNumberingAfterBreak="0">
    <w:nsid w:val="45201F89"/>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4" w15:restartNumberingAfterBreak="0">
    <w:nsid w:val="498716FF"/>
    <w:multiLevelType w:val="multilevel"/>
    <w:tmpl w:val="B0F41F84"/>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5" w15:restartNumberingAfterBreak="0">
    <w:nsid w:val="4C011A61"/>
    <w:multiLevelType w:val="multilevel"/>
    <w:tmpl w:val="710401AA"/>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6" w15:restartNumberingAfterBreak="0">
    <w:nsid w:val="4E543894"/>
    <w:multiLevelType w:val="multilevel"/>
    <w:tmpl w:val="710401AA"/>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7" w15:restartNumberingAfterBreak="0">
    <w:nsid w:val="4F8C74F8"/>
    <w:multiLevelType w:val="hybridMultilevel"/>
    <w:tmpl w:val="21BEF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09776AF"/>
    <w:multiLevelType w:val="hybridMultilevel"/>
    <w:tmpl w:val="F57C4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80B6344"/>
    <w:multiLevelType w:val="hybridMultilevel"/>
    <w:tmpl w:val="F05ED7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58503FD0"/>
    <w:multiLevelType w:val="multilevel"/>
    <w:tmpl w:val="C13A8190"/>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41" w15:restartNumberingAfterBreak="0">
    <w:nsid w:val="5911172F"/>
    <w:multiLevelType w:val="hybridMultilevel"/>
    <w:tmpl w:val="37702F5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2" w15:restartNumberingAfterBreak="0">
    <w:nsid w:val="591A7E00"/>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43" w15:restartNumberingAfterBreak="0">
    <w:nsid w:val="5A217EC6"/>
    <w:multiLevelType w:val="hybridMultilevel"/>
    <w:tmpl w:val="91AE49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5FA86B37"/>
    <w:multiLevelType w:val="multilevel"/>
    <w:tmpl w:val="B92E9732"/>
    <w:lvl w:ilvl="0">
      <w:start w:val="1"/>
      <w:numFmt w:val="decimal"/>
      <w:lvlText w:val="%1."/>
      <w:lvlJc w:val="left"/>
      <w:pPr>
        <w:ind w:left="360" w:hanging="36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45" w15:restartNumberingAfterBreak="0">
    <w:nsid w:val="60265F05"/>
    <w:multiLevelType w:val="multilevel"/>
    <w:tmpl w:val="B0F41F84"/>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46" w15:restartNumberingAfterBreak="0">
    <w:nsid w:val="607E1283"/>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47" w15:restartNumberingAfterBreak="0">
    <w:nsid w:val="67974965"/>
    <w:multiLevelType w:val="multilevel"/>
    <w:tmpl w:val="B1F21790"/>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48" w15:restartNumberingAfterBreak="0">
    <w:nsid w:val="695A7696"/>
    <w:multiLevelType w:val="hybridMultilevel"/>
    <w:tmpl w:val="3B488E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6B003260"/>
    <w:multiLevelType w:val="multilevel"/>
    <w:tmpl w:val="7AFEC994"/>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0" w15:restartNumberingAfterBreak="0">
    <w:nsid w:val="71315DCA"/>
    <w:multiLevelType w:val="multilevel"/>
    <w:tmpl w:val="61C43A8E"/>
    <w:lvl w:ilvl="0">
      <w:start w:val="1"/>
      <w:numFmt w:val="decimal"/>
      <w:lvlText w:val="%1."/>
      <w:lvlJc w:val="left"/>
      <w:pPr>
        <w:tabs>
          <w:tab w:val="num" w:pos="480"/>
        </w:tabs>
        <w:ind w:left="960" w:hanging="48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1" w15:restartNumberingAfterBreak="0">
    <w:nsid w:val="72F614C9"/>
    <w:multiLevelType w:val="multilevel"/>
    <w:tmpl w:val="3566DA58"/>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2" w15:restartNumberingAfterBreak="0">
    <w:nsid w:val="7433161A"/>
    <w:multiLevelType w:val="multilevel"/>
    <w:tmpl w:val="F5BA796C"/>
    <w:lvl w:ilvl="0">
      <w:start w:val="1"/>
      <w:numFmt w:val="decimal"/>
      <w:lvlText w:val="%1."/>
      <w:lvlJc w:val="left"/>
      <w:pPr>
        <w:ind w:left="720" w:hanging="360"/>
      </w:pPr>
      <w:rPr>
        <w:rFonts w:hint="default"/>
      </w:rPr>
    </w:lvl>
    <w:lvl w:ilvl="1">
      <w:start w:val="1"/>
      <w:numFmt w:val="decimal"/>
      <w:isLgl/>
      <w:lvlText w:val="%1.%2."/>
      <w:lvlJc w:val="left"/>
      <w:pPr>
        <w:ind w:left="1100" w:hanging="74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53" w15:restartNumberingAfterBreak="0">
    <w:nsid w:val="761A0F35"/>
    <w:multiLevelType w:val="multilevel"/>
    <w:tmpl w:val="F822F7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7804193"/>
    <w:multiLevelType w:val="hybridMultilevel"/>
    <w:tmpl w:val="B4C0B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87D1C87"/>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56" w15:restartNumberingAfterBreak="0">
    <w:nsid w:val="799770DC"/>
    <w:multiLevelType w:val="multilevel"/>
    <w:tmpl w:val="D5A60366"/>
    <w:lvl w:ilvl="0">
      <w:start w:val="1"/>
      <w:numFmt w:val="decimal"/>
      <w:lvlText w:val="%1."/>
      <w:lvlJc w:val="left"/>
      <w:pPr>
        <w:tabs>
          <w:tab w:val="num" w:pos="480"/>
        </w:tabs>
        <w:ind w:left="960" w:hanging="480"/>
      </w:pPr>
    </w:lvl>
    <w:lvl w:ilvl="1">
      <w:start w:val="1"/>
      <w:numFmt w:val="decimal"/>
      <w:lvlText w:val="%2."/>
      <w:lvlJc w:val="left"/>
      <w:pPr>
        <w:tabs>
          <w:tab w:val="num" w:pos="1200"/>
        </w:tabs>
        <w:ind w:left="1680" w:hanging="480"/>
      </w:pPr>
    </w:lvl>
    <w:lvl w:ilvl="2">
      <w:start w:val="1"/>
      <w:numFmt w:val="decimal"/>
      <w:lvlText w:val="%3."/>
      <w:lvlJc w:val="left"/>
      <w:pPr>
        <w:ind w:left="2280" w:hanging="36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7" w15:restartNumberingAfterBreak="0">
    <w:nsid w:val="7BBF2BBE"/>
    <w:multiLevelType w:val="hybridMultilevel"/>
    <w:tmpl w:val="AA6473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7C0A6FDC"/>
    <w:multiLevelType w:val="hybridMultilevel"/>
    <w:tmpl w:val="12DE3A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7EC7733A"/>
    <w:multiLevelType w:val="multilevel"/>
    <w:tmpl w:val="ADC03F48"/>
    <w:lvl w:ilvl="0">
      <w:numFmt w:val="bullet"/>
      <w:lvlText w:val="•"/>
      <w:lvlJc w:val="left"/>
      <w:pPr>
        <w:tabs>
          <w:tab w:val="num" w:pos="0"/>
        </w:tabs>
        <w:ind w:left="480" w:hanging="480"/>
      </w:pPr>
    </w:lvl>
    <w:lvl w:ilvl="1">
      <w:start w:val="1"/>
      <w:numFmt w:val="bullet"/>
      <w:lvlText w:val=""/>
      <w:lvlJc w:val="left"/>
      <w:pPr>
        <w:ind w:left="1080" w:hanging="360"/>
      </w:pPr>
      <w:rPr>
        <w:rFonts w:ascii="Symbol" w:hAnsi="Symbol" w:hint="default"/>
      </w:r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1620795847">
    <w:abstractNumId w:val="0"/>
  </w:num>
  <w:num w:numId="2" w16cid:durableId="1695765852">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10580404">
    <w:abstractNumId w:val="55"/>
  </w:num>
  <w:num w:numId="4" w16cid:durableId="2145655146">
    <w:abstractNumId w:val="27"/>
  </w:num>
  <w:num w:numId="5" w16cid:durableId="95830757">
    <w:abstractNumId w:val="42"/>
  </w:num>
  <w:num w:numId="6" w16cid:durableId="350306196">
    <w:abstractNumId w:val="16"/>
  </w:num>
  <w:num w:numId="7" w16cid:durableId="740834884">
    <w:abstractNumId w:val="18"/>
  </w:num>
  <w:num w:numId="8" w16cid:durableId="1602495265">
    <w:abstractNumId w:val="46"/>
  </w:num>
  <w:num w:numId="9" w16cid:durableId="1202859981">
    <w:abstractNumId w:val="11"/>
  </w:num>
  <w:num w:numId="10" w16cid:durableId="354694358">
    <w:abstractNumId w:val="52"/>
  </w:num>
  <w:num w:numId="11" w16cid:durableId="63545344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63933261">
    <w:abstractNumId w:val="32"/>
  </w:num>
  <w:num w:numId="13" w16cid:durableId="2039113161">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83062346">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37720222">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01973545">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728109317">
    <w:abstractNumId w:val="28"/>
  </w:num>
  <w:num w:numId="18" w16cid:durableId="863442805">
    <w:abstractNumId w:val="6"/>
  </w:num>
  <w:num w:numId="19" w16cid:durableId="660546631">
    <w:abstractNumId w:val="40"/>
  </w:num>
  <w:num w:numId="20" w16cid:durableId="1715540318">
    <w:abstractNumId w:val="47"/>
  </w:num>
  <w:num w:numId="21" w16cid:durableId="811140980">
    <w:abstractNumId w:val="17"/>
  </w:num>
  <w:num w:numId="22" w16cid:durableId="1943994976">
    <w:abstractNumId w:val="1"/>
  </w:num>
  <w:num w:numId="23" w16cid:durableId="302077131">
    <w:abstractNumId w:val="3"/>
  </w:num>
  <w:num w:numId="24" w16cid:durableId="1475104966">
    <w:abstractNumId w:val="51"/>
  </w:num>
  <w:num w:numId="25" w16cid:durableId="661274512">
    <w:abstractNumId w:val="12"/>
  </w:num>
  <w:num w:numId="26" w16cid:durableId="535891349">
    <w:abstractNumId w:val="29"/>
  </w:num>
  <w:num w:numId="27" w16cid:durableId="39595223">
    <w:abstractNumId w:val="49"/>
  </w:num>
  <w:num w:numId="28" w16cid:durableId="1454598070">
    <w:abstractNumId w:val="23"/>
  </w:num>
  <w:num w:numId="29" w16cid:durableId="1151601686">
    <w:abstractNumId w:val="30"/>
  </w:num>
  <w:num w:numId="30" w16cid:durableId="292058331">
    <w:abstractNumId w:val="9"/>
  </w:num>
  <w:num w:numId="31" w16cid:durableId="1883707367">
    <w:abstractNumId w:val="56"/>
  </w:num>
  <w:num w:numId="32" w16cid:durableId="912739347">
    <w:abstractNumId w:val="4"/>
  </w:num>
  <w:num w:numId="33" w16cid:durableId="16784241">
    <w:abstractNumId w:val="21"/>
  </w:num>
  <w:num w:numId="34" w16cid:durableId="1827161953">
    <w:abstractNumId w:val="57"/>
  </w:num>
  <w:num w:numId="35" w16cid:durableId="1381128982">
    <w:abstractNumId w:val="48"/>
  </w:num>
  <w:num w:numId="36" w16cid:durableId="1587109514">
    <w:abstractNumId w:val="39"/>
  </w:num>
  <w:num w:numId="37" w16cid:durableId="1350566697">
    <w:abstractNumId w:val="14"/>
  </w:num>
  <w:num w:numId="38" w16cid:durableId="1179465201">
    <w:abstractNumId w:val="43"/>
  </w:num>
  <w:num w:numId="39" w16cid:durableId="1561357927">
    <w:abstractNumId w:val="58"/>
  </w:num>
  <w:num w:numId="40" w16cid:durableId="20401519">
    <w:abstractNumId w:val="38"/>
  </w:num>
  <w:num w:numId="41" w16cid:durableId="930090378">
    <w:abstractNumId w:val="33"/>
  </w:num>
  <w:num w:numId="42" w16cid:durableId="2082829289">
    <w:abstractNumId w:val="5"/>
  </w:num>
  <w:num w:numId="43" w16cid:durableId="979771626">
    <w:abstractNumId w:val="13"/>
  </w:num>
  <w:num w:numId="44" w16cid:durableId="397286068">
    <w:abstractNumId w:val="44"/>
  </w:num>
  <w:num w:numId="45" w16cid:durableId="1053503642">
    <w:abstractNumId w:val="24"/>
  </w:num>
  <w:num w:numId="46" w16cid:durableId="987829351">
    <w:abstractNumId w:val="26"/>
  </w:num>
  <w:num w:numId="47" w16cid:durableId="136187334">
    <w:abstractNumId w:val="25"/>
  </w:num>
  <w:num w:numId="48" w16cid:durableId="1227187830">
    <w:abstractNumId w:val="34"/>
  </w:num>
  <w:num w:numId="49" w16cid:durableId="1452017268">
    <w:abstractNumId w:val="45"/>
  </w:num>
  <w:num w:numId="50" w16cid:durableId="1697735542">
    <w:abstractNumId w:val="41"/>
  </w:num>
  <w:num w:numId="51" w16cid:durableId="1680234580">
    <w:abstractNumId w:val="31"/>
  </w:num>
  <w:num w:numId="52" w16cid:durableId="1499732274">
    <w:abstractNumId w:val="36"/>
  </w:num>
  <w:num w:numId="53" w16cid:durableId="1427341098">
    <w:abstractNumId w:val="35"/>
  </w:num>
  <w:num w:numId="54" w16cid:durableId="1087969273">
    <w:abstractNumId w:val="53"/>
  </w:num>
  <w:num w:numId="55" w16cid:durableId="1697081516">
    <w:abstractNumId w:val="20"/>
  </w:num>
  <w:num w:numId="56" w16cid:durableId="1290823143">
    <w:abstractNumId w:val="10"/>
  </w:num>
  <w:num w:numId="57" w16cid:durableId="1057820716">
    <w:abstractNumId w:val="59"/>
  </w:num>
  <w:num w:numId="58" w16cid:durableId="991714614">
    <w:abstractNumId w:val="15"/>
  </w:num>
  <w:num w:numId="59" w16cid:durableId="691762309">
    <w:abstractNumId w:val="22"/>
  </w:num>
  <w:num w:numId="60" w16cid:durableId="2117207874">
    <w:abstractNumId w:val="8"/>
  </w:num>
  <w:num w:numId="61" w16cid:durableId="1177573747">
    <w:abstractNumId w:val="37"/>
  </w:num>
  <w:num w:numId="62" w16cid:durableId="608390043">
    <w:abstractNumId w:val="7"/>
  </w:num>
  <w:num w:numId="63" w16cid:durableId="468672674">
    <w:abstractNumId w:val="2"/>
  </w:num>
  <w:num w:numId="64" w16cid:durableId="1247544033">
    <w:abstractNumId w:val="54"/>
  </w:num>
  <w:num w:numId="65" w16cid:durableId="1152334651">
    <w:abstractNumId w:val="19"/>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activeWritingStyle w:appName="MSWord" w:lang="en-US" w:vendorID="64" w:dllVersion="4096" w:nlCheck="1" w:checkStyle="0"/>
  <w:activeWritingStyle w:appName="MSWord" w:lang="en-US" w:vendorID="64" w:dllVersion="0"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004C6"/>
    <w:rsid w:val="00003812"/>
    <w:rsid w:val="00003A8B"/>
    <w:rsid w:val="00006AC6"/>
    <w:rsid w:val="00011C8B"/>
    <w:rsid w:val="00014074"/>
    <w:rsid w:val="000153A6"/>
    <w:rsid w:val="0001628F"/>
    <w:rsid w:val="000164A6"/>
    <w:rsid w:val="00016DE9"/>
    <w:rsid w:val="00022DCC"/>
    <w:rsid w:val="00023DA5"/>
    <w:rsid w:val="000249B2"/>
    <w:rsid w:val="000249B7"/>
    <w:rsid w:val="00026D61"/>
    <w:rsid w:val="000271FB"/>
    <w:rsid w:val="00027331"/>
    <w:rsid w:val="000318B8"/>
    <w:rsid w:val="00031C54"/>
    <w:rsid w:val="00032DCC"/>
    <w:rsid w:val="00033A13"/>
    <w:rsid w:val="0003472F"/>
    <w:rsid w:val="00035889"/>
    <w:rsid w:val="00036603"/>
    <w:rsid w:val="00037669"/>
    <w:rsid w:val="00037C56"/>
    <w:rsid w:val="00037E3C"/>
    <w:rsid w:val="00041A2B"/>
    <w:rsid w:val="00042B2C"/>
    <w:rsid w:val="000520DD"/>
    <w:rsid w:val="00056249"/>
    <w:rsid w:val="00061052"/>
    <w:rsid w:val="00062983"/>
    <w:rsid w:val="00063D0B"/>
    <w:rsid w:val="000644D8"/>
    <w:rsid w:val="00065B39"/>
    <w:rsid w:val="00067E1C"/>
    <w:rsid w:val="00074597"/>
    <w:rsid w:val="00076DF8"/>
    <w:rsid w:val="000842EC"/>
    <w:rsid w:val="00084CBD"/>
    <w:rsid w:val="00084CC9"/>
    <w:rsid w:val="00084F36"/>
    <w:rsid w:val="00085540"/>
    <w:rsid w:val="000868AA"/>
    <w:rsid w:val="00091CEE"/>
    <w:rsid w:val="00091F0B"/>
    <w:rsid w:val="0009362A"/>
    <w:rsid w:val="00095CB7"/>
    <w:rsid w:val="0009676D"/>
    <w:rsid w:val="00096C57"/>
    <w:rsid w:val="000A556D"/>
    <w:rsid w:val="000B124F"/>
    <w:rsid w:val="000B1F90"/>
    <w:rsid w:val="000C02B4"/>
    <w:rsid w:val="000C3677"/>
    <w:rsid w:val="000C43FF"/>
    <w:rsid w:val="000C5622"/>
    <w:rsid w:val="000D0392"/>
    <w:rsid w:val="000D1BEE"/>
    <w:rsid w:val="000D30B1"/>
    <w:rsid w:val="000D66C8"/>
    <w:rsid w:val="000E0007"/>
    <w:rsid w:val="000E2CBA"/>
    <w:rsid w:val="000E2D30"/>
    <w:rsid w:val="000E3D03"/>
    <w:rsid w:val="000E5ECA"/>
    <w:rsid w:val="000E75E5"/>
    <w:rsid w:val="000F0663"/>
    <w:rsid w:val="000F1665"/>
    <w:rsid w:val="000F3912"/>
    <w:rsid w:val="000F6C11"/>
    <w:rsid w:val="000F7AA1"/>
    <w:rsid w:val="000F7CEC"/>
    <w:rsid w:val="001058A7"/>
    <w:rsid w:val="00106604"/>
    <w:rsid w:val="00114CC1"/>
    <w:rsid w:val="00122650"/>
    <w:rsid w:val="001314C1"/>
    <w:rsid w:val="001332E7"/>
    <w:rsid w:val="00134B39"/>
    <w:rsid w:val="001376D5"/>
    <w:rsid w:val="00143FB4"/>
    <w:rsid w:val="00144F09"/>
    <w:rsid w:val="0014545D"/>
    <w:rsid w:val="00146170"/>
    <w:rsid w:val="00146458"/>
    <w:rsid w:val="00146A42"/>
    <w:rsid w:val="00146F10"/>
    <w:rsid w:val="00153453"/>
    <w:rsid w:val="0015497C"/>
    <w:rsid w:val="0015552D"/>
    <w:rsid w:val="00156577"/>
    <w:rsid w:val="00161FBC"/>
    <w:rsid w:val="00165BC5"/>
    <w:rsid w:val="00167329"/>
    <w:rsid w:val="00167B8D"/>
    <w:rsid w:val="001712BE"/>
    <w:rsid w:val="00174685"/>
    <w:rsid w:val="0017524A"/>
    <w:rsid w:val="00176812"/>
    <w:rsid w:val="00183844"/>
    <w:rsid w:val="001858C1"/>
    <w:rsid w:val="00185BBA"/>
    <w:rsid w:val="001873A4"/>
    <w:rsid w:val="00187FD1"/>
    <w:rsid w:val="0019203C"/>
    <w:rsid w:val="001963CB"/>
    <w:rsid w:val="001A16F0"/>
    <w:rsid w:val="001A335A"/>
    <w:rsid w:val="001A392F"/>
    <w:rsid w:val="001A7464"/>
    <w:rsid w:val="001B3A62"/>
    <w:rsid w:val="001B4F29"/>
    <w:rsid w:val="001B71A7"/>
    <w:rsid w:val="001B75DB"/>
    <w:rsid w:val="001C0736"/>
    <w:rsid w:val="001C3AB3"/>
    <w:rsid w:val="001C637F"/>
    <w:rsid w:val="001C7075"/>
    <w:rsid w:val="001C749A"/>
    <w:rsid w:val="001D03FC"/>
    <w:rsid w:val="001D18C8"/>
    <w:rsid w:val="001D208D"/>
    <w:rsid w:val="001D424C"/>
    <w:rsid w:val="001D4A83"/>
    <w:rsid w:val="001E2ABD"/>
    <w:rsid w:val="001E48F1"/>
    <w:rsid w:val="001E519A"/>
    <w:rsid w:val="001E5876"/>
    <w:rsid w:val="001E6226"/>
    <w:rsid w:val="001E63A9"/>
    <w:rsid w:val="001E64D1"/>
    <w:rsid w:val="001E7341"/>
    <w:rsid w:val="001F0662"/>
    <w:rsid w:val="001F15BF"/>
    <w:rsid w:val="001F1DF9"/>
    <w:rsid w:val="001F2E61"/>
    <w:rsid w:val="001F341A"/>
    <w:rsid w:val="001F3CD5"/>
    <w:rsid w:val="001F7C6C"/>
    <w:rsid w:val="00202356"/>
    <w:rsid w:val="00204FFC"/>
    <w:rsid w:val="00210DB6"/>
    <w:rsid w:val="00211D59"/>
    <w:rsid w:val="00216A50"/>
    <w:rsid w:val="0022064F"/>
    <w:rsid w:val="00220AF4"/>
    <w:rsid w:val="00220DE7"/>
    <w:rsid w:val="002273B5"/>
    <w:rsid w:val="00232045"/>
    <w:rsid w:val="00232825"/>
    <w:rsid w:val="00233F73"/>
    <w:rsid w:val="00234A09"/>
    <w:rsid w:val="0024386B"/>
    <w:rsid w:val="002439E6"/>
    <w:rsid w:val="00244B61"/>
    <w:rsid w:val="00245BB4"/>
    <w:rsid w:val="00247020"/>
    <w:rsid w:val="002516CE"/>
    <w:rsid w:val="00254E67"/>
    <w:rsid w:val="00256724"/>
    <w:rsid w:val="00260E5B"/>
    <w:rsid w:val="002653D5"/>
    <w:rsid w:val="00265AD3"/>
    <w:rsid w:val="00265C65"/>
    <w:rsid w:val="00266C21"/>
    <w:rsid w:val="0026725A"/>
    <w:rsid w:val="00267294"/>
    <w:rsid w:val="002678EE"/>
    <w:rsid w:val="00267E34"/>
    <w:rsid w:val="00271B3C"/>
    <w:rsid w:val="00272CEF"/>
    <w:rsid w:val="00275BF4"/>
    <w:rsid w:val="00277302"/>
    <w:rsid w:val="0028031F"/>
    <w:rsid w:val="002804DD"/>
    <w:rsid w:val="002818A0"/>
    <w:rsid w:val="002844C1"/>
    <w:rsid w:val="002859E4"/>
    <w:rsid w:val="002879DF"/>
    <w:rsid w:val="00290FE0"/>
    <w:rsid w:val="00292A64"/>
    <w:rsid w:val="00292D89"/>
    <w:rsid w:val="00296629"/>
    <w:rsid w:val="002968EA"/>
    <w:rsid w:val="002979FA"/>
    <w:rsid w:val="00297FD8"/>
    <w:rsid w:val="002A1E0E"/>
    <w:rsid w:val="002A4FCC"/>
    <w:rsid w:val="002A5C84"/>
    <w:rsid w:val="002A78D7"/>
    <w:rsid w:val="002B2E97"/>
    <w:rsid w:val="002C12EE"/>
    <w:rsid w:val="002C152A"/>
    <w:rsid w:val="002C2180"/>
    <w:rsid w:val="002C4B17"/>
    <w:rsid w:val="002D219A"/>
    <w:rsid w:val="002D3D01"/>
    <w:rsid w:val="002D4611"/>
    <w:rsid w:val="002D58F3"/>
    <w:rsid w:val="002E7777"/>
    <w:rsid w:val="002F248F"/>
    <w:rsid w:val="002F639A"/>
    <w:rsid w:val="002F6928"/>
    <w:rsid w:val="002F7F2A"/>
    <w:rsid w:val="003007AF"/>
    <w:rsid w:val="003040EB"/>
    <w:rsid w:val="00305541"/>
    <w:rsid w:val="0031039F"/>
    <w:rsid w:val="0031362C"/>
    <w:rsid w:val="003215E0"/>
    <w:rsid w:val="00322557"/>
    <w:rsid w:val="00323751"/>
    <w:rsid w:val="003272E2"/>
    <w:rsid w:val="00335EC9"/>
    <w:rsid w:val="00336BE1"/>
    <w:rsid w:val="00345ED1"/>
    <w:rsid w:val="00345F03"/>
    <w:rsid w:val="003460A8"/>
    <w:rsid w:val="00350BA4"/>
    <w:rsid w:val="00356D35"/>
    <w:rsid w:val="00360555"/>
    <w:rsid w:val="003618C1"/>
    <w:rsid w:val="0036298A"/>
    <w:rsid w:val="00364CBD"/>
    <w:rsid w:val="0036636C"/>
    <w:rsid w:val="00372245"/>
    <w:rsid w:val="0037482A"/>
    <w:rsid w:val="00375274"/>
    <w:rsid w:val="003811B0"/>
    <w:rsid w:val="00382070"/>
    <w:rsid w:val="00382484"/>
    <w:rsid w:val="003854A8"/>
    <w:rsid w:val="003859A3"/>
    <w:rsid w:val="00391F0E"/>
    <w:rsid w:val="003953B7"/>
    <w:rsid w:val="00396569"/>
    <w:rsid w:val="003A2748"/>
    <w:rsid w:val="003A51E8"/>
    <w:rsid w:val="003A5429"/>
    <w:rsid w:val="003B5BE1"/>
    <w:rsid w:val="003B5EEB"/>
    <w:rsid w:val="003B6F1B"/>
    <w:rsid w:val="003C258E"/>
    <w:rsid w:val="003D11AB"/>
    <w:rsid w:val="003D2197"/>
    <w:rsid w:val="003D4352"/>
    <w:rsid w:val="003D4509"/>
    <w:rsid w:val="003D62B6"/>
    <w:rsid w:val="003E49FB"/>
    <w:rsid w:val="003F47AF"/>
    <w:rsid w:val="003F496B"/>
    <w:rsid w:val="003F6BA9"/>
    <w:rsid w:val="003F6BE9"/>
    <w:rsid w:val="0040081F"/>
    <w:rsid w:val="004010AB"/>
    <w:rsid w:val="004046EA"/>
    <w:rsid w:val="004055CF"/>
    <w:rsid w:val="00406E7B"/>
    <w:rsid w:val="00410257"/>
    <w:rsid w:val="004108EC"/>
    <w:rsid w:val="00421DAF"/>
    <w:rsid w:val="00422011"/>
    <w:rsid w:val="00426F8A"/>
    <w:rsid w:val="00431AF4"/>
    <w:rsid w:val="004344B2"/>
    <w:rsid w:val="00434F4C"/>
    <w:rsid w:val="0044069F"/>
    <w:rsid w:val="004420FF"/>
    <w:rsid w:val="004422D1"/>
    <w:rsid w:val="0044321F"/>
    <w:rsid w:val="004433F4"/>
    <w:rsid w:val="004440B2"/>
    <w:rsid w:val="00445DE6"/>
    <w:rsid w:val="00447AD5"/>
    <w:rsid w:val="00451204"/>
    <w:rsid w:val="00455704"/>
    <w:rsid w:val="004557FA"/>
    <w:rsid w:val="00457374"/>
    <w:rsid w:val="0046087F"/>
    <w:rsid w:val="00461ED3"/>
    <w:rsid w:val="00463F28"/>
    <w:rsid w:val="00464F41"/>
    <w:rsid w:val="004655B4"/>
    <w:rsid w:val="00466DAA"/>
    <w:rsid w:val="00466EF0"/>
    <w:rsid w:val="00471E91"/>
    <w:rsid w:val="004735B1"/>
    <w:rsid w:val="004771CB"/>
    <w:rsid w:val="00482482"/>
    <w:rsid w:val="00482B40"/>
    <w:rsid w:val="00486B84"/>
    <w:rsid w:val="004931D3"/>
    <w:rsid w:val="00497192"/>
    <w:rsid w:val="004A05EA"/>
    <w:rsid w:val="004A0964"/>
    <w:rsid w:val="004A5959"/>
    <w:rsid w:val="004A6F50"/>
    <w:rsid w:val="004B17FF"/>
    <w:rsid w:val="004B378C"/>
    <w:rsid w:val="004B6A52"/>
    <w:rsid w:val="004B734F"/>
    <w:rsid w:val="004C0F3F"/>
    <w:rsid w:val="004C6A36"/>
    <w:rsid w:val="004D0A0A"/>
    <w:rsid w:val="004D29AB"/>
    <w:rsid w:val="004D3AE6"/>
    <w:rsid w:val="004D597A"/>
    <w:rsid w:val="004D68BC"/>
    <w:rsid w:val="004E29B3"/>
    <w:rsid w:val="004E3AE2"/>
    <w:rsid w:val="004E469A"/>
    <w:rsid w:val="004E54AB"/>
    <w:rsid w:val="004E5F58"/>
    <w:rsid w:val="004E6493"/>
    <w:rsid w:val="004F12F6"/>
    <w:rsid w:val="004F2520"/>
    <w:rsid w:val="004F538C"/>
    <w:rsid w:val="004F6406"/>
    <w:rsid w:val="004F6902"/>
    <w:rsid w:val="005018E3"/>
    <w:rsid w:val="00505750"/>
    <w:rsid w:val="00506A1C"/>
    <w:rsid w:val="005118B0"/>
    <w:rsid w:val="00516E77"/>
    <w:rsid w:val="00516F39"/>
    <w:rsid w:val="00525C10"/>
    <w:rsid w:val="00532A80"/>
    <w:rsid w:val="00534375"/>
    <w:rsid w:val="00534DD6"/>
    <w:rsid w:val="00536AD5"/>
    <w:rsid w:val="00540632"/>
    <w:rsid w:val="0054427F"/>
    <w:rsid w:val="005466EC"/>
    <w:rsid w:val="0054676A"/>
    <w:rsid w:val="00551413"/>
    <w:rsid w:val="00560A74"/>
    <w:rsid w:val="00564D01"/>
    <w:rsid w:val="005659B9"/>
    <w:rsid w:val="00575CC6"/>
    <w:rsid w:val="0057708E"/>
    <w:rsid w:val="0058024C"/>
    <w:rsid w:val="00582339"/>
    <w:rsid w:val="00582367"/>
    <w:rsid w:val="005839B7"/>
    <w:rsid w:val="0058761E"/>
    <w:rsid w:val="00590D07"/>
    <w:rsid w:val="0059164C"/>
    <w:rsid w:val="00596B6A"/>
    <w:rsid w:val="00596FD0"/>
    <w:rsid w:val="005A12F1"/>
    <w:rsid w:val="005A41A7"/>
    <w:rsid w:val="005A646F"/>
    <w:rsid w:val="005A6536"/>
    <w:rsid w:val="005A7ADE"/>
    <w:rsid w:val="005B1A6A"/>
    <w:rsid w:val="005B6819"/>
    <w:rsid w:val="005B7D00"/>
    <w:rsid w:val="005C03CE"/>
    <w:rsid w:val="005C11BF"/>
    <w:rsid w:val="005C2CBB"/>
    <w:rsid w:val="005D0E8B"/>
    <w:rsid w:val="005D13B1"/>
    <w:rsid w:val="005D441E"/>
    <w:rsid w:val="005D60C8"/>
    <w:rsid w:val="005D641D"/>
    <w:rsid w:val="005D7C8A"/>
    <w:rsid w:val="005E09BF"/>
    <w:rsid w:val="005E1192"/>
    <w:rsid w:val="005E13E2"/>
    <w:rsid w:val="005E2066"/>
    <w:rsid w:val="005E52BC"/>
    <w:rsid w:val="005E6C98"/>
    <w:rsid w:val="005F1668"/>
    <w:rsid w:val="005F4AAD"/>
    <w:rsid w:val="005F5663"/>
    <w:rsid w:val="00600B75"/>
    <w:rsid w:val="0060119E"/>
    <w:rsid w:val="00601EDE"/>
    <w:rsid w:val="006038BE"/>
    <w:rsid w:val="006050B6"/>
    <w:rsid w:val="006056D0"/>
    <w:rsid w:val="00605A3F"/>
    <w:rsid w:val="006060DB"/>
    <w:rsid w:val="0060757A"/>
    <w:rsid w:val="00613083"/>
    <w:rsid w:val="006207ED"/>
    <w:rsid w:val="006221F6"/>
    <w:rsid w:val="006225FF"/>
    <w:rsid w:val="006227BC"/>
    <w:rsid w:val="006256F5"/>
    <w:rsid w:val="00625D11"/>
    <w:rsid w:val="00626A0F"/>
    <w:rsid w:val="00633CF5"/>
    <w:rsid w:val="006344D1"/>
    <w:rsid w:val="00634C29"/>
    <w:rsid w:val="00635156"/>
    <w:rsid w:val="00635C2E"/>
    <w:rsid w:val="0064060E"/>
    <w:rsid w:val="0064074D"/>
    <w:rsid w:val="006443C4"/>
    <w:rsid w:val="006453B0"/>
    <w:rsid w:val="00645E5C"/>
    <w:rsid w:val="00651014"/>
    <w:rsid w:val="00655F56"/>
    <w:rsid w:val="00661336"/>
    <w:rsid w:val="00671B5C"/>
    <w:rsid w:val="00672411"/>
    <w:rsid w:val="00672D77"/>
    <w:rsid w:val="0067373B"/>
    <w:rsid w:val="00673DE0"/>
    <w:rsid w:val="00675A84"/>
    <w:rsid w:val="0067623D"/>
    <w:rsid w:val="00677309"/>
    <w:rsid w:val="006811CF"/>
    <w:rsid w:val="00684F53"/>
    <w:rsid w:val="00684F6A"/>
    <w:rsid w:val="00685B63"/>
    <w:rsid w:val="00687F2F"/>
    <w:rsid w:val="0069415F"/>
    <w:rsid w:val="0069454F"/>
    <w:rsid w:val="006A0A9F"/>
    <w:rsid w:val="006B2B48"/>
    <w:rsid w:val="006B3D24"/>
    <w:rsid w:val="006B7A4B"/>
    <w:rsid w:val="006B7F22"/>
    <w:rsid w:val="006C0E41"/>
    <w:rsid w:val="006C57AB"/>
    <w:rsid w:val="006C6366"/>
    <w:rsid w:val="006C69BF"/>
    <w:rsid w:val="006D17CE"/>
    <w:rsid w:val="006D3870"/>
    <w:rsid w:val="006D44D8"/>
    <w:rsid w:val="006D4921"/>
    <w:rsid w:val="006D7D8B"/>
    <w:rsid w:val="006E3856"/>
    <w:rsid w:val="006E4DBE"/>
    <w:rsid w:val="006E58B5"/>
    <w:rsid w:val="006E7D9E"/>
    <w:rsid w:val="006F0856"/>
    <w:rsid w:val="006F41B5"/>
    <w:rsid w:val="006F7E5E"/>
    <w:rsid w:val="006F7FD4"/>
    <w:rsid w:val="007044B9"/>
    <w:rsid w:val="00706223"/>
    <w:rsid w:val="007070F0"/>
    <w:rsid w:val="00710B8A"/>
    <w:rsid w:val="00712736"/>
    <w:rsid w:val="00712949"/>
    <w:rsid w:val="00713461"/>
    <w:rsid w:val="00713D33"/>
    <w:rsid w:val="00717A06"/>
    <w:rsid w:val="00720569"/>
    <w:rsid w:val="007208D5"/>
    <w:rsid w:val="00723CBE"/>
    <w:rsid w:val="00726ED7"/>
    <w:rsid w:val="007329FA"/>
    <w:rsid w:val="00737EF6"/>
    <w:rsid w:val="00744D75"/>
    <w:rsid w:val="00747CAA"/>
    <w:rsid w:val="0075262C"/>
    <w:rsid w:val="00755292"/>
    <w:rsid w:val="00764027"/>
    <w:rsid w:val="00766691"/>
    <w:rsid w:val="00766BFD"/>
    <w:rsid w:val="00770A19"/>
    <w:rsid w:val="00771795"/>
    <w:rsid w:val="00772B1A"/>
    <w:rsid w:val="00782023"/>
    <w:rsid w:val="00782AFE"/>
    <w:rsid w:val="00784CA5"/>
    <w:rsid w:val="00784D58"/>
    <w:rsid w:val="0079754F"/>
    <w:rsid w:val="00797908"/>
    <w:rsid w:val="007A3084"/>
    <w:rsid w:val="007A655D"/>
    <w:rsid w:val="007B0343"/>
    <w:rsid w:val="007B0DD2"/>
    <w:rsid w:val="007B24E9"/>
    <w:rsid w:val="007B5721"/>
    <w:rsid w:val="007B5BC3"/>
    <w:rsid w:val="007C0780"/>
    <w:rsid w:val="007C369C"/>
    <w:rsid w:val="007D0F4B"/>
    <w:rsid w:val="007D4B6F"/>
    <w:rsid w:val="007D7994"/>
    <w:rsid w:val="007E0BC7"/>
    <w:rsid w:val="007E0D28"/>
    <w:rsid w:val="007E21FD"/>
    <w:rsid w:val="007E279B"/>
    <w:rsid w:val="007E5C08"/>
    <w:rsid w:val="007E6655"/>
    <w:rsid w:val="007F0166"/>
    <w:rsid w:val="007F0B31"/>
    <w:rsid w:val="007F61E6"/>
    <w:rsid w:val="007F629E"/>
    <w:rsid w:val="007F7457"/>
    <w:rsid w:val="00804154"/>
    <w:rsid w:val="00805454"/>
    <w:rsid w:val="00806BFD"/>
    <w:rsid w:val="00812C72"/>
    <w:rsid w:val="00812CD2"/>
    <w:rsid w:val="0081485B"/>
    <w:rsid w:val="00815CAA"/>
    <w:rsid w:val="00821E15"/>
    <w:rsid w:val="00823ED9"/>
    <w:rsid w:val="00826B4F"/>
    <w:rsid w:val="00831107"/>
    <w:rsid w:val="008340AF"/>
    <w:rsid w:val="00835DB9"/>
    <w:rsid w:val="008416D2"/>
    <w:rsid w:val="00843196"/>
    <w:rsid w:val="008436A4"/>
    <w:rsid w:val="008473BB"/>
    <w:rsid w:val="00853C54"/>
    <w:rsid w:val="008549FE"/>
    <w:rsid w:val="00854CC2"/>
    <w:rsid w:val="00855517"/>
    <w:rsid w:val="00855691"/>
    <w:rsid w:val="008570E5"/>
    <w:rsid w:val="00864B71"/>
    <w:rsid w:val="00866552"/>
    <w:rsid w:val="00867658"/>
    <w:rsid w:val="008709AB"/>
    <w:rsid w:val="00873AEE"/>
    <w:rsid w:val="0087447D"/>
    <w:rsid w:val="00874ACD"/>
    <w:rsid w:val="00877E74"/>
    <w:rsid w:val="00882DEF"/>
    <w:rsid w:val="00885180"/>
    <w:rsid w:val="00887F5B"/>
    <w:rsid w:val="008938C1"/>
    <w:rsid w:val="00894E1B"/>
    <w:rsid w:val="0089523F"/>
    <w:rsid w:val="00895E53"/>
    <w:rsid w:val="00897CE8"/>
    <w:rsid w:val="00897F39"/>
    <w:rsid w:val="008A0061"/>
    <w:rsid w:val="008A033B"/>
    <w:rsid w:val="008A401C"/>
    <w:rsid w:val="008A77CB"/>
    <w:rsid w:val="008B3C90"/>
    <w:rsid w:val="008B74B8"/>
    <w:rsid w:val="008B7A3C"/>
    <w:rsid w:val="008C2804"/>
    <w:rsid w:val="008C635A"/>
    <w:rsid w:val="008C654F"/>
    <w:rsid w:val="008D05B6"/>
    <w:rsid w:val="008D6178"/>
    <w:rsid w:val="008D642C"/>
    <w:rsid w:val="008D6863"/>
    <w:rsid w:val="008E0C30"/>
    <w:rsid w:val="008E0CA5"/>
    <w:rsid w:val="008E0E8C"/>
    <w:rsid w:val="008E0EA9"/>
    <w:rsid w:val="008E19C4"/>
    <w:rsid w:val="008E3629"/>
    <w:rsid w:val="008F2782"/>
    <w:rsid w:val="008F37C4"/>
    <w:rsid w:val="008F751D"/>
    <w:rsid w:val="00900608"/>
    <w:rsid w:val="00901C28"/>
    <w:rsid w:val="00906500"/>
    <w:rsid w:val="0091219A"/>
    <w:rsid w:val="0091475B"/>
    <w:rsid w:val="00915497"/>
    <w:rsid w:val="00922D87"/>
    <w:rsid w:val="00926AB7"/>
    <w:rsid w:val="00927358"/>
    <w:rsid w:val="00927B93"/>
    <w:rsid w:val="00931274"/>
    <w:rsid w:val="00931443"/>
    <w:rsid w:val="00932FE0"/>
    <w:rsid w:val="009377C1"/>
    <w:rsid w:val="00940DA7"/>
    <w:rsid w:val="00942F25"/>
    <w:rsid w:val="00947900"/>
    <w:rsid w:val="009501E7"/>
    <w:rsid w:val="009502D2"/>
    <w:rsid w:val="00951486"/>
    <w:rsid w:val="0095235D"/>
    <w:rsid w:val="00957257"/>
    <w:rsid w:val="00957E27"/>
    <w:rsid w:val="00960728"/>
    <w:rsid w:val="009632DF"/>
    <w:rsid w:val="0096552E"/>
    <w:rsid w:val="0096601C"/>
    <w:rsid w:val="0096647C"/>
    <w:rsid w:val="00966C98"/>
    <w:rsid w:val="009672E5"/>
    <w:rsid w:val="009676D3"/>
    <w:rsid w:val="00970C3A"/>
    <w:rsid w:val="00970CCD"/>
    <w:rsid w:val="00973AB5"/>
    <w:rsid w:val="00974B94"/>
    <w:rsid w:val="00976370"/>
    <w:rsid w:val="00981407"/>
    <w:rsid w:val="0098177D"/>
    <w:rsid w:val="00982066"/>
    <w:rsid w:val="00982250"/>
    <w:rsid w:val="009828F3"/>
    <w:rsid w:val="00985175"/>
    <w:rsid w:val="00985E3B"/>
    <w:rsid w:val="0098634C"/>
    <w:rsid w:val="0099249F"/>
    <w:rsid w:val="009977DF"/>
    <w:rsid w:val="00997ED7"/>
    <w:rsid w:val="009A2F97"/>
    <w:rsid w:val="009A3401"/>
    <w:rsid w:val="009A42C9"/>
    <w:rsid w:val="009A751A"/>
    <w:rsid w:val="009B09C6"/>
    <w:rsid w:val="009B207C"/>
    <w:rsid w:val="009B21A8"/>
    <w:rsid w:val="009B3FE7"/>
    <w:rsid w:val="009B4CE5"/>
    <w:rsid w:val="009B739A"/>
    <w:rsid w:val="009C0506"/>
    <w:rsid w:val="009C0E52"/>
    <w:rsid w:val="009C124D"/>
    <w:rsid w:val="009C1F4E"/>
    <w:rsid w:val="009C3172"/>
    <w:rsid w:val="009C5262"/>
    <w:rsid w:val="009C5A01"/>
    <w:rsid w:val="009D2A73"/>
    <w:rsid w:val="009D2FF7"/>
    <w:rsid w:val="009D3BDA"/>
    <w:rsid w:val="009D4242"/>
    <w:rsid w:val="009E5644"/>
    <w:rsid w:val="009F16ED"/>
    <w:rsid w:val="009F1C43"/>
    <w:rsid w:val="009F2D79"/>
    <w:rsid w:val="009F2F97"/>
    <w:rsid w:val="009F4A55"/>
    <w:rsid w:val="009F6B54"/>
    <w:rsid w:val="00A10422"/>
    <w:rsid w:val="00A104C8"/>
    <w:rsid w:val="00A10FD1"/>
    <w:rsid w:val="00A12658"/>
    <w:rsid w:val="00A138B2"/>
    <w:rsid w:val="00A13BA0"/>
    <w:rsid w:val="00A17979"/>
    <w:rsid w:val="00A21AFF"/>
    <w:rsid w:val="00A23807"/>
    <w:rsid w:val="00A2432D"/>
    <w:rsid w:val="00A24BF8"/>
    <w:rsid w:val="00A2590C"/>
    <w:rsid w:val="00A27685"/>
    <w:rsid w:val="00A32B96"/>
    <w:rsid w:val="00A340F8"/>
    <w:rsid w:val="00A35434"/>
    <w:rsid w:val="00A35B60"/>
    <w:rsid w:val="00A36F23"/>
    <w:rsid w:val="00A400A3"/>
    <w:rsid w:val="00A40900"/>
    <w:rsid w:val="00A50AAA"/>
    <w:rsid w:val="00A522D6"/>
    <w:rsid w:val="00A66C5C"/>
    <w:rsid w:val="00A749D7"/>
    <w:rsid w:val="00A76122"/>
    <w:rsid w:val="00A76A96"/>
    <w:rsid w:val="00A8012A"/>
    <w:rsid w:val="00A81C37"/>
    <w:rsid w:val="00A837D3"/>
    <w:rsid w:val="00A83AA4"/>
    <w:rsid w:val="00A84190"/>
    <w:rsid w:val="00A843A1"/>
    <w:rsid w:val="00A849B9"/>
    <w:rsid w:val="00A85C11"/>
    <w:rsid w:val="00A875DF"/>
    <w:rsid w:val="00A92147"/>
    <w:rsid w:val="00A973C0"/>
    <w:rsid w:val="00AA5664"/>
    <w:rsid w:val="00AA7578"/>
    <w:rsid w:val="00AB1710"/>
    <w:rsid w:val="00AB1C6B"/>
    <w:rsid w:val="00AB1C87"/>
    <w:rsid w:val="00AB21CC"/>
    <w:rsid w:val="00AB252D"/>
    <w:rsid w:val="00AB3827"/>
    <w:rsid w:val="00AB56B7"/>
    <w:rsid w:val="00AB6178"/>
    <w:rsid w:val="00AB6792"/>
    <w:rsid w:val="00AC0C28"/>
    <w:rsid w:val="00AC3D3F"/>
    <w:rsid w:val="00AC3E91"/>
    <w:rsid w:val="00AD3872"/>
    <w:rsid w:val="00AD5D2A"/>
    <w:rsid w:val="00AD5E56"/>
    <w:rsid w:val="00AE0A44"/>
    <w:rsid w:val="00AE3AF6"/>
    <w:rsid w:val="00AE7B50"/>
    <w:rsid w:val="00AF0878"/>
    <w:rsid w:val="00AF3593"/>
    <w:rsid w:val="00AF5A01"/>
    <w:rsid w:val="00AF742D"/>
    <w:rsid w:val="00AF7B57"/>
    <w:rsid w:val="00B01421"/>
    <w:rsid w:val="00B02478"/>
    <w:rsid w:val="00B064DE"/>
    <w:rsid w:val="00B07B77"/>
    <w:rsid w:val="00B1416F"/>
    <w:rsid w:val="00B1656D"/>
    <w:rsid w:val="00B23C8A"/>
    <w:rsid w:val="00B25469"/>
    <w:rsid w:val="00B25863"/>
    <w:rsid w:val="00B26313"/>
    <w:rsid w:val="00B263D0"/>
    <w:rsid w:val="00B26D84"/>
    <w:rsid w:val="00B2783A"/>
    <w:rsid w:val="00B305E3"/>
    <w:rsid w:val="00B31F42"/>
    <w:rsid w:val="00B3432C"/>
    <w:rsid w:val="00B35337"/>
    <w:rsid w:val="00B37BB8"/>
    <w:rsid w:val="00B44F9C"/>
    <w:rsid w:val="00B46AA1"/>
    <w:rsid w:val="00B47CD8"/>
    <w:rsid w:val="00B50FA7"/>
    <w:rsid w:val="00B5248D"/>
    <w:rsid w:val="00B54E1D"/>
    <w:rsid w:val="00B551CB"/>
    <w:rsid w:val="00B5719D"/>
    <w:rsid w:val="00B601BE"/>
    <w:rsid w:val="00B608BD"/>
    <w:rsid w:val="00B61B17"/>
    <w:rsid w:val="00B6277E"/>
    <w:rsid w:val="00B62E5A"/>
    <w:rsid w:val="00B62F19"/>
    <w:rsid w:val="00B64F20"/>
    <w:rsid w:val="00B71657"/>
    <w:rsid w:val="00B74CE9"/>
    <w:rsid w:val="00B7707B"/>
    <w:rsid w:val="00B77111"/>
    <w:rsid w:val="00B86B75"/>
    <w:rsid w:val="00B87C06"/>
    <w:rsid w:val="00B87D21"/>
    <w:rsid w:val="00B91EB7"/>
    <w:rsid w:val="00B94E4F"/>
    <w:rsid w:val="00B97597"/>
    <w:rsid w:val="00BA2A97"/>
    <w:rsid w:val="00BA3CDD"/>
    <w:rsid w:val="00BA5B7A"/>
    <w:rsid w:val="00BB244F"/>
    <w:rsid w:val="00BB3D2B"/>
    <w:rsid w:val="00BB5AE3"/>
    <w:rsid w:val="00BB72E0"/>
    <w:rsid w:val="00BC48D5"/>
    <w:rsid w:val="00BC4EAC"/>
    <w:rsid w:val="00BC5E26"/>
    <w:rsid w:val="00BC5EAE"/>
    <w:rsid w:val="00BC7736"/>
    <w:rsid w:val="00BD76DE"/>
    <w:rsid w:val="00BD7770"/>
    <w:rsid w:val="00BD7BB5"/>
    <w:rsid w:val="00BE0287"/>
    <w:rsid w:val="00BE4544"/>
    <w:rsid w:val="00BF4921"/>
    <w:rsid w:val="00BF4D95"/>
    <w:rsid w:val="00BF7A9A"/>
    <w:rsid w:val="00C01C24"/>
    <w:rsid w:val="00C02FCD"/>
    <w:rsid w:val="00C04C06"/>
    <w:rsid w:val="00C06333"/>
    <w:rsid w:val="00C07A96"/>
    <w:rsid w:val="00C10EB4"/>
    <w:rsid w:val="00C1205D"/>
    <w:rsid w:val="00C127C4"/>
    <w:rsid w:val="00C135A6"/>
    <w:rsid w:val="00C201C5"/>
    <w:rsid w:val="00C21535"/>
    <w:rsid w:val="00C21A02"/>
    <w:rsid w:val="00C23E0D"/>
    <w:rsid w:val="00C27561"/>
    <w:rsid w:val="00C30139"/>
    <w:rsid w:val="00C3261B"/>
    <w:rsid w:val="00C33F8B"/>
    <w:rsid w:val="00C342FF"/>
    <w:rsid w:val="00C35DAA"/>
    <w:rsid w:val="00C360B3"/>
    <w:rsid w:val="00C36279"/>
    <w:rsid w:val="00C364F2"/>
    <w:rsid w:val="00C365BD"/>
    <w:rsid w:val="00C37CE9"/>
    <w:rsid w:val="00C431FF"/>
    <w:rsid w:val="00C43BC0"/>
    <w:rsid w:val="00C455CE"/>
    <w:rsid w:val="00C477E3"/>
    <w:rsid w:val="00C50EF1"/>
    <w:rsid w:val="00C5195F"/>
    <w:rsid w:val="00C52056"/>
    <w:rsid w:val="00C5270F"/>
    <w:rsid w:val="00C545AB"/>
    <w:rsid w:val="00C5691F"/>
    <w:rsid w:val="00C56A24"/>
    <w:rsid w:val="00C60EC2"/>
    <w:rsid w:val="00C66606"/>
    <w:rsid w:val="00C66C03"/>
    <w:rsid w:val="00C72834"/>
    <w:rsid w:val="00C73AB8"/>
    <w:rsid w:val="00C75370"/>
    <w:rsid w:val="00C8026A"/>
    <w:rsid w:val="00C806EC"/>
    <w:rsid w:val="00C9050B"/>
    <w:rsid w:val="00C92001"/>
    <w:rsid w:val="00C92DCE"/>
    <w:rsid w:val="00C9320E"/>
    <w:rsid w:val="00C95221"/>
    <w:rsid w:val="00CA0294"/>
    <w:rsid w:val="00CA3020"/>
    <w:rsid w:val="00CA34D9"/>
    <w:rsid w:val="00CA3B4B"/>
    <w:rsid w:val="00CB079E"/>
    <w:rsid w:val="00CB1260"/>
    <w:rsid w:val="00CB42B9"/>
    <w:rsid w:val="00CB52AE"/>
    <w:rsid w:val="00CB5FA7"/>
    <w:rsid w:val="00CB7BDA"/>
    <w:rsid w:val="00CB7DD0"/>
    <w:rsid w:val="00CC0F7B"/>
    <w:rsid w:val="00CC0F8D"/>
    <w:rsid w:val="00CC21D8"/>
    <w:rsid w:val="00CC2D32"/>
    <w:rsid w:val="00CC4447"/>
    <w:rsid w:val="00CC47CB"/>
    <w:rsid w:val="00CC4829"/>
    <w:rsid w:val="00CC7AF2"/>
    <w:rsid w:val="00CD048A"/>
    <w:rsid w:val="00CD15DA"/>
    <w:rsid w:val="00CD3F3C"/>
    <w:rsid w:val="00CD4A69"/>
    <w:rsid w:val="00CD5CFE"/>
    <w:rsid w:val="00CE072D"/>
    <w:rsid w:val="00CE7783"/>
    <w:rsid w:val="00CE7ECC"/>
    <w:rsid w:val="00CF6E5A"/>
    <w:rsid w:val="00CF6F9B"/>
    <w:rsid w:val="00D03747"/>
    <w:rsid w:val="00D037E4"/>
    <w:rsid w:val="00D05F25"/>
    <w:rsid w:val="00D07726"/>
    <w:rsid w:val="00D07F18"/>
    <w:rsid w:val="00D10156"/>
    <w:rsid w:val="00D108CA"/>
    <w:rsid w:val="00D12DB3"/>
    <w:rsid w:val="00D1361D"/>
    <w:rsid w:val="00D13BDF"/>
    <w:rsid w:val="00D14440"/>
    <w:rsid w:val="00D20391"/>
    <w:rsid w:val="00D231C5"/>
    <w:rsid w:val="00D30483"/>
    <w:rsid w:val="00D32623"/>
    <w:rsid w:val="00D4214D"/>
    <w:rsid w:val="00D50783"/>
    <w:rsid w:val="00D50DCA"/>
    <w:rsid w:val="00D51CD5"/>
    <w:rsid w:val="00D533E4"/>
    <w:rsid w:val="00D54866"/>
    <w:rsid w:val="00D567D2"/>
    <w:rsid w:val="00D57B04"/>
    <w:rsid w:val="00D6282E"/>
    <w:rsid w:val="00D63577"/>
    <w:rsid w:val="00D63820"/>
    <w:rsid w:val="00D64A68"/>
    <w:rsid w:val="00D66DBA"/>
    <w:rsid w:val="00D72845"/>
    <w:rsid w:val="00D77AD2"/>
    <w:rsid w:val="00D83A55"/>
    <w:rsid w:val="00D86EC3"/>
    <w:rsid w:val="00D86EF9"/>
    <w:rsid w:val="00D9002B"/>
    <w:rsid w:val="00D906E6"/>
    <w:rsid w:val="00DA09BA"/>
    <w:rsid w:val="00DA0B6A"/>
    <w:rsid w:val="00DA2D22"/>
    <w:rsid w:val="00DA3ADD"/>
    <w:rsid w:val="00DA3B38"/>
    <w:rsid w:val="00DA4034"/>
    <w:rsid w:val="00DA4382"/>
    <w:rsid w:val="00DB3592"/>
    <w:rsid w:val="00DB4CD2"/>
    <w:rsid w:val="00DB5476"/>
    <w:rsid w:val="00DB59A3"/>
    <w:rsid w:val="00DC3669"/>
    <w:rsid w:val="00DC3DE5"/>
    <w:rsid w:val="00DC7DEA"/>
    <w:rsid w:val="00DD1455"/>
    <w:rsid w:val="00DD4117"/>
    <w:rsid w:val="00DE2C08"/>
    <w:rsid w:val="00DE7DF2"/>
    <w:rsid w:val="00DF0195"/>
    <w:rsid w:val="00DF3C39"/>
    <w:rsid w:val="00DF4885"/>
    <w:rsid w:val="00DF729F"/>
    <w:rsid w:val="00E00698"/>
    <w:rsid w:val="00E011A7"/>
    <w:rsid w:val="00E019B0"/>
    <w:rsid w:val="00E0246A"/>
    <w:rsid w:val="00E0413B"/>
    <w:rsid w:val="00E06713"/>
    <w:rsid w:val="00E07FC8"/>
    <w:rsid w:val="00E1509A"/>
    <w:rsid w:val="00E1610B"/>
    <w:rsid w:val="00E17467"/>
    <w:rsid w:val="00E2187E"/>
    <w:rsid w:val="00E234B3"/>
    <w:rsid w:val="00E23807"/>
    <w:rsid w:val="00E27862"/>
    <w:rsid w:val="00E3099A"/>
    <w:rsid w:val="00E311F7"/>
    <w:rsid w:val="00E314C9"/>
    <w:rsid w:val="00E315A3"/>
    <w:rsid w:val="00E33A01"/>
    <w:rsid w:val="00E35353"/>
    <w:rsid w:val="00E36965"/>
    <w:rsid w:val="00E41578"/>
    <w:rsid w:val="00E41DE0"/>
    <w:rsid w:val="00E44647"/>
    <w:rsid w:val="00E45511"/>
    <w:rsid w:val="00E501CA"/>
    <w:rsid w:val="00E55408"/>
    <w:rsid w:val="00E5751E"/>
    <w:rsid w:val="00E65BE0"/>
    <w:rsid w:val="00E65F37"/>
    <w:rsid w:val="00E6721E"/>
    <w:rsid w:val="00E7047C"/>
    <w:rsid w:val="00E9028F"/>
    <w:rsid w:val="00E90750"/>
    <w:rsid w:val="00E926A9"/>
    <w:rsid w:val="00E92BEC"/>
    <w:rsid w:val="00E92FFE"/>
    <w:rsid w:val="00E93BB1"/>
    <w:rsid w:val="00EA4924"/>
    <w:rsid w:val="00EA591B"/>
    <w:rsid w:val="00EB0D5F"/>
    <w:rsid w:val="00EB2895"/>
    <w:rsid w:val="00EB2B5F"/>
    <w:rsid w:val="00EB2D7A"/>
    <w:rsid w:val="00EB4AF4"/>
    <w:rsid w:val="00EB4F35"/>
    <w:rsid w:val="00EC0754"/>
    <w:rsid w:val="00EC3BBE"/>
    <w:rsid w:val="00ED0736"/>
    <w:rsid w:val="00ED2EC3"/>
    <w:rsid w:val="00ED3258"/>
    <w:rsid w:val="00ED37DD"/>
    <w:rsid w:val="00ED4194"/>
    <w:rsid w:val="00ED6721"/>
    <w:rsid w:val="00EE0DA6"/>
    <w:rsid w:val="00EE4A3A"/>
    <w:rsid w:val="00EF4798"/>
    <w:rsid w:val="00EF57D8"/>
    <w:rsid w:val="00F01A18"/>
    <w:rsid w:val="00F06F54"/>
    <w:rsid w:val="00F10C5A"/>
    <w:rsid w:val="00F13219"/>
    <w:rsid w:val="00F16EC6"/>
    <w:rsid w:val="00F17A62"/>
    <w:rsid w:val="00F20569"/>
    <w:rsid w:val="00F21639"/>
    <w:rsid w:val="00F219CF"/>
    <w:rsid w:val="00F22712"/>
    <w:rsid w:val="00F2427C"/>
    <w:rsid w:val="00F25497"/>
    <w:rsid w:val="00F25A79"/>
    <w:rsid w:val="00F34208"/>
    <w:rsid w:val="00F40AA0"/>
    <w:rsid w:val="00F418D1"/>
    <w:rsid w:val="00F43849"/>
    <w:rsid w:val="00F44336"/>
    <w:rsid w:val="00F511CD"/>
    <w:rsid w:val="00F53FB0"/>
    <w:rsid w:val="00F54A0F"/>
    <w:rsid w:val="00F55BCB"/>
    <w:rsid w:val="00F62DFF"/>
    <w:rsid w:val="00F63616"/>
    <w:rsid w:val="00F66710"/>
    <w:rsid w:val="00F73962"/>
    <w:rsid w:val="00F77527"/>
    <w:rsid w:val="00F77798"/>
    <w:rsid w:val="00F80727"/>
    <w:rsid w:val="00F80EBD"/>
    <w:rsid w:val="00F81085"/>
    <w:rsid w:val="00F810E4"/>
    <w:rsid w:val="00F83322"/>
    <w:rsid w:val="00F86224"/>
    <w:rsid w:val="00F8676B"/>
    <w:rsid w:val="00F97394"/>
    <w:rsid w:val="00FA012F"/>
    <w:rsid w:val="00FA3ED9"/>
    <w:rsid w:val="00FA52D7"/>
    <w:rsid w:val="00FA72CC"/>
    <w:rsid w:val="00FA77C4"/>
    <w:rsid w:val="00FB5BF6"/>
    <w:rsid w:val="00FB5D1B"/>
    <w:rsid w:val="00FB7C56"/>
    <w:rsid w:val="00FC0A62"/>
    <w:rsid w:val="00FC462A"/>
    <w:rsid w:val="00FC49C8"/>
    <w:rsid w:val="00FC67F9"/>
    <w:rsid w:val="00FD0941"/>
    <w:rsid w:val="00FD114B"/>
    <w:rsid w:val="00FD24F6"/>
    <w:rsid w:val="00FD2A7E"/>
    <w:rsid w:val="00FD2CD2"/>
    <w:rsid w:val="00FD3773"/>
    <w:rsid w:val="00FE036E"/>
    <w:rsid w:val="00FE0F3C"/>
    <w:rsid w:val="00FE2628"/>
    <w:rsid w:val="00FE35C3"/>
    <w:rsid w:val="00FE41D5"/>
    <w:rsid w:val="00FE48AC"/>
    <w:rsid w:val="00FE59C6"/>
    <w:rsid w:val="00FF0168"/>
    <w:rsid w:val="00FF1253"/>
    <w:rsid w:val="00FF40E9"/>
    <w:rsid w:val="00FF43A8"/>
    <w:rsid w:val="00FF50EC"/>
    <w:rsid w:val="00FF64E9"/>
    <w:rsid w:val="00FF79F6"/>
    <w:rsid w:val="00FF7F0D"/>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35"/>
    <o:shapelayout v:ext="edit">
      <o:idmap v:ext="edit" data="1"/>
    </o:shapelayout>
  </w:shapeDefaults>
  <w:decimalSymbol w:val="."/>
  <w:listSeparator w:val=","/>
  <w14:docId w14:val="61D25EF4"/>
  <w14:defaultImageDpi w14:val="32767"/>
  <w15:docId w15:val="{4C30A902-F23B-1543-A98B-82420D465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C5622"/>
    <w:pPr>
      <w:spacing w:after="240" w:line="276" w:lineRule="auto"/>
      <w:jc w:val="both"/>
    </w:pPr>
    <w:rPr>
      <w:rFonts w:ascii="Arial" w:eastAsia="Times New Roman" w:hAnsi="Arial" w:cs="Times New Roman"/>
      <w:sz w:val="22"/>
    </w:rPr>
  </w:style>
  <w:style w:type="paragraph" w:styleId="Heading1">
    <w:name w:val="heading 1"/>
    <w:basedOn w:val="Normal"/>
    <w:next w:val="BodyText"/>
    <w:link w:val="Heading1Char"/>
    <w:uiPriority w:val="9"/>
    <w:qFormat/>
    <w:rsid w:val="000C5622"/>
    <w:pPr>
      <w:keepNext/>
      <w:keepLines/>
      <w:spacing w:before="400" w:after="120"/>
      <w:jc w:val="left"/>
      <w:outlineLvl w:val="0"/>
    </w:pPr>
    <w:rPr>
      <w:rFonts w:eastAsiaTheme="majorEastAsia" w:cstheme="majorBidi"/>
      <w:bCs/>
      <w:color w:val="000000" w:themeColor="text1"/>
      <w:sz w:val="40"/>
      <w:szCs w:val="32"/>
    </w:rPr>
  </w:style>
  <w:style w:type="paragraph" w:styleId="Heading2">
    <w:name w:val="heading 2"/>
    <w:basedOn w:val="Normal"/>
    <w:next w:val="BodyText"/>
    <w:link w:val="Heading2Char"/>
    <w:uiPriority w:val="9"/>
    <w:unhideWhenUsed/>
    <w:qFormat/>
    <w:rsid w:val="000C5622"/>
    <w:pPr>
      <w:keepNext/>
      <w:keepLines/>
      <w:spacing w:before="360" w:after="120"/>
      <w:jc w:val="left"/>
      <w:outlineLvl w:val="1"/>
    </w:pPr>
    <w:rPr>
      <w:rFonts w:eastAsiaTheme="majorEastAsia" w:cstheme="majorBidi"/>
      <w:bCs/>
      <w:color w:val="000000" w:themeColor="text1"/>
      <w:sz w:val="32"/>
      <w:szCs w:val="28"/>
    </w:rPr>
  </w:style>
  <w:style w:type="paragraph" w:styleId="Heading3">
    <w:name w:val="heading 3"/>
    <w:basedOn w:val="Normal"/>
    <w:next w:val="BodyText"/>
    <w:link w:val="Heading3Char"/>
    <w:uiPriority w:val="9"/>
    <w:unhideWhenUsed/>
    <w:qFormat/>
    <w:rsid w:val="000C5622"/>
    <w:pPr>
      <w:keepNext/>
      <w:keepLines/>
      <w:spacing w:before="320" w:after="80"/>
      <w:jc w:val="left"/>
      <w:outlineLvl w:val="2"/>
    </w:pPr>
    <w:rPr>
      <w:rFonts w:eastAsiaTheme="majorEastAsia" w:cstheme="majorBidi"/>
      <w:bCs/>
      <w:color w:val="000000" w:themeColor="text1"/>
      <w:sz w:val="28"/>
    </w:rPr>
  </w:style>
  <w:style w:type="paragraph" w:styleId="Heading4">
    <w:name w:val="heading 4"/>
    <w:basedOn w:val="Normal"/>
    <w:next w:val="BodyText"/>
    <w:uiPriority w:val="9"/>
    <w:unhideWhenUsed/>
    <w:qFormat/>
    <w:rsid w:val="00062983"/>
    <w:pPr>
      <w:keepNext/>
      <w:keepLines/>
      <w:spacing w:before="200"/>
      <w:outlineLvl w:val="3"/>
    </w:pPr>
    <w:rPr>
      <w:rFonts w:eastAsiaTheme="majorEastAsia" w:cstheme="majorBidi"/>
      <w:b/>
      <w:bCs/>
      <w:color w:val="808080" w:themeColor="background1" w:themeShade="80"/>
    </w:rPr>
  </w:style>
  <w:style w:type="paragraph" w:styleId="Heading5">
    <w:name w:val="heading 5"/>
    <w:basedOn w:val="Normal"/>
    <w:next w:val="BodyText"/>
    <w:uiPriority w:val="9"/>
    <w:unhideWhenUsed/>
    <w:qFormat/>
    <w:pPr>
      <w:keepNext/>
      <w:keepLines/>
      <w:spacing w:before="20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E64D1"/>
    <w:pPr>
      <w:spacing w:before="180" w:after="180"/>
    </w:pPr>
  </w:style>
  <w:style w:type="character" w:customStyle="1" w:styleId="BodyTextChar">
    <w:name w:val="Body Text Char"/>
    <w:basedOn w:val="DefaultParagraphFont"/>
    <w:link w:val="BodyText"/>
    <w:rsid w:val="001E64D1"/>
    <w:rPr>
      <w:rFonts w:ascii="Arial" w:eastAsia="Times New Roman" w:hAnsi="Arial" w:cs="Times New Roman"/>
      <w:sz w:val="22"/>
    </w:rPr>
  </w:style>
  <w:style w:type="character" w:customStyle="1" w:styleId="Heading1Char">
    <w:name w:val="Heading 1 Char"/>
    <w:basedOn w:val="DefaultParagraphFont"/>
    <w:link w:val="Heading1"/>
    <w:uiPriority w:val="9"/>
    <w:rsid w:val="000C5622"/>
    <w:rPr>
      <w:rFonts w:ascii="Arial" w:eastAsiaTheme="majorEastAsia" w:hAnsi="Arial" w:cstheme="majorBidi"/>
      <w:bCs/>
      <w:color w:val="000000" w:themeColor="text1"/>
      <w:sz w:val="40"/>
      <w:szCs w:val="32"/>
    </w:rPr>
  </w:style>
  <w:style w:type="character" w:customStyle="1" w:styleId="Heading2Char">
    <w:name w:val="Heading 2 Char"/>
    <w:basedOn w:val="DefaultParagraphFont"/>
    <w:link w:val="Heading2"/>
    <w:uiPriority w:val="9"/>
    <w:rsid w:val="000C5622"/>
    <w:rPr>
      <w:rFonts w:ascii="Arial" w:eastAsiaTheme="majorEastAsia" w:hAnsi="Arial" w:cstheme="majorBidi"/>
      <w:bCs/>
      <w:color w:val="000000" w:themeColor="text1"/>
      <w:sz w:val="32"/>
      <w:szCs w:val="28"/>
    </w:rPr>
  </w:style>
  <w:style w:type="character" w:customStyle="1" w:styleId="Heading3Char">
    <w:name w:val="Heading 3 Char"/>
    <w:basedOn w:val="DefaultParagraphFont"/>
    <w:link w:val="Heading3"/>
    <w:uiPriority w:val="9"/>
    <w:rsid w:val="000C5622"/>
    <w:rPr>
      <w:rFonts w:ascii="Arial" w:eastAsiaTheme="majorEastAsia" w:hAnsi="Arial" w:cstheme="majorBidi"/>
      <w:bCs/>
      <w:color w:val="000000" w:themeColor="text1"/>
      <w:sz w:val="28"/>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CB7BDA"/>
    <w:pPr>
      <w:keepNext/>
      <w:keepLines/>
      <w:spacing w:before="480"/>
      <w:jc w:val="center"/>
    </w:pPr>
    <w:rPr>
      <w:rFonts w:eastAsiaTheme="majorEastAsia" w:cstheme="majorBidi"/>
      <w:bCs/>
      <w:color w:val="000000" w:themeColor="text1"/>
      <w:sz w:val="52"/>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185BBA"/>
    <w:pPr>
      <w:spacing w:after="120"/>
      <w:jc w:val="center"/>
    </w:pPr>
    <w:rPr>
      <w:i/>
    </w:rPr>
  </w:style>
  <w:style w:type="character" w:customStyle="1" w:styleId="CaptionChar">
    <w:name w:val="Caption Char"/>
    <w:basedOn w:val="DefaultParagraphFont"/>
    <w:link w:val="Caption"/>
    <w:rsid w:val="00185BBA"/>
    <w:rPr>
      <w:rFonts w:ascii="Arial" w:eastAsia="Times New Roman" w:hAnsi="Arial" w:cs="Times New Roman"/>
      <w:i/>
      <w:sz w:val="22"/>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rsid w:val="00185BBA"/>
    <w:pPr>
      <w:keepNext/>
      <w:jc w:val="center"/>
    </w:pPr>
  </w:style>
  <w:style w:type="character" w:customStyle="1" w:styleId="VerbatimChar">
    <w:name w:val="Verbatim Char"/>
    <w:basedOn w:val="CaptionChar"/>
    <w:link w:val="SourceCode"/>
    <w:rPr>
      <w:rFonts w:ascii="Consolas" w:eastAsia="Times New Roman" w:hAnsi="Consolas" w:cs="Times New Roman"/>
      <w:i/>
      <w:sz w:val="22"/>
    </w:rPr>
  </w:style>
  <w:style w:type="paragraph" w:customStyle="1" w:styleId="SourceCode">
    <w:name w:val="Source Code"/>
    <w:basedOn w:val="Normal"/>
    <w:link w:val="VerbatimChar"/>
    <w:pPr>
      <w:wordWrap w:val="0"/>
    </w:pPr>
  </w:style>
  <w:style w:type="character" w:styleId="FootnoteReference">
    <w:name w:val="footnote reference"/>
    <w:basedOn w:val="CaptionChar"/>
    <w:rPr>
      <w:rFonts w:ascii="Arial" w:eastAsia="Times New Roman" w:hAnsi="Arial" w:cs="Times New Roman"/>
      <w:i/>
      <w:sz w:val="22"/>
      <w:vertAlign w:val="superscript"/>
    </w:rPr>
  </w:style>
  <w:style w:type="character" w:styleId="Hyperlink">
    <w:name w:val="Hyperlink"/>
    <w:basedOn w:val="CaptionChar"/>
    <w:uiPriority w:val="99"/>
    <w:rsid w:val="00BB72E0"/>
    <w:rPr>
      <w:rFonts w:ascii="Courier New" w:eastAsia="Times New Roman" w:hAnsi="Courier New" w:cs="Times New Roman"/>
      <w:b/>
      <w:i/>
      <w:color w:val="0050EF"/>
      <w:sz w:val="22"/>
      <w:u w:val="single"/>
    </w:rPr>
  </w:style>
  <w:style w:type="paragraph" w:styleId="TOCHeading">
    <w:name w:val="TOC Heading"/>
    <w:basedOn w:val="Heading1"/>
    <w:next w:val="BodyText"/>
    <w:uiPriority w:val="39"/>
    <w:unhideWhenUsed/>
    <w:qFormat/>
    <w:rsid w:val="000C5622"/>
    <w:pPr>
      <w:spacing w:before="240" w:line="259" w:lineRule="auto"/>
      <w:outlineLvl w:val="9"/>
    </w:pPr>
    <w:rPr>
      <w:bCs w:val="0"/>
      <w:color w:val="auto"/>
    </w:rPr>
  </w:style>
  <w:style w:type="character" w:customStyle="1" w:styleId="KeywordTok">
    <w:name w:val="KeywordTok"/>
    <w:basedOn w:val="VerbatimChar"/>
    <w:rPr>
      <w:rFonts w:ascii="Consolas" w:eastAsia="Times New Roman" w:hAnsi="Consolas" w:cs="Times New Roman"/>
      <w:b/>
      <w:i/>
      <w:color w:val="007020"/>
      <w:sz w:val="22"/>
    </w:rPr>
  </w:style>
  <w:style w:type="character" w:customStyle="1" w:styleId="DataTypeTok">
    <w:name w:val="DataTypeTok"/>
    <w:basedOn w:val="VerbatimChar"/>
    <w:rPr>
      <w:rFonts w:ascii="Consolas" w:eastAsia="Times New Roman" w:hAnsi="Consolas" w:cs="Times New Roman"/>
      <w:i/>
      <w:color w:val="902000"/>
      <w:sz w:val="22"/>
    </w:rPr>
  </w:style>
  <w:style w:type="character" w:customStyle="1" w:styleId="DecValTok">
    <w:name w:val="DecValTok"/>
    <w:basedOn w:val="VerbatimChar"/>
    <w:rPr>
      <w:rFonts w:ascii="Consolas" w:eastAsia="Times New Roman" w:hAnsi="Consolas" w:cs="Times New Roman"/>
      <w:i/>
      <w:color w:val="40A070"/>
      <w:sz w:val="22"/>
    </w:rPr>
  </w:style>
  <w:style w:type="character" w:customStyle="1" w:styleId="BaseNTok">
    <w:name w:val="BaseNTok"/>
    <w:basedOn w:val="VerbatimChar"/>
    <w:rPr>
      <w:rFonts w:ascii="Consolas" w:eastAsia="Times New Roman" w:hAnsi="Consolas" w:cs="Times New Roman"/>
      <w:i/>
      <w:color w:val="40A070"/>
      <w:sz w:val="22"/>
    </w:rPr>
  </w:style>
  <w:style w:type="character" w:customStyle="1" w:styleId="FloatTok">
    <w:name w:val="FloatTok"/>
    <w:basedOn w:val="VerbatimChar"/>
    <w:rPr>
      <w:rFonts w:ascii="Consolas" w:eastAsia="Times New Roman" w:hAnsi="Consolas" w:cs="Times New Roman"/>
      <w:i/>
      <w:color w:val="40A070"/>
      <w:sz w:val="22"/>
    </w:rPr>
  </w:style>
  <w:style w:type="character" w:customStyle="1" w:styleId="ConstantTok">
    <w:name w:val="ConstantTok"/>
    <w:basedOn w:val="VerbatimChar"/>
    <w:rPr>
      <w:rFonts w:ascii="Consolas" w:eastAsia="Times New Roman" w:hAnsi="Consolas" w:cs="Times New Roman"/>
      <w:i/>
      <w:color w:val="880000"/>
      <w:sz w:val="22"/>
    </w:rPr>
  </w:style>
  <w:style w:type="character" w:customStyle="1" w:styleId="CharTok">
    <w:name w:val="CharTok"/>
    <w:basedOn w:val="VerbatimChar"/>
    <w:rPr>
      <w:rFonts w:ascii="Consolas" w:eastAsia="Times New Roman" w:hAnsi="Consolas" w:cs="Times New Roman"/>
      <w:i/>
      <w:color w:val="4070A0"/>
      <w:sz w:val="22"/>
    </w:rPr>
  </w:style>
  <w:style w:type="character" w:customStyle="1" w:styleId="SpecialCharTok">
    <w:name w:val="SpecialCharTok"/>
    <w:basedOn w:val="VerbatimChar"/>
    <w:rPr>
      <w:rFonts w:ascii="Consolas" w:eastAsia="Times New Roman" w:hAnsi="Consolas" w:cs="Times New Roman"/>
      <w:i/>
      <w:color w:val="4070A0"/>
      <w:sz w:val="22"/>
    </w:rPr>
  </w:style>
  <w:style w:type="character" w:customStyle="1" w:styleId="StringTok">
    <w:name w:val="StringTok"/>
    <w:basedOn w:val="VerbatimChar"/>
    <w:rPr>
      <w:rFonts w:ascii="Consolas" w:eastAsia="Times New Roman" w:hAnsi="Consolas" w:cs="Times New Roman"/>
      <w:i/>
      <w:color w:val="4070A0"/>
      <w:sz w:val="22"/>
    </w:rPr>
  </w:style>
  <w:style w:type="character" w:customStyle="1" w:styleId="VerbatimStringTok">
    <w:name w:val="VerbatimStringTok"/>
    <w:basedOn w:val="VerbatimChar"/>
    <w:rPr>
      <w:rFonts w:ascii="Consolas" w:eastAsia="Times New Roman" w:hAnsi="Consolas" w:cs="Times New Roman"/>
      <w:i/>
      <w:color w:val="4070A0"/>
      <w:sz w:val="22"/>
    </w:rPr>
  </w:style>
  <w:style w:type="character" w:customStyle="1" w:styleId="SpecialStringTok">
    <w:name w:val="SpecialStringTok"/>
    <w:basedOn w:val="VerbatimChar"/>
    <w:rPr>
      <w:rFonts w:ascii="Consolas" w:eastAsia="Times New Roman" w:hAnsi="Consolas" w:cs="Times New Roman"/>
      <w:i/>
      <w:color w:val="BB6688"/>
      <w:sz w:val="22"/>
    </w:rPr>
  </w:style>
  <w:style w:type="character" w:customStyle="1" w:styleId="ImportTok">
    <w:name w:val="ImportTok"/>
    <w:basedOn w:val="VerbatimChar"/>
    <w:rPr>
      <w:rFonts w:ascii="Consolas" w:eastAsia="Times New Roman" w:hAnsi="Consolas" w:cs="Times New Roman"/>
      <w:i/>
      <w:sz w:val="22"/>
    </w:rPr>
  </w:style>
  <w:style w:type="character" w:customStyle="1" w:styleId="CommentTok">
    <w:name w:val="CommentTok"/>
    <w:basedOn w:val="VerbatimChar"/>
    <w:rPr>
      <w:rFonts w:ascii="Consolas" w:eastAsia="Times New Roman" w:hAnsi="Consolas" w:cs="Times New Roman"/>
      <w:i w:val="0"/>
      <w:color w:val="60A0B0"/>
      <w:sz w:val="22"/>
    </w:rPr>
  </w:style>
  <w:style w:type="character" w:customStyle="1" w:styleId="DocumentationTok">
    <w:name w:val="DocumentationTok"/>
    <w:basedOn w:val="VerbatimChar"/>
    <w:rPr>
      <w:rFonts w:ascii="Consolas" w:eastAsia="Times New Roman" w:hAnsi="Consolas" w:cs="Times New Roman"/>
      <w:i w:val="0"/>
      <w:color w:val="BA2121"/>
      <w:sz w:val="22"/>
    </w:rPr>
  </w:style>
  <w:style w:type="character" w:customStyle="1" w:styleId="AnnotationTok">
    <w:name w:val="AnnotationTok"/>
    <w:basedOn w:val="VerbatimChar"/>
    <w:rPr>
      <w:rFonts w:ascii="Consolas" w:eastAsia="Times New Roman" w:hAnsi="Consolas" w:cs="Times New Roman"/>
      <w:b/>
      <w:i w:val="0"/>
      <w:color w:val="60A0B0"/>
      <w:sz w:val="22"/>
    </w:rPr>
  </w:style>
  <w:style w:type="character" w:customStyle="1" w:styleId="CommentVarTok">
    <w:name w:val="CommentVarTok"/>
    <w:basedOn w:val="VerbatimChar"/>
    <w:rPr>
      <w:rFonts w:ascii="Consolas" w:eastAsia="Times New Roman" w:hAnsi="Consolas" w:cs="Times New Roman"/>
      <w:b/>
      <w:i w:val="0"/>
      <w:color w:val="60A0B0"/>
      <w:sz w:val="22"/>
    </w:rPr>
  </w:style>
  <w:style w:type="character" w:customStyle="1" w:styleId="OtherTok">
    <w:name w:val="OtherTok"/>
    <w:basedOn w:val="VerbatimChar"/>
    <w:rPr>
      <w:rFonts w:ascii="Consolas" w:eastAsia="Times New Roman" w:hAnsi="Consolas" w:cs="Times New Roman"/>
      <w:i/>
      <w:color w:val="007020"/>
      <w:sz w:val="22"/>
    </w:rPr>
  </w:style>
  <w:style w:type="character" w:customStyle="1" w:styleId="FunctionTok">
    <w:name w:val="FunctionTok"/>
    <w:basedOn w:val="VerbatimChar"/>
    <w:rPr>
      <w:rFonts w:ascii="Consolas" w:eastAsia="Times New Roman" w:hAnsi="Consolas" w:cs="Times New Roman"/>
      <w:i/>
      <w:color w:val="06287E"/>
      <w:sz w:val="22"/>
    </w:rPr>
  </w:style>
  <w:style w:type="character" w:customStyle="1" w:styleId="VariableTok">
    <w:name w:val="VariableTok"/>
    <w:basedOn w:val="VerbatimChar"/>
    <w:rPr>
      <w:rFonts w:ascii="Consolas" w:eastAsia="Times New Roman" w:hAnsi="Consolas" w:cs="Times New Roman"/>
      <w:i/>
      <w:color w:val="19177C"/>
      <w:sz w:val="22"/>
    </w:rPr>
  </w:style>
  <w:style w:type="character" w:customStyle="1" w:styleId="ControlFlowTok">
    <w:name w:val="ControlFlowTok"/>
    <w:basedOn w:val="VerbatimChar"/>
    <w:rPr>
      <w:rFonts w:ascii="Consolas" w:eastAsia="Times New Roman" w:hAnsi="Consolas" w:cs="Times New Roman"/>
      <w:b/>
      <w:i/>
      <w:color w:val="007020"/>
      <w:sz w:val="22"/>
    </w:rPr>
  </w:style>
  <w:style w:type="character" w:customStyle="1" w:styleId="OperatorTok">
    <w:name w:val="OperatorTok"/>
    <w:basedOn w:val="VerbatimChar"/>
    <w:rPr>
      <w:rFonts w:ascii="Consolas" w:eastAsia="Times New Roman" w:hAnsi="Consolas" w:cs="Times New Roman"/>
      <w:i/>
      <w:color w:val="666666"/>
      <w:sz w:val="22"/>
    </w:rPr>
  </w:style>
  <w:style w:type="character" w:customStyle="1" w:styleId="BuiltInTok">
    <w:name w:val="BuiltInTok"/>
    <w:basedOn w:val="VerbatimChar"/>
    <w:rPr>
      <w:rFonts w:ascii="Consolas" w:eastAsia="Times New Roman" w:hAnsi="Consolas" w:cs="Times New Roman"/>
      <w:i/>
      <w:sz w:val="22"/>
    </w:rPr>
  </w:style>
  <w:style w:type="character" w:customStyle="1" w:styleId="ExtensionTok">
    <w:name w:val="ExtensionTok"/>
    <w:basedOn w:val="VerbatimChar"/>
    <w:rPr>
      <w:rFonts w:ascii="Consolas" w:eastAsia="Times New Roman" w:hAnsi="Consolas" w:cs="Times New Roman"/>
      <w:i/>
      <w:sz w:val="22"/>
    </w:rPr>
  </w:style>
  <w:style w:type="character" w:customStyle="1" w:styleId="PreprocessorTok">
    <w:name w:val="PreprocessorTok"/>
    <w:basedOn w:val="VerbatimChar"/>
    <w:rPr>
      <w:rFonts w:ascii="Consolas" w:eastAsia="Times New Roman" w:hAnsi="Consolas" w:cs="Times New Roman"/>
      <w:i/>
      <w:color w:val="BC7A00"/>
      <w:sz w:val="22"/>
    </w:rPr>
  </w:style>
  <w:style w:type="character" w:customStyle="1" w:styleId="AttributeTok">
    <w:name w:val="AttributeTok"/>
    <w:basedOn w:val="VerbatimChar"/>
    <w:rPr>
      <w:rFonts w:ascii="Consolas" w:eastAsia="Times New Roman" w:hAnsi="Consolas" w:cs="Times New Roman"/>
      <w:i/>
      <w:color w:val="7D9029"/>
      <w:sz w:val="22"/>
    </w:rPr>
  </w:style>
  <w:style w:type="character" w:customStyle="1" w:styleId="RegionMarkerTok">
    <w:name w:val="RegionMarkerTok"/>
    <w:basedOn w:val="VerbatimChar"/>
    <w:rPr>
      <w:rFonts w:ascii="Consolas" w:eastAsia="Times New Roman" w:hAnsi="Consolas" w:cs="Times New Roman"/>
      <w:i/>
      <w:sz w:val="22"/>
    </w:rPr>
  </w:style>
  <w:style w:type="character" w:customStyle="1" w:styleId="InformationTok">
    <w:name w:val="InformationTok"/>
    <w:basedOn w:val="VerbatimChar"/>
    <w:rPr>
      <w:rFonts w:ascii="Consolas" w:eastAsia="Times New Roman" w:hAnsi="Consolas" w:cs="Times New Roman"/>
      <w:b/>
      <w:i w:val="0"/>
      <w:color w:val="60A0B0"/>
      <w:sz w:val="22"/>
    </w:rPr>
  </w:style>
  <w:style w:type="character" w:customStyle="1" w:styleId="WarningTok">
    <w:name w:val="WarningTok"/>
    <w:basedOn w:val="VerbatimChar"/>
    <w:rPr>
      <w:rFonts w:ascii="Consolas" w:eastAsia="Times New Roman" w:hAnsi="Consolas" w:cs="Times New Roman"/>
      <w:b/>
      <w:i w:val="0"/>
      <w:color w:val="60A0B0"/>
      <w:sz w:val="22"/>
    </w:rPr>
  </w:style>
  <w:style w:type="character" w:customStyle="1" w:styleId="AlertTok">
    <w:name w:val="AlertTok"/>
    <w:basedOn w:val="VerbatimChar"/>
    <w:rPr>
      <w:rFonts w:ascii="Consolas" w:eastAsia="Times New Roman" w:hAnsi="Consolas" w:cs="Times New Roman"/>
      <w:b/>
      <w:i/>
      <w:color w:val="FF0000"/>
      <w:sz w:val="22"/>
    </w:rPr>
  </w:style>
  <w:style w:type="character" w:customStyle="1" w:styleId="ErrorTok">
    <w:name w:val="ErrorTok"/>
    <w:basedOn w:val="VerbatimChar"/>
    <w:rPr>
      <w:rFonts w:ascii="Consolas" w:eastAsia="Times New Roman" w:hAnsi="Consolas" w:cs="Times New Roman"/>
      <w:b/>
      <w:i/>
      <w:color w:val="FF0000"/>
      <w:sz w:val="22"/>
    </w:rPr>
  </w:style>
  <w:style w:type="character" w:customStyle="1" w:styleId="NormalTok">
    <w:name w:val="NormalTok"/>
    <w:basedOn w:val="VerbatimChar"/>
    <w:rPr>
      <w:rFonts w:ascii="Consolas" w:eastAsia="Times New Roman" w:hAnsi="Consolas" w:cs="Times New Roman"/>
      <w:i/>
      <w:sz w:val="22"/>
    </w:rPr>
  </w:style>
  <w:style w:type="paragraph" w:styleId="TOC2">
    <w:name w:val="toc 2"/>
    <w:basedOn w:val="Normal"/>
    <w:next w:val="Normal"/>
    <w:autoRedefine/>
    <w:uiPriority w:val="39"/>
    <w:unhideWhenUsed/>
    <w:rsid w:val="000164A6"/>
    <w:pPr>
      <w:spacing w:after="100"/>
      <w:ind w:left="240"/>
    </w:pPr>
  </w:style>
  <w:style w:type="paragraph" w:styleId="TOC1">
    <w:name w:val="toc 1"/>
    <w:basedOn w:val="Normal"/>
    <w:next w:val="Normal"/>
    <w:autoRedefine/>
    <w:uiPriority w:val="39"/>
    <w:unhideWhenUsed/>
    <w:rsid w:val="00114CC1"/>
    <w:pPr>
      <w:tabs>
        <w:tab w:val="left" w:pos="480"/>
        <w:tab w:val="right" w:leader="dot" w:pos="9350"/>
      </w:tabs>
      <w:spacing w:after="0"/>
    </w:pPr>
  </w:style>
  <w:style w:type="character" w:styleId="UnresolvedMention">
    <w:name w:val="Unresolved Mention"/>
    <w:basedOn w:val="DefaultParagraphFont"/>
    <w:uiPriority w:val="99"/>
    <w:semiHidden/>
    <w:unhideWhenUsed/>
    <w:rsid w:val="000164A6"/>
    <w:rPr>
      <w:color w:val="605E5C"/>
      <w:shd w:val="clear" w:color="auto" w:fill="E1DFDD"/>
    </w:rPr>
  </w:style>
  <w:style w:type="character" w:styleId="FollowedHyperlink">
    <w:name w:val="FollowedHyperlink"/>
    <w:basedOn w:val="DefaultParagraphFont"/>
    <w:uiPriority w:val="99"/>
    <w:semiHidden/>
    <w:unhideWhenUsed/>
    <w:rsid w:val="000164A6"/>
    <w:rPr>
      <w:color w:val="800080" w:themeColor="followedHyperlink"/>
      <w:u w:val="single"/>
    </w:rPr>
  </w:style>
  <w:style w:type="paragraph" w:styleId="TableofFigures">
    <w:name w:val="table of figures"/>
    <w:basedOn w:val="Normal"/>
    <w:next w:val="Normal"/>
    <w:uiPriority w:val="99"/>
    <w:unhideWhenUsed/>
    <w:rsid w:val="000C5622"/>
    <w:pPr>
      <w:spacing w:after="0"/>
      <w:ind w:left="475" w:hanging="475"/>
    </w:pPr>
    <w:rPr>
      <w:rFonts w:cs="Times New Roman (Body CS)"/>
      <w:bCs/>
      <w:szCs w:val="20"/>
    </w:rPr>
  </w:style>
  <w:style w:type="character" w:styleId="CommentReference">
    <w:name w:val="annotation reference"/>
    <w:basedOn w:val="DefaultParagraphFont"/>
    <w:semiHidden/>
    <w:unhideWhenUsed/>
    <w:rsid w:val="00482482"/>
    <w:rPr>
      <w:sz w:val="16"/>
      <w:szCs w:val="16"/>
    </w:rPr>
  </w:style>
  <w:style w:type="paragraph" w:styleId="CommentText">
    <w:name w:val="annotation text"/>
    <w:basedOn w:val="Normal"/>
    <w:link w:val="CommentTextChar"/>
    <w:semiHidden/>
    <w:unhideWhenUsed/>
    <w:rsid w:val="00482482"/>
    <w:rPr>
      <w:sz w:val="20"/>
      <w:szCs w:val="20"/>
    </w:rPr>
  </w:style>
  <w:style w:type="character" w:customStyle="1" w:styleId="CommentTextChar">
    <w:name w:val="Comment Text Char"/>
    <w:basedOn w:val="DefaultParagraphFont"/>
    <w:link w:val="CommentText"/>
    <w:semiHidden/>
    <w:rsid w:val="00482482"/>
    <w:rPr>
      <w:sz w:val="20"/>
      <w:szCs w:val="20"/>
    </w:rPr>
  </w:style>
  <w:style w:type="paragraph" w:styleId="CommentSubject">
    <w:name w:val="annotation subject"/>
    <w:basedOn w:val="CommentText"/>
    <w:next w:val="CommentText"/>
    <w:link w:val="CommentSubjectChar"/>
    <w:semiHidden/>
    <w:unhideWhenUsed/>
    <w:rsid w:val="00482482"/>
    <w:rPr>
      <w:b/>
      <w:bCs/>
    </w:rPr>
  </w:style>
  <w:style w:type="character" w:customStyle="1" w:styleId="CommentSubjectChar">
    <w:name w:val="Comment Subject Char"/>
    <w:basedOn w:val="CommentTextChar"/>
    <w:link w:val="CommentSubject"/>
    <w:semiHidden/>
    <w:rsid w:val="00482482"/>
    <w:rPr>
      <w:b/>
      <w:bCs/>
      <w:sz w:val="20"/>
      <w:szCs w:val="20"/>
    </w:rPr>
  </w:style>
  <w:style w:type="paragraph" w:styleId="BalloonText">
    <w:name w:val="Balloon Text"/>
    <w:basedOn w:val="Normal"/>
    <w:link w:val="BalloonTextChar"/>
    <w:semiHidden/>
    <w:unhideWhenUsed/>
    <w:rsid w:val="00482482"/>
    <w:rPr>
      <w:sz w:val="18"/>
      <w:szCs w:val="18"/>
    </w:rPr>
  </w:style>
  <w:style w:type="character" w:customStyle="1" w:styleId="BalloonTextChar">
    <w:name w:val="Balloon Text Char"/>
    <w:basedOn w:val="DefaultParagraphFont"/>
    <w:link w:val="BalloonText"/>
    <w:semiHidden/>
    <w:rsid w:val="00482482"/>
    <w:rPr>
      <w:rFonts w:ascii="Times New Roman" w:hAnsi="Times New Roman" w:cs="Times New Roman"/>
      <w:sz w:val="18"/>
      <w:szCs w:val="18"/>
    </w:rPr>
  </w:style>
  <w:style w:type="paragraph" w:styleId="TOC3">
    <w:name w:val="toc 3"/>
    <w:basedOn w:val="Normal"/>
    <w:next w:val="Normal"/>
    <w:autoRedefine/>
    <w:uiPriority w:val="39"/>
    <w:unhideWhenUsed/>
    <w:rsid w:val="003040EB"/>
    <w:pPr>
      <w:spacing w:after="100"/>
      <w:ind w:left="480"/>
    </w:pPr>
  </w:style>
  <w:style w:type="paragraph" w:styleId="Header">
    <w:name w:val="header"/>
    <w:basedOn w:val="Normal"/>
    <w:link w:val="HeaderChar"/>
    <w:unhideWhenUsed/>
    <w:rsid w:val="00161FBC"/>
    <w:pPr>
      <w:tabs>
        <w:tab w:val="center" w:pos="4680"/>
        <w:tab w:val="right" w:pos="9360"/>
      </w:tabs>
    </w:pPr>
  </w:style>
  <w:style w:type="character" w:customStyle="1" w:styleId="HeaderChar">
    <w:name w:val="Header Char"/>
    <w:basedOn w:val="DefaultParagraphFont"/>
    <w:link w:val="Header"/>
    <w:rsid w:val="00161FBC"/>
  </w:style>
  <w:style w:type="paragraph" w:styleId="Footer">
    <w:name w:val="footer"/>
    <w:basedOn w:val="Normal"/>
    <w:link w:val="FooterChar"/>
    <w:unhideWhenUsed/>
    <w:rsid w:val="00161FBC"/>
    <w:pPr>
      <w:tabs>
        <w:tab w:val="center" w:pos="4680"/>
        <w:tab w:val="right" w:pos="9360"/>
      </w:tabs>
    </w:pPr>
  </w:style>
  <w:style w:type="character" w:customStyle="1" w:styleId="FooterChar">
    <w:name w:val="Footer Char"/>
    <w:basedOn w:val="DefaultParagraphFont"/>
    <w:link w:val="Footer"/>
    <w:rsid w:val="00161FBC"/>
  </w:style>
  <w:style w:type="character" w:styleId="PageNumber">
    <w:name w:val="page number"/>
    <w:basedOn w:val="DefaultParagraphFont"/>
    <w:semiHidden/>
    <w:unhideWhenUsed/>
    <w:rsid w:val="00161FBC"/>
  </w:style>
  <w:style w:type="paragraph" w:styleId="ListParagraph">
    <w:name w:val="List Paragraph"/>
    <w:basedOn w:val="Normal"/>
    <w:uiPriority w:val="34"/>
    <w:qFormat/>
    <w:rsid w:val="003D2197"/>
    <w:pPr>
      <w:ind w:left="720"/>
      <w:contextualSpacing/>
    </w:pPr>
  </w:style>
  <w:style w:type="paragraph" w:styleId="TOC4">
    <w:name w:val="toc 4"/>
    <w:basedOn w:val="Normal"/>
    <w:next w:val="Normal"/>
    <w:autoRedefine/>
    <w:uiPriority w:val="39"/>
    <w:unhideWhenUsed/>
    <w:rsid w:val="005F1668"/>
    <w:pPr>
      <w:spacing w:after="100"/>
      <w:ind w:left="720"/>
    </w:pPr>
    <w:rPr>
      <w:rFonts w:eastAsiaTheme="minorEastAsia"/>
    </w:rPr>
  </w:style>
  <w:style w:type="paragraph" w:styleId="TOC5">
    <w:name w:val="toc 5"/>
    <w:basedOn w:val="Normal"/>
    <w:next w:val="Normal"/>
    <w:autoRedefine/>
    <w:uiPriority w:val="39"/>
    <w:unhideWhenUsed/>
    <w:rsid w:val="005F1668"/>
    <w:pPr>
      <w:spacing w:after="100"/>
      <w:ind w:left="960"/>
    </w:pPr>
    <w:rPr>
      <w:rFonts w:eastAsiaTheme="minorEastAsia"/>
    </w:rPr>
  </w:style>
  <w:style w:type="paragraph" w:styleId="TOC6">
    <w:name w:val="toc 6"/>
    <w:basedOn w:val="Normal"/>
    <w:next w:val="Normal"/>
    <w:autoRedefine/>
    <w:uiPriority w:val="39"/>
    <w:unhideWhenUsed/>
    <w:rsid w:val="005F1668"/>
    <w:pPr>
      <w:spacing w:after="100"/>
      <w:ind w:left="1200"/>
    </w:pPr>
    <w:rPr>
      <w:rFonts w:eastAsiaTheme="minorEastAsia"/>
    </w:rPr>
  </w:style>
  <w:style w:type="paragraph" w:styleId="TOC7">
    <w:name w:val="toc 7"/>
    <w:basedOn w:val="Normal"/>
    <w:next w:val="Normal"/>
    <w:autoRedefine/>
    <w:uiPriority w:val="39"/>
    <w:unhideWhenUsed/>
    <w:rsid w:val="005F1668"/>
    <w:pPr>
      <w:spacing w:after="100"/>
      <w:ind w:left="1440"/>
    </w:pPr>
    <w:rPr>
      <w:rFonts w:eastAsiaTheme="minorEastAsia"/>
    </w:rPr>
  </w:style>
  <w:style w:type="paragraph" w:styleId="TOC8">
    <w:name w:val="toc 8"/>
    <w:basedOn w:val="Normal"/>
    <w:next w:val="Normal"/>
    <w:autoRedefine/>
    <w:uiPriority w:val="39"/>
    <w:unhideWhenUsed/>
    <w:rsid w:val="005F1668"/>
    <w:pPr>
      <w:spacing w:after="100"/>
      <w:ind w:left="1680"/>
    </w:pPr>
    <w:rPr>
      <w:rFonts w:eastAsiaTheme="minorEastAsia"/>
    </w:rPr>
  </w:style>
  <w:style w:type="paragraph" w:styleId="TOC9">
    <w:name w:val="toc 9"/>
    <w:basedOn w:val="Normal"/>
    <w:next w:val="Normal"/>
    <w:autoRedefine/>
    <w:uiPriority w:val="39"/>
    <w:unhideWhenUsed/>
    <w:rsid w:val="005F1668"/>
    <w:pPr>
      <w:spacing w:after="100"/>
      <w:ind w:left="1920"/>
    </w:pPr>
    <w:rPr>
      <w:rFonts w:eastAsiaTheme="minorEastAsia"/>
    </w:rPr>
  </w:style>
  <w:style w:type="table" w:styleId="TableGrid">
    <w:name w:val="Table Grid"/>
    <w:basedOn w:val="TableNormal"/>
    <w:rsid w:val="002F7F2A"/>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342FF"/>
    <w:pPr>
      <w:spacing w:before="100" w:beforeAutospacing="1" w:after="100" w:afterAutospacing="1"/>
    </w:pPr>
  </w:style>
  <w:style w:type="paragraph" w:styleId="Revision">
    <w:name w:val="Revision"/>
    <w:hidden/>
    <w:semiHidden/>
    <w:rsid w:val="00915497"/>
    <w:pPr>
      <w:spacing w:after="0"/>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6998">
      <w:bodyDiv w:val="1"/>
      <w:marLeft w:val="0"/>
      <w:marRight w:val="0"/>
      <w:marTop w:val="0"/>
      <w:marBottom w:val="0"/>
      <w:divBdr>
        <w:top w:val="none" w:sz="0" w:space="0" w:color="auto"/>
        <w:left w:val="none" w:sz="0" w:space="0" w:color="auto"/>
        <w:bottom w:val="none" w:sz="0" w:space="0" w:color="auto"/>
        <w:right w:val="none" w:sz="0" w:space="0" w:color="auto"/>
      </w:divBdr>
      <w:divsChild>
        <w:div w:id="248151035">
          <w:marLeft w:val="0"/>
          <w:marRight w:val="0"/>
          <w:marTop w:val="0"/>
          <w:marBottom w:val="0"/>
          <w:divBdr>
            <w:top w:val="none" w:sz="0" w:space="0" w:color="auto"/>
            <w:left w:val="none" w:sz="0" w:space="0" w:color="auto"/>
            <w:bottom w:val="none" w:sz="0" w:space="0" w:color="auto"/>
            <w:right w:val="none" w:sz="0" w:space="0" w:color="auto"/>
          </w:divBdr>
          <w:divsChild>
            <w:div w:id="894050880">
              <w:marLeft w:val="0"/>
              <w:marRight w:val="0"/>
              <w:marTop w:val="0"/>
              <w:marBottom w:val="0"/>
              <w:divBdr>
                <w:top w:val="none" w:sz="0" w:space="0" w:color="auto"/>
                <w:left w:val="none" w:sz="0" w:space="0" w:color="auto"/>
                <w:bottom w:val="none" w:sz="0" w:space="0" w:color="auto"/>
                <w:right w:val="none" w:sz="0" w:space="0" w:color="auto"/>
              </w:divBdr>
              <w:divsChild>
                <w:div w:id="4109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605352">
      <w:bodyDiv w:val="1"/>
      <w:marLeft w:val="0"/>
      <w:marRight w:val="0"/>
      <w:marTop w:val="0"/>
      <w:marBottom w:val="0"/>
      <w:divBdr>
        <w:top w:val="none" w:sz="0" w:space="0" w:color="auto"/>
        <w:left w:val="none" w:sz="0" w:space="0" w:color="auto"/>
        <w:bottom w:val="none" w:sz="0" w:space="0" w:color="auto"/>
        <w:right w:val="none" w:sz="0" w:space="0" w:color="auto"/>
      </w:divBdr>
    </w:div>
    <w:div w:id="44648692">
      <w:bodyDiv w:val="1"/>
      <w:marLeft w:val="0"/>
      <w:marRight w:val="0"/>
      <w:marTop w:val="0"/>
      <w:marBottom w:val="0"/>
      <w:divBdr>
        <w:top w:val="none" w:sz="0" w:space="0" w:color="auto"/>
        <w:left w:val="none" w:sz="0" w:space="0" w:color="auto"/>
        <w:bottom w:val="none" w:sz="0" w:space="0" w:color="auto"/>
        <w:right w:val="none" w:sz="0" w:space="0" w:color="auto"/>
      </w:divBdr>
    </w:div>
    <w:div w:id="67847178">
      <w:bodyDiv w:val="1"/>
      <w:marLeft w:val="0"/>
      <w:marRight w:val="0"/>
      <w:marTop w:val="0"/>
      <w:marBottom w:val="0"/>
      <w:divBdr>
        <w:top w:val="none" w:sz="0" w:space="0" w:color="auto"/>
        <w:left w:val="none" w:sz="0" w:space="0" w:color="auto"/>
        <w:bottom w:val="none" w:sz="0" w:space="0" w:color="auto"/>
        <w:right w:val="none" w:sz="0" w:space="0" w:color="auto"/>
      </w:divBdr>
      <w:divsChild>
        <w:div w:id="903678717">
          <w:marLeft w:val="0"/>
          <w:marRight w:val="0"/>
          <w:marTop w:val="0"/>
          <w:marBottom w:val="0"/>
          <w:divBdr>
            <w:top w:val="none" w:sz="0" w:space="0" w:color="auto"/>
            <w:left w:val="none" w:sz="0" w:space="0" w:color="auto"/>
            <w:bottom w:val="none" w:sz="0" w:space="0" w:color="auto"/>
            <w:right w:val="none" w:sz="0" w:space="0" w:color="auto"/>
          </w:divBdr>
          <w:divsChild>
            <w:div w:id="1768571787">
              <w:marLeft w:val="0"/>
              <w:marRight w:val="0"/>
              <w:marTop w:val="0"/>
              <w:marBottom w:val="0"/>
              <w:divBdr>
                <w:top w:val="none" w:sz="0" w:space="0" w:color="auto"/>
                <w:left w:val="none" w:sz="0" w:space="0" w:color="auto"/>
                <w:bottom w:val="none" w:sz="0" w:space="0" w:color="auto"/>
                <w:right w:val="none" w:sz="0" w:space="0" w:color="auto"/>
              </w:divBdr>
              <w:divsChild>
                <w:div w:id="17312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69813">
      <w:bodyDiv w:val="1"/>
      <w:marLeft w:val="0"/>
      <w:marRight w:val="0"/>
      <w:marTop w:val="0"/>
      <w:marBottom w:val="0"/>
      <w:divBdr>
        <w:top w:val="none" w:sz="0" w:space="0" w:color="auto"/>
        <w:left w:val="none" w:sz="0" w:space="0" w:color="auto"/>
        <w:bottom w:val="none" w:sz="0" w:space="0" w:color="auto"/>
        <w:right w:val="none" w:sz="0" w:space="0" w:color="auto"/>
      </w:divBdr>
      <w:divsChild>
        <w:div w:id="1118137035">
          <w:marLeft w:val="0"/>
          <w:marRight w:val="0"/>
          <w:marTop w:val="0"/>
          <w:marBottom w:val="0"/>
          <w:divBdr>
            <w:top w:val="none" w:sz="0" w:space="0" w:color="auto"/>
            <w:left w:val="none" w:sz="0" w:space="0" w:color="auto"/>
            <w:bottom w:val="none" w:sz="0" w:space="0" w:color="auto"/>
            <w:right w:val="none" w:sz="0" w:space="0" w:color="auto"/>
          </w:divBdr>
          <w:divsChild>
            <w:div w:id="1898735875">
              <w:marLeft w:val="0"/>
              <w:marRight w:val="0"/>
              <w:marTop w:val="0"/>
              <w:marBottom w:val="0"/>
              <w:divBdr>
                <w:top w:val="none" w:sz="0" w:space="0" w:color="auto"/>
                <w:left w:val="none" w:sz="0" w:space="0" w:color="auto"/>
                <w:bottom w:val="none" w:sz="0" w:space="0" w:color="auto"/>
                <w:right w:val="none" w:sz="0" w:space="0" w:color="auto"/>
              </w:divBdr>
              <w:divsChild>
                <w:div w:id="9027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42337">
      <w:bodyDiv w:val="1"/>
      <w:marLeft w:val="0"/>
      <w:marRight w:val="0"/>
      <w:marTop w:val="0"/>
      <w:marBottom w:val="0"/>
      <w:divBdr>
        <w:top w:val="none" w:sz="0" w:space="0" w:color="auto"/>
        <w:left w:val="none" w:sz="0" w:space="0" w:color="auto"/>
        <w:bottom w:val="none" w:sz="0" w:space="0" w:color="auto"/>
        <w:right w:val="none" w:sz="0" w:space="0" w:color="auto"/>
      </w:divBdr>
      <w:divsChild>
        <w:div w:id="1464151667">
          <w:marLeft w:val="0"/>
          <w:marRight w:val="0"/>
          <w:marTop w:val="0"/>
          <w:marBottom w:val="0"/>
          <w:divBdr>
            <w:top w:val="none" w:sz="0" w:space="0" w:color="auto"/>
            <w:left w:val="none" w:sz="0" w:space="0" w:color="auto"/>
            <w:bottom w:val="none" w:sz="0" w:space="0" w:color="auto"/>
            <w:right w:val="none" w:sz="0" w:space="0" w:color="auto"/>
          </w:divBdr>
          <w:divsChild>
            <w:div w:id="569540175">
              <w:marLeft w:val="0"/>
              <w:marRight w:val="0"/>
              <w:marTop w:val="0"/>
              <w:marBottom w:val="0"/>
              <w:divBdr>
                <w:top w:val="none" w:sz="0" w:space="0" w:color="auto"/>
                <w:left w:val="none" w:sz="0" w:space="0" w:color="auto"/>
                <w:bottom w:val="none" w:sz="0" w:space="0" w:color="auto"/>
                <w:right w:val="none" w:sz="0" w:space="0" w:color="auto"/>
              </w:divBdr>
              <w:divsChild>
                <w:div w:id="85689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87607">
      <w:bodyDiv w:val="1"/>
      <w:marLeft w:val="0"/>
      <w:marRight w:val="0"/>
      <w:marTop w:val="0"/>
      <w:marBottom w:val="0"/>
      <w:divBdr>
        <w:top w:val="none" w:sz="0" w:space="0" w:color="auto"/>
        <w:left w:val="none" w:sz="0" w:space="0" w:color="auto"/>
        <w:bottom w:val="none" w:sz="0" w:space="0" w:color="auto"/>
        <w:right w:val="none" w:sz="0" w:space="0" w:color="auto"/>
      </w:divBdr>
      <w:divsChild>
        <w:div w:id="260993165">
          <w:marLeft w:val="0"/>
          <w:marRight w:val="0"/>
          <w:marTop w:val="0"/>
          <w:marBottom w:val="0"/>
          <w:divBdr>
            <w:top w:val="none" w:sz="0" w:space="0" w:color="auto"/>
            <w:left w:val="none" w:sz="0" w:space="0" w:color="auto"/>
            <w:bottom w:val="none" w:sz="0" w:space="0" w:color="auto"/>
            <w:right w:val="none" w:sz="0" w:space="0" w:color="auto"/>
          </w:divBdr>
          <w:divsChild>
            <w:div w:id="1601067905">
              <w:marLeft w:val="0"/>
              <w:marRight w:val="0"/>
              <w:marTop w:val="0"/>
              <w:marBottom w:val="0"/>
              <w:divBdr>
                <w:top w:val="none" w:sz="0" w:space="0" w:color="auto"/>
                <w:left w:val="none" w:sz="0" w:space="0" w:color="auto"/>
                <w:bottom w:val="none" w:sz="0" w:space="0" w:color="auto"/>
                <w:right w:val="none" w:sz="0" w:space="0" w:color="auto"/>
              </w:divBdr>
              <w:divsChild>
                <w:div w:id="211019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1118">
      <w:bodyDiv w:val="1"/>
      <w:marLeft w:val="0"/>
      <w:marRight w:val="0"/>
      <w:marTop w:val="0"/>
      <w:marBottom w:val="0"/>
      <w:divBdr>
        <w:top w:val="none" w:sz="0" w:space="0" w:color="auto"/>
        <w:left w:val="none" w:sz="0" w:space="0" w:color="auto"/>
        <w:bottom w:val="none" w:sz="0" w:space="0" w:color="auto"/>
        <w:right w:val="none" w:sz="0" w:space="0" w:color="auto"/>
      </w:divBdr>
      <w:divsChild>
        <w:div w:id="201787740">
          <w:marLeft w:val="0"/>
          <w:marRight w:val="0"/>
          <w:marTop w:val="0"/>
          <w:marBottom w:val="0"/>
          <w:divBdr>
            <w:top w:val="none" w:sz="0" w:space="0" w:color="auto"/>
            <w:left w:val="none" w:sz="0" w:space="0" w:color="auto"/>
            <w:bottom w:val="none" w:sz="0" w:space="0" w:color="auto"/>
            <w:right w:val="none" w:sz="0" w:space="0" w:color="auto"/>
          </w:divBdr>
          <w:divsChild>
            <w:div w:id="872770251">
              <w:marLeft w:val="0"/>
              <w:marRight w:val="0"/>
              <w:marTop w:val="0"/>
              <w:marBottom w:val="0"/>
              <w:divBdr>
                <w:top w:val="none" w:sz="0" w:space="0" w:color="auto"/>
                <w:left w:val="none" w:sz="0" w:space="0" w:color="auto"/>
                <w:bottom w:val="none" w:sz="0" w:space="0" w:color="auto"/>
                <w:right w:val="none" w:sz="0" w:space="0" w:color="auto"/>
              </w:divBdr>
              <w:divsChild>
                <w:div w:id="166307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30336">
      <w:bodyDiv w:val="1"/>
      <w:marLeft w:val="0"/>
      <w:marRight w:val="0"/>
      <w:marTop w:val="0"/>
      <w:marBottom w:val="0"/>
      <w:divBdr>
        <w:top w:val="none" w:sz="0" w:space="0" w:color="auto"/>
        <w:left w:val="none" w:sz="0" w:space="0" w:color="auto"/>
        <w:bottom w:val="none" w:sz="0" w:space="0" w:color="auto"/>
        <w:right w:val="none" w:sz="0" w:space="0" w:color="auto"/>
      </w:divBdr>
    </w:div>
    <w:div w:id="114907361">
      <w:bodyDiv w:val="1"/>
      <w:marLeft w:val="0"/>
      <w:marRight w:val="0"/>
      <w:marTop w:val="0"/>
      <w:marBottom w:val="0"/>
      <w:divBdr>
        <w:top w:val="none" w:sz="0" w:space="0" w:color="auto"/>
        <w:left w:val="none" w:sz="0" w:space="0" w:color="auto"/>
        <w:bottom w:val="none" w:sz="0" w:space="0" w:color="auto"/>
        <w:right w:val="none" w:sz="0" w:space="0" w:color="auto"/>
      </w:divBdr>
      <w:divsChild>
        <w:div w:id="1866747840">
          <w:marLeft w:val="0"/>
          <w:marRight w:val="0"/>
          <w:marTop w:val="0"/>
          <w:marBottom w:val="0"/>
          <w:divBdr>
            <w:top w:val="none" w:sz="0" w:space="0" w:color="auto"/>
            <w:left w:val="none" w:sz="0" w:space="0" w:color="auto"/>
            <w:bottom w:val="none" w:sz="0" w:space="0" w:color="auto"/>
            <w:right w:val="none" w:sz="0" w:space="0" w:color="auto"/>
          </w:divBdr>
          <w:divsChild>
            <w:div w:id="78715388">
              <w:marLeft w:val="0"/>
              <w:marRight w:val="0"/>
              <w:marTop w:val="0"/>
              <w:marBottom w:val="0"/>
              <w:divBdr>
                <w:top w:val="none" w:sz="0" w:space="0" w:color="auto"/>
                <w:left w:val="none" w:sz="0" w:space="0" w:color="auto"/>
                <w:bottom w:val="none" w:sz="0" w:space="0" w:color="auto"/>
                <w:right w:val="none" w:sz="0" w:space="0" w:color="auto"/>
              </w:divBdr>
              <w:divsChild>
                <w:div w:id="45398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576991">
      <w:bodyDiv w:val="1"/>
      <w:marLeft w:val="0"/>
      <w:marRight w:val="0"/>
      <w:marTop w:val="0"/>
      <w:marBottom w:val="0"/>
      <w:divBdr>
        <w:top w:val="none" w:sz="0" w:space="0" w:color="auto"/>
        <w:left w:val="none" w:sz="0" w:space="0" w:color="auto"/>
        <w:bottom w:val="none" w:sz="0" w:space="0" w:color="auto"/>
        <w:right w:val="none" w:sz="0" w:space="0" w:color="auto"/>
      </w:divBdr>
    </w:div>
    <w:div w:id="160125366">
      <w:bodyDiv w:val="1"/>
      <w:marLeft w:val="0"/>
      <w:marRight w:val="0"/>
      <w:marTop w:val="0"/>
      <w:marBottom w:val="0"/>
      <w:divBdr>
        <w:top w:val="none" w:sz="0" w:space="0" w:color="auto"/>
        <w:left w:val="none" w:sz="0" w:space="0" w:color="auto"/>
        <w:bottom w:val="none" w:sz="0" w:space="0" w:color="auto"/>
        <w:right w:val="none" w:sz="0" w:space="0" w:color="auto"/>
      </w:divBdr>
      <w:divsChild>
        <w:div w:id="1751730578">
          <w:marLeft w:val="0"/>
          <w:marRight w:val="0"/>
          <w:marTop w:val="0"/>
          <w:marBottom w:val="0"/>
          <w:divBdr>
            <w:top w:val="none" w:sz="0" w:space="0" w:color="auto"/>
            <w:left w:val="none" w:sz="0" w:space="0" w:color="auto"/>
            <w:bottom w:val="none" w:sz="0" w:space="0" w:color="auto"/>
            <w:right w:val="none" w:sz="0" w:space="0" w:color="auto"/>
          </w:divBdr>
          <w:divsChild>
            <w:div w:id="1455103388">
              <w:marLeft w:val="0"/>
              <w:marRight w:val="0"/>
              <w:marTop w:val="0"/>
              <w:marBottom w:val="0"/>
              <w:divBdr>
                <w:top w:val="none" w:sz="0" w:space="0" w:color="auto"/>
                <w:left w:val="none" w:sz="0" w:space="0" w:color="auto"/>
                <w:bottom w:val="none" w:sz="0" w:space="0" w:color="auto"/>
                <w:right w:val="none" w:sz="0" w:space="0" w:color="auto"/>
              </w:divBdr>
              <w:divsChild>
                <w:div w:id="146022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1796429">
      <w:bodyDiv w:val="1"/>
      <w:marLeft w:val="0"/>
      <w:marRight w:val="0"/>
      <w:marTop w:val="0"/>
      <w:marBottom w:val="0"/>
      <w:divBdr>
        <w:top w:val="none" w:sz="0" w:space="0" w:color="auto"/>
        <w:left w:val="none" w:sz="0" w:space="0" w:color="auto"/>
        <w:bottom w:val="none" w:sz="0" w:space="0" w:color="auto"/>
        <w:right w:val="none" w:sz="0" w:space="0" w:color="auto"/>
      </w:divBdr>
      <w:divsChild>
        <w:div w:id="1493713795">
          <w:marLeft w:val="0"/>
          <w:marRight w:val="0"/>
          <w:marTop w:val="0"/>
          <w:marBottom w:val="0"/>
          <w:divBdr>
            <w:top w:val="none" w:sz="0" w:space="0" w:color="auto"/>
            <w:left w:val="none" w:sz="0" w:space="0" w:color="auto"/>
            <w:bottom w:val="none" w:sz="0" w:space="0" w:color="auto"/>
            <w:right w:val="none" w:sz="0" w:space="0" w:color="auto"/>
          </w:divBdr>
          <w:divsChild>
            <w:div w:id="1310481640">
              <w:marLeft w:val="0"/>
              <w:marRight w:val="0"/>
              <w:marTop w:val="0"/>
              <w:marBottom w:val="0"/>
              <w:divBdr>
                <w:top w:val="none" w:sz="0" w:space="0" w:color="auto"/>
                <w:left w:val="none" w:sz="0" w:space="0" w:color="auto"/>
                <w:bottom w:val="none" w:sz="0" w:space="0" w:color="auto"/>
                <w:right w:val="none" w:sz="0" w:space="0" w:color="auto"/>
              </w:divBdr>
              <w:divsChild>
                <w:div w:id="146677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4486526">
      <w:bodyDiv w:val="1"/>
      <w:marLeft w:val="0"/>
      <w:marRight w:val="0"/>
      <w:marTop w:val="0"/>
      <w:marBottom w:val="0"/>
      <w:divBdr>
        <w:top w:val="none" w:sz="0" w:space="0" w:color="auto"/>
        <w:left w:val="none" w:sz="0" w:space="0" w:color="auto"/>
        <w:bottom w:val="none" w:sz="0" w:space="0" w:color="auto"/>
        <w:right w:val="none" w:sz="0" w:space="0" w:color="auto"/>
      </w:divBdr>
      <w:divsChild>
        <w:div w:id="1855458802">
          <w:marLeft w:val="0"/>
          <w:marRight w:val="0"/>
          <w:marTop w:val="0"/>
          <w:marBottom w:val="0"/>
          <w:divBdr>
            <w:top w:val="none" w:sz="0" w:space="0" w:color="auto"/>
            <w:left w:val="none" w:sz="0" w:space="0" w:color="auto"/>
            <w:bottom w:val="none" w:sz="0" w:space="0" w:color="auto"/>
            <w:right w:val="none" w:sz="0" w:space="0" w:color="auto"/>
          </w:divBdr>
          <w:divsChild>
            <w:div w:id="44137407">
              <w:marLeft w:val="0"/>
              <w:marRight w:val="0"/>
              <w:marTop w:val="0"/>
              <w:marBottom w:val="0"/>
              <w:divBdr>
                <w:top w:val="none" w:sz="0" w:space="0" w:color="auto"/>
                <w:left w:val="none" w:sz="0" w:space="0" w:color="auto"/>
                <w:bottom w:val="none" w:sz="0" w:space="0" w:color="auto"/>
                <w:right w:val="none" w:sz="0" w:space="0" w:color="auto"/>
              </w:divBdr>
              <w:divsChild>
                <w:div w:id="166673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5304657">
      <w:bodyDiv w:val="1"/>
      <w:marLeft w:val="0"/>
      <w:marRight w:val="0"/>
      <w:marTop w:val="0"/>
      <w:marBottom w:val="0"/>
      <w:divBdr>
        <w:top w:val="none" w:sz="0" w:space="0" w:color="auto"/>
        <w:left w:val="none" w:sz="0" w:space="0" w:color="auto"/>
        <w:bottom w:val="none" w:sz="0" w:space="0" w:color="auto"/>
        <w:right w:val="none" w:sz="0" w:space="0" w:color="auto"/>
      </w:divBdr>
    </w:div>
    <w:div w:id="251357411">
      <w:bodyDiv w:val="1"/>
      <w:marLeft w:val="0"/>
      <w:marRight w:val="0"/>
      <w:marTop w:val="0"/>
      <w:marBottom w:val="0"/>
      <w:divBdr>
        <w:top w:val="none" w:sz="0" w:space="0" w:color="auto"/>
        <w:left w:val="none" w:sz="0" w:space="0" w:color="auto"/>
        <w:bottom w:val="none" w:sz="0" w:space="0" w:color="auto"/>
        <w:right w:val="none" w:sz="0" w:space="0" w:color="auto"/>
      </w:divBdr>
      <w:divsChild>
        <w:div w:id="1415129702">
          <w:marLeft w:val="0"/>
          <w:marRight w:val="0"/>
          <w:marTop w:val="0"/>
          <w:marBottom w:val="0"/>
          <w:divBdr>
            <w:top w:val="none" w:sz="0" w:space="0" w:color="auto"/>
            <w:left w:val="none" w:sz="0" w:space="0" w:color="auto"/>
            <w:bottom w:val="none" w:sz="0" w:space="0" w:color="auto"/>
            <w:right w:val="none" w:sz="0" w:space="0" w:color="auto"/>
          </w:divBdr>
          <w:divsChild>
            <w:div w:id="137042684">
              <w:marLeft w:val="0"/>
              <w:marRight w:val="0"/>
              <w:marTop w:val="0"/>
              <w:marBottom w:val="0"/>
              <w:divBdr>
                <w:top w:val="none" w:sz="0" w:space="0" w:color="auto"/>
                <w:left w:val="none" w:sz="0" w:space="0" w:color="auto"/>
                <w:bottom w:val="none" w:sz="0" w:space="0" w:color="auto"/>
                <w:right w:val="none" w:sz="0" w:space="0" w:color="auto"/>
              </w:divBdr>
              <w:divsChild>
                <w:div w:id="37647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452589">
      <w:bodyDiv w:val="1"/>
      <w:marLeft w:val="0"/>
      <w:marRight w:val="0"/>
      <w:marTop w:val="0"/>
      <w:marBottom w:val="0"/>
      <w:divBdr>
        <w:top w:val="none" w:sz="0" w:space="0" w:color="auto"/>
        <w:left w:val="none" w:sz="0" w:space="0" w:color="auto"/>
        <w:bottom w:val="none" w:sz="0" w:space="0" w:color="auto"/>
        <w:right w:val="none" w:sz="0" w:space="0" w:color="auto"/>
      </w:divBdr>
      <w:divsChild>
        <w:div w:id="1623341858">
          <w:marLeft w:val="0"/>
          <w:marRight w:val="0"/>
          <w:marTop w:val="0"/>
          <w:marBottom w:val="0"/>
          <w:divBdr>
            <w:top w:val="none" w:sz="0" w:space="0" w:color="auto"/>
            <w:left w:val="none" w:sz="0" w:space="0" w:color="auto"/>
            <w:bottom w:val="none" w:sz="0" w:space="0" w:color="auto"/>
            <w:right w:val="none" w:sz="0" w:space="0" w:color="auto"/>
          </w:divBdr>
          <w:divsChild>
            <w:div w:id="1628123579">
              <w:marLeft w:val="0"/>
              <w:marRight w:val="0"/>
              <w:marTop w:val="0"/>
              <w:marBottom w:val="0"/>
              <w:divBdr>
                <w:top w:val="none" w:sz="0" w:space="0" w:color="auto"/>
                <w:left w:val="none" w:sz="0" w:space="0" w:color="auto"/>
                <w:bottom w:val="none" w:sz="0" w:space="0" w:color="auto"/>
                <w:right w:val="none" w:sz="0" w:space="0" w:color="auto"/>
              </w:divBdr>
              <w:divsChild>
                <w:div w:id="170336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688794">
      <w:bodyDiv w:val="1"/>
      <w:marLeft w:val="0"/>
      <w:marRight w:val="0"/>
      <w:marTop w:val="0"/>
      <w:marBottom w:val="0"/>
      <w:divBdr>
        <w:top w:val="none" w:sz="0" w:space="0" w:color="auto"/>
        <w:left w:val="none" w:sz="0" w:space="0" w:color="auto"/>
        <w:bottom w:val="none" w:sz="0" w:space="0" w:color="auto"/>
        <w:right w:val="none" w:sz="0" w:space="0" w:color="auto"/>
      </w:divBdr>
    </w:div>
    <w:div w:id="311376889">
      <w:bodyDiv w:val="1"/>
      <w:marLeft w:val="0"/>
      <w:marRight w:val="0"/>
      <w:marTop w:val="0"/>
      <w:marBottom w:val="0"/>
      <w:divBdr>
        <w:top w:val="none" w:sz="0" w:space="0" w:color="auto"/>
        <w:left w:val="none" w:sz="0" w:space="0" w:color="auto"/>
        <w:bottom w:val="none" w:sz="0" w:space="0" w:color="auto"/>
        <w:right w:val="none" w:sz="0" w:space="0" w:color="auto"/>
      </w:divBdr>
      <w:divsChild>
        <w:div w:id="2002536220">
          <w:marLeft w:val="0"/>
          <w:marRight w:val="0"/>
          <w:marTop w:val="0"/>
          <w:marBottom w:val="0"/>
          <w:divBdr>
            <w:top w:val="none" w:sz="0" w:space="0" w:color="auto"/>
            <w:left w:val="none" w:sz="0" w:space="0" w:color="auto"/>
            <w:bottom w:val="none" w:sz="0" w:space="0" w:color="auto"/>
            <w:right w:val="none" w:sz="0" w:space="0" w:color="auto"/>
          </w:divBdr>
          <w:divsChild>
            <w:div w:id="1128813076">
              <w:marLeft w:val="0"/>
              <w:marRight w:val="0"/>
              <w:marTop w:val="0"/>
              <w:marBottom w:val="0"/>
              <w:divBdr>
                <w:top w:val="none" w:sz="0" w:space="0" w:color="auto"/>
                <w:left w:val="none" w:sz="0" w:space="0" w:color="auto"/>
                <w:bottom w:val="none" w:sz="0" w:space="0" w:color="auto"/>
                <w:right w:val="none" w:sz="0" w:space="0" w:color="auto"/>
              </w:divBdr>
              <w:divsChild>
                <w:div w:id="118516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378455">
      <w:bodyDiv w:val="1"/>
      <w:marLeft w:val="0"/>
      <w:marRight w:val="0"/>
      <w:marTop w:val="0"/>
      <w:marBottom w:val="0"/>
      <w:divBdr>
        <w:top w:val="none" w:sz="0" w:space="0" w:color="auto"/>
        <w:left w:val="none" w:sz="0" w:space="0" w:color="auto"/>
        <w:bottom w:val="none" w:sz="0" w:space="0" w:color="auto"/>
        <w:right w:val="none" w:sz="0" w:space="0" w:color="auto"/>
      </w:divBdr>
      <w:divsChild>
        <w:div w:id="1259799463">
          <w:marLeft w:val="0"/>
          <w:marRight w:val="0"/>
          <w:marTop w:val="0"/>
          <w:marBottom w:val="0"/>
          <w:divBdr>
            <w:top w:val="none" w:sz="0" w:space="0" w:color="auto"/>
            <w:left w:val="none" w:sz="0" w:space="0" w:color="auto"/>
            <w:bottom w:val="none" w:sz="0" w:space="0" w:color="auto"/>
            <w:right w:val="none" w:sz="0" w:space="0" w:color="auto"/>
          </w:divBdr>
          <w:divsChild>
            <w:div w:id="1023747687">
              <w:marLeft w:val="0"/>
              <w:marRight w:val="0"/>
              <w:marTop w:val="0"/>
              <w:marBottom w:val="0"/>
              <w:divBdr>
                <w:top w:val="none" w:sz="0" w:space="0" w:color="auto"/>
                <w:left w:val="none" w:sz="0" w:space="0" w:color="auto"/>
                <w:bottom w:val="none" w:sz="0" w:space="0" w:color="auto"/>
                <w:right w:val="none" w:sz="0" w:space="0" w:color="auto"/>
              </w:divBdr>
              <w:divsChild>
                <w:div w:id="173535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700205">
      <w:bodyDiv w:val="1"/>
      <w:marLeft w:val="0"/>
      <w:marRight w:val="0"/>
      <w:marTop w:val="0"/>
      <w:marBottom w:val="0"/>
      <w:divBdr>
        <w:top w:val="none" w:sz="0" w:space="0" w:color="auto"/>
        <w:left w:val="none" w:sz="0" w:space="0" w:color="auto"/>
        <w:bottom w:val="none" w:sz="0" w:space="0" w:color="auto"/>
        <w:right w:val="none" w:sz="0" w:space="0" w:color="auto"/>
      </w:divBdr>
      <w:divsChild>
        <w:div w:id="1886483515">
          <w:marLeft w:val="0"/>
          <w:marRight w:val="0"/>
          <w:marTop w:val="0"/>
          <w:marBottom w:val="0"/>
          <w:divBdr>
            <w:top w:val="none" w:sz="0" w:space="0" w:color="auto"/>
            <w:left w:val="none" w:sz="0" w:space="0" w:color="auto"/>
            <w:bottom w:val="none" w:sz="0" w:space="0" w:color="auto"/>
            <w:right w:val="none" w:sz="0" w:space="0" w:color="auto"/>
          </w:divBdr>
          <w:divsChild>
            <w:div w:id="1180776999">
              <w:marLeft w:val="0"/>
              <w:marRight w:val="0"/>
              <w:marTop w:val="0"/>
              <w:marBottom w:val="0"/>
              <w:divBdr>
                <w:top w:val="none" w:sz="0" w:space="0" w:color="auto"/>
                <w:left w:val="none" w:sz="0" w:space="0" w:color="auto"/>
                <w:bottom w:val="none" w:sz="0" w:space="0" w:color="auto"/>
                <w:right w:val="none" w:sz="0" w:space="0" w:color="auto"/>
              </w:divBdr>
              <w:divsChild>
                <w:div w:id="124664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8339062">
      <w:bodyDiv w:val="1"/>
      <w:marLeft w:val="0"/>
      <w:marRight w:val="0"/>
      <w:marTop w:val="0"/>
      <w:marBottom w:val="0"/>
      <w:divBdr>
        <w:top w:val="none" w:sz="0" w:space="0" w:color="auto"/>
        <w:left w:val="none" w:sz="0" w:space="0" w:color="auto"/>
        <w:bottom w:val="none" w:sz="0" w:space="0" w:color="auto"/>
        <w:right w:val="none" w:sz="0" w:space="0" w:color="auto"/>
      </w:divBdr>
    </w:div>
    <w:div w:id="359278882">
      <w:bodyDiv w:val="1"/>
      <w:marLeft w:val="0"/>
      <w:marRight w:val="0"/>
      <w:marTop w:val="0"/>
      <w:marBottom w:val="0"/>
      <w:divBdr>
        <w:top w:val="none" w:sz="0" w:space="0" w:color="auto"/>
        <w:left w:val="none" w:sz="0" w:space="0" w:color="auto"/>
        <w:bottom w:val="none" w:sz="0" w:space="0" w:color="auto"/>
        <w:right w:val="none" w:sz="0" w:space="0" w:color="auto"/>
      </w:divBdr>
      <w:divsChild>
        <w:div w:id="1398941716">
          <w:marLeft w:val="0"/>
          <w:marRight w:val="0"/>
          <w:marTop w:val="0"/>
          <w:marBottom w:val="0"/>
          <w:divBdr>
            <w:top w:val="none" w:sz="0" w:space="0" w:color="auto"/>
            <w:left w:val="none" w:sz="0" w:space="0" w:color="auto"/>
            <w:bottom w:val="none" w:sz="0" w:space="0" w:color="auto"/>
            <w:right w:val="none" w:sz="0" w:space="0" w:color="auto"/>
          </w:divBdr>
          <w:divsChild>
            <w:div w:id="1070807980">
              <w:marLeft w:val="0"/>
              <w:marRight w:val="0"/>
              <w:marTop w:val="0"/>
              <w:marBottom w:val="0"/>
              <w:divBdr>
                <w:top w:val="none" w:sz="0" w:space="0" w:color="auto"/>
                <w:left w:val="none" w:sz="0" w:space="0" w:color="auto"/>
                <w:bottom w:val="none" w:sz="0" w:space="0" w:color="auto"/>
                <w:right w:val="none" w:sz="0" w:space="0" w:color="auto"/>
              </w:divBdr>
              <w:divsChild>
                <w:div w:id="90657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2294611">
      <w:bodyDiv w:val="1"/>
      <w:marLeft w:val="0"/>
      <w:marRight w:val="0"/>
      <w:marTop w:val="0"/>
      <w:marBottom w:val="0"/>
      <w:divBdr>
        <w:top w:val="none" w:sz="0" w:space="0" w:color="auto"/>
        <w:left w:val="none" w:sz="0" w:space="0" w:color="auto"/>
        <w:bottom w:val="none" w:sz="0" w:space="0" w:color="auto"/>
        <w:right w:val="none" w:sz="0" w:space="0" w:color="auto"/>
      </w:divBdr>
    </w:div>
    <w:div w:id="375349073">
      <w:bodyDiv w:val="1"/>
      <w:marLeft w:val="0"/>
      <w:marRight w:val="0"/>
      <w:marTop w:val="0"/>
      <w:marBottom w:val="0"/>
      <w:divBdr>
        <w:top w:val="none" w:sz="0" w:space="0" w:color="auto"/>
        <w:left w:val="none" w:sz="0" w:space="0" w:color="auto"/>
        <w:bottom w:val="none" w:sz="0" w:space="0" w:color="auto"/>
        <w:right w:val="none" w:sz="0" w:space="0" w:color="auto"/>
      </w:divBdr>
      <w:divsChild>
        <w:div w:id="822551708">
          <w:marLeft w:val="0"/>
          <w:marRight w:val="0"/>
          <w:marTop w:val="0"/>
          <w:marBottom w:val="0"/>
          <w:divBdr>
            <w:top w:val="none" w:sz="0" w:space="0" w:color="auto"/>
            <w:left w:val="none" w:sz="0" w:space="0" w:color="auto"/>
            <w:bottom w:val="none" w:sz="0" w:space="0" w:color="auto"/>
            <w:right w:val="none" w:sz="0" w:space="0" w:color="auto"/>
          </w:divBdr>
          <w:divsChild>
            <w:div w:id="2035836473">
              <w:marLeft w:val="0"/>
              <w:marRight w:val="0"/>
              <w:marTop w:val="0"/>
              <w:marBottom w:val="0"/>
              <w:divBdr>
                <w:top w:val="none" w:sz="0" w:space="0" w:color="auto"/>
                <w:left w:val="none" w:sz="0" w:space="0" w:color="auto"/>
                <w:bottom w:val="none" w:sz="0" w:space="0" w:color="auto"/>
                <w:right w:val="none" w:sz="0" w:space="0" w:color="auto"/>
              </w:divBdr>
              <w:divsChild>
                <w:div w:id="77814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219692">
      <w:bodyDiv w:val="1"/>
      <w:marLeft w:val="0"/>
      <w:marRight w:val="0"/>
      <w:marTop w:val="0"/>
      <w:marBottom w:val="0"/>
      <w:divBdr>
        <w:top w:val="none" w:sz="0" w:space="0" w:color="auto"/>
        <w:left w:val="none" w:sz="0" w:space="0" w:color="auto"/>
        <w:bottom w:val="none" w:sz="0" w:space="0" w:color="auto"/>
        <w:right w:val="none" w:sz="0" w:space="0" w:color="auto"/>
      </w:divBdr>
    </w:div>
    <w:div w:id="390427609">
      <w:bodyDiv w:val="1"/>
      <w:marLeft w:val="0"/>
      <w:marRight w:val="0"/>
      <w:marTop w:val="0"/>
      <w:marBottom w:val="0"/>
      <w:divBdr>
        <w:top w:val="none" w:sz="0" w:space="0" w:color="auto"/>
        <w:left w:val="none" w:sz="0" w:space="0" w:color="auto"/>
        <w:bottom w:val="none" w:sz="0" w:space="0" w:color="auto"/>
        <w:right w:val="none" w:sz="0" w:space="0" w:color="auto"/>
      </w:divBdr>
      <w:divsChild>
        <w:div w:id="1701324263">
          <w:marLeft w:val="0"/>
          <w:marRight w:val="0"/>
          <w:marTop w:val="0"/>
          <w:marBottom w:val="0"/>
          <w:divBdr>
            <w:top w:val="none" w:sz="0" w:space="0" w:color="auto"/>
            <w:left w:val="none" w:sz="0" w:space="0" w:color="auto"/>
            <w:bottom w:val="none" w:sz="0" w:space="0" w:color="auto"/>
            <w:right w:val="none" w:sz="0" w:space="0" w:color="auto"/>
          </w:divBdr>
          <w:divsChild>
            <w:div w:id="561720442">
              <w:marLeft w:val="0"/>
              <w:marRight w:val="0"/>
              <w:marTop w:val="0"/>
              <w:marBottom w:val="0"/>
              <w:divBdr>
                <w:top w:val="none" w:sz="0" w:space="0" w:color="auto"/>
                <w:left w:val="none" w:sz="0" w:space="0" w:color="auto"/>
                <w:bottom w:val="none" w:sz="0" w:space="0" w:color="auto"/>
                <w:right w:val="none" w:sz="0" w:space="0" w:color="auto"/>
              </w:divBdr>
              <w:divsChild>
                <w:div w:id="202882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528699">
      <w:bodyDiv w:val="1"/>
      <w:marLeft w:val="0"/>
      <w:marRight w:val="0"/>
      <w:marTop w:val="0"/>
      <w:marBottom w:val="0"/>
      <w:divBdr>
        <w:top w:val="none" w:sz="0" w:space="0" w:color="auto"/>
        <w:left w:val="none" w:sz="0" w:space="0" w:color="auto"/>
        <w:bottom w:val="none" w:sz="0" w:space="0" w:color="auto"/>
        <w:right w:val="none" w:sz="0" w:space="0" w:color="auto"/>
      </w:divBdr>
    </w:div>
    <w:div w:id="424229745">
      <w:bodyDiv w:val="1"/>
      <w:marLeft w:val="0"/>
      <w:marRight w:val="0"/>
      <w:marTop w:val="0"/>
      <w:marBottom w:val="0"/>
      <w:divBdr>
        <w:top w:val="none" w:sz="0" w:space="0" w:color="auto"/>
        <w:left w:val="none" w:sz="0" w:space="0" w:color="auto"/>
        <w:bottom w:val="none" w:sz="0" w:space="0" w:color="auto"/>
        <w:right w:val="none" w:sz="0" w:space="0" w:color="auto"/>
      </w:divBdr>
      <w:divsChild>
        <w:div w:id="1876498234">
          <w:marLeft w:val="0"/>
          <w:marRight w:val="0"/>
          <w:marTop w:val="0"/>
          <w:marBottom w:val="0"/>
          <w:divBdr>
            <w:top w:val="none" w:sz="0" w:space="0" w:color="auto"/>
            <w:left w:val="none" w:sz="0" w:space="0" w:color="auto"/>
            <w:bottom w:val="none" w:sz="0" w:space="0" w:color="auto"/>
            <w:right w:val="none" w:sz="0" w:space="0" w:color="auto"/>
          </w:divBdr>
          <w:divsChild>
            <w:div w:id="1027295170">
              <w:marLeft w:val="0"/>
              <w:marRight w:val="0"/>
              <w:marTop w:val="0"/>
              <w:marBottom w:val="0"/>
              <w:divBdr>
                <w:top w:val="none" w:sz="0" w:space="0" w:color="auto"/>
                <w:left w:val="none" w:sz="0" w:space="0" w:color="auto"/>
                <w:bottom w:val="none" w:sz="0" w:space="0" w:color="auto"/>
                <w:right w:val="none" w:sz="0" w:space="0" w:color="auto"/>
              </w:divBdr>
              <w:divsChild>
                <w:div w:id="152431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8136619">
      <w:bodyDiv w:val="1"/>
      <w:marLeft w:val="0"/>
      <w:marRight w:val="0"/>
      <w:marTop w:val="0"/>
      <w:marBottom w:val="0"/>
      <w:divBdr>
        <w:top w:val="none" w:sz="0" w:space="0" w:color="auto"/>
        <w:left w:val="none" w:sz="0" w:space="0" w:color="auto"/>
        <w:bottom w:val="none" w:sz="0" w:space="0" w:color="auto"/>
        <w:right w:val="none" w:sz="0" w:space="0" w:color="auto"/>
      </w:divBdr>
    </w:div>
    <w:div w:id="452872022">
      <w:bodyDiv w:val="1"/>
      <w:marLeft w:val="0"/>
      <w:marRight w:val="0"/>
      <w:marTop w:val="0"/>
      <w:marBottom w:val="0"/>
      <w:divBdr>
        <w:top w:val="none" w:sz="0" w:space="0" w:color="auto"/>
        <w:left w:val="none" w:sz="0" w:space="0" w:color="auto"/>
        <w:bottom w:val="none" w:sz="0" w:space="0" w:color="auto"/>
        <w:right w:val="none" w:sz="0" w:space="0" w:color="auto"/>
      </w:divBdr>
    </w:div>
    <w:div w:id="471413959">
      <w:bodyDiv w:val="1"/>
      <w:marLeft w:val="0"/>
      <w:marRight w:val="0"/>
      <w:marTop w:val="0"/>
      <w:marBottom w:val="0"/>
      <w:divBdr>
        <w:top w:val="none" w:sz="0" w:space="0" w:color="auto"/>
        <w:left w:val="none" w:sz="0" w:space="0" w:color="auto"/>
        <w:bottom w:val="none" w:sz="0" w:space="0" w:color="auto"/>
        <w:right w:val="none" w:sz="0" w:space="0" w:color="auto"/>
      </w:divBdr>
      <w:divsChild>
        <w:div w:id="2018845405">
          <w:marLeft w:val="0"/>
          <w:marRight w:val="0"/>
          <w:marTop w:val="0"/>
          <w:marBottom w:val="0"/>
          <w:divBdr>
            <w:top w:val="none" w:sz="0" w:space="0" w:color="auto"/>
            <w:left w:val="none" w:sz="0" w:space="0" w:color="auto"/>
            <w:bottom w:val="none" w:sz="0" w:space="0" w:color="auto"/>
            <w:right w:val="none" w:sz="0" w:space="0" w:color="auto"/>
          </w:divBdr>
          <w:divsChild>
            <w:div w:id="1719426408">
              <w:marLeft w:val="0"/>
              <w:marRight w:val="0"/>
              <w:marTop w:val="0"/>
              <w:marBottom w:val="0"/>
              <w:divBdr>
                <w:top w:val="none" w:sz="0" w:space="0" w:color="auto"/>
                <w:left w:val="none" w:sz="0" w:space="0" w:color="auto"/>
                <w:bottom w:val="none" w:sz="0" w:space="0" w:color="auto"/>
                <w:right w:val="none" w:sz="0" w:space="0" w:color="auto"/>
              </w:divBdr>
              <w:divsChild>
                <w:div w:id="28288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4347402">
      <w:bodyDiv w:val="1"/>
      <w:marLeft w:val="0"/>
      <w:marRight w:val="0"/>
      <w:marTop w:val="0"/>
      <w:marBottom w:val="0"/>
      <w:divBdr>
        <w:top w:val="none" w:sz="0" w:space="0" w:color="auto"/>
        <w:left w:val="none" w:sz="0" w:space="0" w:color="auto"/>
        <w:bottom w:val="none" w:sz="0" w:space="0" w:color="auto"/>
        <w:right w:val="none" w:sz="0" w:space="0" w:color="auto"/>
      </w:divBdr>
      <w:divsChild>
        <w:div w:id="1097365867">
          <w:marLeft w:val="0"/>
          <w:marRight w:val="0"/>
          <w:marTop w:val="0"/>
          <w:marBottom w:val="0"/>
          <w:divBdr>
            <w:top w:val="none" w:sz="0" w:space="0" w:color="auto"/>
            <w:left w:val="none" w:sz="0" w:space="0" w:color="auto"/>
            <w:bottom w:val="none" w:sz="0" w:space="0" w:color="auto"/>
            <w:right w:val="none" w:sz="0" w:space="0" w:color="auto"/>
          </w:divBdr>
        </w:div>
      </w:divsChild>
    </w:div>
    <w:div w:id="495071405">
      <w:bodyDiv w:val="1"/>
      <w:marLeft w:val="0"/>
      <w:marRight w:val="0"/>
      <w:marTop w:val="0"/>
      <w:marBottom w:val="0"/>
      <w:divBdr>
        <w:top w:val="none" w:sz="0" w:space="0" w:color="auto"/>
        <w:left w:val="none" w:sz="0" w:space="0" w:color="auto"/>
        <w:bottom w:val="none" w:sz="0" w:space="0" w:color="auto"/>
        <w:right w:val="none" w:sz="0" w:space="0" w:color="auto"/>
      </w:divBdr>
    </w:div>
    <w:div w:id="519513560">
      <w:bodyDiv w:val="1"/>
      <w:marLeft w:val="0"/>
      <w:marRight w:val="0"/>
      <w:marTop w:val="0"/>
      <w:marBottom w:val="0"/>
      <w:divBdr>
        <w:top w:val="none" w:sz="0" w:space="0" w:color="auto"/>
        <w:left w:val="none" w:sz="0" w:space="0" w:color="auto"/>
        <w:bottom w:val="none" w:sz="0" w:space="0" w:color="auto"/>
        <w:right w:val="none" w:sz="0" w:space="0" w:color="auto"/>
      </w:divBdr>
    </w:div>
    <w:div w:id="525876251">
      <w:bodyDiv w:val="1"/>
      <w:marLeft w:val="0"/>
      <w:marRight w:val="0"/>
      <w:marTop w:val="0"/>
      <w:marBottom w:val="0"/>
      <w:divBdr>
        <w:top w:val="none" w:sz="0" w:space="0" w:color="auto"/>
        <w:left w:val="none" w:sz="0" w:space="0" w:color="auto"/>
        <w:bottom w:val="none" w:sz="0" w:space="0" w:color="auto"/>
        <w:right w:val="none" w:sz="0" w:space="0" w:color="auto"/>
      </w:divBdr>
      <w:divsChild>
        <w:div w:id="1996638210">
          <w:marLeft w:val="0"/>
          <w:marRight w:val="0"/>
          <w:marTop w:val="0"/>
          <w:marBottom w:val="0"/>
          <w:divBdr>
            <w:top w:val="none" w:sz="0" w:space="0" w:color="auto"/>
            <w:left w:val="none" w:sz="0" w:space="0" w:color="auto"/>
            <w:bottom w:val="none" w:sz="0" w:space="0" w:color="auto"/>
            <w:right w:val="none" w:sz="0" w:space="0" w:color="auto"/>
          </w:divBdr>
          <w:divsChild>
            <w:div w:id="249318502">
              <w:marLeft w:val="0"/>
              <w:marRight w:val="0"/>
              <w:marTop w:val="0"/>
              <w:marBottom w:val="0"/>
              <w:divBdr>
                <w:top w:val="none" w:sz="0" w:space="0" w:color="auto"/>
                <w:left w:val="none" w:sz="0" w:space="0" w:color="auto"/>
                <w:bottom w:val="none" w:sz="0" w:space="0" w:color="auto"/>
                <w:right w:val="none" w:sz="0" w:space="0" w:color="auto"/>
              </w:divBdr>
              <w:divsChild>
                <w:div w:id="107027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0119830">
      <w:bodyDiv w:val="1"/>
      <w:marLeft w:val="0"/>
      <w:marRight w:val="0"/>
      <w:marTop w:val="0"/>
      <w:marBottom w:val="0"/>
      <w:divBdr>
        <w:top w:val="none" w:sz="0" w:space="0" w:color="auto"/>
        <w:left w:val="none" w:sz="0" w:space="0" w:color="auto"/>
        <w:bottom w:val="none" w:sz="0" w:space="0" w:color="auto"/>
        <w:right w:val="none" w:sz="0" w:space="0" w:color="auto"/>
      </w:divBdr>
    </w:div>
    <w:div w:id="592713811">
      <w:bodyDiv w:val="1"/>
      <w:marLeft w:val="0"/>
      <w:marRight w:val="0"/>
      <w:marTop w:val="0"/>
      <w:marBottom w:val="0"/>
      <w:divBdr>
        <w:top w:val="none" w:sz="0" w:space="0" w:color="auto"/>
        <w:left w:val="none" w:sz="0" w:space="0" w:color="auto"/>
        <w:bottom w:val="none" w:sz="0" w:space="0" w:color="auto"/>
        <w:right w:val="none" w:sz="0" w:space="0" w:color="auto"/>
      </w:divBdr>
      <w:divsChild>
        <w:div w:id="1599411346">
          <w:marLeft w:val="0"/>
          <w:marRight w:val="0"/>
          <w:marTop w:val="0"/>
          <w:marBottom w:val="0"/>
          <w:divBdr>
            <w:top w:val="none" w:sz="0" w:space="0" w:color="auto"/>
            <w:left w:val="none" w:sz="0" w:space="0" w:color="auto"/>
            <w:bottom w:val="none" w:sz="0" w:space="0" w:color="auto"/>
            <w:right w:val="none" w:sz="0" w:space="0" w:color="auto"/>
          </w:divBdr>
          <w:divsChild>
            <w:div w:id="1373193106">
              <w:marLeft w:val="0"/>
              <w:marRight w:val="0"/>
              <w:marTop w:val="0"/>
              <w:marBottom w:val="0"/>
              <w:divBdr>
                <w:top w:val="none" w:sz="0" w:space="0" w:color="auto"/>
                <w:left w:val="none" w:sz="0" w:space="0" w:color="auto"/>
                <w:bottom w:val="none" w:sz="0" w:space="0" w:color="auto"/>
                <w:right w:val="none" w:sz="0" w:space="0" w:color="auto"/>
              </w:divBdr>
              <w:divsChild>
                <w:div w:id="154070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2538367">
      <w:bodyDiv w:val="1"/>
      <w:marLeft w:val="0"/>
      <w:marRight w:val="0"/>
      <w:marTop w:val="0"/>
      <w:marBottom w:val="0"/>
      <w:divBdr>
        <w:top w:val="none" w:sz="0" w:space="0" w:color="auto"/>
        <w:left w:val="none" w:sz="0" w:space="0" w:color="auto"/>
        <w:bottom w:val="none" w:sz="0" w:space="0" w:color="auto"/>
        <w:right w:val="none" w:sz="0" w:space="0" w:color="auto"/>
      </w:divBdr>
    </w:div>
    <w:div w:id="637340884">
      <w:bodyDiv w:val="1"/>
      <w:marLeft w:val="0"/>
      <w:marRight w:val="0"/>
      <w:marTop w:val="0"/>
      <w:marBottom w:val="0"/>
      <w:divBdr>
        <w:top w:val="none" w:sz="0" w:space="0" w:color="auto"/>
        <w:left w:val="none" w:sz="0" w:space="0" w:color="auto"/>
        <w:bottom w:val="none" w:sz="0" w:space="0" w:color="auto"/>
        <w:right w:val="none" w:sz="0" w:space="0" w:color="auto"/>
      </w:divBdr>
    </w:div>
    <w:div w:id="647247718">
      <w:bodyDiv w:val="1"/>
      <w:marLeft w:val="0"/>
      <w:marRight w:val="0"/>
      <w:marTop w:val="0"/>
      <w:marBottom w:val="0"/>
      <w:divBdr>
        <w:top w:val="none" w:sz="0" w:space="0" w:color="auto"/>
        <w:left w:val="none" w:sz="0" w:space="0" w:color="auto"/>
        <w:bottom w:val="none" w:sz="0" w:space="0" w:color="auto"/>
        <w:right w:val="none" w:sz="0" w:space="0" w:color="auto"/>
      </w:divBdr>
    </w:div>
    <w:div w:id="655958466">
      <w:bodyDiv w:val="1"/>
      <w:marLeft w:val="0"/>
      <w:marRight w:val="0"/>
      <w:marTop w:val="0"/>
      <w:marBottom w:val="0"/>
      <w:divBdr>
        <w:top w:val="none" w:sz="0" w:space="0" w:color="auto"/>
        <w:left w:val="none" w:sz="0" w:space="0" w:color="auto"/>
        <w:bottom w:val="none" w:sz="0" w:space="0" w:color="auto"/>
        <w:right w:val="none" w:sz="0" w:space="0" w:color="auto"/>
      </w:divBdr>
    </w:div>
    <w:div w:id="665521966">
      <w:bodyDiv w:val="1"/>
      <w:marLeft w:val="0"/>
      <w:marRight w:val="0"/>
      <w:marTop w:val="0"/>
      <w:marBottom w:val="0"/>
      <w:divBdr>
        <w:top w:val="none" w:sz="0" w:space="0" w:color="auto"/>
        <w:left w:val="none" w:sz="0" w:space="0" w:color="auto"/>
        <w:bottom w:val="none" w:sz="0" w:space="0" w:color="auto"/>
        <w:right w:val="none" w:sz="0" w:space="0" w:color="auto"/>
      </w:divBdr>
      <w:divsChild>
        <w:div w:id="667055640">
          <w:marLeft w:val="0"/>
          <w:marRight w:val="0"/>
          <w:marTop w:val="0"/>
          <w:marBottom w:val="0"/>
          <w:divBdr>
            <w:top w:val="none" w:sz="0" w:space="0" w:color="auto"/>
            <w:left w:val="none" w:sz="0" w:space="0" w:color="auto"/>
            <w:bottom w:val="none" w:sz="0" w:space="0" w:color="auto"/>
            <w:right w:val="none" w:sz="0" w:space="0" w:color="auto"/>
          </w:divBdr>
          <w:divsChild>
            <w:div w:id="546920445">
              <w:marLeft w:val="0"/>
              <w:marRight w:val="0"/>
              <w:marTop w:val="0"/>
              <w:marBottom w:val="0"/>
              <w:divBdr>
                <w:top w:val="none" w:sz="0" w:space="0" w:color="auto"/>
                <w:left w:val="none" w:sz="0" w:space="0" w:color="auto"/>
                <w:bottom w:val="none" w:sz="0" w:space="0" w:color="auto"/>
                <w:right w:val="none" w:sz="0" w:space="0" w:color="auto"/>
              </w:divBdr>
              <w:divsChild>
                <w:div w:id="14175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924048">
      <w:bodyDiv w:val="1"/>
      <w:marLeft w:val="0"/>
      <w:marRight w:val="0"/>
      <w:marTop w:val="0"/>
      <w:marBottom w:val="0"/>
      <w:divBdr>
        <w:top w:val="none" w:sz="0" w:space="0" w:color="auto"/>
        <w:left w:val="none" w:sz="0" w:space="0" w:color="auto"/>
        <w:bottom w:val="none" w:sz="0" w:space="0" w:color="auto"/>
        <w:right w:val="none" w:sz="0" w:space="0" w:color="auto"/>
      </w:divBdr>
    </w:div>
    <w:div w:id="676350394">
      <w:bodyDiv w:val="1"/>
      <w:marLeft w:val="0"/>
      <w:marRight w:val="0"/>
      <w:marTop w:val="0"/>
      <w:marBottom w:val="0"/>
      <w:divBdr>
        <w:top w:val="none" w:sz="0" w:space="0" w:color="auto"/>
        <w:left w:val="none" w:sz="0" w:space="0" w:color="auto"/>
        <w:bottom w:val="none" w:sz="0" w:space="0" w:color="auto"/>
        <w:right w:val="none" w:sz="0" w:space="0" w:color="auto"/>
      </w:divBdr>
      <w:divsChild>
        <w:div w:id="137723403">
          <w:marLeft w:val="0"/>
          <w:marRight w:val="0"/>
          <w:marTop w:val="0"/>
          <w:marBottom w:val="0"/>
          <w:divBdr>
            <w:top w:val="none" w:sz="0" w:space="0" w:color="auto"/>
            <w:left w:val="none" w:sz="0" w:space="0" w:color="auto"/>
            <w:bottom w:val="none" w:sz="0" w:space="0" w:color="auto"/>
            <w:right w:val="none" w:sz="0" w:space="0" w:color="auto"/>
          </w:divBdr>
          <w:divsChild>
            <w:div w:id="21325861">
              <w:marLeft w:val="0"/>
              <w:marRight w:val="0"/>
              <w:marTop w:val="0"/>
              <w:marBottom w:val="0"/>
              <w:divBdr>
                <w:top w:val="none" w:sz="0" w:space="0" w:color="auto"/>
                <w:left w:val="none" w:sz="0" w:space="0" w:color="auto"/>
                <w:bottom w:val="none" w:sz="0" w:space="0" w:color="auto"/>
                <w:right w:val="none" w:sz="0" w:space="0" w:color="auto"/>
              </w:divBdr>
              <w:divsChild>
                <w:div w:id="16426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2366100">
      <w:bodyDiv w:val="1"/>
      <w:marLeft w:val="0"/>
      <w:marRight w:val="0"/>
      <w:marTop w:val="0"/>
      <w:marBottom w:val="0"/>
      <w:divBdr>
        <w:top w:val="none" w:sz="0" w:space="0" w:color="auto"/>
        <w:left w:val="none" w:sz="0" w:space="0" w:color="auto"/>
        <w:bottom w:val="none" w:sz="0" w:space="0" w:color="auto"/>
        <w:right w:val="none" w:sz="0" w:space="0" w:color="auto"/>
      </w:divBdr>
    </w:div>
    <w:div w:id="694813321">
      <w:bodyDiv w:val="1"/>
      <w:marLeft w:val="0"/>
      <w:marRight w:val="0"/>
      <w:marTop w:val="0"/>
      <w:marBottom w:val="0"/>
      <w:divBdr>
        <w:top w:val="none" w:sz="0" w:space="0" w:color="auto"/>
        <w:left w:val="none" w:sz="0" w:space="0" w:color="auto"/>
        <w:bottom w:val="none" w:sz="0" w:space="0" w:color="auto"/>
        <w:right w:val="none" w:sz="0" w:space="0" w:color="auto"/>
      </w:divBdr>
      <w:divsChild>
        <w:div w:id="773087497">
          <w:marLeft w:val="0"/>
          <w:marRight w:val="0"/>
          <w:marTop w:val="0"/>
          <w:marBottom w:val="0"/>
          <w:divBdr>
            <w:top w:val="none" w:sz="0" w:space="0" w:color="auto"/>
            <w:left w:val="none" w:sz="0" w:space="0" w:color="auto"/>
            <w:bottom w:val="none" w:sz="0" w:space="0" w:color="auto"/>
            <w:right w:val="none" w:sz="0" w:space="0" w:color="auto"/>
          </w:divBdr>
          <w:divsChild>
            <w:div w:id="1856461077">
              <w:marLeft w:val="0"/>
              <w:marRight w:val="0"/>
              <w:marTop w:val="0"/>
              <w:marBottom w:val="0"/>
              <w:divBdr>
                <w:top w:val="none" w:sz="0" w:space="0" w:color="auto"/>
                <w:left w:val="none" w:sz="0" w:space="0" w:color="auto"/>
                <w:bottom w:val="none" w:sz="0" w:space="0" w:color="auto"/>
                <w:right w:val="none" w:sz="0" w:space="0" w:color="auto"/>
              </w:divBdr>
              <w:divsChild>
                <w:div w:id="124815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890550">
      <w:bodyDiv w:val="1"/>
      <w:marLeft w:val="0"/>
      <w:marRight w:val="0"/>
      <w:marTop w:val="0"/>
      <w:marBottom w:val="0"/>
      <w:divBdr>
        <w:top w:val="none" w:sz="0" w:space="0" w:color="auto"/>
        <w:left w:val="none" w:sz="0" w:space="0" w:color="auto"/>
        <w:bottom w:val="none" w:sz="0" w:space="0" w:color="auto"/>
        <w:right w:val="none" w:sz="0" w:space="0" w:color="auto"/>
      </w:divBdr>
      <w:divsChild>
        <w:div w:id="876699279">
          <w:marLeft w:val="0"/>
          <w:marRight w:val="0"/>
          <w:marTop w:val="0"/>
          <w:marBottom w:val="0"/>
          <w:divBdr>
            <w:top w:val="none" w:sz="0" w:space="0" w:color="auto"/>
            <w:left w:val="none" w:sz="0" w:space="0" w:color="auto"/>
            <w:bottom w:val="none" w:sz="0" w:space="0" w:color="auto"/>
            <w:right w:val="none" w:sz="0" w:space="0" w:color="auto"/>
          </w:divBdr>
          <w:divsChild>
            <w:div w:id="971405385">
              <w:marLeft w:val="0"/>
              <w:marRight w:val="0"/>
              <w:marTop w:val="0"/>
              <w:marBottom w:val="0"/>
              <w:divBdr>
                <w:top w:val="none" w:sz="0" w:space="0" w:color="auto"/>
                <w:left w:val="none" w:sz="0" w:space="0" w:color="auto"/>
                <w:bottom w:val="none" w:sz="0" w:space="0" w:color="auto"/>
                <w:right w:val="none" w:sz="0" w:space="0" w:color="auto"/>
              </w:divBdr>
              <w:divsChild>
                <w:div w:id="105284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0519399">
      <w:bodyDiv w:val="1"/>
      <w:marLeft w:val="0"/>
      <w:marRight w:val="0"/>
      <w:marTop w:val="0"/>
      <w:marBottom w:val="0"/>
      <w:divBdr>
        <w:top w:val="none" w:sz="0" w:space="0" w:color="auto"/>
        <w:left w:val="none" w:sz="0" w:space="0" w:color="auto"/>
        <w:bottom w:val="none" w:sz="0" w:space="0" w:color="auto"/>
        <w:right w:val="none" w:sz="0" w:space="0" w:color="auto"/>
      </w:divBdr>
      <w:divsChild>
        <w:div w:id="1685746540">
          <w:marLeft w:val="0"/>
          <w:marRight w:val="0"/>
          <w:marTop w:val="0"/>
          <w:marBottom w:val="0"/>
          <w:divBdr>
            <w:top w:val="none" w:sz="0" w:space="0" w:color="auto"/>
            <w:left w:val="none" w:sz="0" w:space="0" w:color="auto"/>
            <w:bottom w:val="none" w:sz="0" w:space="0" w:color="auto"/>
            <w:right w:val="none" w:sz="0" w:space="0" w:color="auto"/>
          </w:divBdr>
          <w:divsChild>
            <w:div w:id="833178809">
              <w:marLeft w:val="0"/>
              <w:marRight w:val="0"/>
              <w:marTop w:val="0"/>
              <w:marBottom w:val="0"/>
              <w:divBdr>
                <w:top w:val="none" w:sz="0" w:space="0" w:color="auto"/>
                <w:left w:val="none" w:sz="0" w:space="0" w:color="auto"/>
                <w:bottom w:val="none" w:sz="0" w:space="0" w:color="auto"/>
                <w:right w:val="none" w:sz="0" w:space="0" w:color="auto"/>
              </w:divBdr>
              <w:divsChild>
                <w:div w:id="10136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55263">
      <w:bodyDiv w:val="1"/>
      <w:marLeft w:val="0"/>
      <w:marRight w:val="0"/>
      <w:marTop w:val="0"/>
      <w:marBottom w:val="0"/>
      <w:divBdr>
        <w:top w:val="none" w:sz="0" w:space="0" w:color="auto"/>
        <w:left w:val="none" w:sz="0" w:space="0" w:color="auto"/>
        <w:bottom w:val="none" w:sz="0" w:space="0" w:color="auto"/>
        <w:right w:val="none" w:sz="0" w:space="0" w:color="auto"/>
      </w:divBdr>
      <w:divsChild>
        <w:div w:id="1971594097">
          <w:marLeft w:val="0"/>
          <w:marRight w:val="0"/>
          <w:marTop w:val="0"/>
          <w:marBottom w:val="0"/>
          <w:divBdr>
            <w:top w:val="none" w:sz="0" w:space="0" w:color="auto"/>
            <w:left w:val="none" w:sz="0" w:space="0" w:color="auto"/>
            <w:bottom w:val="none" w:sz="0" w:space="0" w:color="auto"/>
            <w:right w:val="none" w:sz="0" w:space="0" w:color="auto"/>
          </w:divBdr>
          <w:divsChild>
            <w:div w:id="1786000491">
              <w:marLeft w:val="0"/>
              <w:marRight w:val="0"/>
              <w:marTop w:val="0"/>
              <w:marBottom w:val="0"/>
              <w:divBdr>
                <w:top w:val="none" w:sz="0" w:space="0" w:color="auto"/>
                <w:left w:val="none" w:sz="0" w:space="0" w:color="auto"/>
                <w:bottom w:val="none" w:sz="0" w:space="0" w:color="auto"/>
                <w:right w:val="none" w:sz="0" w:space="0" w:color="auto"/>
              </w:divBdr>
              <w:divsChild>
                <w:div w:id="199013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164033">
      <w:bodyDiv w:val="1"/>
      <w:marLeft w:val="0"/>
      <w:marRight w:val="0"/>
      <w:marTop w:val="0"/>
      <w:marBottom w:val="0"/>
      <w:divBdr>
        <w:top w:val="none" w:sz="0" w:space="0" w:color="auto"/>
        <w:left w:val="none" w:sz="0" w:space="0" w:color="auto"/>
        <w:bottom w:val="none" w:sz="0" w:space="0" w:color="auto"/>
        <w:right w:val="none" w:sz="0" w:space="0" w:color="auto"/>
      </w:divBdr>
    </w:div>
    <w:div w:id="717819783">
      <w:bodyDiv w:val="1"/>
      <w:marLeft w:val="0"/>
      <w:marRight w:val="0"/>
      <w:marTop w:val="0"/>
      <w:marBottom w:val="0"/>
      <w:divBdr>
        <w:top w:val="none" w:sz="0" w:space="0" w:color="auto"/>
        <w:left w:val="none" w:sz="0" w:space="0" w:color="auto"/>
        <w:bottom w:val="none" w:sz="0" w:space="0" w:color="auto"/>
        <w:right w:val="none" w:sz="0" w:space="0" w:color="auto"/>
      </w:divBdr>
    </w:div>
    <w:div w:id="721711361">
      <w:bodyDiv w:val="1"/>
      <w:marLeft w:val="0"/>
      <w:marRight w:val="0"/>
      <w:marTop w:val="0"/>
      <w:marBottom w:val="0"/>
      <w:divBdr>
        <w:top w:val="none" w:sz="0" w:space="0" w:color="auto"/>
        <w:left w:val="none" w:sz="0" w:space="0" w:color="auto"/>
        <w:bottom w:val="none" w:sz="0" w:space="0" w:color="auto"/>
        <w:right w:val="none" w:sz="0" w:space="0" w:color="auto"/>
      </w:divBdr>
    </w:div>
    <w:div w:id="723069633">
      <w:bodyDiv w:val="1"/>
      <w:marLeft w:val="0"/>
      <w:marRight w:val="0"/>
      <w:marTop w:val="0"/>
      <w:marBottom w:val="0"/>
      <w:divBdr>
        <w:top w:val="none" w:sz="0" w:space="0" w:color="auto"/>
        <w:left w:val="none" w:sz="0" w:space="0" w:color="auto"/>
        <w:bottom w:val="none" w:sz="0" w:space="0" w:color="auto"/>
        <w:right w:val="none" w:sz="0" w:space="0" w:color="auto"/>
      </w:divBdr>
      <w:divsChild>
        <w:div w:id="413479247">
          <w:marLeft w:val="0"/>
          <w:marRight w:val="0"/>
          <w:marTop w:val="0"/>
          <w:marBottom w:val="0"/>
          <w:divBdr>
            <w:top w:val="none" w:sz="0" w:space="0" w:color="auto"/>
            <w:left w:val="none" w:sz="0" w:space="0" w:color="auto"/>
            <w:bottom w:val="none" w:sz="0" w:space="0" w:color="auto"/>
            <w:right w:val="none" w:sz="0" w:space="0" w:color="auto"/>
          </w:divBdr>
          <w:divsChild>
            <w:div w:id="335890301">
              <w:marLeft w:val="0"/>
              <w:marRight w:val="0"/>
              <w:marTop w:val="0"/>
              <w:marBottom w:val="0"/>
              <w:divBdr>
                <w:top w:val="none" w:sz="0" w:space="0" w:color="auto"/>
                <w:left w:val="none" w:sz="0" w:space="0" w:color="auto"/>
                <w:bottom w:val="none" w:sz="0" w:space="0" w:color="auto"/>
                <w:right w:val="none" w:sz="0" w:space="0" w:color="auto"/>
              </w:divBdr>
              <w:divsChild>
                <w:div w:id="71828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7189904">
      <w:bodyDiv w:val="1"/>
      <w:marLeft w:val="0"/>
      <w:marRight w:val="0"/>
      <w:marTop w:val="0"/>
      <w:marBottom w:val="0"/>
      <w:divBdr>
        <w:top w:val="none" w:sz="0" w:space="0" w:color="auto"/>
        <w:left w:val="none" w:sz="0" w:space="0" w:color="auto"/>
        <w:bottom w:val="none" w:sz="0" w:space="0" w:color="auto"/>
        <w:right w:val="none" w:sz="0" w:space="0" w:color="auto"/>
      </w:divBdr>
      <w:divsChild>
        <w:div w:id="1168210520">
          <w:marLeft w:val="0"/>
          <w:marRight w:val="0"/>
          <w:marTop w:val="0"/>
          <w:marBottom w:val="0"/>
          <w:divBdr>
            <w:top w:val="none" w:sz="0" w:space="0" w:color="auto"/>
            <w:left w:val="none" w:sz="0" w:space="0" w:color="auto"/>
            <w:bottom w:val="none" w:sz="0" w:space="0" w:color="auto"/>
            <w:right w:val="none" w:sz="0" w:space="0" w:color="auto"/>
          </w:divBdr>
          <w:divsChild>
            <w:div w:id="1858618581">
              <w:marLeft w:val="0"/>
              <w:marRight w:val="0"/>
              <w:marTop w:val="0"/>
              <w:marBottom w:val="0"/>
              <w:divBdr>
                <w:top w:val="none" w:sz="0" w:space="0" w:color="auto"/>
                <w:left w:val="none" w:sz="0" w:space="0" w:color="auto"/>
                <w:bottom w:val="none" w:sz="0" w:space="0" w:color="auto"/>
                <w:right w:val="none" w:sz="0" w:space="0" w:color="auto"/>
              </w:divBdr>
              <w:divsChild>
                <w:div w:id="76044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2706628">
      <w:bodyDiv w:val="1"/>
      <w:marLeft w:val="0"/>
      <w:marRight w:val="0"/>
      <w:marTop w:val="0"/>
      <w:marBottom w:val="0"/>
      <w:divBdr>
        <w:top w:val="none" w:sz="0" w:space="0" w:color="auto"/>
        <w:left w:val="none" w:sz="0" w:space="0" w:color="auto"/>
        <w:bottom w:val="none" w:sz="0" w:space="0" w:color="auto"/>
        <w:right w:val="none" w:sz="0" w:space="0" w:color="auto"/>
      </w:divBdr>
    </w:div>
    <w:div w:id="773214078">
      <w:bodyDiv w:val="1"/>
      <w:marLeft w:val="0"/>
      <w:marRight w:val="0"/>
      <w:marTop w:val="0"/>
      <w:marBottom w:val="0"/>
      <w:divBdr>
        <w:top w:val="none" w:sz="0" w:space="0" w:color="auto"/>
        <w:left w:val="none" w:sz="0" w:space="0" w:color="auto"/>
        <w:bottom w:val="none" w:sz="0" w:space="0" w:color="auto"/>
        <w:right w:val="none" w:sz="0" w:space="0" w:color="auto"/>
      </w:divBdr>
    </w:div>
    <w:div w:id="799759841">
      <w:bodyDiv w:val="1"/>
      <w:marLeft w:val="0"/>
      <w:marRight w:val="0"/>
      <w:marTop w:val="0"/>
      <w:marBottom w:val="0"/>
      <w:divBdr>
        <w:top w:val="none" w:sz="0" w:space="0" w:color="auto"/>
        <w:left w:val="none" w:sz="0" w:space="0" w:color="auto"/>
        <w:bottom w:val="none" w:sz="0" w:space="0" w:color="auto"/>
        <w:right w:val="none" w:sz="0" w:space="0" w:color="auto"/>
      </w:divBdr>
      <w:divsChild>
        <w:div w:id="1947693702">
          <w:marLeft w:val="0"/>
          <w:marRight w:val="0"/>
          <w:marTop w:val="0"/>
          <w:marBottom w:val="0"/>
          <w:divBdr>
            <w:top w:val="none" w:sz="0" w:space="0" w:color="auto"/>
            <w:left w:val="none" w:sz="0" w:space="0" w:color="auto"/>
            <w:bottom w:val="none" w:sz="0" w:space="0" w:color="auto"/>
            <w:right w:val="none" w:sz="0" w:space="0" w:color="auto"/>
          </w:divBdr>
          <w:divsChild>
            <w:div w:id="2062823794">
              <w:marLeft w:val="0"/>
              <w:marRight w:val="0"/>
              <w:marTop w:val="0"/>
              <w:marBottom w:val="0"/>
              <w:divBdr>
                <w:top w:val="none" w:sz="0" w:space="0" w:color="auto"/>
                <w:left w:val="none" w:sz="0" w:space="0" w:color="auto"/>
                <w:bottom w:val="none" w:sz="0" w:space="0" w:color="auto"/>
                <w:right w:val="none" w:sz="0" w:space="0" w:color="auto"/>
              </w:divBdr>
              <w:divsChild>
                <w:div w:id="185291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097318">
      <w:bodyDiv w:val="1"/>
      <w:marLeft w:val="0"/>
      <w:marRight w:val="0"/>
      <w:marTop w:val="0"/>
      <w:marBottom w:val="0"/>
      <w:divBdr>
        <w:top w:val="none" w:sz="0" w:space="0" w:color="auto"/>
        <w:left w:val="none" w:sz="0" w:space="0" w:color="auto"/>
        <w:bottom w:val="none" w:sz="0" w:space="0" w:color="auto"/>
        <w:right w:val="none" w:sz="0" w:space="0" w:color="auto"/>
      </w:divBdr>
      <w:divsChild>
        <w:div w:id="2134905385">
          <w:marLeft w:val="0"/>
          <w:marRight w:val="0"/>
          <w:marTop w:val="0"/>
          <w:marBottom w:val="0"/>
          <w:divBdr>
            <w:top w:val="none" w:sz="0" w:space="0" w:color="auto"/>
            <w:left w:val="none" w:sz="0" w:space="0" w:color="auto"/>
            <w:bottom w:val="none" w:sz="0" w:space="0" w:color="auto"/>
            <w:right w:val="none" w:sz="0" w:space="0" w:color="auto"/>
          </w:divBdr>
          <w:divsChild>
            <w:div w:id="1195534080">
              <w:marLeft w:val="0"/>
              <w:marRight w:val="0"/>
              <w:marTop w:val="0"/>
              <w:marBottom w:val="0"/>
              <w:divBdr>
                <w:top w:val="none" w:sz="0" w:space="0" w:color="auto"/>
                <w:left w:val="none" w:sz="0" w:space="0" w:color="auto"/>
                <w:bottom w:val="none" w:sz="0" w:space="0" w:color="auto"/>
                <w:right w:val="none" w:sz="0" w:space="0" w:color="auto"/>
              </w:divBdr>
              <w:divsChild>
                <w:div w:id="42299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183626">
      <w:bodyDiv w:val="1"/>
      <w:marLeft w:val="0"/>
      <w:marRight w:val="0"/>
      <w:marTop w:val="0"/>
      <w:marBottom w:val="0"/>
      <w:divBdr>
        <w:top w:val="none" w:sz="0" w:space="0" w:color="auto"/>
        <w:left w:val="none" w:sz="0" w:space="0" w:color="auto"/>
        <w:bottom w:val="none" w:sz="0" w:space="0" w:color="auto"/>
        <w:right w:val="none" w:sz="0" w:space="0" w:color="auto"/>
      </w:divBdr>
      <w:divsChild>
        <w:div w:id="1480489687">
          <w:marLeft w:val="0"/>
          <w:marRight w:val="0"/>
          <w:marTop w:val="0"/>
          <w:marBottom w:val="0"/>
          <w:divBdr>
            <w:top w:val="none" w:sz="0" w:space="0" w:color="auto"/>
            <w:left w:val="none" w:sz="0" w:space="0" w:color="auto"/>
            <w:bottom w:val="none" w:sz="0" w:space="0" w:color="auto"/>
            <w:right w:val="none" w:sz="0" w:space="0" w:color="auto"/>
          </w:divBdr>
          <w:divsChild>
            <w:div w:id="993489840">
              <w:marLeft w:val="0"/>
              <w:marRight w:val="0"/>
              <w:marTop w:val="0"/>
              <w:marBottom w:val="0"/>
              <w:divBdr>
                <w:top w:val="none" w:sz="0" w:space="0" w:color="auto"/>
                <w:left w:val="none" w:sz="0" w:space="0" w:color="auto"/>
                <w:bottom w:val="none" w:sz="0" w:space="0" w:color="auto"/>
                <w:right w:val="none" w:sz="0" w:space="0" w:color="auto"/>
              </w:divBdr>
              <w:divsChild>
                <w:div w:id="3415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548960">
      <w:bodyDiv w:val="1"/>
      <w:marLeft w:val="0"/>
      <w:marRight w:val="0"/>
      <w:marTop w:val="0"/>
      <w:marBottom w:val="0"/>
      <w:divBdr>
        <w:top w:val="none" w:sz="0" w:space="0" w:color="auto"/>
        <w:left w:val="none" w:sz="0" w:space="0" w:color="auto"/>
        <w:bottom w:val="none" w:sz="0" w:space="0" w:color="auto"/>
        <w:right w:val="none" w:sz="0" w:space="0" w:color="auto"/>
      </w:divBdr>
    </w:div>
    <w:div w:id="827867548">
      <w:bodyDiv w:val="1"/>
      <w:marLeft w:val="0"/>
      <w:marRight w:val="0"/>
      <w:marTop w:val="0"/>
      <w:marBottom w:val="0"/>
      <w:divBdr>
        <w:top w:val="none" w:sz="0" w:space="0" w:color="auto"/>
        <w:left w:val="none" w:sz="0" w:space="0" w:color="auto"/>
        <w:bottom w:val="none" w:sz="0" w:space="0" w:color="auto"/>
        <w:right w:val="none" w:sz="0" w:space="0" w:color="auto"/>
      </w:divBdr>
    </w:div>
    <w:div w:id="846745711">
      <w:bodyDiv w:val="1"/>
      <w:marLeft w:val="0"/>
      <w:marRight w:val="0"/>
      <w:marTop w:val="0"/>
      <w:marBottom w:val="0"/>
      <w:divBdr>
        <w:top w:val="none" w:sz="0" w:space="0" w:color="auto"/>
        <w:left w:val="none" w:sz="0" w:space="0" w:color="auto"/>
        <w:bottom w:val="none" w:sz="0" w:space="0" w:color="auto"/>
        <w:right w:val="none" w:sz="0" w:space="0" w:color="auto"/>
      </w:divBdr>
    </w:div>
    <w:div w:id="849030883">
      <w:bodyDiv w:val="1"/>
      <w:marLeft w:val="0"/>
      <w:marRight w:val="0"/>
      <w:marTop w:val="0"/>
      <w:marBottom w:val="0"/>
      <w:divBdr>
        <w:top w:val="none" w:sz="0" w:space="0" w:color="auto"/>
        <w:left w:val="none" w:sz="0" w:space="0" w:color="auto"/>
        <w:bottom w:val="none" w:sz="0" w:space="0" w:color="auto"/>
        <w:right w:val="none" w:sz="0" w:space="0" w:color="auto"/>
      </w:divBdr>
      <w:divsChild>
        <w:div w:id="1575555344">
          <w:marLeft w:val="0"/>
          <w:marRight w:val="0"/>
          <w:marTop w:val="0"/>
          <w:marBottom w:val="0"/>
          <w:divBdr>
            <w:top w:val="none" w:sz="0" w:space="0" w:color="auto"/>
            <w:left w:val="none" w:sz="0" w:space="0" w:color="auto"/>
            <w:bottom w:val="none" w:sz="0" w:space="0" w:color="auto"/>
            <w:right w:val="none" w:sz="0" w:space="0" w:color="auto"/>
          </w:divBdr>
          <w:divsChild>
            <w:div w:id="135030206">
              <w:marLeft w:val="0"/>
              <w:marRight w:val="0"/>
              <w:marTop w:val="0"/>
              <w:marBottom w:val="0"/>
              <w:divBdr>
                <w:top w:val="none" w:sz="0" w:space="0" w:color="auto"/>
                <w:left w:val="none" w:sz="0" w:space="0" w:color="auto"/>
                <w:bottom w:val="none" w:sz="0" w:space="0" w:color="auto"/>
                <w:right w:val="none" w:sz="0" w:space="0" w:color="auto"/>
              </w:divBdr>
              <w:divsChild>
                <w:div w:id="861012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2498165">
      <w:bodyDiv w:val="1"/>
      <w:marLeft w:val="0"/>
      <w:marRight w:val="0"/>
      <w:marTop w:val="0"/>
      <w:marBottom w:val="0"/>
      <w:divBdr>
        <w:top w:val="none" w:sz="0" w:space="0" w:color="auto"/>
        <w:left w:val="none" w:sz="0" w:space="0" w:color="auto"/>
        <w:bottom w:val="none" w:sz="0" w:space="0" w:color="auto"/>
        <w:right w:val="none" w:sz="0" w:space="0" w:color="auto"/>
      </w:divBdr>
      <w:divsChild>
        <w:div w:id="92633078">
          <w:marLeft w:val="0"/>
          <w:marRight w:val="0"/>
          <w:marTop w:val="0"/>
          <w:marBottom w:val="0"/>
          <w:divBdr>
            <w:top w:val="none" w:sz="0" w:space="0" w:color="auto"/>
            <w:left w:val="none" w:sz="0" w:space="0" w:color="auto"/>
            <w:bottom w:val="none" w:sz="0" w:space="0" w:color="auto"/>
            <w:right w:val="none" w:sz="0" w:space="0" w:color="auto"/>
          </w:divBdr>
          <w:divsChild>
            <w:div w:id="236089902">
              <w:marLeft w:val="0"/>
              <w:marRight w:val="0"/>
              <w:marTop w:val="0"/>
              <w:marBottom w:val="0"/>
              <w:divBdr>
                <w:top w:val="none" w:sz="0" w:space="0" w:color="auto"/>
                <w:left w:val="none" w:sz="0" w:space="0" w:color="auto"/>
                <w:bottom w:val="none" w:sz="0" w:space="0" w:color="auto"/>
                <w:right w:val="none" w:sz="0" w:space="0" w:color="auto"/>
              </w:divBdr>
              <w:divsChild>
                <w:div w:id="94229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550518">
      <w:bodyDiv w:val="1"/>
      <w:marLeft w:val="0"/>
      <w:marRight w:val="0"/>
      <w:marTop w:val="0"/>
      <w:marBottom w:val="0"/>
      <w:divBdr>
        <w:top w:val="none" w:sz="0" w:space="0" w:color="auto"/>
        <w:left w:val="none" w:sz="0" w:space="0" w:color="auto"/>
        <w:bottom w:val="none" w:sz="0" w:space="0" w:color="auto"/>
        <w:right w:val="none" w:sz="0" w:space="0" w:color="auto"/>
      </w:divBdr>
      <w:divsChild>
        <w:div w:id="1373651534">
          <w:marLeft w:val="0"/>
          <w:marRight w:val="0"/>
          <w:marTop w:val="0"/>
          <w:marBottom w:val="0"/>
          <w:divBdr>
            <w:top w:val="none" w:sz="0" w:space="0" w:color="auto"/>
            <w:left w:val="none" w:sz="0" w:space="0" w:color="auto"/>
            <w:bottom w:val="none" w:sz="0" w:space="0" w:color="auto"/>
            <w:right w:val="none" w:sz="0" w:space="0" w:color="auto"/>
          </w:divBdr>
          <w:divsChild>
            <w:div w:id="1858929436">
              <w:marLeft w:val="0"/>
              <w:marRight w:val="0"/>
              <w:marTop w:val="0"/>
              <w:marBottom w:val="0"/>
              <w:divBdr>
                <w:top w:val="none" w:sz="0" w:space="0" w:color="auto"/>
                <w:left w:val="none" w:sz="0" w:space="0" w:color="auto"/>
                <w:bottom w:val="none" w:sz="0" w:space="0" w:color="auto"/>
                <w:right w:val="none" w:sz="0" w:space="0" w:color="auto"/>
              </w:divBdr>
              <w:divsChild>
                <w:div w:id="69260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0145450">
      <w:bodyDiv w:val="1"/>
      <w:marLeft w:val="0"/>
      <w:marRight w:val="0"/>
      <w:marTop w:val="0"/>
      <w:marBottom w:val="0"/>
      <w:divBdr>
        <w:top w:val="none" w:sz="0" w:space="0" w:color="auto"/>
        <w:left w:val="none" w:sz="0" w:space="0" w:color="auto"/>
        <w:bottom w:val="none" w:sz="0" w:space="0" w:color="auto"/>
        <w:right w:val="none" w:sz="0" w:space="0" w:color="auto"/>
      </w:divBdr>
    </w:div>
    <w:div w:id="882593719">
      <w:bodyDiv w:val="1"/>
      <w:marLeft w:val="0"/>
      <w:marRight w:val="0"/>
      <w:marTop w:val="0"/>
      <w:marBottom w:val="0"/>
      <w:divBdr>
        <w:top w:val="none" w:sz="0" w:space="0" w:color="auto"/>
        <w:left w:val="none" w:sz="0" w:space="0" w:color="auto"/>
        <w:bottom w:val="none" w:sz="0" w:space="0" w:color="auto"/>
        <w:right w:val="none" w:sz="0" w:space="0" w:color="auto"/>
      </w:divBdr>
      <w:divsChild>
        <w:div w:id="566116541">
          <w:marLeft w:val="0"/>
          <w:marRight w:val="0"/>
          <w:marTop w:val="0"/>
          <w:marBottom w:val="0"/>
          <w:divBdr>
            <w:top w:val="none" w:sz="0" w:space="0" w:color="auto"/>
            <w:left w:val="none" w:sz="0" w:space="0" w:color="auto"/>
            <w:bottom w:val="none" w:sz="0" w:space="0" w:color="auto"/>
            <w:right w:val="none" w:sz="0" w:space="0" w:color="auto"/>
          </w:divBdr>
          <w:divsChild>
            <w:div w:id="102845036">
              <w:marLeft w:val="0"/>
              <w:marRight w:val="0"/>
              <w:marTop w:val="0"/>
              <w:marBottom w:val="0"/>
              <w:divBdr>
                <w:top w:val="none" w:sz="0" w:space="0" w:color="auto"/>
                <w:left w:val="none" w:sz="0" w:space="0" w:color="auto"/>
                <w:bottom w:val="none" w:sz="0" w:space="0" w:color="auto"/>
                <w:right w:val="none" w:sz="0" w:space="0" w:color="auto"/>
              </w:divBdr>
              <w:divsChild>
                <w:div w:id="19335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9168635">
      <w:bodyDiv w:val="1"/>
      <w:marLeft w:val="0"/>
      <w:marRight w:val="0"/>
      <w:marTop w:val="0"/>
      <w:marBottom w:val="0"/>
      <w:divBdr>
        <w:top w:val="none" w:sz="0" w:space="0" w:color="auto"/>
        <w:left w:val="none" w:sz="0" w:space="0" w:color="auto"/>
        <w:bottom w:val="none" w:sz="0" w:space="0" w:color="auto"/>
        <w:right w:val="none" w:sz="0" w:space="0" w:color="auto"/>
      </w:divBdr>
      <w:divsChild>
        <w:div w:id="1483499932">
          <w:marLeft w:val="0"/>
          <w:marRight w:val="0"/>
          <w:marTop w:val="0"/>
          <w:marBottom w:val="0"/>
          <w:divBdr>
            <w:top w:val="none" w:sz="0" w:space="0" w:color="auto"/>
            <w:left w:val="none" w:sz="0" w:space="0" w:color="auto"/>
            <w:bottom w:val="none" w:sz="0" w:space="0" w:color="auto"/>
            <w:right w:val="none" w:sz="0" w:space="0" w:color="auto"/>
          </w:divBdr>
          <w:divsChild>
            <w:div w:id="1895660371">
              <w:marLeft w:val="0"/>
              <w:marRight w:val="0"/>
              <w:marTop w:val="0"/>
              <w:marBottom w:val="0"/>
              <w:divBdr>
                <w:top w:val="none" w:sz="0" w:space="0" w:color="auto"/>
                <w:left w:val="none" w:sz="0" w:space="0" w:color="auto"/>
                <w:bottom w:val="none" w:sz="0" w:space="0" w:color="auto"/>
                <w:right w:val="none" w:sz="0" w:space="0" w:color="auto"/>
              </w:divBdr>
              <w:divsChild>
                <w:div w:id="140517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719965">
      <w:bodyDiv w:val="1"/>
      <w:marLeft w:val="0"/>
      <w:marRight w:val="0"/>
      <w:marTop w:val="0"/>
      <w:marBottom w:val="0"/>
      <w:divBdr>
        <w:top w:val="none" w:sz="0" w:space="0" w:color="auto"/>
        <w:left w:val="none" w:sz="0" w:space="0" w:color="auto"/>
        <w:bottom w:val="none" w:sz="0" w:space="0" w:color="auto"/>
        <w:right w:val="none" w:sz="0" w:space="0" w:color="auto"/>
      </w:divBdr>
      <w:divsChild>
        <w:div w:id="596210501">
          <w:marLeft w:val="0"/>
          <w:marRight w:val="0"/>
          <w:marTop w:val="0"/>
          <w:marBottom w:val="0"/>
          <w:divBdr>
            <w:top w:val="none" w:sz="0" w:space="0" w:color="auto"/>
            <w:left w:val="none" w:sz="0" w:space="0" w:color="auto"/>
            <w:bottom w:val="none" w:sz="0" w:space="0" w:color="auto"/>
            <w:right w:val="none" w:sz="0" w:space="0" w:color="auto"/>
          </w:divBdr>
          <w:divsChild>
            <w:div w:id="2026637307">
              <w:marLeft w:val="0"/>
              <w:marRight w:val="0"/>
              <w:marTop w:val="0"/>
              <w:marBottom w:val="0"/>
              <w:divBdr>
                <w:top w:val="none" w:sz="0" w:space="0" w:color="auto"/>
                <w:left w:val="none" w:sz="0" w:space="0" w:color="auto"/>
                <w:bottom w:val="none" w:sz="0" w:space="0" w:color="auto"/>
                <w:right w:val="none" w:sz="0" w:space="0" w:color="auto"/>
              </w:divBdr>
              <w:divsChild>
                <w:div w:id="156402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181780">
      <w:bodyDiv w:val="1"/>
      <w:marLeft w:val="0"/>
      <w:marRight w:val="0"/>
      <w:marTop w:val="0"/>
      <w:marBottom w:val="0"/>
      <w:divBdr>
        <w:top w:val="none" w:sz="0" w:space="0" w:color="auto"/>
        <w:left w:val="none" w:sz="0" w:space="0" w:color="auto"/>
        <w:bottom w:val="none" w:sz="0" w:space="0" w:color="auto"/>
        <w:right w:val="none" w:sz="0" w:space="0" w:color="auto"/>
      </w:divBdr>
    </w:div>
    <w:div w:id="945499246">
      <w:bodyDiv w:val="1"/>
      <w:marLeft w:val="0"/>
      <w:marRight w:val="0"/>
      <w:marTop w:val="0"/>
      <w:marBottom w:val="0"/>
      <w:divBdr>
        <w:top w:val="none" w:sz="0" w:space="0" w:color="auto"/>
        <w:left w:val="none" w:sz="0" w:space="0" w:color="auto"/>
        <w:bottom w:val="none" w:sz="0" w:space="0" w:color="auto"/>
        <w:right w:val="none" w:sz="0" w:space="0" w:color="auto"/>
      </w:divBdr>
    </w:div>
    <w:div w:id="950550477">
      <w:bodyDiv w:val="1"/>
      <w:marLeft w:val="0"/>
      <w:marRight w:val="0"/>
      <w:marTop w:val="0"/>
      <w:marBottom w:val="0"/>
      <w:divBdr>
        <w:top w:val="none" w:sz="0" w:space="0" w:color="auto"/>
        <w:left w:val="none" w:sz="0" w:space="0" w:color="auto"/>
        <w:bottom w:val="none" w:sz="0" w:space="0" w:color="auto"/>
        <w:right w:val="none" w:sz="0" w:space="0" w:color="auto"/>
      </w:divBdr>
    </w:div>
    <w:div w:id="954755125">
      <w:bodyDiv w:val="1"/>
      <w:marLeft w:val="0"/>
      <w:marRight w:val="0"/>
      <w:marTop w:val="0"/>
      <w:marBottom w:val="0"/>
      <w:divBdr>
        <w:top w:val="none" w:sz="0" w:space="0" w:color="auto"/>
        <w:left w:val="none" w:sz="0" w:space="0" w:color="auto"/>
        <w:bottom w:val="none" w:sz="0" w:space="0" w:color="auto"/>
        <w:right w:val="none" w:sz="0" w:space="0" w:color="auto"/>
      </w:divBdr>
    </w:div>
    <w:div w:id="956446998">
      <w:bodyDiv w:val="1"/>
      <w:marLeft w:val="0"/>
      <w:marRight w:val="0"/>
      <w:marTop w:val="0"/>
      <w:marBottom w:val="0"/>
      <w:divBdr>
        <w:top w:val="none" w:sz="0" w:space="0" w:color="auto"/>
        <w:left w:val="none" w:sz="0" w:space="0" w:color="auto"/>
        <w:bottom w:val="none" w:sz="0" w:space="0" w:color="auto"/>
        <w:right w:val="none" w:sz="0" w:space="0" w:color="auto"/>
      </w:divBdr>
    </w:div>
    <w:div w:id="958142596">
      <w:bodyDiv w:val="1"/>
      <w:marLeft w:val="0"/>
      <w:marRight w:val="0"/>
      <w:marTop w:val="0"/>
      <w:marBottom w:val="0"/>
      <w:divBdr>
        <w:top w:val="none" w:sz="0" w:space="0" w:color="auto"/>
        <w:left w:val="none" w:sz="0" w:space="0" w:color="auto"/>
        <w:bottom w:val="none" w:sz="0" w:space="0" w:color="auto"/>
        <w:right w:val="none" w:sz="0" w:space="0" w:color="auto"/>
      </w:divBdr>
    </w:div>
    <w:div w:id="958755366">
      <w:bodyDiv w:val="1"/>
      <w:marLeft w:val="0"/>
      <w:marRight w:val="0"/>
      <w:marTop w:val="0"/>
      <w:marBottom w:val="0"/>
      <w:divBdr>
        <w:top w:val="none" w:sz="0" w:space="0" w:color="auto"/>
        <w:left w:val="none" w:sz="0" w:space="0" w:color="auto"/>
        <w:bottom w:val="none" w:sz="0" w:space="0" w:color="auto"/>
        <w:right w:val="none" w:sz="0" w:space="0" w:color="auto"/>
      </w:divBdr>
    </w:div>
    <w:div w:id="964773127">
      <w:bodyDiv w:val="1"/>
      <w:marLeft w:val="0"/>
      <w:marRight w:val="0"/>
      <w:marTop w:val="0"/>
      <w:marBottom w:val="0"/>
      <w:divBdr>
        <w:top w:val="none" w:sz="0" w:space="0" w:color="auto"/>
        <w:left w:val="none" w:sz="0" w:space="0" w:color="auto"/>
        <w:bottom w:val="none" w:sz="0" w:space="0" w:color="auto"/>
        <w:right w:val="none" w:sz="0" w:space="0" w:color="auto"/>
      </w:divBdr>
      <w:divsChild>
        <w:div w:id="1486320316">
          <w:marLeft w:val="0"/>
          <w:marRight w:val="0"/>
          <w:marTop w:val="0"/>
          <w:marBottom w:val="0"/>
          <w:divBdr>
            <w:top w:val="none" w:sz="0" w:space="0" w:color="auto"/>
            <w:left w:val="none" w:sz="0" w:space="0" w:color="auto"/>
            <w:bottom w:val="none" w:sz="0" w:space="0" w:color="auto"/>
            <w:right w:val="none" w:sz="0" w:space="0" w:color="auto"/>
          </w:divBdr>
          <w:divsChild>
            <w:div w:id="1077090324">
              <w:marLeft w:val="0"/>
              <w:marRight w:val="0"/>
              <w:marTop w:val="0"/>
              <w:marBottom w:val="0"/>
              <w:divBdr>
                <w:top w:val="none" w:sz="0" w:space="0" w:color="auto"/>
                <w:left w:val="none" w:sz="0" w:space="0" w:color="auto"/>
                <w:bottom w:val="none" w:sz="0" w:space="0" w:color="auto"/>
                <w:right w:val="none" w:sz="0" w:space="0" w:color="auto"/>
              </w:divBdr>
              <w:divsChild>
                <w:div w:id="555434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329560">
      <w:bodyDiv w:val="1"/>
      <w:marLeft w:val="0"/>
      <w:marRight w:val="0"/>
      <w:marTop w:val="0"/>
      <w:marBottom w:val="0"/>
      <w:divBdr>
        <w:top w:val="none" w:sz="0" w:space="0" w:color="auto"/>
        <w:left w:val="none" w:sz="0" w:space="0" w:color="auto"/>
        <w:bottom w:val="none" w:sz="0" w:space="0" w:color="auto"/>
        <w:right w:val="none" w:sz="0" w:space="0" w:color="auto"/>
      </w:divBdr>
    </w:div>
    <w:div w:id="976571380">
      <w:bodyDiv w:val="1"/>
      <w:marLeft w:val="0"/>
      <w:marRight w:val="0"/>
      <w:marTop w:val="0"/>
      <w:marBottom w:val="0"/>
      <w:divBdr>
        <w:top w:val="none" w:sz="0" w:space="0" w:color="auto"/>
        <w:left w:val="none" w:sz="0" w:space="0" w:color="auto"/>
        <w:bottom w:val="none" w:sz="0" w:space="0" w:color="auto"/>
        <w:right w:val="none" w:sz="0" w:space="0" w:color="auto"/>
      </w:divBdr>
    </w:div>
    <w:div w:id="979456080">
      <w:bodyDiv w:val="1"/>
      <w:marLeft w:val="0"/>
      <w:marRight w:val="0"/>
      <w:marTop w:val="0"/>
      <w:marBottom w:val="0"/>
      <w:divBdr>
        <w:top w:val="none" w:sz="0" w:space="0" w:color="auto"/>
        <w:left w:val="none" w:sz="0" w:space="0" w:color="auto"/>
        <w:bottom w:val="none" w:sz="0" w:space="0" w:color="auto"/>
        <w:right w:val="none" w:sz="0" w:space="0" w:color="auto"/>
      </w:divBdr>
      <w:divsChild>
        <w:div w:id="1798139286">
          <w:marLeft w:val="0"/>
          <w:marRight w:val="0"/>
          <w:marTop w:val="0"/>
          <w:marBottom w:val="0"/>
          <w:divBdr>
            <w:top w:val="none" w:sz="0" w:space="0" w:color="auto"/>
            <w:left w:val="none" w:sz="0" w:space="0" w:color="auto"/>
            <w:bottom w:val="none" w:sz="0" w:space="0" w:color="auto"/>
            <w:right w:val="none" w:sz="0" w:space="0" w:color="auto"/>
          </w:divBdr>
          <w:divsChild>
            <w:div w:id="960648961">
              <w:marLeft w:val="0"/>
              <w:marRight w:val="0"/>
              <w:marTop w:val="0"/>
              <w:marBottom w:val="0"/>
              <w:divBdr>
                <w:top w:val="none" w:sz="0" w:space="0" w:color="auto"/>
                <w:left w:val="none" w:sz="0" w:space="0" w:color="auto"/>
                <w:bottom w:val="none" w:sz="0" w:space="0" w:color="auto"/>
                <w:right w:val="none" w:sz="0" w:space="0" w:color="auto"/>
              </w:divBdr>
              <w:divsChild>
                <w:div w:id="200372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3490087">
      <w:bodyDiv w:val="1"/>
      <w:marLeft w:val="0"/>
      <w:marRight w:val="0"/>
      <w:marTop w:val="0"/>
      <w:marBottom w:val="0"/>
      <w:divBdr>
        <w:top w:val="none" w:sz="0" w:space="0" w:color="auto"/>
        <w:left w:val="none" w:sz="0" w:space="0" w:color="auto"/>
        <w:bottom w:val="none" w:sz="0" w:space="0" w:color="auto"/>
        <w:right w:val="none" w:sz="0" w:space="0" w:color="auto"/>
      </w:divBdr>
      <w:divsChild>
        <w:div w:id="582224057">
          <w:marLeft w:val="0"/>
          <w:marRight w:val="0"/>
          <w:marTop w:val="0"/>
          <w:marBottom w:val="0"/>
          <w:divBdr>
            <w:top w:val="none" w:sz="0" w:space="0" w:color="auto"/>
            <w:left w:val="none" w:sz="0" w:space="0" w:color="auto"/>
            <w:bottom w:val="none" w:sz="0" w:space="0" w:color="auto"/>
            <w:right w:val="none" w:sz="0" w:space="0" w:color="auto"/>
          </w:divBdr>
          <w:divsChild>
            <w:div w:id="1928689536">
              <w:marLeft w:val="0"/>
              <w:marRight w:val="0"/>
              <w:marTop w:val="0"/>
              <w:marBottom w:val="0"/>
              <w:divBdr>
                <w:top w:val="none" w:sz="0" w:space="0" w:color="auto"/>
                <w:left w:val="none" w:sz="0" w:space="0" w:color="auto"/>
                <w:bottom w:val="none" w:sz="0" w:space="0" w:color="auto"/>
                <w:right w:val="none" w:sz="0" w:space="0" w:color="auto"/>
              </w:divBdr>
              <w:divsChild>
                <w:div w:id="190128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9385268">
      <w:bodyDiv w:val="1"/>
      <w:marLeft w:val="0"/>
      <w:marRight w:val="0"/>
      <w:marTop w:val="0"/>
      <w:marBottom w:val="0"/>
      <w:divBdr>
        <w:top w:val="none" w:sz="0" w:space="0" w:color="auto"/>
        <w:left w:val="none" w:sz="0" w:space="0" w:color="auto"/>
        <w:bottom w:val="none" w:sz="0" w:space="0" w:color="auto"/>
        <w:right w:val="none" w:sz="0" w:space="0" w:color="auto"/>
      </w:divBdr>
      <w:divsChild>
        <w:div w:id="1125346016">
          <w:marLeft w:val="0"/>
          <w:marRight w:val="0"/>
          <w:marTop w:val="0"/>
          <w:marBottom w:val="0"/>
          <w:divBdr>
            <w:top w:val="none" w:sz="0" w:space="0" w:color="auto"/>
            <w:left w:val="none" w:sz="0" w:space="0" w:color="auto"/>
            <w:bottom w:val="none" w:sz="0" w:space="0" w:color="auto"/>
            <w:right w:val="none" w:sz="0" w:space="0" w:color="auto"/>
          </w:divBdr>
          <w:divsChild>
            <w:div w:id="1809936927">
              <w:marLeft w:val="0"/>
              <w:marRight w:val="0"/>
              <w:marTop w:val="0"/>
              <w:marBottom w:val="0"/>
              <w:divBdr>
                <w:top w:val="none" w:sz="0" w:space="0" w:color="auto"/>
                <w:left w:val="none" w:sz="0" w:space="0" w:color="auto"/>
                <w:bottom w:val="none" w:sz="0" w:space="0" w:color="auto"/>
                <w:right w:val="none" w:sz="0" w:space="0" w:color="auto"/>
              </w:divBdr>
              <w:divsChild>
                <w:div w:id="18468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1086205">
      <w:bodyDiv w:val="1"/>
      <w:marLeft w:val="0"/>
      <w:marRight w:val="0"/>
      <w:marTop w:val="0"/>
      <w:marBottom w:val="0"/>
      <w:divBdr>
        <w:top w:val="none" w:sz="0" w:space="0" w:color="auto"/>
        <w:left w:val="none" w:sz="0" w:space="0" w:color="auto"/>
        <w:bottom w:val="none" w:sz="0" w:space="0" w:color="auto"/>
        <w:right w:val="none" w:sz="0" w:space="0" w:color="auto"/>
      </w:divBdr>
      <w:divsChild>
        <w:div w:id="181600351">
          <w:marLeft w:val="0"/>
          <w:marRight w:val="0"/>
          <w:marTop w:val="0"/>
          <w:marBottom w:val="0"/>
          <w:divBdr>
            <w:top w:val="none" w:sz="0" w:space="0" w:color="auto"/>
            <w:left w:val="none" w:sz="0" w:space="0" w:color="auto"/>
            <w:bottom w:val="none" w:sz="0" w:space="0" w:color="auto"/>
            <w:right w:val="none" w:sz="0" w:space="0" w:color="auto"/>
          </w:divBdr>
          <w:divsChild>
            <w:div w:id="1602181944">
              <w:marLeft w:val="0"/>
              <w:marRight w:val="0"/>
              <w:marTop w:val="0"/>
              <w:marBottom w:val="0"/>
              <w:divBdr>
                <w:top w:val="none" w:sz="0" w:space="0" w:color="auto"/>
                <w:left w:val="none" w:sz="0" w:space="0" w:color="auto"/>
                <w:bottom w:val="none" w:sz="0" w:space="0" w:color="auto"/>
                <w:right w:val="none" w:sz="0" w:space="0" w:color="auto"/>
              </w:divBdr>
              <w:divsChild>
                <w:div w:id="102255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827997">
      <w:bodyDiv w:val="1"/>
      <w:marLeft w:val="0"/>
      <w:marRight w:val="0"/>
      <w:marTop w:val="0"/>
      <w:marBottom w:val="0"/>
      <w:divBdr>
        <w:top w:val="none" w:sz="0" w:space="0" w:color="auto"/>
        <w:left w:val="none" w:sz="0" w:space="0" w:color="auto"/>
        <w:bottom w:val="none" w:sz="0" w:space="0" w:color="auto"/>
        <w:right w:val="none" w:sz="0" w:space="0" w:color="auto"/>
      </w:divBdr>
      <w:divsChild>
        <w:div w:id="1928732285">
          <w:marLeft w:val="0"/>
          <w:marRight w:val="0"/>
          <w:marTop w:val="0"/>
          <w:marBottom w:val="0"/>
          <w:divBdr>
            <w:top w:val="none" w:sz="0" w:space="0" w:color="auto"/>
            <w:left w:val="none" w:sz="0" w:space="0" w:color="auto"/>
            <w:bottom w:val="none" w:sz="0" w:space="0" w:color="auto"/>
            <w:right w:val="none" w:sz="0" w:space="0" w:color="auto"/>
          </w:divBdr>
          <w:divsChild>
            <w:div w:id="1752963180">
              <w:marLeft w:val="0"/>
              <w:marRight w:val="0"/>
              <w:marTop w:val="0"/>
              <w:marBottom w:val="0"/>
              <w:divBdr>
                <w:top w:val="none" w:sz="0" w:space="0" w:color="auto"/>
                <w:left w:val="none" w:sz="0" w:space="0" w:color="auto"/>
                <w:bottom w:val="none" w:sz="0" w:space="0" w:color="auto"/>
                <w:right w:val="none" w:sz="0" w:space="0" w:color="auto"/>
              </w:divBdr>
              <w:divsChild>
                <w:div w:id="4502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418515">
      <w:bodyDiv w:val="1"/>
      <w:marLeft w:val="0"/>
      <w:marRight w:val="0"/>
      <w:marTop w:val="0"/>
      <w:marBottom w:val="0"/>
      <w:divBdr>
        <w:top w:val="none" w:sz="0" w:space="0" w:color="auto"/>
        <w:left w:val="none" w:sz="0" w:space="0" w:color="auto"/>
        <w:bottom w:val="none" w:sz="0" w:space="0" w:color="auto"/>
        <w:right w:val="none" w:sz="0" w:space="0" w:color="auto"/>
      </w:divBdr>
    </w:div>
    <w:div w:id="1023477321">
      <w:bodyDiv w:val="1"/>
      <w:marLeft w:val="0"/>
      <w:marRight w:val="0"/>
      <w:marTop w:val="0"/>
      <w:marBottom w:val="0"/>
      <w:divBdr>
        <w:top w:val="none" w:sz="0" w:space="0" w:color="auto"/>
        <w:left w:val="none" w:sz="0" w:space="0" w:color="auto"/>
        <w:bottom w:val="none" w:sz="0" w:space="0" w:color="auto"/>
        <w:right w:val="none" w:sz="0" w:space="0" w:color="auto"/>
      </w:divBdr>
    </w:div>
    <w:div w:id="1078092138">
      <w:bodyDiv w:val="1"/>
      <w:marLeft w:val="0"/>
      <w:marRight w:val="0"/>
      <w:marTop w:val="0"/>
      <w:marBottom w:val="0"/>
      <w:divBdr>
        <w:top w:val="none" w:sz="0" w:space="0" w:color="auto"/>
        <w:left w:val="none" w:sz="0" w:space="0" w:color="auto"/>
        <w:bottom w:val="none" w:sz="0" w:space="0" w:color="auto"/>
        <w:right w:val="none" w:sz="0" w:space="0" w:color="auto"/>
      </w:divBdr>
      <w:divsChild>
        <w:div w:id="937059663">
          <w:marLeft w:val="0"/>
          <w:marRight w:val="0"/>
          <w:marTop w:val="0"/>
          <w:marBottom w:val="0"/>
          <w:divBdr>
            <w:top w:val="none" w:sz="0" w:space="0" w:color="auto"/>
            <w:left w:val="none" w:sz="0" w:space="0" w:color="auto"/>
            <w:bottom w:val="none" w:sz="0" w:space="0" w:color="auto"/>
            <w:right w:val="none" w:sz="0" w:space="0" w:color="auto"/>
          </w:divBdr>
          <w:divsChild>
            <w:div w:id="136342727">
              <w:marLeft w:val="0"/>
              <w:marRight w:val="0"/>
              <w:marTop w:val="0"/>
              <w:marBottom w:val="0"/>
              <w:divBdr>
                <w:top w:val="none" w:sz="0" w:space="0" w:color="auto"/>
                <w:left w:val="none" w:sz="0" w:space="0" w:color="auto"/>
                <w:bottom w:val="none" w:sz="0" w:space="0" w:color="auto"/>
                <w:right w:val="none" w:sz="0" w:space="0" w:color="auto"/>
              </w:divBdr>
              <w:divsChild>
                <w:div w:id="47811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5803693">
      <w:bodyDiv w:val="1"/>
      <w:marLeft w:val="0"/>
      <w:marRight w:val="0"/>
      <w:marTop w:val="0"/>
      <w:marBottom w:val="0"/>
      <w:divBdr>
        <w:top w:val="none" w:sz="0" w:space="0" w:color="auto"/>
        <w:left w:val="none" w:sz="0" w:space="0" w:color="auto"/>
        <w:bottom w:val="none" w:sz="0" w:space="0" w:color="auto"/>
        <w:right w:val="none" w:sz="0" w:space="0" w:color="auto"/>
      </w:divBdr>
    </w:div>
    <w:div w:id="1093745306">
      <w:bodyDiv w:val="1"/>
      <w:marLeft w:val="0"/>
      <w:marRight w:val="0"/>
      <w:marTop w:val="0"/>
      <w:marBottom w:val="0"/>
      <w:divBdr>
        <w:top w:val="none" w:sz="0" w:space="0" w:color="auto"/>
        <w:left w:val="none" w:sz="0" w:space="0" w:color="auto"/>
        <w:bottom w:val="none" w:sz="0" w:space="0" w:color="auto"/>
        <w:right w:val="none" w:sz="0" w:space="0" w:color="auto"/>
      </w:divBdr>
      <w:divsChild>
        <w:div w:id="1820077311">
          <w:marLeft w:val="0"/>
          <w:marRight w:val="0"/>
          <w:marTop w:val="0"/>
          <w:marBottom w:val="0"/>
          <w:divBdr>
            <w:top w:val="none" w:sz="0" w:space="0" w:color="auto"/>
            <w:left w:val="none" w:sz="0" w:space="0" w:color="auto"/>
            <w:bottom w:val="none" w:sz="0" w:space="0" w:color="auto"/>
            <w:right w:val="none" w:sz="0" w:space="0" w:color="auto"/>
          </w:divBdr>
          <w:divsChild>
            <w:div w:id="1867980468">
              <w:marLeft w:val="0"/>
              <w:marRight w:val="0"/>
              <w:marTop w:val="0"/>
              <w:marBottom w:val="0"/>
              <w:divBdr>
                <w:top w:val="none" w:sz="0" w:space="0" w:color="auto"/>
                <w:left w:val="none" w:sz="0" w:space="0" w:color="auto"/>
                <w:bottom w:val="none" w:sz="0" w:space="0" w:color="auto"/>
                <w:right w:val="none" w:sz="0" w:space="0" w:color="auto"/>
              </w:divBdr>
              <w:divsChild>
                <w:div w:id="20975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180891">
      <w:bodyDiv w:val="1"/>
      <w:marLeft w:val="0"/>
      <w:marRight w:val="0"/>
      <w:marTop w:val="0"/>
      <w:marBottom w:val="0"/>
      <w:divBdr>
        <w:top w:val="none" w:sz="0" w:space="0" w:color="auto"/>
        <w:left w:val="none" w:sz="0" w:space="0" w:color="auto"/>
        <w:bottom w:val="none" w:sz="0" w:space="0" w:color="auto"/>
        <w:right w:val="none" w:sz="0" w:space="0" w:color="auto"/>
      </w:divBdr>
      <w:divsChild>
        <w:div w:id="809060465">
          <w:marLeft w:val="0"/>
          <w:marRight w:val="0"/>
          <w:marTop w:val="0"/>
          <w:marBottom w:val="0"/>
          <w:divBdr>
            <w:top w:val="none" w:sz="0" w:space="0" w:color="auto"/>
            <w:left w:val="none" w:sz="0" w:space="0" w:color="auto"/>
            <w:bottom w:val="none" w:sz="0" w:space="0" w:color="auto"/>
            <w:right w:val="none" w:sz="0" w:space="0" w:color="auto"/>
          </w:divBdr>
          <w:divsChild>
            <w:div w:id="784883106">
              <w:marLeft w:val="0"/>
              <w:marRight w:val="0"/>
              <w:marTop w:val="0"/>
              <w:marBottom w:val="0"/>
              <w:divBdr>
                <w:top w:val="none" w:sz="0" w:space="0" w:color="auto"/>
                <w:left w:val="none" w:sz="0" w:space="0" w:color="auto"/>
                <w:bottom w:val="none" w:sz="0" w:space="0" w:color="auto"/>
                <w:right w:val="none" w:sz="0" w:space="0" w:color="auto"/>
              </w:divBdr>
              <w:divsChild>
                <w:div w:id="8496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113996">
      <w:bodyDiv w:val="1"/>
      <w:marLeft w:val="0"/>
      <w:marRight w:val="0"/>
      <w:marTop w:val="0"/>
      <w:marBottom w:val="0"/>
      <w:divBdr>
        <w:top w:val="none" w:sz="0" w:space="0" w:color="auto"/>
        <w:left w:val="none" w:sz="0" w:space="0" w:color="auto"/>
        <w:bottom w:val="none" w:sz="0" w:space="0" w:color="auto"/>
        <w:right w:val="none" w:sz="0" w:space="0" w:color="auto"/>
      </w:divBdr>
      <w:divsChild>
        <w:div w:id="2020228629">
          <w:marLeft w:val="0"/>
          <w:marRight w:val="0"/>
          <w:marTop w:val="0"/>
          <w:marBottom w:val="0"/>
          <w:divBdr>
            <w:top w:val="none" w:sz="0" w:space="0" w:color="auto"/>
            <w:left w:val="none" w:sz="0" w:space="0" w:color="auto"/>
            <w:bottom w:val="none" w:sz="0" w:space="0" w:color="auto"/>
            <w:right w:val="none" w:sz="0" w:space="0" w:color="auto"/>
          </w:divBdr>
          <w:divsChild>
            <w:div w:id="256520816">
              <w:marLeft w:val="0"/>
              <w:marRight w:val="0"/>
              <w:marTop w:val="0"/>
              <w:marBottom w:val="0"/>
              <w:divBdr>
                <w:top w:val="none" w:sz="0" w:space="0" w:color="auto"/>
                <w:left w:val="none" w:sz="0" w:space="0" w:color="auto"/>
                <w:bottom w:val="none" w:sz="0" w:space="0" w:color="auto"/>
                <w:right w:val="none" w:sz="0" w:space="0" w:color="auto"/>
              </w:divBdr>
              <w:divsChild>
                <w:div w:id="106894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358086">
      <w:bodyDiv w:val="1"/>
      <w:marLeft w:val="0"/>
      <w:marRight w:val="0"/>
      <w:marTop w:val="0"/>
      <w:marBottom w:val="0"/>
      <w:divBdr>
        <w:top w:val="none" w:sz="0" w:space="0" w:color="auto"/>
        <w:left w:val="none" w:sz="0" w:space="0" w:color="auto"/>
        <w:bottom w:val="none" w:sz="0" w:space="0" w:color="auto"/>
        <w:right w:val="none" w:sz="0" w:space="0" w:color="auto"/>
      </w:divBdr>
    </w:div>
    <w:div w:id="1114515968">
      <w:bodyDiv w:val="1"/>
      <w:marLeft w:val="0"/>
      <w:marRight w:val="0"/>
      <w:marTop w:val="0"/>
      <w:marBottom w:val="0"/>
      <w:divBdr>
        <w:top w:val="none" w:sz="0" w:space="0" w:color="auto"/>
        <w:left w:val="none" w:sz="0" w:space="0" w:color="auto"/>
        <w:bottom w:val="none" w:sz="0" w:space="0" w:color="auto"/>
        <w:right w:val="none" w:sz="0" w:space="0" w:color="auto"/>
      </w:divBdr>
    </w:div>
    <w:div w:id="1120031271">
      <w:bodyDiv w:val="1"/>
      <w:marLeft w:val="0"/>
      <w:marRight w:val="0"/>
      <w:marTop w:val="0"/>
      <w:marBottom w:val="0"/>
      <w:divBdr>
        <w:top w:val="none" w:sz="0" w:space="0" w:color="auto"/>
        <w:left w:val="none" w:sz="0" w:space="0" w:color="auto"/>
        <w:bottom w:val="none" w:sz="0" w:space="0" w:color="auto"/>
        <w:right w:val="none" w:sz="0" w:space="0" w:color="auto"/>
      </w:divBdr>
    </w:div>
    <w:div w:id="1122384736">
      <w:bodyDiv w:val="1"/>
      <w:marLeft w:val="0"/>
      <w:marRight w:val="0"/>
      <w:marTop w:val="0"/>
      <w:marBottom w:val="0"/>
      <w:divBdr>
        <w:top w:val="none" w:sz="0" w:space="0" w:color="auto"/>
        <w:left w:val="none" w:sz="0" w:space="0" w:color="auto"/>
        <w:bottom w:val="none" w:sz="0" w:space="0" w:color="auto"/>
        <w:right w:val="none" w:sz="0" w:space="0" w:color="auto"/>
      </w:divBdr>
    </w:div>
    <w:div w:id="1140657415">
      <w:bodyDiv w:val="1"/>
      <w:marLeft w:val="0"/>
      <w:marRight w:val="0"/>
      <w:marTop w:val="0"/>
      <w:marBottom w:val="0"/>
      <w:divBdr>
        <w:top w:val="none" w:sz="0" w:space="0" w:color="auto"/>
        <w:left w:val="none" w:sz="0" w:space="0" w:color="auto"/>
        <w:bottom w:val="none" w:sz="0" w:space="0" w:color="auto"/>
        <w:right w:val="none" w:sz="0" w:space="0" w:color="auto"/>
      </w:divBdr>
    </w:div>
    <w:div w:id="1149176336">
      <w:bodyDiv w:val="1"/>
      <w:marLeft w:val="0"/>
      <w:marRight w:val="0"/>
      <w:marTop w:val="0"/>
      <w:marBottom w:val="0"/>
      <w:divBdr>
        <w:top w:val="none" w:sz="0" w:space="0" w:color="auto"/>
        <w:left w:val="none" w:sz="0" w:space="0" w:color="auto"/>
        <w:bottom w:val="none" w:sz="0" w:space="0" w:color="auto"/>
        <w:right w:val="none" w:sz="0" w:space="0" w:color="auto"/>
      </w:divBdr>
    </w:div>
    <w:div w:id="1156068718">
      <w:bodyDiv w:val="1"/>
      <w:marLeft w:val="0"/>
      <w:marRight w:val="0"/>
      <w:marTop w:val="0"/>
      <w:marBottom w:val="0"/>
      <w:divBdr>
        <w:top w:val="none" w:sz="0" w:space="0" w:color="auto"/>
        <w:left w:val="none" w:sz="0" w:space="0" w:color="auto"/>
        <w:bottom w:val="none" w:sz="0" w:space="0" w:color="auto"/>
        <w:right w:val="none" w:sz="0" w:space="0" w:color="auto"/>
      </w:divBdr>
      <w:divsChild>
        <w:div w:id="465003382">
          <w:marLeft w:val="0"/>
          <w:marRight w:val="0"/>
          <w:marTop w:val="0"/>
          <w:marBottom w:val="0"/>
          <w:divBdr>
            <w:top w:val="none" w:sz="0" w:space="0" w:color="auto"/>
            <w:left w:val="none" w:sz="0" w:space="0" w:color="auto"/>
            <w:bottom w:val="none" w:sz="0" w:space="0" w:color="auto"/>
            <w:right w:val="none" w:sz="0" w:space="0" w:color="auto"/>
          </w:divBdr>
          <w:divsChild>
            <w:div w:id="816915359">
              <w:marLeft w:val="0"/>
              <w:marRight w:val="0"/>
              <w:marTop w:val="0"/>
              <w:marBottom w:val="0"/>
              <w:divBdr>
                <w:top w:val="none" w:sz="0" w:space="0" w:color="auto"/>
                <w:left w:val="none" w:sz="0" w:space="0" w:color="auto"/>
                <w:bottom w:val="none" w:sz="0" w:space="0" w:color="auto"/>
                <w:right w:val="none" w:sz="0" w:space="0" w:color="auto"/>
              </w:divBdr>
              <w:divsChild>
                <w:div w:id="1527870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467142">
      <w:bodyDiv w:val="1"/>
      <w:marLeft w:val="0"/>
      <w:marRight w:val="0"/>
      <w:marTop w:val="0"/>
      <w:marBottom w:val="0"/>
      <w:divBdr>
        <w:top w:val="none" w:sz="0" w:space="0" w:color="auto"/>
        <w:left w:val="none" w:sz="0" w:space="0" w:color="auto"/>
        <w:bottom w:val="none" w:sz="0" w:space="0" w:color="auto"/>
        <w:right w:val="none" w:sz="0" w:space="0" w:color="auto"/>
      </w:divBdr>
    </w:div>
    <w:div w:id="1180243068">
      <w:bodyDiv w:val="1"/>
      <w:marLeft w:val="0"/>
      <w:marRight w:val="0"/>
      <w:marTop w:val="0"/>
      <w:marBottom w:val="0"/>
      <w:divBdr>
        <w:top w:val="none" w:sz="0" w:space="0" w:color="auto"/>
        <w:left w:val="none" w:sz="0" w:space="0" w:color="auto"/>
        <w:bottom w:val="none" w:sz="0" w:space="0" w:color="auto"/>
        <w:right w:val="none" w:sz="0" w:space="0" w:color="auto"/>
      </w:divBdr>
      <w:divsChild>
        <w:div w:id="1102070767">
          <w:marLeft w:val="0"/>
          <w:marRight w:val="0"/>
          <w:marTop w:val="0"/>
          <w:marBottom w:val="0"/>
          <w:divBdr>
            <w:top w:val="none" w:sz="0" w:space="0" w:color="auto"/>
            <w:left w:val="none" w:sz="0" w:space="0" w:color="auto"/>
            <w:bottom w:val="none" w:sz="0" w:space="0" w:color="auto"/>
            <w:right w:val="none" w:sz="0" w:space="0" w:color="auto"/>
          </w:divBdr>
          <w:divsChild>
            <w:div w:id="35083095">
              <w:marLeft w:val="0"/>
              <w:marRight w:val="0"/>
              <w:marTop w:val="0"/>
              <w:marBottom w:val="0"/>
              <w:divBdr>
                <w:top w:val="none" w:sz="0" w:space="0" w:color="auto"/>
                <w:left w:val="none" w:sz="0" w:space="0" w:color="auto"/>
                <w:bottom w:val="none" w:sz="0" w:space="0" w:color="auto"/>
                <w:right w:val="none" w:sz="0" w:space="0" w:color="auto"/>
              </w:divBdr>
              <w:divsChild>
                <w:div w:id="50274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353374">
      <w:bodyDiv w:val="1"/>
      <w:marLeft w:val="0"/>
      <w:marRight w:val="0"/>
      <w:marTop w:val="0"/>
      <w:marBottom w:val="0"/>
      <w:divBdr>
        <w:top w:val="none" w:sz="0" w:space="0" w:color="auto"/>
        <w:left w:val="none" w:sz="0" w:space="0" w:color="auto"/>
        <w:bottom w:val="none" w:sz="0" w:space="0" w:color="auto"/>
        <w:right w:val="none" w:sz="0" w:space="0" w:color="auto"/>
      </w:divBdr>
      <w:divsChild>
        <w:div w:id="556017635">
          <w:marLeft w:val="0"/>
          <w:marRight w:val="0"/>
          <w:marTop w:val="0"/>
          <w:marBottom w:val="0"/>
          <w:divBdr>
            <w:top w:val="none" w:sz="0" w:space="0" w:color="auto"/>
            <w:left w:val="none" w:sz="0" w:space="0" w:color="auto"/>
            <w:bottom w:val="none" w:sz="0" w:space="0" w:color="auto"/>
            <w:right w:val="none" w:sz="0" w:space="0" w:color="auto"/>
          </w:divBdr>
          <w:divsChild>
            <w:div w:id="1106774971">
              <w:marLeft w:val="0"/>
              <w:marRight w:val="0"/>
              <w:marTop w:val="0"/>
              <w:marBottom w:val="0"/>
              <w:divBdr>
                <w:top w:val="none" w:sz="0" w:space="0" w:color="auto"/>
                <w:left w:val="none" w:sz="0" w:space="0" w:color="auto"/>
                <w:bottom w:val="none" w:sz="0" w:space="0" w:color="auto"/>
                <w:right w:val="none" w:sz="0" w:space="0" w:color="auto"/>
              </w:divBdr>
              <w:divsChild>
                <w:div w:id="150539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327620">
      <w:bodyDiv w:val="1"/>
      <w:marLeft w:val="0"/>
      <w:marRight w:val="0"/>
      <w:marTop w:val="0"/>
      <w:marBottom w:val="0"/>
      <w:divBdr>
        <w:top w:val="none" w:sz="0" w:space="0" w:color="auto"/>
        <w:left w:val="none" w:sz="0" w:space="0" w:color="auto"/>
        <w:bottom w:val="none" w:sz="0" w:space="0" w:color="auto"/>
        <w:right w:val="none" w:sz="0" w:space="0" w:color="auto"/>
      </w:divBdr>
      <w:divsChild>
        <w:div w:id="1260598224">
          <w:marLeft w:val="0"/>
          <w:marRight w:val="0"/>
          <w:marTop w:val="0"/>
          <w:marBottom w:val="0"/>
          <w:divBdr>
            <w:top w:val="none" w:sz="0" w:space="0" w:color="auto"/>
            <w:left w:val="none" w:sz="0" w:space="0" w:color="auto"/>
            <w:bottom w:val="none" w:sz="0" w:space="0" w:color="auto"/>
            <w:right w:val="none" w:sz="0" w:space="0" w:color="auto"/>
          </w:divBdr>
          <w:divsChild>
            <w:div w:id="1325233949">
              <w:marLeft w:val="0"/>
              <w:marRight w:val="0"/>
              <w:marTop w:val="0"/>
              <w:marBottom w:val="0"/>
              <w:divBdr>
                <w:top w:val="none" w:sz="0" w:space="0" w:color="auto"/>
                <w:left w:val="none" w:sz="0" w:space="0" w:color="auto"/>
                <w:bottom w:val="none" w:sz="0" w:space="0" w:color="auto"/>
                <w:right w:val="none" w:sz="0" w:space="0" w:color="auto"/>
              </w:divBdr>
              <w:divsChild>
                <w:div w:id="72942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073978">
      <w:bodyDiv w:val="1"/>
      <w:marLeft w:val="0"/>
      <w:marRight w:val="0"/>
      <w:marTop w:val="0"/>
      <w:marBottom w:val="0"/>
      <w:divBdr>
        <w:top w:val="none" w:sz="0" w:space="0" w:color="auto"/>
        <w:left w:val="none" w:sz="0" w:space="0" w:color="auto"/>
        <w:bottom w:val="none" w:sz="0" w:space="0" w:color="auto"/>
        <w:right w:val="none" w:sz="0" w:space="0" w:color="auto"/>
      </w:divBdr>
      <w:divsChild>
        <w:div w:id="582641656">
          <w:marLeft w:val="0"/>
          <w:marRight w:val="0"/>
          <w:marTop w:val="0"/>
          <w:marBottom w:val="0"/>
          <w:divBdr>
            <w:top w:val="none" w:sz="0" w:space="0" w:color="auto"/>
            <w:left w:val="none" w:sz="0" w:space="0" w:color="auto"/>
            <w:bottom w:val="none" w:sz="0" w:space="0" w:color="auto"/>
            <w:right w:val="none" w:sz="0" w:space="0" w:color="auto"/>
          </w:divBdr>
          <w:divsChild>
            <w:div w:id="839151261">
              <w:marLeft w:val="0"/>
              <w:marRight w:val="0"/>
              <w:marTop w:val="0"/>
              <w:marBottom w:val="0"/>
              <w:divBdr>
                <w:top w:val="none" w:sz="0" w:space="0" w:color="auto"/>
                <w:left w:val="none" w:sz="0" w:space="0" w:color="auto"/>
                <w:bottom w:val="none" w:sz="0" w:space="0" w:color="auto"/>
                <w:right w:val="none" w:sz="0" w:space="0" w:color="auto"/>
              </w:divBdr>
              <w:divsChild>
                <w:div w:id="204370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5586291">
      <w:bodyDiv w:val="1"/>
      <w:marLeft w:val="0"/>
      <w:marRight w:val="0"/>
      <w:marTop w:val="0"/>
      <w:marBottom w:val="0"/>
      <w:divBdr>
        <w:top w:val="none" w:sz="0" w:space="0" w:color="auto"/>
        <w:left w:val="none" w:sz="0" w:space="0" w:color="auto"/>
        <w:bottom w:val="none" w:sz="0" w:space="0" w:color="auto"/>
        <w:right w:val="none" w:sz="0" w:space="0" w:color="auto"/>
      </w:divBdr>
    </w:div>
    <w:div w:id="1215697263">
      <w:bodyDiv w:val="1"/>
      <w:marLeft w:val="0"/>
      <w:marRight w:val="0"/>
      <w:marTop w:val="0"/>
      <w:marBottom w:val="0"/>
      <w:divBdr>
        <w:top w:val="none" w:sz="0" w:space="0" w:color="auto"/>
        <w:left w:val="none" w:sz="0" w:space="0" w:color="auto"/>
        <w:bottom w:val="none" w:sz="0" w:space="0" w:color="auto"/>
        <w:right w:val="none" w:sz="0" w:space="0" w:color="auto"/>
      </w:divBdr>
    </w:div>
    <w:div w:id="1226721160">
      <w:bodyDiv w:val="1"/>
      <w:marLeft w:val="0"/>
      <w:marRight w:val="0"/>
      <w:marTop w:val="0"/>
      <w:marBottom w:val="0"/>
      <w:divBdr>
        <w:top w:val="none" w:sz="0" w:space="0" w:color="auto"/>
        <w:left w:val="none" w:sz="0" w:space="0" w:color="auto"/>
        <w:bottom w:val="none" w:sz="0" w:space="0" w:color="auto"/>
        <w:right w:val="none" w:sz="0" w:space="0" w:color="auto"/>
      </w:divBdr>
    </w:div>
    <w:div w:id="1228229485">
      <w:bodyDiv w:val="1"/>
      <w:marLeft w:val="0"/>
      <w:marRight w:val="0"/>
      <w:marTop w:val="0"/>
      <w:marBottom w:val="0"/>
      <w:divBdr>
        <w:top w:val="none" w:sz="0" w:space="0" w:color="auto"/>
        <w:left w:val="none" w:sz="0" w:space="0" w:color="auto"/>
        <w:bottom w:val="none" w:sz="0" w:space="0" w:color="auto"/>
        <w:right w:val="none" w:sz="0" w:space="0" w:color="auto"/>
      </w:divBdr>
      <w:divsChild>
        <w:div w:id="1957103808">
          <w:marLeft w:val="0"/>
          <w:marRight w:val="0"/>
          <w:marTop w:val="0"/>
          <w:marBottom w:val="0"/>
          <w:divBdr>
            <w:top w:val="none" w:sz="0" w:space="0" w:color="auto"/>
            <w:left w:val="none" w:sz="0" w:space="0" w:color="auto"/>
            <w:bottom w:val="none" w:sz="0" w:space="0" w:color="auto"/>
            <w:right w:val="none" w:sz="0" w:space="0" w:color="auto"/>
          </w:divBdr>
          <w:divsChild>
            <w:div w:id="104473068">
              <w:marLeft w:val="0"/>
              <w:marRight w:val="0"/>
              <w:marTop w:val="0"/>
              <w:marBottom w:val="0"/>
              <w:divBdr>
                <w:top w:val="none" w:sz="0" w:space="0" w:color="auto"/>
                <w:left w:val="none" w:sz="0" w:space="0" w:color="auto"/>
                <w:bottom w:val="none" w:sz="0" w:space="0" w:color="auto"/>
                <w:right w:val="none" w:sz="0" w:space="0" w:color="auto"/>
              </w:divBdr>
              <w:divsChild>
                <w:div w:id="110796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488353">
      <w:bodyDiv w:val="1"/>
      <w:marLeft w:val="0"/>
      <w:marRight w:val="0"/>
      <w:marTop w:val="0"/>
      <w:marBottom w:val="0"/>
      <w:divBdr>
        <w:top w:val="none" w:sz="0" w:space="0" w:color="auto"/>
        <w:left w:val="none" w:sz="0" w:space="0" w:color="auto"/>
        <w:bottom w:val="none" w:sz="0" w:space="0" w:color="auto"/>
        <w:right w:val="none" w:sz="0" w:space="0" w:color="auto"/>
      </w:divBdr>
      <w:divsChild>
        <w:div w:id="217742917">
          <w:marLeft w:val="0"/>
          <w:marRight w:val="0"/>
          <w:marTop w:val="0"/>
          <w:marBottom w:val="0"/>
          <w:divBdr>
            <w:top w:val="none" w:sz="0" w:space="0" w:color="auto"/>
            <w:left w:val="none" w:sz="0" w:space="0" w:color="auto"/>
            <w:bottom w:val="none" w:sz="0" w:space="0" w:color="auto"/>
            <w:right w:val="none" w:sz="0" w:space="0" w:color="auto"/>
          </w:divBdr>
          <w:divsChild>
            <w:div w:id="1849757097">
              <w:marLeft w:val="0"/>
              <w:marRight w:val="0"/>
              <w:marTop w:val="0"/>
              <w:marBottom w:val="0"/>
              <w:divBdr>
                <w:top w:val="none" w:sz="0" w:space="0" w:color="auto"/>
                <w:left w:val="none" w:sz="0" w:space="0" w:color="auto"/>
                <w:bottom w:val="none" w:sz="0" w:space="0" w:color="auto"/>
                <w:right w:val="none" w:sz="0" w:space="0" w:color="auto"/>
              </w:divBdr>
              <w:divsChild>
                <w:div w:id="4005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7884432">
      <w:bodyDiv w:val="1"/>
      <w:marLeft w:val="0"/>
      <w:marRight w:val="0"/>
      <w:marTop w:val="0"/>
      <w:marBottom w:val="0"/>
      <w:divBdr>
        <w:top w:val="none" w:sz="0" w:space="0" w:color="auto"/>
        <w:left w:val="none" w:sz="0" w:space="0" w:color="auto"/>
        <w:bottom w:val="none" w:sz="0" w:space="0" w:color="auto"/>
        <w:right w:val="none" w:sz="0" w:space="0" w:color="auto"/>
      </w:divBdr>
    </w:div>
    <w:div w:id="1266041230">
      <w:bodyDiv w:val="1"/>
      <w:marLeft w:val="0"/>
      <w:marRight w:val="0"/>
      <w:marTop w:val="0"/>
      <w:marBottom w:val="0"/>
      <w:divBdr>
        <w:top w:val="none" w:sz="0" w:space="0" w:color="auto"/>
        <w:left w:val="none" w:sz="0" w:space="0" w:color="auto"/>
        <w:bottom w:val="none" w:sz="0" w:space="0" w:color="auto"/>
        <w:right w:val="none" w:sz="0" w:space="0" w:color="auto"/>
      </w:divBdr>
      <w:divsChild>
        <w:div w:id="516162405">
          <w:marLeft w:val="0"/>
          <w:marRight w:val="0"/>
          <w:marTop w:val="0"/>
          <w:marBottom w:val="0"/>
          <w:divBdr>
            <w:top w:val="none" w:sz="0" w:space="0" w:color="auto"/>
            <w:left w:val="none" w:sz="0" w:space="0" w:color="auto"/>
            <w:bottom w:val="none" w:sz="0" w:space="0" w:color="auto"/>
            <w:right w:val="none" w:sz="0" w:space="0" w:color="auto"/>
          </w:divBdr>
          <w:divsChild>
            <w:div w:id="1603302399">
              <w:marLeft w:val="0"/>
              <w:marRight w:val="0"/>
              <w:marTop w:val="0"/>
              <w:marBottom w:val="0"/>
              <w:divBdr>
                <w:top w:val="none" w:sz="0" w:space="0" w:color="auto"/>
                <w:left w:val="none" w:sz="0" w:space="0" w:color="auto"/>
                <w:bottom w:val="none" w:sz="0" w:space="0" w:color="auto"/>
                <w:right w:val="none" w:sz="0" w:space="0" w:color="auto"/>
              </w:divBdr>
              <w:divsChild>
                <w:div w:id="83587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4244914">
      <w:bodyDiv w:val="1"/>
      <w:marLeft w:val="0"/>
      <w:marRight w:val="0"/>
      <w:marTop w:val="0"/>
      <w:marBottom w:val="0"/>
      <w:divBdr>
        <w:top w:val="none" w:sz="0" w:space="0" w:color="auto"/>
        <w:left w:val="none" w:sz="0" w:space="0" w:color="auto"/>
        <w:bottom w:val="none" w:sz="0" w:space="0" w:color="auto"/>
        <w:right w:val="none" w:sz="0" w:space="0" w:color="auto"/>
      </w:divBdr>
    </w:div>
    <w:div w:id="1292319112">
      <w:bodyDiv w:val="1"/>
      <w:marLeft w:val="0"/>
      <w:marRight w:val="0"/>
      <w:marTop w:val="0"/>
      <w:marBottom w:val="0"/>
      <w:divBdr>
        <w:top w:val="none" w:sz="0" w:space="0" w:color="auto"/>
        <w:left w:val="none" w:sz="0" w:space="0" w:color="auto"/>
        <w:bottom w:val="none" w:sz="0" w:space="0" w:color="auto"/>
        <w:right w:val="none" w:sz="0" w:space="0" w:color="auto"/>
      </w:divBdr>
      <w:divsChild>
        <w:div w:id="752242876">
          <w:marLeft w:val="0"/>
          <w:marRight w:val="0"/>
          <w:marTop w:val="0"/>
          <w:marBottom w:val="0"/>
          <w:divBdr>
            <w:top w:val="none" w:sz="0" w:space="0" w:color="auto"/>
            <w:left w:val="none" w:sz="0" w:space="0" w:color="auto"/>
            <w:bottom w:val="none" w:sz="0" w:space="0" w:color="auto"/>
            <w:right w:val="none" w:sz="0" w:space="0" w:color="auto"/>
          </w:divBdr>
          <w:divsChild>
            <w:div w:id="1277180523">
              <w:marLeft w:val="0"/>
              <w:marRight w:val="0"/>
              <w:marTop w:val="0"/>
              <w:marBottom w:val="0"/>
              <w:divBdr>
                <w:top w:val="none" w:sz="0" w:space="0" w:color="auto"/>
                <w:left w:val="none" w:sz="0" w:space="0" w:color="auto"/>
                <w:bottom w:val="none" w:sz="0" w:space="0" w:color="auto"/>
                <w:right w:val="none" w:sz="0" w:space="0" w:color="auto"/>
              </w:divBdr>
              <w:divsChild>
                <w:div w:id="2221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6177976">
      <w:bodyDiv w:val="1"/>
      <w:marLeft w:val="0"/>
      <w:marRight w:val="0"/>
      <w:marTop w:val="0"/>
      <w:marBottom w:val="0"/>
      <w:divBdr>
        <w:top w:val="none" w:sz="0" w:space="0" w:color="auto"/>
        <w:left w:val="none" w:sz="0" w:space="0" w:color="auto"/>
        <w:bottom w:val="none" w:sz="0" w:space="0" w:color="auto"/>
        <w:right w:val="none" w:sz="0" w:space="0" w:color="auto"/>
      </w:divBdr>
    </w:div>
    <w:div w:id="1326317932">
      <w:bodyDiv w:val="1"/>
      <w:marLeft w:val="0"/>
      <w:marRight w:val="0"/>
      <w:marTop w:val="0"/>
      <w:marBottom w:val="0"/>
      <w:divBdr>
        <w:top w:val="none" w:sz="0" w:space="0" w:color="auto"/>
        <w:left w:val="none" w:sz="0" w:space="0" w:color="auto"/>
        <w:bottom w:val="none" w:sz="0" w:space="0" w:color="auto"/>
        <w:right w:val="none" w:sz="0" w:space="0" w:color="auto"/>
      </w:divBdr>
    </w:div>
    <w:div w:id="1329482220">
      <w:bodyDiv w:val="1"/>
      <w:marLeft w:val="0"/>
      <w:marRight w:val="0"/>
      <w:marTop w:val="0"/>
      <w:marBottom w:val="0"/>
      <w:divBdr>
        <w:top w:val="none" w:sz="0" w:space="0" w:color="auto"/>
        <w:left w:val="none" w:sz="0" w:space="0" w:color="auto"/>
        <w:bottom w:val="none" w:sz="0" w:space="0" w:color="auto"/>
        <w:right w:val="none" w:sz="0" w:space="0" w:color="auto"/>
      </w:divBdr>
    </w:div>
    <w:div w:id="1334264598">
      <w:bodyDiv w:val="1"/>
      <w:marLeft w:val="0"/>
      <w:marRight w:val="0"/>
      <w:marTop w:val="0"/>
      <w:marBottom w:val="0"/>
      <w:divBdr>
        <w:top w:val="none" w:sz="0" w:space="0" w:color="auto"/>
        <w:left w:val="none" w:sz="0" w:space="0" w:color="auto"/>
        <w:bottom w:val="none" w:sz="0" w:space="0" w:color="auto"/>
        <w:right w:val="none" w:sz="0" w:space="0" w:color="auto"/>
      </w:divBdr>
    </w:div>
    <w:div w:id="1335107478">
      <w:bodyDiv w:val="1"/>
      <w:marLeft w:val="0"/>
      <w:marRight w:val="0"/>
      <w:marTop w:val="0"/>
      <w:marBottom w:val="0"/>
      <w:divBdr>
        <w:top w:val="none" w:sz="0" w:space="0" w:color="auto"/>
        <w:left w:val="none" w:sz="0" w:space="0" w:color="auto"/>
        <w:bottom w:val="none" w:sz="0" w:space="0" w:color="auto"/>
        <w:right w:val="none" w:sz="0" w:space="0" w:color="auto"/>
      </w:divBdr>
      <w:divsChild>
        <w:div w:id="1159425801">
          <w:marLeft w:val="0"/>
          <w:marRight w:val="0"/>
          <w:marTop w:val="0"/>
          <w:marBottom w:val="0"/>
          <w:divBdr>
            <w:top w:val="none" w:sz="0" w:space="0" w:color="auto"/>
            <w:left w:val="none" w:sz="0" w:space="0" w:color="auto"/>
            <w:bottom w:val="none" w:sz="0" w:space="0" w:color="auto"/>
            <w:right w:val="none" w:sz="0" w:space="0" w:color="auto"/>
          </w:divBdr>
          <w:divsChild>
            <w:div w:id="1673411483">
              <w:marLeft w:val="0"/>
              <w:marRight w:val="0"/>
              <w:marTop w:val="0"/>
              <w:marBottom w:val="0"/>
              <w:divBdr>
                <w:top w:val="none" w:sz="0" w:space="0" w:color="auto"/>
                <w:left w:val="none" w:sz="0" w:space="0" w:color="auto"/>
                <w:bottom w:val="none" w:sz="0" w:space="0" w:color="auto"/>
                <w:right w:val="none" w:sz="0" w:space="0" w:color="auto"/>
              </w:divBdr>
              <w:divsChild>
                <w:div w:id="109054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6883406">
      <w:bodyDiv w:val="1"/>
      <w:marLeft w:val="0"/>
      <w:marRight w:val="0"/>
      <w:marTop w:val="0"/>
      <w:marBottom w:val="0"/>
      <w:divBdr>
        <w:top w:val="none" w:sz="0" w:space="0" w:color="auto"/>
        <w:left w:val="none" w:sz="0" w:space="0" w:color="auto"/>
        <w:bottom w:val="none" w:sz="0" w:space="0" w:color="auto"/>
        <w:right w:val="none" w:sz="0" w:space="0" w:color="auto"/>
      </w:divBdr>
      <w:divsChild>
        <w:div w:id="268440496">
          <w:marLeft w:val="0"/>
          <w:marRight w:val="0"/>
          <w:marTop w:val="0"/>
          <w:marBottom w:val="0"/>
          <w:divBdr>
            <w:top w:val="none" w:sz="0" w:space="0" w:color="auto"/>
            <w:left w:val="none" w:sz="0" w:space="0" w:color="auto"/>
            <w:bottom w:val="none" w:sz="0" w:space="0" w:color="auto"/>
            <w:right w:val="none" w:sz="0" w:space="0" w:color="auto"/>
          </w:divBdr>
          <w:divsChild>
            <w:div w:id="1718623935">
              <w:marLeft w:val="0"/>
              <w:marRight w:val="0"/>
              <w:marTop w:val="0"/>
              <w:marBottom w:val="0"/>
              <w:divBdr>
                <w:top w:val="none" w:sz="0" w:space="0" w:color="auto"/>
                <w:left w:val="none" w:sz="0" w:space="0" w:color="auto"/>
                <w:bottom w:val="none" w:sz="0" w:space="0" w:color="auto"/>
                <w:right w:val="none" w:sz="0" w:space="0" w:color="auto"/>
              </w:divBdr>
              <w:divsChild>
                <w:div w:id="74222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845150">
      <w:bodyDiv w:val="1"/>
      <w:marLeft w:val="0"/>
      <w:marRight w:val="0"/>
      <w:marTop w:val="0"/>
      <w:marBottom w:val="0"/>
      <w:divBdr>
        <w:top w:val="none" w:sz="0" w:space="0" w:color="auto"/>
        <w:left w:val="none" w:sz="0" w:space="0" w:color="auto"/>
        <w:bottom w:val="none" w:sz="0" w:space="0" w:color="auto"/>
        <w:right w:val="none" w:sz="0" w:space="0" w:color="auto"/>
      </w:divBdr>
    </w:div>
    <w:div w:id="1393964889">
      <w:bodyDiv w:val="1"/>
      <w:marLeft w:val="0"/>
      <w:marRight w:val="0"/>
      <w:marTop w:val="0"/>
      <w:marBottom w:val="0"/>
      <w:divBdr>
        <w:top w:val="none" w:sz="0" w:space="0" w:color="auto"/>
        <w:left w:val="none" w:sz="0" w:space="0" w:color="auto"/>
        <w:bottom w:val="none" w:sz="0" w:space="0" w:color="auto"/>
        <w:right w:val="none" w:sz="0" w:space="0" w:color="auto"/>
      </w:divBdr>
      <w:divsChild>
        <w:div w:id="71316129">
          <w:marLeft w:val="0"/>
          <w:marRight w:val="0"/>
          <w:marTop w:val="0"/>
          <w:marBottom w:val="0"/>
          <w:divBdr>
            <w:top w:val="none" w:sz="0" w:space="0" w:color="auto"/>
            <w:left w:val="none" w:sz="0" w:space="0" w:color="auto"/>
            <w:bottom w:val="none" w:sz="0" w:space="0" w:color="auto"/>
            <w:right w:val="none" w:sz="0" w:space="0" w:color="auto"/>
          </w:divBdr>
          <w:divsChild>
            <w:div w:id="1858814393">
              <w:marLeft w:val="0"/>
              <w:marRight w:val="0"/>
              <w:marTop w:val="0"/>
              <w:marBottom w:val="0"/>
              <w:divBdr>
                <w:top w:val="none" w:sz="0" w:space="0" w:color="auto"/>
                <w:left w:val="none" w:sz="0" w:space="0" w:color="auto"/>
                <w:bottom w:val="none" w:sz="0" w:space="0" w:color="auto"/>
                <w:right w:val="none" w:sz="0" w:space="0" w:color="auto"/>
              </w:divBdr>
              <w:divsChild>
                <w:div w:id="1247106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799196">
      <w:bodyDiv w:val="1"/>
      <w:marLeft w:val="0"/>
      <w:marRight w:val="0"/>
      <w:marTop w:val="0"/>
      <w:marBottom w:val="0"/>
      <w:divBdr>
        <w:top w:val="none" w:sz="0" w:space="0" w:color="auto"/>
        <w:left w:val="none" w:sz="0" w:space="0" w:color="auto"/>
        <w:bottom w:val="none" w:sz="0" w:space="0" w:color="auto"/>
        <w:right w:val="none" w:sz="0" w:space="0" w:color="auto"/>
      </w:divBdr>
      <w:divsChild>
        <w:div w:id="1331643345">
          <w:marLeft w:val="0"/>
          <w:marRight w:val="0"/>
          <w:marTop w:val="0"/>
          <w:marBottom w:val="0"/>
          <w:divBdr>
            <w:top w:val="none" w:sz="0" w:space="0" w:color="auto"/>
            <w:left w:val="none" w:sz="0" w:space="0" w:color="auto"/>
            <w:bottom w:val="none" w:sz="0" w:space="0" w:color="auto"/>
            <w:right w:val="none" w:sz="0" w:space="0" w:color="auto"/>
          </w:divBdr>
          <w:divsChild>
            <w:div w:id="1878346886">
              <w:marLeft w:val="0"/>
              <w:marRight w:val="0"/>
              <w:marTop w:val="0"/>
              <w:marBottom w:val="0"/>
              <w:divBdr>
                <w:top w:val="none" w:sz="0" w:space="0" w:color="auto"/>
                <w:left w:val="none" w:sz="0" w:space="0" w:color="auto"/>
                <w:bottom w:val="none" w:sz="0" w:space="0" w:color="auto"/>
                <w:right w:val="none" w:sz="0" w:space="0" w:color="auto"/>
              </w:divBdr>
              <w:divsChild>
                <w:div w:id="103484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2002272">
      <w:bodyDiv w:val="1"/>
      <w:marLeft w:val="0"/>
      <w:marRight w:val="0"/>
      <w:marTop w:val="0"/>
      <w:marBottom w:val="0"/>
      <w:divBdr>
        <w:top w:val="none" w:sz="0" w:space="0" w:color="auto"/>
        <w:left w:val="none" w:sz="0" w:space="0" w:color="auto"/>
        <w:bottom w:val="none" w:sz="0" w:space="0" w:color="auto"/>
        <w:right w:val="none" w:sz="0" w:space="0" w:color="auto"/>
      </w:divBdr>
    </w:div>
    <w:div w:id="1430389227">
      <w:bodyDiv w:val="1"/>
      <w:marLeft w:val="0"/>
      <w:marRight w:val="0"/>
      <w:marTop w:val="0"/>
      <w:marBottom w:val="0"/>
      <w:divBdr>
        <w:top w:val="none" w:sz="0" w:space="0" w:color="auto"/>
        <w:left w:val="none" w:sz="0" w:space="0" w:color="auto"/>
        <w:bottom w:val="none" w:sz="0" w:space="0" w:color="auto"/>
        <w:right w:val="none" w:sz="0" w:space="0" w:color="auto"/>
      </w:divBdr>
      <w:divsChild>
        <w:div w:id="1648583532">
          <w:marLeft w:val="0"/>
          <w:marRight w:val="0"/>
          <w:marTop w:val="0"/>
          <w:marBottom w:val="0"/>
          <w:divBdr>
            <w:top w:val="none" w:sz="0" w:space="0" w:color="auto"/>
            <w:left w:val="none" w:sz="0" w:space="0" w:color="auto"/>
            <w:bottom w:val="none" w:sz="0" w:space="0" w:color="auto"/>
            <w:right w:val="none" w:sz="0" w:space="0" w:color="auto"/>
          </w:divBdr>
          <w:divsChild>
            <w:div w:id="825320311">
              <w:marLeft w:val="0"/>
              <w:marRight w:val="0"/>
              <w:marTop w:val="0"/>
              <w:marBottom w:val="0"/>
              <w:divBdr>
                <w:top w:val="none" w:sz="0" w:space="0" w:color="auto"/>
                <w:left w:val="none" w:sz="0" w:space="0" w:color="auto"/>
                <w:bottom w:val="none" w:sz="0" w:space="0" w:color="auto"/>
                <w:right w:val="none" w:sz="0" w:space="0" w:color="auto"/>
              </w:divBdr>
              <w:divsChild>
                <w:div w:id="69549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557836">
      <w:bodyDiv w:val="1"/>
      <w:marLeft w:val="0"/>
      <w:marRight w:val="0"/>
      <w:marTop w:val="0"/>
      <w:marBottom w:val="0"/>
      <w:divBdr>
        <w:top w:val="none" w:sz="0" w:space="0" w:color="auto"/>
        <w:left w:val="none" w:sz="0" w:space="0" w:color="auto"/>
        <w:bottom w:val="none" w:sz="0" w:space="0" w:color="auto"/>
        <w:right w:val="none" w:sz="0" w:space="0" w:color="auto"/>
      </w:divBdr>
      <w:divsChild>
        <w:div w:id="38432478">
          <w:marLeft w:val="0"/>
          <w:marRight w:val="0"/>
          <w:marTop w:val="0"/>
          <w:marBottom w:val="0"/>
          <w:divBdr>
            <w:top w:val="none" w:sz="0" w:space="0" w:color="auto"/>
            <w:left w:val="none" w:sz="0" w:space="0" w:color="auto"/>
            <w:bottom w:val="none" w:sz="0" w:space="0" w:color="auto"/>
            <w:right w:val="none" w:sz="0" w:space="0" w:color="auto"/>
          </w:divBdr>
          <w:divsChild>
            <w:div w:id="1110127216">
              <w:marLeft w:val="0"/>
              <w:marRight w:val="0"/>
              <w:marTop w:val="0"/>
              <w:marBottom w:val="0"/>
              <w:divBdr>
                <w:top w:val="none" w:sz="0" w:space="0" w:color="auto"/>
                <w:left w:val="none" w:sz="0" w:space="0" w:color="auto"/>
                <w:bottom w:val="none" w:sz="0" w:space="0" w:color="auto"/>
                <w:right w:val="none" w:sz="0" w:space="0" w:color="auto"/>
              </w:divBdr>
              <w:divsChild>
                <w:div w:id="1175877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2870568">
      <w:bodyDiv w:val="1"/>
      <w:marLeft w:val="0"/>
      <w:marRight w:val="0"/>
      <w:marTop w:val="0"/>
      <w:marBottom w:val="0"/>
      <w:divBdr>
        <w:top w:val="none" w:sz="0" w:space="0" w:color="auto"/>
        <w:left w:val="none" w:sz="0" w:space="0" w:color="auto"/>
        <w:bottom w:val="none" w:sz="0" w:space="0" w:color="auto"/>
        <w:right w:val="none" w:sz="0" w:space="0" w:color="auto"/>
      </w:divBdr>
      <w:divsChild>
        <w:div w:id="1238128368">
          <w:marLeft w:val="0"/>
          <w:marRight w:val="0"/>
          <w:marTop w:val="0"/>
          <w:marBottom w:val="0"/>
          <w:divBdr>
            <w:top w:val="none" w:sz="0" w:space="0" w:color="auto"/>
            <w:left w:val="none" w:sz="0" w:space="0" w:color="auto"/>
            <w:bottom w:val="none" w:sz="0" w:space="0" w:color="auto"/>
            <w:right w:val="none" w:sz="0" w:space="0" w:color="auto"/>
          </w:divBdr>
          <w:divsChild>
            <w:div w:id="2139105938">
              <w:marLeft w:val="0"/>
              <w:marRight w:val="0"/>
              <w:marTop w:val="0"/>
              <w:marBottom w:val="0"/>
              <w:divBdr>
                <w:top w:val="none" w:sz="0" w:space="0" w:color="auto"/>
                <w:left w:val="none" w:sz="0" w:space="0" w:color="auto"/>
                <w:bottom w:val="none" w:sz="0" w:space="0" w:color="auto"/>
                <w:right w:val="none" w:sz="0" w:space="0" w:color="auto"/>
              </w:divBdr>
              <w:divsChild>
                <w:div w:id="1462917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574221">
      <w:bodyDiv w:val="1"/>
      <w:marLeft w:val="0"/>
      <w:marRight w:val="0"/>
      <w:marTop w:val="0"/>
      <w:marBottom w:val="0"/>
      <w:divBdr>
        <w:top w:val="none" w:sz="0" w:space="0" w:color="auto"/>
        <w:left w:val="none" w:sz="0" w:space="0" w:color="auto"/>
        <w:bottom w:val="none" w:sz="0" w:space="0" w:color="auto"/>
        <w:right w:val="none" w:sz="0" w:space="0" w:color="auto"/>
      </w:divBdr>
      <w:divsChild>
        <w:div w:id="1794666416">
          <w:marLeft w:val="0"/>
          <w:marRight w:val="0"/>
          <w:marTop w:val="0"/>
          <w:marBottom w:val="0"/>
          <w:divBdr>
            <w:top w:val="none" w:sz="0" w:space="0" w:color="auto"/>
            <w:left w:val="none" w:sz="0" w:space="0" w:color="auto"/>
            <w:bottom w:val="none" w:sz="0" w:space="0" w:color="auto"/>
            <w:right w:val="none" w:sz="0" w:space="0" w:color="auto"/>
          </w:divBdr>
          <w:divsChild>
            <w:div w:id="1596091639">
              <w:marLeft w:val="0"/>
              <w:marRight w:val="0"/>
              <w:marTop w:val="0"/>
              <w:marBottom w:val="0"/>
              <w:divBdr>
                <w:top w:val="none" w:sz="0" w:space="0" w:color="auto"/>
                <w:left w:val="none" w:sz="0" w:space="0" w:color="auto"/>
                <w:bottom w:val="none" w:sz="0" w:space="0" w:color="auto"/>
                <w:right w:val="none" w:sz="0" w:space="0" w:color="auto"/>
              </w:divBdr>
              <w:divsChild>
                <w:div w:id="5859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861744">
      <w:bodyDiv w:val="1"/>
      <w:marLeft w:val="0"/>
      <w:marRight w:val="0"/>
      <w:marTop w:val="0"/>
      <w:marBottom w:val="0"/>
      <w:divBdr>
        <w:top w:val="none" w:sz="0" w:space="0" w:color="auto"/>
        <w:left w:val="none" w:sz="0" w:space="0" w:color="auto"/>
        <w:bottom w:val="none" w:sz="0" w:space="0" w:color="auto"/>
        <w:right w:val="none" w:sz="0" w:space="0" w:color="auto"/>
      </w:divBdr>
    </w:div>
    <w:div w:id="1492022629">
      <w:bodyDiv w:val="1"/>
      <w:marLeft w:val="0"/>
      <w:marRight w:val="0"/>
      <w:marTop w:val="0"/>
      <w:marBottom w:val="0"/>
      <w:divBdr>
        <w:top w:val="none" w:sz="0" w:space="0" w:color="auto"/>
        <w:left w:val="none" w:sz="0" w:space="0" w:color="auto"/>
        <w:bottom w:val="none" w:sz="0" w:space="0" w:color="auto"/>
        <w:right w:val="none" w:sz="0" w:space="0" w:color="auto"/>
      </w:divBdr>
    </w:div>
    <w:div w:id="1497570287">
      <w:bodyDiv w:val="1"/>
      <w:marLeft w:val="0"/>
      <w:marRight w:val="0"/>
      <w:marTop w:val="0"/>
      <w:marBottom w:val="0"/>
      <w:divBdr>
        <w:top w:val="none" w:sz="0" w:space="0" w:color="auto"/>
        <w:left w:val="none" w:sz="0" w:space="0" w:color="auto"/>
        <w:bottom w:val="none" w:sz="0" w:space="0" w:color="auto"/>
        <w:right w:val="none" w:sz="0" w:space="0" w:color="auto"/>
      </w:divBdr>
    </w:div>
    <w:div w:id="1511797767">
      <w:bodyDiv w:val="1"/>
      <w:marLeft w:val="0"/>
      <w:marRight w:val="0"/>
      <w:marTop w:val="0"/>
      <w:marBottom w:val="0"/>
      <w:divBdr>
        <w:top w:val="none" w:sz="0" w:space="0" w:color="auto"/>
        <w:left w:val="none" w:sz="0" w:space="0" w:color="auto"/>
        <w:bottom w:val="none" w:sz="0" w:space="0" w:color="auto"/>
        <w:right w:val="none" w:sz="0" w:space="0" w:color="auto"/>
      </w:divBdr>
      <w:divsChild>
        <w:div w:id="188571594">
          <w:marLeft w:val="0"/>
          <w:marRight w:val="0"/>
          <w:marTop w:val="0"/>
          <w:marBottom w:val="0"/>
          <w:divBdr>
            <w:top w:val="none" w:sz="0" w:space="0" w:color="auto"/>
            <w:left w:val="none" w:sz="0" w:space="0" w:color="auto"/>
            <w:bottom w:val="none" w:sz="0" w:space="0" w:color="auto"/>
            <w:right w:val="none" w:sz="0" w:space="0" w:color="auto"/>
          </w:divBdr>
          <w:divsChild>
            <w:div w:id="522942880">
              <w:marLeft w:val="0"/>
              <w:marRight w:val="0"/>
              <w:marTop w:val="0"/>
              <w:marBottom w:val="0"/>
              <w:divBdr>
                <w:top w:val="none" w:sz="0" w:space="0" w:color="auto"/>
                <w:left w:val="none" w:sz="0" w:space="0" w:color="auto"/>
                <w:bottom w:val="none" w:sz="0" w:space="0" w:color="auto"/>
                <w:right w:val="none" w:sz="0" w:space="0" w:color="auto"/>
              </w:divBdr>
              <w:divsChild>
                <w:div w:id="113332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382560">
      <w:bodyDiv w:val="1"/>
      <w:marLeft w:val="0"/>
      <w:marRight w:val="0"/>
      <w:marTop w:val="0"/>
      <w:marBottom w:val="0"/>
      <w:divBdr>
        <w:top w:val="none" w:sz="0" w:space="0" w:color="auto"/>
        <w:left w:val="none" w:sz="0" w:space="0" w:color="auto"/>
        <w:bottom w:val="none" w:sz="0" w:space="0" w:color="auto"/>
        <w:right w:val="none" w:sz="0" w:space="0" w:color="auto"/>
      </w:divBdr>
      <w:divsChild>
        <w:div w:id="1015227026">
          <w:marLeft w:val="0"/>
          <w:marRight w:val="0"/>
          <w:marTop w:val="0"/>
          <w:marBottom w:val="0"/>
          <w:divBdr>
            <w:top w:val="none" w:sz="0" w:space="0" w:color="auto"/>
            <w:left w:val="none" w:sz="0" w:space="0" w:color="auto"/>
            <w:bottom w:val="none" w:sz="0" w:space="0" w:color="auto"/>
            <w:right w:val="none" w:sz="0" w:space="0" w:color="auto"/>
          </w:divBdr>
          <w:divsChild>
            <w:div w:id="1807696168">
              <w:marLeft w:val="0"/>
              <w:marRight w:val="0"/>
              <w:marTop w:val="0"/>
              <w:marBottom w:val="0"/>
              <w:divBdr>
                <w:top w:val="none" w:sz="0" w:space="0" w:color="auto"/>
                <w:left w:val="none" w:sz="0" w:space="0" w:color="auto"/>
                <w:bottom w:val="none" w:sz="0" w:space="0" w:color="auto"/>
                <w:right w:val="none" w:sz="0" w:space="0" w:color="auto"/>
              </w:divBdr>
              <w:divsChild>
                <w:div w:id="135812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313998">
      <w:bodyDiv w:val="1"/>
      <w:marLeft w:val="0"/>
      <w:marRight w:val="0"/>
      <w:marTop w:val="0"/>
      <w:marBottom w:val="0"/>
      <w:divBdr>
        <w:top w:val="none" w:sz="0" w:space="0" w:color="auto"/>
        <w:left w:val="none" w:sz="0" w:space="0" w:color="auto"/>
        <w:bottom w:val="none" w:sz="0" w:space="0" w:color="auto"/>
        <w:right w:val="none" w:sz="0" w:space="0" w:color="auto"/>
      </w:divBdr>
      <w:divsChild>
        <w:div w:id="5252334">
          <w:marLeft w:val="0"/>
          <w:marRight w:val="0"/>
          <w:marTop w:val="0"/>
          <w:marBottom w:val="0"/>
          <w:divBdr>
            <w:top w:val="none" w:sz="0" w:space="0" w:color="auto"/>
            <w:left w:val="none" w:sz="0" w:space="0" w:color="auto"/>
            <w:bottom w:val="none" w:sz="0" w:space="0" w:color="auto"/>
            <w:right w:val="none" w:sz="0" w:space="0" w:color="auto"/>
          </w:divBdr>
          <w:divsChild>
            <w:div w:id="197475115">
              <w:marLeft w:val="0"/>
              <w:marRight w:val="0"/>
              <w:marTop w:val="0"/>
              <w:marBottom w:val="0"/>
              <w:divBdr>
                <w:top w:val="none" w:sz="0" w:space="0" w:color="auto"/>
                <w:left w:val="none" w:sz="0" w:space="0" w:color="auto"/>
                <w:bottom w:val="none" w:sz="0" w:space="0" w:color="auto"/>
                <w:right w:val="none" w:sz="0" w:space="0" w:color="auto"/>
              </w:divBdr>
              <w:divsChild>
                <w:div w:id="58518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0800405">
      <w:bodyDiv w:val="1"/>
      <w:marLeft w:val="0"/>
      <w:marRight w:val="0"/>
      <w:marTop w:val="0"/>
      <w:marBottom w:val="0"/>
      <w:divBdr>
        <w:top w:val="none" w:sz="0" w:space="0" w:color="auto"/>
        <w:left w:val="none" w:sz="0" w:space="0" w:color="auto"/>
        <w:bottom w:val="none" w:sz="0" w:space="0" w:color="auto"/>
        <w:right w:val="none" w:sz="0" w:space="0" w:color="auto"/>
      </w:divBdr>
      <w:divsChild>
        <w:div w:id="927806563">
          <w:marLeft w:val="0"/>
          <w:marRight w:val="0"/>
          <w:marTop w:val="0"/>
          <w:marBottom w:val="0"/>
          <w:divBdr>
            <w:top w:val="none" w:sz="0" w:space="0" w:color="auto"/>
            <w:left w:val="none" w:sz="0" w:space="0" w:color="auto"/>
            <w:bottom w:val="none" w:sz="0" w:space="0" w:color="auto"/>
            <w:right w:val="none" w:sz="0" w:space="0" w:color="auto"/>
          </w:divBdr>
          <w:divsChild>
            <w:div w:id="134881150">
              <w:marLeft w:val="0"/>
              <w:marRight w:val="0"/>
              <w:marTop w:val="0"/>
              <w:marBottom w:val="0"/>
              <w:divBdr>
                <w:top w:val="none" w:sz="0" w:space="0" w:color="auto"/>
                <w:left w:val="none" w:sz="0" w:space="0" w:color="auto"/>
                <w:bottom w:val="none" w:sz="0" w:space="0" w:color="auto"/>
                <w:right w:val="none" w:sz="0" w:space="0" w:color="auto"/>
              </w:divBdr>
              <w:divsChild>
                <w:div w:id="42161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4243478">
      <w:bodyDiv w:val="1"/>
      <w:marLeft w:val="0"/>
      <w:marRight w:val="0"/>
      <w:marTop w:val="0"/>
      <w:marBottom w:val="0"/>
      <w:divBdr>
        <w:top w:val="none" w:sz="0" w:space="0" w:color="auto"/>
        <w:left w:val="none" w:sz="0" w:space="0" w:color="auto"/>
        <w:bottom w:val="none" w:sz="0" w:space="0" w:color="auto"/>
        <w:right w:val="none" w:sz="0" w:space="0" w:color="auto"/>
      </w:divBdr>
      <w:divsChild>
        <w:div w:id="1371875567">
          <w:marLeft w:val="0"/>
          <w:marRight w:val="0"/>
          <w:marTop w:val="0"/>
          <w:marBottom w:val="0"/>
          <w:divBdr>
            <w:top w:val="none" w:sz="0" w:space="0" w:color="auto"/>
            <w:left w:val="none" w:sz="0" w:space="0" w:color="auto"/>
            <w:bottom w:val="none" w:sz="0" w:space="0" w:color="auto"/>
            <w:right w:val="none" w:sz="0" w:space="0" w:color="auto"/>
          </w:divBdr>
          <w:divsChild>
            <w:div w:id="379480434">
              <w:marLeft w:val="0"/>
              <w:marRight w:val="0"/>
              <w:marTop w:val="0"/>
              <w:marBottom w:val="0"/>
              <w:divBdr>
                <w:top w:val="none" w:sz="0" w:space="0" w:color="auto"/>
                <w:left w:val="none" w:sz="0" w:space="0" w:color="auto"/>
                <w:bottom w:val="none" w:sz="0" w:space="0" w:color="auto"/>
                <w:right w:val="none" w:sz="0" w:space="0" w:color="auto"/>
              </w:divBdr>
              <w:divsChild>
                <w:div w:id="213641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846494">
      <w:bodyDiv w:val="1"/>
      <w:marLeft w:val="0"/>
      <w:marRight w:val="0"/>
      <w:marTop w:val="0"/>
      <w:marBottom w:val="0"/>
      <w:divBdr>
        <w:top w:val="none" w:sz="0" w:space="0" w:color="auto"/>
        <w:left w:val="none" w:sz="0" w:space="0" w:color="auto"/>
        <w:bottom w:val="none" w:sz="0" w:space="0" w:color="auto"/>
        <w:right w:val="none" w:sz="0" w:space="0" w:color="auto"/>
      </w:divBdr>
    </w:div>
    <w:div w:id="1594315363">
      <w:bodyDiv w:val="1"/>
      <w:marLeft w:val="0"/>
      <w:marRight w:val="0"/>
      <w:marTop w:val="0"/>
      <w:marBottom w:val="0"/>
      <w:divBdr>
        <w:top w:val="none" w:sz="0" w:space="0" w:color="auto"/>
        <w:left w:val="none" w:sz="0" w:space="0" w:color="auto"/>
        <w:bottom w:val="none" w:sz="0" w:space="0" w:color="auto"/>
        <w:right w:val="none" w:sz="0" w:space="0" w:color="auto"/>
      </w:divBdr>
    </w:div>
    <w:div w:id="1596744090">
      <w:bodyDiv w:val="1"/>
      <w:marLeft w:val="0"/>
      <w:marRight w:val="0"/>
      <w:marTop w:val="0"/>
      <w:marBottom w:val="0"/>
      <w:divBdr>
        <w:top w:val="none" w:sz="0" w:space="0" w:color="auto"/>
        <w:left w:val="none" w:sz="0" w:space="0" w:color="auto"/>
        <w:bottom w:val="none" w:sz="0" w:space="0" w:color="auto"/>
        <w:right w:val="none" w:sz="0" w:space="0" w:color="auto"/>
      </w:divBdr>
      <w:divsChild>
        <w:div w:id="898974787">
          <w:marLeft w:val="0"/>
          <w:marRight w:val="0"/>
          <w:marTop w:val="0"/>
          <w:marBottom w:val="0"/>
          <w:divBdr>
            <w:top w:val="none" w:sz="0" w:space="0" w:color="auto"/>
            <w:left w:val="none" w:sz="0" w:space="0" w:color="auto"/>
            <w:bottom w:val="none" w:sz="0" w:space="0" w:color="auto"/>
            <w:right w:val="none" w:sz="0" w:space="0" w:color="auto"/>
          </w:divBdr>
          <w:divsChild>
            <w:div w:id="2037122426">
              <w:marLeft w:val="0"/>
              <w:marRight w:val="0"/>
              <w:marTop w:val="0"/>
              <w:marBottom w:val="0"/>
              <w:divBdr>
                <w:top w:val="none" w:sz="0" w:space="0" w:color="auto"/>
                <w:left w:val="none" w:sz="0" w:space="0" w:color="auto"/>
                <w:bottom w:val="none" w:sz="0" w:space="0" w:color="auto"/>
                <w:right w:val="none" w:sz="0" w:space="0" w:color="auto"/>
              </w:divBdr>
              <w:divsChild>
                <w:div w:id="199132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769478">
      <w:bodyDiv w:val="1"/>
      <w:marLeft w:val="0"/>
      <w:marRight w:val="0"/>
      <w:marTop w:val="0"/>
      <w:marBottom w:val="0"/>
      <w:divBdr>
        <w:top w:val="none" w:sz="0" w:space="0" w:color="auto"/>
        <w:left w:val="none" w:sz="0" w:space="0" w:color="auto"/>
        <w:bottom w:val="none" w:sz="0" w:space="0" w:color="auto"/>
        <w:right w:val="none" w:sz="0" w:space="0" w:color="auto"/>
      </w:divBdr>
    </w:div>
    <w:div w:id="1626083641">
      <w:bodyDiv w:val="1"/>
      <w:marLeft w:val="0"/>
      <w:marRight w:val="0"/>
      <w:marTop w:val="0"/>
      <w:marBottom w:val="0"/>
      <w:divBdr>
        <w:top w:val="none" w:sz="0" w:space="0" w:color="auto"/>
        <w:left w:val="none" w:sz="0" w:space="0" w:color="auto"/>
        <w:bottom w:val="none" w:sz="0" w:space="0" w:color="auto"/>
        <w:right w:val="none" w:sz="0" w:space="0" w:color="auto"/>
      </w:divBdr>
      <w:divsChild>
        <w:div w:id="65736200">
          <w:marLeft w:val="0"/>
          <w:marRight w:val="0"/>
          <w:marTop w:val="0"/>
          <w:marBottom w:val="0"/>
          <w:divBdr>
            <w:top w:val="none" w:sz="0" w:space="0" w:color="auto"/>
            <w:left w:val="none" w:sz="0" w:space="0" w:color="auto"/>
            <w:bottom w:val="none" w:sz="0" w:space="0" w:color="auto"/>
            <w:right w:val="none" w:sz="0" w:space="0" w:color="auto"/>
          </w:divBdr>
          <w:divsChild>
            <w:div w:id="2143383933">
              <w:marLeft w:val="0"/>
              <w:marRight w:val="0"/>
              <w:marTop w:val="0"/>
              <w:marBottom w:val="0"/>
              <w:divBdr>
                <w:top w:val="none" w:sz="0" w:space="0" w:color="auto"/>
                <w:left w:val="none" w:sz="0" w:space="0" w:color="auto"/>
                <w:bottom w:val="none" w:sz="0" w:space="0" w:color="auto"/>
                <w:right w:val="none" w:sz="0" w:space="0" w:color="auto"/>
              </w:divBdr>
              <w:divsChild>
                <w:div w:id="28385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9647160">
      <w:bodyDiv w:val="1"/>
      <w:marLeft w:val="0"/>
      <w:marRight w:val="0"/>
      <w:marTop w:val="0"/>
      <w:marBottom w:val="0"/>
      <w:divBdr>
        <w:top w:val="none" w:sz="0" w:space="0" w:color="auto"/>
        <w:left w:val="none" w:sz="0" w:space="0" w:color="auto"/>
        <w:bottom w:val="none" w:sz="0" w:space="0" w:color="auto"/>
        <w:right w:val="none" w:sz="0" w:space="0" w:color="auto"/>
      </w:divBdr>
    </w:div>
    <w:div w:id="1639800299">
      <w:bodyDiv w:val="1"/>
      <w:marLeft w:val="0"/>
      <w:marRight w:val="0"/>
      <w:marTop w:val="0"/>
      <w:marBottom w:val="0"/>
      <w:divBdr>
        <w:top w:val="none" w:sz="0" w:space="0" w:color="auto"/>
        <w:left w:val="none" w:sz="0" w:space="0" w:color="auto"/>
        <w:bottom w:val="none" w:sz="0" w:space="0" w:color="auto"/>
        <w:right w:val="none" w:sz="0" w:space="0" w:color="auto"/>
      </w:divBdr>
      <w:divsChild>
        <w:div w:id="981275398">
          <w:marLeft w:val="0"/>
          <w:marRight w:val="0"/>
          <w:marTop w:val="0"/>
          <w:marBottom w:val="0"/>
          <w:divBdr>
            <w:top w:val="none" w:sz="0" w:space="0" w:color="auto"/>
            <w:left w:val="none" w:sz="0" w:space="0" w:color="auto"/>
            <w:bottom w:val="none" w:sz="0" w:space="0" w:color="auto"/>
            <w:right w:val="none" w:sz="0" w:space="0" w:color="auto"/>
          </w:divBdr>
          <w:divsChild>
            <w:div w:id="458032830">
              <w:marLeft w:val="0"/>
              <w:marRight w:val="0"/>
              <w:marTop w:val="0"/>
              <w:marBottom w:val="0"/>
              <w:divBdr>
                <w:top w:val="none" w:sz="0" w:space="0" w:color="auto"/>
                <w:left w:val="none" w:sz="0" w:space="0" w:color="auto"/>
                <w:bottom w:val="none" w:sz="0" w:space="0" w:color="auto"/>
                <w:right w:val="none" w:sz="0" w:space="0" w:color="auto"/>
              </w:divBdr>
              <w:divsChild>
                <w:div w:id="26319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356917">
      <w:bodyDiv w:val="1"/>
      <w:marLeft w:val="0"/>
      <w:marRight w:val="0"/>
      <w:marTop w:val="0"/>
      <w:marBottom w:val="0"/>
      <w:divBdr>
        <w:top w:val="none" w:sz="0" w:space="0" w:color="auto"/>
        <w:left w:val="none" w:sz="0" w:space="0" w:color="auto"/>
        <w:bottom w:val="none" w:sz="0" w:space="0" w:color="auto"/>
        <w:right w:val="none" w:sz="0" w:space="0" w:color="auto"/>
      </w:divBdr>
    </w:div>
    <w:div w:id="1665280660">
      <w:bodyDiv w:val="1"/>
      <w:marLeft w:val="0"/>
      <w:marRight w:val="0"/>
      <w:marTop w:val="0"/>
      <w:marBottom w:val="0"/>
      <w:divBdr>
        <w:top w:val="none" w:sz="0" w:space="0" w:color="auto"/>
        <w:left w:val="none" w:sz="0" w:space="0" w:color="auto"/>
        <w:bottom w:val="none" w:sz="0" w:space="0" w:color="auto"/>
        <w:right w:val="none" w:sz="0" w:space="0" w:color="auto"/>
      </w:divBdr>
    </w:div>
    <w:div w:id="1666351025">
      <w:bodyDiv w:val="1"/>
      <w:marLeft w:val="0"/>
      <w:marRight w:val="0"/>
      <w:marTop w:val="0"/>
      <w:marBottom w:val="0"/>
      <w:divBdr>
        <w:top w:val="none" w:sz="0" w:space="0" w:color="auto"/>
        <w:left w:val="none" w:sz="0" w:space="0" w:color="auto"/>
        <w:bottom w:val="none" w:sz="0" w:space="0" w:color="auto"/>
        <w:right w:val="none" w:sz="0" w:space="0" w:color="auto"/>
      </w:divBdr>
      <w:divsChild>
        <w:div w:id="2118258168">
          <w:marLeft w:val="0"/>
          <w:marRight w:val="0"/>
          <w:marTop w:val="0"/>
          <w:marBottom w:val="0"/>
          <w:divBdr>
            <w:top w:val="none" w:sz="0" w:space="0" w:color="auto"/>
            <w:left w:val="none" w:sz="0" w:space="0" w:color="auto"/>
            <w:bottom w:val="none" w:sz="0" w:space="0" w:color="auto"/>
            <w:right w:val="none" w:sz="0" w:space="0" w:color="auto"/>
          </w:divBdr>
          <w:divsChild>
            <w:div w:id="1124805752">
              <w:marLeft w:val="0"/>
              <w:marRight w:val="0"/>
              <w:marTop w:val="0"/>
              <w:marBottom w:val="0"/>
              <w:divBdr>
                <w:top w:val="none" w:sz="0" w:space="0" w:color="auto"/>
                <w:left w:val="none" w:sz="0" w:space="0" w:color="auto"/>
                <w:bottom w:val="none" w:sz="0" w:space="0" w:color="auto"/>
                <w:right w:val="none" w:sz="0" w:space="0" w:color="auto"/>
              </w:divBdr>
              <w:divsChild>
                <w:div w:id="126761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524282">
      <w:bodyDiv w:val="1"/>
      <w:marLeft w:val="0"/>
      <w:marRight w:val="0"/>
      <w:marTop w:val="0"/>
      <w:marBottom w:val="0"/>
      <w:divBdr>
        <w:top w:val="none" w:sz="0" w:space="0" w:color="auto"/>
        <w:left w:val="none" w:sz="0" w:space="0" w:color="auto"/>
        <w:bottom w:val="none" w:sz="0" w:space="0" w:color="auto"/>
        <w:right w:val="none" w:sz="0" w:space="0" w:color="auto"/>
      </w:divBdr>
    </w:div>
    <w:div w:id="1700542852">
      <w:bodyDiv w:val="1"/>
      <w:marLeft w:val="0"/>
      <w:marRight w:val="0"/>
      <w:marTop w:val="0"/>
      <w:marBottom w:val="0"/>
      <w:divBdr>
        <w:top w:val="none" w:sz="0" w:space="0" w:color="auto"/>
        <w:left w:val="none" w:sz="0" w:space="0" w:color="auto"/>
        <w:bottom w:val="none" w:sz="0" w:space="0" w:color="auto"/>
        <w:right w:val="none" w:sz="0" w:space="0" w:color="auto"/>
      </w:divBdr>
      <w:divsChild>
        <w:div w:id="1768840905">
          <w:marLeft w:val="0"/>
          <w:marRight w:val="0"/>
          <w:marTop w:val="0"/>
          <w:marBottom w:val="0"/>
          <w:divBdr>
            <w:top w:val="none" w:sz="0" w:space="0" w:color="auto"/>
            <w:left w:val="none" w:sz="0" w:space="0" w:color="auto"/>
            <w:bottom w:val="none" w:sz="0" w:space="0" w:color="auto"/>
            <w:right w:val="none" w:sz="0" w:space="0" w:color="auto"/>
          </w:divBdr>
          <w:divsChild>
            <w:div w:id="1450586548">
              <w:marLeft w:val="0"/>
              <w:marRight w:val="0"/>
              <w:marTop w:val="0"/>
              <w:marBottom w:val="0"/>
              <w:divBdr>
                <w:top w:val="none" w:sz="0" w:space="0" w:color="auto"/>
                <w:left w:val="none" w:sz="0" w:space="0" w:color="auto"/>
                <w:bottom w:val="none" w:sz="0" w:space="0" w:color="auto"/>
                <w:right w:val="none" w:sz="0" w:space="0" w:color="auto"/>
              </w:divBdr>
              <w:divsChild>
                <w:div w:id="198673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841899">
      <w:bodyDiv w:val="1"/>
      <w:marLeft w:val="0"/>
      <w:marRight w:val="0"/>
      <w:marTop w:val="0"/>
      <w:marBottom w:val="0"/>
      <w:divBdr>
        <w:top w:val="none" w:sz="0" w:space="0" w:color="auto"/>
        <w:left w:val="none" w:sz="0" w:space="0" w:color="auto"/>
        <w:bottom w:val="none" w:sz="0" w:space="0" w:color="auto"/>
        <w:right w:val="none" w:sz="0" w:space="0" w:color="auto"/>
      </w:divBdr>
    </w:div>
    <w:div w:id="1728381301">
      <w:bodyDiv w:val="1"/>
      <w:marLeft w:val="0"/>
      <w:marRight w:val="0"/>
      <w:marTop w:val="0"/>
      <w:marBottom w:val="0"/>
      <w:divBdr>
        <w:top w:val="none" w:sz="0" w:space="0" w:color="auto"/>
        <w:left w:val="none" w:sz="0" w:space="0" w:color="auto"/>
        <w:bottom w:val="none" w:sz="0" w:space="0" w:color="auto"/>
        <w:right w:val="none" w:sz="0" w:space="0" w:color="auto"/>
      </w:divBdr>
      <w:divsChild>
        <w:div w:id="1401371131">
          <w:marLeft w:val="0"/>
          <w:marRight w:val="0"/>
          <w:marTop w:val="0"/>
          <w:marBottom w:val="0"/>
          <w:divBdr>
            <w:top w:val="none" w:sz="0" w:space="0" w:color="auto"/>
            <w:left w:val="none" w:sz="0" w:space="0" w:color="auto"/>
            <w:bottom w:val="none" w:sz="0" w:space="0" w:color="auto"/>
            <w:right w:val="none" w:sz="0" w:space="0" w:color="auto"/>
          </w:divBdr>
          <w:divsChild>
            <w:div w:id="214705180">
              <w:marLeft w:val="0"/>
              <w:marRight w:val="0"/>
              <w:marTop w:val="0"/>
              <w:marBottom w:val="0"/>
              <w:divBdr>
                <w:top w:val="none" w:sz="0" w:space="0" w:color="auto"/>
                <w:left w:val="none" w:sz="0" w:space="0" w:color="auto"/>
                <w:bottom w:val="none" w:sz="0" w:space="0" w:color="auto"/>
                <w:right w:val="none" w:sz="0" w:space="0" w:color="auto"/>
              </w:divBdr>
              <w:divsChild>
                <w:div w:id="50386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5663219">
      <w:bodyDiv w:val="1"/>
      <w:marLeft w:val="0"/>
      <w:marRight w:val="0"/>
      <w:marTop w:val="0"/>
      <w:marBottom w:val="0"/>
      <w:divBdr>
        <w:top w:val="none" w:sz="0" w:space="0" w:color="auto"/>
        <w:left w:val="none" w:sz="0" w:space="0" w:color="auto"/>
        <w:bottom w:val="none" w:sz="0" w:space="0" w:color="auto"/>
        <w:right w:val="none" w:sz="0" w:space="0" w:color="auto"/>
      </w:divBdr>
    </w:div>
    <w:div w:id="1747071150">
      <w:bodyDiv w:val="1"/>
      <w:marLeft w:val="0"/>
      <w:marRight w:val="0"/>
      <w:marTop w:val="0"/>
      <w:marBottom w:val="0"/>
      <w:divBdr>
        <w:top w:val="none" w:sz="0" w:space="0" w:color="auto"/>
        <w:left w:val="none" w:sz="0" w:space="0" w:color="auto"/>
        <w:bottom w:val="none" w:sz="0" w:space="0" w:color="auto"/>
        <w:right w:val="none" w:sz="0" w:space="0" w:color="auto"/>
      </w:divBdr>
    </w:div>
    <w:div w:id="1751078277">
      <w:bodyDiv w:val="1"/>
      <w:marLeft w:val="0"/>
      <w:marRight w:val="0"/>
      <w:marTop w:val="0"/>
      <w:marBottom w:val="0"/>
      <w:divBdr>
        <w:top w:val="none" w:sz="0" w:space="0" w:color="auto"/>
        <w:left w:val="none" w:sz="0" w:space="0" w:color="auto"/>
        <w:bottom w:val="none" w:sz="0" w:space="0" w:color="auto"/>
        <w:right w:val="none" w:sz="0" w:space="0" w:color="auto"/>
      </w:divBdr>
      <w:divsChild>
        <w:div w:id="839084295">
          <w:marLeft w:val="0"/>
          <w:marRight w:val="0"/>
          <w:marTop w:val="0"/>
          <w:marBottom w:val="0"/>
          <w:divBdr>
            <w:top w:val="none" w:sz="0" w:space="0" w:color="auto"/>
            <w:left w:val="none" w:sz="0" w:space="0" w:color="auto"/>
            <w:bottom w:val="none" w:sz="0" w:space="0" w:color="auto"/>
            <w:right w:val="none" w:sz="0" w:space="0" w:color="auto"/>
          </w:divBdr>
          <w:divsChild>
            <w:div w:id="1574848542">
              <w:marLeft w:val="0"/>
              <w:marRight w:val="0"/>
              <w:marTop w:val="0"/>
              <w:marBottom w:val="0"/>
              <w:divBdr>
                <w:top w:val="none" w:sz="0" w:space="0" w:color="auto"/>
                <w:left w:val="none" w:sz="0" w:space="0" w:color="auto"/>
                <w:bottom w:val="none" w:sz="0" w:space="0" w:color="auto"/>
                <w:right w:val="none" w:sz="0" w:space="0" w:color="auto"/>
              </w:divBdr>
              <w:divsChild>
                <w:div w:id="197467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6945072">
      <w:bodyDiv w:val="1"/>
      <w:marLeft w:val="0"/>
      <w:marRight w:val="0"/>
      <w:marTop w:val="0"/>
      <w:marBottom w:val="0"/>
      <w:divBdr>
        <w:top w:val="none" w:sz="0" w:space="0" w:color="auto"/>
        <w:left w:val="none" w:sz="0" w:space="0" w:color="auto"/>
        <w:bottom w:val="none" w:sz="0" w:space="0" w:color="auto"/>
        <w:right w:val="none" w:sz="0" w:space="0" w:color="auto"/>
      </w:divBdr>
    </w:div>
    <w:div w:id="1816406702">
      <w:bodyDiv w:val="1"/>
      <w:marLeft w:val="0"/>
      <w:marRight w:val="0"/>
      <w:marTop w:val="0"/>
      <w:marBottom w:val="0"/>
      <w:divBdr>
        <w:top w:val="none" w:sz="0" w:space="0" w:color="auto"/>
        <w:left w:val="none" w:sz="0" w:space="0" w:color="auto"/>
        <w:bottom w:val="none" w:sz="0" w:space="0" w:color="auto"/>
        <w:right w:val="none" w:sz="0" w:space="0" w:color="auto"/>
      </w:divBdr>
      <w:divsChild>
        <w:div w:id="870845597">
          <w:marLeft w:val="0"/>
          <w:marRight w:val="0"/>
          <w:marTop w:val="0"/>
          <w:marBottom w:val="0"/>
          <w:divBdr>
            <w:top w:val="none" w:sz="0" w:space="0" w:color="auto"/>
            <w:left w:val="none" w:sz="0" w:space="0" w:color="auto"/>
            <w:bottom w:val="none" w:sz="0" w:space="0" w:color="auto"/>
            <w:right w:val="none" w:sz="0" w:space="0" w:color="auto"/>
          </w:divBdr>
          <w:divsChild>
            <w:div w:id="384916544">
              <w:marLeft w:val="0"/>
              <w:marRight w:val="0"/>
              <w:marTop w:val="0"/>
              <w:marBottom w:val="0"/>
              <w:divBdr>
                <w:top w:val="none" w:sz="0" w:space="0" w:color="auto"/>
                <w:left w:val="none" w:sz="0" w:space="0" w:color="auto"/>
                <w:bottom w:val="none" w:sz="0" w:space="0" w:color="auto"/>
                <w:right w:val="none" w:sz="0" w:space="0" w:color="auto"/>
              </w:divBdr>
              <w:divsChild>
                <w:div w:id="190463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194722">
      <w:bodyDiv w:val="1"/>
      <w:marLeft w:val="0"/>
      <w:marRight w:val="0"/>
      <w:marTop w:val="0"/>
      <w:marBottom w:val="0"/>
      <w:divBdr>
        <w:top w:val="none" w:sz="0" w:space="0" w:color="auto"/>
        <w:left w:val="none" w:sz="0" w:space="0" w:color="auto"/>
        <w:bottom w:val="none" w:sz="0" w:space="0" w:color="auto"/>
        <w:right w:val="none" w:sz="0" w:space="0" w:color="auto"/>
      </w:divBdr>
      <w:divsChild>
        <w:div w:id="216941092">
          <w:marLeft w:val="0"/>
          <w:marRight w:val="0"/>
          <w:marTop w:val="0"/>
          <w:marBottom w:val="0"/>
          <w:divBdr>
            <w:top w:val="none" w:sz="0" w:space="0" w:color="auto"/>
            <w:left w:val="none" w:sz="0" w:space="0" w:color="auto"/>
            <w:bottom w:val="none" w:sz="0" w:space="0" w:color="auto"/>
            <w:right w:val="none" w:sz="0" w:space="0" w:color="auto"/>
          </w:divBdr>
          <w:divsChild>
            <w:div w:id="1775831378">
              <w:marLeft w:val="0"/>
              <w:marRight w:val="0"/>
              <w:marTop w:val="0"/>
              <w:marBottom w:val="0"/>
              <w:divBdr>
                <w:top w:val="none" w:sz="0" w:space="0" w:color="auto"/>
                <w:left w:val="none" w:sz="0" w:space="0" w:color="auto"/>
                <w:bottom w:val="none" w:sz="0" w:space="0" w:color="auto"/>
                <w:right w:val="none" w:sz="0" w:space="0" w:color="auto"/>
              </w:divBdr>
              <w:divsChild>
                <w:div w:id="176549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573817">
      <w:bodyDiv w:val="1"/>
      <w:marLeft w:val="0"/>
      <w:marRight w:val="0"/>
      <w:marTop w:val="0"/>
      <w:marBottom w:val="0"/>
      <w:divBdr>
        <w:top w:val="none" w:sz="0" w:space="0" w:color="auto"/>
        <w:left w:val="none" w:sz="0" w:space="0" w:color="auto"/>
        <w:bottom w:val="none" w:sz="0" w:space="0" w:color="auto"/>
        <w:right w:val="none" w:sz="0" w:space="0" w:color="auto"/>
      </w:divBdr>
      <w:divsChild>
        <w:div w:id="2051493336">
          <w:marLeft w:val="0"/>
          <w:marRight w:val="0"/>
          <w:marTop w:val="0"/>
          <w:marBottom w:val="0"/>
          <w:divBdr>
            <w:top w:val="none" w:sz="0" w:space="0" w:color="auto"/>
            <w:left w:val="none" w:sz="0" w:space="0" w:color="auto"/>
            <w:bottom w:val="none" w:sz="0" w:space="0" w:color="auto"/>
            <w:right w:val="none" w:sz="0" w:space="0" w:color="auto"/>
          </w:divBdr>
          <w:divsChild>
            <w:div w:id="606813882">
              <w:marLeft w:val="0"/>
              <w:marRight w:val="0"/>
              <w:marTop w:val="0"/>
              <w:marBottom w:val="0"/>
              <w:divBdr>
                <w:top w:val="none" w:sz="0" w:space="0" w:color="auto"/>
                <w:left w:val="none" w:sz="0" w:space="0" w:color="auto"/>
                <w:bottom w:val="none" w:sz="0" w:space="0" w:color="auto"/>
                <w:right w:val="none" w:sz="0" w:space="0" w:color="auto"/>
              </w:divBdr>
              <w:divsChild>
                <w:div w:id="1818914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891177">
      <w:bodyDiv w:val="1"/>
      <w:marLeft w:val="0"/>
      <w:marRight w:val="0"/>
      <w:marTop w:val="0"/>
      <w:marBottom w:val="0"/>
      <w:divBdr>
        <w:top w:val="none" w:sz="0" w:space="0" w:color="auto"/>
        <w:left w:val="none" w:sz="0" w:space="0" w:color="auto"/>
        <w:bottom w:val="none" w:sz="0" w:space="0" w:color="auto"/>
        <w:right w:val="none" w:sz="0" w:space="0" w:color="auto"/>
      </w:divBdr>
      <w:divsChild>
        <w:div w:id="421992990">
          <w:marLeft w:val="0"/>
          <w:marRight w:val="0"/>
          <w:marTop w:val="0"/>
          <w:marBottom w:val="0"/>
          <w:divBdr>
            <w:top w:val="none" w:sz="0" w:space="0" w:color="auto"/>
            <w:left w:val="none" w:sz="0" w:space="0" w:color="auto"/>
            <w:bottom w:val="none" w:sz="0" w:space="0" w:color="auto"/>
            <w:right w:val="none" w:sz="0" w:space="0" w:color="auto"/>
          </w:divBdr>
          <w:divsChild>
            <w:div w:id="1523201495">
              <w:marLeft w:val="0"/>
              <w:marRight w:val="0"/>
              <w:marTop w:val="0"/>
              <w:marBottom w:val="0"/>
              <w:divBdr>
                <w:top w:val="none" w:sz="0" w:space="0" w:color="auto"/>
                <w:left w:val="none" w:sz="0" w:space="0" w:color="auto"/>
                <w:bottom w:val="none" w:sz="0" w:space="0" w:color="auto"/>
                <w:right w:val="none" w:sz="0" w:space="0" w:color="auto"/>
              </w:divBdr>
              <w:divsChild>
                <w:div w:id="53916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368964">
      <w:bodyDiv w:val="1"/>
      <w:marLeft w:val="0"/>
      <w:marRight w:val="0"/>
      <w:marTop w:val="0"/>
      <w:marBottom w:val="0"/>
      <w:divBdr>
        <w:top w:val="none" w:sz="0" w:space="0" w:color="auto"/>
        <w:left w:val="none" w:sz="0" w:space="0" w:color="auto"/>
        <w:bottom w:val="none" w:sz="0" w:space="0" w:color="auto"/>
        <w:right w:val="none" w:sz="0" w:space="0" w:color="auto"/>
      </w:divBdr>
    </w:div>
    <w:div w:id="1986201157">
      <w:bodyDiv w:val="1"/>
      <w:marLeft w:val="0"/>
      <w:marRight w:val="0"/>
      <w:marTop w:val="0"/>
      <w:marBottom w:val="0"/>
      <w:divBdr>
        <w:top w:val="none" w:sz="0" w:space="0" w:color="auto"/>
        <w:left w:val="none" w:sz="0" w:space="0" w:color="auto"/>
        <w:bottom w:val="none" w:sz="0" w:space="0" w:color="auto"/>
        <w:right w:val="none" w:sz="0" w:space="0" w:color="auto"/>
      </w:divBdr>
      <w:divsChild>
        <w:div w:id="2012759471">
          <w:marLeft w:val="0"/>
          <w:marRight w:val="0"/>
          <w:marTop w:val="0"/>
          <w:marBottom w:val="0"/>
          <w:divBdr>
            <w:top w:val="none" w:sz="0" w:space="0" w:color="auto"/>
            <w:left w:val="none" w:sz="0" w:space="0" w:color="auto"/>
            <w:bottom w:val="none" w:sz="0" w:space="0" w:color="auto"/>
            <w:right w:val="none" w:sz="0" w:space="0" w:color="auto"/>
          </w:divBdr>
          <w:divsChild>
            <w:div w:id="599216107">
              <w:marLeft w:val="0"/>
              <w:marRight w:val="0"/>
              <w:marTop w:val="0"/>
              <w:marBottom w:val="0"/>
              <w:divBdr>
                <w:top w:val="none" w:sz="0" w:space="0" w:color="auto"/>
                <w:left w:val="none" w:sz="0" w:space="0" w:color="auto"/>
                <w:bottom w:val="none" w:sz="0" w:space="0" w:color="auto"/>
                <w:right w:val="none" w:sz="0" w:space="0" w:color="auto"/>
              </w:divBdr>
              <w:divsChild>
                <w:div w:id="74904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1712169">
      <w:bodyDiv w:val="1"/>
      <w:marLeft w:val="0"/>
      <w:marRight w:val="0"/>
      <w:marTop w:val="0"/>
      <w:marBottom w:val="0"/>
      <w:divBdr>
        <w:top w:val="none" w:sz="0" w:space="0" w:color="auto"/>
        <w:left w:val="none" w:sz="0" w:space="0" w:color="auto"/>
        <w:bottom w:val="none" w:sz="0" w:space="0" w:color="auto"/>
        <w:right w:val="none" w:sz="0" w:space="0" w:color="auto"/>
      </w:divBdr>
      <w:divsChild>
        <w:div w:id="1797210123">
          <w:marLeft w:val="0"/>
          <w:marRight w:val="0"/>
          <w:marTop w:val="0"/>
          <w:marBottom w:val="0"/>
          <w:divBdr>
            <w:top w:val="none" w:sz="0" w:space="0" w:color="auto"/>
            <w:left w:val="none" w:sz="0" w:space="0" w:color="auto"/>
            <w:bottom w:val="none" w:sz="0" w:space="0" w:color="auto"/>
            <w:right w:val="none" w:sz="0" w:space="0" w:color="auto"/>
          </w:divBdr>
          <w:divsChild>
            <w:div w:id="1012873389">
              <w:marLeft w:val="0"/>
              <w:marRight w:val="0"/>
              <w:marTop w:val="0"/>
              <w:marBottom w:val="0"/>
              <w:divBdr>
                <w:top w:val="none" w:sz="0" w:space="0" w:color="auto"/>
                <w:left w:val="none" w:sz="0" w:space="0" w:color="auto"/>
                <w:bottom w:val="none" w:sz="0" w:space="0" w:color="auto"/>
                <w:right w:val="none" w:sz="0" w:space="0" w:color="auto"/>
              </w:divBdr>
              <w:divsChild>
                <w:div w:id="33253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530357">
      <w:bodyDiv w:val="1"/>
      <w:marLeft w:val="0"/>
      <w:marRight w:val="0"/>
      <w:marTop w:val="0"/>
      <w:marBottom w:val="0"/>
      <w:divBdr>
        <w:top w:val="none" w:sz="0" w:space="0" w:color="auto"/>
        <w:left w:val="none" w:sz="0" w:space="0" w:color="auto"/>
        <w:bottom w:val="none" w:sz="0" w:space="0" w:color="auto"/>
        <w:right w:val="none" w:sz="0" w:space="0" w:color="auto"/>
      </w:divBdr>
      <w:divsChild>
        <w:div w:id="1922642187">
          <w:marLeft w:val="0"/>
          <w:marRight w:val="0"/>
          <w:marTop w:val="0"/>
          <w:marBottom w:val="0"/>
          <w:divBdr>
            <w:top w:val="none" w:sz="0" w:space="0" w:color="auto"/>
            <w:left w:val="none" w:sz="0" w:space="0" w:color="auto"/>
            <w:bottom w:val="none" w:sz="0" w:space="0" w:color="auto"/>
            <w:right w:val="none" w:sz="0" w:space="0" w:color="auto"/>
          </w:divBdr>
          <w:divsChild>
            <w:div w:id="1669823049">
              <w:marLeft w:val="0"/>
              <w:marRight w:val="0"/>
              <w:marTop w:val="0"/>
              <w:marBottom w:val="0"/>
              <w:divBdr>
                <w:top w:val="none" w:sz="0" w:space="0" w:color="auto"/>
                <w:left w:val="none" w:sz="0" w:space="0" w:color="auto"/>
                <w:bottom w:val="none" w:sz="0" w:space="0" w:color="auto"/>
                <w:right w:val="none" w:sz="0" w:space="0" w:color="auto"/>
              </w:divBdr>
              <w:divsChild>
                <w:div w:id="93463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4695391">
      <w:bodyDiv w:val="1"/>
      <w:marLeft w:val="0"/>
      <w:marRight w:val="0"/>
      <w:marTop w:val="0"/>
      <w:marBottom w:val="0"/>
      <w:divBdr>
        <w:top w:val="none" w:sz="0" w:space="0" w:color="auto"/>
        <w:left w:val="none" w:sz="0" w:space="0" w:color="auto"/>
        <w:bottom w:val="none" w:sz="0" w:space="0" w:color="auto"/>
        <w:right w:val="none" w:sz="0" w:space="0" w:color="auto"/>
      </w:divBdr>
      <w:divsChild>
        <w:div w:id="1861973327">
          <w:marLeft w:val="0"/>
          <w:marRight w:val="0"/>
          <w:marTop w:val="0"/>
          <w:marBottom w:val="0"/>
          <w:divBdr>
            <w:top w:val="none" w:sz="0" w:space="0" w:color="auto"/>
            <w:left w:val="none" w:sz="0" w:space="0" w:color="auto"/>
            <w:bottom w:val="none" w:sz="0" w:space="0" w:color="auto"/>
            <w:right w:val="none" w:sz="0" w:space="0" w:color="auto"/>
          </w:divBdr>
          <w:divsChild>
            <w:div w:id="713165387">
              <w:marLeft w:val="0"/>
              <w:marRight w:val="0"/>
              <w:marTop w:val="0"/>
              <w:marBottom w:val="0"/>
              <w:divBdr>
                <w:top w:val="none" w:sz="0" w:space="0" w:color="auto"/>
                <w:left w:val="none" w:sz="0" w:space="0" w:color="auto"/>
                <w:bottom w:val="none" w:sz="0" w:space="0" w:color="auto"/>
                <w:right w:val="none" w:sz="0" w:space="0" w:color="auto"/>
              </w:divBdr>
              <w:divsChild>
                <w:div w:id="61205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723716">
      <w:bodyDiv w:val="1"/>
      <w:marLeft w:val="0"/>
      <w:marRight w:val="0"/>
      <w:marTop w:val="0"/>
      <w:marBottom w:val="0"/>
      <w:divBdr>
        <w:top w:val="none" w:sz="0" w:space="0" w:color="auto"/>
        <w:left w:val="none" w:sz="0" w:space="0" w:color="auto"/>
        <w:bottom w:val="none" w:sz="0" w:space="0" w:color="auto"/>
        <w:right w:val="none" w:sz="0" w:space="0" w:color="auto"/>
      </w:divBdr>
    </w:div>
    <w:div w:id="2045330762">
      <w:bodyDiv w:val="1"/>
      <w:marLeft w:val="0"/>
      <w:marRight w:val="0"/>
      <w:marTop w:val="0"/>
      <w:marBottom w:val="0"/>
      <w:divBdr>
        <w:top w:val="none" w:sz="0" w:space="0" w:color="auto"/>
        <w:left w:val="none" w:sz="0" w:space="0" w:color="auto"/>
        <w:bottom w:val="none" w:sz="0" w:space="0" w:color="auto"/>
        <w:right w:val="none" w:sz="0" w:space="0" w:color="auto"/>
      </w:divBdr>
      <w:divsChild>
        <w:div w:id="66462592">
          <w:marLeft w:val="0"/>
          <w:marRight w:val="0"/>
          <w:marTop w:val="0"/>
          <w:marBottom w:val="0"/>
          <w:divBdr>
            <w:top w:val="none" w:sz="0" w:space="0" w:color="auto"/>
            <w:left w:val="none" w:sz="0" w:space="0" w:color="auto"/>
            <w:bottom w:val="none" w:sz="0" w:space="0" w:color="auto"/>
            <w:right w:val="none" w:sz="0" w:space="0" w:color="auto"/>
          </w:divBdr>
          <w:divsChild>
            <w:div w:id="1879202332">
              <w:marLeft w:val="0"/>
              <w:marRight w:val="0"/>
              <w:marTop w:val="0"/>
              <w:marBottom w:val="0"/>
              <w:divBdr>
                <w:top w:val="none" w:sz="0" w:space="0" w:color="auto"/>
                <w:left w:val="none" w:sz="0" w:space="0" w:color="auto"/>
                <w:bottom w:val="none" w:sz="0" w:space="0" w:color="auto"/>
                <w:right w:val="none" w:sz="0" w:space="0" w:color="auto"/>
              </w:divBdr>
              <w:divsChild>
                <w:div w:id="46786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8941985">
      <w:bodyDiv w:val="1"/>
      <w:marLeft w:val="0"/>
      <w:marRight w:val="0"/>
      <w:marTop w:val="0"/>
      <w:marBottom w:val="0"/>
      <w:divBdr>
        <w:top w:val="none" w:sz="0" w:space="0" w:color="auto"/>
        <w:left w:val="none" w:sz="0" w:space="0" w:color="auto"/>
        <w:bottom w:val="none" w:sz="0" w:space="0" w:color="auto"/>
        <w:right w:val="none" w:sz="0" w:space="0" w:color="auto"/>
      </w:divBdr>
      <w:divsChild>
        <w:div w:id="263147052">
          <w:marLeft w:val="0"/>
          <w:marRight w:val="0"/>
          <w:marTop w:val="0"/>
          <w:marBottom w:val="0"/>
          <w:divBdr>
            <w:top w:val="none" w:sz="0" w:space="0" w:color="auto"/>
            <w:left w:val="none" w:sz="0" w:space="0" w:color="auto"/>
            <w:bottom w:val="none" w:sz="0" w:space="0" w:color="auto"/>
            <w:right w:val="none" w:sz="0" w:space="0" w:color="auto"/>
          </w:divBdr>
          <w:divsChild>
            <w:div w:id="1601835997">
              <w:marLeft w:val="0"/>
              <w:marRight w:val="0"/>
              <w:marTop w:val="0"/>
              <w:marBottom w:val="0"/>
              <w:divBdr>
                <w:top w:val="none" w:sz="0" w:space="0" w:color="auto"/>
                <w:left w:val="none" w:sz="0" w:space="0" w:color="auto"/>
                <w:bottom w:val="none" w:sz="0" w:space="0" w:color="auto"/>
                <w:right w:val="none" w:sz="0" w:space="0" w:color="auto"/>
              </w:divBdr>
              <w:divsChild>
                <w:div w:id="123400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689503">
      <w:bodyDiv w:val="1"/>
      <w:marLeft w:val="0"/>
      <w:marRight w:val="0"/>
      <w:marTop w:val="0"/>
      <w:marBottom w:val="0"/>
      <w:divBdr>
        <w:top w:val="none" w:sz="0" w:space="0" w:color="auto"/>
        <w:left w:val="none" w:sz="0" w:space="0" w:color="auto"/>
        <w:bottom w:val="none" w:sz="0" w:space="0" w:color="auto"/>
        <w:right w:val="none" w:sz="0" w:space="0" w:color="auto"/>
      </w:divBdr>
      <w:divsChild>
        <w:div w:id="58867676">
          <w:marLeft w:val="0"/>
          <w:marRight w:val="0"/>
          <w:marTop w:val="0"/>
          <w:marBottom w:val="0"/>
          <w:divBdr>
            <w:top w:val="none" w:sz="0" w:space="0" w:color="auto"/>
            <w:left w:val="none" w:sz="0" w:space="0" w:color="auto"/>
            <w:bottom w:val="none" w:sz="0" w:space="0" w:color="auto"/>
            <w:right w:val="none" w:sz="0" w:space="0" w:color="auto"/>
          </w:divBdr>
          <w:divsChild>
            <w:div w:id="1356158038">
              <w:marLeft w:val="0"/>
              <w:marRight w:val="0"/>
              <w:marTop w:val="0"/>
              <w:marBottom w:val="0"/>
              <w:divBdr>
                <w:top w:val="none" w:sz="0" w:space="0" w:color="auto"/>
                <w:left w:val="none" w:sz="0" w:space="0" w:color="auto"/>
                <w:bottom w:val="none" w:sz="0" w:space="0" w:color="auto"/>
                <w:right w:val="none" w:sz="0" w:space="0" w:color="auto"/>
              </w:divBdr>
              <w:divsChild>
                <w:div w:id="91308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0737000">
      <w:bodyDiv w:val="1"/>
      <w:marLeft w:val="0"/>
      <w:marRight w:val="0"/>
      <w:marTop w:val="0"/>
      <w:marBottom w:val="0"/>
      <w:divBdr>
        <w:top w:val="none" w:sz="0" w:space="0" w:color="auto"/>
        <w:left w:val="none" w:sz="0" w:space="0" w:color="auto"/>
        <w:bottom w:val="none" w:sz="0" w:space="0" w:color="auto"/>
        <w:right w:val="none" w:sz="0" w:space="0" w:color="auto"/>
      </w:divBdr>
      <w:divsChild>
        <w:div w:id="1629781291">
          <w:marLeft w:val="0"/>
          <w:marRight w:val="0"/>
          <w:marTop w:val="0"/>
          <w:marBottom w:val="0"/>
          <w:divBdr>
            <w:top w:val="none" w:sz="0" w:space="0" w:color="auto"/>
            <w:left w:val="none" w:sz="0" w:space="0" w:color="auto"/>
            <w:bottom w:val="none" w:sz="0" w:space="0" w:color="auto"/>
            <w:right w:val="none" w:sz="0" w:space="0" w:color="auto"/>
          </w:divBdr>
          <w:divsChild>
            <w:div w:id="752239596">
              <w:marLeft w:val="0"/>
              <w:marRight w:val="0"/>
              <w:marTop w:val="0"/>
              <w:marBottom w:val="0"/>
              <w:divBdr>
                <w:top w:val="none" w:sz="0" w:space="0" w:color="auto"/>
                <w:left w:val="none" w:sz="0" w:space="0" w:color="auto"/>
                <w:bottom w:val="none" w:sz="0" w:space="0" w:color="auto"/>
                <w:right w:val="none" w:sz="0" w:space="0" w:color="auto"/>
              </w:divBdr>
              <w:divsChild>
                <w:div w:id="113274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1230046">
      <w:bodyDiv w:val="1"/>
      <w:marLeft w:val="0"/>
      <w:marRight w:val="0"/>
      <w:marTop w:val="0"/>
      <w:marBottom w:val="0"/>
      <w:divBdr>
        <w:top w:val="none" w:sz="0" w:space="0" w:color="auto"/>
        <w:left w:val="none" w:sz="0" w:space="0" w:color="auto"/>
        <w:bottom w:val="none" w:sz="0" w:space="0" w:color="auto"/>
        <w:right w:val="none" w:sz="0" w:space="0" w:color="auto"/>
      </w:divBdr>
      <w:divsChild>
        <w:div w:id="139658110">
          <w:marLeft w:val="0"/>
          <w:marRight w:val="0"/>
          <w:marTop w:val="0"/>
          <w:marBottom w:val="0"/>
          <w:divBdr>
            <w:top w:val="none" w:sz="0" w:space="0" w:color="auto"/>
            <w:left w:val="none" w:sz="0" w:space="0" w:color="auto"/>
            <w:bottom w:val="none" w:sz="0" w:space="0" w:color="auto"/>
            <w:right w:val="none" w:sz="0" w:space="0" w:color="auto"/>
          </w:divBdr>
          <w:divsChild>
            <w:div w:id="223297958">
              <w:marLeft w:val="0"/>
              <w:marRight w:val="0"/>
              <w:marTop w:val="0"/>
              <w:marBottom w:val="0"/>
              <w:divBdr>
                <w:top w:val="none" w:sz="0" w:space="0" w:color="auto"/>
                <w:left w:val="none" w:sz="0" w:space="0" w:color="auto"/>
                <w:bottom w:val="none" w:sz="0" w:space="0" w:color="auto"/>
                <w:right w:val="none" w:sz="0" w:space="0" w:color="auto"/>
              </w:divBdr>
              <w:divsChild>
                <w:div w:id="55373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599510">
      <w:bodyDiv w:val="1"/>
      <w:marLeft w:val="0"/>
      <w:marRight w:val="0"/>
      <w:marTop w:val="0"/>
      <w:marBottom w:val="0"/>
      <w:divBdr>
        <w:top w:val="none" w:sz="0" w:space="0" w:color="auto"/>
        <w:left w:val="none" w:sz="0" w:space="0" w:color="auto"/>
        <w:bottom w:val="none" w:sz="0" w:space="0" w:color="auto"/>
        <w:right w:val="none" w:sz="0" w:space="0" w:color="auto"/>
      </w:divBdr>
      <w:divsChild>
        <w:div w:id="1146357003">
          <w:marLeft w:val="0"/>
          <w:marRight w:val="0"/>
          <w:marTop w:val="0"/>
          <w:marBottom w:val="0"/>
          <w:divBdr>
            <w:top w:val="none" w:sz="0" w:space="0" w:color="auto"/>
            <w:left w:val="none" w:sz="0" w:space="0" w:color="auto"/>
            <w:bottom w:val="none" w:sz="0" w:space="0" w:color="auto"/>
            <w:right w:val="none" w:sz="0" w:space="0" w:color="auto"/>
          </w:divBdr>
          <w:divsChild>
            <w:div w:id="779034711">
              <w:marLeft w:val="0"/>
              <w:marRight w:val="0"/>
              <w:marTop w:val="0"/>
              <w:marBottom w:val="0"/>
              <w:divBdr>
                <w:top w:val="none" w:sz="0" w:space="0" w:color="auto"/>
                <w:left w:val="none" w:sz="0" w:space="0" w:color="auto"/>
                <w:bottom w:val="none" w:sz="0" w:space="0" w:color="auto"/>
                <w:right w:val="none" w:sz="0" w:space="0" w:color="auto"/>
              </w:divBdr>
              <w:divsChild>
                <w:div w:id="212449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5565813">
      <w:bodyDiv w:val="1"/>
      <w:marLeft w:val="0"/>
      <w:marRight w:val="0"/>
      <w:marTop w:val="0"/>
      <w:marBottom w:val="0"/>
      <w:divBdr>
        <w:top w:val="none" w:sz="0" w:space="0" w:color="auto"/>
        <w:left w:val="none" w:sz="0" w:space="0" w:color="auto"/>
        <w:bottom w:val="none" w:sz="0" w:space="0" w:color="auto"/>
        <w:right w:val="none" w:sz="0" w:space="0" w:color="auto"/>
      </w:divBdr>
      <w:divsChild>
        <w:div w:id="215051108">
          <w:marLeft w:val="0"/>
          <w:marRight w:val="0"/>
          <w:marTop w:val="0"/>
          <w:marBottom w:val="0"/>
          <w:divBdr>
            <w:top w:val="none" w:sz="0" w:space="0" w:color="auto"/>
            <w:left w:val="none" w:sz="0" w:space="0" w:color="auto"/>
            <w:bottom w:val="none" w:sz="0" w:space="0" w:color="auto"/>
            <w:right w:val="none" w:sz="0" w:space="0" w:color="auto"/>
          </w:divBdr>
          <w:divsChild>
            <w:div w:id="2090880199">
              <w:marLeft w:val="0"/>
              <w:marRight w:val="0"/>
              <w:marTop w:val="0"/>
              <w:marBottom w:val="0"/>
              <w:divBdr>
                <w:top w:val="none" w:sz="0" w:space="0" w:color="auto"/>
                <w:left w:val="none" w:sz="0" w:space="0" w:color="auto"/>
                <w:bottom w:val="none" w:sz="0" w:space="0" w:color="auto"/>
                <w:right w:val="none" w:sz="0" w:space="0" w:color="auto"/>
              </w:divBdr>
              <w:divsChild>
                <w:div w:id="74954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6370683">
      <w:bodyDiv w:val="1"/>
      <w:marLeft w:val="0"/>
      <w:marRight w:val="0"/>
      <w:marTop w:val="0"/>
      <w:marBottom w:val="0"/>
      <w:divBdr>
        <w:top w:val="none" w:sz="0" w:space="0" w:color="auto"/>
        <w:left w:val="none" w:sz="0" w:space="0" w:color="auto"/>
        <w:bottom w:val="none" w:sz="0" w:space="0" w:color="auto"/>
        <w:right w:val="none" w:sz="0" w:space="0" w:color="auto"/>
      </w:divBdr>
    </w:div>
    <w:div w:id="2109035999">
      <w:bodyDiv w:val="1"/>
      <w:marLeft w:val="0"/>
      <w:marRight w:val="0"/>
      <w:marTop w:val="0"/>
      <w:marBottom w:val="0"/>
      <w:divBdr>
        <w:top w:val="none" w:sz="0" w:space="0" w:color="auto"/>
        <w:left w:val="none" w:sz="0" w:space="0" w:color="auto"/>
        <w:bottom w:val="none" w:sz="0" w:space="0" w:color="auto"/>
        <w:right w:val="none" w:sz="0" w:space="0" w:color="auto"/>
      </w:divBdr>
    </w:div>
    <w:div w:id="2110536821">
      <w:bodyDiv w:val="1"/>
      <w:marLeft w:val="0"/>
      <w:marRight w:val="0"/>
      <w:marTop w:val="0"/>
      <w:marBottom w:val="0"/>
      <w:divBdr>
        <w:top w:val="none" w:sz="0" w:space="0" w:color="auto"/>
        <w:left w:val="none" w:sz="0" w:space="0" w:color="auto"/>
        <w:bottom w:val="none" w:sz="0" w:space="0" w:color="auto"/>
        <w:right w:val="none" w:sz="0" w:space="0" w:color="auto"/>
      </w:divBdr>
      <w:divsChild>
        <w:div w:id="784468812">
          <w:marLeft w:val="0"/>
          <w:marRight w:val="0"/>
          <w:marTop w:val="0"/>
          <w:marBottom w:val="0"/>
          <w:divBdr>
            <w:top w:val="none" w:sz="0" w:space="0" w:color="auto"/>
            <w:left w:val="none" w:sz="0" w:space="0" w:color="auto"/>
            <w:bottom w:val="none" w:sz="0" w:space="0" w:color="auto"/>
            <w:right w:val="none" w:sz="0" w:space="0" w:color="auto"/>
          </w:divBdr>
          <w:divsChild>
            <w:div w:id="286591962">
              <w:marLeft w:val="0"/>
              <w:marRight w:val="0"/>
              <w:marTop w:val="0"/>
              <w:marBottom w:val="0"/>
              <w:divBdr>
                <w:top w:val="none" w:sz="0" w:space="0" w:color="auto"/>
                <w:left w:val="none" w:sz="0" w:space="0" w:color="auto"/>
                <w:bottom w:val="none" w:sz="0" w:space="0" w:color="auto"/>
                <w:right w:val="none" w:sz="0" w:space="0" w:color="auto"/>
              </w:divBdr>
              <w:divsChild>
                <w:div w:id="104872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277153">
      <w:bodyDiv w:val="1"/>
      <w:marLeft w:val="0"/>
      <w:marRight w:val="0"/>
      <w:marTop w:val="0"/>
      <w:marBottom w:val="0"/>
      <w:divBdr>
        <w:top w:val="none" w:sz="0" w:space="0" w:color="auto"/>
        <w:left w:val="none" w:sz="0" w:space="0" w:color="auto"/>
        <w:bottom w:val="none" w:sz="0" w:space="0" w:color="auto"/>
        <w:right w:val="none" w:sz="0" w:space="0" w:color="auto"/>
      </w:divBdr>
      <w:divsChild>
        <w:div w:id="1377268090">
          <w:marLeft w:val="0"/>
          <w:marRight w:val="0"/>
          <w:marTop w:val="0"/>
          <w:marBottom w:val="0"/>
          <w:divBdr>
            <w:top w:val="none" w:sz="0" w:space="0" w:color="auto"/>
            <w:left w:val="none" w:sz="0" w:space="0" w:color="auto"/>
            <w:bottom w:val="none" w:sz="0" w:space="0" w:color="auto"/>
            <w:right w:val="none" w:sz="0" w:space="0" w:color="auto"/>
          </w:divBdr>
          <w:divsChild>
            <w:div w:id="1439789887">
              <w:marLeft w:val="0"/>
              <w:marRight w:val="0"/>
              <w:marTop w:val="0"/>
              <w:marBottom w:val="0"/>
              <w:divBdr>
                <w:top w:val="none" w:sz="0" w:space="0" w:color="auto"/>
                <w:left w:val="none" w:sz="0" w:space="0" w:color="auto"/>
                <w:bottom w:val="none" w:sz="0" w:space="0" w:color="auto"/>
                <w:right w:val="none" w:sz="0" w:space="0" w:color="auto"/>
              </w:divBdr>
              <w:divsChild>
                <w:div w:id="161968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1123174">
      <w:bodyDiv w:val="1"/>
      <w:marLeft w:val="0"/>
      <w:marRight w:val="0"/>
      <w:marTop w:val="0"/>
      <w:marBottom w:val="0"/>
      <w:divBdr>
        <w:top w:val="none" w:sz="0" w:space="0" w:color="auto"/>
        <w:left w:val="none" w:sz="0" w:space="0" w:color="auto"/>
        <w:bottom w:val="none" w:sz="0" w:space="0" w:color="auto"/>
        <w:right w:val="none" w:sz="0" w:space="0" w:color="auto"/>
      </w:divBdr>
      <w:divsChild>
        <w:div w:id="2141914809">
          <w:marLeft w:val="0"/>
          <w:marRight w:val="0"/>
          <w:marTop w:val="0"/>
          <w:marBottom w:val="0"/>
          <w:divBdr>
            <w:top w:val="none" w:sz="0" w:space="0" w:color="auto"/>
            <w:left w:val="none" w:sz="0" w:space="0" w:color="auto"/>
            <w:bottom w:val="none" w:sz="0" w:space="0" w:color="auto"/>
            <w:right w:val="none" w:sz="0" w:space="0" w:color="auto"/>
          </w:divBdr>
          <w:divsChild>
            <w:div w:id="1177379016">
              <w:marLeft w:val="0"/>
              <w:marRight w:val="0"/>
              <w:marTop w:val="0"/>
              <w:marBottom w:val="0"/>
              <w:divBdr>
                <w:top w:val="none" w:sz="0" w:space="0" w:color="auto"/>
                <w:left w:val="none" w:sz="0" w:space="0" w:color="auto"/>
                <w:bottom w:val="none" w:sz="0" w:space="0" w:color="auto"/>
                <w:right w:val="none" w:sz="0" w:space="0" w:color="auto"/>
              </w:divBdr>
              <w:divsChild>
                <w:div w:id="956791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627819">
      <w:bodyDiv w:val="1"/>
      <w:marLeft w:val="0"/>
      <w:marRight w:val="0"/>
      <w:marTop w:val="0"/>
      <w:marBottom w:val="0"/>
      <w:divBdr>
        <w:top w:val="none" w:sz="0" w:space="0" w:color="auto"/>
        <w:left w:val="none" w:sz="0" w:space="0" w:color="auto"/>
        <w:bottom w:val="none" w:sz="0" w:space="0" w:color="auto"/>
        <w:right w:val="none" w:sz="0" w:space="0" w:color="auto"/>
      </w:divBdr>
      <w:divsChild>
        <w:div w:id="265502878">
          <w:marLeft w:val="0"/>
          <w:marRight w:val="0"/>
          <w:marTop w:val="0"/>
          <w:marBottom w:val="0"/>
          <w:divBdr>
            <w:top w:val="none" w:sz="0" w:space="0" w:color="auto"/>
            <w:left w:val="none" w:sz="0" w:space="0" w:color="auto"/>
            <w:bottom w:val="none" w:sz="0" w:space="0" w:color="auto"/>
            <w:right w:val="none" w:sz="0" w:space="0" w:color="auto"/>
          </w:divBdr>
          <w:divsChild>
            <w:div w:id="1802771198">
              <w:marLeft w:val="0"/>
              <w:marRight w:val="0"/>
              <w:marTop w:val="0"/>
              <w:marBottom w:val="0"/>
              <w:divBdr>
                <w:top w:val="none" w:sz="0" w:space="0" w:color="auto"/>
                <w:left w:val="none" w:sz="0" w:space="0" w:color="auto"/>
                <w:bottom w:val="none" w:sz="0" w:space="0" w:color="auto"/>
                <w:right w:val="none" w:sz="0" w:space="0" w:color="auto"/>
              </w:divBdr>
              <w:divsChild>
                <w:div w:id="74025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nvlpubs.nist.gov/nistpubs/ir/2016/NIST.IR.8060.pdf" TargetMode="External"/><Relationship Id="rId21" Type="http://schemas.openxmlformats.org/officeDocument/2006/relationships/hyperlink" Target="https://en.wikipedia.org/wiki/ISO/IEC_15288" TargetMode="External"/><Relationship Id="rId42" Type="http://schemas.openxmlformats.org/officeDocument/2006/relationships/hyperlink" Target="reference_documents/secondary_documents/Understanding%20the%20Phase%20Product%20Dependencies%20Graph.pdf" TargetMode="External"/><Relationship Id="rId47" Type="http://schemas.openxmlformats.org/officeDocument/2006/relationships/hyperlink" Target="reference_documents/secondary_documents/Decommissioning%20Plan.pdf" TargetMode="External"/><Relationship Id="rId63" Type="http://schemas.openxmlformats.org/officeDocument/2006/relationships/hyperlink" Target="reference_documents/secondary_documents/Design%20Showing%20Security%20Considerations.pdf" TargetMode="External"/><Relationship Id="rId68" Type="http://schemas.openxmlformats.org/officeDocument/2006/relationships/hyperlink" Target="reference_documents/secondary_documents/Currently%20Used%20Deprecated%20Functions%20Document.pdf" TargetMode="External"/><Relationship Id="rId84" Type="http://schemas.openxmlformats.org/officeDocument/2006/relationships/hyperlink" Target="reference_documents/secondary_documents/Cybersecurity%20Incident%20Report.pdf" TargetMode="External"/><Relationship Id="rId89" Type="http://schemas.openxmlformats.org/officeDocument/2006/relationships/hyperlink" Target="reference_documents/secondary_documents/Cybersecurity%20Interface%20Agreement.pdf" TargetMode="Externa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hyperlink" Target="https://spdx.dev/wp-content/uploads/sites/41/2020/08/SPDX-specification-2-2.pdf" TargetMode="External"/><Relationship Id="rId37" Type="http://schemas.openxmlformats.org/officeDocument/2006/relationships/hyperlink" Target="https://unece.org/transport/documents/2021/03/standards/un-regulation-no-155-cyber-security-and-cyber-security" TargetMode="External"/><Relationship Id="rId53" Type="http://schemas.openxmlformats.org/officeDocument/2006/relationships/hyperlink" Target="reference_documents/secondary_documents/Release%20Integrity%20Plan.pdf" TargetMode="External"/><Relationship Id="rId58" Type="http://schemas.openxmlformats.org/officeDocument/2006/relationships/hyperlink" Target="reference_documents/secondary_documents/Element-level%20Security%20Goals.pdf" TargetMode="External"/><Relationship Id="rId74" Type="http://schemas.openxmlformats.org/officeDocument/2006/relationships/hyperlink" Target="reference_documents/secondary_documents/Secure%20Development.pdf" TargetMode="External"/><Relationship Id="rId79" Type="http://schemas.openxmlformats.org/officeDocument/2006/relationships/hyperlink" Target="reference_documents/secondary_documents/Updated%20Threat%20Model.pdf" TargetMode="External"/><Relationship Id="rId102" Type="http://schemas.openxmlformats.org/officeDocument/2006/relationships/footer" Target="footer2.xml"/><Relationship Id="rId5" Type="http://schemas.openxmlformats.org/officeDocument/2006/relationships/webSettings" Target="webSettings.xml"/><Relationship Id="rId90" Type="http://schemas.openxmlformats.org/officeDocument/2006/relationships/hyperlink" Target="reference_documents/working_material/AVCDL_CMM_CMMC.xlsx" TargetMode="External"/><Relationship Id="rId95" Type="http://schemas.openxmlformats.org/officeDocument/2006/relationships/hyperlink" Target="reference_documents/working_material/AVCDL_mappings.xlsx" TargetMode="External"/><Relationship Id="rId22" Type="http://schemas.openxmlformats.org/officeDocument/2006/relationships/hyperlink" Target="https://www.sae.org/standards/content/iso/sae21434/" TargetMode="External"/><Relationship Id="rId27" Type="http://schemas.openxmlformats.org/officeDocument/2006/relationships/hyperlink" Target="https://nvlpubs.nist.gov/nistpubs/SpecialPublications/NIST.SP.800-171r2.pdf" TargetMode="External"/><Relationship Id="rId43" Type="http://schemas.openxmlformats.org/officeDocument/2006/relationships/hyperlink" Target="reference_documents/secondary_documents/Understanding%20Workflow%20Graphs.pdf" TargetMode="External"/><Relationship Id="rId48" Type="http://schemas.openxmlformats.org/officeDocument/2006/relationships/hyperlink" Target="reference_documents/secondary_documents/Deployment%20Plan.pdf" TargetMode="External"/><Relationship Id="rId64" Type="http://schemas.openxmlformats.org/officeDocument/2006/relationships/hyperlink" Target="reference_documents/secondary_documents/Security%20Design%20Review%20Report.pdf" TargetMode="External"/><Relationship Id="rId69" Type="http://schemas.openxmlformats.org/officeDocument/2006/relationships/hyperlink" Target="reference_documents/secondary_documents/Dynamic%20Analysis%20Report.pdf" TargetMode="External"/><Relationship Id="rId80" Type="http://schemas.openxmlformats.org/officeDocument/2006/relationships/hyperlink" Target="reference_documents/secondary_documents/Verification%20Phase%20Gate.pdf" TargetMode="External"/><Relationship Id="rId85" Type="http://schemas.openxmlformats.org/officeDocument/2006/relationships/hyperlink" Target="reference_documents/secondary_documents/Software%20Deployment%20Report.pdf" TargetMode="External"/><Relationship Id="rId12" Type="http://schemas.openxmlformats.org/officeDocument/2006/relationships/image" Target="media/image4.png"/><Relationship Id="rId17" Type="http://schemas.openxmlformats.org/officeDocument/2006/relationships/hyperlink" Target="https://niccs.us-cert.gov/workforce-development/cyber-security-workforce-framework" TargetMode="External"/><Relationship Id="rId25" Type="http://schemas.openxmlformats.org/officeDocument/2006/relationships/hyperlink" Target="https://www.nhtsa.gov/staticfiles/nvs/pdf/812333_CybersecurityForModernVehicles.pdf" TargetMode="External"/><Relationship Id="rId33" Type="http://schemas.openxmlformats.org/officeDocument/2006/relationships/hyperlink" Target="https://unece.org/DAM/trans/doc/2019/wp29grva/ECE-TRANS-WP29-GRVA-2019-02e.pdf" TargetMode="External"/><Relationship Id="rId38" Type="http://schemas.openxmlformats.org/officeDocument/2006/relationships/hyperlink" Target="reference_documents/secondary_documents/AVCDL%20Phase%20Requirement%20Product%20ISO%2021434%20Work%20Product%20Fulfillment%20Summary.pdf" TargetMode="External"/><Relationship Id="rId46" Type="http://schemas.openxmlformats.org/officeDocument/2006/relationships/hyperlink" Target="reference_documents/secondary_documents/cybersecurity_requirement_catalog.pdf" TargetMode="External"/><Relationship Id="rId59" Type="http://schemas.openxmlformats.org/officeDocument/2006/relationships/hyperlink" Target="reference_documents/secondary_documents/Element-level%20Security%20Requirements.pdf" TargetMode="External"/><Relationship Id="rId67" Type="http://schemas.openxmlformats.org/officeDocument/2006/relationships/hyperlink" Target="reference_documents/secondary_documents/Component%20-%20Version%20-%20Product%20-%20Version%20Cross-reference%20Document.pdf" TargetMode="External"/><Relationship Id="rId103" Type="http://schemas.openxmlformats.org/officeDocument/2006/relationships/fontTable" Target="fontTable.xml"/><Relationship Id="rId20" Type="http://schemas.openxmlformats.org/officeDocument/2006/relationships/hyperlink" Target="https://en.wikipedia.org/wiki/ISO/IEC_12207" TargetMode="External"/><Relationship Id="rId41" Type="http://schemas.openxmlformats.org/officeDocument/2006/relationships/hyperlink" Target="reference_documents/secondary_documents/Threat%20Report.pdf" TargetMode="External"/><Relationship Id="rId54" Type="http://schemas.openxmlformats.org/officeDocument/2006/relationships/hyperlink" Target="reference_documents/secondary_documents/Security%20Requirements%20Taxonomy.pdf" TargetMode="External"/><Relationship Id="rId62" Type="http://schemas.openxmlformats.org/officeDocument/2006/relationships/hyperlink" Target="reference_documents/secondary_documents/Design%20Phase%20Gate.pdf" TargetMode="External"/><Relationship Id="rId70" Type="http://schemas.openxmlformats.org/officeDocument/2006/relationships/hyperlink" Target="reference_documents/secondary_documents/Fuzz%20Testing%20Report.pdf" TargetMode="External"/><Relationship Id="rId75" Type="http://schemas.openxmlformats.org/officeDocument/2006/relationships/hyperlink" Target="reference_documents/secondary_documents/Secure%20Settings%20Document.pdf" TargetMode="External"/><Relationship Id="rId83" Type="http://schemas.openxmlformats.org/officeDocument/2006/relationships/hyperlink" Target="reference_documents/secondary_documents/Release%20Phase%20Gate.pdf" TargetMode="External"/><Relationship Id="rId88" Type="http://schemas.openxmlformats.org/officeDocument/2006/relationships/hyperlink" Target="reference_documents/secondary_documents/Supplier%20Self-reported%20Cybersecurity%20Maturity%20Assessment.pdf" TargetMode="External"/><Relationship Id="rId91" Type="http://schemas.openxmlformats.org/officeDocument/2006/relationships/hyperlink" Target="reference_documents/working_material/AVCDL_mappings.xlsx" TargetMode="External"/><Relationship Id="rId96" Type="http://schemas.openxmlformats.org/officeDocument/2006/relationships/hyperlink" Target="reference_documents/working_material/AVCDL_mappings.xlsx"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www.iso.org/standard/44716.html" TargetMode="External"/><Relationship Id="rId28" Type="http://schemas.openxmlformats.org/officeDocument/2006/relationships/hyperlink" Target="https://nvlpubs.nist.gov/nistpubs/SpecialPublications/NIST.SP.800-181r1.pdf" TargetMode="External"/><Relationship Id="rId36" Type="http://schemas.openxmlformats.org/officeDocument/2006/relationships/hyperlink" Target="https://www.iso.org/standard/77796.html" TargetMode="External"/><Relationship Id="rId49" Type="http://schemas.openxmlformats.org/officeDocument/2006/relationships/hyperlink" Target="reference_documents/secondary_documents/Global%20Security%20Goals.pdf" TargetMode="External"/><Relationship Id="rId57" Type="http://schemas.openxmlformats.org/officeDocument/2006/relationships/hyperlink" Target="reference_documents/secondary_documents/Training%20Catalog.pdf" TargetMode="External"/><Relationship Id="rId10" Type="http://schemas.openxmlformats.org/officeDocument/2006/relationships/image" Target="media/image2.png"/><Relationship Id="rId31" Type="http://schemas.openxmlformats.org/officeDocument/2006/relationships/hyperlink" Target="https://resources.sei.cmu.edu/asset_files/TechnicalReport/1993_005_001_16211.pdf" TargetMode="External"/><Relationship Id="rId44" Type="http://schemas.openxmlformats.org/officeDocument/2006/relationships/hyperlink" Target="reference_documents/secondary_documents/Code%20Protection%20Plan.pdf" TargetMode="External"/><Relationship Id="rId52" Type="http://schemas.openxmlformats.org/officeDocument/2006/relationships/hyperlink" Target="reference_documents/secondary_documents/List%20of%20Approved%20Tools%20and%20Components.pdf" TargetMode="External"/><Relationship Id="rId60" Type="http://schemas.openxmlformats.org/officeDocument/2006/relationships/hyperlink" Target="reference_documents/secondary_documents/Requirements%20Phase%20Gate.pdf" TargetMode="External"/><Relationship Id="rId65" Type="http://schemas.openxmlformats.org/officeDocument/2006/relationships/hyperlink" Target="reference_documents/secondary_documents/Threat%20Modeling%20Report.pdf" TargetMode="External"/><Relationship Id="rId73" Type="http://schemas.openxmlformats.org/officeDocument/2006/relationships/hyperlink" Target="reference_documents/secondary_documents/Secure%20Code%20Review%20Summary.pdf" TargetMode="External"/><Relationship Id="rId78" Type="http://schemas.openxmlformats.org/officeDocument/2006/relationships/hyperlink" Target="reference_documents/secondary_documents/Updated%20Attack%20Surface%20Analysis.pdf" TargetMode="External"/><Relationship Id="rId81" Type="http://schemas.openxmlformats.org/officeDocument/2006/relationships/hyperlink" Target="reference_documents/secondary_documents/Archive%20Manifest.pdf" TargetMode="External"/><Relationship Id="rId86" Type="http://schemas.openxmlformats.org/officeDocument/2006/relationships/hyperlink" Target="reference_documents/secondary_documents/Decommissioning%20Report.pdf" TargetMode="External"/><Relationship Id="rId94" Type="http://schemas.openxmlformats.org/officeDocument/2006/relationships/hyperlink" Target="reference_documents/working_material/AVCDL_mappings.xlsx" TargetMode="External"/><Relationship Id="rId99" Type="http://schemas.openxmlformats.org/officeDocument/2006/relationships/image" Target="media/image9.png"/><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en.wikipedia.org/wiki/Responsibility_assignment_matrix" TargetMode="External"/><Relationship Id="rId39" Type="http://schemas.openxmlformats.org/officeDocument/2006/relationships/hyperlink" Target="reference_documents/secondary_documents/AVCDL%20Phase%20Requirement%20Product%20ISO%2026262%20Work%20Product%20Fulfillment%20Summary.pdf" TargetMode="External"/><Relationship Id="rId34" Type="http://schemas.openxmlformats.org/officeDocument/2006/relationships/hyperlink" Target="https://zenodo.org/record/1188418/files/EVITAD2.3v1.1.pdf?download=1" TargetMode="External"/><Relationship Id="rId50" Type="http://schemas.openxmlformats.org/officeDocument/2006/relationships/hyperlink" Target="reference_documents/secondary_documents/Global%20Security%20Requirements.pdf" TargetMode="External"/><Relationship Id="rId55" Type="http://schemas.openxmlformats.org/officeDocument/2006/relationships/hyperlink" Target="reference_documents/secondary_documents/System%20to%20Track%20Training%20Participation.pdf" TargetMode="External"/><Relationship Id="rId76" Type="http://schemas.openxmlformats.org/officeDocument/2006/relationships/hyperlink" Target="reference_documents/secondary_documents/Static%20Analysis%20Report.pdf" TargetMode="External"/><Relationship Id="rId97" Type="http://schemas.openxmlformats.org/officeDocument/2006/relationships/hyperlink" Target="reference_documents/working_material/roles_and_responsibilities.xlsx" TargetMode="External"/><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reference_documents/secondary_documents/Implementation%20Phase%20Gate.pdf" TargetMode="External"/><Relationship Id="rId92" Type="http://schemas.openxmlformats.org/officeDocument/2006/relationships/hyperlink" Target="reference_documents/working_material/roles_and_responsibilities.xlsx" TargetMode="External"/><Relationship Id="rId2" Type="http://schemas.openxmlformats.org/officeDocument/2006/relationships/numbering" Target="numbering.xml"/><Relationship Id="rId29" Type="http://schemas.openxmlformats.org/officeDocument/2006/relationships/hyperlink" Target="https://nvlpubs.nist.gov/nistpubs/SpecialPublications/NIST.SP.800-218-draft.pdf" TargetMode="External"/><Relationship Id="rId24" Type="http://schemas.openxmlformats.org/officeDocument/2006/relationships/hyperlink" Target="http://download.microsoft.com/download/F/7/D/F7D6B14F-0149-4FE8-A00F-0B9858404D85/Simplified%20Implementation%20of%20the%20SDL.doc" TargetMode="External"/><Relationship Id="rId40" Type="http://schemas.openxmlformats.org/officeDocument/2006/relationships/hyperlink" Target="reference_documents/secondary_documents/Ranked%20-%20Risked%20Threat%20Report.pdf" TargetMode="External"/><Relationship Id="rId45" Type="http://schemas.openxmlformats.org/officeDocument/2006/relationships/hyperlink" Target="reference_documents/secondary_documents/Cybersecurity%20Monitoring%20Plan.pdf" TargetMode="External"/><Relationship Id="rId66" Type="http://schemas.openxmlformats.org/officeDocument/2006/relationships/hyperlink" Target="reference_documents/secondary_documents/Build%20Process%20Documentation.pdf" TargetMode="External"/><Relationship Id="rId87" Type="http://schemas.openxmlformats.org/officeDocument/2006/relationships/hyperlink" Target="reference_documents/secondary_documents/Autonomous%20Vehicle%20Cybersecurity%20Manufacturer%20Disclosure%20Statement.pdf" TargetMode="External"/><Relationship Id="rId61" Type="http://schemas.openxmlformats.org/officeDocument/2006/relationships/hyperlink" Target="reference_documents/secondary_documents/Attack%20Surface%20Analysis%20Report.pdf" TargetMode="External"/><Relationship Id="rId82" Type="http://schemas.openxmlformats.org/officeDocument/2006/relationships/hyperlink" Target="reference_documents/secondary_documents/Final%20Security%20Review%20Report.pdf" TargetMode="External"/><Relationship Id="rId19" Type="http://schemas.openxmlformats.org/officeDocument/2006/relationships/hyperlink" Target="https://www.acq.osd.mil/cmmc/docs/CMMC_ModelMain_V1.02_20200318.pdf" TargetMode="External"/><Relationship Id="rId14" Type="http://schemas.openxmlformats.org/officeDocument/2006/relationships/image" Target="media/image6.png"/><Relationship Id="rId30" Type="http://schemas.openxmlformats.org/officeDocument/2006/relationships/hyperlink" Target="https://docs.oasis-open.org/sarif/sarif/v2.0/csprd02/sarif-v2.0-csprd02.pdf" TargetMode="External"/><Relationship Id="rId35" Type="http://schemas.openxmlformats.org/officeDocument/2006/relationships/hyperlink" Target="https://www.iso.org/publication/PUB200262.html" TargetMode="External"/><Relationship Id="rId56" Type="http://schemas.openxmlformats.org/officeDocument/2006/relationships/hyperlink" Target="reference_documents/secondary_documents/Threat%20Prioritization%20Plan.pdf" TargetMode="External"/><Relationship Id="rId77" Type="http://schemas.openxmlformats.org/officeDocument/2006/relationships/hyperlink" Target="reference_documents/secondary_documents/Penetration%20Testing%20Report.pdf" TargetMode="External"/><Relationship Id="rId100" Type="http://schemas.openxmlformats.org/officeDocument/2006/relationships/header" Target="header1.xml"/><Relationship Id="rId8" Type="http://schemas.openxmlformats.org/officeDocument/2006/relationships/hyperlink" Target="https://creativecommons.org/licenses/by/4.0/legalcode" TargetMode="External"/><Relationship Id="rId51" Type="http://schemas.openxmlformats.org/officeDocument/2006/relationships/hyperlink" Target="reference_documents/secondary_documents/Incident%20Response%20Plan.pdf" TargetMode="External"/><Relationship Id="rId72" Type="http://schemas.openxmlformats.org/officeDocument/2006/relationships/hyperlink" Target="reference_documents/secondary_documents/List%20of%20Tools%20and%20Components%20Used.pdf" TargetMode="External"/><Relationship Id="rId93" Type="http://schemas.openxmlformats.org/officeDocument/2006/relationships/hyperlink" Target="reference_documents/working_material/AVCDL_CMM_CMMC.xlsx" TargetMode="External"/><Relationship Id="rId98" Type="http://schemas.openxmlformats.org/officeDocument/2006/relationships/hyperlink" Target="reference_documents/working_material/vendor%20process%20-%20AVCDL%20product%20mapping%20template.xlsx"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8DAB02-DDF2-C041-8A45-18730683CB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109</Pages>
  <Words>16945</Words>
  <Characters>111331</Characters>
  <Application>Microsoft Office Word</Application>
  <DocSecurity>0</DocSecurity>
  <Lines>3839</Lines>
  <Paragraphs>2515</Paragraphs>
  <ScaleCrop>false</ScaleCrop>
  <HeadingPairs>
    <vt:vector size="2" baseType="variant">
      <vt:variant>
        <vt:lpstr>Title</vt:lpstr>
      </vt:variant>
      <vt:variant>
        <vt:i4>1</vt:i4>
      </vt:variant>
    </vt:vector>
  </HeadingPairs>
  <TitlesOfParts>
    <vt:vector size="1" baseType="lpstr">
      <vt:lpstr>A Versatile Cybersecurity Development Lifecycle</vt:lpstr>
    </vt:vector>
  </TitlesOfParts>
  <Manager/>
  <Company>Motional</Company>
  <LinksUpToDate>false</LinksUpToDate>
  <CharactersWithSpaces>125761</CharactersWithSpaces>
  <SharedDoc>false</SharedDoc>
  <HyperlinkBase>.</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Versatile Cybersecurity Development Lifecycle</dc:title>
  <dc:subject>cybersecurity development lifecycle</dc:subject>
  <dc:creator>Charles Wilson</dc:creator>
  <cp:keywords>cybersecurity, lifecycle</cp:keywords>
  <dc:description>This work was originally created by Motional and is licensed under the Creative Commons Attribution-Share Alike (CC BY-SA-4.0) License.
https://creativecommons.org/licenses/by/4.0/legalcode
</dc:description>
  <cp:lastModifiedBy>Charles Wilson</cp:lastModifiedBy>
  <cp:revision>14</cp:revision>
  <cp:lastPrinted>2022-07-19T12:18:00Z</cp:lastPrinted>
  <dcterms:created xsi:type="dcterms:W3CDTF">2026-03-27T19:55:00Z</dcterms:created>
  <dcterms:modified xsi:type="dcterms:W3CDTF">2026-07-02T18:14:00Z</dcterms:modified>
  <cp:category/>
</cp:coreProperties>
</file>