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76AE" w14:textId="1D41BC9E" w:rsidR="006816F5" w:rsidRPr="008868B6" w:rsidRDefault="006816F5" w:rsidP="006816F5">
      <w:pPr>
        <w:pStyle w:val="3"/>
        <w:rPr>
          <w:rFonts w:eastAsia="Times New Roman" w:cs="Times New Roman"/>
          <w:b/>
          <w:bCs/>
          <w:color w:val="000000"/>
          <w:sz w:val="27"/>
          <w:szCs w:val="27"/>
        </w:rPr>
      </w:pPr>
      <w:r>
        <w:t xml:space="preserve">Вариант 2 </w:t>
      </w:r>
      <w:r w:rsidR="008734F7">
        <w:t xml:space="preserve">«Ильмень» </w:t>
      </w:r>
      <w:r>
        <w:br/>
        <w:t xml:space="preserve">Кухня бюджетная прямая </w:t>
      </w:r>
      <w:r>
        <w:br/>
      </w:r>
      <w:r>
        <w:rPr>
          <w:noProof/>
        </w:rPr>
        <w:drawing>
          <wp:inline distT="0" distB="0" distL="0" distR="0" wp14:anchorId="5A506AC6" wp14:editId="43863862">
            <wp:extent cx="3962400" cy="4054856"/>
            <wp:effectExtent l="0" t="0" r="0" b="0"/>
            <wp:docPr id="198169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5341" name="Рисунок 1981695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57" cy="40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868B6">
        <w:rPr>
          <w:rFonts w:eastAsia="Times New Roman" w:cs="Times New Roman"/>
          <w:b/>
          <w:bCs/>
          <w:color w:val="000000"/>
          <w:sz w:val="27"/>
          <w:szCs w:val="27"/>
        </w:rPr>
        <w:t>Теги:</w:t>
      </w:r>
    </w:p>
    <w:p w14:paraId="3737B6D2" w14:textId="77777777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#кухня</w:t>
      </w:r>
    </w:p>
    <w:p w14:paraId="6F6D664F" w14:textId="47DF581D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>
        <w:rPr>
          <w:color w:val="000000"/>
        </w:rPr>
        <w:t>ЛДСП</w:t>
      </w:r>
    </w:p>
    <w:p w14:paraId="52FAE49A" w14:textId="77777777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#дизайнкухни</w:t>
      </w:r>
    </w:p>
    <w:p w14:paraId="7E20C42E" w14:textId="77777777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#современнаякухня</w:t>
      </w:r>
    </w:p>
    <w:p w14:paraId="4A13098D" w14:textId="26BCD1F3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#с</w:t>
      </w:r>
      <w:r>
        <w:rPr>
          <w:color w:val="000000"/>
        </w:rPr>
        <w:t>ерые</w:t>
      </w:r>
      <w:r w:rsidRPr="008868B6">
        <w:rPr>
          <w:color w:val="000000"/>
        </w:rPr>
        <w:t>тона</w:t>
      </w:r>
    </w:p>
    <w:p w14:paraId="57625531" w14:textId="77777777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>барнаястойка</w:t>
      </w:r>
    </w:p>
    <w:p w14:paraId="726B1303" w14:textId="014C7014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>
        <w:rPr>
          <w:color w:val="000000"/>
        </w:rPr>
        <w:t>прямаякухня</w:t>
      </w:r>
    </w:p>
    <w:p w14:paraId="10C54E9B" w14:textId="496EC392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>
        <w:rPr>
          <w:color w:val="000000"/>
        </w:rPr>
        <w:t>стекляннаявитрина</w:t>
      </w:r>
    </w:p>
    <w:p w14:paraId="7C65552A" w14:textId="77777777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 xml:space="preserve"> </w:t>
      </w:r>
      <w:proofErr w:type="spellStart"/>
      <w:r w:rsidRPr="009717FB">
        <w:rPr>
          <w:color w:val="000000"/>
        </w:rPr>
        <w:t>столешницаспокрытием</w:t>
      </w:r>
      <w:proofErr w:type="spellEnd"/>
      <w:r w:rsidRPr="009717FB">
        <w:rPr>
          <w:color w:val="000000"/>
          <w:lang w:val="en-US"/>
        </w:rPr>
        <w:t>HPL</w:t>
      </w:r>
    </w:p>
    <w:p w14:paraId="568129B0" w14:textId="77777777" w:rsidR="006816F5" w:rsidRPr="009717FB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>гарантия10ЛЕТ</w:t>
      </w:r>
    </w:p>
    <w:p w14:paraId="34292153" w14:textId="77777777" w:rsidR="006816F5" w:rsidRPr="009717FB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>Фурнитурасдоводчиками</w:t>
      </w:r>
    </w:p>
    <w:p w14:paraId="28F04592" w14:textId="77777777" w:rsidR="006816F5" w:rsidRPr="009717FB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>Накладныеручки</w:t>
      </w:r>
    </w:p>
    <w:p w14:paraId="24A9B268" w14:textId="53CE81A9" w:rsidR="006816F5" w:rsidRPr="008868B6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>
        <w:rPr>
          <w:color w:val="000000"/>
        </w:rPr>
        <w:t>подсветкакухни</w:t>
      </w:r>
    </w:p>
    <w:p w14:paraId="27943A53" w14:textId="77777777" w:rsidR="006816F5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 w:rsidRPr="009717FB">
        <w:rPr>
          <w:color w:val="000000"/>
        </w:rPr>
        <w:t>встроеннаятехника</w:t>
      </w:r>
    </w:p>
    <w:p w14:paraId="3BDC35E5" w14:textId="0125F59F" w:rsidR="006816F5" w:rsidRPr="006816F5" w:rsidRDefault="006816F5" w:rsidP="006816F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868B6">
        <w:rPr>
          <w:color w:val="000000"/>
        </w:rPr>
        <w:t>#</w:t>
      </w:r>
      <w:r>
        <w:rPr>
          <w:color w:val="000000"/>
        </w:rPr>
        <w:t>стильсовременный</w:t>
      </w:r>
    </w:p>
    <w:p w14:paraId="4F78981C" w14:textId="77777777" w:rsidR="006816F5" w:rsidRPr="006816F5" w:rsidRDefault="006816F5" w:rsidP="006816F5">
      <w:p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Основные элементы интерьера включают:</w:t>
      </w:r>
    </w:p>
    <w:p w14:paraId="6070480E" w14:textId="77777777" w:rsidR="006816F5" w:rsidRPr="006816F5" w:rsidRDefault="006816F5" w:rsidP="006816F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Цветовая гамма:</w:t>
      </w:r>
    </w:p>
    <w:p w14:paraId="4E8931C7" w14:textId="77777777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Преобладают нейтральные оттенки серого и черного, которые придают кухне строгий и современный вид.</w:t>
      </w:r>
    </w:p>
    <w:p w14:paraId="00478054" w14:textId="77777777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Деревянные фасады и элементы добавляют тепла и естественности.</w:t>
      </w:r>
    </w:p>
    <w:p w14:paraId="5212D29B" w14:textId="77777777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lastRenderedPageBreak/>
        <w:t>Яркие желтые барные стулья служат акцентами, оживляя пространство и придавая ему динамичности.</w:t>
      </w:r>
    </w:p>
    <w:p w14:paraId="37267813" w14:textId="77777777" w:rsidR="006816F5" w:rsidRPr="006816F5" w:rsidRDefault="006816F5" w:rsidP="006816F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Материалы:</w:t>
      </w:r>
    </w:p>
    <w:p w14:paraId="59D94B1D" w14:textId="6DE8CD8D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 xml:space="preserve">Гладкие фасады из </w:t>
      </w:r>
      <w:r>
        <w:rPr>
          <w:color w:val="000000"/>
        </w:rPr>
        <w:t>ЛДСП</w:t>
      </w:r>
      <w:r w:rsidRPr="006816F5">
        <w:rPr>
          <w:color w:val="000000"/>
        </w:rPr>
        <w:t xml:space="preserve"> серого цвета сочетаются с деревянными элементами.</w:t>
      </w:r>
    </w:p>
    <w:p w14:paraId="00238C0E" w14:textId="10164DE4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Верхние фасады и столешница цвета дерева </w:t>
      </w:r>
      <w:r w:rsidRPr="006816F5">
        <w:rPr>
          <w:color w:val="000000"/>
        </w:rPr>
        <w:t>создают уют и гармонию.</w:t>
      </w:r>
    </w:p>
    <w:p w14:paraId="6EC09381" w14:textId="39F34320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Стеклянная витрина</w:t>
      </w:r>
      <w:r w:rsidRPr="006816F5">
        <w:rPr>
          <w:color w:val="000000"/>
        </w:rPr>
        <w:t xml:space="preserve"> подчеркива</w:t>
      </w:r>
      <w:r>
        <w:rPr>
          <w:color w:val="000000"/>
        </w:rPr>
        <w:t>ет</w:t>
      </w:r>
      <w:r w:rsidRPr="006816F5">
        <w:rPr>
          <w:color w:val="000000"/>
        </w:rPr>
        <w:t xml:space="preserve"> современный стиль и добавляе</w:t>
      </w:r>
      <w:r>
        <w:rPr>
          <w:color w:val="000000"/>
        </w:rPr>
        <w:t xml:space="preserve">т </w:t>
      </w:r>
      <w:r w:rsidRPr="006816F5">
        <w:rPr>
          <w:color w:val="000000"/>
        </w:rPr>
        <w:t>легкости.</w:t>
      </w:r>
    </w:p>
    <w:p w14:paraId="6CE7B253" w14:textId="77777777" w:rsidR="006816F5" w:rsidRPr="006816F5" w:rsidRDefault="006816F5" w:rsidP="006816F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Освещение:</w:t>
      </w:r>
    </w:p>
    <w:p w14:paraId="0FB108F9" w14:textId="77777777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Встроенное потолочное освещение обеспечивает равномерное освещение всей кухни.</w:t>
      </w:r>
    </w:p>
    <w:p w14:paraId="15B204D0" w14:textId="4B3C108F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Подсветка стеклянных полок подчеркивает декоративные элементы и создает атмосферу.</w:t>
      </w:r>
    </w:p>
    <w:p w14:paraId="696F568F" w14:textId="77777777" w:rsidR="006816F5" w:rsidRPr="006816F5" w:rsidRDefault="006816F5" w:rsidP="006816F5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Современный подвесной светильник над барной стойкой акцентирует зону обеденной зоны.</w:t>
      </w:r>
    </w:p>
    <w:p w14:paraId="6F589239" w14:textId="77777777" w:rsidR="006816F5" w:rsidRPr="006816F5" w:rsidRDefault="006816F5" w:rsidP="006816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816F5">
        <w:rPr>
          <w:b/>
          <w:bCs/>
          <w:color w:val="000000"/>
          <w:sz w:val="27"/>
          <w:szCs w:val="27"/>
        </w:rPr>
        <w:t>Функциональное описание:</w:t>
      </w:r>
    </w:p>
    <w:p w14:paraId="33EE9296" w14:textId="77777777" w:rsidR="006816F5" w:rsidRPr="006816F5" w:rsidRDefault="006816F5" w:rsidP="006816F5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Хранение:</w:t>
      </w:r>
    </w:p>
    <w:p w14:paraId="627A6453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Верхние и нижние шкафы предлагают достаточно места для хранения кухонной утвари и продуктов.</w:t>
      </w:r>
    </w:p>
    <w:p w14:paraId="0C67AA35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Встроенные шкафы до потолка увеличивают полезное пространство и поддерживают порядок.</w:t>
      </w:r>
    </w:p>
    <w:p w14:paraId="7FF975DD" w14:textId="765A6885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Открытые стеклянные полки</w:t>
      </w:r>
      <w:r w:rsidR="00C208B9">
        <w:rPr>
          <w:color w:val="000000"/>
        </w:rPr>
        <w:t xml:space="preserve"> в витрине</w:t>
      </w:r>
      <w:r w:rsidRPr="006816F5">
        <w:rPr>
          <w:color w:val="000000"/>
        </w:rPr>
        <w:t xml:space="preserve"> позволяют красиво разместить бокалы и декоративные предметы.</w:t>
      </w:r>
    </w:p>
    <w:p w14:paraId="202B8B7C" w14:textId="77777777" w:rsidR="006816F5" w:rsidRPr="006816F5" w:rsidRDefault="006816F5" w:rsidP="006816F5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Рабочая зона:</w:t>
      </w:r>
    </w:p>
    <w:p w14:paraId="4192D29D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Просторная столешница из дерева обеспечивает комфортное пространство для приготовления пищи.</w:t>
      </w:r>
    </w:p>
    <w:p w14:paraId="38A69E36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Встроенная варочная панель и духовой шкаф черного цвета сочетаются с остальными элементами и функционально расположены.</w:t>
      </w:r>
    </w:p>
    <w:p w14:paraId="6B105AE7" w14:textId="77777777" w:rsidR="006816F5" w:rsidRPr="006816F5" w:rsidRDefault="006816F5" w:rsidP="006816F5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Техника:</w:t>
      </w:r>
    </w:p>
    <w:p w14:paraId="6D7C2F39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Встроенный черный холодильник гармонирует с общим дизайном кухни и обеспечивает достаточную емкость для хранения продуктов.</w:t>
      </w:r>
    </w:p>
    <w:p w14:paraId="502C9FB5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Черная мойка и кран удобно расположены для облегчения работы на кухне.</w:t>
      </w:r>
    </w:p>
    <w:p w14:paraId="5AF7C249" w14:textId="77777777" w:rsidR="006816F5" w:rsidRPr="006816F5" w:rsidRDefault="006816F5" w:rsidP="006816F5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Обеденная зона:</w:t>
      </w:r>
    </w:p>
    <w:p w14:paraId="6DE55B0F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Высокая барная стойка с деревянной столешницей создает уютное место для приема пищи и общения.</w:t>
      </w:r>
    </w:p>
    <w:p w14:paraId="12E347E9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Яркие желтые барные стулья добавляют кухне индивидуальности и удобства.</w:t>
      </w:r>
    </w:p>
    <w:p w14:paraId="344A7A0E" w14:textId="77777777" w:rsidR="006816F5" w:rsidRPr="006816F5" w:rsidRDefault="006816F5" w:rsidP="006816F5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b/>
          <w:bCs/>
          <w:color w:val="000000"/>
        </w:rPr>
        <w:t>Освещение:</w:t>
      </w:r>
    </w:p>
    <w:p w14:paraId="28393EB5" w14:textId="77777777" w:rsidR="006816F5" w:rsidRPr="006816F5" w:rsidRDefault="006816F5" w:rsidP="006816F5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Встроенное освещение и декоративные светильники создают уютную и приятную атмосферу на кухне.</w:t>
      </w:r>
    </w:p>
    <w:p w14:paraId="36BDBB66" w14:textId="77777777" w:rsidR="006816F5" w:rsidRPr="006816F5" w:rsidRDefault="006816F5" w:rsidP="006816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816F5">
        <w:rPr>
          <w:b/>
          <w:bCs/>
          <w:color w:val="000000"/>
          <w:sz w:val="27"/>
          <w:szCs w:val="27"/>
        </w:rPr>
        <w:t>Общие впечатления:</w:t>
      </w:r>
    </w:p>
    <w:p w14:paraId="27CB1BA3" w14:textId="77777777" w:rsidR="006816F5" w:rsidRPr="006816F5" w:rsidRDefault="006816F5" w:rsidP="006816F5">
      <w:pPr>
        <w:spacing w:before="100" w:beforeAutospacing="1" w:after="100" w:afterAutospacing="1"/>
        <w:rPr>
          <w:color w:val="000000"/>
        </w:rPr>
      </w:pPr>
      <w:r w:rsidRPr="006816F5">
        <w:rPr>
          <w:color w:val="000000"/>
        </w:rPr>
        <w:t>Эта кухня сочетает в себе строгий современный стиль и теплые натуральные элементы, создавая гармоничное и уютное пространство. Яркие акценты в виде желтых барных стульев оживляют интерьер и придают ему индивидуальности. Функциональные решения обеспечивают комфортное использование кухни и поддержание порядка.</w:t>
      </w:r>
    </w:p>
    <w:p w14:paraId="5126B3BB" w14:textId="2A2FC26B" w:rsidR="006816F5" w:rsidRPr="0084287B" w:rsidRDefault="006816F5" w:rsidP="006816F5">
      <w:pPr>
        <w:spacing w:before="100" w:beforeAutospacing="1" w:after="100" w:afterAutospacing="1"/>
      </w:pPr>
      <w:r>
        <w:rPr>
          <w:color w:val="000000"/>
        </w:rPr>
        <w:br/>
      </w:r>
      <w:r>
        <w:rPr>
          <w:color w:val="000000"/>
        </w:rPr>
        <w:br/>
      </w:r>
      <w:r w:rsidR="00C208B9">
        <w:rPr>
          <w:color w:val="000000"/>
        </w:rPr>
        <w:br/>
      </w:r>
      <w:r w:rsidR="00C208B9">
        <w:rPr>
          <w:color w:val="000000"/>
        </w:rPr>
        <w:lastRenderedPageBreak/>
        <w:t xml:space="preserve">Что включает в себя: </w:t>
      </w:r>
      <w:r w:rsidR="00C208B9">
        <w:rPr>
          <w:color w:val="000000"/>
        </w:rPr>
        <w:br/>
        <w:t xml:space="preserve">1. Корпус </w:t>
      </w:r>
      <w:r w:rsidR="00C208B9">
        <w:rPr>
          <w:color w:val="000000"/>
          <w:lang w:val="en-US"/>
        </w:rPr>
        <w:t>Egger</w:t>
      </w:r>
      <w:r w:rsidR="00C208B9" w:rsidRPr="00C208B9">
        <w:rPr>
          <w:color w:val="000000"/>
        </w:rPr>
        <w:br/>
        <w:t xml:space="preserve">2. </w:t>
      </w:r>
      <w:r w:rsidR="00C208B9">
        <w:rPr>
          <w:color w:val="000000"/>
        </w:rPr>
        <w:t>Фасады в ЛДСП</w:t>
      </w:r>
      <w:r w:rsidR="00C208B9">
        <w:rPr>
          <w:color w:val="000000"/>
        </w:rPr>
        <w:br/>
        <w:t xml:space="preserve">3. Цоколь 100 мм (пластик) </w:t>
      </w:r>
      <w:r w:rsidR="00C208B9">
        <w:rPr>
          <w:color w:val="000000"/>
        </w:rPr>
        <w:br/>
        <w:t xml:space="preserve">4. Столешница </w:t>
      </w:r>
      <w:r w:rsidR="00C208B9">
        <w:rPr>
          <w:color w:val="000000"/>
          <w:lang w:val="en-US"/>
        </w:rPr>
        <w:t>Egger</w:t>
      </w:r>
      <w:r w:rsidR="00C208B9" w:rsidRPr="0084287B">
        <w:rPr>
          <w:color w:val="000000"/>
        </w:rPr>
        <w:br/>
        <w:t xml:space="preserve">5. </w:t>
      </w:r>
      <w:r w:rsidR="00C208B9">
        <w:rPr>
          <w:color w:val="000000"/>
        </w:rPr>
        <w:t xml:space="preserve">Плинтус (пластик) </w:t>
      </w:r>
      <w:r w:rsidR="00C208B9">
        <w:rPr>
          <w:color w:val="000000"/>
          <w:lang w:val="en-US"/>
        </w:rPr>
        <w:t>Egger</w:t>
      </w:r>
      <w:r w:rsidR="00C208B9">
        <w:rPr>
          <w:color w:val="000000"/>
        </w:rPr>
        <w:br/>
        <w:t xml:space="preserve">6. </w:t>
      </w:r>
      <w:r w:rsidR="0084287B">
        <w:rPr>
          <w:color w:val="000000"/>
        </w:rPr>
        <w:t xml:space="preserve">Верхние фасады – механизм открытия </w:t>
      </w:r>
      <w:r w:rsidR="0084287B">
        <w:rPr>
          <w:lang w:val="en-US"/>
        </w:rPr>
        <w:t>Push</w:t>
      </w:r>
      <w:r w:rsidR="0084287B" w:rsidRPr="0084287B">
        <w:t xml:space="preserve"> </w:t>
      </w:r>
      <w:r w:rsidR="0084287B">
        <w:rPr>
          <w:lang w:val="en-US"/>
        </w:rPr>
        <w:t>to</w:t>
      </w:r>
      <w:r w:rsidR="0084287B" w:rsidRPr="0084287B">
        <w:t xml:space="preserve"> </w:t>
      </w:r>
      <w:r w:rsidR="0084287B">
        <w:rPr>
          <w:lang w:val="en-US"/>
        </w:rPr>
        <w:t>open</w:t>
      </w:r>
      <w:r w:rsidR="0084287B" w:rsidRPr="0084287B">
        <w:t xml:space="preserve"> </w:t>
      </w:r>
      <w:r w:rsidR="0084287B" w:rsidRPr="0084287B">
        <w:br/>
        <w:t xml:space="preserve">7. </w:t>
      </w:r>
      <w:r w:rsidR="0084287B">
        <w:t xml:space="preserve">Петли с доводчиком </w:t>
      </w:r>
      <w:r w:rsidR="0084287B">
        <w:rPr>
          <w:lang w:val="en-US"/>
        </w:rPr>
        <w:t>Hettich</w:t>
      </w:r>
      <w:r w:rsidR="0084287B" w:rsidRPr="0084287B">
        <w:t xml:space="preserve"> </w:t>
      </w:r>
      <w:r w:rsidR="0084287B" w:rsidRPr="0084287B">
        <w:br/>
        <w:t xml:space="preserve">8. </w:t>
      </w:r>
      <w:r w:rsidR="0084287B">
        <w:t xml:space="preserve">Ящики полного выдвижения </w:t>
      </w:r>
      <w:proofErr w:type="spellStart"/>
      <w:r w:rsidR="0084287B">
        <w:rPr>
          <w:lang w:val="en-US"/>
        </w:rPr>
        <w:t>Boyard</w:t>
      </w:r>
      <w:proofErr w:type="spellEnd"/>
      <w:r w:rsidR="0084287B">
        <w:t xml:space="preserve"> </w:t>
      </w:r>
      <w:r w:rsidR="0084287B">
        <w:rPr>
          <w:lang w:val="en-US"/>
        </w:rPr>
        <w:t>START</w:t>
      </w:r>
      <w:r w:rsidR="0084287B">
        <w:t xml:space="preserve"> </w:t>
      </w:r>
      <w:r w:rsidR="0084287B">
        <w:br/>
        <w:t xml:space="preserve">9. Сушка </w:t>
      </w:r>
      <w:r w:rsidR="0084287B">
        <w:rPr>
          <w:lang w:val="en-US"/>
        </w:rPr>
        <w:t>VIVA</w:t>
      </w:r>
      <w:r w:rsidR="0084287B">
        <w:br/>
        <w:t xml:space="preserve">10. Лоток для столовых приборов </w:t>
      </w:r>
      <w:r w:rsidR="0084287B">
        <w:br/>
        <w:t xml:space="preserve">11. Витрина со стеклянными фасадами (графит) </w:t>
      </w:r>
      <w:r w:rsidR="0084287B">
        <w:br/>
        <w:t xml:space="preserve">12. Барная стойка </w:t>
      </w:r>
      <w:r w:rsidR="0084287B">
        <w:br/>
        <w:t xml:space="preserve">13. Подсветка рабочей зоны </w:t>
      </w:r>
      <w:r w:rsidR="0084287B">
        <w:br/>
      </w:r>
      <w:r w:rsidR="0084287B">
        <w:br/>
        <w:t xml:space="preserve">Стоимость : под ключ </w:t>
      </w:r>
      <w:r w:rsidR="004C0936">
        <w:t xml:space="preserve">247.427 Из них 215154 -мебель и 32 273 сборка </w:t>
      </w:r>
      <w:r w:rsidR="004C0936">
        <w:br/>
      </w:r>
      <w:r w:rsidRPr="006816F5">
        <w:rPr>
          <w:color w:val="000000"/>
        </w:rPr>
        <w:br/>
      </w:r>
      <w:r w:rsidRPr="006816F5">
        <w:rPr>
          <w:color w:val="000000"/>
        </w:rPr>
        <w:br/>
      </w:r>
    </w:p>
    <w:sectPr w:rsidR="006816F5" w:rsidRPr="0084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C4C"/>
    <w:multiLevelType w:val="multilevel"/>
    <w:tmpl w:val="319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E2B90"/>
    <w:multiLevelType w:val="multilevel"/>
    <w:tmpl w:val="D13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7205D"/>
    <w:multiLevelType w:val="multilevel"/>
    <w:tmpl w:val="A418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91947">
    <w:abstractNumId w:val="1"/>
  </w:num>
  <w:num w:numId="2" w16cid:durableId="787166303">
    <w:abstractNumId w:val="0"/>
  </w:num>
  <w:num w:numId="3" w16cid:durableId="1876035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5"/>
    <w:rsid w:val="004C0936"/>
    <w:rsid w:val="00633AFD"/>
    <w:rsid w:val="006816F5"/>
    <w:rsid w:val="0084287B"/>
    <w:rsid w:val="008734F7"/>
    <w:rsid w:val="008B079A"/>
    <w:rsid w:val="00C2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B3B68"/>
  <w15:chartTrackingRefBased/>
  <w15:docId w15:val="{559124A9-F934-B940-963A-D0ED6931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6F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1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1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16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16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16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16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16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16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16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1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1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16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16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16F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816F5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68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Аида</dc:creator>
  <cp:keywords/>
  <dc:description/>
  <cp:lastModifiedBy>Аида Аида</cp:lastModifiedBy>
  <cp:revision>2</cp:revision>
  <dcterms:created xsi:type="dcterms:W3CDTF">2024-07-30T11:51:00Z</dcterms:created>
  <dcterms:modified xsi:type="dcterms:W3CDTF">2024-07-30T15:46:00Z</dcterms:modified>
</cp:coreProperties>
</file>