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6F62" w:rsidRPr="00C1349B" w:rsidRDefault="00E36F62" w:rsidP="00E36F62">
      <w:pPr>
        <w:spacing w:line="360" w:lineRule="auto"/>
        <w:rPr>
          <w:rFonts w:asciiTheme="minorBidi" w:eastAsia="Times New Roman" w:hAnsiTheme="minorBidi"/>
          <w:b/>
          <w:bCs/>
          <w:sz w:val="24"/>
          <w:szCs w:val="24"/>
          <w:u w:val="single"/>
          <w:rtl/>
          <w:lang w:eastAsia="he-IL"/>
        </w:rPr>
      </w:pPr>
      <w:r w:rsidRPr="00C1349B">
        <w:rPr>
          <w:rFonts w:asciiTheme="minorBidi" w:eastAsia="Times New Roman" w:hAnsiTheme="minorBidi" w:hint="cs"/>
          <w:b/>
          <w:bCs/>
          <w:sz w:val="24"/>
          <w:szCs w:val="24"/>
          <w:u w:val="single"/>
          <w:rtl/>
          <w:lang w:eastAsia="he-IL"/>
        </w:rPr>
        <w:t xml:space="preserve">נספח מס' 6 </w:t>
      </w:r>
      <w:r w:rsidRPr="00C1349B">
        <w:rPr>
          <w:rFonts w:asciiTheme="minorBidi" w:eastAsia="Times New Roman" w:hAnsiTheme="minorBidi"/>
          <w:b/>
          <w:bCs/>
          <w:sz w:val="24"/>
          <w:szCs w:val="24"/>
          <w:u w:val="single"/>
          <w:rtl/>
          <w:lang w:eastAsia="he-IL"/>
        </w:rPr>
        <w:t>–</w:t>
      </w:r>
      <w:r w:rsidRPr="00C1349B">
        <w:rPr>
          <w:rFonts w:asciiTheme="minorBidi" w:eastAsia="Times New Roman" w:hAnsiTheme="minorBidi" w:hint="cs"/>
          <w:b/>
          <w:bCs/>
          <w:sz w:val="24"/>
          <w:szCs w:val="24"/>
          <w:u w:val="single"/>
          <w:rtl/>
          <w:lang w:eastAsia="he-IL"/>
        </w:rPr>
        <w:t xml:space="preserve"> שאלון סביבה +רקע והנחיות למילוי</w:t>
      </w:r>
    </w:p>
    <w:p w:rsidR="00E36F62" w:rsidRPr="00CD7331" w:rsidRDefault="00E36F62" w:rsidP="00E36F62">
      <w:pPr>
        <w:spacing w:line="360" w:lineRule="auto"/>
        <w:rPr>
          <w:rFonts w:asciiTheme="minorBidi" w:eastAsia="Times New Roman" w:hAnsiTheme="minorBidi"/>
          <w:sz w:val="24"/>
          <w:szCs w:val="24"/>
          <w:rtl/>
          <w:lang w:eastAsia="he-IL"/>
        </w:rPr>
      </w:pPr>
    </w:p>
    <w:p w:rsidR="00E36F62" w:rsidRPr="00AA3B6B" w:rsidRDefault="00E36F62" w:rsidP="00E36F62">
      <w:pPr>
        <w:pStyle w:val="a7"/>
        <w:numPr>
          <w:ilvl w:val="0"/>
          <w:numId w:val="22"/>
        </w:numPr>
        <w:spacing w:line="360" w:lineRule="auto"/>
        <w:rPr>
          <w:rFonts w:asciiTheme="minorBidi" w:hAnsiTheme="minorBidi" w:cstheme="minorBidi"/>
          <w:b/>
          <w:bCs/>
          <w:sz w:val="24"/>
          <w:szCs w:val="24"/>
          <w:u w:val="single"/>
          <w:rtl/>
        </w:rPr>
      </w:pPr>
      <w:r w:rsidRPr="00AA3B6B">
        <w:rPr>
          <w:rFonts w:asciiTheme="minorBidi" w:hAnsiTheme="minorBidi" w:cstheme="minorBidi"/>
          <w:b/>
          <w:bCs/>
          <w:sz w:val="24"/>
          <w:szCs w:val="24"/>
          <w:u w:val="single"/>
          <w:rtl/>
        </w:rPr>
        <w:t>רקע :</w:t>
      </w:r>
    </w:p>
    <w:p w:rsidR="00E36F62" w:rsidRPr="00F81B6C" w:rsidRDefault="00E36F62" w:rsidP="00E36F62">
      <w:pPr>
        <w:spacing w:line="360" w:lineRule="auto"/>
        <w:rPr>
          <w:b/>
          <w:bCs/>
          <w:sz w:val="24"/>
          <w:szCs w:val="24"/>
          <w:u w:val="single"/>
          <w:rtl/>
        </w:rPr>
      </w:pPr>
    </w:p>
    <w:p w:rsidR="00E36F62" w:rsidRPr="00F81B6C" w:rsidRDefault="00E36F62" w:rsidP="00E36F62">
      <w:pPr>
        <w:spacing w:line="360" w:lineRule="auto"/>
        <w:rPr>
          <w:rFonts w:ascii="David" w:hAnsi="David" w:cs="David"/>
          <w:sz w:val="24"/>
          <w:szCs w:val="24"/>
        </w:rPr>
      </w:pPr>
      <w:r w:rsidRPr="00F81B6C">
        <w:rPr>
          <w:rFonts w:ascii="David" w:hAnsi="David" w:cs="David"/>
          <w:b/>
          <w:bCs/>
          <w:sz w:val="24"/>
          <w:szCs w:val="24"/>
          <w:rtl/>
        </w:rPr>
        <w:t>שאלון הסביבה מורכב מפריטים הלקוחים מחמישה עולמות תוכן מרכזיים שמגדיר</w:t>
      </w:r>
      <w:r w:rsidRPr="00F81B6C">
        <w:rPr>
          <w:rFonts w:ascii="David" w:hAnsi="David" w:cs="David"/>
          <w:sz w:val="24"/>
          <w:szCs w:val="24"/>
          <w:rtl/>
        </w:rPr>
        <w:t xml:space="preserve"> מודל</w:t>
      </w:r>
      <w:r w:rsidRPr="00F81B6C">
        <w:rPr>
          <w:rFonts w:ascii="David" w:hAnsi="David" w:cs="David"/>
          <w:sz w:val="24"/>
          <w:szCs w:val="24"/>
        </w:rPr>
        <w:t xml:space="preserve"> ICF </w:t>
      </w:r>
      <w:r w:rsidRPr="00F81B6C">
        <w:rPr>
          <w:rFonts w:ascii="David" w:hAnsi="David" w:cs="David"/>
          <w:sz w:val="24"/>
          <w:szCs w:val="24"/>
          <w:rtl/>
        </w:rPr>
        <w:t xml:space="preserve">: </w:t>
      </w:r>
    </w:p>
    <w:p w:rsidR="00E36F62" w:rsidRPr="00F81B6C" w:rsidRDefault="00E36F62" w:rsidP="00E36F62">
      <w:pPr>
        <w:spacing w:line="360" w:lineRule="auto"/>
        <w:rPr>
          <w:rFonts w:ascii="David" w:hAnsi="David" w:cs="David"/>
          <w:sz w:val="24"/>
          <w:szCs w:val="24"/>
          <w:rtl/>
        </w:rPr>
      </w:pPr>
    </w:p>
    <w:p w:rsidR="00E36F62" w:rsidRPr="00F81B6C" w:rsidRDefault="00E36F62" w:rsidP="00E36F62">
      <w:pPr>
        <w:pStyle w:val="a7"/>
        <w:numPr>
          <w:ilvl w:val="0"/>
          <w:numId w:val="17"/>
        </w:numPr>
        <w:spacing w:line="360" w:lineRule="auto"/>
        <w:rPr>
          <w:rFonts w:ascii="David" w:hAnsi="David" w:cs="David"/>
          <w:sz w:val="24"/>
          <w:szCs w:val="24"/>
        </w:rPr>
      </w:pPr>
      <w:r w:rsidRPr="00F81B6C">
        <w:rPr>
          <w:rFonts w:ascii="David" w:hAnsi="David" w:cs="David"/>
          <w:b/>
          <w:bCs/>
          <w:sz w:val="24"/>
          <w:szCs w:val="24"/>
          <w:rtl/>
        </w:rPr>
        <w:t>מוצרים וטכנולוגיה</w:t>
      </w:r>
      <w:r w:rsidRPr="00F81B6C">
        <w:rPr>
          <w:rFonts w:ascii="David" w:hAnsi="David" w:cs="David"/>
          <w:sz w:val="24"/>
          <w:szCs w:val="24"/>
          <w:rtl/>
        </w:rPr>
        <w:t xml:space="preserve"> : </w:t>
      </w:r>
      <w:r w:rsidRPr="00F81B6C">
        <w:rPr>
          <w:rFonts w:ascii="David" w:hAnsi="David" w:cs="David" w:hint="eastAsia"/>
          <w:sz w:val="24"/>
          <w:szCs w:val="24"/>
          <w:rtl/>
        </w:rPr>
        <w:t>כל</w:t>
      </w:r>
      <w:r w:rsidRPr="00F81B6C">
        <w:rPr>
          <w:rFonts w:ascii="David" w:hAnsi="David" w:cs="David"/>
          <w:sz w:val="24"/>
          <w:szCs w:val="24"/>
          <w:rtl/>
        </w:rPr>
        <w:t xml:space="preserve"> </w:t>
      </w:r>
      <w:r w:rsidRPr="00F81B6C">
        <w:rPr>
          <w:rFonts w:ascii="David" w:hAnsi="David" w:cs="David" w:hint="eastAsia"/>
          <w:sz w:val="24"/>
          <w:szCs w:val="24"/>
          <w:rtl/>
        </w:rPr>
        <w:t>מוצר</w:t>
      </w:r>
      <w:r w:rsidRPr="00F81B6C">
        <w:rPr>
          <w:rFonts w:ascii="David" w:hAnsi="David" w:cs="David"/>
          <w:sz w:val="24"/>
          <w:szCs w:val="24"/>
          <w:rtl/>
        </w:rPr>
        <w:t xml:space="preserve">, </w:t>
      </w:r>
      <w:r w:rsidRPr="00F81B6C">
        <w:rPr>
          <w:rFonts w:ascii="David" w:hAnsi="David" w:cs="David" w:hint="eastAsia"/>
          <w:sz w:val="24"/>
          <w:szCs w:val="24"/>
          <w:rtl/>
        </w:rPr>
        <w:t>מכשיר</w:t>
      </w:r>
      <w:r w:rsidRPr="00F81B6C">
        <w:rPr>
          <w:rFonts w:ascii="David" w:hAnsi="David" w:cs="David"/>
          <w:sz w:val="24"/>
          <w:szCs w:val="24"/>
          <w:rtl/>
        </w:rPr>
        <w:t xml:space="preserve">, </w:t>
      </w:r>
      <w:r w:rsidRPr="00F81B6C">
        <w:rPr>
          <w:rFonts w:ascii="David" w:hAnsi="David" w:cs="David" w:hint="eastAsia"/>
          <w:sz w:val="24"/>
          <w:szCs w:val="24"/>
          <w:rtl/>
        </w:rPr>
        <w:t>ציוד</w:t>
      </w:r>
      <w:r w:rsidRPr="00F81B6C">
        <w:rPr>
          <w:rFonts w:ascii="David" w:hAnsi="David" w:cs="David"/>
          <w:sz w:val="24"/>
          <w:szCs w:val="24"/>
          <w:rtl/>
        </w:rPr>
        <w:t xml:space="preserve"> </w:t>
      </w:r>
      <w:r w:rsidRPr="00F81B6C">
        <w:rPr>
          <w:rFonts w:ascii="David" w:hAnsi="David" w:cs="David" w:hint="eastAsia"/>
          <w:sz w:val="24"/>
          <w:szCs w:val="24"/>
          <w:rtl/>
        </w:rPr>
        <w:t>או</w:t>
      </w:r>
      <w:r w:rsidRPr="00F81B6C">
        <w:rPr>
          <w:rFonts w:ascii="David" w:hAnsi="David" w:cs="David"/>
          <w:sz w:val="24"/>
          <w:szCs w:val="24"/>
          <w:rtl/>
        </w:rPr>
        <w:t xml:space="preserve"> </w:t>
      </w:r>
      <w:r w:rsidRPr="00F81B6C">
        <w:rPr>
          <w:rFonts w:ascii="David" w:hAnsi="David" w:cs="David" w:hint="eastAsia"/>
          <w:sz w:val="24"/>
          <w:szCs w:val="24"/>
          <w:rtl/>
        </w:rPr>
        <w:t>טכנולוגיה</w:t>
      </w:r>
      <w:r w:rsidRPr="00F81B6C">
        <w:rPr>
          <w:rFonts w:ascii="David" w:hAnsi="David" w:cs="David"/>
          <w:sz w:val="24"/>
          <w:szCs w:val="24"/>
          <w:rtl/>
        </w:rPr>
        <w:t xml:space="preserve"> </w:t>
      </w:r>
      <w:r w:rsidRPr="00F81B6C">
        <w:rPr>
          <w:rFonts w:ascii="David" w:hAnsi="David" w:cs="David" w:hint="eastAsia"/>
          <w:sz w:val="24"/>
          <w:szCs w:val="24"/>
          <w:rtl/>
        </w:rPr>
        <w:t>המשמשת</w:t>
      </w:r>
      <w:r w:rsidRPr="00F81B6C">
        <w:rPr>
          <w:rFonts w:ascii="David" w:hAnsi="David" w:cs="David"/>
          <w:sz w:val="24"/>
          <w:szCs w:val="24"/>
          <w:rtl/>
        </w:rPr>
        <w:t xml:space="preserve"> </w:t>
      </w:r>
      <w:r w:rsidRPr="00F81B6C">
        <w:rPr>
          <w:rFonts w:ascii="David" w:hAnsi="David" w:cs="David" w:hint="eastAsia"/>
          <w:sz w:val="24"/>
          <w:szCs w:val="24"/>
          <w:rtl/>
        </w:rPr>
        <w:t>או</w:t>
      </w:r>
      <w:r w:rsidRPr="00F81B6C">
        <w:rPr>
          <w:rFonts w:ascii="David" w:hAnsi="David" w:cs="David"/>
          <w:sz w:val="24"/>
          <w:szCs w:val="24"/>
          <w:rtl/>
        </w:rPr>
        <w:t xml:space="preserve"> </w:t>
      </w:r>
      <w:r w:rsidRPr="00F81B6C">
        <w:rPr>
          <w:rFonts w:ascii="David" w:hAnsi="David" w:cs="David" w:hint="eastAsia"/>
          <w:sz w:val="24"/>
          <w:szCs w:val="24"/>
          <w:rtl/>
        </w:rPr>
        <w:t>מעוצבת</w:t>
      </w:r>
      <w:r w:rsidRPr="00F81B6C">
        <w:rPr>
          <w:rFonts w:ascii="David" w:hAnsi="David" w:cs="David"/>
          <w:sz w:val="24"/>
          <w:szCs w:val="24"/>
          <w:rtl/>
        </w:rPr>
        <w:t xml:space="preserve"> </w:t>
      </w:r>
      <w:r w:rsidRPr="00F81B6C">
        <w:rPr>
          <w:rFonts w:ascii="David" w:hAnsi="David" w:cs="David" w:hint="eastAsia"/>
          <w:sz w:val="24"/>
          <w:szCs w:val="24"/>
          <w:rtl/>
        </w:rPr>
        <w:t>לצורך</w:t>
      </w:r>
      <w:r w:rsidRPr="00F81B6C">
        <w:rPr>
          <w:rFonts w:ascii="David" w:hAnsi="David" w:cs="David"/>
          <w:sz w:val="24"/>
          <w:szCs w:val="24"/>
          <w:rtl/>
        </w:rPr>
        <w:t xml:space="preserve"> </w:t>
      </w:r>
      <w:r w:rsidRPr="00F81B6C">
        <w:rPr>
          <w:rFonts w:ascii="David" w:hAnsi="David" w:cs="David" w:hint="eastAsia"/>
          <w:sz w:val="24"/>
          <w:szCs w:val="24"/>
          <w:rtl/>
        </w:rPr>
        <w:t>שיפור</w:t>
      </w:r>
      <w:r w:rsidRPr="00F81B6C">
        <w:rPr>
          <w:rFonts w:ascii="David" w:hAnsi="David" w:cs="David"/>
          <w:sz w:val="24"/>
          <w:szCs w:val="24"/>
          <w:rtl/>
        </w:rPr>
        <w:t xml:space="preserve"> </w:t>
      </w:r>
      <w:r w:rsidRPr="00F81B6C">
        <w:rPr>
          <w:rFonts w:ascii="David" w:hAnsi="David" w:cs="David" w:hint="eastAsia"/>
          <w:sz w:val="24"/>
          <w:szCs w:val="24"/>
          <w:rtl/>
        </w:rPr>
        <w:t>התפקוד</w:t>
      </w:r>
      <w:r w:rsidRPr="00F81B6C">
        <w:rPr>
          <w:rFonts w:ascii="David" w:hAnsi="David" w:cs="David"/>
          <w:sz w:val="24"/>
          <w:szCs w:val="24"/>
          <w:rtl/>
        </w:rPr>
        <w:t xml:space="preserve"> </w:t>
      </w:r>
      <w:r w:rsidRPr="00F81B6C">
        <w:rPr>
          <w:rFonts w:ascii="David" w:hAnsi="David" w:cs="David" w:hint="eastAsia"/>
          <w:sz w:val="24"/>
          <w:szCs w:val="24"/>
          <w:rtl/>
        </w:rPr>
        <w:t>של</w:t>
      </w:r>
      <w:r w:rsidRPr="00F81B6C">
        <w:rPr>
          <w:rFonts w:ascii="David" w:hAnsi="David" w:cs="David"/>
          <w:sz w:val="24"/>
          <w:szCs w:val="24"/>
          <w:rtl/>
        </w:rPr>
        <w:t xml:space="preserve"> </w:t>
      </w:r>
      <w:r w:rsidRPr="00F81B6C">
        <w:rPr>
          <w:rFonts w:ascii="David" w:hAnsi="David" w:cs="David" w:hint="eastAsia"/>
          <w:sz w:val="24"/>
          <w:szCs w:val="24"/>
          <w:rtl/>
        </w:rPr>
        <w:t>אדם</w:t>
      </w:r>
      <w:r w:rsidRPr="00F81B6C">
        <w:rPr>
          <w:rFonts w:ascii="David" w:hAnsi="David" w:cs="David"/>
          <w:sz w:val="24"/>
          <w:szCs w:val="24"/>
          <w:rtl/>
        </w:rPr>
        <w:t xml:space="preserve"> </w:t>
      </w:r>
      <w:r w:rsidRPr="00F81B6C">
        <w:rPr>
          <w:rFonts w:ascii="David" w:hAnsi="David" w:cs="David" w:hint="eastAsia"/>
          <w:sz w:val="24"/>
          <w:szCs w:val="24"/>
          <w:rtl/>
        </w:rPr>
        <w:t>עם</w:t>
      </w:r>
      <w:r w:rsidRPr="00F81B6C">
        <w:rPr>
          <w:rFonts w:ascii="David" w:hAnsi="David" w:cs="David"/>
          <w:sz w:val="24"/>
          <w:szCs w:val="24"/>
          <w:rtl/>
        </w:rPr>
        <w:t xml:space="preserve"> </w:t>
      </w:r>
      <w:r w:rsidRPr="00F81B6C">
        <w:rPr>
          <w:rFonts w:ascii="David" w:hAnsi="David" w:cs="David" w:hint="eastAsia"/>
          <w:sz w:val="24"/>
          <w:szCs w:val="24"/>
          <w:rtl/>
        </w:rPr>
        <w:t>מוגבלות</w:t>
      </w:r>
      <w:r w:rsidRPr="00F81B6C">
        <w:rPr>
          <w:rFonts w:ascii="David" w:hAnsi="David" w:cs="David"/>
          <w:sz w:val="24"/>
          <w:szCs w:val="24"/>
          <w:rtl/>
        </w:rPr>
        <w:t xml:space="preserve">, </w:t>
      </w:r>
      <w:r w:rsidRPr="00F81B6C">
        <w:rPr>
          <w:rFonts w:ascii="David" w:hAnsi="David" w:cs="David" w:hint="eastAsia"/>
          <w:sz w:val="24"/>
          <w:szCs w:val="24"/>
          <w:rtl/>
        </w:rPr>
        <w:t>כולל</w:t>
      </w:r>
      <w:r w:rsidRPr="00F81B6C">
        <w:rPr>
          <w:rFonts w:ascii="David" w:hAnsi="David" w:cs="David"/>
          <w:sz w:val="24"/>
          <w:szCs w:val="24"/>
          <w:rtl/>
        </w:rPr>
        <w:t xml:space="preserve">: </w:t>
      </w:r>
      <w:r w:rsidRPr="00F81B6C">
        <w:rPr>
          <w:rFonts w:ascii="David" w:hAnsi="David" w:cs="David" w:hint="eastAsia"/>
          <w:sz w:val="24"/>
          <w:szCs w:val="24"/>
          <w:rtl/>
        </w:rPr>
        <w:t>מוצרים</w:t>
      </w:r>
      <w:r w:rsidRPr="00F81B6C">
        <w:rPr>
          <w:rFonts w:ascii="David" w:hAnsi="David" w:cs="David"/>
          <w:sz w:val="24"/>
          <w:szCs w:val="24"/>
          <w:rtl/>
        </w:rPr>
        <w:t xml:space="preserve">/טכנולוגיה </w:t>
      </w:r>
      <w:r w:rsidRPr="00F81B6C">
        <w:rPr>
          <w:rFonts w:ascii="David" w:hAnsi="David" w:cs="David" w:hint="eastAsia"/>
          <w:sz w:val="24"/>
          <w:szCs w:val="24"/>
          <w:rtl/>
        </w:rPr>
        <w:t>לשימוש</w:t>
      </w:r>
      <w:r w:rsidRPr="00F81B6C">
        <w:rPr>
          <w:rFonts w:ascii="David" w:hAnsi="David" w:cs="David"/>
          <w:sz w:val="24"/>
          <w:szCs w:val="24"/>
          <w:rtl/>
        </w:rPr>
        <w:t xml:space="preserve"> </w:t>
      </w:r>
      <w:r w:rsidRPr="00F81B6C">
        <w:rPr>
          <w:rFonts w:ascii="David" w:hAnsi="David" w:cs="David" w:hint="eastAsia"/>
          <w:sz w:val="24"/>
          <w:szCs w:val="24"/>
          <w:rtl/>
        </w:rPr>
        <w:t>אישי</w:t>
      </w:r>
      <w:r w:rsidRPr="00F81B6C">
        <w:rPr>
          <w:rFonts w:ascii="David" w:hAnsi="David" w:cs="David"/>
          <w:sz w:val="24"/>
          <w:szCs w:val="24"/>
          <w:rtl/>
        </w:rPr>
        <w:t xml:space="preserve">, </w:t>
      </w:r>
      <w:r w:rsidRPr="00F81B6C">
        <w:rPr>
          <w:rFonts w:ascii="David" w:hAnsi="David" w:cs="David" w:hint="eastAsia"/>
          <w:sz w:val="24"/>
          <w:szCs w:val="24"/>
          <w:rtl/>
        </w:rPr>
        <w:t>לצרכי</w:t>
      </w:r>
      <w:r w:rsidRPr="00F81B6C">
        <w:rPr>
          <w:rFonts w:ascii="David" w:hAnsi="David" w:cs="David"/>
          <w:sz w:val="24"/>
          <w:szCs w:val="24"/>
          <w:rtl/>
        </w:rPr>
        <w:t xml:space="preserve"> </w:t>
      </w:r>
      <w:r w:rsidRPr="00F81B6C">
        <w:rPr>
          <w:rFonts w:ascii="David" w:hAnsi="David" w:cs="David" w:hint="eastAsia"/>
          <w:sz w:val="24"/>
          <w:szCs w:val="24"/>
          <w:rtl/>
        </w:rPr>
        <w:t>ניידות</w:t>
      </w:r>
      <w:r w:rsidRPr="00F81B6C">
        <w:rPr>
          <w:rFonts w:ascii="David" w:hAnsi="David" w:cs="David"/>
          <w:sz w:val="24"/>
          <w:szCs w:val="24"/>
          <w:rtl/>
        </w:rPr>
        <w:t xml:space="preserve">, </w:t>
      </w:r>
      <w:r w:rsidRPr="00F81B6C">
        <w:rPr>
          <w:rFonts w:ascii="David" w:hAnsi="David" w:cs="David" w:hint="eastAsia"/>
          <w:sz w:val="24"/>
          <w:szCs w:val="24"/>
          <w:rtl/>
        </w:rPr>
        <w:t>תקשורת</w:t>
      </w:r>
      <w:r w:rsidRPr="00F81B6C">
        <w:rPr>
          <w:rFonts w:ascii="David" w:hAnsi="David" w:cs="David"/>
          <w:sz w:val="24"/>
          <w:szCs w:val="24"/>
          <w:rtl/>
        </w:rPr>
        <w:t xml:space="preserve">, </w:t>
      </w:r>
      <w:r w:rsidRPr="00F81B6C">
        <w:rPr>
          <w:rFonts w:ascii="David" w:hAnsi="David" w:cs="David" w:hint="eastAsia"/>
          <w:sz w:val="24"/>
          <w:szCs w:val="24"/>
          <w:rtl/>
        </w:rPr>
        <w:t>תחבורה</w:t>
      </w:r>
      <w:r w:rsidRPr="00F81B6C">
        <w:rPr>
          <w:rFonts w:ascii="David" w:hAnsi="David" w:cs="David"/>
          <w:sz w:val="24"/>
          <w:szCs w:val="24"/>
          <w:rtl/>
        </w:rPr>
        <w:t xml:space="preserve">, </w:t>
      </w:r>
      <w:r w:rsidRPr="00F81B6C">
        <w:rPr>
          <w:rFonts w:ascii="David" w:hAnsi="David" w:cs="David" w:hint="eastAsia"/>
          <w:sz w:val="24"/>
          <w:szCs w:val="24"/>
          <w:rtl/>
        </w:rPr>
        <w:t>צריכת</w:t>
      </w:r>
      <w:r w:rsidRPr="00F81B6C">
        <w:rPr>
          <w:rFonts w:ascii="David" w:hAnsi="David" w:cs="David"/>
          <w:sz w:val="24"/>
          <w:szCs w:val="24"/>
          <w:rtl/>
        </w:rPr>
        <w:t xml:space="preserve"> </w:t>
      </w:r>
      <w:r w:rsidRPr="00F81B6C">
        <w:rPr>
          <w:rFonts w:ascii="David" w:hAnsi="David" w:cs="David" w:hint="eastAsia"/>
          <w:sz w:val="24"/>
          <w:szCs w:val="24"/>
          <w:rtl/>
        </w:rPr>
        <w:t>תרבות</w:t>
      </w:r>
      <w:r w:rsidRPr="00F81B6C">
        <w:rPr>
          <w:rFonts w:ascii="David" w:hAnsi="David" w:cs="David"/>
          <w:sz w:val="24"/>
          <w:szCs w:val="24"/>
          <w:rtl/>
        </w:rPr>
        <w:t xml:space="preserve"> </w:t>
      </w:r>
      <w:r w:rsidRPr="00F81B6C">
        <w:rPr>
          <w:rFonts w:ascii="David" w:hAnsi="David" w:cs="David" w:hint="eastAsia"/>
          <w:sz w:val="24"/>
          <w:szCs w:val="24"/>
          <w:rtl/>
        </w:rPr>
        <w:t>פנאי</w:t>
      </w:r>
      <w:r w:rsidRPr="00F81B6C">
        <w:rPr>
          <w:rFonts w:ascii="David" w:hAnsi="David" w:cs="David"/>
          <w:sz w:val="24"/>
          <w:szCs w:val="24"/>
          <w:rtl/>
        </w:rPr>
        <w:t xml:space="preserve"> </w:t>
      </w:r>
      <w:r w:rsidRPr="00F81B6C">
        <w:rPr>
          <w:rFonts w:ascii="David" w:hAnsi="David" w:cs="David" w:hint="eastAsia"/>
          <w:sz w:val="24"/>
          <w:szCs w:val="24"/>
          <w:rtl/>
        </w:rPr>
        <w:t>וספורט</w:t>
      </w:r>
      <w:r w:rsidRPr="00F81B6C">
        <w:rPr>
          <w:rFonts w:ascii="David" w:hAnsi="David" w:cs="David"/>
          <w:sz w:val="24"/>
          <w:szCs w:val="24"/>
          <w:rtl/>
        </w:rPr>
        <w:t xml:space="preserve">, </w:t>
      </w:r>
      <w:r w:rsidRPr="00F81B6C">
        <w:rPr>
          <w:rFonts w:ascii="David" w:hAnsi="David" w:cs="David" w:hint="eastAsia"/>
          <w:sz w:val="24"/>
          <w:szCs w:val="24"/>
          <w:rtl/>
        </w:rPr>
        <w:t>וכן</w:t>
      </w:r>
      <w:r w:rsidRPr="00F81B6C">
        <w:rPr>
          <w:rFonts w:ascii="David" w:hAnsi="David" w:cs="David"/>
          <w:sz w:val="24"/>
          <w:szCs w:val="24"/>
          <w:rtl/>
        </w:rPr>
        <w:t xml:space="preserve"> </w:t>
      </w:r>
      <w:r w:rsidRPr="00F81B6C">
        <w:rPr>
          <w:rFonts w:ascii="David" w:hAnsi="David" w:cs="David" w:hint="eastAsia"/>
          <w:sz w:val="24"/>
          <w:szCs w:val="24"/>
          <w:rtl/>
        </w:rPr>
        <w:t>לצורך</w:t>
      </w:r>
      <w:r w:rsidRPr="00F81B6C">
        <w:rPr>
          <w:rFonts w:ascii="David" w:hAnsi="David" w:cs="David"/>
          <w:sz w:val="24"/>
          <w:szCs w:val="24"/>
          <w:rtl/>
        </w:rPr>
        <w:t xml:space="preserve"> </w:t>
      </w:r>
      <w:r w:rsidRPr="00F81B6C">
        <w:rPr>
          <w:rFonts w:ascii="David" w:hAnsi="David" w:cs="David" w:hint="eastAsia"/>
          <w:sz w:val="24"/>
          <w:szCs w:val="24"/>
          <w:rtl/>
        </w:rPr>
        <w:t>מיצוי</w:t>
      </w:r>
      <w:r w:rsidRPr="00F81B6C">
        <w:rPr>
          <w:rFonts w:ascii="David" w:hAnsi="David" w:cs="David"/>
          <w:sz w:val="24"/>
          <w:szCs w:val="24"/>
          <w:rtl/>
        </w:rPr>
        <w:t xml:space="preserve"> </w:t>
      </w:r>
      <w:r w:rsidRPr="00F81B6C">
        <w:rPr>
          <w:rFonts w:ascii="David" w:hAnsi="David" w:cs="David" w:hint="eastAsia"/>
          <w:sz w:val="24"/>
          <w:szCs w:val="24"/>
          <w:rtl/>
        </w:rPr>
        <w:t>זכויות</w:t>
      </w:r>
      <w:r w:rsidRPr="00F81B6C">
        <w:rPr>
          <w:rFonts w:ascii="David" w:hAnsi="David" w:cs="David"/>
          <w:sz w:val="24"/>
          <w:szCs w:val="24"/>
          <w:rtl/>
        </w:rPr>
        <w:t xml:space="preserve"> </w:t>
      </w:r>
      <w:r w:rsidRPr="00F81B6C">
        <w:rPr>
          <w:rFonts w:ascii="David" w:hAnsi="David" w:cs="David" w:hint="eastAsia"/>
          <w:sz w:val="24"/>
          <w:szCs w:val="24"/>
          <w:rtl/>
        </w:rPr>
        <w:t>ושימוש</w:t>
      </w:r>
      <w:r w:rsidRPr="00F81B6C">
        <w:rPr>
          <w:rFonts w:ascii="David" w:hAnsi="David" w:cs="David"/>
          <w:sz w:val="24"/>
          <w:szCs w:val="24"/>
          <w:rtl/>
        </w:rPr>
        <w:t xml:space="preserve"> </w:t>
      </w:r>
      <w:r w:rsidRPr="00F81B6C">
        <w:rPr>
          <w:rFonts w:ascii="David" w:hAnsi="David" w:cs="David" w:hint="eastAsia"/>
          <w:sz w:val="24"/>
          <w:szCs w:val="24"/>
          <w:rtl/>
        </w:rPr>
        <w:t>בשירותים</w:t>
      </w:r>
      <w:r w:rsidRPr="00F81B6C">
        <w:rPr>
          <w:rFonts w:ascii="David" w:hAnsi="David" w:cs="David"/>
          <w:sz w:val="24"/>
          <w:szCs w:val="24"/>
          <w:rtl/>
        </w:rPr>
        <w:t xml:space="preserve"> </w:t>
      </w:r>
      <w:r w:rsidRPr="00F81B6C">
        <w:rPr>
          <w:rFonts w:ascii="David" w:hAnsi="David" w:cs="David" w:hint="eastAsia"/>
          <w:sz w:val="24"/>
          <w:szCs w:val="24"/>
          <w:rtl/>
        </w:rPr>
        <w:t>בקהילה</w:t>
      </w:r>
      <w:r w:rsidRPr="00F81B6C">
        <w:rPr>
          <w:rFonts w:ascii="David" w:hAnsi="David" w:cs="David"/>
          <w:sz w:val="24"/>
          <w:szCs w:val="24"/>
          <w:rtl/>
        </w:rPr>
        <w:t>.</w:t>
      </w:r>
    </w:p>
    <w:p w:rsidR="00E36F62" w:rsidRPr="00F81B6C" w:rsidRDefault="00E36F62" w:rsidP="00E36F62">
      <w:pPr>
        <w:pStyle w:val="a7"/>
        <w:numPr>
          <w:ilvl w:val="0"/>
          <w:numId w:val="17"/>
        </w:numPr>
        <w:spacing w:line="360" w:lineRule="auto"/>
        <w:rPr>
          <w:rFonts w:ascii="David" w:hAnsi="David" w:cs="David"/>
          <w:sz w:val="24"/>
          <w:szCs w:val="24"/>
        </w:rPr>
      </w:pPr>
      <w:r w:rsidRPr="00F81B6C">
        <w:rPr>
          <w:rFonts w:ascii="David" w:hAnsi="David" w:cs="David" w:hint="eastAsia"/>
          <w:b/>
          <w:bCs/>
          <w:sz w:val="24"/>
          <w:szCs w:val="24"/>
          <w:rtl/>
        </w:rPr>
        <w:t>סביבה</w:t>
      </w:r>
      <w:r w:rsidRPr="00F81B6C">
        <w:rPr>
          <w:rFonts w:ascii="David" w:hAnsi="David" w:cs="David"/>
          <w:b/>
          <w:bCs/>
          <w:sz w:val="24"/>
          <w:szCs w:val="24"/>
          <w:rtl/>
        </w:rPr>
        <w:t xml:space="preserve"> </w:t>
      </w:r>
      <w:r w:rsidRPr="00F81B6C">
        <w:rPr>
          <w:rFonts w:ascii="David" w:hAnsi="David" w:cs="David" w:hint="eastAsia"/>
          <w:b/>
          <w:bCs/>
          <w:sz w:val="24"/>
          <w:szCs w:val="24"/>
          <w:rtl/>
        </w:rPr>
        <w:t>טבעית</w:t>
      </w:r>
      <w:r w:rsidRPr="00F81B6C">
        <w:rPr>
          <w:rFonts w:ascii="David" w:hAnsi="David" w:cs="David"/>
          <w:b/>
          <w:bCs/>
          <w:sz w:val="24"/>
          <w:szCs w:val="24"/>
          <w:rtl/>
        </w:rPr>
        <w:t xml:space="preserve"> </w:t>
      </w:r>
      <w:r w:rsidRPr="00F81B6C">
        <w:rPr>
          <w:rFonts w:ascii="David" w:hAnsi="David" w:cs="David" w:hint="eastAsia"/>
          <w:b/>
          <w:bCs/>
          <w:sz w:val="24"/>
          <w:szCs w:val="24"/>
          <w:rtl/>
        </w:rPr>
        <w:t>ושינויים</w:t>
      </w:r>
      <w:r w:rsidRPr="00F81B6C">
        <w:rPr>
          <w:rFonts w:ascii="David" w:hAnsi="David" w:cs="David"/>
          <w:b/>
          <w:bCs/>
          <w:sz w:val="24"/>
          <w:szCs w:val="24"/>
          <w:rtl/>
        </w:rPr>
        <w:t xml:space="preserve"> </w:t>
      </w:r>
      <w:r w:rsidRPr="00F81B6C">
        <w:rPr>
          <w:rFonts w:ascii="David" w:hAnsi="David" w:cs="David" w:hint="eastAsia"/>
          <w:b/>
          <w:bCs/>
          <w:sz w:val="24"/>
          <w:szCs w:val="24"/>
          <w:rtl/>
        </w:rPr>
        <w:t>מעשה</w:t>
      </w:r>
      <w:r w:rsidRPr="00F81B6C">
        <w:rPr>
          <w:rFonts w:ascii="David" w:hAnsi="David" w:cs="David"/>
          <w:b/>
          <w:bCs/>
          <w:sz w:val="24"/>
          <w:szCs w:val="24"/>
          <w:rtl/>
        </w:rPr>
        <w:t xml:space="preserve"> </w:t>
      </w:r>
      <w:r w:rsidRPr="00F81B6C">
        <w:rPr>
          <w:rFonts w:ascii="David" w:hAnsi="David" w:cs="David" w:hint="eastAsia"/>
          <w:b/>
          <w:bCs/>
          <w:sz w:val="24"/>
          <w:szCs w:val="24"/>
          <w:rtl/>
        </w:rPr>
        <w:t>ידי</w:t>
      </w:r>
      <w:r w:rsidRPr="00F81B6C">
        <w:rPr>
          <w:rFonts w:ascii="David" w:hAnsi="David" w:cs="David"/>
          <w:b/>
          <w:bCs/>
          <w:sz w:val="24"/>
          <w:szCs w:val="24"/>
          <w:rtl/>
        </w:rPr>
        <w:t xml:space="preserve"> </w:t>
      </w:r>
      <w:r w:rsidRPr="00F81B6C">
        <w:rPr>
          <w:rFonts w:ascii="David" w:hAnsi="David" w:cs="David" w:hint="eastAsia"/>
          <w:b/>
          <w:bCs/>
          <w:sz w:val="24"/>
          <w:szCs w:val="24"/>
          <w:rtl/>
        </w:rPr>
        <w:t>אדם</w:t>
      </w:r>
      <w:r w:rsidRPr="00F81B6C">
        <w:rPr>
          <w:rFonts w:ascii="David" w:hAnsi="David" w:cs="David"/>
          <w:b/>
          <w:bCs/>
          <w:sz w:val="24"/>
          <w:szCs w:val="24"/>
          <w:rtl/>
        </w:rPr>
        <w:t xml:space="preserve"> </w:t>
      </w:r>
      <w:r w:rsidRPr="00F81B6C">
        <w:rPr>
          <w:rFonts w:ascii="David" w:hAnsi="David" w:cs="David" w:hint="eastAsia"/>
          <w:b/>
          <w:bCs/>
          <w:sz w:val="24"/>
          <w:szCs w:val="24"/>
          <w:rtl/>
        </w:rPr>
        <w:t>בסביבה</w:t>
      </w:r>
      <w:r w:rsidRPr="00F81B6C">
        <w:rPr>
          <w:rFonts w:ascii="David" w:hAnsi="David" w:cs="David"/>
          <w:sz w:val="24"/>
          <w:szCs w:val="24"/>
          <w:rtl/>
        </w:rPr>
        <w:t xml:space="preserve">: </w:t>
      </w:r>
      <w:r w:rsidRPr="00F81B6C">
        <w:rPr>
          <w:rFonts w:ascii="David" w:hAnsi="David" w:cs="David" w:hint="eastAsia"/>
          <w:sz w:val="24"/>
          <w:szCs w:val="24"/>
          <w:rtl/>
        </w:rPr>
        <w:t>מרכיבים</w:t>
      </w:r>
      <w:r w:rsidRPr="00F81B6C">
        <w:rPr>
          <w:rFonts w:ascii="David" w:hAnsi="David" w:cs="David"/>
          <w:sz w:val="24"/>
          <w:szCs w:val="24"/>
          <w:rtl/>
        </w:rPr>
        <w:t xml:space="preserve"> </w:t>
      </w:r>
      <w:r w:rsidRPr="00F81B6C">
        <w:rPr>
          <w:rFonts w:ascii="David" w:hAnsi="David" w:cs="David" w:hint="eastAsia"/>
          <w:sz w:val="24"/>
          <w:szCs w:val="24"/>
          <w:rtl/>
        </w:rPr>
        <w:t>מעולם</w:t>
      </w:r>
      <w:r w:rsidRPr="00F81B6C">
        <w:rPr>
          <w:rFonts w:ascii="David" w:hAnsi="David" w:cs="David"/>
          <w:sz w:val="24"/>
          <w:szCs w:val="24"/>
          <w:rtl/>
        </w:rPr>
        <w:t xml:space="preserve"> </w:t>
      </w:r>
      <w:r w:rsidRPr="00F81B6C">
        <w:rPr>
          <w:rFonts w:ascii="David" w:hAnsi="David" w:cs="David" w:hint="eastAsia"/>
          <w:sz w:val="24"/>
          <w:szCs w:val="24"/>
          <w:rtl/>
        </w:rPr>
        <w:t>החי</w:t>
      </w:r>
      <w:r w:rsidRPr="00F81B6C">
        <w:rPr>
          <w:rFonts w:ascii="David" w:hAnsi="David" w:cs="David"/>
          <w:sz w:val="24"/>
          <w:szCs w:val="24"/>
          <w:rtl/>
        </w:rPr>
        <w:t xml:space="preserve"> </w:t>
      </w:r>
      <w:r w:rsidRPr="00F81B6C">
        <w:rPr>
          <w:rFonts w:ascii="David" w:hAnsi="David" w:cs="David" w:hint="eastAsia"/>
          <w:sz w:val="24"/>
          <w:szCs w:val="24"/>
          <w:rtl/>
        </w:rPr>
        <w:t>והדומם</w:t>
      </w:r>
      <w:r w:rsidRPr="00F81B6C">
        <w:rPr>
          <w:rFonts w:ascii="David" w:hAnsi="David" w:cs="David"/>
          <w:sz w:val="24"/>
          <w:szCs w:val="24"/>
          <w:rtl/>
        </w:rPr>
        <w:t xml:space="preserve"> </w:t>
      </w:r>
      <w:r w:rsidRPr="00F81B6C">
        <w:rPr>
          <w:rFonts w:ascii="David" w:hAnsi="David" w:cs="David" w:hint="eastAsia"/>
          <w:sz w:val="24"/>
          <w:szCs w:val="24"/>
          <w:rtl/>
        </w:rPr>
        <w:t>בסביבתו</w:t>
      </w:r>
      <w:r w:rsidRPr="00F81B6C">
        <w:rPr>
          <w:rFonts w:ascii="David" w:hAnsi="David" w:cs="David"/>
          <w:sz w:val="24"/>
          <w:szCs w:val="24"/>
          <w:rtl/>
        </w:rPr>
        <w:t xml:space="preserve"> </w:t>
      </w:r>
      <w:r w:rsidRPr="00F81B6C">
        <w:rPr>
          <w:rFonts w:ascii="David" w:hAnsi="David" w:cs="David" w:hint="eastAsia"/>
          <w:sz w:val="24"/>
          <w:szCs w:val="24"/>
          <w:rtl/>
        </w:rPr>
        <w:t>הטבעית</w:t>
      </w:r>
      <w:r w:rsidRPr="00F81B6C">
        <w:rPr>
          <w:rFonts w:ascii="David" w:hAnsi="David" w:cs="David"/>
          <w:sz w:val="24"/>
          <w:szCs w:val="24"/>
          <w:rtl/>
        </w:rPr>
        <w:t xml:space="preserve"> </w:t>
      </w:r>
      <w:r w:rsidRPr="00F81B6C">
        <w:rPr>
          <w:rFonts w:ascii="David" w:hAnsi="David" w:cs="David" w:hint="eastAsia"/>
          <w:sz w:val="24"/>
          <w:szCs w:val="24"/>
          <w:rtl/>
        </w:rPr>
        <w:t>של</w:t>
      </w:r>
      <w:r w:rsidRPr="00F81B6C">
        <w:rPr>
          <w:rFonts w:ascii="David" w:hAnsi="David" w:cs="David"/>
          <w:sz w:val="24"/>
          <w:szCs w:val="24"/>
          <w:rtl/>
        </w:rPr>
        <w:t xml:space="preserve"> </w:t>
      </w:r>
      <w:r w:rsidRPr="00F81B6C">
        <w:rPr>
          <w:rFonts w:ascii="David" w:hAnsi="David" w:cs="David" w:hint="eastAsia"/>
          <w:sz w:val="24"/>
          <w:szCs w:val="24"/>
          <w:rtl/>
        </w:rPr>
        <w:t>האדם</w:t>
      </w:r>
      <w:r w:rsidRPr="00F81B6C">
        <w:rPr>
          <w:rFonts w:ascii="David" w:hAnsi="David" w:cs="David"/>
          <w:sz w:val="24"/>
          <w:szCs w:val="24"/>
          <w:rtl/>
        </w:rPr>
        <w:t xml:space="preserve"> </w:t>
      </w:r>
      <w:r w:rsidRPr="00F81B6C">
        <w:rPr>
          <w:rFonts w:ascii="David" w:hAnsi="David" w:cs="David" w:hint="eastAsia"/>
          <w:sz w:val="24"/>
          <w:szCs w:val="24"/>
          <w:rtl/>
        </w:rPr>
        <w:t>וכן</w:t>
      </w:r>
      <w:r w:rsidRPr="00F81B6C">
        <w:rPr>
          <w:rFonts w:ascii="David" w:hAnsi="David" w:cs="David"/>
          <w:sz w:val="24"/>
          <w:szCs w:val="24"/>
          <w:rtl/>
        </w:rPr>
        <w:t xml:space="preserve"> </w:t>
      </w:r>
      <w:r w:rsidRPr="00F81B6C">
        <w:rPr>
          <w:rFonts w:ascii="David" w:hAnsi="David" w:cs="David" w:hint="eastAsia"/>
          <w:sz w:val="24"/>
          <w:szCs w:val="24"/>
          <w:rtl/>
        </w:rPr>
        <w:t>מרכיבי</w:t>
      </w:r>
      <w:r w:rsidRPr="00F81B6C">
        <w:rPr>
          <w:rFonts w:ascii="David" w:hAnsi="David" w:cs="David"/>
          <w:sz w:val="24"/>
          <w:szCs w:val="24"/>
          <w:rtl/>
        </w:rPr>
        <w:t xml:space="preserve"> </w:t>
      </w:r>
      <w:r w:rsidRPr="00F81B6C">
        <w:rPr>
          <w:rFonts w:ascii="David" w:hAnsi="David" w:cs="David" w:hint="eastAsia"/>
          <w:sz w:val="24"/>
          <w:szCs w:val="24"/>
          <w:rtl/>
        </w:rPr>
        <w:t>סביבה</w:t>
      </w:r>
      <w:r w:rsidRPr="00F81B6C">
        <w:rPr>
          <w:rFonts w:ascii="David" w:hAnsi="David" w:cs="David"/>
          <w:sz w:val="24"/>
          <w:szCs w:val="24"/>
          <w:rtl/>
        </w:rPr>
        <w:t xml:space="preserve"> </w:t>
      </w:r>
      <w:r w:rsidRPr="00F81B6C">
        <w:rPr>
          <w:rFonts w:ascii="David" w:hAnsi="David" w:cs="David" w:hint="eastAsia"/>
          <w:sz w:val="24"/>
          <w:szCs w:val="24"/>
          <w:rtl/>
        </w:rPr>
        <w:t>שהשתנו</w:t>
      </w:r>
      <w:r w:rsidRPr="00F81B6C">
        <w:rPr>
          <w:rFonts w:ascii="David" w:hAnsi="David" w:cs="David"/>
          <w:sz w:val="24"/>
          <w:szCs w:val="24"/>
          <w:rtl/>
        </w:rPr>
        <w:t xml:space="preserve"> </w:t>
      </w:r>
      <w:r w:rsidRPr="00F81B6C">
        <w:rPr>
          <w:rFonts w:ascii="David" w:hAnsi="David" w:cs="David" w:hint="eastAsia"/>
          <w:sz w:val="24"/>
          <w:szCs w:val="24"/>
          <w:rtl/>
        </w:rPr>
        <w:t>עקב</w:t>
      </w:r>
      <w:r w:rsidRPr="00F81B6C">
        <w:rPr>
          <w:rFonts w:ascii="David" w:hAnsi="David" w:cs="David"/>
          <w:sz w:val="24"/>
          <w:szCs w:val="24"/>
          <w:rtl/>
        </w:rPr>
        <w:t xml:space="preserve"> </w:t>
      </w:r>
      <w:r w:rsidRPr="00F81B6C">
        <w:rPr>
          <w:rFonts w:ascii="David" w:hAnsi="David" w:cs="David" w:hint="eastAsia"/>
          <w:sz w:val="24"/>
          <w:szCs w:val="24"/>
          <w:rtl/>
        </w:rPr>
        <w:t>התערבות</w:t>
      </w:r>
      <w:r w:rsidRPr="00F81B6C">
        <w:rPr>
          <w:rFonts w:ascii="David" w:hAnsi="David" w:cs="David"/>
          <w:sz w:val="24"/>
          <w:szCs w:val="24"/>
          <w:rtl/>
        </w:rPr>
        <w:t xml:space="preserve"> </w:t>
      </w:r>
      <w:r w:rsidRPr="00F81B6C">
        <w:rPr>
          <w:rFonts w:ascii="David" w:hAnsi="David" w:cs="David" w:hint="eastAsia"/>
          <w:sz w:val="24"/>
          <w:szCs w:val="24"/>
          <w:rtl/>
        </w:rPr>
        <w:t>אנושית</w:t>
      </w:r>
      <w:r w:rsidRPr="00F81B6C">
        <w:rPr>
          <w:rFonts w:ascii="David" w:hAnsi="David" w:cs="David"/>
          <w:sz w:val="24"/>
          <w:szCs w:val="24"/>
          <w:rtl/>
        </w:rPr>
        <w:t xml:space="preserve">, </w:t>
      </w:r>
      <w:r w:rsidRPr="00F81B6C">
        <w:rPr>
          <w:rFonts w:ascii="David" w:hAnsi="David" w:cs="David" w:hint="eastAsia"/>
          <w:sz w:val="24"/>
          <w:szCs w:val="24"/>
          <w:rtl/>
        </w:rPr>
        <w:t>כולל</w:t>
      </w:r>
      <w:r w:rsidRPr="00F81B6C">
        <w:rPr>
          <w:rFonts w:ascii="David" w:hAnsi="David" w:cs="David"/>
          <w:sz w:val="24"/>
          <w:szCs w:val="24"/>
          <w:rtl/>
        </w:rPr>
        <w:t xml:space="preserve">: </w:t>
      </w:r>
      <w:r w:rsidRPr="00F81B6C">
        <w:rPr>
          <w:rFonts w:ascii="David" w:hAnsi="David" w:cs="David" w:hint="eastAsia"/>
          <w:sz w:val="24"/>
          <w:szCs w:val="24"/>
          <w:rtl/>
        </w:rPr>
        <w:t>אוכלוסייה</w:t>
      </w:r>
      <w:r w:rsidRPr="00F81B6C">
        <w:rPr>
          <w:rFonts w:ascii="David" w:hAnsi="David" w:cs="David"/>
          <w:sz w:val="24"/>
          <w:szCs w:val="24"/>
          <w:rtl/>
        </w:rPr>
        <w:t xml:space="preserve"> (מאפיינים, </w:t>
      </w:r>
      <w:r w:rsidRPr="00F81B6C">
        <w:rPr>
          <w:rFonts w:ascii="David" w:hAnsi="David" w:cs="David" w:hint="eastAsia"/>
          <w:sz w:val="24"/>
          <w:szCs w:val="24"/>
          <w:rtl/>
        </w:rPr>
        <w:t>צפיפות</w:t>
      </w:r>
      <w:r w:rsidRPr="00F81B6C">
        <w:rPr>
          <w:rFonts w:ascii="David" w:hAnsi="David" w:cs="David"/>
          <w:sz w:val="24"/>
          <w:szCs w:val="24"/>
          <w:rtl/>
        </w:rPr>
        <w:t xml:space="preserve"> </w:t>
      </w:r>
      <w:r w:rsidRPr="00F81B6C">
        <w:rPr>
          <w:rFonts w:ascii="David" w:hAnsi="David" w:cs="David" w:hint="eastAsia"/>
          <w:sz w:val="24"/>
          <w:szCs w:val="24"/>
          <w:rtl/>
        </w:rPr>
        <w:t>וכד</w:t>
      </w:r>
      <w:r w:rsidRPr="00F81B6C">
        <w:rPr>
          <w:rFonts w:ascii="David" w:hAnsi="David" w:cs="David"/>
          <w:sz w:val="24"/>
          <w:szCs w:val="24"/>
          <w:rtl/>
        </w:rPr>
        <w:t xml:space="preserve">'), </w:t>
      </w:r>
      <w:r w:rsidRPr="00F81B6C">
        <w:rPr>
          <w:rFonts w:ascii="David" w:hAnsi="David" w:cs="David" w:hint="eastAsia"/>
          <w:sz w:val="24"/>
          <w:szCs w:val="24"/>
          <w:rtl/>
        </w:rPr>
        <w:t>אירועי</w:t>
      </w:r>
      <w:r w:rsidRPr="00F81B6C">
        <w:rPr>
          <w:rFonts w:ascii="David" w:hAnsi="David" w:cs="David"/>
          <w:sz w:val="24"/>
          <w:szCs w:val="24"/>
          <w:rtl/>
        </w:rPr>
        <w:t xml:space="preserve">/אסונות </w:t>
      </w:r>
      <w:r w:rsidRPr="00F81B6C">
        <w:rPr>
          <w:rFonts w:ascii="David" w:hAnsi="David" w:cs="David" w:hint="eastAsia"/>
          <w:sz w:val="24"/>
          <w:szCs w:val="24"/>
          <w:rtl/>
        </w:rPr>
        <w:t>טבע</w:t>
      </w:r>
      <w:r w:rsidRPr="00F81B6C">
        <w:rPr>
          <w:rFonts w:ascii="David" w:hAnsi="David" w:cs="David"/>
          <w:sz w:val="24"/>
          <w:szCs w:val="24"/>
          <w:rtl/>
        </w:rPr>
        <w:t xml:space="preserve">, </w:t>
      </w:r>
      <w:r w:rsidRPr="00F81B6C">
        <w:rPr>
          <w:rFonts w:ascii="David" w:hAnsi="David" w:cs="David" w:hint="eastAsia"/>
          <w:sz w:val="24"/>
          <w:szCs w:val="24"/>
          <w:rtl/>
        </w:rPr>
        <w:t>אירועים</w:t>
      </w:r>
      <w:r w:rsidRPr="00F81B6C">
        <w:rPr>
          <w:rFonts w:ascii="David" w:hAnsi="David" w:cs="David"/>
          <w:sz w:val="24"/>
          <w:szCs w:val="24"/>
          <w:rtl/>
        </w:rPr>
        <w:t xml:space="preserve">/אסונות </w:t>
      </w:r>
      <w:r w:rsidRPr="00F81B6C">
        <w:rPr>
          <w:rFonts w:ascii="David" w:hAnsi="David" w:cs="David" w:hint="eastAsia"/>
          <w:sz w:val="24"/>
          <w:szCs w:val="24"/>
          <w:rtl/>
        </w:rPr>
        <w:t>כתוצאה</w:t>
      </w:r>
      <w:r w:rsidRPr="00F81B6C">
        <w:rPr>
          <w:rFonts w:ascii="David" w:hAnsi="David" w:cs="David"/>
          <w:sz w:val="24"/>
          <w:szCs w:val="24"/>
          <w:rtl/>
        </w:rPr>
        <w:t xml:space="preserve"> </w:t>
      </w:r>
      <w:r w:rsidRPr="00F81B6C">
        <w:rPr>
          <w:rFonts w:ascii="David" w:hAnsi="David" w:cs="David" w:hint="eastAsia"/>
          <w:sz w:val="24"/>
          <w:szCs w:val="24"/>
          <w:rtl/>
        </w:rPr>
        <w:t>ממעשה</w:t>
      </w:r>
      <w:r w:rsidRPr="00F81B6C">
        <w:rPr>
          <w:rFonts w:ascii="David" w:hAnsi="David" w:cs="David"/>
          <w:sz w:val="24"/>
          <w:szCs w:val="24"/>
          <w:rtl/>
        </w:rPr>
        <w:t xml:space="preserve"> </w:t>
      </w:r>
      <w:r w:rsidRPr="00F81B6C">
        <w:rPr>
          <w:rFonts w:ascii="David" w:hAnsi="David" w:cs="David" w:hint="eastAsia"/>
          <w:sz w:val="24"/>
          <w:szCs w:val="24"/>
          <w:rtl/>
        </w:rPr>
        <w:t>ידי</w:t>
      </w:r>
      <w:r w:rsidRPr="00F81B6C">
        <w:rPr>
          <w:rFonts w:ascii="David" w:hAnsi="David" w:cs="David"/>
          <w:sz w:val="24"/>
          <w:szCs w:val="24"/>
          <w:rtl/>
        </w:rPr>
        <w:t xml:space="preserve"> </w:t>
      </w:r>
      <w:r w:rsidRPr="00F81B6C">
        <w:rPr>
          <w:rFonts w:ascii="David" w:hAnsi="David" w:cs="David" w:hint="eastAsia"/>
          <w:sz w:val="24"/>
          <w:szCs w:val="24"/>
          <w:rtl/>
        </w:rPr>
        <w:t>אדם</w:t>
      </w:r>
      <w:r w:rsidRPr="00F81B6C">
        <w:rPr>
          <w:rFonts w:ascii="David" w:hAnsi="David" w:cs="David"/>
          <w:sz w:val="24"/>
          <w:szCs w:val="24"/>
          <w:rtl/>
        </w:rPr>
        <w:t xml:space="preserve">, </w:t>
      </w:r>
      <w:r w:rsidRPr="00F81B6C">
        <w:rPr>
          <w:rFonts w:ascii="David" w:hAnsi="David" w:cs="David" w:hint="eastAsia"/>
          <w:sz w:val="24"/>
          <w:szCs w:val="24"/>
          <w:rtl/>
        </w:rPr>
        <w:t>אקלים</w:t>
      </w:r>
      <w:r w:rsidRPr="00F81B6C">
        <w:rPr>
          <w:rFonts w:ascii="David" w:hAnsi="David" w:cs="David"/>
          <w:sz w:val="24"/>
          <w:szCs w:val="24"/>
          <w:rtl/>
        </w:rPr>
        <w:t xml:space="preserve">, </w:t>
      </w:r>
      <w:r w:rsidRPr="00F81B6C">
        <w:rPr>
          <w:rFonts w:ascii="David" w:hAnsi="David" w:cs="David" w:hint="eastAsia"/>
          <w:sz w:val="24"/>
          <w:szCs w:val="24"/>
          <w:rtl/>
        </w:rPr>
        <w:t>איכות</w:t>
      </w:r>
      <w:r w:rsidRPr="00F81B6C">
        <w:rPr>
          <w:rFonts w:ascii="David" w:hAnsi="David" w:cs="David"/>
          <w:sz w:val="24"/>
          <w:szCs w:val="24"/>
          <w:rtl/>
        </w:rPr>
        <w:t xml:space="preserve"> </w:t>
      </w:r>
      <w:r w:rsidRPr="00F81B6C">
        <w:rPr>
          <w:rFonts w:ascii="David" w:hAnsi="David" w:cs="David" w:hint="eastAsia"/>
          <w:sz w:val="24"/>
          <w:szCs w:val="24"/>
          <w:rtl/>
        </w:rPr>
        <w:t>האוויר</w:t>
      </w:r>
      <w:r w:rsidRPr="00F81B6C">
        <w:rPr>
          <w:rFonts w:ascii="David" w:hAnsi="David" w:cs="David"/>
          <w:sz w:val="24"/>
          <w:szCs w:val="24"/>
          <w:rtl/>
        </w:rPr>
        <w:t xml:space="preserve">, </w:t>
      </w:r>
      <w:r w:rsidRPr="00F81B6C">
        <w:rPr>
          <w:rFonts w:ascii="David" w:hAnsi="David" w:cs="David" w:hint="eastAsia"/>
          <w:sz w:val="24"/>
          <w:szCs w:val="24"/>
          <w:rtl/>
        </w:rPr>
        <w:t>אור</w:t>
      </w:r>
      <w:r w:rsidRPr="00F81B6C">
        <w:rPr>
          <w:rFonts w:ascii="David" w:hAnsi="David" w:cs="David"/>
          <w:sz w:val="24"/>
          <w:szCs w:val="24"/>
          <w:rtl/>
        </w:rPr>
        <w:t xml:space="preserve">, </w:t>
      </w:r>
      <w:r w:rsidRPr="00F81B6C">
        <w:rPr>
          <w:rFonts w:ascii="David" w:hAnsi="David" w:cs="David" w:hint="eastAsia"/>
          <w:sz w:val="24"/>
          <w:szCs w:val="24"/>
          <w:rtl/>
        </w:rPr>
        <w:t>רעש</w:t>
      </w:r>
      <w:r w:rsidRPr="00F81B6C">
        <w:rPr>
          <w:rFonts w:ascii="David" w:hAnsi="David" w:cs="David"/>
          <w:sz w:val="24"/>
          <w:szCs w:val="24"/>
          <w:rtl/>
        </w:rPr>
        <w:t xml:space="preserve">, </w:t>
      </w:r>
      <w:r w:rsidRPr="00F81B6C">
        <w:rPr>
          <w:rFonts w:ascii="David" w:hAnsi="David" w:cs="David" w:hint="eastAsia"/>
          <w:sz w:val="24"/>
          <w:szCs w:val="24"/>
          <w:rtl/>
        </w:rPr>
        <w:t>ועוד</w:t>
      </w:r>
      <w:r w:rsidRPr="00F81B6C">
        <w:rPr>
          <w:rFonts w:ascii="David" w:hAnsi="David" w:cs="David"/>
          <w:sz w:val="24"/>
          <w:szCs w:val="24"/>
          <w:rtl/>
        </w:rPr>
        <w:t>.</w:t>
      </w:r>
    </w:p>
    <w:p w:rsidR="00E36F62" w:rsidRPr="00F81B6C" w:rsidRDefault="00E36F62" w:rsidP="00E36F62">
      <w:pPr>
        <w:pStyle w:val="a7"/>
        <w:numPr>
          <w:ilvl w:val="0"/>
          <w:numId w:val="17"/>
        </w:numPr>
        <w:spacing w:line="360" w:lineRule="auto"/>
        <w:rPr>
          <w:rFonts w:ascii="David" w:hAnsi="David" w:cs="David"/>
          <w:b/>
          <w:bCs/>
          <w:sz w:val="24"/>
          <w:szCs w:val="24"/>
        </w:rPr>
      </w:pPr>
      <w:r w:rsidRPr="00F81B6C">
        <w:rPr>
          <w:rFonts w:ascii="David" w:hAnsi="David" w:cs="David"/>
          <w:sz w:val="24"/>
          <w:szCs w:val="24"/>
          <w:rtl/>
        </w:rPr>
        <w:t xml:space="preserve"> </w:t>
      </w:r>
      <w:r w:rsidRPr="00F81B6C">
        <w:rPr>
          <w:rFonts w:ascii="David" w:hAnsi="David" w:cs="David" w:hint="eastAsia"/>
          <w:b/>
          <w:bCs/>
          <w:sz w:val="24"/>
          <w:szCs w:val="24"/>
          <w:rtl/>
        </w:rPr>
        <w:t>תמיכה</w:t>
      </w:r>
      <w:r w:rsidRPr="00F81B6C">
        <w:rPr>
          <w:rFonts w:ascii="David" w:hAnsi="David" w:cs="David"/>
          <w:b/>
          <w:bCs/>
          <w:sz w:val="24"/>
          <w:szCs w:val="24"/>
          <w:rtl/>
        </w:rPr>
        <w:t xml:space="preserve"> ויחסים: </w:t>
      </w:r>
      <w:r w:rsidRPr="00F81B6C">
        <w:rPr>
          <w:rFonts w:ascii="David" w:hAnsi="David" w:cs="David" w:hint="eastAsia"/>
          <w:sz w:val="24"/>
          <w:szCs w:val="24"/>
          <w:rtl/>
        </w:rPr>
        <w:t>בני</w:t>
      </w:r>
      <w:r w:rsidRPr="00F81B6C">
        <w:rPr>
          <w:rFonts w:ascii="David" w:hAnsi="David" w:cs="David"/>
          <w:sz w:val="24"/>
          <w:szCs w:val="24"/>
          <w:rtl/>
        </w:rPr>
        <w:t xml:space="preserve"> אדם או בע"ח המספקים תמיכה פיזית או רגשית, מערכות יחסים בבית, בעבודה, ובמרחבי פעילות נוספים. המיקוד אינו באדם או </w:t>
      </w:r>
      <w:proofErr w:type="spellStart"/>
      <w:r w:rsidRPr="00F81B6C">
        <w:rPr>
          <w:rFonts w:ascii="David" w:hAnsi="David" w:cs="David" w:hint="eastAsia"/>
          <w:sz w:val="24"/>
          <w:szCs w:val="24"/>
          <w:rtl/>
        </w:rPr>
        <w:t>בבעה</w:t>
      </w:r>
      <w:r w:rsidRPr="00F81B6C">
        <w:rPr>
          <w:rFonts w:ascii="David" w:hAnsi="David" w:cs="David"/>
          <w:sz w:val="24"/>
          <w:szCs w:val="24"/>
          <w:rtl/>
        </w:rPr>
        <w:t>"ח</w:t>
      </w:r>
      <w:proofErr w:type="spellEnd"/>
      <w:r w:rsidRPr="00F81B6C">
        <w:rPr>
          <w:rFonts w:ascii="David" w:hAnsi="David" w:cs="David"/>
          <w:sz w:val="24"/>
          <w:szCs w:val="24"/>
          <w:rtl/>
        </w:rPr>
        <w:t xml:space="preserve"> אלא במידת התמיכה הפיזית או הרגשית שהם מספקים.</w:t>
      </w:r>
    </w:p>
    <w:p w:rsidR="00E36F62" w:rsidRPr="00F81B6C" w:rsidRDefault="00E36F62" w:rsidP="00E36F62">
      <w:pPr>
        <w:pStyle w:val="a7"/>
        <w:numPr>
          <w:ilvl w:val="0"/>
          <w:numId w:val="17"/>
        </w:numPr>
        <w:spacing w:line="360" w:lineRule="auto"/>
        <w:rPr>
          <w:rFonts w:ascii="David" w:hAnsi="David" w:cs="David"/>
          <w:b/>
          <w:bCs/>
          <w:sz w:val="24"/>
          <w:szCs w:val="24"/>
        </w:rPr>
      </w:pPr>
      <w:r w:rsidRPr="00F81B6C">
        <w:rPr>
          <w:rFonts w:ascii="David" w:hAnsi="David" w:cs="David" w:hint="eastAsia"/>
          <w:b/>
          <w:bCs/>
          <w:sz w:val="24"/>
          <w:szCs w:val="24"/>
          <w:rtl/>
        </w:rPr>
        <w:t>עמדות</w:t>
      </w:r>
      <w:r w:rsidRPr="00F81B6C">
        <w:rPr>
          <w:rFonts w:ascii="David" w:hAnsi="David" w:cs="David"/>
          <w:b/>
          <w:bCs/>
          <w:sz w:val="24"/>
          <w:szCs w:val="24"/>
          <w:rtl/>
        </w:rPr>
        <w:t xml:space="preserve">: </w:t>
      </w:r>
      <w:r w:rsidRPr="00F81B6C">
        <w:rPr>
          <w:rFonts w:ascii="David" w:hAnsi="David" w:cs="David" w:hint="eastAsia"/>
          <w:sz w:val="24"/>
          <w:szCs w:val="24"/>
          <w:rtl/>
        </w:rPr>
        <w:t>עמדות</w:t>
      </w:r>
      <w:r w:rsidRPr="00F81B6C">
        <w:rPr>
          <w:rFonts w:ascii="David" w:hAnsi="David" w:cs="David"/>
          <w:sz w:val="24"/>
          <w:szCs w:val="24"/>
          <w:rtl/>
        </w:rPr>
        <w:t xml:space="preserve"> שהן תוצאה נצפית של הרגלים, </w:t>
      </w:r>
      <w:proofErr w:type="spellStart"/>
      <w:r w:rsidRPr="00F81B6C">
        <w:rPr>
          <w:rFonts w:ascii="David" w:hAnsi="David" w:cs="David" w:hint="eastAsia"/>
          <w:sz w:val="24"/>
          <w:szCs w:val="24"/>
          <w:rtl/>
        </w:rPr>
        <w:t>פרקטיקות</w:t>
      </w:r>
      <w:proofErr w:type="spellEnd"/>
      <w:r w:rsidRPr="00F81B6C">
        <w:rPr>
          <w:rFonts w:ascii="David" w:hAnsi="David" w:cs="David"/>
          <w:sz w:val="24"/>
          <w:szCs w:val="24"/>
          <w:rtl/>
        </w:rPr>
        <w:t xml:space="preserve">, </w:t>
      </w:r>
      <w:r w:rsidRPr="00F81B6C">
        <w:rPr>
          <w:rFonts w:ascii="David" w:hAnsi="David" w:cs="David" w:hint="eastAsia"/>
          <w:sz w:val="24"/>
          <w:szCs w:val="24"/>
          <w:rtl/>
        </w:rPr>
        <w:t>אידיאולוגיות</w:t>
      </w:r>
      <w:r w:rsidRPr="00F81B6C">
        <w:rPr>
          <w:rFonts w:ascii="David" w:hAnsi="David" w:cs="David"/>
          <w:sz w:val="24"/>
          <w:szCs w:val="24"/>
          <w:rtl/>
        </w:rPr>
        <w:t xml:space="preserve">, </w:t>
      </w:r>
      <w:r w:rsidRPr="00F81B6C">
        <w:rPr>
          <w:rFonts w:ascii="David" w:hAnsi="David" w:cs="David" w:hint="eastAsia"/>
          <w:sz w:val="24"/>
          <w:szCs w:val="24"/>
          <w:rtl/>
        </w:rPr>
        <w:t>ערכים</w:t>
      </w:r>
      <w:r w:rsidRPr="00F81B6C">
        <w:rPr>
          <w:rFonts w:ascii="David" w:hAnsi="David" w:cs="David"/>
          <w:sz w:val="24"/>
          <w:szCs w:val="24"/>
          <w:rtl/>
        </w:rPr>
        <w:t xml:space="preserve">, </w:t>
      </w:r>
      <w:r w:rsidRPr="00F81B6C">
        <w:rPr>
          <w:rFonts w:ascii="David" w:hAnsi="David" w:cs="David" w:hint="eastAsia"/>
          <w:sz w:val="24"/>
          <w:szCs w:val="24"/>
          <w:rtl/>
        </w:rPr>
        <w:t>נורמות</w:t>
      </w:r>
      <w:r w:rsidRPr="00F81B6C">
        <w:rPr>
          <w:rFonts w:ascii="David" w:hAnsi="David" w:cs="David"/>
          <w:sz w:val="24"/>
          <w:szCs w:val="24"/>
          <w:rtl/>
        </w:rPr>
        <w:t xml:space="preserve">, </w:t>
      </w:r>
      <w:r w:rsidRPr="00F81B6C">
        <w:rPr>
          <w:rFonts w:ascii="David" w:hAnsi="David" w:cs="David" w:hint="eastAsia"/>
          <w:sz w:val="24"/>
          <w:szCs w:val="24"/>
          <w:rtl/>
        </w:rPr>
        <w:t>אמונות</w:t>
      </w:r>
      <w:r w:rsidRPr="00F81B6C">
        <w:rPr>
          <w:rFonts w:ascii="David" w:hAnsi="David" w:cs="David"/>
          <w:sz w:val="24"/>
          <w:szCs w:val="24"/>
          <w:rtl/>
        </w:rPr>
        <w:t xml:space="preserve"> </w:t>
      </w:r>
      <w:r w:rsidRPr="00F81B6C">
        <w:rPr>
          <w:rFonts w:ascii="David" w:hAnsi="David" w:cs="David" w:hint="eastAsia"/>
          <w:sz w:val="24"/>
          <w:szCs w:val="24"/>
          <w:rtl/>
        </w:rPr>
        <w:t>דתיות</w:t>
      </w:r>
      <w:r w:rsidRPr="00F81B6C">
        <w:rPr>
          <w:rFonts w:ascii="David" w:hAnsi="David" w:cs="David"/>
          <w:sz w:val="24"/>
          <w:szCs w:val="24"/>
          <w:rtl/>
        </w:rPr>
        <w:t xml:space="preserve"> </w:t>
      </w:r>
      <w:r w:rsidRPr="00F81B6C">
        <w:rPr>
          <w:rFonts w:ascii="David" w:hAnsi="David" w:cs="David" w:hint="eastAsia"/>
          <w:sz w:val="24"/>
          <w:szCs w:val="24"/>
          <w:rtl/>
        </w:rPr>
        <w:t>וכד</w:t>
      </w:r>
      <w:r w:rsidRPr="00F81B6C">
        <w:rPr>
          <w:rFonts w:ascii="David" w:hAnsi="David" w:cs="David"/>
          <w:sz w:val="24"/>
          <w:szCs w:val="24"/>
          <w:rtl/>
        </w:rPr>
        <w:t xml:space="preserve">'. </w:t>
      </w:r>
      <w:r w:rsidRPr="00F81B6C">
        <w:rPr>
          <w:rFonts w:ascii="David" w:hAnsi="David" w:cs="David" w:hint="eastAsia"/>
          <w:sz w:val="24"/>
          <w:szCs w:val="24"/>
          <w:rtl/>
        </w:rPr>
        <w:t>אלו</w:t>
      </w:r>
      <w:r w:rsidRPr="00F81B6C">
        <w:rPr>
          <w:rFonts w:ascii="David" w:hAnsi="David" w:cs="David"/>
          <w:sz w:val="24"/>
          <w:szCs w:val="24"/>
          <w:rtl/>
        </w:rPr>
        <w:t xml:space="preserve"> </w:t>
      </w:r>
      <w:r w:rsidRPr="00F81B6C">
        <w:rPr>
          <w:rFonts w:ascii="David" w:hAnsi="David" w:cs="David" w:hint="eastAsia"/>
          <w:sz w:val="24"/>
          <w:szCs w:val="24"/>
          <w:rtl/>
        </w:rPr>
        <w:t>משפיעות</w:t>
      </w:r>
      <w:r w:rsidRPr="00F81B6C">
        <w:rPr>
          <w:rFonts w:ascii="David" w:hAnsi="David" w:cs="David"/>
          <w:sz w:val="24"/>
          <w:szCs w:val="24"/>
          <w:rtl/>
        </w:rPr>
        <w:t xml:space="preserve"> </w:t>
      </w:r>
      <w:r w:rsidRPr="00F81B6C">
        <w:rPr>
          <w:rFonts w:ascii="David" w:hAnsi="David" w:cs="David" w:hint="eastAsia"/>
          <w:sz w:val="24"/>
          <w:szCs w:val="24"/>
          <w:rtl/>
        </w:rPr>
        <w:t>על</w:t>
      </w:r>
      <w:r w:rsidRPr="00F81B6C">
        <w:rPr>
          <w:rFonts w:ascii="David" w:hAnsi="David" w:cs="David"/>
          <w:sz w:val="24"/>
          <w:szCs w:val="24"/>
          <w:rtl/>
        </w:rPr>
        <w:t xml:space="preserve"> </w:t>
      </w:r>
      <w:r w:rsidRPr="00F81B6C">
        <w:rPr>
          <w:rFonts w:ascii="David" w:hAnsi="David" w:cs="David" w:hint="eastAsia"/>
          <w:sz w:val="24"/>
          <w:szCs w:val="24"/>
          <w:rtl/>
        </w:rPr>
        <w:t>התנהגות</w:t>
      </w:r>
      <w:r w:rsidRPr="00F81B6C">
        <w:rPr>
          <w:rFonts w:ascii="David" w:hAnsi="David" w:cs="David"/>
          <w:sz w:val="24"/>
          <w:szCs w:val="24"/>
          <w:rtl/>
        </w:rPr>
        <w:t xml:space="preserve"> </w:t>
      </w:r>
      <w:r w:rsidRPr="00F81B6C">
        <w:rPr>
          <w:rFonts w:ascii="David" w:hAnsi="David" w:cs="David" w:hint="eastAsia"/>
          <w:sz w:val="24"/>
          <w:szCs w:val="24"/>
          <w:rtl/>
        </w:rPr>
        <w:t>פרט</w:t>
      </w:r>
      <w:r w:rsidRPr="00F81B6C">
        <w:rPr>
          <w:rFonts w:ascii="David" w:hAnsi="David" w:cs="David"/>
          <w:sz w:val="24"/>
          <w:szCs w:val="24"/>
          <w:rtl/>
        </w:rPr>
        <w:t xml:space="preserve"> </w:t>
      </w:r>
      <w:r w:rsidRPr="00F81B6C">
        <w:rPr>
          <w:rFonts w:ascii="David" w:hAnsi="David" w:cs="David" w:hint="eastAsia"/>
          <w:sz w:val="24"/>
          <w:szCs w:val="24"/>
          <w:rtl/>
        </w:rPr>
        <w:t>בכל</w:t>
      </w:r>
      <w:r w:rsidRPr="00F81B6C">
        <w:rPr>
          <w:rFonts w:ascii="David" w:hAnsi="David" w:cs="David"/>
          <w:sz w:val="24"/>
          <w:szCs w:val="24"/>
          <w:rtl/>
        </w:rPr>
        <w:t xml:space="preserve"> </w:t>
      </w:r>
      <w:r w:rsidRPr="00F81B6C">
        <w:rPr>
          <w:rFonts w:ascii="David" w:hAnsi="David" w:cs="David" w:hint="eastAsia"/>
          <w:sz w:val="24"/>
          <w:szCs w:val="24"/>
          <w:rtl/>
        </w:rPr>
        <w:t>הרמות</w:t>
      </w:r>
      <w:r w:rsidRPr="00F81B6C">
        <w:rPr>
          <w:rFonts w:ascii="David" w:hAnsi="David" w:cs="David"/>
          <w:sz w:val="24"/>
          <w:szCs w:val="24"/>
          <w:rtl/>
        </w:rPr>
        <w:t xml:space="preserve">: </w:t>
      </w:r>
      <w:r w:rsidRPr="00F81B6C">
        <w:rPr>
          <w:rFonts w:ascii="David" w:hAnsi="David" w:cs="David" w:hint="eastAsia"/>
          <w:sz w:val="24"/>
          <w:szCs w:val="24"/>
          <w:rtl/>
        </w:rPr>
        <w:t>החל</w:t>
      </w:r>
      <w:r w:rsidRPr="00F81B6C">
        <w:rPr>
          <w:rFonts w:ascii="David" w:hAnsi="David" w:cs="David"/>
          <w:sz w:val="24"/>
          <w:szCs w:val="24"/>
          <w:rtl/>
        </w:rPr>
        <w:t xml:space="preserve"> </w:t>
      </w:r>
      <w:r w:rsidRPr="00F81B6C">
        <w:rPr>
          <w:rFonts w:ascii="David" w:hAnsi="David" w:cs="David" w:hint="eastAsia"/>
          <w:sz w:val="24"/>
          <w:szCs w:val="24"/>
          <w:rtl/>
        </w:rPr>
        <w:t>מיחסים</w:t>
      </w:r>
      <w:r w:rsidRPr="00F81B6C">
        <w:rPr>
          <w:rFonts w:ascii="David" w:hAnsi="David" w:cs="David"/>
          <w:sz w:val="24"/>
          <w:szCs w:val="24"/>
          <w:rtl/>
        </w:rPr>
        <w:t xml:space="preserve"> </w:t>
      </w:r>
      <w:r w:rsidRPr="00F81B6C">
        <w:rPr>
          <w:rFonts w:ascii="David" w:hAnsi="David" w:cs="David" w:hint="eastAsia"/>
          <w:sz w:val="24"/>
          <w:szCs w:val="24"/>
          <w:rtl/>
        </w:rPr>
        <w:t>בינאישיים</w:t>
      </w:r>
      <w:r w:rsidRPr="00F81B6C">
        <w:rPr>
          <w:rFonts w:ascii="David" w:hAnsi="David" w:cs="David"/>
          <w:sz w:val="24"/>
          <w:szCs w:val="24"/>
          <w:rtl/>
        </w:rPr>
        <w:t xml:space="preserve">, </w:t>
      </w:r>
      <w:r w:rsidRPr="00F81B6C">
        <w:rPr>
          <w:rFonts w:ascii="David" w:hAnsi="David" w:cs="David" w:hint="eastAsia"/>
          <w:sz w:val="24"/>
          <w:szCs w:val="24"/>
          <w:rtl/>
        </w:rPr>
        <w:t>הקשרים</w:t>
      </w:r>
      <w:r w:rsidRPr="00F81B6C">
        <w:rPr>
          <w:rFonts w:ascii="David" w:hAnsi="David" w:cs="David"/>
          <w:sz w:val="24"/>
          <w:szCs w:val="24"/>
          <w:rtl/>
        </w:rPr>
        <w:t xml:space="preserve"> </w:t>
      </w:r>
      <w:r w:rsidRPr="00F81B6C">
        <w:rPr>
          <w:rFonts w:ascii="David" w:hAnsi="David" w:cs="David" w:hint="eastAsia"/>
          <w:sz w:val="24"/>
          <w:szCs w:val="24"/>
          <w:rtl/>
        </w:rPr>
        <w:t>קהילתיים</w:t>
      </w:r>
      <w:r w:rsidRPr="00F81B6C">
        <w:rPr>
          <w:rFonts w:ascii="David" w:hAnsi="David" w:cs="David"/>
          <w:sz w:val="24"/>
          <w:szCs w:val="24"/>
          <w:rtl/>
        </w:rPr>
        <w:t xml:space="preserve"> </w:t>
      </w:r>
      <w:r w:rsidRPr="00F81B6C">
        <w:rPr>
          <w:rFonts w:ascii="David" w:hAnsi="David" w:cs="David" w:hint="eastAsia"/>
          <w:sz w:val="24"/>
          <w:szCs w:val="24"/>
          <w:rtl/>
        </w:rPr>
        <w:t>וכלה</w:t>
      </w:r>
      <w:r w:rsidRPr="00F81B6C">
        <w:rPr>
          <w:rFonts w:ascii="David" w:hAnsi="David" w:cs="David"/>
          <w:sz w:val="24"/>
          <w:szCs w:val="24"/>
          <w:rtl/>
        </w:rPr>
        <w:t xml:space="preserve"> </w:t>
      </w:r>
      <w:r w:rsidRPr="00F81B6C">
        <w:rPr>
          <w:rFonts w:ascii="David" w:hAnsi="David" w:cs="David" w:hint="eastAsia"/>
          <w:sz w:val="24"/>
          <w:szCs w:val="24"/>
          <w:rtl/>
        </w:rPr>
        <w:t>במבנים</w:t>
      </w:r>
      <w:r w:rsidRPr="00F81B6C">
        <w:rPr>
          <w:rFonts w:ascii="David" w:hAnsi="David" w:cs="David"/>
          <w:sz w:val="24"/>
          <w:szCs w:val="24"/>
          <w:rtl/>
        </w:rPr>
        <w:t xml:space="preserve"> </w:t>
      </w:r>
      <w:r w:rsidRPr="00F81B6C">
        <w:rPr>
          <w:rFonts w:ascii="David" w:hAnsi="David" w:cs="David" w:hint="eastAsia"/>
          <w:sz w:val="24"/>
          <w:szCs w:val="24"/>
          <w:rtl/>
        </w:rPr>
        <w:t>פוליטיים</w:t>
      </w:r>
      <w:r w:rsidRPr="00F81B6C">
        <w:rPr>
          <w:rFonts w:ascii="David" w:hAnsi="David" w:cs="David"/>
          <w:sz w:val="24"/>
          <w:szCs w:val="24"/>
          <w:rtl/>
        </w:rPr>
        <w:t xml:space="preserve">, </w:t>
      </w:r>
      <w:r w:rsidRPr="00F81B6C">
        <w:rPr>
          <w:rFonts w:ascii="David" w:hAnsi="David" w:cs="David" w:hint="eastAsia"/>
          <w:sz w:val="24"/>
          <w:szCs w:val="24"/>
          <w:rtl/>
        </w:rPr>
        <w:t>כלכליים</w:t>
      </w:r>
      <w:r w:rsidRPr="00F81B6C">
        <w:rPr>
          <w:rFonts w:ascii="David" w:hAnsi="David" w:cs="David"/>
          <w:sz w:val="24"/>
          <w:szCs w:val="24"/>
          <w:rtl/>
        </w:rPr>
        <w:t xml:space="preserve"> </w:t>
      </w:r>
      <w:r w:rsidRPr="00F81B6C">
        <w:rPr>
          <w:rFonts w:ascii="David" w:hAnsi="David" w:cs="David" w:hint="eastAsia"/>
          <w:sz w:val="24"/>
          <w:szCs w:val="24"/>
          <w:rtl/>
        </w:rPr>
        <w:t>וחוקיים</w:t>
      </w:r>
      <w:r w:rsidRPr="00F81B6C">
        <w:rPr>
          <w:rFonts w:ascii="David" w:hAnsi="David" w:cs="David"/>
          <w:sz w:val="24"/>
          <w:szCs w:val="24"/>
          <w:rtl/>
        </w:rPr>
        <w:t xml:space="preserve">. </w:t>
      </w:r>
      <w:r w:rsidRPr="00F81B6C">
        <w:rPr>
          <w:rFonts w:ascii="David" w:hAnsi="David" w:cs="David" w:hint="eastAsia"/>
          <w:sz w:val="24"/>
          <w:szCs w:val="24"/>
          <w:rtl/>
        </w:rPr>
        <w:t>לדוגמא</w:t>
      </w:r>
      <w:r w:rsidRPr="00F81B6C">
        <w:rPr>
          <w:rFonts w:ascii="David" w:hAnsi="David" w:cs="David"/>
          <w:sz w:val="24"/>
          <w:szCs w:val="24"/>
          <w:rtl/>
        </w:rPr>
        <w:t xml:space="preserve">: </w:t>
      </w:r>
      <w:r w:rsidRPr="00F81B6C">
        <w:rPr>
          <w:rFonts w:ascii="David" w:hAnsi="David" w:cs="David" w:hint="eastAsia"/>
          <w:sz w:val="24"/>
          <w:szCs w:val="24"/>
          <w:rtl/>
        </w:rPr>
        <w:t>עמדות</w:t>
      </w:r>
      <w:r w:rsidRPr="00F81B6C">
        <w:rPr>
          <w:rFonts w:ascii="David" w:hAnsi="David" w:cs="David"/>
          <w:sz w:val="24"/>
          <w:szCs w:val="24"/>
          <w:rtl/>
        </w:rPr>
        <w:t xml:space="preserve"> </w:t>
      </w:r>
      <w:r w:rsidRPr="00F81B6C">
        <w:rPr>
          <w:rFonts w:ascii="David" w:hAnsi="David" w:cs="David" w:hint="eastAsia"/>
          <w:sz w:val="24"/>
          <w:szCs w:val="24"/>
          <w:rtl/>
        </w:rPr>
        <w:t>שליליות</w:t>
      </w:r>
      <w:r w:rsidRPr="00F81B6C">
        <w:rPr>
          <w:rFonts w:ascii="David" w:hAnsi="David" w:cs="David"/>
          <w:sz w:val="24"/>
          <w:szCs w:val="24"/>
          <w:rtl/>
        </w:rPr>
        <w:t xml:space="preserve">/חיוביות </w:t>
      </w:r>
      <w:r w:rsidRPr="00F81B6C">
        <w:rPr>
          <w:rFonts w:ascii="David" w:hAnsi="David" w:cs="David" w:hint="eastAsia"/>
          <w:sz w:val="24"/>
          <w:szCs w:val="24"/>
          <w:rtl/>
        </w:rPr>
        <w:t>כלפי</w:t>
      </w:r>
      <w:r w:rsidRPr="00F81B6C">
        <w:rPr>
          <w:rFonts w:ascii="David" w:hAnsi="David" w:cs="David"/>
          <w:sz w:val="24"/>
          <w:szCs w:val="24"/>
          <w:rtl/>
        </w:rPr>
        <w:t xml:space="preserve"> </w:t>
      </w:r>
      <w:r w:rsidRPr="00F81B6C">
        <w:rPr>
          <w:rFonts w:ascii="David" w:hAnsi="David" w:cs="David" w:hint="eastAsia"/>
          <w:sz w:val="24"/>
          <w:szCs w:val="24"/>
          <w:rtl/>
        </w:rPr>
        <w:t>מוגבלות</w:t>
      </w:r>
      <w:r w:rsidRPr="00F81B6C">
        <w:rPr>
          <w:rFonts w:ascii="David" w:hAnsi="David" w:cs="David"/>
          <w:sz w:val="24"/>
          <w:szCs w:val="24"/>
          <w:rtl/>
        </w:rPr>
        <w:t xml:space="preserve"> </w:t>
      </w:r>
      <w:r w:rsidRPr="00F81B6C">
        <w:rPr>
          <w:rFonts w:ascii="David" w:hAnsi="David" w:cs="David" w:hint="eastAsia"/>
          <w:sz w:val="24"/>
          <w:szCs w:val="24"/>
          <w:rtl/>
        </w:rPr>
        <w:t>עשויות</w:t>
      </w:r>
      <w:r w:rsidRPr="00F81B6C">
        <w:rPr>
          <w:rFonts w:ascii="David" w:hAnsi="David" w:cs="David"/>
          <w:sz w:val="24"/>
          <w:szCs w:val="24"/>
          <w:rtl/>
        </w:rPr>
        <w:t xml:space="preserve"> </w:t>
      </w:r>
      <w:r w:rsidRPr="00F81B6C">
        <w:rPr>
          <w:rFonts w:ascii="David" w:hAnsi="David" w:cs="David" w:hint="eastAsia"/>
          <w:sz w:val="24"/>
          <w:szCs w:val="24"/>
          <w:rtl/>
        </w:rPr>
        <w:t>להוביל</w:t>
      </w:r>
      <w:r w:rsidRPr="00F81B6C">
        <w:rPr>
          <w:rFonts w:ascii="David" w:hAnsi="David" w:cs="David"/>
          <w:sz w:val="24"/>
          <w:szCs w:val="24"/>
          <w:rtl/>
        </w:rPr>
        <w:t xml:space="preserve"> </w:t>
      </w:r>
      <w:r w:rsidRPr="00F81B6C">
        <w:rPr>
          <w:rFonts w:ascii="David" w:hAnsi="David" w:cs="David" w:hint="eastAsia"/>
          <w:sz w:val="24"/>
          <w:szCs w:val="24"/>
          <w:rtl/>
        </w:rPr>
        <w:t>ליחס</w:t>
      </w:r>
      <w:r w:rsidRPr="00F81B6C">
        <w:rPr>
          <w:rFonts w:ascii="David" w:hAnsi="David" w:cs="David"/>
          <w:sz w:val="24"/>
          <w:szCs w:val="24"/>
          <w:rtl/>
        </w:rPr>
        <w:t xml:space="preserve"> </w:t>
      </w:r>
      <w:r w:rsidRPr="00F81B6C">
        <w:rPr>
          <w:rFonts w:ascii="David" w:hAnsi="David" w:cs="David" w:hint="eastAsia"/>
          <w:sz w:val="24"/>
          <w:szCs w:val="24"/>
          <w:rtl/>
        </w:rPr>
        <w:t>פטרוני</w:t>
      </w:r>
      <w:r w:rsidRPr="00F81B6C">
        <w:rPr>
          <w:rFonts w:ascii="David" w:hAnsi="David" w:cs="David"/>
          <w:sz w:val="24"/>
          <w:szCs w:val="24"/>
          <w:rtl/>
        </w:rPr>
        <w:t xml:space="preserve">/מכבד </w:t>
      </w:r>
      <w:r w:rsidRPr="00F81B6C">
        <w:rPr>
          <w:rFonts w:ascii="David" w:hAnsi="David" w:cs="David" w:hint="eastAsia"/>
          <w:sz w:val="24"/>
          <w:szCs w:val="24"/>
          <w:rtl/>
        </w:rPr>
        <w:t>ברמת</w:t>
      </w:r>
      <w:r w:rsidRPr="00F81B6C">
        <w:rPr>
          <w:rFonts w:ascii="David" w:hAnsi="David" w:cs="David"/>
          <w:sz w:val="24"/>
          <w:szCs w:val="24"/>
          <w:rtl/>
        </w:rPr>
        <w:t xml:space="preserve"> </w:t>
      </w:r>
      <w:r w:rsidRPr="00F81B6C">
        <w:rPr>
          <w:rFonts w:ascii="David" w:hAnsi="David" w:cs="David" w:hint="eastAsia"/>
          <w:sz w:val="24"/>
          <w:szCs w:val="24"/>
          <w:rtl/>
        </w:rPr>
        <w:t>הפרט</w:t>
      </w:r>
      <w:r w:rsidRPr="00F81B6C">
        <w:rPr>
          <w:rFonts w:ascii="David" w:hAnsi="David" w:cs="David"/>
          <w:sz w:val="24"/>
          <w:szCs w:val="24"/>
          <w:rtl/>
        </w:rPr>
        <w:t xml:space="preserve"> </w:t>
      </w:r>
      <w:r w:rsidRPr="00F81B6C">
        <w:rPr>
          <w:rFonts w:ascii="David" w:hAnsi="David" w:cs="David" w:hint="eastAsia"/>
          <w:sz w:val="24"/>
          <w:szCs w:val="24"/>
          <w:rtl/>
        </w:rPr>
        <w:t>ולמדיניות</w:t>
      </w:r>
      <w:r w:rsidRPr="00F81B6C">
        <w:rPr>
          <w:rFonts w:ascii="David" w:hAnsi="David" w:cs="David"/>
          <w:sz w:val="24"/>
          <w:szCs w:val="24"/>
          <w:rtl/>
        </w:rPr>
        <w:t xml:space="preserve"> </w:t>
      </w:r>
      <w:r w:rsidRPr="00F81B6C">
        <w:rPr>
          <w:rFonts w:ascii="David" w:hAnsi="David" w:cs="David" w:hint="eastAsia"/>
          <w:sz w:val="24"/>
          <w:szCs w:val="24"/>
          <w:rtl/>
        </w:rPr>
        <w:t>מפלה</w:t>
      </w:r>
      <w:r w:rsidRPr="00F81B6C">
        <w:rPr>
          <w:rFonts w:ascii="David" w:hAnsi="David" w:cs="David"/>
          <w:sz w:val="24"/>
          <w:szCs w:val="24"/>
          <w:rtl/>
        </w:rPr>
        <w:t xml:space="preserve"> </w:t>
      </w:r>
      <w:r w:rsidRPr="00F81B6C">
        <w:rPr>
          <w:rFonts w:ascii="David" w:hAnsi="David" w:cs="David" w:hint="eastAsia"/>
          <w:sz w:val="24"/>
          <w:szCs w:val="24"/>
          <w:rtl/>
        </w:rPr>
        <w:t>או</w:t>
      </w:r>
      <w:r w:rsidRPr="00F81B6C">
        <w:rPr>
          <w:rFonts w:ascii="David" w:hAnsi="David" w:cs="David"/>
          <w:sz w:val="24"/>
          <w:szCs w:val="24"/>
          <w:rtl/>
        </w:rPr>
        <w:t xml:space="preserve">, </w:t>
      </w:r>
      <w:r w:rsidRPr="00F81B6C">
        <w:rPr>
          <w:rFonts w:ascii="David" w:hAnsi="David" w:cs="David" w:hint="eastAsia"/>
          <w:sz w:val="24"/>
          <w:szCs w:val="24"/>
          <w:rtl/>
        </w:rPr>
        <w:t>לחילופין</w:t>
      </w:r>
      <w:r w:rsidRPr="00F81B6C">
        <w:rPr>
          <w:rFonts w:ascii="David" w:hAnsi="David" w:cs="David"/>
          <w:sz w:val="24"/>
          <w:szCs w:val="24"/>
          <w:rtl/>
        </w:rPr>
        <w:t xml:space="preserve"> </w:t>
      </w:r>
      <w:r w:rsidRPr="00F81B6C">
        <w:rPr>
          <w:rFonts w:ascii="David" w:hAnsi="David" w:cs="David" w:hint="eastAsia"/>
          <w:sz w:val="24"/>
          <w:szCs w:val="24"/>
          <w:rtl/>
        </w:rPr>
        <w:t>למדיניות</w:t>
      </w:r>
      <w:r w:rsidRPr="00F81B6C">
        <w:rPr>
          <w:rFonts w:ascii="David" w:hAnsi="David" w:cs="David"/>
          <w:sz w:val="24"/>
          <w:szCs w:val="24"/>
          <w:rtl/>
        </w:rPr>
        <w:t xml:space="preserve"> </w:t>
      </w:r>
      <w:r w:rsidRPr="00F81B6C">
        <w:rPr>
          <w:rFonts w:ascii="David" w:hAnsi="David" w:cs="David" w:hint="eastAsia"/>
          <w:sz w:val="24"/>
          <w:szCs w:val="24"/>
          <w:rtl/>
        </w:rPr>
        <w:t>מכלילה</w:t>
      </w:r>
      <w:r w:rsidRPr="00F81B6C">
        <w:rPr>
          <w:rFonts w:ascii="David" w:hAnsi="David" w:cs="David"/>
          <w:sz w:val="24"/>
          <w:szCs w:val="24"/>
          <w:rtl/>
        </w:rPr>
        <w:t xml:space="preserve">, </w:t>
      </w:r>
      <w:r w:rsidRPr="00F81B6C">
        <w:rPr>
          <w:rFonts w:ascii="David" w:hAnsi="David" w:cs="David" w:hint="eastAsia"/>
          <w:sz w:val="24"/>
          <w:szCs w:val="24"/>
          <w:rtl/>
        </w:rPr>
        <w:t>מכבדת</w:t>
      </w:r>
      <w:r w:rsidRPr="00F81B6C">
        <w:rPr>
          <w:rFonts w:ascii="David" w:hAnsi="David" w:cs="David"/>
          <w:sz w:val="24"/>
          <w:szCs w:val="24"/>
          <w:rtl/>
        </w:rPr>
        <w:t xml:space="preserve"> </w:t>
      </w:r>
      <w:r w:rsidRPr="00F81B6C">
        <w:rPr>
          <w:rFonts w:ascii="David" w:hAnsi="David" w:cs="David" w:hint="eastAsia"/>
          <w:sz w:val="24"/>
          <w:szCs w:val="24"/>
          <w:rtl/>
        </w:rPr>
        <w:t>ומעודדת</w:t>
      </w:r>
      <w:r w:rsidRPr="00F81B6C">
        <w:rPr>
          <w:rFonts w:ascii="David" w:hAnsi="David" w:cs="David"/>
          <w:sz w:val="24"/>
          <w:szCs w:val="24"/>
          <w:rtl/>
        </w:rPr>
        <w:t xml:space="preserve"> </w:t>
      </w:r>
      <w:r w:rsidRPr="00F81B6C">
        <w:rPr>
          <w:rFonts w:ascii="David" w:hAnsi="David" w:cs="David" w:hint="eastAsia"/>
          <w:sz w:val="24"/>
          <w:szCs w:val="24"/>
          <w:rtl/>
        </w:rPr>
        <w:t>שוויון</w:t>
      </w:r>
      <w:r w:rsidRPr="00F81B6C">
        <w:rPr>
          <w:rFonts w:ascii="David" w:hAnsi="David" w:cs="David"/>
          <w:sz w:val="24"/>
          <w:szCs w:val="24"/>
          <w:rtl/>
        </w:rPr>
        <w:t xml:space="preserve"> </w:t>
      </w:r>
      <w:r w:rsidRPr="00F81B6C">
        <w:rPr>
          <w:rFonts w:ascii="David" w:hAnsi="David" w:cs="David" w:hint="eastAsia"/>
          <w:sz w:val="24"/>
          <w:szCs w:val="24"/>
          <w:rtl/>
        </w:rPr>
        <w:t>ברמת</w:t>
      </w:r>
      <w:r w:rsidRPr="00F81B6C">
        <w:rPr>
          <w:rFonts w:ascii="David" w:hAnsi="David" w:cs="David"/>
          <w:sz w:val="24"/>
          <w:szCs w:val="24"/>
          <w:rtl/>
        </w:rPr>
        <w:t xml:space="preserve"> </w:t>
      </w:r>
      <w:r w:rsidRPr="00F81B6C">
        <w:rPr>
          <w:rFonts w:ascii="David" w:hAnsi="David" w:cs="David" w:hint="eastAsia"/>
          <w:sz w:val="24"/>
          <w:szCs w:val="24"/>
          <w:rtl/>
        </w:rPr>
        <w:t>החקיקה</w:t>
      </w:r>
      <w:r w:rsidRPr="00F81B6C">
        <w:rPr>
          <w:rFonts w:ascii="David" w:hAnsi="David" w:cs="David"/>
          <w:sz w:val="24"/>
          <w:szCs w:val="24"/>
          <w:rtl/>
        </w:rPr>
        <w:t xml:space="preserve"> </w:t>
      </w:r>
      <w:r w:rsidRPr="00F81B6C">
        <w:rPr>
          <w:rFonts w:ascii="David" w:hAnsi="David" w:cs="David" w:hint="eastAsia"/>
          <w:sz w:val="24"/>
          <w:szCs w:val="24"/>
          <w:rtl/>
        </w:rPr>
        <w:t>ותכנון</w:t>
      </w:r>
      <w:r w:rsidRPr="00F81B6C">
        <w:rPr>
          <w:rFonts w:ascii="David" w:hAnsi="David" w:cs="David"/>
          <w:sz w:val="24"/>
          <w:szCs w:val="24"/>
          <w:rtl/>
        </w:rPr>
        <w:t xml:space="preserve"> </w:t>
      </w:r>
      <w:r w:rsidRPr="00F81B6C">
        <w:rPr>
          <w:rFonts w:ascii="David" w:hAnsi="David" w:cs="David" w:hint="eastAsia"/>
          <w:sz w:val="24"/>
          <w:szCs w:val="24"/>
          <w:rtl/>
        </w:rPr>
        <w:t>השירותים</w:t>
      </w:r>
      <w:r w:rsidRPr="00F81B6C">
        <w:rPr>
          <w:rFonts w:ascii="David" w:hAnsi="David" w:cs="David"/>
          <w:sz w:val="24"/>
          <w:szCs w:val="24"/>
          <w:rtl/>
        </w:rPr>
        <w:t>.</w:t>
      </w:r>
      <w:r w:rsidRPr="00F81B6C">
        <w:rPr>
          <w:rFonts w:ascii="David" w:hAnsi="David" w:cs="David"/>
          <w:b/>
          <w:bCs/>
          <w:sz w:val="24"/>
          <w:szCs w:val="24"/>
          <w:rtl/>
        </w:rPr>
        <w:t xml:space="preserve"> בהקשר זה מדובר בעמדות חיצוניות לאדם ולא בעמדות פנימיות.</w:t>
      </w:r>
    </w:p>
    <w:p w:rsidR="00E36F62" w:rsidRPr="00F81B6C" w:rsidRDefault="00E36F62" w:rsidP="00E36F62">
      <w:pPr>
        <w:pStyle w:val="a7"/>
        <w:numPr>
          <w:ilvl w:val="0"/>
          <w:numId w:val="17"/>
        </w:numPr>
        <w:spacing w:line="360" w:lineRule="auto"/>
        <w:rPr>
          <w:rFonts w:ascii="David" w:hAnsi="David" w:cs="David"/>
          <w:b/>
          <w:bCs/>
          <w:sz w:val="24"/>
          <w:szCs w:val="24"/>
        </w:rPr>
      </w:pPr>
      <w:r w:rsidRPr="00F81B6C">
        <w:rPr>
          <w:rFonts w:ascii="David" w:hAnsi="David" w:cs="David" w:hint="eastAsia"/>
          <w:b/>
          <w:bCs/>
          <w:sz w:val="24"/>
          <w:szCs w:val="24"/>
          <w:rtl/>
        </w:rPr>
        <w:t>שירותים</w:t>
      </w:r>
      <w:r w:rsidRPr="00F81B6C">
        <w:rPr>
          <w:rFonts w:ascii="David" w:hAnsi="David" w:cs="David"/>
          <w:b/>
          <w:bCs/>
          <w:sz w:val="24"/>
          <w:szCs w:val="24"/>
          <w:rtl/>
        </w:rPr>
        <w:t xml:space="preserve">, </w:t>
      </w:r>
      <w:r w:rsidRPr="00F81B6C">
        <w:rPr>
          <w:rFonts w:ascii="David" w:hAnsi="David" w:cs="David" w:hint="eastAsia"/>
          <w:b/>
          <w:bCs/>
          <w:sz w:val="24"/>
          <w:szCs w:val="24"/>
          <w:rtl/>
        </w:rPr>
        <w:t>מערכות</w:t>
      </w:r>
      <w:r w:rsidRPr="00F81B6C">
        <w:rPr>
          <w:rFonts w:ascii="David" w:hAnsi="David" w:cs="David"/>
          <w:b/>
          <w:bCs/>
          <w:sz w:val="24"/>
          <w:szCs w:val="24"/>
          <w:rtl/>
        </w:rPr>
        <w:t xml:space="preserve"> </w:t>
      </w:r>
      <w:r w:rsidRPr="00F81B6C">
        <w:rPr>
          <w:rFonts w:ascii="David" w:hAnsi="David" w:cs="David" w:hint="eastAsia"/>
          <w:b/>
          <w:bCs/>
          <w:sz w:val="24"/>
          <w:szCs w:val="24"/>
          <w:rtl/>
        </w:rPr>
        <w:t>ומדיניות</w:t>
      </w:r>
      <w:r w:rsidRPr="00F81B6C">
        <w:rPr>
          <w:rFonts w:ascii="David" w:hAnsi="David" w:cs="David"/>
          <w:b/>
          <w:bCs/>
          <w:sz w:val="24"/>
          <w:szCs w:val="24"/>
          <w:rtl/>
        </w:rPr>
        <w:t>:</w:t>
      </w:r>
      <w:r w:rsidRPr="00F81B6C">
        <w:rPr>
          <w:rFonts w:ascii="David" w:hAnsi="David" w:cs="David"/>
          <w:b/>
          <w:bCs/>
          <w:sz w:val="24"/>
          <w:szCs w:val="24"/>
        </w:rPr>
        <w:t xml:space="preserve"> </w:t>
      </w:r>
      <w:r w:rsidRPr="00F81B6C">
        <w:rPr>
          <w:rFonts w:ascii="David" w:hAnsi="David" w:cs="David"/>
          <w:sz w:val="24"/>
          <w:szCs w:val="24"/>
        </w:rPr>
        <w:t xml:space="preserve"> </w:t>
      </w:r>
      <w:r w:rsidRPr="00F81B6C">
        <w:rPr>
          <w:rFonts w:ascii="David" w:hAnsi="David" w:cs="David"/>
          <w:sz w:val="24"/>
          <w:szCs w:val="24"/>
          <w:rtl/>
        </w:rPr>
        <w:t xml:space="preserve"> שירותים המספקים גמלאות, הטבות, תכניות מובנות, המיועדות לצרכי הפרט – ציבוריים, פרטיים או וולונטריים.</w:t>
      </w:r>
    </w:p>
    <w:p w:rsidR="00E36F62" w:rsidRPr="00F81B6C" w:rsidRDefault="00E36F62" w:rsidP="00E36F62">
      <w:pPr>
        <w:pStyle w:val="a7"/>
        <w:spacing w:line="360" w:lineRule="auto"/>
        <w:rPr>
          <w:rFonts w:ascii="David" w:hAnsi="David" w:cs="David"/>
          <w:sz w:val="24"/>
          <w:szCs w:val="24"/>
          <w:rtl/>
        </w:rPr>
      </w:pPr>
      <w:r w:rsidRPr="00F81B6C">
        <w:rPr>
          <w:rFonts w:ascii="David" w:hAnsi="David" w:cs="David" w:hint="eastAsia"/>
          <w:sz w:val="24"/>
          <w:szCs w:val="24"/>
          <w:rtl/>
        </w:rPr>
        <w:t>מערכות</w:t>
      </w:r>
      <w:r w:rsidRPr="00F81B6C">
        <w:rPr>
          <w:rFonts w:ascii="David" w:hAnsi="David" w:cs="David"/>
          <w:sz w:val="24"/>
          <w:szCs w:val="24"/>
          <w:rtl/>
        </w:rPr>
        <w:t xml:space="preserve"> </w:t>
      </w:r>
      <w:r w:rsidRPr="00F81B6C">
        <w:rPr>
          <w:rFonts w:ascii="David" w:hAnsi="David" w:cs="David" w:hint="eastAsia"/>
          <w:sz w:val="24"/>
          <w:szCs w:val="24"/>
          <w:rtl/>
        </w:rPr>
        <w:t>ארגוניות</w:t>
      </w:r>
      <w:r w:rsidRPr="00F81B6C">
        <w:rPr>
          <w:rFonts w:ascii="David" w:hAnsi="David" w:cs="David"/>
          <w:sz w:val="24"/>
          <w:szCs w:val="24"/>
          <w:rtl/>
        </w:rPr>
        <w:t xml:space="preserve"> </w:t>
      </w:r>
      <w:r w:rsidRPr="00F81B6C">
        <w:rPr>
          <w:rFonts w:ascii="David" w:hAnsi="David" w:cs="David" w:hint="eastAsia"/>
          <w:sz w:val="24"/>
          <w:szCs w:val="24"/>
          <w:rtl/>
        </w:rPr>
        <w:t>עירוניות</w:t>
      </w:r>
      <w:r w:rsidRPr="00F81B6C">
        <w:rPr>
          <w:rFonts w:ascii="David" w:hAnsi="David" w:cs="David"/>
          <w:sz w:val="24"/>
          <w:szCs w:val="24"/>
          <w:rtl/>
        </w:rPr>
        <w:t xml:space="preserve">/ </w:t>
      </w:r>
      <w:r w:rsidRPr="00F81B6C">
        <w:rPr>
          <w:rFonts w:ascii="David" w:hAnsi="David" w:cs="David" w:hint="eastAsia"/>
          <w:sz w:val="24"/>
          <w:szCs w:val="24"/>
          <w:rtl/>
        </w:rPr>
        <w:t>ממשלתיות</w:t>
      </w:r>
      <w:r w:rsidRPr="00F81B6C">
        <w:rPr>
          <w:rFonts w:ascii="David" w:hAnsi="David" w:cs="David"/>
          <w:sz w:val="24"/>
          <w:szCs w:val="24"/>
          <w:rtl/>
        </w:rPr>
        <w:t xml:space="preserve"> </w:t>
      </w:r>
      <w:r w:rsidRPr="00F81B6C">
        <w:rPr>
          <w:rFonts w:ascii="David" w:hAnsi="David" w:cs="David" w:hint="eastAsia"/>
          <w:sz w:val="24"/>
          <w:szCs w:val="24"/>
          <w:rtl/>
        </w:rPr>
        <w:t>האחראיות</w:t>
      </w:r>
      <w:r w:rsidRPr="00F81B6C">
        <w:rPr>
          <w:rFonts w:ascii="David" w:hAnsi="David" w:cs="David"/>
          <w:sz w:val="24"/>
          <w:szCs w:val="24"/>
          <w:rtl/>
        </w:rPr>
        <w:t xml:space="preserve"> </w:t>
      </w:r>
      <w:r w:rsidRPr="00F81B6C">
        <w:rPr>
          <w:rFonts w:ascii="David" w:hAnsi="David" w:cs="David" w:hint="eastAsia"/>
          <w:sz w:val="24"/>
          <w:szCs w:val="24"/>
          <w:rtl/>
        </w:rPr>
        <w:t>על</w:t>
      </w:r>
      <w:r w:rsidRPr="00F81B6C">
        <w:rPr>
          <w:rFonts w:ascii="David" w:hAnsi="David" w:cs="David"/>
          <w:sz w:val="24"/>
          <w:szCs w:val="24"/>
          <w:rtl/>
        </w:rPr>
        <w:t xml:space="preserve"> </w:t>
      </w:r>
      <w:r w:rsidRPr="00F81B6C">
        <w:rPr>
          <w:rFonts w:ascii="David" w:hAnsi="David" w:cs="David" w:hint="eastAsia"/>
          <w:sz w:val="24"/>
          <w:szCs w:val="24"/>
          <w:rtl/>
        </w:rPr>
        <w:t>תכנון</w:t>
      </w:r>
      <w:r w:rsidRPr="00F81B6C">
        <w:rPr>
          <w:rFonts w:ascii="David" w:hAnsi="David" w:cs="David"/>
          <w:sz w:val="24"/>
          <w:szCs w:val="24"/>
          <w:rtl/>
        </w:rPr>
        <w:t xml:space="preserve"> </w:t>
      </w:r>
      <w:r w:rsidRPr="00F81B6C">
        <w:rPr>
          <w:rFonts w:ascii="David" w:hAnsi="David" w:cs="David" w:hint="eastAsia"/>
          <w:sz w:val="24"/>
          <w:szCs w:val="24"/>
          <w:rtl/>
        </w:rPr>
        <w:t>השירותים</w:t>
      </w:r>
      <w:r w:rsidRPr="00F81B6C">
        <w:rPr>
          <w:rFonts w:ascii="David" w:hAnsi="David" w:cs="David"/>
          <w:sz w:val="24"/>
          <w:szCs w:val="24"/>
          <w:rtl/>
        </w:rPr>
        <w:t xml:space="preserve"> </w:t>
      </w:r>
      <w:r w:rsidRPr="00F81B6C">
        <w:rPr>
          <w:rFonts w:ascii="David" w:hAnsi="David" w:cs="David" w:hint="eastAsia"/>
          <w:sz w:val="24"/>
          <w:szCs w:val="24"/>
          <w:rtl/>
        </w:rPr>
        <w:t>ודרך</w:t>
      </w:r>
      <w:r w:rsidRPr="00F81B6C">
        <w:rPr>
          <w:rFonts w:ascii="David" w:hAnsi="David" w:cs="David"/>
          <w:sz w:val="24"/>
          <w:szCs w:val="24"/>
          <w:rtl/>
        </w:rPr>
        <w:t xml:space="preserve"> </w:t>
      </w:r>
      <w:r w:rsidRPr="00F81B6C">
        <w:rPr>
          <w:rFonts w:ascii="David" w:hAnsi="David" w:cs="David" w:hint="eastAsia"/>
          <w:sz w:val="24"/>
          <w:szCs w:val="24"/>
          <w:rtl/>
        </w:rPr>
        <w:t>אספקתם</w:t>
      </w:r>
      <w:r w:rsidRPr="00F81B6C">
        <w:rPr>
          <w:rFonts w:ascii="David" w:hAnsi="David" w:cs="David"/>
          <w:sz w:val="24"/>
          <w:szCs w:val="24"/>
          <w:rtl/>
        </w:rPr>
        <w:t>.</w:t>
      </w:r>
    </w:p>
    <w:p w:rsidR="00E36F62" w:rsidRPr="00F81B6C" w:rsidRDefault="00E36F62" w:rsidP="00E36F62">
      <w:pPr>
        <w:pStyle w:val="a7"/>
        <w:spacing w:line="360" w:lineRule="auto"/>
        <w:rPr>
          <w:rFonts w:ascii="David" w:hAnsi="David" w:cs="David"/>
          <w:sz w:val="24"/>
          <w:szCs w:val="24"/>
          <w:rtl/>
        </w:rPr>
      </w:pPr>
      <w:r w:rsidRPr="00F81B6C">
        <w:rPr>
          <w:rFonts w:ascii="David" w:hAnsi="David" w:cs="David" w:hint="eastAsia"/>
          <w:sz w:val="24"/>
          <w:szCs w:val="24"/>
          <w:rtl/>
        </w:rPr>
        <w:t>מדיניות</w:t>
      </w:r>
      <w:r w:rsidRPr="00F81B6C">
        <w:rPr>
          <w:rFonts w:ascii="David" w:hAnsi="David" w:cs="David"/>
          <w:sz w:val="24"/>
          <w:szCs w:val="24"/>
          <w:rtl/>
        </w:rPr>
        <w:t xml:space="preserve"> המושתתת על חוקים, תקנות, וסטנדרטים ע"י הממשלה בכל הרמות: מקומית, אזורית , לאומית ובינלאומית. בקטגוריה זו מצויים, כמובן, כל שירותי המשרד – על מסגרותיו ותכניותיו, המדיניות העומדת בבסיס השירותים הללו וכן שירותים הניתנים ע"י המחלקות לש"ח והמוסד </w:t>
      </w:r>
      <w:proofErr w:type="spellStart"/>
      <w:r w:rsidRPr="00F81B6C">
        <w:rPr>
          <w:rFonts w:ascii="David" w:hAnsi="David" w:cs="David" w:hint="eastAsia"/>
          <w:sz w:val="24"/>
          <w:szCs w:val="24"/>
          <w:rtl/>
        </w:rPr>
        <w:t>לבטל</w:t>
      </w:r>
      <w:r w:rsidRPr="00F81B6C">
        <w:rPr>
          <w:rFonts w:ascii="David" w:hAnsi="David" w:cs="David"/>
          <w:sz w:val="24"/>
          <w:szCs w:val="24"/>
          <w:rtl/>
        </w:rPr>
        <w:t>"א</w:t>
      </w:r>
      <w:proofErr w:type="spellEnd"/>
      <w:r w:rsidRPr="00F81B6C">
        <w:rPr>
          <w:rFonts w:ascii="David" w:hAnsi="David" w:cs="David"/>
          <w:sz w:val="24"/>
          <w:szCs w:val="24"/>
          <w:rtl/>
        </w:rPr>
        <w:t xml:space="preserve"> (קצבאות + מדיניות ושירותים).</w:t>
      </w:r>
    </w:p>
    <w:p w:rsidR="00E36F62" w:rsidRPr="00F81B6C" w:rsidRDefault="00E36F62" w:rsidP="00E36F62">
      <w:pPr>
        <w:pStyle w:val="a7"/>
        <w:spacing w:line="360" w:lineRule="auto"/>
        <w:rPr>
          <w:rFonts w:ascii="David" w:hAnsi="David" w:cs="David"/>
          <w:sz w:val="24"/>
          <w:szCs w:val="24"/>
          <w:rtl/>
        </w:rPr>
      </w:pPr>
    </w:p>
    <w:p w:rsidR="00E36F62" w:rsidRPr="00C1349B" w:rsidRDefault="00E36F62" w:rsidP="00E36F62">
      <w:pPr>
        <w:pStyle w:val="a7"/>
        <w:numPr>
          <w:ilvl w:val="0"/>
          <w:numId w:val="22"/>
        </w:numPr>
        <w:spacing w:line="360" w:lineRule="auto"/>
        <w:rPr>
          <w:rFonts w:ascii="David" w:hAnsi="David" w:cs="David"/>
          <w:b/>
          <w:bCs/>
          <w:sz w:val="24"/>
          <w:szCs w:val="24"/>
          <w:u w:val="single"/>
          <w:rtl/>
        </w:rPr>
      </w:pPr>
      <w:r w:rsidRPr="00C1349B">
        <w:rPr>
          <w:rFonts w:ascii="David" w:hAnsi="David" w:cs="David" w:hint="eastAsia"/>
          <w:b/>
          <w:bCs/>
          <w:sz w:val="24"/>
          <w:szCs w:val="24"/>
          <w:u w:val="single"/>
          <w:rtl/>
        </w:rPr>
        <w:t>הנחיות</w:t>
      </w:r>
      <w:r w:rsidRPr="00C1349B">
        <w:rPr>
          <w:rFonts w:ascii="David" w:hAnsi="David" w:cs="David"/>
          <w:b/>
          <w:bCs/>
          <w:sz w:val="24"/>
          <w:szCs w:val="24"/>
          <w:u w:val="single"/>
          <w:rtl/>
        </w:rPr>
        <w:t xml:space="preserve"> </w:t>
      </w:r>
      <w:r w:rsidRPr="00C1349B">
        <w:rPr>
          <w:rFonts w:ascii="David" w:hAnsi="David" w:cs="David" w:hint="eastAsia"/>
          <w:b/>
          <w:bCs/>
          <w:sz w:val="24"/>
          <w:szCs w:val="24"/>
          <w:u w:val="single"/>
          <w:rtl/>
        </w:rPr>
        <w:t>למילוי</w:t>
      </w:r>
      <w:r w:rsidRPr="00C1349B">
        <w:rPr>
          <w:rFonts w:ascii="David" w:hAnsi="David" w:cs="David"/>
          <w:b/>
          <w:bCs/>
          <w:sz w:val="24"/>
          <w:szCs w:val="24"/>
          <w:u w:val="single"/>
          <w:rtl/>
        </w:rPr>
        <w:t xml:space="preserve"> </w:t>
      </w:r>
      <w:r w:rsidRPr="00C1349B">
        <w:rPr>
          <w:rFonts w:ascii="David" w:hAnsi="David" w:cs="David" w:hint="eastAsia"/>
          <w:b/>
          <w:bCs/>
          <w:sz w:val="24"/>
          <w:szCs w:val="24"/>
          <w:u w:val="single"/>
          <w:rtl/>
        </w:rPr>
        <w:t>השאלון</w:t>
      </w:r>
    </w:p>
    <w:p w:rsidR="00E36F62" w:rsidRPr="00F81B6C" w:rsidRDefault="00E36F62" w:rsidP="00E36F62">
      <w:pPr>
        <w:pStyle w:val="a7"/>
        <w:spacing w:line="360" w:lineRule="auto"/>
        <w:rPr>
          <w:rFonts w:ascii="David" w:hAnsi="David" w:cs="David"/>
          <w:sz w:val="24"/>
          <w:szCs w:val="24"/>
          <w:rtl/>
        </w:rPr>
      </w:pPr>
      <w:r w:rsidRPr="00F81B6C">
        <w:rPr>
          <w:rFonts w:ascii="David" w:hAnsi="David" w:cs="David" w:hint="eastAsia"/>
          <w:sz w:val="24"/>
          <w:szCs w:val="24"/>
          <w:rtl/>
        </w:rPr>
        <w:t>השאלון</w:t>
      </w:r>
      <w:r w:rsidRPr="00F81B6C">
        <w:rPr>
          <w:rFonts w:ascii="David" w:hAnsi="David" w:cs="David"/>
          <w:sz w:val="24"/>
          <w:szCs w:val="24"/>
          <w:rtl/>
        </w:rPr>
        <w:t xml:space="preserve">  </w:t>
      </w:r>
      <w:r w:rsidRPr="00F81B6C">
        <w:rPr>
          <w:rFonts w:ascii="David" w:hAnsi="David" w:cs="David" w:hint="eastAsia"/>
          <w:sz w:val="24"/>
          <w:szCs w:val="24"/>
          <w:rtl/>
        </w:rPr>
        <w:t>כולל</w:t>
      </w:r>
      <w:r w:rsidRPr="00F81B6C">
        <w:rPr>
          <w:rFonts w:ascii="David" w:hAnsi="David" w:cs="David"/>
          <w:sz w:val="24"/>
          <w:szCs w:val="24"/>
          <w:rtl/>
        </w:rPr>
        <w:t xml:space="preserve"> 12 </w:t>
      </w:r>
      <w:r w:rsidRPr="00F81B6C">
        <w:rPr>
          <w:rFonts w:ascii="David" w:hAnsi="David" w:cs="David" w:hint="eastAsia"/>
          <w:sz w:val="24"/>
          <w:szCs w:val="24"/>
          <w:rtl/>
        </w:rPr>
        <w:t>פריטים</w:t>
      </w:r>
      <w:r w:rsidRPr="00F81B6C">
        <w:rPr>
          <w:rFonts w:ascii="David" w:hAnsi="David" w:cs="David"/>
          <w:sz w:val="24"/>
          <w:szCs w:val="24"/>
          <w:rtl/>
        </w:rPr>
        <w:t xml:space="preserve"> </w:t>
      </w:r>
      <w:r w:rsidRPr="00F81B6C">
        <w:rPr>
          <w:rFonts w:ascii="David" w:hAnsi="David" w:cs="David" w:hint="eastAsia"/>
          <w:sz w:val="24"/>
          <w:szCs w:val="24"/>
          <w:rtl/>
        </w:rPr>
        <w:t>הלקוחים</w:t>
      </w:r>
      <w:r w:rsidRPr="00F81B6C">
        <w:rPr>
          <w:rFonts w:ascii="David" w:hAnsi="David" w:cs="David"/>
          <w:sz w:val="24"/>
          <w:szCs w:val="24"/>
          <w:rtl/>
        </w:rPr>
        <w:t xml:space="preserve"> </w:t>
      </w:r>
      <w:r w:rsidRPr="00F81B6C">
        <w:rPr>
          <w:rFonts w:ascii="David" w:hAnsi="David" w:cs="David" w:hint="eastAsia"/>
          <w:sz w:val="24"/>
          <w:szCs w:val="24"/>
          <w:rtl/>
        </w:rPr>
        <w:t>מחמשת</w:t>
      </w:r>
      <w:r w:rsidRPr="00F81B6C">
        <w:rPr>
          <w:rFonts w:ascii="David" w:hAnsi="David" w:cs="David"/>
          <w:sz w:val="24"/>
          <w:szCs w:val="24"/>
          <w:rtl/>
        </w:rPr>
        <w:t xml:space="preserve"> </w:t>
      </w:r>
      <w:r w:rsidRPr="00F81B6C">
        <w:rPr>
          <w:rFonts w:ascii="David" w:hAnsi="David" w:cs="David" w:hint="eastAsia"/>
          <w:sz w:val="24"/>
          <w:szCs w:val="24"/>
          <w:rtl/>
        </w:rPr>
        <w:t>עולמות</w:t>
      </w:r>
      <w:r w:rsidRPr="00F81B6C">
        <w:rPr>
          <w:rFonts w:ascii="David" w:hAnsi="David" w:cs="David"/>
          <w:sz w:val="24"/>
          <w:szCs w:val="24"/>
          <w:rtl/>
        </w:rPr>
        <w:t xml:space="preserve"> </w:t>
      </w:r>
      <w:r w:rsidRPr="00F81B6C">
        <w:rPr>
          <w:rFonts w:ascii="David" w:hAnsi="David" w:cs="David" w:hint="eastAsia"/>
          <w:sz w:val="24"/>
          <w:szCs w:val="24"/>
          <w:rtl/>
        </w:rPr>
        <w:t>התוכן</w:t>
      </w:r>
      <w:r w:rsidRPr="00F81B6C">
        <w:rPr>
          <w:rFonts w:ascii="David" w:hAnsi="David" w:cs="David"/>
          <w:sz w:val="24"/>
          <w:szCs w:val="24"/>
          <w:rtl/>
        </w:rPr>
        <w:t xml:space="preserve"> </w:t>
      </w:r>
      <w:r w:rsidRPr="00F81B6C">
        <w:rPr>
          <w:rFonts w:ascii="David" w:hAnsi="David" w:cs="David" w:hint="eastAsia"/>
          <w:sz w:val="24"/>
          <w:szCs w:val="24"/>
          <w:rtl/>
        </w:rPr>
        <w:t>שפורטו</w:t>
      </w:r>
      <w:r w:rsidRPr="00F81B6C">
        <w:rPr>
          <w:rFonts w:ascii="David" w:hAnsi="David" w:cs="David"/>
          <w:sz w:val="24"/>
          <w:szCs w:val="24"/>
          <w:rtl/>
        </w:rPr>
        <w:t xml:space="preserve"> </w:t>
      </w:r>
      <w:r w:rsidRPr="00F81B6C">
        <w:rPr>
          <w:rFonts w:ascii="David" w:hAnsi="David" w:cs="David" w:hint="eastAsia"/>
          <w:sz w:val="24"/>
          <w:szCs w:val="24"/>
          <w:rtl/>
        </w:rPr>
        <w:t>לעיל</w:t>
      </w:r>
      <w:r w:rsidRPr="00F81B6C">
        <w:rPr>
          <w:rFonts w:ascii="David" w:hAnsi="David" w:cs="David"/>
          <w:sz w:val="24"/>
          <w:szCs w:val="24"/>
          <w:rtl/>
        </w:rPr>
        <w:t xml:space="preserve">. </w:t>
      </w:r>
      <w:r w:rsidRPr="00F81B6C">
        <w:rPr>
          <w:rFonts w:ascii="David" w:hAnsi="David" w:cs="David" w:hint="eastAsia"/>
          <w:sz w:val="24"/>
          <w:szCs w:val="24"/>
          <w:rtl/>
        </w:rPr>
        <w:t>מילוי</w:t>
      </w:r>
      <w:r w:rsidRPr="00F81B6C">
        <w:rPr>
          <w:rFonts w:ascii="David" w:hAnsi="David" w:cs="David"/>
          <w:sz w:val="24"/>
          <w:szCs w:val="24"/>
          <w:rtl/>
        </w:rPr>
        <w:t xml:space="preserve"> </w:t>
      </w:r>
      <w:r w:rsidRPr="00F81B6C">
        <w:rPr>
          <w:rFonts w:ascii="David" w:hAnsi="David" w:cs="David" w:hint="eastAsia"/>
          <w:sz w:val="24"/>
          <w:szCs w:val="24"/>
          <w:rtl/>
        </w:rPr>
        <w:t>השאלון</w:t>
      </w:r>
      <w:r w:rsidRPr="00F81B6C">
        <w:rPr>
          <w:rFonts w:ascii="David" w:hAnsi="David" w:cs="David"/>
          <w:sz w:val="24"/>
          <w:szCs w:val="24"/>
          <w:rtl/>
        </w:rPr>
        <w:t xml:space="preserve"> </w:t>
      </w:r>
      <w:r w:rsidRPr="00F81B6C">
        <w:rPr>
          <w:rFonts w:ascii="David" w:hAnsi="David" w:cs="David" w:hint="eastAsia"/>
          <w:sz w:val="24"/>
          <w:szCs w:val="24"/>
          <w:rtl/>
        </w:rPr>
        <w:t>יתבצע</w:t>
      </w:r>
      <w:r w:rsidRPr="00F81B6C">
        <w:rPr>
          <w:rFonts w:ascii="David" w:hAnsi="David" w:cs="David"/>
          <w:sz w:val="24"/>
          <w:szCs w:val="24"/>
          <w:rtl/>
        </w:rPr>
        <w:t xml:space="preserve"> </w:t>
      </w:r>
      <w:r w:rsidRPr="00F81B6C">
        <w:rPr>
          <w:rFonts w:ascii="David" w:hAnsi="David" w:cs="David" w:hint="eastAsia"/>
          <w:sz w:val="24"/>
          <w:szCs w:val="24"/>
          <w:rtl/>
        </w:rPr>
        <w:t>כדלהלן</w:t>
      </w:r>
      <w:r w:rsidRPr="00F81B6C">
        <w:rPr>
          <w:rFonts w:ascii="David" w:hAnsi="David" w:cs="David"/>
          <w:sz w:val="24"/>
          <w:szCs w:val="24"/>
          <w:rtl/>
        </w:rPr>
        <w:t>:</w:t>
      </w:r>
    </w:p>
    <w:p w:rsidR="00E36F62" w:rsidRPr="00F81B6C" w:rsidRDefault="00E36F62" w:rsidP="00E36F62">
      <w:pPr>
        <w:pStyle w:val="a7"/>
        <w:spacing w:line="360" w:lineRule="auto"/>
        <w:rPr>
          <w:rFonts w:ascii="David" w:hAnsi="David" w:cs="David"/>
          <w:sz w:val="24"/>
          <w:szCs w:val="24"/>
          <w:rtl/>
        </w:rPr>
      </w:pPr>
    </w:p>
    <w:p w:rsidR="00E36F62" w:rsidRPr="00F81B6C" w:rsidRDefault="00E36F62" w:rsidP="00E36F62">
      <w:pPr>
        <w:pStyle w:val="a7"/>
        <w:numPr>
          <w:ilvl w:val="0"/>
          <w:numId w:val="21"/>
        </w:numPr>
        <w:spacing w:line="360" w:lineRule="auto"/>
        <w:rPr>
          <w:rFonts w:ascii="David" w:hAnsi="David" w:cs="David"/>
          <w:sz w:val="24"/>
          <w:szCs w:val="24"/>
        </w:rPr>
      </w:pPr>
      <w:r w:rsidRPr="00F81B6C">
        <w:rPr>
          <w:rFonts w:ascii="David" w:hAnsi="David" w:cs="David" w:hint="eastAsia"/>
          <w:sz w:val="24"/>
          <w:szCs w:val="24"/>
          <w:rtl/>
        </w:rPr>
        <w:t>דירוג</w:t>
      </w:r>
      <w:r w:rsidRPr="00F81B6C">
        <w:rPr>
          <w:rFonts w:ascii="David" w:hAnsi="David" w:cs="David"/>
          <w:sz w:val="24"/>
          <w:szCs w:val="24"/>
          <w:rtl/>
        </w:rPr>
        <w:t xml:space="preserve"> כל פריט בסקאלה של שלוש רמות: מ:כלל לא מגביל" ועד "מגביל מאוד. </w:t>
      </w:r>
      <w:r w:rsidRPr="00F81B6C">
        <w:rPr>
          <w:rFonts w:ascii="David" w:hAnsi="David" w:cs="David" w:hint="eastAsia"/>
          <w:b/>
          <w:bCs/>
          <w:sz w:val="24"/>
          <w:szCs w:val="24"/>
          <w:rtl/>
        </w:rPr>
        <w:t>הכוונה</w:t>
      </w:r>
      <w:r w:rsidRPr="00F81B6C">
        <w:rPr>
          <w:rFonts w:ascii="David" w:hAnsi="David" w:cs="David"/>
          <w:b/>
          <w:bCs/>
          <w:sz w:val="24"/>
          <w:szCs w:val="24"/>
          <w:rtl/>
        </w:rPr>
        <w:t xml:space="preserve"> </w:t>
      </w:r>
      <w:r w:rsidRPr="00F81B6C">
        <w:rPr>
          <w:rFonts w:ascii="David" w:hAnsi="David" w:cs="David" w:hint="eastAsia"/>
          <w:b/>
          <w:bCs/>
          <w:sz w:val="24"/>
          <w:szCs w:val="24"/>
          <w:rtl/>
        </w:rPr>
        <w:t>היא</w:t>
      </w:r>
      <w:r w:rsidRPr="00F81B6C">
        <w:rPr>
          <w:rFonts w:ascii="David" w:hAnsi="David" w:cs="David"/>
          <w:b/>
          <w:bCs/>
          <w:sz w:val="24"/>
          <w:szCs w:val="24"/>
          <w:rtl/>
        </w:rPr>
        <w:t xml:space="preserve"> </w:t>
      </w:r>
      <w:r w:rsidRPr="00F81B6C">
        <w:rPr>
          <w:rFonts w:ascii="David" w:hAnsi="David" w:cs="David" w:hint="eastAsia"/>
          <w:b/>
          <w:bCs/>
          <w:sz w:val="24"/>
          <w:szCs w:val="24"/>
          <w:rtl/>
        </w:rPr>
        <w:t>להשלכה</w:t>
      </w:r>
      <w:r w:rsidRPr="00F81B6C">
        <w:rPr>
          <w:rFonts w:ascii="David" w:hAnsi="David" w:cs="David"/>
          <w:b/>
          <w:bCs/>
          <w:sz w:val="24"/>
          <w:szCs w:val="24"/>
          <w:rtl/>
        </w:rPr>
        <w:t xml:space="preserve"> </w:t>
      </w:r>
      <w:r w:rsidRPr="00F81B6C">
        <w:rPr>
          <w:rFonts w:ascii="David" w:hAnsi="David" w:cs="David" w:hint="eastAsia"/>
          <w:b/>
          <w:bCs/>
          <w:sz w:val="24"/>
          <w:szCs w:val="24"/>
          <w:rtl/>
        </w:rPr>
        <w:t>אפשרית</w:t>
      </w:r>
      <w:r w:rsidRPr="00F81B6C">
        <w:rPr>
          <w:rFonts w:ascii="David" w:hAnsi="David" w:cs="David"/>
          <w:b/>
          <w:bCs/>
          <w:sz w:val="24"/>
          <w:szCs w:val="24"/>
          <w:rtl/>
        </w:rPr>
        <w:t xml:space="preserve"> </w:t>
      </w:r>
      <w:r w:rsidRPr="00F81B6C">
        <w:rPr>
          <w:rFonts w:ascii="David" w:hAnsi="David" w:cs="David" w:hint="eastAsia"/>
          <w:b/>
          <w:bCs/>
          <w:sz w:val="24"/>
          <w:szCs w:val="24"/>
          <w:rtl/>
        </w:rPr>
        <w:t>שיש</w:t>
      </w:r>
      <w:r w:rsidRPr="00F81B6C">
        <w:rPr>
          <w:rFonts w:ascii="David" w:hAnsi="David" w:cs="David"/>
          <w:b/>
          <w:bCs/>
          <w:sz w:val="24"/>
          <w:szCs w:val="24"/>
          <w:rtl/>
        </w:rPr>
        <w:t xml:space="preserve"> </w:t>
      </w:r>
      <w:r w:rsidRPr="00F81B6C">
        <w:rPr>
          <w:rFonts w:ascii="David" w:hAnsi="David" w:cs="David" w:hint="eastAsia"/>
          <w:b/>
          <w:bCs/>
          <w:sz w:val="24"/>
          <w:szCs w:val="24"/>
          <w:rtl/>
        </w:rPr>
        <w:t>לפריט</w:t>
      </w:r>
      <w:r w:rsidRPr="00F81B6C">
        <w:rPr>
          <w:rFonts w:ascii="David" w:hAnsi="David" w:cs="David"/>
          <w:b/>
          <w:bCs/>
          <w:sz w:val="24"/>
          <w:szCs w:val="24"/>
          <w:rtl/>
        </w:rPr>
        <w:t xml:space="preserve"> </w:t>
      </w:r>
      <w:r w:rsidRPr="00F81B6C">
        <w:rPr>
          <w:rFonts w:ascii="David" w:hAnsi="David" w:cs="David" w:hint="eastAsia"/>
          <w:b/>
          <w:bCs/>
          <w:sz w:val="24"/>
          <w:szCs w:val="24"/>
          <w:rtl/>
        </w:rPr>
        <w:t>על</w:t>
      </w:r>
      <w:r w:rsidRPr="00F81B6C">
        <w:rPr>
          <w:rFonts w:ascii="David" w:hAnsi="David" w:cs="David"/>
          <w:b/>
          <w:bCs/>
          <w:sz w:val="24"/>
          <w:szCs w:val="24"/>
          <w:rtl/>
        </w:rPr>
        <w:t xml:space="preserve"> </w:t>
      </w:r>
      <w:r w:rsidRPr="00F81B6C">
        <w:rPr>
          <w:rFonts w:ascii="David" w:hAnsi="David" w:cs="David" w:hint="eastAsia"/>
          <w:b/>
          <w:bCs/>
          <w:sz w:val="24"/>
          <w:szCs w:val="24"/>
          <w:rtl/>
        </w:rPr>
        <w:t>הגבלת</w:t>
      </w:r>
      <w:r w:rsidRPr="00F81B6C">
        <w:rPr>
          <w:rFonts w:ascii="David" w:hAnsi="David" w:cs="David"/>
          <w:b/>
          <w:bCs/>
          <w:sz w:val="24"/>
          <w:szCs w:val="24"/>
          <w:rtl/>
        </w:rPr>
        <w:t xml:space="preserve"> </w:t>
      </w:r>
      <w:r w:rsidRPr="00F81B6C">
        <w:rPr>
          <w:rFonts w:ascii="David" w:hAnsi="David" w:cs="David" w:hint="eastAsia"/>
          <w:b/>
          <w:bCs/>
          <w:sz w:val="24"/>
          <w:szCs w:val="24"/>
          <w:rtl/>
        </w:rPr>
        <w:t>תפקודו</w:t>
      </w:r>
      <w:r w:rsidRPr="00F81B6C">
        <w:rPr>
          <w:rFonts w:ascii="David" w:hAnsi="David" w:cs="David"/>
          <w:b/>
          <w:bCs/>
          <w:sz w:val="24"/>
          <w:szCs w:val="24"/>
          <w:rtl/>
        </w:rPr>
        <w:t xml:space="preserve"> </w:t>
      </w:r>
      <w:r w:rsidRPr="00F81B6C">
        <w:rPr>
          <w:rFonts w:ascii="David" w:hAnsi="David" w:cs="David" w:hint="eastAsia"/>
          <w:b/>
          <w:bCs/>
          <w:sz w:val="24"/>
          <w:szCs w:val="24"/>
          <w:rtl/>
        </w:rPr>
        <w:t>של</w:t>
      </w:r>
      <w:r w:rsidRPr="00F81B6C">
        <w:rPr>
          <w:rFonts w:ascii="David" w:hAnsi="David" w:cs="David"/>
          <w:b/>
          <w:bCs/>
          <w:sz w:val="24"/>
          <w:szCs w:val="24"/>
          <w:rtl/>
        </w:rPr>
        <w:t xml:space="preserve"> </w:t>
      </w:r>
      <w:r w:rsidRPr="00F81B6C">
        <w:rPr>
          <w:rFonts w:ascii="David" w:hAnsi="David" w:cs="David" w:hint="eastAsia"/>
          <w:b/>
          <w:bCs/>
          <w:sz w:val="24"/>
          <w:szCs w:val="24"/>
          <w:rtl/>
        </w:rPr>
        <w:t>האדם</w:t>
      </w:r>
      <w:r w:rsidRPr="00F81B6C">
        <w:rPr>
          <w:rFonts w:ascii="David" w:hAnsi="David" w:cs="David"/>
          <w:sz w:val="24"/>
          <w:szCs w:val="24"/>
          <w:rtl/>
        </w:rPr>
        <w:t>.</w:t>
      </w:r>
    </w:p>
    <w:p w:rsidR="00E36F62" w:rsidRPr="00F81B6C" w:rsidRDefault="00E36F62" w:rsidP="00E36F62">
      <w:pPr>
        <w:pStyle w:val="a7"/>
        <w:numPr>
          <w:ilvl w:val="0"/>
          <w:numId w:val="21"/>
        </w:numPr>
        <w:spacing w:line="360" w:lineRule="auto"/>
        <w:rPr>
          <w:rFonts w:ascii="David" w:hAnsi="David" w:cs="David"/>
          <w:sz w:val="24"/>
          <w:szCs w:val="24"/>
        </w:rPr>
      </w:pPr>
      <w:r w:rsidRPr="00F81B6C">
        <w:rPr>
          <w:rFonts w:ascii="David" w:hAnsi="David" w:cs="David"/>
          <w:sz w:val="24"/>
          <w:szCs w:val="24"/>
          <w:rtl/>
        </w:rPr>
        <w:lastRenderedPageBreak/>
        <w:t xml:space="preserve"> לאחר דירוג הסקאלה </w:t>
      </w:r>
      <w:r w:rsidRPr="00F81B6C">
        <w:rPr>
          <w:rFonts w:ascii="David" w:hAnsi="David" w:cs="David" w:hint="eastAsia"/>
          <w:b/>
          <w:bCs/>
          <w:sz w:val="24"/>
          <w:szCs w:val="24"/>
          <w:rtl/>
        </w:rPr>
        <w:t>יש</w:t>
      </w:r>
      <w:r w:rsidRPr="00F81B6C">
        <w:rPr>
          <w:rFonts w:ascii="David" w:hAnsi="David" w:cs="David"/>
          <w:b/>
          <w:bCs/>
          <w:sz w:val="24"/>
          <w:szCs w:val="24"/>
          <w:rtl/>
        </w:rPr>
        <w:t xml:space="preserve"> </w:t>
      </w:r>
      <w:r w:rsidRPr="00F81B6C">
        <w:rPr>
          <w:rFonts w:ascii="David" w:hAnsi="David" w:cs="David" w:hint="eastAsia"/>
          <w:b/>
          <w:bCs/>
          <w:sz w:val="24"/>
          <w:szCs w:val="24"/>
          <w:rtl/>
        </w:rPr>
        <w:t>לפרט</w:t>
      </w:r>
      <w:r w:rsidRPr="00F81B6C">
        <w:rPr>
          <w:rFonts w:ascii="David" w:hAnsi="David" w:cs="David"/>
          <w:sz w:val="24"/>
          <w:szCs w:val="24"/>
          <w:rtl/>
        </w:rPr>
        <w:t xml:space="preserve"> בשתי העמודות שבטבלה את הגורמים המגבילים בסביבת האדם וכן את הגורמים המאפשרים תפקוד.</w:t>
      </w:r>
    </w:p>
    <w:p w:rsidR="00E36F62" w:rsidRPr="00F81B6C" w:rsidRDefault="00E36F62" w:rsidP="00E36F62">
      <w:pPr>
        <w:pStyle w:val="a7"/>
        <w:numPr>
          <w:ilvl w:val="0"/>
          <w:numId w:val="21"/>
        </w:numPr>
        <w:spacing w:line="360" w:lineRule="auto"/>
        <w:rPr>
          <w:rFonts w:ascii="David" w:hAnsi="David" w:cs="David"/>
          <w:b/>
          <w:bCs/>
          <w:sz w:val="24"/>
          <w:szCs w:val="24"/>
        </w:rPr>
      </w:pPr>
      <w:r w:rsidRPr="00F81B6C">
        <w:rPr>
          <w:rFonts w:ascii="David" w:hAnsi="David" w:cs="David" w:hint="eastAsia"/>
          <w:sz w:val="24"/>
          <w:szCs w:val="24"/>
          <w:rtl/>
        </w:rPr>
        <w:t>השאלון</w:t>
      </w:r>
      <w:r w:rsidRPr="00F81B6C">
        <w:rPr>
          <w:rFonts w:ascii="David" w:hAnsi="David" w:cs="David"/>
          <w:sz w:val="24"/>
          <w:szCs w:val="24"/>
          <w:rtl/>
        </w:rPr>
        <w:t xml:space="preserve"> כולל מס' פריטים הקשורים </w:t>
      </w:r>
      <w:r w:rsidRPr="00F81B6C">
        <w:rPr>
          <w:rFonts w:ascii="David" w:hAnsi="David" w:cs="David" w:hint="eastAsia"/>
          <w:b/>
          <w:bCs/>
          <w:sz w:val="24"/>
          <w:szCs w:val="24"/>
          <w:rtl/>
        </w:rPr>
        <w:t>לעמדות</w:t>
      </w:r>
      <w:r w:rsidRPr="00F81B6C">
        <w:rPr>
          <w:rFonts w:ascii="David" w:hAnsi="David" w:cs="David"/>
          <w:b/>
          <w:bCs/>
          <w:sz w:val="24"/>
          <w:szCs w:val="24"/>
          <w:rtl/>
        </w:rPr>
        <w:t xml:space="preserve"> בסביבת האדם: </w:t>
      </w:r>
      <w:r w:rsidRPr="00F81B6C">
        <w:rPr>
          <w:rFonts w:ascii="David" w:hAnsi="David" w:cs="David" w:hint="eastAsia"/>
          <w:sz w:val="24"/>
          <w:szCs w:val="24"/>
          <w:rtl/>
        </w:rPr>
        <w:t>הן</w:t>
      </w:r>
      <w:r w:rsidRPr="00F81B6C">
        <w:rPr>
          <w:rFonts w:ascii="David" w:hAnsi="David" w:cs="David"/>
          <w:sz w:val="24"/>
          <w:szCs w:val="24"/>
          <w:rtl/>
        </w:rPr>
        <w:t xml:space="preserve"> של דמויות המצויות עמו באינטראקציה בינאישית כגון מטפלים ובני משפחה והן עמדות ברמת המאקרו – המבטאות במדיניות ונהלים. בהקשר לפריטי העמדות </w:t>
      </w:r>
      <w:r w:rsidRPr="00F81B6C">
        <w:rPr>
          <w:rFonts w:ascii="David" w:hAnsi="David" w:cs="David" w:hint="eastAsia"/>
          <w:b/>
          <w:bCs/>
          <w:sz w:val="24"/>
          <w:szCs w:val="24"/>
          <w:rtl/>
        </w:rPr>
        <w:t>יש</w:t>
      </w:r>
      <w:r w:rsidRPr="00F81B6C">
        <w:rPr>
          <w:rFonts w:ascii="David" w:hAnsi="David" w:cs="David"/>
          <w:b/>
          <w:bCs/>
          <w:sz w:val="24"/>
          <w:szCs w:val="24"/>
          <w:rtl/>
        </w:rPr>
        <w:t xml:space="preserve"> להתמקד בעמדות הקשורות ביכולתו הן של האדם הספציפי (ברמת המיקרו וההתנהלות היומיומית מולו) והן של אדם עם מוגבלות בכלל (ברמת המאקרו והמדיניות) לחיות חיים אוטונומיים ולהגיע למירב עצמאות, אפשרויות בחירה ומימוש עצמי וכן לפער – אם קיים – בין העמדות להתנהלות בפועל (גורמים מאפשרים ומגבילים).</w:t>
      </w:r>
    </w:p>
    <w:p w:rsidR="00E36F62" w:rsidRPr="00F81B6C" w:rsidRDefault="00E36F62" w:rsidP="00E36F62">
      <w:pPr>
        <w:pStyle w:val="a7"/>
        <w:numPr>
          <w:ilvl w:val="0"/>
          <w:numId w:val="21"/>
        </w:numPr>
        <w:spacing w:line="360" w:lineRule="auto"/>
        <w:rPr>
          <w:rFonts w:ascii="David" w:hAnsi="David" w:cs="David"/>
          <w:sz w:val="24"/>
          <w:szCs w:val="24"/>
        </w:rPr>
      </w:pPr>
      <w:r w:rsidRPr="00F81B6C">
        <w:rPr>
          <w:rFonts w:ascii="David" w:hAnsi="David" w:cs="David" w:hint="eastAsia"/>
          <w:sz w:val="24"/>
          <w:szCs w:val="24"/>
          <w:rtl/>
        </w:rPr>
        <w:t>בשל</w:t>
      </w:r>
      <w:r w:rsidRPr="00F81B6C">
        <w:rPr>
          <w:rFonts w:ascii="David" w:hAnsi="David" w:cs="David"/>
          <w:sz w:val="24"/>
          <w:szCs w:val="24"/>
          <w:rtl/>
        </w:rPr>
        <w:t xml:space="preserve"> </w:t>
      </w:r>
      <w:r w:rsidRPr="00F81B6C">
        <w:rPr>
          <w:rFonts w:ascii="David" w:hAnsi="David" w:cs="David" w:hint="eastAsia"/>
          <w:sz w:val="24"/>
          <w:szCs w:val="24"/>
          <w:rtl/>
        </w:rPr>
        <w:t>הרבדים</w:t>
      </w:r>
      <w:r w:rsidRPr="00F81B6C">
        <w:rPr>
          <w:rFonts w:ascii="David" w:hAnsi="David" w:cs="David"/>
          <w:sz w:val="24"/>
          <w:szCs w:val="24"/>
          <w:rtl/>
        </w:rPr>
        <w:t xml:space="preserve"> </w:t>
      </w:r>
      <w:r w:rsidRPr="00F81B6C">
        <w:rPr>
          <w:rFonts w:ascii="David" w:hAnsi="David" w:cs="David" w:hint="eastAsia"/>
          <w:sz w:val="24"/>
          <w:szCs w:val="24"/>
          <w:rtl/>
        </w:rPr>
        <w:t>הרבים</w:t>
      </w:r>
      <w:r w:rsidRPr="00F81B6C">
        <w:rPr>
          <w:rFonts w:ascii="David" w:hAnsi="David" w:cs="David"/>
          <w:sz w:val="24"/>
          <w:szCs w:val="24"/>
          <w:rtl/>
        </w:rPr>
        <w:t xml:space="preserve"> </w:t>
      </w:r>
      <w:r w:rsidRPr="00F81B6C">
        <w:rPr>
          <w:rFonts w:ascii="David" w:hAnsi="David" w:cs="David" w:hint="eastAsia"/>
          <w:sz w:val="24"/>
          <w:szCs w:val="24"/>
          <w:rtl/>
        </w:rPr>
        <w:t>הקיימים</w:t>
      </w:r>
      <w:r w:rsidRPr="00F81B6C">
        <w:rPr>
          <w:rFonts w:ascii="David" w:hAnsi="David" w:cs="David"/>
          <w:sz w:val="24"/>
          <w:szCs w:val="24"/>
          <w:rtl/>
        </w:rPr>
        <w:t xml:space="preserve"> </w:t>
      </w:r>
      <w:r w:rsidRPr="00F81B6C">
        <w:rPr>
          <w:rFonts w:ascii="David" w:hAnsi="David" w:cs="David" w:hint="eastAsia"/>
          <w:sz w:val="24"/>
          <w:szCs w:val="24"/>
          <w:rtl/>
        </w:rPr>
        <w:t>בסביבה</w:t>
      </w:r>
      <w:r w:rsidRPr="00F81B6C">
        <w:rPr>
          <w:rFonts w:ascii="David" w:hAnsi="David" w:cs="David"/>
          <w:sz w:val="24"/>
          <w:szCs w:val="24"/>
          <w:rtl/>
        </w:rPr>
        <w:t xml:space="preserve"> </w:t>
      </w:r>
      <w:r w:rsidRPr="00F81B6C">
        <w:rPr>
          <w:rFonts w:ascii="David" w:hAnsi="David" w:cs="David" w:hint="eastAsia"/>
          <w:sz w:val="24"/>
          <w:szCs w:val="24"/>
          <w:rtl/>
        </w:rPr>
        <w:t>והשפעתם</w:t>
      </w:r>
      <w:r w:rsidRPr="00F81B6C">
        <w:rPr>
          <w:rFonts w:ascii="David" w:hAnsi="David" w:cs="David"/>
          <w:sz w:val="24"/>
          <w:szCs w:val="24"/>
          <w:rtl/>
        </w:rPr>
        <w:t xml:space="preserve">  </w:t>
      </w:r>
      <w:r w:rsidRPr="00F81B6C">
        <w:rPr>
          <w:rFonts w:ascii="David" w:hAnsi="David" w:cs="David" w:hint="eastAsia"/>
          <w:sz w:val="24"/>
          <w:szCs w:val="24"/>
          <w:rtl/>
        </w:rPr>
        <w:t>על</w:t>
      </w:r>
      <w:r w:rsidRPr="00F81B6C">
        <w:rPr>
          <w:rFonts w:ascii="David" w:hAnsi="David" w:cs="David"/>
          <w:sz w:val="24"/>
          <w:szCs w:val="24"/>
          <w:rtl/>
        </w:rPr>
        <w:t xml:space="preserve"> </w:t>
      </w:r>
      <w:r w:rsidRPr="00F81B6C">
        <w:rPr>
          <w:rFonts w:ascii="David" w:hAnsi="David" w:cs="David" w:hint="eastAsia"/>
          <w:sz w:val="24"/>
          <w:szCs w:val="24"/>
          <w:rtl/>
        </w:rPr>
        <w:t>תפקוד</w:t>
      </w:r>
      <w:r w:rsidRPr="00F81B6C">
        <w:rPr>
          <w:rFonts w:ascii="David" w:hAnsi="David" w:cs="David"/>
          <w:sz w:val="24"/>
          <w:szCs w:val="24"/>
          <w:rtl/>
        </w:rPr>
        <w:t xml:space="preserve"> </w:t>
      </w:r>
      <w:r w:rsidRPr="00F81B6C">
        <w:rPr>
          <w:rFonts w:ascii="David" w:hAnsi="David" w:cs="David" w:hint="eastAsia"/>
          <w:sz w:val="24"/>
          <w:szCs w:val="24"/>
          <w:rtl/>
        </w:rPr>
        <w:t>האדם</w:t>
      </w:r>
      <w:r w:rsidRPr="00F81B6C">
        <w:rPr>
          <w:rFonts w:ascii="David" w:hAnsi="David" w:cs="David"/>
          <w:sz w:val="24"/>
          <w:szCs w:val="24"/>
          <w:rtl/>
        </w:rPr>
        <w:t xml:space="preserve">, </w:t>
      </w:r>
      <w:r w:rsidRPr="00F81B6C">
        <w:rPr>
          <w:rFonts w:ascii="David" w:hAnsi="David" w:cs="David" w:hint="eastAsia"/>
          <w:sz w:val="24"/>
          <w:szCs w:val="24"/>
          <w:rtl/>
        </w:rPr>
        <w:t>חשוב</w:t>
      </w:r>
      <w:r w:rsidRPr="00F81B6C">
        <w:rPr>
          <w:rFonts w:ascii="David" w:hAnsi="David" w:cs="David"/>
          <w:sz w:val="24"/>
          <w:szCs w:val="24"/>
          <w:rtl/>
        </w:rPr>
        <w:t xml:space="preserve"> </w:t>
      </w:r>
      <w:r w:rsidRPr="00F81B6C">
        <w:rPr>
          <w:rFonts w:ascii="David" w:hAnsi="David" w:cs="David" w:hint="eastAsia"/>
          <w:sz w:val="24"/>
          <w:szCs w:val="24"/>
          <w:rtl/>
        </w:rPr>
        <w:t>מאוד</w:t>
      </w:r>
      <w:r w:rsidRPr="00F81B6C">
        <w:rPr>
          <w:rFonts w:ascii="David" w:hAnsi="David" w:cs="David"/>
          <w:sz w:val="24"/>
          <w:szCs w:val="24"/>
          <w:rtl/>
        </w:rPr>
        <w:t xml:space="preserve"> </w:t>
      </w:r>
      <w:r w:rsidRPr="00F81B6C">
        <w:rPr>
          <w:rFonts w:ascii="David" w:hAnsi="David" w:cs="David" w:hint="eastAsia"/>
          <w:sz w:val="24"/>
          <w:szCs w:val="24"/>
          <w:rtl/>
        </w:rPr>
        <w:t>למלא</w:t>
      </w:r>
      <w:r w:rsidRPr="00F81B6C">
        <w:rPr>
          <w:rFonts w:ascii="David" w:hAnsi="David" w:cs="David"/>
          <w:sz w:val="24"/>
          <w:szCs w:val="24"/>
          <w:rtl/>
        </w:rPr>
        <w:t xml:space="preserve"> </w:t>
      </w:r>
      <w:r w:rsidRPr="00F81B6C">
        <w:rPr>
          <w:rFonts w:ascii="David" w:hAnsi="David" w:cs="David" w:hint="eastAsia"/>
          <w:sz w:val="24"/>
          <w:szCs w:val="24"/>
          <w:rtl/>
        </w:rPr>
        <w:t>את</w:t>
      </w:r>
      <w:r w:rsidRPr="00F81B6C">
        <w:rPr>
          <w:rFonts w:ascii="David" w:hAnsi="David" w:cs="David"/>
          <w:sz w:val="24"/>
          <w:szCs w:val="24"/>
          <w:rtl/>
        </w:rPr>
        <w:t xml:space="preserve"> </w:t>
      </w:r>
      <w:r w:rsidRPr="00F81B6C">
        <w:rPr>
          <w:rFonts w:ascii="David" w:hAnsi="David" w:cs="David" w:hint="eastAsia"/>
          <w:sz w:val="24"/>
          <w:szCs w:val="24"/>
          <w:rtl/>
        </w:rPr>
        <w:t>השאלון</w:t>
      </w:r>
      <w:r w:rsidRPr="00F81B6C">
        <w:rPr>
          <w:rFonts w:ascii="David" w:hAnsi="David" w:cs="David"/>
          <w:sz w:val="24"/>
          <w:szCs w:val="24"/>
          <w:rtl/>
        </w:rPr>
        <w:t xml:space="preserve"> </w:t>
      </w:r>
      <w:r w:rsidRPr="00F81B6C">
        <w:rPr>
          <w:rFonts w:ascii="David" w:hAnsi="David" w:cs="David" w:hint="eastAsia"/>
          <w:sz w:val="24"/>
          <w:szCs w:val="24"/>
          <w:rtl/>
        </w:rPr>
        <w:t>בעיון</w:t>
      </w:r>
      <w:r w:rsidRPr="00F81B6C">
        <w:rPr>
          <w:rFonts w:ascii="David" w:hAnsi="David" w:cs="David"/>
          <w:sz w:val="24"/>
          <w:szCs w:val="24"/>
          <w:rtl/>
        </w:rPr>
        <w:t xml:space="preserve">, </w:t>
      </w:r>
      <w:r w:rsidRPr="00F81B6C">
        <w:rPr>
          <w:rFonts w:ascii="David" w:hAnsi="David" w:cs="David" w:hint="eastAsia"/>
          <w:sz w:val="24"/>
          <w:szCs w:val="24"/>
          <w:rtl/>
        </w:rPr>
        <w:t>זאת</w:t>
      </w:r>
      <w:r w:rsidRPr="00F81B6C">
        <w:rPr>
          <w:rFonts w:ascii="David" w:hAnsi="David" w:cs="David"/>
          <w:sz w:val="24"/>
          <w:szCs w:val="24"/>
          <w:rtl/>
        </w:rPr>
        <w:t xml:space="preserve"> </w:t>
      </w:r>
      <w:r w:rsidRPr="00F81B6C">
        <w:rPr>
          <w:rFonts w:ascii="David" w:hAnsi="David" w:cs="David" w:hint="eastAsia"/>
          <w:sz w:val="24"/>
          <w:szCs w:val="24"/>
          <w:rtl/>
        </w:rPr>
        <w:t>לאור</w:t>
      </w:r>
      <w:r w:rsidRPr="00F81B6C">
        <w:rPr>
          <w:rFonts w:ascii="David" w:hAnsi="David" w:cs="David"/>
          <w:sz w:val="24"/>
          <w:szCs w:val="24"/>
          <w:rtl/>
        </w:rPr>
        <w:t xml:space="preserve"> </w:t>
      </w:r>
      <w:r w:rsidRPr="00F81B6C">
        <w:rPr>
          <w:rFonts w:ascii="David" w:hAnsi="David" w:cs="David" w:hint="eastAsia"/>
          <w:sz w:val="24"/>
          <w:szCs w:val="24"/>
          <w:rtl/>
        </w:rPr>
        <w:t>היכרות</w:t>
      </w:r>
      <w:r w:rsidRPr="00F81B6C">
        <w:rPr>
          <w:rFonts w:ascii="David" w:hAnsi="David" w:cs="David"/>
          <w:sz w:val="24"/>
          <w:szCs w:val="24"/>
          <w:rtl/>
        </w:rPr>
        <w:t xml:space="preserve"> </w:t>
      </w:r>
      <w:r w:rsidRPr="00F81B6C">
        <w:rPr>
          <w:rFonts w:ascii="David" w:hAnsi="David" w:cs="David" w:hint="eastAsia"/>
          <w:sz w:val="24"/>
          <w:szCs w:val="24"/>
          <w:rtl/>
        </w:rPr>
        <w:t>עם</w:t>
      </w:r>
      <w:r w:rsidRPr="00F81B6C">
        <w:rPr>
          <w:rFonts w:ascii="David" w:hAnsi="David" w:cs="David"/>
          <w:sz w:val="24"/>
          <w:szCs w:val="24"/>
          <w:rtl/>
        </w:rPr>
        <w:t xml:space="preserve"> </w:t>
      </w:r>
      <w:r w:rsidRPr="00F81B6C">
        <w:rPr>
          <w:rFonts w:ascii="David" w:hAnsi="David" w:cs="David" w:hint="eastAsia"/>
          <w:sz w:val="24"/>
          <w:szCs w:val="24"/>
          <w:rtl/>
        </w:rPr>
        <w:t>האדם</w:t>
      </w:r>
      <w:r w:rsidRPr="00F81B6C">
        <w:rPr>
          <w:rFonts w:ascii="David" w:hAnsi="David" w:cs="David"/>
          <w:sz w:val="24"/>
          <w:szCs w:val="24"/>
          <w:rtl/>
        </w:rPr>
        <w:t xml:space="preserve">, </w:t>
      </w:r>
      <w:r w:rsidRPr="00F81B6C">
        <w:rPr>
          <w:rFonts w:ascii="David" w:hAnsi="David" w:cs="David" w:hint="eastAsia"/>
          <w:sz w:val="24"/>
          <w:szCs w:val="24"/>
          <w:rtl/>
        </w:rPr>
        <w:t>יכולותיו</w:t>
      </w:r>
      <w:r w:rsidRPr="00F81B6C">
        <w:rPr>
          <w:rFonts w:ascii="David" w:hAnsi="David" w:cs="David"/>
          <w:sz w:val="24"/>
          <w:szCs w:val="24"/>
          <w:rtl/>
        </w:rPr>
        <w:t xml:space="preserve">, </w:t>
      </w:r>
      <w:r w:rsidRPr="00F81B6C">
        <w:rPr>
          <w:rFonts w:ascii="David" w:hAnsi="David" w:cs="David" w:hint="eastAsia"/>
          <w:sz w:val="24"/>
          <w:szCs w:val="24"/>
          <w:rtl/>
        </w:rPr>
        <w:t>צרכיו</w:t>
      </w:r>
      <w:r w:rsidRPr="00F81B6C">
        <w:rPr>
          <w:rFonts w:ascii="David" w:hAnsi="David" w:cs="David"/>
          <w:sz w:val="24"/>
          <w:szCs w:val="24"/>
          <w:rtl/>
        </w:rPr>
        <w:t xml:space="preserve"> </w:t>
      </w:r>
      <w:r w:rsidRPr="00F81B6C">
        <w:rPr>
          <w:rFonts w:ascii="David" w:hAnsi="David" w:cs="David" w:hint="eastAsia"/>
          <w:sz w:val="24"/>
          <w:szCs w:val="24"/>
          <w:rtl/>
        </w:rPr>
        <w:t>ורצונותיו</w:t>
      </w:r>
      <w:r w:rsidRPr="00F81B6C">
        <w:rPr>
          <w:rFonts w:ascii="David" w:hAnsi="David" w:cs="David"/>
          <w:sz w:val="24"/>
          <w:szCs w:val="24"/>
          <w:rtl/>
        </w:rPr>
        <w:t>.</w:t>
      </w:r>
    </w:p>
    <w:p w:rsidR="00E36F62" w:rsidRPr="00C1349B" w:rsidRDefault="00E36F62" w:rsidP="00C1349B">
      <w:pPr>
        <w:pStyle w:val="a7"/>
        <w:numPr>
          <w:ilvl w:val="0"/>
          <w:numId w:val="21"/>
        </w:numPr>
        <w:spacing w:line="360" w:lineRule="auto"/>
        <w:rPr>
          <w:rFonts w:ascii="David" w:hAnsi="David" w:cs="David"/>
          <w:b/>
          <w:bCs/>
          <w:sz w:val="24"/>
          <w:szCs w:val="24"/>
        </w:rPr>
      </w:pPr>
      <w:r w:rsidRPr="00F81B6C">
        <w:rPr>
          <w:rFonts w:ascii="David" w:hAnsi="David" w:cs="David" w:hint="eastAsia"/>
          <w:b/>
          <w:bCs/>
          <w:sz w:val="24"/>
          <w:szCs w:val="24"/>
          <w:rtl/>
        </w:rPr>
        <w:t>שאלון</w:t>
      </w:r>
      <w:r w:rsidRPr="00F81B6C">
        <w:rPr>
          <w:rFonts w:ascii="David" w:hAnsi="David" w:cs="David"/>
          <w:b/>
          <w:bCs/>
          <w:sz w:val="24"/>
          <w:szCs w:val="24"/>
          <w:rtl/>
        </w:rPr>
        <w:t xml:space="preserve"> </w:t>
      </w:r>
      <w:r w:rsidRPr="00F81B6C">
        <w:rPr>
          <w:rFonts w:ascii="David" w:hAnsi="David" w:cs="David" w:hint="eastAsia"/>
          <w:b/>
          <w:bCs/>
          <w:sz w:val="24"/>
          <w:szCs w:val="24"/>
          <w:rtl/>
        </w:rPr>
        <w:t>זה</w:t>
      </w:r>
      <w:r w:rsidRPr="00F81B6C">
        <w:rPr>
          <w:rFonts w:ascii="David" w:hAnsi="David" w:cs="David"/>
          <w:b/>
          <w:bCs/>
          <w:sz w:val="24"/>
          <w:szCs w:val="24"/>
          <w:rtl/>
        </w:rPr>
        <w:t xml:space="preserve"> </w:t>
      </w:r>
      <w:r w:rsidRPr="00F81B6C">
        <w:rPr>
          <w:rFonts w:ascii="David" w:hAnsi="David" w:cs="David" w:hint="eastAsia"/>
          <w:b/>
          <w:bCs/>
          <w:sz w:val="24"/>
          <w:szCs w:val="24"/>
          <w:rtl/>
        </w:rPr>
        <w:t>משמש</w:t>
      </w:r>
      <w:r w:rsidRPr="00F81B6C">
        <w:rPr>
          <w:rFonts w:ascii="David" w:hAnsi="David" w:cs="David"/>
          <w:b/>
          <w:bCs/>
          <w:sz w:val="24"/>
          <w:szCs w:val="24"/>
          <w:rtl/>
        </w:rPr>
        <w:t xml:space="preserve"> </w:t>
      </w:r>
      <w:r w:rsidRPr="00F81B6C">
        <w:rPr>
          <w:rFonts w:ascii="David" w:hAnsi="David" w:cs="David" w:hint="eastAsia"/>
          <w:b/>
          <w:bCs/>
          <w:sz w:val="24"/>
          <w:szCs w:val="24"/>
          <w:rtl/>
        </w:rPr>
        <w:t>גם</w:t>
      </w:r>
      <w:r w:rsidRPr="00F81B6C">
        <w:rPr>
          <w:rFonts w:ascii="David" w:hAnsi="David" w:cs="David"/>
          <w:b/>
          <w:bCs/>
          <w:sz w:val="24"/>
          <w:szCs w:val="24"/>
          <w:rtl/>
        </w:rPr>
        <w:t xml:space="preserve"> </w:t>
      </w:r>
      <w:r w:rsidRPr="00F81B6C">
        <w:rPr>
          <w:rFonts w:ascii="David" w:hAnsi="David" w:cs="David" w:hint="eastAsia"/>
          <w:b/>
          <w:bCs/>
          <w:sz w:val="24"/>
          <w:szCs w:val="24"/>
          <w:rtl/>
        </w:rPr>
        <w:t>ככלי</w:t>
      </w:r>
      <w:r w:rsidRPr="00F81B6C">
        <w:rPr>
          <w:rFonts w:ascii="David" w:hAnsi="David" w:cs="David"/>
          <w:b/>
          <w:bCs/>
          <w:sz w:val="24"/>
          <w:szCs w:val="24"/>
          <w:rtl/>
        </w:rPr>
        <w:t xml:space="preserve"> </w:t>
      </w:r>
      <w:r w:rsidRPr="00F81B6C">
        <w:rPr>
          <w:rFonts w:ascii="David" w:hAnsi="David" w:cs="David" w:hint="eastAsia"/>
          <w:b/>
          <w:bCs/>
          <w:sz w:val="24"/>
          <w:szCs w:val="24"/>
          <w:rtl/>
        </w:rPr>
        <w:t>להבנת</w:t>
      </w:r>
      <w:r w:rsidRPr="00F81B6C">
        <w:rPr>
          <w:rFonts w:ascii="David" w:hAnsi="David" w:cs="David"/>
          <w:b/>
          <w:bCs/>
          <w:sz w:val="24"/>
          <w:szCs w:val="24"/>
          <w:rtl/>
        </w:rPr>
        <w:t xml:space="preserve"> </w:t>
      </w:r>
      <w:r w:rsidRPr="00F81B6C">
        <w:rPr>
          <w:rFonts w:ascii="David" w:hAnsi="David" w:cs="David" w:hint="eastAsia"/>
          <w:b/>
          <w:bCs/>
          <w:sz w:val="24"/>
          <w:szCs w:val="24"/>
          <w:rtl/>
        </w:rPr>
        <w:t>עומק</w:t>
      </w:r>
      <w:r w:rsidRPr="00F81B6C">
        <w:rPr>
          <w:rFonts w:ascii="David" w:hAnsi="David" w:cs="David"/>
          <w:b/>
          <w:bCs/>
          <w:sz w:val="24"/>
          <w:szCs w:val="24"/>
          <w:rtl/>
        </w:rPr>
        <w:t xml:space="preserve"> </w:t>
      </w:r>
      <w:r w:rsidRPr="00F81B6C">
        <w:rPr>
          <w:rFonts w:ascii="David" w:hAnsi="David" w:cs="David" w:hint="eastAsia"/>
          <w:b/>
          <w:bCs/>
          <w:sz w:val="24"/>
          <w:szCs w:val="24"/>
          <w:rtl/>
        </w:rPr>
        <w:t>ולהתבוננות</w:t>
      </w:r>
      <w:r w:rsidRPr="00F81B6C">
        <w:rPr>
          <w:rFonts w:ascii="David" w:hAnsi="David" w:cs="David"/>
          <w:b/>
          <w:bCs/>
          <w:sz w:val="24"/>
          <w:szCs w:val="24"/>
          <w:rtl/>
        </w:rPr>
        <w:t xml:space="preserve"> </w:t>
      </w:r>
      <w:r w:rsidRPr="00F81B6C">
        <w:rPr>
          <w:rFonts w:ascii="David" w:hAnsi="David" w:cs="David" w:hint="eastAsia"/>
          <w:b/>
          <w:bCs/>
          <w:sz w:val="24"/>
          <w:szCs w:val="24"/>
          <w:rtl/>
        </w:rPr>
        <w:t>עצמית</w:t>
      </w:r>
      <w:r w:rsidRPr="00F81B6C">
        <w:rPr>
          <w:rFonts w:ascii="David" w:hAnsi="David" w:cs="David"/>
          <w:b/>
          <w:bCs/>
          <w:sz w:val="24"/>
          <w:szCs w:val="24"/>
          <w:rtl/>
        </w:rPr>
        <w:t xml:space="preserve"> </w:t>
      </w:r>
      <w:r w:rsidRPr="00F81B6C">
        <w:rPr>
          <w:rFonts w:ascii="David" w:hAnsi="David" w:cs="David" w:hint="eastAsia"/>
          <w:b/>
          <w:bCs/>
          <w:sz w:val="24"/>
          <w:szCs w:val="24"/>
          <w:rtl/>
        </w:rPr>
        <w:t>של</w:t>
      </w:r>
      <w:r w:rsidRPr="00F81B6C">
        <w:rPr>
          <w:rFonts w:ascii="David" w:hAnsi="David" w:cs="David"/>
          <w:b/>
          <w:bCs/>
          <w:sz w:val="24"/>
          <w:szCs w:val="24"/>
          <w:rtl/>
        </w:rPr>
        <w:t xml:space="preserve"> </w:t>
      </w:r>
      <w:r w:rsidRPr="00F81B6C">
        <w:rPr>
          <w:rFonts w:ascii="David" w:hAnsi="David" w:cs="David" w:hint="eastAsia"/>
          <w:b/>
          <w:bCs/>
          <w:sz w:val="24"/>
          <w:szCs w:val="24"/>
          <w:rtl/>
        </w:rPr>
        <w:t>איש</w:t>
      </w:r>
      <w:r w:rsidRPr="00F81B6C">
        <w:rPr>
          <w:rFonts w:ascii="David" w:hAnsi="David" w:cs="David"/>
          <w:b/>
          <w:bCs/>
          <w:sz w:val="24"/>
          <w:szCs w:val="24"/>
          <w:rtl/>
        </w:rPr>
        <w:t xml:space="preserve"> </w:t>
      </w:r>
      <w:r w:rsidRPr="00F81B6C">
        <w:rPr>
          <w:rFonts w:ascii="David" w:hAnsi="David" w:cs="David" w:hint="eastAsia"/>
          <w:b/>
          <w:bCs/>
          <w:sz w:val="24"/>
          <w:szCs w:val="24"/>
          <w:rtl/>
        </w:rPr>
        <w:t>המקצוע</w:t>
      </w:r>
      <w:r w:rsidRPr="00F81B6C">
        <w:rPr>
          <w:rFonts w:ascii="David" w:hAnsi="David" w:cs="David"/>
          <w:b/>
          <w:bCs/>
          <w:sz w:val="24"/>
          <w:szCs w:val="24"/>
          <w:rtl/>
        </w:rPr>
        <w:t xml:space="preserve"> </w:t>
      </w:r>
      <w:r w:rsidRPr="00F81B6C">
        <w:rPr>
          <w:rFonts w:ascii="David" w:hAnsi="David" w:cs="David" w:hint="eastAsia"/>
          <w:b/>
          <w:bCs/>
          <w:sz w:val="24"/>
          <w:szCs w:val="24"/>
          <w:rtl/>
        </w:rPr>
        <w:t>ממלא</w:t>
      </w:r>
      <w:r w:rsidRPr="00F81B6C">
        <w:rPr>
          <w:rFonts w:ascii="David" w:hAnsi="David" w:cs="David"/>
          <w:b/>
          <w:bCs/>
          <w:sz w:val="24"/>
          <w:szCs w:val="24"/>
          <w:rtl/>
        </w:rPr>
        <w:t xml:space="preserve"> </w:t>
      </w:r>
      <w:r w:rsidRPr="00F81B6C">
        <w:rPr>
          <w:rFonts w:ascii="David" w:hAnsi="David" w:cs="David" w:hint="eastAsia"/>
          <w:b/>
          <w:bCs/>
          <w:sz w:val="24"/>
          <w:szCs w:val="24"/>
          <w:rtl/>
        </w:rPr>
        <w:t>השאלון</w:t>
      </w:r>
      <w:r w:rsidRPr="00F81B6C">
        <w:rPr>
          <w:rFonts w:ascii="David" w:hAnsi="David" w:cs="David"/>
          <w:b/>
          <w:bCs/>
          <w:sz w:val="24"/>
          <w:szCs w:val="24"/>
          <w:rtl/>
        </w:rPr>
        <w:t>–  המהווה חלק מסביבתו הטיפולית של האדם, ועל כן מילויו חשוב ביותר.</w:t>
      </w:r>
      <w:bookmarkStart w:id="0" w:name="_GoBack"/>
      <w:bookmarkEnd w:id="0"/>
    </w:p>
    <w:p w:rsidR="00E36F62" w:rsidRDefault="00E36F62" w:rsidP="00E36F62">
      <w:pPr>
        <w:spacing w:line="360" w:lineRule="auto"/>
        <w:rPr>
          <w:rFonts w:ascii="David" w:hAnsi="David" w:cs="David"/>
          <w:b/>
          <w:bCs/>
          <w:sz w:val="28"/>
          <w:szCs w:val="28"/>
          <w:rtl/>
        </w:rPr>
      </w:pPr>
    </w:p>
    <w:p w:rsidR="00E36F62" w:rsidRPr="00AA3B6B" w:rsidRDefault="00E36F62" w:rsidP="00E36F62">
      <w:pPr>
        <w:pStyle w:val="a7"/>
        <w:numPr>
          <w:ilvl w:val="0"/>
          <w:numId w:val="22"/>
        </w:numPr>
        <w:spacing w:line="360" w:lineRule="auto"/>
        <w:rPr>
          <w:rFonts w:ascii="David" w:hAnsi="David" w:cs="David"/>
          <w:b/>
          <w:bCs/>
          <w:sz w:val="24"/>
          <w:szCs w:val="24"/>
          <w:u w:val="single"/>
          <w:rtl/>
        </w:rPr>
      </w:pPr>
      <w:r w:rsidRPr="00AA3B6B">
        <w:rPr>
          <w:rFonts w:ascii="David" w:hAnsi="David" w:cs="David" w:hint="cs"/>
          <w:b/>
          <w:bCs/>
          <w:sz w:val="24"/>
          <w:szCs w:val="24"/>
          <w:u w:val="single"/>
          <w:rtl/>
        </w:rPr>
        <w:t>שאלון סביבה</w:t>
      </w:r>
    </w:p>
    <w:p w:rsidR="00E36F62" w:rsidRPr="00AA3B6B" w:rsidRDefault="00E36F62" w:rsidP="00E36F62">
      <w:pPr>
        <w:spacing w:line="360" w:lineRule="auto"/>
        <w:rPr>
          <w:rFonts w:ascii="David" w:hAnsi="David" w:cs="David"/>
          <w:b/>
          <w:bCs/>
          <w:sz w:val="24"/>
          <w:szCs w:val="24"/>
          <w:rtl/>
        </w:rPr>
      </w:pPr>
    </w:p>
    <w:tbl>
      <w:tblPr>
        <w:tblStyle w:val="21"/>
        <w:bidiVisual/>
        <w:tblW w:w="8379" w:type="dxa"/>
        <w:tblLayout w:type="fixed"/>
        <w:tblLook w:val="04A0" w:firstRow="1" w:lastRow="0" w:firstColumn="1" w:lastColumn="0" w:noHBand="0" w:noVBand="1"/>
      </w:tblPr>
      <w:tblGrid>
        <w:gridCol w:w="3092"/>
        <w:gridCol w:w="1233"/>
        <w:gridCol w:w="914"/>
        <w:gridCol w:w="914"/>
        <w:gridCol w:w="1062"/>
        <w:gridCol w:w="1164"/>
      </w:tblGrid>
      <w:tr w:rsidR="00E36F62" w:rsidRPr="00AA3B6B" w:rsidTr="00CD7331">
        <w:trPr>
          <w:cnfStyle w:val="100000000000" w:firstRow="1" w:lastRow="0" w:firstColumn="0" w:lastColumn="0" w:oddVBand="0" w:evenVBand="0" w:oddHBand="0"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3092" w:type="dxa"/>
            <w:tcBorders>
              <w:bottom w:val="single" w:sz="4" w:space="0" w:color="auto"/>
            </w:tcBorders>
          </w:tcPr>
          <w:p w:rsidR="00E36F62" w:rsidRPr="00AA3B6B" w:rsidRDefault="00E36F62" w:rsidP="00CD7331">
            <w:pPr>
              <w:spacing w:line="360" w:lineRule="auto"/>
              <w:rPr>
                <w:rFonts w:ascii="David" w:hAnsi="David" w:cs="David"/>
                <w:sz w:val="24"/>
                <w:szCs w:val="24"/>
                <w:rtl/>
              </w:rPr>
            </w:pPr>
          </w:p>
          <w:p w:rsidR="00E36F62" w:rsidRPr="00AA3B6B" w:rsidRDefault="00E36F62" w:rsidP="00CD7331">
            <w:pPr>
              <w:spacing w:line="360" w:lineRule="auto"/>
              <w:rPr>
                <w:rFonts w:ascii="David" w:hAnsi="David" w:cs="David"/>
                <w:sz w:val="24"/>
                <w:szCs w:val="24"/>
                <w:rtl/>
              </w:rPr>
            </w:pPr>
          </w:p>
          <w:p w:rsidR="00E36F62" w:rsidRPr="00AA3B6B" w:rsidRDefault="00E36F62" w:rsidP="00CD7331">
            <w:pPr>
              <w:spacing w:line="360" w:lineRule="auto"/>
              <w:rPr>
                <w:rFonts w:ascii="David" w:hAnsi="David" w:cs="David"/>
                <w:sz w:val="24"/>
                <w:szCs w:val="24"/>
                <w:rtl/>
              </w:rPr>
            </w:pPr>
          </w:p>
        </w:tc>
        <w:tc>
          <w:tcPr>
            <w:tcW w:w="1233" w:type="dxa"/>
          </w:tcPr>
          <w:p w:rsidR="00E36F62" w:rsidRPr="00AA3B6B" w:rsidRDefault="00E36F62" w:rsidP="00CD7331">
            <w:pPr>
              <w:spacing w:line="360" w:lineRule="auto"/>
              <w:cnfStyle w:val="100000000000" w:firstRow="1" w:lastRow="0" w:firstColumn="0" w:lastColumn="0" w:oddVBand="0" w:evenVBand="0" w:oddHBand="0" w:evenHBand="0" w:firstRowFirstColumn="0" w:firstRowLastColumn="0" w:lastRowFirstColumn="0" w:lastRowLastColumn="0"/>
              <w:rPr>
                <w:rFonts w:ascii="David" w:hAnsi="David" w:cs="David"/>
                <w:sz w:val="24"/>
                <w:szCs w:val="24"/>
              </w:rPr>
            </w:pPr>
            <w:r w:rsidRPr="00AA3B6B">
              <w:rPr>
                <w:rFonts w:ascii="David" w:hAnsi="David" w:cs="David"/>
                <w:sz w:val="24"/>
                <w:szCs w:val="24"/>
                <w:rtl/>
              </w:rPr>
              <w:t>כלל</w:t>
            </w:r>
          </w:p>
          <w:p w:rsidR="00E36F62" w:rsidRPr="00AA3B6B" w:rsidRDefault="00E36F62" w:rsidP="00CD7331">
            <w:pPr>
              <w:spacing w:line="360" w:lineRule="auto"/>
              <w:cnfStyle w:val="100000000000" w:firstRow="1" w:lastRow="0" w:firstColumn="0" w:lastColumn="0" w:oddVBand="0" w:evenVBand="0" w:oddHBand="0" w:evenHBand="0" w:firstRowFirstColumn="0" w:firstRowLastColumn="0" w:lastRowFirstColumn="0" w:lastRowLastColumn="0"/>
              <w:rPr>
                <w:rFonts w:ascii="David" w:hAnsi="David" w:cs="David"/>
                <w:sz w:val="24"/>
                <w:szCs w:val="24"/>
                <w:rtl/>
              </w:rPr>
            </w:pPr>
            <w:r w:rsidRPr="00AA3B6B">
              <w:rPr>
                <w:rFonts w:ascii="David" w:hAnsi="David" w:cs="David"/>
                <w:sz w:val="24"/>
                <w:szCs w:val="24"/>
                <w:rtl/>
              </w:rPr>
              <w:t>לא מגביל מאוד</w:t>
            </w:r>
          </w:p>
        </w:tc>
        <w:tc>
          <w:tcPr>
            <w:tcW w:w="914" w:type="dxa"/>
          </w:tcPr>
          <w:p w:rsidR="00E36F62" w:rsidRPr="00AA3B6B" w:rsidRDefault="00E36F62" w:rsidP="00CD7331">
            <w:pPr>
              <w:spacing w:line="360" w:lineRule="auto"/>
              <w:cnfStyle w:val="100000000000" w:firstRow="1" w:lastRow="0" w:firstColumn="0" w:lastColumn="0" w:oddVBand="0" w:evenVBand="0" w:oddHBand="0" w:evenHBand="0" w:firstRowFirstColumn="0" w:firstRowLastColumn="0" w:lastRowFirstColumn="0" w:lastRowLastColumn="0"/>
              <w:rPr>
                <w:rFonts w:ascii="David" w:hAnsi="David" w:cs="David"/>
                <w:sz w:val="24"/>
                <w:szCs w:val="24"/>
                <w:rtl/>
              </w:rPr>
            </w:pPr>
            <w:r w:rsidRPr="00AA3B6B">
              <w:rPr>
                <w:rFonts w:ascii="David" w:hAnsi="David" w:cs="David"/>
                <w:sz w:val="24"/>
                <w:szCs w:val="24"/>
                <w:rtl/>
              </w:rPr>
              <w:t>מגב</w:t>
            </w:r>
            <w:r w:rsidRPr="00AA3B6B">
              <w:rPr>
                <w:rFonts w:ascii="David" w:hAnsi="David" w:cs="David" w:hint="cs"/>
                <w:sz w:val="24"/>
                <w:szCs w:val="24"/>
                <w:rtl/>
              </w:rPr>
              <w:t>י</w:t>
            </w:r>
            <w:r w:rsidRPr="00AA3B6B">
              <w:rPr>
                <w:rFonts w:ascii="David" w:hAnsi="David" w:cs="David"/>
                <w:sz w:val="24"/>
                <w:szCs w:val="24"/>
                <w:rtl/>
              </w:rPr>
              <w:t>ל</w:t>
            </w:r>
          </w:p>
        </w:tc>
        <w:tc>
          <w:tcPr>
            <w:tcW w:w="914" w:type="dxa"/>
          </w:tcPr>
          <w:p w:rsidR="00E36F62" w:rsidRPr="00AA3B6B" w:rsidRDefault="00E36F62" w:rsidP="00CD7331">
            <w:pPr>
              <w:spacing w:line="360" w:lineRule="auto"/>
              <w:cnfStyle w:val="100000000000" w:firstRow="1" w:lastRow="0" w:firstColumn="0" w:lastColumn="0" w:oddVBand="0" w:evenVBand="0" w:oddHBand="0" w:evenHBand="0" w:firstRowFirstColumn="0" w:firstRowLastColumn="0" w:lastRowFirstColumn="0" w:lastRowLastColumn="0"/>
              <w:rPr>
                <w:rFonts w:ascii="David" w:hAnsi="David" w:cs="David"/>
                <w:sz w:val="24"/>
                <w:szCs w:val="24"/>
                <w:rtl/>
              </w:rPr>
            </w:pPr>
            <w:r w:rsidRPr="00AA3B6B">
              <w:rPr>
                <w:rFonts w:ascii="David" w:hAnsi="David" w:cs="David"/>
                <w:sz w:val="24"/>
                <w:szCs w:val="24"/>
                <w:rtl/>
              </w:rPr>
              <w:t>מגב</w:t>
            </w:r>
            <w:r w:rsidRPr="00AA3B6B">
              <w:rPr>
                <w:rFonts w:ascii="David" w:hAnsi="David" w:cs="David" w:hint="cs"/>
                <w:sz w:val="24"/>
                <w:szCs w:val="24"/>
                <w:rtl/>
              </w:rPr>
              <w:t>י</w:t>
            </w:r>
            <w:r w:rsidRPr="00AA3B6B">
              <w:rPr>
                <w:rFonts w:ascii="David" w:hAnsi="David" w:cs="David"/>
                <w:sz w:val="24"/>
                <w:szCs w:val="24"/>
                <w:rtl/>
              </w:rPr>
              <w:t>ל מאד</w:t>
            </w:r>
          </w:p>
        </w:tc>
        <w:tc>
          <w:tcPr>
            <w:tcW w:w="1062" w:type="dxa"/>
          </w:tcPr>
          <w:p w:rsidR="00E36F62" w:rsidRPr="00AA3B6B" w:rsidRDefault="00E36F62" w:rsidP="00CD7331">
            <w:pPr>
              <w:spacing w:line="360" w:lineRule="auto"/>
              <w:cnfStyle w:val="100000000000" w:firstRow="1" w:lastRow="0" w:firstColumn="0" w:lastColumn="0" w:oddVBand="0" w:evenVBand="0" w:oddHBand="0" w:evenHBand="0" w:firstRowFirstColumn="0" w:firstRowLastColumn="0" w:lastRowFirstColumn="0" w:lastRowLastColumn="0"/>
              <w:rPr>
                <w:rFonts w:ascii="David" w:hAnsi="David" w:cs="David"/>
                <w:sz w:val="24"/>
                <w:szCs w:val="24"/>
                <w:rtl/>
              </w:rPr>
            </w:pPr>
            <w:r w:rsidRPr="00AA3B6B">
              <w:rPr>
                <w:rFonts w:ascii="David" w:hAnsi="David" w:cs="David"/>
                <w:sz w:val="24"/>
                <w:szCs w:val="24"/>
                <w:rtl/>
              </w:rPr>
              <w:t>גורמים מגבילים</w:t>
            </w:r>
          </w:p>
        </w:tc>
        <w:tc>
          <w:tcPr>
            <w:tcW w:w="1164" w:type="dxa"/>
          </w:tcPr>
          <w:p w:rsidR="00E36F62" w:rsidRPr="00AA3B6B" w:rsidRDefault="00E36F62" w:rsidP="00CD7331">
            <w:pPr>
              <w:spacing w:line="360" w:lineRule="auto"/>
              <w:cnfStyle w:val="100000000000" w:firstRow="1" w:lastRow="0" w:firstColumn="0" w:lastColumn="0" w:oddVBand="0" w:evenVBand="0" w:oddHBand="0" w:evenHBand="0" w:firstRowFirstColumn="0" w:firstRowLastColumn="0" w:lastRowFirstColumn="0" w:lastRowLastColumn="0"/>
              <w:rPr>
                <w:rFonts w:ascii="David" w:hAnsi="David" w:cs="David"/>
                <w:sz w:val="24"/>
                <w:szCs w:val="24"/>
                <w:rtl/>
              </w:rPr>
            </w:pPr>
            <w:r w:rsidRPr="00AA3B6B">
              <w:rPr>
                <w:rFonts w:ascii="David" w:hAnsi="David" w:cs="David"/>
                <w:sz w:val="24"/>
                <w:szCs w:val="24"/>
                <w:rtl/>
              </w:rPr>
              <w:t>גורמים מאפשרים</w:t>
            </w:r>
          </w:p>
        </w:tc>
      </w:tr>
      <w:tr w:rsidR="00E36F62" w:rsidRPr="00AA3B6B" w:rsidTr="00CD7331">
        <w:trPr>
          <w:cnfStyle w:val="000000100000" w:firstRow="0" w:lastRow="0" w:firstColumn="0" w:lastColumn="0" w:oddVBand="0" w:evenVBand="0" w:oddHBand="1" w:evenHBand="0" w:firstRowFirstColumn="0" w:firstRowLastColumn="0" w:lastRowFirstColumn="0" w:lastRowLastColumn="0"/>
          <w:trHeight w:val="885"/>
        </w:trPr>
        <w:tc>
          <w:tcPr>
            <w:cnfStyle w:val="001000000000" w:firstRow="0" w:lastRow="0" w:firstColumn="1" w:lastColumn="0" w:oddVBand="0" w:evenVBand="0" w:oddHBand="0" w:evenHBand="0" w:firstRowFirstColumn="0" w:firstRowLastColumn="0" w:lastRowFirstColumn="0" w:lastRowLastColumn="0"/>
            <w:tcW w:w="3092" w:type="dxa"/>
            <w:tcBorders>
              <w:top w:val="single" w:sz="4" w:space="0" w:color="auto"/>
            </w:tcBorders>
          </w:tcPr>
          <w:p w:rsidR="00E36F62" w:rsidRPr="00AA3B6B" w:rsidRDefault="00E36F62" w:rsidP="00CD7331">
            <w:pPr>
              <w:spacing w:line="360" w:lineRule="auto"/>
              <w:jc w:val="right"/>
              <w:rPr>
                <w:rFonts w:ascii="David" w:hAnsi="David" w:cs="David"/>
                <w:sz w:val="24"/>
                <w:szCs w:val="24"/>
              </w:rPr>
            </w:pPr>
            <w:r w:rsidRPr="00AA3B6B">
              <w:rPr>
                <w:rFonts w:ascii="David" w:hAnsi="David" w:cs="David"/>
                <w:sz w:val="24"/>
                <w:szCs w:val="24"/>
                <w:rtl/>
              </w:rPr>
              <w:t>נגישות סביבת המקום כולל כבישים, עומס תנועה ותחבורה ציבורית .</w:t>
            </w:r>
          </w:p>
        </w:tc>
        <w:tc>
          <w:tcPr>
            <w:tcW w:w="1233" w:type="dxa"/>
          </w:tcPr>
          <w:p w:rsidR="00E36F62" w:rsidRPr="00AA3B6B" w:rsidRDefault="00E36F62" w:rsidP="00CD7331">
            <w:pPr>
              <w:spacing w:line="360" w:lineRule="auto"/>
              <w:jc w:val="right"/>
              <w:cnfStyle w:val="000000100000" w:firstRow="0" w:lastRow="0" w:firstColumn="0" w:lastColumn="0" w:oddVBand="0" w:evenVBand="0" w:oddHBand="1" w:evenHBand="0" w:firstRowFirstColumn="0" w:firstRowLastColumn="0" w:lastRowFirstColumn="0" w:lastRowLastColumn="0"/>
              <w:rPr>
                <w:sz w:val="24"/>
                <w:szCs w:val="24"/>
                <w:rtl/>
              </w:rPr>
            </w:pPr>
          </w:p>
        </w:tc>
        <w:tc>
          <w:tcPr>
            <w:tcW w:w="914" w:type="dxa"/>
          </w:tcPr>
          <w:p w:rsidR="00E36F62" w:rsidRPr="00AA3B6B" w:rsidRDefault="00E36F62" w:rsidP="00CD7331">
            <w:pPr>
              <w:spacing w:line="360" w:lineRule="auto"/>
              <w:jc w:val="right"/>
              <w:cnfStyle w:val="000000100000" w:firstRow="0" w:lastRow="0" w:firstColumn="0" w:lastColumn="0" w:oddVBand="0" w:evenVBand="0" w:oddHBand="1" w:evenHBand="0" w:firstRowFirstColumn="0" w:firstRowLastColumn="0" w:lastRowFirstColumn="0" w:lastRowLastColumn="0"/>
              <w:rPr>
                <w:sz w:val="24"/>
                <w:szCs w:val="24"/>
                <w:rtl/>
              </w:rPr>
            </w:pPr>
          </w:p>
        </w:tc>
        <w:tc>
          <w:tcPr>
            <w:tcW w:w="914" w:type="dxa"/>
          </w:tcPr>
          <w:p w:rsidR="00E36F62" w:rsidRPr="00AA3B6B" w:rsidRDefault="00E36F62" w:rsidP="00CD7331">
            <w:pPr>
              <w:spacing w:line="360" w:lineRule="auto"/>
              <w:jc w:val="right"/>
              <w:cnfStyle w:val="000000100000" w:firstRow="0" w:lastRow="0" w:firstColumn="0" w:lastColumn="0" w:oddVBand="0" w:evenVBand="0" w:oddHBand="1" w:evenHBand="0" w:firstRowFirstColumn="0" w:firstRowLastColumn="0" w:lastRowFirstColumn="0" w:lastRowLastColumn="0"/>
              <w:rPr>
                <w:sz w:val="24"/>
                <w:szCs w:val="24"/>
                <w:rtl/>
              </w:rPr>
            </w:pPr>
          </w:p>
        </w:tc>
        <w:tc>
          <w:tcPr>
            <w:tcW w:w="1062" w:type="dxa"/>
          </w:tcPr>
          <w:p w:rsidR="00E36F62" w:rsidRPr="00AA3B6B" w:rsidRDefault="00E36F62" w:rsidP="00CD7331">
            <w:pPr>
              <w:spacing w:line="360" w:lineRule="auto"/>
              <w:jc w:val="right"/>
              <w:cnfStyle w:val="000000100000" w:firstRow="0" w:lastRow="0" w:firstColumn="0" w:lastColumn="0" w:oddVBand="0" w:evenVBand="0" w:oddHBand="1" w:evenHBand="0" w:firstRowFirstColumn="0" w:firstRowLastColumn="0" w:lastRowFirstColumn="0" w:lastRowLastColumn="0"/>
              <w:rPr>
                <w:sz w:val="24"/>
                <w:szCs w:val="24"/>
                <w:rtl/>
              </w:rPr>
            </w:pPr>
          </w:p>
        </w:tc>
        <w:tc>
          <w:tcPr>
            <w:tcW w:w="1164" w:type="dxa"/>
          </w:tcPr>
          <w:p w:rsidR="00E36F62" w:rsidRPr="00AA3B6B" w:rsidRDefault="00E36F62" w:rsidP="00CD7331">
            <w:pPr>
              <w:spacing w:line="360" w:lineRule="auto"/>
              <w:jc w:val="right"/>
              <w:cnfStyle w:val="000000100000" w:firstRow="0" w:lastRow="0" w:firstColumn="0" w:lastColumn="0" w:oddVBand="0" w:evenVBand="0" w:oddHBand="1" w:evenHBand="0" w:firstRowFirstColumn="0" w:firstRowLastColumn="0" w:lastRowFirstColumn="0" w:lastRowLastColumn="0"/>
              <w:rPr>
                <w:sz w:val="24"/>
                <w:szCs w:val="24"/>
                <w:rtl/>
              </w:rPr>
            </w:pPr>
          </w:p>
        </w:tc>
      </w:tr>
      <w:tr w:rsidR="00E36F62" w:rsidRPr="00AA3B6B" w:rsidTr="00CD7331">
        <w:trPr>
          <w:trHeight w:val="867"/>
        </w:trPr>
        <w:tc>
          <w:tcPr>
            <w:cnfStyle w:val="001000000000" w:firstRow="0" w:lastRow="0" w:firstColumn="1" w:lastColumn="0" w:oddVBand="0" w:evenVBand="0" w:oddHBand="0" w:evenHBand="0" w:firstRowFirstColumn="0" w:firstRowLastColumn="0" w:lastRowFirstColumn="0" w:lastRowLastColumn="0"/>
            <w:tcW w:w="3092" w:type="dxa"/>
          </w:tcPr>
          <w:p w:rsidR="00E36F62" w:rsidRPr="00AA3B6B" w:rsidRDefault="00E36F62" w:rsidP="00CD7331">
            <w:pPr>
              <w:spacing w:line="360" w:lineRule="auto"/>
              <w:jc w:val="right"/>
              <w:rPr>
                <w:rFonts w:ascii="David" w:hAnsi="David" w:cs="David"/>
                <w:sz w:val="24"/>
                <w:szCs w:val="24"/>
                <w:rtl/>
              </w:rPr>
            </w:pPr>
            <w:r w:rsidRPr="00AA3B6B">
              <w:rPr>
                <w:rFonts w:ascii="David" w:hAnsi="David" w:cs="David"/>
                <w:sz w:val="24"/>
                <w:szCs w:val="24"/>
                <w:rtl/>
              </w:rPr>
              <w:t>נגישות למרכזי פנאי , תעסוקה, ומסחר ומרחק/קרבה לחברים ובני משפחה.</w:t>
            </w:r>
          </w:p>
        </w:tc>
        <w:tc>
          <w:tcPr>
            <w:tcW w:w="1233" w:type="dxa"/>
          </w:tcPr>
          <w:p w:rsidR="00E36F62" w:rsidRPr="00AA3B6B" w:rsidRDefault="00E36F62" w:rsidP="00CD7331">
            <w:pPr>
              <w:spacing w:line="360" w:lineRule="auto"/>
              <w:jc w:val="right"/>
              <w:cnfStyle w:val="000000000000" w:firstRow="0" w:lastRow="0" w:firstColumn="0" w:lastColumn="0" w:oddVBand="0" w:evenVBand="0" w:oddHBand="0" w:evenHBand="0" w:firstRowFirstColumn="0" w:firstRowLastColumn="0" w:lastRowFirstColumn="0" w:lastRowLastColumn="0"/>
              <w:rPr>
                <w:sz w:val="24"/>
                <w:szCs w:val="24"/>
                <w:rtl/>
              </w:rPr>
            </w:pPr>
          </w:p>
        </w:tc>
        <w:tc>
          <w:tcPr>
            <w:tcW w:w="914" w:type="dxa"/>
          </w:tcPr>
          <w:p w:rsidR="00E36F62" w:rsidRPr="00AA3B6B" w:rsidRDefault="00E36F62" w:rsidP="00CD7331">
            <w:pPr>
              <w:spacing w:line="360" w:lineRule="auto"/>
              <w:jc w:val="right"/>
              <w:cnfStyle w:val="000000000000" w:firstRow="0" w:lastRow="0" w:firstColumn="0" w:lastColumn="0" w:oddVBand="0" w:evenVBand="0" w:oddHBand="0" w:evenHBand="0" w:firstRowFirstColumn="0" w:firstRowLastColumn="0" w:lastRowFirstColumn="0" w:lastRowLastColumn="0"/>
              <w:rPr>
                <w:sz w:val="24"/>
                <w:szCs w:val="24"/>
                <w:rtl/>
              </w:rPr>
            </w:pPr>
          </w:p>
        </w:tc>
        <w:tc>
          <w:tcPr>
            <w:tcW w:w="914" w:type="dxa"/>
          </w:tcPr>
          <w:p w:rsidR="00E36F62" w:rsidRPr="00AA3B6B" w:rsidRDefault="00E36F62" w:rsidP="00CD7331">
            <w:pPr>
              <w:spacing w:line="360" w:lineRule="auto"/>
              <w:jc w:val="right"/>
              <w:cnfStyle w:val="000000000000" w:firstRow="0" w:lastRow="0" w:firstColumn="0" w:lastColumn="0" w:oddVBand="0" w:evenVBand="0" w:oddHBand="0" w:evenHBand="0" w:firstRowFirstColumn="0" w:firstRowLastColumn="0" w:lastRowFirstColumn="0" w:lastRowLastColumn="0"/>
              <w:rPr>
                <w:sz w:val="24"/>
                <w:szCs w:val="24"/>
                <w:rtl/>
              </w:rPr>
            </w:pPr>
          </w:p>
        </w:tc>
        <w:tc>
          <w:tcPr>
            <w:tcW w:w="1062" w:type="dxa"/>
          </w:tcPr>
          <w:p w:rsidR="00E36F62" w:rsidRPr="00AA3B6B" w:rsidRDefault="00E36F62" w:rsidP="00CD7331">
            <w:pPr>
              <w:spacing w:line="360" w:lineRule="auto"/>
              <w:jc w:val="right"/>
              <w:cnfStyle w:val="000000000000" w:firstRow="0" w:lastRow="0" w:firstColumn="0" w:lastColumn="0" w:oddVBand="0" w:evenVBand="0" w:oddHBand="0" w:evenHBand="0" w:firstRowFirstColumn="0" w:firstRowLastColumn="0" w:lastRowFirstColumn="0" w:lastRowLastColumn="0"/>
              <w:rPr>
                <w:sz w:val="24"/>
                <w:szCs w:val="24"/>
                <w:rtl/>
              </w:rPr>
            </w:pPr>
          </w:p>
        </w:tc>
        <w:tc>
          <w:tcPr>
            <w:tcW w:w="1164" w:type="dxa"/>
          </w:tcPr>
          <w:p w:rsidR="00E36F62" w:rsidRPr="00AA3B6B" w:rsidRDefault="00E36F62" w:rsidP="00CD7331">
            <w:pPr>
              <w:spacing w:line="360" w:lineRule="auto"/>
              <w:jc w:val="right"/>
              <w:cnfStyle w:val="000000000000" w:firstRow="0" w:lastRow="0" w:firstColumn="0" w:lastColumn="0" w:oddVBand="0" w:evenVBand="0" w:oddHBand="0" w:evenHBand="0" w:firstRowFirstColumn="0" w:firstRowLastColumn="0" w:lastRowFirstColumn="0" w:lastRowLastColumn="0"/>
              <w:rPr>
                <w:sz w:val="24"/>
                <w:szCs w:val="24"/>
                <w:rtl/>
              </w:rPr>
            </w:pPr>
          </w:p>
        </w:tc>
      </w:tr>
      <w:tr w:rsidR="00E36F62" w:rsidRPr="00AA3B6B" w:rsidTr="00CD7331">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3092" w:type="dxa"/>
          </w:tcPr>
          <w:p w:rsidR="00E36F62" w:rsidRPr="00AA3B6B" w:rsidRDefault="00E36F62" w:rsidP="00CD7331">
            <w:pPr>
              <w:spacing w:line="360" w:lineRule="auto"/>
              <w:jc w:val="right"/>
              <w:rPr>
                <w:rFonts w:ascii="David" w:hAnsi="David" w:cs="David"/>
                <w:sz w:val="24"/>
                <w:szCs w:val="24"/>
                <w:rtl/>
              </w:rPr>
            </w:pPr>
            <w:r w:rsidRPr="00AA3B6B">
              <w:rPr>
                <w:rFonts w:ascii="David" w:hAnsi="David" w:cs="David"/>
                <w:sz w:val="24"/>
                <w:szCs w:val="24"/>
                <w:rtl/>
              </w:rPr>
              <w:t>מבנה ותכנון מתחם המגורים</w:t>
            </w:r>
          </w:p>
        </w:tc>
        <w:tc>
          <w:tcPr>
            <w:tcW w:w="1233" w:type="dxa"/>
          </w:tcPr>
          <w:p w:rsidR="00E36F62" w:rsidRPr="00AA3B6B" w:rsidRDefault="00E36F62" w:rsidP="00CD7331">
            <w:pPr>
              <w:spacing w:line="360" w:lineRule="auto"/>
              <w:jc w:val="right"/>
              <w:cnfStyle w:val="000000100000" w:firstRow="0" w:lastRow="0" w:firstColumn="0" w:lastColumn="0" w:oddVBand="0" w:evenVBand="0" w:oddHBand="1" w:evenHBand="0" w:firstRowFirstColumn="0" w:firstRowLastColumn="0" w:lastRowFirstColumn="0" w:lastRowLastColumn="0"/>
              <w:rPr>
                <w:sz w:val="24"/>
                <w:szCs w:val="24"/>
                <w:rtl/>
              </w:rPr>
            </w:pPr>
          </w:p>
        </w:tc>
        <w:tc>
          <w:tcPr>
            <w:tcW w:w="914" w:type="dxa"/>
          </w:tcPr>
          <w:p w:rsidR="00E36F62" w:rsidRPr="00AA3B6B" w:rsidRDefault="00E36F62" w:rsidP="00CD7331">
            <w:pPr>
              <w:spacing w:line="360" w:lineRule="auto"/>
              <w:jc w:val="right"/>
              <w:cnfStyle w:val="000000100000" w:firstRow="0" w:lastRow="0" w:firstColumn="0" w:lastColumn="0" w:oddVBand="0" w:evenVBand="0" w:oddHBand="1" w:evenHBand="0" w:firstRowFirstColumn="0" w:firstRowLastColumn="0" w:lastRowFirstColumn="0" w:lastRowLastColumn="0"/>
              <w:rPr>
                <w:sz w:val="24"/>
                <w:szCs w:val="24"/>
                <w:rtl/>
              </w:rPr>
            </w:pPr>
          </w:p>
        </w:tc>
        <w:tc>
          <w:tcPr>
            <w:tcW w:w="914" w:type="dxa"/>
          </w:tcPr>
          <w:p w:rsidR="00E36F62" w:rsidRPr="00AA3B6B" w:rsidRDefault="00E36F62" w:rsidP="00CD7331">
            <w:pPr>
              <w:spacing w:line="360" w:lineRule="auto"/>
              <w:jc w:val="right"/>
              <w:cnfStyle w:val="000000100000" w:firstRow="0" w:lastRow="0" w:firstColumn="0" w:lastColumn="0" w:oddVBand="0" w:evenVBand="0" w:oddHBand="1" w:evenHBand="0" w:firstRowFirstColumn="0" w:firstRowLastColumn="0" w:lastRowFirstColumn="0" w:lastRowLastColumn="0"/>
              <w:rPr>
                <w:sz w:val="24"/>
                <w:szCs w:val="24"/>
                <w:rtl/>
              </w:rPr>
            </w:pPr>
          </w:p>
        </w:tc>
        <w:tc>
          <w:tcPr>
            <w:tcW w:w="1062" w:type="dxa"/>
          </w:tcPr>
          <w:p w:rsidR="00E36F62" w:rsidRPr="00AA3B6B" w:rsidRDefault="00E36F62" w:rsidP="00CD7331">
            <w:pPr>
              <w:spacing w:line="360" w:lineRule="auto"/>
              <w:jc w:val="right"/>
              <w:cnfStyle w:val="000000100000" w:firstRow="0" w:lastRow="0" w:firstColumn="0" w:lastColumn="0" w:oddVBand="0" w:evenVBand="0" w:oddHBand="1" w:evenHBand="0" w:firstRowFirstColumn="0" w:firstRowLastColumn="0" w:lastRowFirstColumn="0" w:lastRowLastColumn="0"/>
              <w:rPr>
                <w:sz w:val="24"/>
                <w:szCs w:val="24"/>
                <w:rtl/>
              </w:rPr>
            </w:pPr>
          </w:p>
        </w:tc>
        <w:tc>
          <w:tcPr>
            <w:tcW w:w="1164" w:type="dxa"/>
          </w:tcPr>
          <w:p w:rsidR="00E36F62" w:rsidRPr="00AA3B6B" w:rsidRDefault="00E36F62" w:rsidP="00CD7331">
            <w:pPr>
              <w:spacing w:line="360" w:lineRule="auto"/>
              <w:jc w:val="right"/>
              <w:cnfStyle w:val="000000100000" w:firstRow="0" w:lastRow="0" w:firstColumn="0" w:lastColumn="0" w:oddVBand="0" w:evenVBand="0" w:oddHBand="1" w:evenHBand="0" w:firstRowFirstColumn="0" w:firstRowLastColumn="0" w:lastRowFirstColumn="0" w:lastRowLastColumn="0"/>
              <w:rPr>
                <w:sz w:val="24"/>
                <w:szCs w:val="24"/>
                <w:rtl/>
              </w:rPr>
            </w:pPr>
          </w:p>
        </w:tc>
      </w:tr>
      <w:tr w:rsidR="00E36F62" w:rsidRPr="00AA3B6B" w:rsidTr="00CD7331">
        <w:trPr>
          <w:trHeight w:val="313"/>
        </w:trPr>
        <w:tc>
          <w:tcPr>
            <w:cnfStyle w:val="001000000000" w:firstRow="0" w:lastRow="0" w:firstColumn="1" w:lastColumn="0" w:oddVBand="0" w:evenVBand="0" w:oddHBand="0" w:evenHBand="0" w:firstRowFirstColumn="0" w:firstRowLastColumn="0" w:lastRowFirstColumn="0" w:lastRowLastColumn="0"/>
            <w:tcW w:w="3092" w:type="dxa"/>
          </w:tcPr>
          <w:p w:rsidR="00E36F62" w:rsidRPr="00AA3B6B" w:rsidRDefault="00E36F62" w:rsidP="00CD7331">
            <w:pPr>
              <w:spacing w:line="360" w:lineRule="auto"/>
              <w:jc w:val="right"/>
              <w:rPr>
                <w:rFonts w:ascii="David" w:hAnsi="David" w:cs="David"/>
                <w:sz w:val="24"/>
                <w:szCs w:val="24"/>
                <w:rtl/>
              </w:rPr>
            </w:pPr>
            <w:r w:rsidRPr="00AA3B6B">
              <w:rPr>
                <w:rFonts w:ascii="David" w:hAnsi="David" w:cs="David"/>
                <w:sz w:val="24"/>
                <w:szCs w:val="24"/>
                <w:rtl/>
              </w:rPr>
              <w:t>תאורה</w:t>
            </w:r>
          </w:p>
        </w:tc>
        <w:tc>
          <w:tcPr>
            <w:tcW w:w="1233" w:type="dxa"/>
          </w:tcPr>
          <w:p w:rsidR="00E36F62" w:rsidRPr="00AA3B6B" w:rsidRDefault="00E36F62" w:rsidP="00CD7331">
            <w:pPr>
              <w:spacing w:line="360" w:lineRule="auto"/>
              <w:jc w:val="right"/>
              <w:cnfStyle w:val="000000000000" w:firstRow="0" w:lastRow="0" w:firstColumn="0" w:lastColumn="0" w:oddVBand="0" w:evenVBand="0" w:oddHBand="0" w:evenHBand="0" w:firstRowFirstColumn="0" w:firstRowLastColumn="0" w:lastRowFirstColumn="0" w:lastRowLastColumn="0"/>
              <w:rPr>
                <w:sz w:val="24"/>
                <w:szCs w:val="24"/>
                <w:rtl/>
              </w:rPr>
            </w:pPr>
          </w:p>
        </w:tc>
        <w:tc>
          <w:tcPr>
            <w:tcW w:w="914" w:type="dxa"/>
          </w:tcPr>
          <w:p w:rsidR="00E36F62" w:rsidRPr="00AA3B6B" w:rsidRDefault="00E36F62" w:rsidP="00CD7331">
            <w:pPr>
              <w:spacing w:line="360" w:lineRule="auto"/>
              <w:jc w:val="right"/>
              <w:cnfStyle w:val="000000000000" w:firstRow="0" w:lastRow="0" w:firstColumn="0" w:lastColumn="0" w:oddVBand="0" w:evenVBand="0" w:oddHBand="0" w:evenHBand="0" w:firstRowFirstColumn="0" w:firstRowLastColumn="0" w:lastRowFirstColumn="0" w:lastRowLastColumn="0"/>
              <w:rPr>
                <w:sz w:val="24"/>
                <w:szCs w:val="24"/>
                <w:rtl/>
              </w:rPr>
            </w:pPr>
          </w:p>
        </w:tc>
        <w:tc>
          <w:tcPr>
            <w:tcW w:w="914" w:type="dxa"/>
          </w:tcPr>
          <w:p w:rsidR="00E36F62" w:rsidRPr="00AA3B6B" w:rsidRDefault="00E36F62" w:rsidP="00CD7331">
            <w:pPr>
              <w:spacing w:line="360" w:lineRule="auto"/>
              <w:jc w:val="right"/>
              <w:cnfStyle w:val="000000000000" w:firstRow="0" w:lastRow="0" w:firstColumn="0" w:lastColumn="0" w:oddVBand="0" w:evenVBand="0" w:oddHBand="0" w:evenHBand="0" w:firstRowFirstColumn="0" w:firstRowLastColumn="0" w:lastRowFirstColumn="0" w:lastRowLastColumn="0"/>
              <w:rPr>
                <w:sz w:val="24"/>
                <w:szCs w:val="24"/>
                <w:rtl/>
              </w:rPr>
            </w:pPr>
          </w:p>
        </w:tc>
        <w:tc>
          <w:tcPr>
            <w:tcW w:w="1062" w:type="dxa"/>
          </w:tcPr>
          <w:p w:rsidR="00E36F62" w:rsidRPr="00AA3B6B" w:rsidRDefault="00E36F62" w:rsidP="00CD7331">
            <w:pPr>
              <w:spacing w:line="360" w:lineRule="auto"/>
              <w:jc w:val="right"/>
              <w:cnfStyle w:val="000000000000" w:firstRow="0" w:lastRow="0" w:firstColumn="0" w:lastColumn="0" w:oddVBand="0" w:evenVBand="0" w:oddHBand="0" w:evenHBand="0" w:firstRowFirstColumn="0" w:firstRowLastColumn="0" w:lastRowFirstColumn="0" w:lastRowLastColumn="0"/>
              <w:rPr>
                <w:sz w:val="24"/>
                <w:szCs w:val="24"/>
                <w:rtl/>
              </w:rPr>
            </w:pPr>
          </w:p>
        </w:tc>
        <w:tc>
          <w:tcPr>
            <w:tcW w:w="1164" w:type="dxa"/>
          </w:tcPr>
          <w:p w:rsidR="00E36F62" w:rsidRPr="00AA3B6B" w:rsidRDefault="00E36F62" w:rsidP="00CD7331">
            <w:pPr>
              <w:spacing w:line="360" w:lineRule="auto"/>
              <w:jc w:val="right"/>
              <w:cnfStyle w:val="000000000000" w:firstRow="0" w:lastRow="0" w:firstColumn="0" w:lastColumn="0" w:oddVBand="0" w:evenVBand="0" w:oddHBand="0" w:evenHBand="0" w:firstRowFirstColumn="0" w:firstRowLastColumn="0" w:lastRowFirstColumn="0" w:lastRowLastColumn="0"/>
              <w:rPr>
                <w:sz w:val="24"/>
                <w:szCs w:val="24"/>
                <w:rtl/>
              </w:rPr>
            </w:pPr>
          </w:p>
        </w:tc>
      </w:tr>
      <w:tr w:rsidR="00E36F62" w:rsidRPr="00AA3B6B" w:rsidTr="00CD7331">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3092" w:type="dxa"/>
          </w:tcPr>
          <w:p w:rsidR="00E36F62" w:rsidRPr="00AA3B6B" w:rsidRDefault="00E36F62" w:rsidP="00CD7331">
            <w:pPr>
              <w:spacing w:line="360" w:lineRule="auto"/>
              <w:jc w:val="right"/>
              <w:rPr>
                <w:rFonts w:ascii="David" w:hAnsi="David" w:cs="David"/>
                <w:sz w:val="24"/>
                <w:szCs w:val="24"/>
                <w:rtl/>
              </w:rPr>
            </w:pPr>
            <w:r w:rsidRPr="00AA3B6B">
              <w:rPr>
                <w:rFonts w:ascii="David" w:hAnsi="David" w:cs="David"/>
                <w:sz w:val="24"/>
                <w:szCs w:val="24"/>
                <w:rtl/>
              </w:rPr>
              <w:t xml:space="preserve">קול </w:t>
            </w:r>
          </w:p>
        </w:tc>
        <w:tc>
          <w:tcPr>
            <w:tcW w:w="1233" w:type="dxa"/>
          </w:tcPr>
          <w:p w:rsidR="00E36F62" w:rsidRPr="00AA3B6B" w:rsidRDefault="00E36F62" w:rsidP="00CD7331">
            <w:pPr>
              <w:spacing w:line="360" w:lineRule="auto"/>
              <w:jc w:val="right"/>
              <w:cnfStyle w:val="000000100000" w:firstRow="0" w:lastRow="0" w:firstColumn="0" w:lastColumn="0" w:oddVBand="0" w:evenVBand="0" w:oddHBand="1" w:evenHBand="0" w:firstRowFirstColumn="0" w:firstRowLastColumn="0" w:lastRowFirstColumn="0" w:lastRowLastColumn="0"/>
              <w:rPr>
                <w:sz w:val="24"/>
                <w:szCs w:val="24"/>
                <w:rtl/>
              </w:rPr>
            </w:pPr>
          </w:p>
        </w:tc>
        <w:tc>
          <w:tcPr>
            <w:tcW w:w="914" w:type="dxa"/>
          </w:tcPr>
          <w:p w:rsidR="00E36F62" w:rsidRPr="00AA3B6B" w:rsidRDefault="00E36F62" w:rsidP="00CD7331">
            <w:pPr>
              <w:spacing w:line="360" w:lineRule="auto"/>
              <w:jc w:val="right"/>
              <w:cnfStyle w:val="000000100000" w:firstRow="0" w:lastRow="0" w:firstColumn="0" w:lastColumn="0" w:oddVBand="0" w:evenVBand="0" w:oddHBand="1" w:evenHBand="0" w:firstRowFirstColumn="0" w:firstRowLastColumn="0" w:lastRowFirstColumn="0" w:lastRowLastColumn="0"/>
              <w:rPr>
                <w:sz w:val="24"/>
                <w:szCs w:val="24"/>
                <w:rtl/>
              </w:rPr>
            </w:pPr>
          </w:p>
        </w:tc>
        <w:tc>
          <w:tcPr>
            <w:tcW w:w="914" w:type="dxa"/>
          </w:tcPr>
          <w:p w:rsidR="00E36F62" w:rsidRPr="00AA3B6B" w:rsidRDefault="00E36F62" w:rsidP="00CD7331">
            <w:pPr>
              <w:spacing w:line="360" w:lineRule="auto"/>
              <w:jc w:val="right"/>
              <w:cnfStyle w:val="000000100000" w:firstRow="0" w:lastRow="0" w:firstColumn="0" w:lastColumn="0" w:oddVBand="0" w:evenVBand="0" w:oddHBand="1" w:evenHBand="0" w:firstRowFirstColumn="0" w:firstRowLastColumn="0" w:lastRowFirstColumn="0" w:lastRowLastColumn="0"/>
              <w:rPr>
                <w:sz w:val="24"/>
                <w:szCs w:val="24"/>
                <w:rtl/>
              </w:rPr>
            </w:pPr>
          </w:p>
        </w:tc>
        <w:tc>
          <w:tcPr>
            <w:tcW w:w="1062" w:type="dxa"/>
          </w:tcPr>
          <w:p w:rsidR="00E36F62" w:rsidRPr="00AA3B6B" w:rsidRDefault="00E36F62" w:rsidP="00CD7331">
            <w:pPr>
              <w:spacing w:line="360" w:lineRule="auto"/>
              <w:jc w:val="right"/>
              <w:cnfStyle w:val="000000100000" w:firstRow="0" w:lastRow="0" w:firstColumn="0" w:lastColumn="0" w:oddVBand="0" w:evenVBand="0" w:oddHBand="1" w:evenHBand="0" w:firstRowFirstColumn="0" w:firstRowLastColumn="0" w:lastRowFirstColumn="0" w:lastRowLastColumn="0"/>
              <w:rPr>
                <w:sz w:val="24"/>
                <w:szCs w:val="24"/>
                <w:rtl/>
              </w:rPr>
            </w:pPr>
          </w:p>
        </w:tc>
        <w:tc>
          <w:tcPr>
            <w:tcW w:w="1164" w:type="dxa"/>
          </w:tcPr>
          <w:p w:rsidR="00E36F62" w:rsidRPr="00AA3B6B" w:rsidRDefault="00E36F62" w:rsidP="00CD7331">
            <w:pPr>
              <w:spacing w:line="360" w:lineRule="auto"/>
              <w:jc w:val="right"/>
              <w:cnfStyle w:val="000000100000" w:firstRow="0" w:lastRow="0" w:firstColumn="0" w:lastColumn="0" w:oddVBand="0" w:evenVBand="0" w:oddHBand="1" w:evenHBand="0" w:firstRowFirstColumn="0" w:firstRowLastColumn="0" w:lastRowFirstColumn="0" w:lastRowLastColumn="0"/>
              <w:rPr>
                <w:sz w:val="24"/>
                <w:szCs w:val="24"/>
                <w:rtl/>
              </w:rPr>
            </w:pPr>
          </w:p>
        </w:tc>
      </w:tr>
      <w:tr w:rsidR="00E36F62" w:rsidRPr="00AA3B6B" w:rsidTr="00CD7331">
        <w:trPr>
          <w:trHeight w:val="313"/>
        </w:trPr>
        <w:tc>
          <w:tcPr>
            <w:cnfStyle w:val="001000000000" w:firstRow="0" w:lastRow="0" w:firstColumn="1" w:lastColumn="0" w:oddVBand="0" w:evenVBand="0" w:oddHBand="0" w:evenHBand="0" w:firstRowFirstColumn="0" w:firstRowLastColumn="0" w:lastRowFirstColumn="0" w:lastRowLastColumn="0"/>
            <w:tcW w:w="3092" w:type="dxa"/>
          </w:tcPr>
          <w:p w:rsidR="00E36F62" w:rsidRPr="00AA3B6B" w:rsidRDefault="00E36F62" w:rsidP="00CD7331">
            <w:pPr>
              <w:spacing w:line="360" w:lineRule="auto"/>
              <w:jc w:val="right"/>
              <w:rPr>
                <w:rFonts w:ascii="David" w:hAnsi="David" w:cs="David"/>
                <w:sz w:val="24"/>
                <w:szCs w:val="24"/>
                <w:rtl/>
              </w:rPr>
            </w:pPr>
            <w:r w:rsidRPr="00AA3B6B">
              <w:rPr>
                <w:rFonts w:ascii="David" w:hAnsi="David" w:cs="David"/>
                <w:sz w:val="24"/>
                <w:szCs w:val="24"/>
                <w:rtl/>
              </w:rPr>
              <w:t xml:space="preserve">ריחות </w:t>
            </w:r>
          </w:p>
        </w:tc>
        <w:tc>
          <w:tcPr>
            <w:tcW w:w="1233" w:type="dxa"/>
          </w:tcPr>
          <w:p w:rsidR="00E36F62" w:rsidRPr="00AA3B6B" w:rsidRDefault="00E36F62" w:rsidP="00CD7331">
            <w:pPr>
              <w:spacing w:line="360" w:lineRule="auto"/>
              <w:jc w:val="right"/>
              <w:cnfStyle w:val="000000000000" w:firstRow="0" w:lastRow="0" w:firstColumn="0" w:lastColumn="0" w:oddVBand="0" w:evenVBand="0" w:oddHBand="0" w:evenHBand="0" w:firstRowFirstColumn="0" w:firstRowLastColumn="0" w:lastRowFirstColumn="0" w:lastRowLastColumn="0"/>
              <w:rPr>
                <w:sz w:val="24"/>
                <w:szCs w:val="24"/>
                <w:rtl/>
              </w:rPr>
            </w:pPr>
          </w:p>
        </w:tc>
        <w:tc>
          <w:tcPr>
            <w:tcW w:w="914" w:type="dxa"/>
          </w:tcPr>
          <w:p w:rsidR="00E36F62" w:rsidRPr="00AA3B6B" w:rsidRDefault="00E36F62" w:rsidP="00CD7331">
            <w:pPr>
              <w:spacing w:line="360" w:lineRule="auto"/>
              <w:jc w:val="right"/>
              <w:cnfStyle w:val="000000000000" w:firstRow="0" w:lastRow="0" w:firstColumn="0" w:lastColumn="0" w:oddVBand="0" w:evenVBand="0" w:oddHBand="0" w:evenHBand="0" w:firstRowFirstColumn="0" w:firstRowLastColumn="0" w:lastRowFirstColumn="0" w:lastRowLastColumn="0"/>
              <w:rPr>
                <w:sz w:val="24"/>
                <w:szCs w:val="24"/>
                <w:rtl/>
              </w:rPr>
            </w:pPr>
          </w:p>
        </w:tc>
        <w:tc>
          <w:tcPr>
            <w:tcW w:w="914" w:type="dxa"/>
          </w:tcPr>
          <w:p w:rsidR="00E36F62" w:rsidRPr="00AA3B6B" w:rsidRDefault="00E36F62" w:rsidP="00CD7331">
            <w:pPr>
              <w:spacing w:line="360" w:lineRule="auto"/>
              <w:jc w:val="right"/>
              <w:cnfStyle w:val="000000000000" w:firstRow="0" w:lastRow="0" w:firstColumn="0" w:lastColumn="0" w:oddVBand="0" w:evenVBand="0" w:oddHBand="0" w:evenHBand="0" w:firstRowFirstColumn="0" w:firstRowLastColumn="0" w:lastRowFirstColumn="0" w:lastRowLastColumn="0"/>
              <w:rPr>
                <w:sz w:val="24"/>
                <w:szCs w:val="24"/>
                <w:rtl/>
              </w:rPr>
            </w:pPr>
          </w:p>
        </w:tc>
        <w:tc>
          <w:tcPr>
            <w:tcW w:w="1062" w:type="dxa"/>
          </w:tcPr>
          <w:p w:rsidR="00E36F62" w:rsidRPr="00AA3B6B" w:rsidRDefault="00E36F62" w:rsidP="00CD7331">
            <w:pPr>
              <w:spacing w:line="360" w:lineRule="auto"/>
              <w:jc w:val="right"/>
              <w:cnfStyle w:val="000000000000" w:firstRow="0" w:lastRow="0" w:firstColumn="0" w:lastColumn="0" w:oddVBand="0" w:evenVBand="0" w:oddHBand="0" w:evenHBand="0" w:firstRowFirstColumn="0" w:firstRowLastColumn="0" w:lastRowFirstColumn="0" w:lastRowLastColumn="0"/>
              <w:rPr>
                <w:sz w:val="24"/>
                <w:szCs w:val="24"/>
                <w:rtl/>
              </w:rPr>
            </w:pPr>
          </w:p>
        </w:tc>
        <w:tc>
          <w:tcPr>
            <w:tcW w:w="1164" w:type="dxa"/>
          </w:tcPr>
          <w:p w:rsidR="00E36F62" w:rsidRPr="00AA3B6B" w:rsidRDefault="00E36F62" w:rsidP="00CD7331">
            <w:pPr>
              <w:spacing w:line="360" w:lineRule="auto"/>
              <w:jc w:val="right"/>
              <w:cnfStyle w:val="000000000000" w:firstRow="0" w:lastRow="0" w:firstColumn="0" w:lastColumn="0" w:oddVBand="0" w:evenVBand="0" w:oddHBand="0" w:evenHBand="0" w:firstRowFirstColumn="0" w:firstRowLastColumn="0" w:lastRowFirstColumn="0" w:lastRowLastColumn="0"/>
              <w:rPr>
                <w:sz w:val="24"/>
                <w:szCs w:val="24"/>
                <w:rtl/>
              </w:rPr>
            </w:pPr>
          </w:p>
        </w:tc>
      </w:tr>
      <w:tr w:rsidR="00E36F62" w:rsidRPr="00AA3B6B" w:rsidTr="00CD7331">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3092" w:type="dxa"/>
          </w:tcPr>
          <w:p w:rsidR="00E36F62" w:rsidRPr="00AA3B6B" w:rsidRDefault="00E36F62" w:rsidP="00CD7331">
            <w:pPr>
              <w:spacing w:line="360" w:lineRule="auto"/>
              <w:jc w:val="right"/>
              <w:rPr>
                <w:rFonts w:ascii="David" w:hAnsi="David" w:cs="David"/>
                <w:sz w:val="24"/>
                <w:szCs w:val="24"/>
              </w:rPr>
            </w:pPr>
            <w:r w:rsidRPr="00AA3B6B">
              <w:rPr>
                <w:rFonts w:ascii="David" w:hAnsi="David" w:cs="David"/>
                <w:sz w:val="24"/>
                <w:szCs w:val="24"/>
                <w:rtl/>
              </w:rPr>
              <w:t>צפיפות</w:t>
            </w:r>
          </w:p>
        </w:tc>
        <w:tc>
          <w:tcPr>
            <w:tcW w:w="1233" w:type="dxa"/>
          </w:tcPr>
          <w:p w:rsidR="00E36F62" w:rsidRPr="00AA3B6B" w:rsidRDefault="00E36F62" w:rsidP="00CD7331">
            <w:pPr>
              <w:spacing w:line="360" w:lineRule="auto"/>
              <w:jc w:val="right"/>
              <w:cnfStyle w:val="000000100000" w:firstRow="0" w:lastRow="0" w:firstColumn="0" w:lastColumn="0" w:oddVBand="0" w:evenVBand="0" w:oddHBand="1" w:evenHBand="0" w:firstRowFirstColumn="0" w:firstRowLastColumn="0" w:lastRowFirstColumn="0" w:lastRowLastColumn="0"/>
              <w:rPr>
                <w:sz w:val="24"/>
                <w:szCs w:val="24"/>
                <w:rtl/>
              </w:rPr>
            </w:pPr>
          </w:p>
        </w:tc>
        <w:tc>
          <w:tcPr>
            <w:tcW w:w="914" w:type="dxa"/>
          </w:tcPr>
          <w:p w:rsidR="00E36F62" w:rsidRPr="00AA3B6B" w:rsidRDefault="00E36F62" w:rsidP="00CD7331">
            <w:pPr>
              <w:spacing w:line="360" w:lineRule="auto"/>
              <w:jc w:val="right"/>
              <w:cnfStyle w:val="000000100000" w:firstRow="0" w:lastRow="0" w:firstColumn="0" w:lastColumn="0" w:oddVBand="0" w:evenVBand="0" w:oddHBand="1" w:evenHBand="0" w:firstRowFirstColumn="0" w:firstRowLastColumn="0" w:lastRowFirstColumn="0" w:lastRowLastColumn="0"/>
              <w:rPr>
                <w:sz w:val="24"/>
                <w:szCs w:val="24"/>
                <w:rtl/>
              </w:rPr>
            </w:pPr>
          </w:p>
        </w:tc>
        <w:tc>
          <w:tcPr>
            <w:tcW w:w="914" w:type="dxa"/>
          </w:tcPr>
          <w:p w:rsidR="00E36F62" w:rsidRPr="00AA3B6B" w:rsidRDefault="00E36F62" w:rsidP="00CD7331">
            <w:pPr>
              <w:spacing w:line="360" w:lineRule="auto"/>
              <w:jc w:val="right"/>
              <w:cnfStyle w:val="000000100000" w:firstRow="0" w:lastRow="0" w:firstColumn="0" w:lastColumn="0" w:oddVBand="0" w:evenVBand="0" w:oddHBand="1" w:evenHBand="0" w:firstRowFirstColumn="0" w:firstRowLastColumn="0" w:lastRowFirstColumn="0" w:lastRowLastColumn="0"/>
              <w:rPr>
                <w:sz w:val="24"/>
                <w:szCs w:val="24"/>
                <w:rtl/>
              </w:rPr>
            </w:pPr>
          </w:p>
        </w:tc>
        <w:tc>
          <w:tcPr>
            <w:tcW w:w="1062" w:type="dxa"/>
          </w:tcPr>
          <w:p w:rsidR="00E36F62" w:rsidRPr="00AA3B6B" w:rsidRDefault="00E36F62" w:rsidP="00CD7331">
            <w:pPr>
              <w:spacing w:line="360" w:lineRule="auto"/>
              <w:jc w:val="right"/>
              <w:cnfStyle w:val="000000100000" w:firstRow="0" w:lastRow="0" w:firstColumn="0" w:lastColumn="0" w:oddVBand="0" w:evenVBand="0" w:oddHBand="1" w:evenHBand="0" w:firstRowFirstColumn="0" w:firstRowLastColumn="0" w:lastRowFirstColumn="0" w:lastRowLastColumn="0"/>
              <w:rPr>
                <w:sz w:val="24"/>
                <w:szCs w:val="24"/>
                <w:rtl/>
              </w:rPr>
            </w:pPr>
          </w:p>
        </w:tc>
        <w:tc>
          <w:tcPr>
            <w:tcW w:w="1164" w:type="dxa"/>
          </w:tcPr>
          <w:p w:rsidR="00E36F62" w:rsidRPr="00AA3B6B" w:rsidRDefault="00E36F62" w:rsidP="00CD7331">
            <w:pPr>
              <w:spacing w:line="360" w:lineRule="auto"/>
              <w:jc w:val="right"/>
              <w:cnfStyle w:val="000000100000" w:firstRow="0" w:lastRow="0" w:firstColumn="0" w:lastColumn="0" w:oddVBand="0" w:evenVBand="0" w:oddHBand="1" w:evenHBand="0" w:firstRowFirstColumn="0" w:firstRowLastColumn="0" w:lastRowFirstColumn="0" w:lastRowLastColumn="0"/>
              <w:rPr>
                <w:sz w:val="24"/>
                <w:szCs w:val="24"/>
                <w:rtl/>
              </w:rPr>
            </w:pPr>
          </w:p>
        </w:tc>
      </w:tr>
      <w:tr w:rsidR="00E36F62" w:rsidRPr="00AA3B6B" w:rsidTr="00CD7331">
        <w:trPr>
          <w:trHeight w:val="590"/>
        </w:trPr>
        <w:tc>
          <w:tcPr>
            <w:cnfStyle w:val="001000000000" w:firstRow="0" w:lastRow="0" w:firstColumn="1" w:lastColumn="0" w:oddVBand="0" w:evenVBand="0" w:oddHBand="0" w:evenHBand="0" w:firstRowFirstColumn="0" w:firstRowLastColumn="0" w:lastRowFirstColumn="0" w:lastRowLastColumn="0"/>
            <w:tcW w:w="3092" w:type="dxa"/>
          </w:tcPr>
          <w:p w:rsidR="00E36F62" w:rsidRPr="00AA3B6B" w:rsidRDefault="00E36F62" w:rsidP="00CD7331">
            <w:pPr>
              <w:spacing w:line="360" w:lineRule="auto"/>
              <w:jc w:val="right"/>
              <w:rPr>
                <w:rFonts w:ascii="David" w:hAnsi="David" w:cs="David"/>
                <w:sz w:val="24"/>
                <w:szCs w:val="24"/>
                <w:rtl/>
              </w:rPr>
            </w:pPr>
            <w:r w:rsidRPr="00AA3B6B">
              <w:rPr>
                <w:rFonts w:ascii="David" w:hAnsi="David" w:cs="David"/>
                <w:sz w:val="24"/>
                <w:szCs w:val="24"/>
                <w:rtl/>
              </w:rPr>
              <w:t>אביזרים וטכנולוגיה לצורך תנועה ותקשורת</w:t>
            </w:r>
          </w:p>
        </w:tc>
        <w:tc>
          <w:tcPr>
            <w:tcW w:w="1233" w:type="dxa"/>
          </w:tcPr>
          <w:p w:rsidR="00E36F62" w:rsidRPr="00AA3B6B" w:rsidRDefault="00E36F62" w:rsidP="00CD7331">
            <w:pPr>
              <w:spacing w:line="360" w:lineRule="auto"/>
              <w:jc w:val="right"/>
              <w:cnfStyle w:val="000000000000" w:firstRow="0" w:lastRow="0" w:firstColumn="0" w:lastColumn="0" w:oddVBand="0" w:evenVBand="0" w:oddHBand="0" w:evenHBand="0" w:firstRowFirstColumn="0" w:firstRowLastColumn="0" w:lastRowFirstColumn="0" w:lastRowLastColumn="0"/>
              <w:rPr>
                <w:sz w:val="24"/>
                <w:szCs w:val="24"/>
                <w:rtl/>
              </w:rPr>
            </w:pPr>
          </w:p>
        </w:tc>
        <w:tc>
          <w:tcPr>
            <w:tcW w:w="914" w:type="dxa"/>
          </w:tcPr>
          <w:p w:rsidR="00E36F62" w:rsidRPr="00AA3B6B" w:rsidRDefault="00E36F62" w:rsidP="00CD7331">
            <w:pPr>
              <w:spacing w:line="360" w:lineRule="auto"/>
              <w:jc w:val="right"/>
              <w:cnfStyle w:val="000000000000" w:firstRow="0" w:lastRow="0" w:firstColumn="0" w:lastColumn="0" w:oddVBand="0" w:evenVBand="0" w:oddHBand="0" w:evenHBand="0" w:firstRowFirstColumn="0" w:firstRowLastColumn="0" w:lastRowFirstColumn="0" w:lastRowLastColumn="0"/>
              <w:rPr>
                <w:sz w:val="24"/>
                <w:szCs w:val="24"/>
                <w:rtl/>
              </w:rPr>
            </w:pPr>
          </w:p>
        </w:tc>
        <w:tc>
          <w:tcPr>
            <w:tcW w:w="914" w:type="dxa"/>
          </w:tcPr>
          <w:p w:rsidR="00E36F62" w:rsidRPr="00AA3B6B" w:rsidRDefault="00E36F62" w:rsidP="00CD7331">
            <w:pPr>
              <w:spacing w:line="360" w:lineRule="auto"/>
              <w:jc w:val="right"/>
              <w:cnfStyle w:val="000000000000" w:firstRow="0" w:lastRow="0" w:firstColumn="0" w:lastColumn="0" w:oddVBand="0" w:evenVBand="0" w:oddHBand="0" w:evenHBand="0" w:firstRowFirstColumn="0" w:firstRowLastColumn="0" w:lastRowFirstColumn="0" w:lastRowLastColumn="0"/>
              <w:rPr>
                <w:sz w:val="24"/>
                <w:szCs w:val="24"/>
                <w:rtl/>
              </w:rPr>
            </w:pPr>
          </w:p>
        </w:tc>
        <w:tc>
          <w:tcPr>
            <w:tcW w:w="1062" w:type="dxa"/>
          </w:tcPr>
          <w:p w:rsidR="00E36F62" w:rsidRPr="00AA3B6B" w:rsidRDefault="00E36F62" w:rsidP="00CD7331">
            <w:pPr>
              <w:spacing w:line="360" w:lineRule="auto"/>
              <w:jc w:val="right"/>
              <w:cnfStyle w:val="000000000000" w:firstRow="0" w:lastRow="0" w:firstColumn="0" w:lastColumn="0" w:oddVBand="0" w:evenVBand="0" w:oddHBand="0" w:evenHBand="0" w:firstRowFirstColumn="0" w:firstRowLastColumn="0" w:lastRowFirstColumn="0" w:lastRowLastColumn="0"/>
              <w:rPr>
                <w:sz w:val="24"/>
                <w:szCs w:val="24"/>
                <w:rtl/>
              </w:rPr>
            </w:pPr>
          </w:p>
        </w:tc>
        <w:tc>
          <w:tcPr>
            <w:tcW w:w="1164" w:type="dxa"/>
          </w:tcPr>
          <w:p w:rsidR="00E36F62" w:rsidRPr="00AA3B6B" w:rsidRDefault="00E36F62" w:rsidP="00CD7331">
            <w:pPr>
              <w:spacing w:line="360" w:lineRule="auto"/>
              <w:jc w:val="right"/>
              <w:cnfStyle w:val="000000000000" w:firstRow="0" w:lastRow="0" w:firstColumn="0" w:lastColumn="0" w:oddVBand="0" w:evenVBand="0" w:oddHBand="0" w:evenHBand="0" w:firstRowFirstColumn="0" w:firstRowLastColumn="0" w:lastRowFirstColumn="0" w:lastRowLastColumn="0"/>
              <w:rPr>
                <w:sz w:val="24"/>
                <w:szCs w:val="24"/>
                <w:rtl/>
              </w:rPr>
            </w:pPr>
          </w:p>
        </w:tc>
      </w:tr>
      <w:tr w:rsidR="00E36F62" w:rsidRPr="00AA3B6B" w:rsidTr="00CD7331">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3092" w:type="dxa"/>
          </w:tcPr>
          <w:p w:rsidR="00E36F62" w:rsidRPr="00AA3B6B" w:rsidRDefault="00E36F62" w:rsidP="00CD7331">
            <w:pPr>
              <w:spacing w:line="360" w:lineRule="auto"/>
              <w:jc w:val="right"/>
              <w:rPr>
                <w:rFonts w:ascii="David" w:hAnsi="David" w:cs="David"/>
                <w:sz w:val="24"/>
                <w:szCs w:val="24"/>
              </w:rPr>
            </w:pPr>
            <w:r w:rsidRPr="00AA3B6B">
              <w:rPr>
                <w:rFonts w:ascii="David" w:hAnsi="David" w:cs="David"/>
                <w:sz w:val="24"/>
                <w:szCs w:val="24"/>
                <w:rtl/>
              </w:rPr>
              <w:t>מוצרים וחומרים לצריכה אישית</w:t>
            </w:r>
          </w:p>
        </w:tc>
        <w:tc>
          <w:tcPr>
            <w:tcW w:w="1233" w:type="dxa"/>
          </w:tcPr>
          <w:p w:rsidR="00E36F62" w:rsidRPr="00AA3B6B" w:rsidRDefault="00E36F62" w:rsidP="00CD7331">
            <w:pPr>
              <w:spacing w:line="360" w:lineRule="auto"/>
              <w:jc w:val="right"/>
              <w:cnfStyle w:val="000000100000" w:firstRow="0" w:lastRow="0" w:firstColumn="0" w:lastColumn="0" w:oddVBand="0" w:evenVBand="0" w:oddHBand="1" w:evenHBand="0" w:firstRowFirstColumn="0" w:firstRowLastColumn="0" w:lastRowFirstColumn="0" w:lastRowLastColumn="0"/>
              <w:rPr>
                <w:sz w:val="24"/>
                <w:szCs w:val="24"/>
                <w:rtl/>
              </w:rPr>
            </w:pPr>
          </w:p>
        </w:tc>
        <w:tc>
          <w:tcPr>
            <w:tcW w:w="914" w:type="dxa"/>
          </w:tcPr>
          <w:p w:rsidR="00E36F62" w:rsidRPr="00AA3B6B" w:rsidRDefault="00E36F62" w:rsidP="00CD7331">
            <w:pPr>
              <w:spacing w:line="360" w:lineRule="auto"/>
              <w:jc w:val="right"/>
              <w:cnfStyle w:val="000000100000" w:firstRow="0" w:lastRow="0" w:firstColumn="0" w:lastColumn="0" w:oddVBand="0" w:evenVBand="0" w:oddHBand="1" w:evenHBand="0" w:firstRowFirstColumn="0" w:firstRowLastColumn="0" w:lastRowFirstColumn="0" w:lastRowLastColumn="0"/>
              <w:rPr>
                <w:sz w:val="24"/>
                <w:szCs w:val="24"/>
                <w:rtl/>
              </w:rPr>
            </w:pPr>
          </w:p>
        </w:tc>
        <w:tc>
          <w:tcPr>
            <w:tcW w:w="914" w:type="dxa"/>
          </w:tcPr>
          <w:p w:rsidR="00E36F62" w:rsidRPr="00AA3B6B" w:rsidRDefault="00E36F62" w:rsidP="00CD7331">
            <w:pPr>
              <w:spacing w:line="360" w:lineRule="auto"/>
              <w:jc w:val="right"/>
              <w:cnfStyle w:val="000000100000" w:firstRow="0" w:lastRow="0" w:firstColumn="0" w:lastColumn="0" w:oddVBand="0" w:evenVBand="0" w:oddHBand="1" w:evenHBand="0" w:firstRowFirstColumn="0" w:firstRowLastColumn="0" w:lastRowFirstColumn="0" w:lastRowLastColumn="0"/>
              <w:rPr>
                <w:sz w:val="24"/>
                <w:szCs w:val="24"/>
                <w:rtl/>
              </w:rPr>
            </w:pPr>
          </w:p>
        </w:tc>
        <w:tc>
          <w:tcPr>
            <w:tcW w:w="1062" w:type="dxa"/>
          </w:tcPr>
          <w:p w:rsidR="00E36F62" w:rsidRPr="00AA3B6B" w:rsidRDefault="00E36F62" w:rsidP="00CD7331">
            <w:pPr>
              <w:spacing w:line="360" w:lineRule="auto"/>
              <w:jc w:val="right"/>
              <w:cnfStyle w:val="000000100000" w:firstRow="0" w:lastRow="0" w:firstColumn="0" w:lastColumn="0" w:oddVBand="0" w:evenVBand="0" w:oddHBand="1" w:evenHBand="0" w:firstRowFirstColumn="0" w:firstRowLastColumn="0" w:lastRowFirstColumn="0" w:lastRowLastColumn="0"/>
              <w:rPr>
                <w:sz w:val="24"/>
                <w:szCs w:val="24"/>
                <w:rtl/>
              </w:rPr>
            </w:pPr>
          </w:p>
        </w:tc>
        <w:tc>
          <w:tcPr>
            <w:tcW w:w="1164" w:type="dxa"/>
          </w:tcPr>
          <w:p w:rsidR="00E36F62" w:rsidRPr="00AA3B6B" w:rsidRDefault="00E36F62" w:rsidP="00CD7331">
            <w:pPr>
              <w:spacing w:line="360" w:lineRule="auto"/>
              <w:jc w:val="right"/>
              <w:cnfStyle w:val="000000100000" w:firstRow="0" w:lastRow="0" w:firstColumn="0" w:lastColumn="0" w:oddVBand="0" w:evenVBand="0" w:oddHBand="1" w:evenHBand="0" w:firstRowFirstColumn="0" w:firstRowLastColumn="0" w:lastRowFirstColumn="0" w:lastRowLastColumn="0"/>
              <w:rPr>
                <w:sz w:val="24"/>
                <w:szCs w:val="24"/>
                <w:rtl/>
              </w:rPr>
            </w:pPr>
          </w:p>
        </w:tc>
      </w:tr>
      <w:tr w:rsidR="00E36F62" w:rsidRPr="00AA3B6B" w:rsidTr="00CD7331">
        <w:trPr>
          <w:trHeight w:val="590"/>
        </w:trPr>
        <w:tc>
          <w:tcPr>
            <w:cnfStyle w:val="001000000000" w:firstRow="0" w:lastRow="0" w:firstColumn="1" w:lastColumn="0" w:oddVBand="0" w:evenVBand="0" w:oddHBand="0" w:evenHBand="0" w:firstRowFirstColumn="0" w:firstRowLastColumn="0" w:lastRowFirstColumn="0" w:lastRowLastColumn="0"/>
            <w:tcW w:w="3092" w:type="dxa"/>
          </w:tcPr>
          <w:p w:rsidR="00E36F62" w:rsidRPr="00AA3B6B" w:rsidRDefault="00E36F62" w:rsidP="00CD7331">
            <w:pPr>
              <w:spacing w:line="360" w:lineRule="auto"/>
              <w:jc w:val="right"/>
              <w:rPr>
                <w:rFonts w:ascii="David" w:hAnsi="David" w:cs="David"/>
                <w:sz w:val="24"/>
                <w:szCs w:val="24"/>
                <w:rtl/>
              </w:rPr>
            </w:pPr>
            <w:r w:rsidRPr="00AA3B6B">
              <w:rPr>
                <w:rFonts w:ascii="David" w:hAnsi="David" w:cs="David"/>
                <w:sz w:val="24"/>
                <w:szCs w:val="24"/>
                <w:rtl/>
              </w:rPr>
              <w:t>מגוון הפעילויות ואפשרויות הבחירה שמאפשרת הסביבה</w:t>
            </w:r>
          </w:p>
        </w:tc>
        <w:tc>
          <w:tcPr>
            <w:tcW w:w="1233" w:type="dxa"/>
          </w:tcPr>
          <w:p w:rsidR="00E36F62" w:rsidRPr="00AA3B6B" w:rsidRDefault="00E36F62" w:rsidP="00CD7331">
            <w:pPr>
              <w:spacing w:line="360" w:lineRule="auto"/>
              <w:jc w:val="right"/>
              <w:cnfStyle w:val="000000000000" w:firstRow="0" w:lastRow="0" w:firstColumn="0" w:lastColumn="0" w:oddVBand="0" w:evenVBand="0" w:oddHBand="0" w:evenHBand="0" w:firstRowFirstColumn="0" w:firstRowLastColumn="0" w:lastRowFirstColumn="0" w:lastRowLastColumn="0"/>
              <w:rPr>
                <w:sz w:val="24"/>
                <w:szCs w:val="24"/>
                <w:rtl/>
              </w:rPr>
            </w:pPr>
          </w:p>
        </w:tc>
        <w:tc>
          <w:tcPr>
            <w:tcW w:w="914" w:type="dxa"/>
          </w:tcPr>
          <w:p w:rsidR="00E36F62" w:rsidRPr="00AA3B6B" w:rsidRDefault="00E36F62" w:rsidP="00CD7331">
            <w:pPr>
              <w:spacing w:line="360" w:lineRule="auto"/>
              <w:jc w:val="right"/>
              <w:cnfStyle w:val="000000000000" w:firstRow="0" w:lastRow="0" w:firstColumn="0" w:lastColumn="0" w:oddVBand="0" w:evenVBand="0" w:oddHBand="0" w:evenHBand="0" w:firstRowFirstColumn="0" w:firstRowLastColumn="0" w:lastRowFirstColumn="0" w:lastRowLastColumn="0"/>
              <w:rPr>
                <w:sz w:val="24"/>
                <w:szCs w:val="24"/>
                <w:rtl/>
              </w:rPr>
            </w:pPr>
          </w:p>
        </w:tc>
        <w:tc>
          <w:tcPr>
            <w:tcW w:w="914" w:type="dxa"/>
          </w:tcPr>
          <w:p w:rsidR="00E36F62" w:rsidRPr="00AA3B6B" w:rsidRDefault="00E36F62" w:rsidP="00CD7331">
            <w:pPr>
              <w:spacing w:line="360" w:lineRule="auto"/>
              <w:jc w:val="right"/>
              <w:cnfStyle w:val="000000000000" w:firstRow="0" w:lastRow="0" w:firstColumn="0" w:lastColumn="0" w:oddVBand="0" w:evenVBand="0" w:oddHBand="0" w:evenHBand="0" w:firstRowFirstColumn="0" w:firstRowLastColumn="0" w:lastRowFirstColumn="0" w:lastRowLastColumn="0"/>
              <w:rPr>
                <w:sz w:val="24"/>
                <w:szCs w:val="24"/>
                <w:rtl/>
              </w:rPr>
            </w:pPr>
          </w:p>
        </w:tc>
        <w:tc>
          <w:tcPr>
            <w:tcW w:w="1062" w:type="dxa"/>
          </w:tcPr>
          <w:p w:rsidR="00E36F62" w:rsidRPr="00AA3B6B" w:rsidRDefault="00E36F62" w:rsidP="00CD7331">
            <w:pPr>
              <w:spacing w:line="360" w:lineRule="auto"/>
              <w:jc w:val="right"/>
              <w:cnfStyle w:val="000000000000" w:firstRow="0" w:lastRow="0" w:firstColumn="0" w:lastColumn="0" w:oddVBand="0" w:evenVBand="0" w:oddHBand="0" w:evenHBand="0" w:firstRowFirstColumn="0" w:firstRowLastColumn="0" w:lastRowFirstColumn="0" w:lastRowLastColumn="0"/>
              <w:rPr>
                <w:sz w:val="24"/>
                <w:szCs w:val="24"/>
                <w:rtl/>
              </w:rPr>
            </w:pPr>
          </w:p>
        </w:tc>
        <w:tc>
          <w:tcPr>
            <w:tcW w:w="1164" w:type="dxa"/>
          </w:tcPr>
          <w:p w:rsidR="00E36F62" w:rsidRPr="00AA3B6B" w:rsidRDefault="00E36F62" w:rsidP="00CD7331">
            <w:pPr>
              <w:spacing w:line="360" w:lineRule="auto"/>
              <w:jc w:val="right"/>
              <w:cnfStyle w:val="000000000000" w:firstRow="0" w:lastRow="0" w:firstColumn="0" w:lastColumn="0" w:oddVBand="0" w:evenVBand="0" w:oddHBand="0" w:evenHBand="0" w:firstRowFirstColumn="0" w:firstRowLastColumn="0" w:lastRowFirstColumn="0" w:lastRowLastColumn="0"/>
              <w:rPr>
                <w:sz w:val="24"/>
                <w:szCs w:val="24"/>
                <w:rtl/>
              </w:rPr>
            </w:pPr>
          </w:p>
        </w:tc>
      </w:tr>
      <w:tr w:rsidR="00E36F62" w:rsidRPr="00AA3B6B" w:rsidTr="00CD7331">
        <w:trPr>
          <w:cnfStyle w:val="000000100000" w:firstRow="0" w:lastRow="0" w:firstColumn="0" w:lastColumn="0" w:oddVBand="0" w:evenVBand="0" w:oddHBand="1" w:evenHBand="0" w:firstRowFirstColumn="0" w:firstRowLastColumn="0" w:lastRowFirstColumn="0" w:lastRowLastColumn="0"/>
          <w:trHeight w:val="1162"/>
        </w:trPr>
        <w:tc>
          <w:tcPr>
            <w:cnfStyle w:val="001000000000" w:firstRow="0" w:lastRow="0" w:firstColumn="1" w:lastColumn="0" w:oddVBand="0" w:evenVBand="0" w:oddHBand="0" w:evenHBand="0" w:firstRowFirstColumn="0" w:firstRowLastColumn="0" w:lastRowFirstColumn="0" w:lastRowLastColumn="0"/>
            <w:tcW w:w="3092" w:type="dxa"/>
          </w:tcPr>
          <w:p w:rsidR="00E36F62" w:rsidRPr="00AA3B6B" w:rsidRDefault="00E36F62" w:rsidP="00CD7331">
            <w:pPr>
              <w:spacing w:line="360" w:lineRule="auto"/>
              <w:jc w:val="right"/>
              <w:rPr>
                <w:rFonts w:ascii="David" w:hAnsi="David" w:cs="David"/>
                <w:sz w:val="24"/>
                <w:szCs w:val="24"/>
                <w:rtl/>
              </w:rPr>
            </w:pPr>
            <w:r w:rsidRPr="00AA3B6B">
              <w:rPr>
                <w:rFonts w:ascii="David" w:hAnsi="David" w:cs="David"/>
                <w:sz w:val="24"/>
                <w:szCs w:val="24"/>
                <w:rtl/>
              </w:rPr>
              <w:lastRenderedPageBreak/>
              <w:t>כללי התנהלות בסביבה ;בחירת ורכישת ביגוד ומזון, הרכבת תפריט  ,ארוחות, סדר וניקיון; פנאי ותעסוקה;</w:t>
            </w:r>
          </w:p>
        </w:tc>
        <w:tc>
          <w:tcPr>
            <w:tcW w:w="1233" w:type="dxa"/>
          </w:tcPr>
          <w:p w:rsidR="00E36F62" w:rsidRPr="00AA3B6B" w:rsidRDefault="00E36F62" w:rsidP="00CD7331">
            <w:pPr>
              <w:spacing w:line="360" w:lineRule="auto"/>
              <w:jc w:val="right"/>
              <w:cnfStyle w:val="000000100000" w:firstRow="0" w:lastRow="0" w:firstColumn="0" w:lastColumn="0" w:oddVBand="0" w:evenVBand="0" w:oddHBand="1" w:evenHBand="0" w:firstRowFirstColumn="0" w:firstRowLastColumn="0" w:lastRowFirstColumn="0" w:lastRowLastColumn="0"/>
              <w:rPr>
                <w:sz w:val="24"/>
                <w:szCs w:val="24"/>
                <w:rtl/>
              </w:rPr>
            </w:pPr>
          </w:p>
        </w:tc>
        <w:tc>
          <w:tcPr>
            <w:tcW w:w="914" w:type="dxa"/>
          </w:tcPr>
          <w:p w:rsidR="00E36F62" w:rsidRPr="00AA3B6B" w:rsidRDefault="00E36F62" w:rsidP="00CD7331">
            <w:pPr>
              <w:spacing w:line="360" w:lineRule="auto"/>
              <w:jc w:val="right"/>
              <w:cnfStyle w:val="000000100000" w:firstRow="0" w:lastRow="0" w:firstColumn="0" w:lastColumn="0" w:oddVBand="0" w:evenVBand="0" w:oddHBand="1" w:evenHBand="0" w:firstRowFirstColumn="0" w:firstRowLastColumn="0" w:lastRowFirstColumn="0" w:lastRowLastColumn="0"/>
              <w:rPr>
                <w:sz w:val="24"/>
                <w:szCs w:val="24"/>
                <w:rtl/>
              </w:rPr>
            </w:pPr>
          </w:p>
        </w:tc>
        <w:tc>
          <w:tcPr>
            <w:tcW w:w="914" w:type="dxa"/>
          </w:tcPr>
          <w:p w:rsidR="00E36F62" w:rsidRPr="00AA3B6B" w:rsidRDefault="00E36F62" w:rsidP="00CD7331">
            <w:pPr>
              <w:spacing w:line="360" w:lineRule="auto"/>
              <w:jc w:val="right"/>
              <w:cnfStyle w:val="000000100000" w:firstRow="0" w:lastRow="0" w:firstColumn="0" w:lastColumn="0" w:oddVBand="0" w:evenVBand="0" w:oddHBand="1" w:evenHBand="0" w:firstRowFirstColumn="0" w:firstRowLastColumn="0" w:lastRowFirstColumn="0" w:lastRowLastColumn="0"/>
              <w:rPr>
                <w:sz w:val="24"/>
                <w:szCs w:val="24"/>
                <w:rtl/>
              </w:rPr>
            </w:pPr>
          </w:p>
        </w:tc>
        <w:tc>
          <w:tcPr>
            <w:tcW w:w="1062" w:type="dxa"/>
          </w:tcPr>
          <w:p w:rsidR="00E36F62" w:rsidRPr="00AA3B6B" w:rsidRDefault="00E36F62" w:rsidP="00CD7331">
            <w:pPr>
              <w:spacing w:line="360" w:lineRule="auto"/>
              <w:jc w:val="right"/>
              <w:cnfStyle w:val="000000100000" w:firstRow="0" w:lastRow="0" w:firstColumn="0" w:lastColumn="0" w:oddVBand="0" w:evenVBand="0" w:oddHBand="1" w:evenHBand="0" w:firstRowFirstColumn="0" w:firstRowLastColumn="0" w:lastRowFirstColumn="0" w:lastRowLastColumn="0"/>
              <w:rPr>
                <w:sz w:val="24"/>
                <w:szCs w:val="24"/>
                <w:rtl/>
              </w:rPr>
            </w:pPr>
          </w:p>
        </w:tc>
        <w:tc>
          <w:tcPr>
            <w:tcW w:w="1164" w:type="dxa"/>
          </w:tcPr>
          <w:p w:rsidR="00E36F62" w:rsidRPr="00AA3B6B" w:rsidRDefault="00E36F62" w:rsidP="00CD7331">
            <w:pPr>
              <w:spacing w:line="360" w:lineRule="auto"/>
              <w:jc w:val="right"/>
              <w:cnfStyle w:val="000000100000" w:firstRow="0" w:lastRow="0" w:firstColumn="0" w:lastColumn="0" w:oddVBand="0" w:evenVBand="0" w:oddHBand="1" w:evenHBand="0" w:firstRowFirstColumn="0" w:firstRowLastColumn="0" w:lastRowFirstColumn="0" w:lastRowLastColumn="0"/>
              <w:rPr>
                <w:sz w:val="24"/>
                <w:szCs w:val="24"/>
                <w:rtl/>
              </w:rPr>
            </w:pPr>
          </w:p>
        </w:tc>
      </w:tr>
      <w:tr w:rsidR="00E36F62" w:rsidRPr="00AA3B6B" w:rsidTr="00CD7331">
        <w:trPr>
          <w:trHeight w:val="590"/>
        </w:trPr>
        <w:tc>
          <w:tcPr>
            <w:cnfStyle w:val="001000000000" w:firstRow="0" w:lastRow="0" w:firstColumn="1" w:lastColumn="0" w:oddVBand="0" w:evenVBand="0" w:oddHBand="0" w:evenHBand="0" w:firstRowFirstColumn="0" w:firstRowLastColumn="0" w:lastRowFirstColumn="0" w:lastRowLastColumn="0"/>
            <w:tcW w:w="3092" w:type="dxa"/>
          </w:tcPr>
          <w:p w:rsidR="00E36F62" w:rsidRPr="00AA3B6B" w:rsidRDefault="00E36F62" w:rsidP="00CD7331">
            <w:pPr>
              <w:spacing w:line="360" w:lineRule="auto"/>
              <w:jc w:val="right"/>
              <w:rPr>
                <w:rFonts w:ascii="David" w:hAnsi="David" w:cs="David"/>
                <w:sz w:val="24"/>
                <w:szCs w:val="24"/>
                <w:rtl/>
              </w:rPr>
            </w:pPr>
            <w:r w:rsidRPr="00AA3B6B">
              <w:rPr>
                <w:rFonts w:ascii="David" w:hAnsi="David" w:cs="David"/>
                <w:sz w:val="24"/>
                <w:szCs w:val="24"/>
                <w:rtl/>
              </w:rPr>
              <w:t>יחסים עם מטפלים/אנשי מקצוע</w:t>
            </w:r>
          </w:p>
        </w:tc>
        <w:tc>
          <w:tcPr>
            <w:tcW w:w="1233" w:type="dxa"/>
          </w:tcPr>
          <w:p w:rsidR="00E36F62" w:rsidRPr="00AA3B6B" w:rsidRDefault="00E36F62" w:rsidP="00CD7331">
            <w:pPr>
              <w:spacing w:line="360" w:lineRule="auto"/>
              <w:jc w:val="right"/>
              <w:cnfStyle w:val="000000000000" w:firstRow="0" w:lastRow="0" w:firstColumn="0" w:lastColumn="0" w:oddVBand="0" w:evenVBand="0" w:oddHBand="0" w:evenHBand="0" w:firstRowFirstColumn="0" w:firstRowLastColumn="0" w:lastRowFirstColumn="0" w:lastRowLastColumn="0"/>
              <w:rPr>
                <w:sz w:val="24"/>
                <w:szCs w:val="24"/>
                <w:rtl/>
              </w:rPr>
            </w:pPr>
          </w:p>
        </w:tc>
        <w:tc>
          <w:tcPr>
            <w:tcW w:w="914" w:type="dxa"/>
          </w:tcPr>
          <w:p w:rsidR="00E36F62" w:rsidRPr="00AA3B6B" w:rsidRDefault="00E36F62" w:rsidP="00CD7331">
            <w:pPr>
              <w:spacing w:line="360" w:lineRule="auto"/>
              <w:jc w:val="right"/>
              <w:cnfStyle w:val="000000000000" w:firstRow="0" w:lastRow="0" w:firstColumn="0" w:lastColumn="0" w:oddVBand="0" w:evenVBand="0" w:oddHBand="0" w:evenHBand="0" w:firstRowFirstColumn="0" w:firstRowLastColumn="0" w:lastRowFirstColumn="0" w:lastRowLastColumn="0"/>
              <w:rPr>
                <w:sz w:val="24"/>
                <w:szCs w:val="24"/>
                <w:rtl/>
              </w:rPr>
            </w:pPr>
          </w:p>
        </w:tc>
        <w:tc>
          <w:tcPr>
            <w:tcW w:w="914" w:type="dxa"/>
          </w:tcPr>
          <w:p w:rsidR="00E36F62" w:rsidRPr="00AA3B6B" w:rsidRDefault="00E36F62" w:rsidP="00CD7331">
            <w:pPr>
              <w:spacing w:line="360" w:lineRule="auto"/>
              <w:jc w:val="right"/>
              <w:cnfStyle w:val="000000000000" w:firstRow="0" w:lastRow="0" w:firstColumn="0" w:lastColumn="0" w:oddVBand="0" w:evenVBand="0" w:oddHBand="0" w:evenHBand="0" w:firstRowFirstColumn="0" w:firstRowLastColumn="0" w:lastRowFirstColumn="0" w:lastRowLastColumn="0"/>
              <w:rPr>
                <w:sz w:val="24"/>
                <w:szCs w:val="24"/>
                <w:rtl/>
              </w:rPr>
            </w:pPr>
          </w:p>
        </w:tc>
        <w:tc>
          <w:tcPr>
            <w:tcW w:w="1062" w:type="dxa"/>
          </w:tcPr>
          <w:p w:rsidR="00E36F62" w:rsidRPr="00AA3B6B" w:rsidRDefault="00E36F62" w:rsidP="00CD7331">
            <w:pPr>
              <w:spacing w:line="360" w:lineRule="auto"/>
              <w:jc w:val="right"/>
              <w:cnfStyle w:val="000000000000" w:firstRow="0" w:lastRow="0" w:firstColumn="0" w:lastColumn="0" w:oddVBand="0" w:evenVBand="0" w:oddHBand="0" w:evenHBand="0" w:firstRowFirstColumn="0" w:firstRowLastColumn="0" w:lastRowFirstColumn="0" w:lastRowLastColumn="0"/>
              <w:rPr>
                <w:sz w:val="24"/>
                <w:szCs w:val="24"/>
                <w:rtl/>
              </w:rPr>
            </w:pPr>
          </w:p>
        </w:tc>
        <w:tc>
          <w:tcPr>
            <w:tcW w:w="1164" w:type="dxa"/>
          </w:tcPr>
          <w:p w:rsidR="00E36F62" w:rsidRPr="00AA3B6B" w:rsidRDefault="00E36F62" w:rsidP="00CD7331">
            <w:pPr>
              <w:spacing w:line="360" w:lineRule="auto"/>
              <w:jc w:val="right"/>
              <w:cnfStyle w:val="000000000000" w:firstRow="0" w:lastRow="0" w:firstColumn="0" w:lastColumn="0" w:oddVBand="0" w:evenVBand="0" w:oddHBand="0" w:evenHBand="0" w:firstRowFirstColumn="0" w:firstRowLastColumn="0" w:lastRowFirstColumn="0" w:lastRowLastColumn="0"/>
              <w:rPr>
                <w:sz w:val="24"/>
                <w:szCs w:val="24"/>
                <w:rtl/>
              </w:rPr>
            </w:pPr>
          </w:p>
        </w:tc>
      </w:tr>
      <w:tr w:rsidR="00E36F62" w:rsidRPr="00AA3B6B" w:rsidTr="00CD7331">
        <w:trPr>
          <w:cnfStyle w:val="000000100000" w:firstRow="0" w:lastRow="0" w:firstColumn="0" w:lastColumn="0" w:oddVBand="0" w:evenVBand="0" w:oddHBand="1" w:evenHBand="0" w:firstRowFirstColumn="0" w:firstRowLastColumn="0" w:lastRowFirstColumn="0" w:lastRowLastColumn="0"/>
          <w:trHeight w:val="885"/>
        </w:trPr>
        <w:tc>
          <w:tcPr>
            <w:cnfStyle w:val="001000000000" w:firstRow="0" w:lastRow="0" w:firstColumn="1" w:lastColumn="0" w:oddVBand="0" w:evenVBand="0" w:oddHBand="0" w:evenHBand="0" w:firstRowFirstColumn="0" w:firstRowLastColumn="0" w:lastRowFirstColumn="0" w:lastRowLastColumn="0"/>
            <w:tcW w:w="3092" w:type="dxa"/>
          </w:tcPr>
          <w:p w:rsidR="00E36F62" w:rsidRPr="00AA3B6B" w:rsidRDefault="00E36F62" w:rsidP="00CD7331">
            <w:pPr>
              <w:spacing w:line="360" w:lineRule="auto"/>
              <w:jc w:val="right"/>
              <w:rPr>
                <w:rFonts w:ascii="David" w:hAnsi="David" w:cs="David"/>
                <w:sz w:val="24"/>
                <w:szCs w:val="24"/>
              </w:rPr>
            </w:pPr>
            <w:r w:rsidRPr="00AA3B6B">
              <w:rPr>
                <w:rFonts w:ascii="David" w:hAnsi="David" w:cs="David"/>
                <w:sz w:val="24"/>
                <w:szCs w:val="24"/>
                <w:rtl/>
              </w:rPr>
              <w:t>יחסים עם בני משפחה/חברים/קרובים/שכנים/בע"ח</w:t>
            </w:r>
          </w:p>
        </w:tc>
        <w:tc>
          <w:tcPr>
            <w:tcW w:w="1233" w:type="dxa"/>
          </w:tcPr>
          <w:p w:rsidR="00E36F62" w:rsidRPr="00AA3B6B" w:rsidRDefault="00E36F62" w:rsidP="00CD7331">
            <w:pPr>
              <w:spacing w:line="360" w:lineRule="auto"/>
              <w:jc w:val="right"/>
              <w:cnfStyle w:val="000000100000" w:firstRow="0" w:lastRow="0" w:firstColumn="0" w:lastColumn="0" w:oddVBand="0" w:evenVBand="0" w:oddHBand="1" w:evenHBand="0" w:firstRowFirstColumn="0" w:firstRowLastColumn="0" w:lastRowFirstColumn="0" w:lastRowLastColumn="0"/>
              <w:rPr>
                <w:sz w:val="24"/>
                <w:szCs w:val="24"/>
                <w:rtl/>
              </w:rPr>
            </w:pPr>
          </w:p>
        </w:tc>
        <w:tc>
          <w:tcPr>
            <w:tcW w:w="914" w:type="dxa"/>
          </w:tcPr>
          <w:p w:rsidR="00E36F62" w:rsidRPr="00AA3B6B" w:rsidRDefault="00E36F62" w:rsidP="00CD7331">
            <w:pPr>
              <w:spacing w:line="360" w:lineRule="auto"/>
              <w:jc w:val="right"/>
              <w:cnfStyle w:val="000000100000" w:firstRow="0" w:lastRow="0" w:firstColumn="0" w:lastColumn="0" w:oddVBand="0" w:evenVBand="0" w:oddHBand="1" w:evenHBand="0" w:firstRowFirstColumn="0" w:firstRowLastColumn="0" w:lastRowFirstColumn="0" w:lastRowLastColumn="0"/>
              <w:rPr>
                <w:sz w:val="24"/>
                <w:szCs w:val="24"/>
                <w:rtl/>
              </w:rPr>
            </w:pPr>
          </w:p>
        </w:tc>
        <w:tc>
          <w:tcPr>
            <w:tcW w:w="914" w:type="dxa"/>
          </w:tcPr>
          <w:p w:rsidR="00E36F62" w:rsidRPr="00AA3B6B" w:rsidRDefault="00E36F62" w:rsidP="00CD7331">
            <w:pPr>
              <w:spacing w:line="360" w:lineRule="auto"/>
              <w:jc w:val="right"/>
              <w:cnfStyle w:val="000000100000" w:firstRow="0" w:lastRow="0" w:firstColumn="0" w:lastColumn="0" w:oddVBand="0" w:evenVBand="0" w:oddHBand="1" w:evenHBand="0" w:firstRowFirstColumn="0" w:firstRowLastColumn="0" w:lastRowFirstColumn="0" w:lastRowLastColumn="0"/>
              <w:rPr>
                <w:sz w:val="24"/>
                <w:szCs w:val="24"/>
                <w:rtl/>
              </w:rPr>
            </w:pPr>
          </w:p>
        </w:tc>
        <w:tc>
          <w:tcPr>
            <w:tcW w:w="1062" w:type="dxa"/>
          </w:tcPr>
          <w:p w:rsidR="00E36F62" w:rsidRPr="00AA3B6B" w:rsidRDefault="00E36F62" w:rsidP="00CD7331">
            <w:pPr>
              <w:spacing w:line="360" w:lineRule="auto"/>
              <w:jc w:val="right"/>
              <w:cnfStyle w:val="000000100000" w:firstRow="0" w:lastRow="0" w:firstColumn="0" w:lastColumn="0" w:oddVBand="0" w:evenVBand="0" w:oddHBand="1" w:evenHBand="0" w:firstRowFirstColumn="0" w:firstRowLastColumn="0" w:lastRowFirstColumn="0" w:lastRowLastColumn="0"/>
              <w:rPr>
                <w:sz w:val="24"/>
                <w:szCs w:val="24"/>
                <w:rtl/>
              </w:rPr>
            </w:pPr>
          </w:p>
        </w:tc>
        <w:tc>
          <w:tcPr>
            <w:tcW w:w="1164" w:type="dxa"/>
          </w:tcPr>
          <w:p w:rsidR="00E36F62" w:rsidRPr="00AA3B6B" w:rsidRDefault="00E36F62" w:rsidP="00CD7331">
            <w:pPr>
              <w:spacing w:line="360" w:lineRule="auto"/>
              <w:jc w:val="right"/>
              <w:cnfStyle w:val="000000100000" w:firstRow="0" w:lastRow="0" w:firstColumn="0" w:lastColumn="0" w:oddVBand="0" w:evenVBand="0" w:oddHBand="1" w:evenHBand="0" w:firstRowFirstColumn="0" w:firstRowLastColumn="0" w:lastRowFirstColumn="0" w:lastRowLastColumn="0"/>
              <w:rPr>
                <w:sz w:val="24"/>
                <w:szCs w:val="24"/>
                <w:rtl/>
              </w:rPr>
            </w:pPr>
          </w:p>
        </w:tc>
      </w:tr>
      <w:tr w:rsidR="00E36F62" w:rsidRPr="00AA3B6B" w:rsidTr="00CD7331">
        <w:trPr>
          <w:trHeight w:val="1457"/>
        </w:trPr>
        <w:tc>
          <w:tcPr>
            <w:cnfStyle w:val="001000000000" w:firstRow="0" w:lastRow="0" w:firstColumn="1" w:lastColumn="0" w:oddVBand="0" w:evenVBand="0" w:oddHBand="0" w:evenHBand="0" w:firstRowFirstColumn="0" w:firstRowLastColumn="0" w:lastRowFirstColumn="0" w:lastRowLastColumn="0"/>
            <w:tcW w:w="3092" w:type="dxa"/>
          </w:tcPr>
          <w:p w:rsidR="00E36F62" w:rsidRPr="00AA3B6B" w:rsidRDefault="00E36F62" w:rsidP="00CD7331">
            <w:pPr>
              <w:spacing w:line="360" w:lineRule="auto"/>
              <w:jc w:val="right"/>
              <w:rPr>
                <w:rFonts w:ascii="David" w:hAnsi="David" w:cs="David"/>
                <w:sz w:val="24"/>
                <w:szCs w:val="24"/>
                <w:rtl/>
              </w:rPr>
            </w:pPr>
            <w:r w:rsidRPr="00AA3B6B">
              <w:rPr>
                <w:rFonts w:ascii="David" w:hAnsi="David" w:cs="David"/>
                <w:sz w:val="24"/>
                <w:szCs w:val="24"/>
                <w:rtl/>
              </w:rPr>
              <w:t>עמדות והתנהלות אנשי מקצוע ומטפלים אישיים ומדריכים (עמדתם לגבי פוטנציאל האדם להתנהל עצמאית ולבחור ופעילותם בנושא)</w:t>
            </w:r>
          </w:p>
        </w:tc>
        <w:tc>
          <w:tcPr>
            <w:tcW w:w="1233" w:type="dxa"/>
          </w:tcPr>
          <w:p w:rsidR="00E36F62" w:rsidRPr="00AA3B6B" w:rsidRDefault="00E36F62" w:rsidP="00CD7331">
            <w:pPr>
              <w:spacing w:line="360" w:lineRule="auto"/>
              <w:jc w:val="right"/>
              <w:cnfStyle w:val="000000000000" w:firstRow="0" w:lastRow="0" w:firstColumn="0" w:lastColumn="0" w:oddVBand="0" w:evenVBand="0" w:oddHBand="0" w:evenHBand="0" w:firstRowFirstColumn="0" w:firstRowLastColumn="0" w:lastRowFirstColumn="0" w:lastRowLastColumn="0"/>
              <w:rPr>
                <w:sz w:val="24"/>
                <w:szCs w:val="24"/>
                <w:rtl/>
              </w:rPr>
            </w:pPr>
          </w:p>
        </w:tc>
        <w:tc>
          <w:tcPr>
            <w:tcW w:w="914" w:type="dxa"/>
          </w:tcPr>
          <w:p w:rsidR="00E36F62" w:rsidRPr="00AA3B6B" w:rsidRDefault="00E36F62" w:rsidP="00CD7331">
            <w:pPr>
              <w:spacing w:line="360" w:lineRule="auto"/>
              <w:jc w:val="right"/>
              <w:cnfStyle w:val="000000000000" w:firstRow="0" w:lastRow="0" w:firstColumn="0" w:lastColumn="0" w:oddVBand="0" w:evenVBand="0" w:oddHBand="0" w:evenHBand="0" w:firstRowFirstColumn="0" w:firstRowLastColumn="0" w:lastRowFirstColumn="0" w:lastRowLastColumn="0"/>
              <w:rPr>
                <w:sz w:val="24"/>
                <w:szCs w:val="24"/>
                <w:rtl/>
              </w:rPr>
            </w:pPr>
          </w:p>
        </w:tc>
        <w:tc>
          <w:tcPr>
            <w:tcW w:w="914" w:type="dxa"/>
          </w:tcPr>
          <w:p w:rsidR="00E36F62" w:rsidRPr="00AA3B6B" w:rsidRDefault="00E36F62" w:rsidP="00CD7331">
            <w:pPr>
              <w:spacing w:line="360" w:lineRule="auto"/>
              <w:jc w:val="right"/>
              <w:cnfStyle w:val="000000000000" w:firstRow="0" w:lastRow="0" w:firstColumn="0" w:lastColumn="0" w:oddVBand="0" w:evenVBand="0" w:oddHBand="0" w:evenHBand="0" w:firstRowFirstColumn="0" w:firstRowLastColumn="0" w:lastRowFirstColumn="0" w:lastRowLastColumn="0"/>
              <w:rPr>
                <w:sz w:val="24"/>
                <w:szCs w:val="24"/>
                <w:rtl/>
              </w:rPr>
            </w:pPr>
          </w:p>
        </w:tc>
        <w:tc>
          <w:tcPr>
            <w:tcW w:w="1062" w:type="dxa"/>
          </w:tcPr>
          <w:p w:rsidR="00E36F62" w:rsidRPr="00AA3B6B" w:rsidRDefault="00E36F62" w:rsidP="00CD7331">
            <w:pPr>
              <w:spacing w:line="360" w:lineRule="auto"/>
              <w:jc w:val="right"/>
              <w:cnfStyle w:val="000000000000" w:firstRow="0" w:lastRow="0" w:firstColumn="0" w:lastColumn="0" w:oddVBand="0" w:evenVBand="0" w:oddHBand="0" w:evenHBand="0" w:firstRowFirstColumn="0" w:firstRowLastColumn="0" w:lastRowFirstColumn="0" w:lastRowLastColumn="0"/>
              <w:rPr>
                <w:sz w:val="24"/>
                <w:szCs w:val="24"/>
                <w:rtl/>
              </w:rPr>
            </w:pPr>
          </w:p>
        </w:tc>
        <w:tc>
          <w:tcPr>
            <w:tcW w:w="1164" w:type="dxa"/>
          </w:tcPr>
          <w:p w:rsidR="00E36F62" w:rsidRPr="00AA3B6B" w:rsidRDefault="00E36F62" w:rsidP="00CD7331">
            <w:pPr>
              <w:spacing w:line="360" w:lineRule="auto"/>
              <w:jc w:val="right"/>
              <w:cnfStyle w:val="000000000000" w:firstRow="0" w:lastRow="0" w:firstColumn="0" w:lastColumn="0" w:oddVBand="0" w:evenVBand="0" w:oddHBand="0" w:evenHBand="0" w:firstRowFirstColumn="0" w:firstRowLastColumn="0" w:lastRowFirstColumn="0" w:lastRowLastColumn="0"/>
              <w:rPr>
                <w:sz w:val="24"/>
                <w:szCs w:val="24"/>
                <w:rtl/>
              </w:rPr>
            </w:pPr>
          </w:p>
        </w:tc>
      </w:tr>
      <w:tr w:rsidR="00E36F62" w:rsidRPr="00AA3B6B" w:rsidTr="00CD7331">
        <w:trPr>
          <w:cnfStyle w:val="000000100000" w:firstRow="0" w:lastRow="0" w:firstColumn="0" w:lastColumn="0" w:oddVBand="0" w:evenVBand="0" w:oddHBand="1" w:evenHBand="0"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3092" w:type="dxa"/>
          </w:tcPr>
          <w:p w:rsidR="00E36F62" w:rsidRPr="00AA3B6B" w:rsidRDefault="00E36F62" w:rsidP="00CD7331">
            <w:pPr>
              <w:spacing w:line="360" w:lineRule="auto"/>
              <w:jc w:val="right"/>
              <w:rPr>
                <w:rFonts w:ascii="David" w:hAnsi="David" w:cs="David"/>
                <w:sz w:val="24"/>
                <w:szCs w:val="24"/>
                <w:rtl/>
              </w:rPr>
            </w:pPr>
            <w:r w:rsidRPr="00AA3B6B">
              <w:rPr>
                <w:rFonts w:ascii="David" w:hAnsi="David" w:cs="David"/>
                <w:sz w:val="24"/>
                <w:szCs w:val="24"/>
                <w:rtl/>
              </w:rPr>
              <w:t>עמדות והתנהלות המשפחה הגרעינית והמורחבת כנ"ל</w:t>
            </w:r>
          </w:p>
        </w:tc>
        <w:tc>
          <w:tcPr>
            <w:tcW w:w="1233" w:type="dxa"/>
          </w:tcPr>
          <w:p w:rsidR="00E36F62" w:rsidRPr="00AA3B6B" w:rsidRDefault="00E36F62" w:rsidP="00CD7331">
            <w:pPr>
              <w:spacing w:line="360" w:lineRule="auto"/>
              <w:jc w:val="right"/>
              <w:cnfStyle w:val="000000100000" w:firstRow="0" w:lastRow="0" w:firstColumn="0" w:lastColumn="0" w:oddVBand="0" w:evenVBand="0" w:oddHBand="1" w:evenHBand="0" w:firstRowFirstColumn="0" w:firstRowLastColumn="0" w:lastRowFirstColumn="0" w:lastRowLastColumn="0"/>
              <w:rPr>
                <w:sz w:val="24"/>
                <w:szCs w:val="24"/>
                <w:rtl/>
              </w:rPr>
            </w:pPr>
          </w:p>
        </w:tc>
        <w:tc>
          <w:tcPr>
            <w:tcW w:w="914" w:type="dxa"/>
          </w:tcPr>
          <w:p w:rsidR="00E36F62" w:rsidRPr="00AA3B6B" w:rsidRDefault="00E36F62" w:rsidP="00CD7331">
            <w:pPr>
              <w:spacing w:line="360" w:lineRule="auto"/>
              <w:jc w:val="right"/>
              <w:cnfStyle w:val="000000100000" w:firstRow="0" w:lastRow="0" w:firstColumn="0" w:lastColumn="0" w:oddVBand="0" w:evenVBand="0" w:oddHBand="1" w:evenHBand="0" w:firstRowFirstColumn="0" w:firstRowLastColumn="0" w:lastRowFirstColumn="0" w:lastRowLastColumn="0"/>
              <w:rPr>
                <w:sz w:val="24"/>
                <w:szCs w:val="24"/>
                <w:rtl/>
              </w:rPr>
            </w:pPr>
          </w:p>
        </w:tc>
        <w:tc>
          <w:tcPr>
            <w:tcW w:w="914" w:type="dxa"/>
          </w:tcPr>
          <w:p w:rsidR="00E36F62" w:rsidRPr="00AA3B6B" w:rsidRDefault="00E36F62" w:rsidP="00CD7331">
            <w:pPr>
              <w:spacing w:line="360" w:lineRule="auto"/>
              <w:jc w:val="right"/>
              <w:cnfStyle w:val="000000100000" w:firstRow="0" w:lastRow="0" w:firstColumn="0" w:lastColumn="0" w:oddVBand="0" w:evenVBand="0" w:oddHBand="1" w:evenHBand="0" w:firstRowFirstColumn="0" w:firstRowLastColumn="0" w:lastRowFirstColumn="0" w:lastRowLastColumn="0"/>
              <w:rPr>
                <w:sz w:val="24"/>
                <w:szCs w:val="24"/>
                <w:rtl/>
              </w:rPr>
            </w:pPr>
          </w:p>
        </w:tc>
        <w:tc>
          <w:tcPr>
            <w:tcW w:w="1062" w:type="dxa"/>
          </w:tcPr>
          <w:p w:rsidR="00E36F62" w:rsidRPr="00AA3B6B" w:rsidRDefault="00E36F62" w:rsidP="00CD7331">
            <w:pPr>
              <w:spacing w:line="360" w:lineRule="auto"/>
              <w:jc w:val="right"/>
              <w:cnfStyle w:val="000000100000" w:firstRow="0" w:lastRow="0" w:firstColumn="0" w:lastColumn="0" w:oddVBand="0" w:evenVBand="0" w:oddHBand="1" w:evenHBand="0" w:firstRowFirstColumn="0" w:firstRowLastColumn="0" w:lastRowFirstColumn="0" w:lastRowLastColumn="0"/>
              <w:rPr>
                <w:sz w:val="24"/>
                <w:szCs w:val="24"/>
                <w:rtl/>
              </w:rPr>
            </w:pPr>
          </w:p>
        </w:tc>
        <w:tc>
          <w:tcPr>
            <w:tcW w:w="1164" w:type="dxa"/>
          </w:tcPr>
          <w:p w:rsidR="00E36F62" w:rsidRPr="00AA3B6B" w:rsidRDefault="00E36F62" w:rsidP="00CD7331">
            <w:pPr>
              <w:spacing w:line="360" w:lineRule="auto"/>
              <w:jc w:val="right"/>
              <w:cnfStyle w:val="000000100000" w:firstRow="0" w:lastRow="0" w:firstColumn="0" w:lastColumn="0" w:oddVBand="0" w:evenVBand="0" w:oddHBand="1" w:evenHBand="0" w:firstRowFirstColumn="0" w:firstRowLastColumn="0" w:lastRowFirstColumn="0" w:lastRowLastColumn="0"/>
              <w:rPr>
                <w:sz w:val="24"/>
                <w:szCs w:val="24"/>
                <w:rtl/>
              </w:rPr>
            </w:pPr>
          </w:p>
        </w:tc>
      </w:tr>
      <w:tr w:rsidR="00E36F62" w:rsidRPr="00AA3B6B" w:rsidTr="00CD7331">
        <w:trPr>
          <w:trHeight w:val="590"/>
        </w:trPr>
        <w:tc>
          <w:tcPr>
            <w:cnfStyle w:val="001000000000" w:firstRow="0" w:lastRow="0" w:firstColumn="1" w:lastColumn="0" w:oddVBand="0" w:evenVBand="0" w:oddHBand="0" w:evenHBand="0" w:firstRowFirstColumn="0" w:firstRowLastColumn="0" w:lastRowFirstColumn="0" w:lastRowLastColumn="0"/>
            <w:tcW w:w="3092" w:type="dxa"/>
          </w:tcPr>
          <w:p w:rsidR="00E36F62" w:rsidRPr="00AA3B6B" w:rsidRDefault="00E36F62" w:rsidP="00CD7331">
            <w:pPr>
              <w:spacing w:line="360" w:lineRule="auto"/>
              <w:jc w:val="right"/>
              <w:rPr>
                <w:rFonts w:ascii="David" w:hAnsi="David" w:cs="David"/>
                <w:sz w:val="24"/>
                <w:szCs w:val="24"/>
                <w:rtl/>
              </w:rPr>
            </w:pPr>
            <w:r w:rsidRPr="00AA3B6B">
              <w:rPr>
                <w:rFonts w:ascii="David" w:hAnsi="David" w:cs="David"/>
                <w:sz w:val="24"/>
                <w:szCs w:val="24"/>
                <w:rtl/>
              </w:rPr>
              <w:t>עמדות והתנהלות מכרים, שכנים וסביבה קרובה אחרת כנ"ל</w:t>
            </w:r>
          </w:p>
        </w:tc>
        <w:tc>
          <w:tcPr>
            <w:tcW w:w="1233" w:type="dxa"/>
          </w:tcPr>
          <w:p w:rsidR="00E36F62" w:rsidRPr="00AA3B6B" w:rsidRDefault="00E36F62" w:rsidP="00CD7331">
            <w:pPr>
              <w:spacing w:line="360" w:lineRule="auto"/>
              <w:jc w:val="right"/>
              <w:cnfStyle w:val="000000000000" w:firstRow="0" w:lastRow="0" w:firstColumn="0" w:lastColumn="0" w:oddVBand="0" w:evenVBand="0" w:oddHBand="0" w:evenHBand="0" w:firstRowFirstColumn="0" w:firstRowLastColumn="0" w:lastRowFirstColumn="0" w:lastRowLastColumn="0"/>
              <w:rPr>
                <w:sz w:val="24"/>
                <w:szCs w:val="24"/>
                <w:rtl/>
              </w:rPr>
            </w:pPr>
          </w:p>
        </w:tc>
        <w:tc>
          <w:tcPr>
            <w:tcW w:w="914" w:type="dxa"/>
          </w:tcPr>
          <w:p w:rsidR="00E36F62" w:rsidRPr="00AA3B6B" w:rsidRDefault="00E36F62" w:rsidP="00CD7331">
            <w:pPr>
              <w:spacing w:line="360" w:lineRule="auto"/>
              <w:jc w:val="right"/>
              <w:cnfStyle w:val="000000000000" w:firstRow="0" w:lastRow="0" w:firstColumn="0" w:lastColumn="0" w:oddVBand="0" w:evenVBand="0" w:oddHBand="0" w:evenHBand="0" w:firstRowFirstColumn="0" w:firstRowLastColumn="0" w:lastRowFirstColumn="0" w:lastRowLastColumn="0"/>
              <w:rPr>
                <w:sz w:val="24"/>
                <w:szCs w:val="24"/>
                <w:rtl/>
              </w:rPr>
            </w:pPr>
          </w:p>
        </w:tc>
        <w:tc>
          <w:tcPr>
            <w:tcW w:w="914" w:type="dxa"/>
          </w:tcPr>
          <w:p w:rsidR="00E36F62" w:rsidRPr="00AA3B6B" w:rsidRDefault="00E36F62" w:rsidP="00CD7331">
            <w:pPr>
              <w:spacing w:line="360" w:lineRule="auto"/>
              <w:jc w:val="right"/>
              <w:cnfStyle w:val="000000000000" w:firstRow="0" w:lastRow="0" w:firstColumn="0" w:lastColumn="0" w:oddVBand="0" w:evenVBand="0" w:oddHBand="0" w:evenHBand="0" w:firstRowFirstColumn="0" w:firstRowLastColumn="0" w:lastRowFirstColumn="0" w:lastRowLastColumn="0"/>
              <w:rPr>
                <w:sz w:val="24"/>
                <w:szCs w:val="24"/>
                <w:rtl/>
              </w:rPr>
            </w:pPr>
          </w:p>
        </w:tc>
        <w:tc>
          <w:tcPr>
            <w:tcW w:w="1062" w:type="dxa"/>
          </w:tcPr>
          <w:p w:rsidR="00E36F62" w:rsidRPr="00AA3B6B" w:rsidRDefault="00E36F62" w:rsidP="00CD7331">
            <w:pPr>
              <w:spacing w:line="360" w:lineRule="auto"/>
              <w:jc w:val="right"/>
              <w:cnfStyle w:val="000000000000" w:firstRow="0" w:lastRow="0" w:firstColumn="0" w:lastColumn="0" w:oddVBand="0" w:evenVBand="0" w:oddHBand="0" w:evenHBand="0" w:firstRowFirstColumn="0" w:firstRowLastColumn="0" w:lastRowFirstColumn="0" w:lastRowLastColumn="0"/>
              <w:rPr>
                <w:sz w:val="24"/>
                <w:szCs w:val="24"/>
                <w:rtl/>
              </w:rPr>
            </w:pPr>
          </w:p>
        </w:tc>
        <w:tc>
          <w:tcPr>
            <w:tcW w:w="1164" w:type="dxa"/>
          </w:tcPr>
          <w:p w:rsidR="00E36F62" w:rsidRPr="00AA3B6B" w:rsidRDefault="00E36F62" w:rsidP="00CD7331">
            <w:pPr>
              <w:spacing w:line="360" w:lineRule="auto"/>
              <w:jc w:val="right"/>
              <w:cnfStyle w:val="000000000000" w:firstRow="0" w:lastRow="0" w:firstColumn="0" w:lastColumn="0" w:oddVBand="0" w:evenVBand="0" w:oddHBand="0" w:evenHBand="0" w:firstRowFirstColumn="0" w:firstRowLastColumn="0" w:lastRowFirstColumn="0" w:lastRowLastColumn="0"/>
              <w:rPr>
                <w:sz w:val="24"/>
                <w:szCs w:val="24"/>
                <w:rtl/>
              </w:rPr>
            </w:pPr>
          </w:p>
        </w:tc>
      </w:tr>
      <w:tr w:rsidR="00E36F62" w:rsidRPr="00AA3B6B" w:rsidTr="00CD7331">
        <w:trPr>
          <w:cnfStyle w:val="000000100000" w:firstRow="0" w:lastRow="0" w:firstColumn="0" w:lastColumn="0" w:oddVBand="0" w:evenVBand="0" w:oddHBand="1"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3092" w:type="dxa"/>
          </w:tcPr>
          <w:p w:rsidR="00E36F62" w:rsidRPr="00AA3B6B" w:rsidRDefault="00E36F62" w:rsidP="00CD7331">
            <w:pPr>
              <w:spacing w:line="360" w:lineRule="auto"/>
              <w:jc w:val="right"/>
              <w:rPr>
                <w:rFonts w:ascii="David" w:hAnsi="David" w:cs="David"/>
                <w:sz w:val="24"/>
                <w:szCs w:val="24"/>
                <w:rtl/>
              </w:rPr>
            </w:pPr>
            <w:r w:rsidRPr="00AA3B6B">
              <w:rPr>
                <w:rFonts w:ascii="David" w:hAnsi="David" w:cs="David"/>
                <w:sz w:val="24"/>
                <w:szCs w:val="24"/>
                <w:rtl/>
              </w:rPr>
              <w:t>מדיניות המסגרת/גוף אחראי אחר על מגורי האדם</w:t>
            </w:r>
          </w:p>
        </w:tc>
        <w:tc>
          <w:tcPr>
            <w:tcW w:w="1233" w:type="dxa"/>
          </w:tcPr>
          <w:p w:rsidR="00E36F62" w:rsidRPr="00AA3B6B" w:rsidRDefault="00E36F62" w:rsidP="00CD7331">
            <w:pPr>
              <w:spacing w:line="360" w:lineRule="auto"/>
              <w:jc w:val="right"/>
              <w:cnfStyle w:val="000000100000" w:firstRow="0" w:lastRow="0" w:firstColumn="0" w:lastColumn="0" w:oddVBand="0" w:evenVBand="0" w:oddHBand="1" w:evenHBand="0" w:firstRowFirstColumn="0" w:firstRowLastColumn="0" w:lastRowFirstColumn="0" w:lastRowLastColumn="0"/>
              <w:rPr>
                <w:sz w:val="24"/>
                <w:szCs w:val="24"/>
                <w:rtl/>
              </w:rPr>
            </w:pPr>
          </w:p>
        </w:tc>
        <w:tc>
          <w:tcPr>
            <w:tcW w:w="914" w:type="dxa"/>
          </w:tcPr>
          <w:p w:rsidR="00E36F62" w:rsidRPr="00AA3B6B" w:rsidRDefault="00E36F62" w:rsidP="00CD7331">
            <w:pPr>
              <w:spacing w:line="360" w:lineRule="auto"/>
              <w:jc w:val="right"/>
              <w:cnfStyle w:val="000000100000" w:firstRow="0" w:lastRow="0" w:firstColumn="0" w:lastColumn="0" w:oddVBand="0" w:evenVBand="0" w:oddHBand="1" w:evenHBand="0" w:firstRowFirstColumn="0" w:firstRowLastColumn="0" w:lastRowFirstColumn="0" w:lastRowLastColumn="0"/>
              <w:rPr>
                <w:sz w:val="24"/>
                <w:szCs w:val="24"/>
                <w:rtl/>
              </w:rPr>
            </w:pPr>
          </w:p>
        </w:tc>
        <w:tc>
          <w:tcPr>
            <w:tcW w:w="914" w:type="dxa"/>
          </w:tcPr>
          <w:p w:rsidR="00E36F62" w:rsidRPr="00AA3B6B" w:rsidRDefault="00E36F62" w:rsidP="00CD7331">
            <w:pPr>
              <w:spacing w:line="360" w:lineRule="auto"/>
              <w:jc w:val="right"/>
              <w:cnfStyle w:val="000000100000" w:firstRow="0" w:lastRow="0" w:firstColumn="0" w:lastColumn="0" w:oddVBand="0" w:evenVBand="0" w:oddHBand="1" w:evenHBand="0" w:firstRowFirstColumn="0" w:firstRowLastColumn="0" w:lastRowFirstColumn="0" w:lastRowLastColumn="0"/>
              <w:rPr>
                <w:sz w:val="24"/>
                <w:szCs w:val="24"/>
                <w:rtl/>
              </w:rPr>
            </w:pPr>
          </w:p>
        </w:tc>
        <w:tc>
          <w:tcPr>
            <w:tcW w:w="1062" w:type="dxa"/>
          </w:tcPr>
          <w:p w:rsidR="00E36F62" w:rsidRPr="00AA3B6B" w:rsidRDefault="00E36F62" w:rsidP="00CD7331">
            <w:pPr>
              <w:spacing w:line="360" w:lineRule="auto"/>
              <w:jc w:val="right"/>
              <w:cnfStyle w:val="000000100000" w:firstRow="0" w:lastRow="0" w:firstColumn="0" w:lastColumn="0" w:oddVBand="0" w:evenVBand="0" w:oddHBand="1" w:evenHBand="0" w:firstRowFirstColumn="0" w:firstRowLastColumn="0" w:lastRowFirstColumn="0" w:lastRowLastColumn="0"/>
              <w:rPr>
                <w:sz w:val="24"/>
                <w:szCs w:val="24"/>
                <w:rtl/>
              </w:rPr>
            </w:pPr>
          </w:p>
        </w:tc>
        <w:tc>
          <w:tcPr>
            <w:tcW w:w="1164" w:type="dxa"/>
          </w:tcPr>
          <w:p w:rsidR="00E36F62" w:rsidRPr="00AA3B6B" w:rsidRDefault="00E36F62" w:rsidP="00CD7331">
            <w:pPr>
              <w:spacing w:line="360" w:lineRule="auto"/>
              <w:jc w:val="right"/>
              <w:cnfStyle w:val="000000100000" w:firstRow="0" w:lastRow="0" w:firstColumn="0" w:lastColumn="0" w:oddVBand="0" w:evenVBand="0" w:oddHBand="1" w:evenHBand="0" w:firstRowFirstColumn="0" w:firstRowLastColumn="0" w:lastRowFirstColumn="0" w:lastRowLastColumn="0"/>
              <w:rPr>
                <w:sz w:val="24"/>
                <w:szCs w:val="24"/>
                <w:rtl/>
              </w:rPr>
            </w:pPr>
          </w:p>
        </w:tc>
      </w:tr>
      <w:tr w:rsidR="00E36F62" w:rsidRPr="00AA3B6B" w:rsidTr="00CD7331">
        <w:trPr>
          <w:trHeight w:val="680"/>
        </w:trPr>
        <w:tc>
          <w:tcPr>
            <w:cnfStyle w:val="001000000000" w:firstRow="0" w:lastRow="0" w:firstColumn="1" w:lastColumn="0" w:oddVBand="0" w:evenVBand="0" w:oddHBand="0" w:evenHBand="0" w:firstRowFirstColumn="0" w:firstRowLastColumn="0" w:lastRowFirstColumn="0" w:lastRowLastColumn="0"/>
            <w:tcW w:w="3092" w:type="dxa"/>
          </w:tcPr>
          <w:p w:rsidR="00E36F62" w:rsidRPr="00AA3B6B" w:rsidRDefault="00E36F62" w:rsidP="00CD7331">
            <w:pPr>
              <w:spacing w:line="360" w:lineRule="auto"/>
              <w:jc w:val="right"/>
              <w:rPr>
                <w:rFonts w:ascii="David" w:hAnsi="David" w:cs="David"/>
                <w:sz w:val="24"/>
                <w:szCs w:val="24"/>
              </w:rPr>
            </w:pPr>
            <w:r w:rsidRPr="00AA3B6B">
              <w:rPr>
                <w:rFonts w:ascii="David" w:hAnsi="David" w:cs="David"/>
                <w:sz w:val="24"/>
                <w:szCs w:val="24"/>
                <w:rtl/>
              </w:rPr>
              <w:t>מדיניות המשרד</w:t>
            </w:r>
          </w:p>
        </w:tc>
        <w:tc>
          <w:tcPr>
            <w:tcW w:w="1233" w:type="dxa"/>
          </w:tcPr>
          <w:p w:rsidR="00E36F62" w:rsidRPr="00AA3B6B" w:rsidRDefault="00E36F62" w:rsidP="00CD7331">
            <w:pPr>
              <w:spacing w:line="360" w:lineRule="auto"/>
              <w:jc w:val="right"/>
              <w:cnfStyle w:val="000000000000" w:firstRow="0" w:lastRow="0" w:firstColumn="0" w:lastColumn="0" w:oddVBand="0" w:evenVBand="0" w:oddHBand="0" w:evenHBand="0" w:firstRowFirstColumn="0" w:firstRowLastColumn="0" w:lastRowFirstColumn="0" w:lastRowLastColumn="0"/>
              <w:rPr>
                <w:sz w:val="24"/>
                <w:szCs w:val="24"/>
                <w:rtl/>
              </w:rPr>
            </w:pPr>
          </w:p>
        </w:tc>
        <w:tc>
          <w:tcPr>
            <w:tcW w:w="914" w:type="dxa"/>
          </w:tcPr>
          <w:p w:rsidR="00E36F62" w:rsidRPr="00AA3B6B" w:rsidRDefault="00E36F62" w:rsidP="00CD7331">
            <w:pPr>
              <w:spacing w:line="360" w:lineRule="auto"/>
              <w:jc w:val="right"/>
              <w:cnfStyle w:val="000000000000" w:firstRow="0" w:lastRow="0" w:firstColumn="0" w:lastColumn="0" w:oddVBand="0" w:evenVBand="0" w:oddHBand="0" w:evenHBand="0" w:firstRowFirstColumn="0" w:firstRowLastColumn="0" w:lastRowFirstColumn="0" w:lastRowLastColumn="0"/>
              <w:rPr>
                <w:sz w:val="24"/>
                <w:szCs w:val="24"/>
                <w:rtl/>
              </w:rPr>
            </w:pPr>
          </w:p>
        </w:tc>
        <w:tc>
          <w:tcPr>
            <w:tcW w:w="914" w:type="dxa"/>
          </w:tcPr>
          <w:p w:rsidR="00E36F62" w:rsidRPr="00AA3B6B" w:rsidRDefault="00E36F62" w:rsidP="00CD7331">
            <w:pPr>
              <w:spacing w:line="360" w:lineRule="auto"/>
              <w:jc w:val="right"/>
              <w:cnfStyle w:val="000000000000" w:firstRow="0" w:lastRow="0" w:firstColumn="0" w:lastColumn="0" w:oddVBand="0" w:evenVBand="0" w:oddHBand="0" w:evenHBand="0" w:firstRowFirstColumn="0" w:firstRowLastColumn="0" w:lastRowFirstColumn="0" w:lastRowLastColumn="0"/>
              <w:rPr>
                <w:sz w:val="24"/>
                <w:szCs w:val="24"/>
                <w:rtl/>
              </w:rPr>
            </w:pPr>
          </w:p>
        </w:tc>
        <w:tc>
          <w:tcPr>
            <w:tcW w:w="1062" w:type="dxa"/>
          </w:tcPr>
          <w:p w:rsidR="00E36F62" w:rsidRPr="00AA3B6B" w:rsidRDefault="00E36F62" w:rsidP="00CD7331">
            <w:pPr>
              <w:spacing w:line="360" w:lineRule="auto"/>
              <w:jc w:val="right"/>
              <w:cnfStyle w:val="000000000000" w:firstRow="0" w:lastRow="0" w:firstColumn="0" w:lastColumn="0" w:oddVBand="0" w:evenVBand="0" w:oddHBand="0" w:evenHBand="0" w:firstRowFirstColumn="0" w:firstRowLastColumn="0" w:lastRowFirstColumn="0" w:lastRowLastColumn="0"/>
              <w:rPr>
                <w:sz w:val="24"/>
                <w:szCs w:val="24"/>
                <w:rtl/>
              </w:rPr>
            </w:pPr>
          </w:p>
        </w:tc>
        <w:tc>
          <w:tcPr>
            <w:tcW w:w="1164" w:type="dxa"/>
          </w:tcPr>
          <w:p w:rsidR="00E36F62" w:rsidRPr="00AA3B6B" w:rsidRDefault="00E36F62" w:rsidP="00CD7331">
            <w:pPr>
              <w:spacing w:line="360" w:lineRule="auto"/>
              <w:jc w:val="right"/>
              <w:cnfStyle w:val="000000000000" w:firstRow="0" w:lastRow="0" w:firstColumn="0" w:lastColumn="0" w:oddVBand="0" w:evenVBand="0" w:oddHBand="0" w:evenHBand="0" w:firstRowFirstColumn="0" w:firstRowLastColumn="0" w:lastRowFirstColumn="0" w:lastRowLastColumn="0"/>
              <w:rPr>
                <w:sz w:val="24"/>
                <w:szCs w:val="24"/>
                <w:rtl/>
              </w:rPr>
            </w:pPr>
          </w:p>
        </w:tc>
      </w:tr>
    </w:tbl>
    <w:p w:rsidR="00E36F62" w:rsidRPr="00B560CC" w:rsidRDefault="00E36F62" w:rsidP="00E36F62">
      <w:pPr>
        <w:spacing w:line="360" w:lineRule="auto"/>
        <w:jc w:val="right"/>
      </w:pPr>
    </w:p>
    <w:p w:rsidR="00E36F62" w:rsidRDefault="00E36F62" w:rsidP="00E36F62">
      <w:pPr>
        <w:rPr>
          <w:rFonts w:ascii="David" w:hAnsi="David" w:cs="David"/>
          <w:b/>
          <w:bCs/>
          <w:sz w:val="28"/>
          <w:szCs w:val="28"/>
          <w:rtl/>
        </w:rPr>
      </w:pPr>
    </w:p>
    <w:p w:rsidR="00E36F62" w:rsidRDefault="00E36F62" w:rsidP="00E36F62">
      <w:pPr>
        <w:pStyle w:val="a7"/>
        <w:spacing w:line="360" w:lineRule="auto"/>
        <w:ind w:left="1080"/>
        <w:rPr>
          <w:rFonts w:ascii="David" w:hAnsi="David" w:cs="David"/>
          <w:b/>
          <w:bCs/>
          <w:sz w:val="28"/>
          <w:szCs w:val="28"/>
        </w:rPr>
      </w:pPr>
    </w:p>
    <w:p w:rsidR="00E36F62" w:rsidRDefault="00E36F62" w:rsidP="00E36F62">
      <w:pPr>
        <w:rPr>
          <w:rFonts w:ascii="David" w:hAnsi="David" w:cs="David"/>
          <w:b/>
          <w:bCs/>
          <w:sz w:val="28"/>
          <w:szCs w:val="28"/>
          <w:rtl/>
        </w:rPr>
      </w:pPr>
    </w:p>
    <w:p w:rsidR="00E36F62" w:rsidRDefault="00E36F62" w:rsidP="00E36F62">
      <w:pPr>
        <w:rPr>
          <w:rFonts w:ascii="David" w:hAnsi="David" w:cs="David"/>
          <w:b/>
          <w:bCs/>
          <w:sz w:val="28"/>
          <w:szCs w:val="28"/>
          <w:rtl/>
        </w:rPr>
      </w:pPr>
    </w:p>
    <w:sectPr w:rsidR="00E36F62" w:rsidSect="00B15DE4">
      <w:headerReference w:type="even" r:id="rId8"/>
      <w:headerReference w:type="default" r:id="rId9"/>
      <w:footerReference w:type="even" r:id="rId10"/>
      <w:footerReference w:type="default" r:id="rId11"/>
      <w:headerReference w:type="first" r:id="rId12"/>
      <w:footerReference w:type="first" r:id="rId13"/>
      <w:pgSz w:w="11906" w:h="16838"/>
      <w:pgMar w:top="1967" w:right="1797" w:bottom="1440" w:left="1797" w:header="709" w:footer="45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65239" w:rsidRDefault="00765239" w:rsidP="00ED449D">
      <w:r>
        <w:separator/>
      </w:r>
    </w:p>
  </w:endnote>
  <w:endnote w:type="continuationSeparator" w:id="0">
    <w:p w:rsidR="00765239" w:rsidRDefault="00765239" w:rsidP="00ED44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David">
    <w:panose1 w:val="020E0502060401010101"/>
    <w:charset w:val="00"/>
    <w:family w:val="swiss"/>
    <w:pitch w:val="variable"/>
    <w:sig w:usb0="00000803" w:usb1="00000000" w:usb2="00000000" w:usb3="00000000" w:csb0="00000021" w:csb1="00000000"/>
  </w:font>
  <w:font w:name="Rockwell">
    <w:panose1 w:val="02060603020205020403"/>
    <w:charset w:val="00"/>
    <w:family w:val="roman"/>
    <w:pitch w:val="variable"/>
    <w:sig w:usb0="00000007" w:usb1="00000000" w:usb2="00000000" w:usb3="00000000" w:csb0="00000003"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w Cen MT">
    <w:panose1 w:val="020B0602020104020603"/>
    <w:charset w:val="00"/>
    <w:family w:val="swiss"/>
    <w:pitch w:val="variable"/>
    <w:sig w:usb0="00000007" w:usb1="00000000" w:usb2="00000000" w:usb3="00000000" w:csb0="00000003" w:csb1="00000000"/>
  </w:font>
  <w:font w:name="Miriam">
    <w:panose1 w:val="020B05020501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Levenim MT">
    <w:panose1 w:val="02010502060101010101"/>
    <w:charset w:val="00"/>
    <w:family w:val="auto"/>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3C71" w:rsidRDefault="00033C71">
    <w:pPr>
      <w:pStyle w:val="a5"/>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449D" w:rsidRPr="00ED449D" w:rsidRDefault="00ED449D" w:rsidP="00ED449D">
    <w:pPr>
      <w:pStyle w:val="a5"/>
      <w:rPr>
        <w:rtl/>
      </w:rPr>
    </w:pPr>
    <w:r w:rsidRPr="00ED449D">
      <w:rPr>
        <w:noProof/>
      </w:rPr>
      <mc:AlternateContent>
        <mc:Choice Requires="wps">
          <w:drawing>
            <wp:inline distT="0" distB="0" distL="0" distR="0" wp14:anchorId="0E878481" wp14:editId="7FF2F884">
              <wp:extent cx="4610100" cy="590550"/>
              <wp:effectExtent l="0" t="0" r="0" b="0"/>
              <wp:docPr id="3" name="Text Box 3"/>
              <wp:cNvGraphicFramePr/>
              <a:graphic xmlns:a="http://schemas.openxmlformats.org/drawingml/2006/main">
                <a:graphicData uri="http://schemas.microsoft.com/office/word/2010/wordprocessingShape">
                  <wps:wsp>
                    <wps:cNvSpPr txBox="1"/>
                    <wps:spPr>
                      <a:xfrm>
                        <a:off x="0" y="0"/>
                        <a:ext cx="4610100" cy="5905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0025349A" w:rsidRDefault="00C50413" w:rsidP="006337D4">
                          <w:pPr>
                            <w:pStyle w:val="p1"/>
                            <w:bidi/>
                            <w:jc w:val="left"/>
                            <w:rPr>
                              <w:rFonts w:ascii="Tahoma" w:hAnsi="Tahoma" w:cs="Tahoma"/>
                              <w:sz w:val="20"/>
                              <w:szCs w:val="20"/>
                              <w:lang w:bidi="he-IL"/>
                            </w:rPr>
                          </w:pPr>
                          <w:r>
                            <w:rPr>
                              <w:rFonts w:ascii="Tahoma" w:eastAsia="Tahoma" w:hAnsi="Tahoma" w:cs="Tahoma" w:hint="cs"/>
                              <w:b/>
                              <w:bCs/>
                              <w:sz w:val="22"/>
                              <w:szCs w:val="22"/>
                              <w:rtl/>
                              <w:lang w:bidi="he-IL"/>
                            </w:rPr>
                            <w:t>מינהל מוגבלויות- אגף בכיר הערכה, הכרה ותכניות</w:t>
                          </w:r>
                          <w:r w:rsidR="0025349A">
                            <w:rPr>
                              <w:rFonts w:ascii="Tahoma" w:eastAsia="Tahoma" w:hAnsi="Tahoma" w:cs="Tahoma"/>
                              <w:sz w:val="20"/>
                              <w:szCs w:val="20"/>
                              <w:rtl/>
                              <w:lang w:bidi="he-IL"/>
                            </w:rPr>
                            <w:br/>
                          </w:r>
                          <w:r w:rsidR="0025349A">
                            <w:rPr>
                              <w:rFonts w:ascii="Tahoma" w:hAnsi="Tahoma" w:cs="Tahoma"/>
                              <w:sz w:val="20"/>
                              <w:szCs w:val="20"/>
                              <w:lang w:bidi="he-IL"/>
                            </w:rPr>
                            <w:t xml:space="preserve"> </w:t>
                          </w:r>
                          <w:hyperlink r:id="rId1" w:history="1">
                            <w:r w:rsidR="006337D4" w:rsidRPr="00C36DF5">
                              <w:rPr>
                                <w:rStyle w:val="Hyperlink"/>
                                <w:rFonts w:ascii="Tahoma" w:hAnsi="Tahoma" w:cs="Tahoma"/>
                                <w:sz w:val="20"/>
                                <w:szCs w:val="20"/>
                              </w:rPr>
                              <w:t>saritle@molsa.gov.il</w:t>
                            </w:r>
                          </w:hyperlink>
                          <w:r w:rsidR="0025349A">
                            <w:rPr>
                              <w:rFonts w:ascii="Tahoma" w:hAnsi="Tahoma" w:cs="Tahoma"/>
                              <w:sz w:val="20"/>
                              <w:szCs w:val="20"/>
                            </w:rPr>
                            <w:t xml:space="preserve"> | </w:t>
                          </w:r>
                          <w:hyperlink r:id="rId2" w:tooltip="אתר משרד העבודה, הרווחה והשירותים החברתיים" w:history="1">
                            <w:r w:rsidR="0025349A">
                              <w:rPr>
                                <w:rStyle w:val="Hyperlink"/>
                                <w:rFonts w:ascii="Tahoma" w:hAnsi="Tahoma" w:cs="Tahoma"/>
                                <w:sz w:val="20"/>
                                <w:szCs w:val="20"/>
                              </w:rPr>
                              <w:t>www.molsa.gov.il</w:t>
                            </w:r>
                          </w:hyperlink>
                          <w:r w:rsidR="0025349A">
                            <w:rPr>
                              <w:rStyle w:val="s1"/>
                              <w:rFonts w:ascii="Tahoma" w:hAnsi="Tahoma" w:cs="Tahoma"/>
                              <w:sz w:val="20"/>
                              <w:szCs w:val="20"/>
                              <w:rtl/>
                            </w:rPr>
                            <w:t xml:space="preserve">| </w:t>
                          </w:r>
                          <w:r w:rsidR="0025349A">
                            <w:rPr>
                              <w:rFonts w:ascii="Tahoma" w:hAnsi="Tahoma" w:cs="Tahoma"/>
                              <w:sz w:val="20"/>
                              <w:szCs w:val="20"/>
                              <w:rtl/>
                              <w:lang w:bidi="he-IL"/>
                            </w:rPr>
                            <w:t>אתר ממשל זמין</w:t>
                          </w:r>
                          <w:r w:rsidR="0025349A">
                            <w:rPr>
                              <w:rFonts w:ascii="Tahoma" w:hAnsi="Tahoma" w:cs="Tahoma"/>
                              <w:sz w:val="20"/>
                              <w:szCs w:val="20"/>
                              <w:lang w:bidi="he-IL"/>
                            </w:rPr>
                            <w:t xml:space="preserve"> </w:t>
                          </w:r>
                          <w:r w:rsidR="0025349A">
                            <w:rPr>
                              <w:rFonts w:ascii="Tahoma" w:hAnsi="Tahoma" w:cs="Tahoma"/>
                              <w:sz w:val="20"/>
                              <w:szCs w:val="20"/>
                              <w:rtl/>
                              <w:lang w:bidi="he-IL"/>
                            </w:rPr>
                            <w:t xml:space="preserve">- </w:t>
                          </w:r>
                          <w:hyperlink r:id="rId3" w:tooltip="אתר ממשל זמין" w:history="1">
                            <w:r w:rsidR="0025349A">
                              <w:rPr>
                                <w:rStyle w:val="Hyperlink"/>
                                <w:rFonts w:ascii="Tahoma" w:hAnsi="Tahoma" w:cs="Tahoma"/>
                                <w:sz w:val="20"/>
                                <w:szCs w:val="20"/>
                              </w:rPr>
                              <w:t>www.gov.il</w:t>
                            </w:r>
                          </w:hyperlink>
                        </w:p>
                        <w:p w:rsidR="0025349A" w:rsidRDefault="006337D4" w:rsidP="00153478">
                          <w:pPr>
                            <w:pStyle w:val="p1"/>
                            <w:bidi/>
                            <w:jc w:val="left"/>
                            <w:rPr>
                              <w:rFonts w:ascii="Tahoma" w:hAnsi="Tahoma" w:cs="Tahoma"/>
                              <w:sz w:val="20"/>
                              <w:szCs w:val="20"/>
                              <w:rtl/>
                              <w:lang w:bidi="he-IL"/>
                            </w:rPr>
                          </w:pPr>
                          <w:r>
                            <w:rPr>
                              <w:rFonts w:ascii="Tahoma" w:hAnsi="Tahoma" w:cs="Tahoma" w:hint="cs"/>
                              <w:sz w:val="20"/>
                              <w:szCs w:val="20"/>
                              <w:rtl/>
                              <w:lang w:bidi="he-IL"/>
                            </w:rPr>
                            <w:t>קרליבך 2</w:t>
                          </w:r>
                          <w:r w:rsidR="00153478">
                            <w:rPr>
                              <w:rFonts w:ascii="Tahoma" w:hAnsi="Tahoma" w:cs="Tahoma" w:hint="cs"/>
                              <w:sz w:val="20"/>
                              <w:szCs w:val="20"/>
                              <w:rtl/>
                              <w:lang w:bidi="he-IL"/>
                            </w:rPr>
                            <w:t>3</w:t>
                          </w:r>
                          <w:r w:rsidR="0025349A">
                            <w:rPr>
                              <w:rFonts w:ascii="Tahoma" w:hAnsi="Tahoma" w:cs="Tahoma"/>
                              <w:sz w:val="20"/>
                              <w:szCs w:val="20"/>
                              <w:rtl/>
                              <w:lang w:bidi="he-IL"/>
                            </w:rPr>
                            <w:t xml:space="preserve">, </w:t>
                          </w:r>
                          <w:r>
                            <w:rPr>
                              <w:rFonts w:ascii="Tahoma" w:hAnsi="Tahoma" w:cs="Tahoma" w:hint="cs"/>
                              <w:sz w:val="20"/>
                              <w:szCs w:val="20"/>
                              <w:rtl/>
                              <w:lang w:bidi="he-IL"/>
                            </w:rPr>
                            <w:t>תל אביב</w:t>
                          </w:r>
                          <w:r w:rsidR="0025349A">
                            <w:rPr>
                              <w:rFonts w:ascii="Tahoma" w:hAnsi="Tahoma" w:cs="Tahoma"/>
                              <w:sz w:val="20"/>
                              <w:szCs w:val="20"/>
                              <w:rtl/>
                              <w:lang w:bidi="he-IL"/>
                            </w:rPr>
                            <w:t>| טלפון: 0</w:t>
                          </w:r>
                          <w:r w:rsidR="00C50413">
                            <w:rPr>
                              <w:rFonts w:ascii="Tahoma" w:hAnsi="Tahoma" w:cs="Tahoma" w:hint="cs"/>
                              <w:sz w:val="20"/>
                              <w:szCs w:val="20"/>
                              <w:rtl/>
                              <w:lang w:bidi="he-IL"/>
                            </w:rPr>
                            <w:t>3</w:t>
                          </w:r>
                          <w:r w:rsidR="00C50413">
                            <w:rPr>
                              <w:rFonts w:ascii="Tahoma" w:hAnsi="Tahoma" w:cs="Tahoma"/>
                              <w:sz w:val="20"/>
                              <w:szCs w:val="20"/>
                              <w:rtl/>
                              <w:lang w:bidi="he-IL"/>
                            </w:rPr>
                            <w:t>-</w:t>
                          </w:r>
                          <w:r w:rsidR="00C50413">
                            <w:rPr>
                              <w:rFonts w:ascii="Tahoma" w:hAnsi="Tahoma" w:cs="Tahoma" w:hint="cs"/>
                              <w:sz w:val="20"/>
                              <w:szCs w:val="20"/>
                              <w:rtl/>
                              <w:lang w:bidi="he-IL"/>
                            </w:rPr>
                            <w:t>6253600</w:t>
                          </w:r>
                          <w:r w:rsidR="0025349A">
                            <w:rPr>
                              <w:rFonts w:ascii="Tahoma" w:hAnsi="Tahoma" w:cs="Tahoma"/>
                              <w:sz w:val="20"/>
                              <w:szCs w:val="20"/>
                              <w:rtl/>
                              <w:lang w:bidi="he-IL"/>
                            </w:rPr>
                            <w:t xml:space="preserve"> | פקס: 02-5085</w:t>
                          </w:r>
                          <w:r w:rsidR="00C50413">
                            <w:rPr>
                              <w:rFonts w:ascii="Tahoma" w:hAnsi="Tahoma" w:cs="Tahoma" w:hint="cs"/>
                              <w:sz w:val="20"/>
                              <w:szCs w:val="20"/>
                              <w:rtl/>
                              <w:lang w:bidi="he-IL"/>
                            </w:rPr>
                            <w:t>985</w:t>
                          </w:r>
                        </w:p>
                        <w:p w:rsidR="00ED449D" w:rsidRPr="003540B2" w:rsidRDefault="00ED449D" w:rsidP="00ED449D">
                          <w:pPr>
                            <w:jc w:val="center"/>
                            <w:rPr>
                              <w:rFonts w:ascii="Tahoma" w:hAnsi="Tahoma" w:cs="Tahoma"/>
                              <w:b/>
                              <w:bCs/>
                              <w:sz w:val="20"/>
                              <w:szCs w:val="20"/>
                              <w:lang w:bidi="ar-S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xmlns:cx1="http://schemas.microsoft.com/office/drawing/2015/9/8/chartex">
          <w:pict>
            <v:shapetype w14:anchorId="0E878481" id="_x0000_t202" coordsize="21600,21600" o:spt="202" path="m,l,21600r21600,l21600,xe">
              <v:stroke joinstyle="miter"/>
              <v:path gradientshapeok="t" o:connecttype="rect"/>
            </v:shapetype>
            <v:shape id="Text Box 3" o:spid="_x0000_s1026" type="#_x0000_t202" style="width:363pt;height: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" filled="f" stroked="f">
              <v:textbox>
                <w:txbxContent>
                  <w:p w:rsidR="0025349A" w:rsidRDefault="00C50413" w:rsidP="006337D4">
                    <w:pPr>
                      <w:pStyle w:val="p1"/>
                      <w:bidi/>
                      <w:jc w:val="left"/>
                      <w:rPr>
                        <w:rFonts w:ascii="Tahoma" w:hAnsi="Tahoma" w:cs="Tahoma"/>
                        <w:sz w:val="20"/>
                        <w:szCs w:val="20"/>
                        <w:lang w:bidi="he-IL"/>
                      </w:rPr>
                    </w:pPr>
                    <w:r>
                      <w:rPr>
                        <w:rFonts w:ascii="Tahoma" w:eastAsia="Tahoma" w:hAnsi="Tahoma" w:cs="Tahoma" w:hint="cs"/>
                        <w:b/>
                        <w:bCs/>
                        <w:sz w:val="22"/>
                        <w:szCs w:val="22"/>
                        <w:rtl/>
                        <w:lang w:bidi="he-IL"/>
                      </w:rPr>
                      <w:t>מינהל מוגבלויות- אגף בכיר הערכה, הכרה ותכניות</w:t>
                    </w:r>
                    <w:r w:rsidR="0025349A">
                      <w:rPr>
                        <w:rFonts w:ascii="Tahoma" w:eastAsia="Tahoma" w:hAnsi="Tahoma" w:cs="Tahoma"/>
                        <w:sz w:val="20"/>
                        <w:szCs w:val="20"/>
                        <w:rtl/>
                        <w:lang w:bidi="he-IL"/>
                      </w:rPr>
                      <w:br/>
                    </w:r>
                    <w:r w:rsidR="0025349A">
                      <w:rPr>
                        <w:rFonts w:ascii="Tahoma" w:hAnsi="Tahoma" w:cs="Tahoma"/>
                        <w:sz w:val="20"/>
                        <w:szCs w:val="20"/>
                        <w:lang w:bidi="he-IL"/>
                      </w:rPr>
                      <w:t xml:space="preserve"> </w:t>
                    </w:r>
                    <w:hyperlink r:id="rId4" w:history="1">
                      <w:r w:rsidR="006337D4" w:rsidRPr="00C36DF5">
                        <w:rPr>
                          <w:rStyle w:val="Hyperlink"/>
                          <w:rFonts w:ascii="Tahoma" w:hAnsi="Tahoma" w:cs="Tahoma"/>
                          <w:sz w:val="20"/>
                          <w:szCs w:val="20"/>
                        </w:rPr>
                        <w:t>saritle@molsa.gov.il</w:t>
                      </w:r>
                    </w:hyperlink>
                    <w:r w:rsidR="0025349A">
                      <w:rPr>
                        <w:rFonts w:ascii="Tahoma" w:hAnsi="Tahoma" w:cs="Tahoma"/>
                        <w:sz w:val="20"/>
                        <w:szCs w:val="20"/>
                      </w:rPr>
                      <w:t xml:space="preserve"> | </w:t>
                    </w:r>
                    <w:hyperlink r:id="rId5" w:tooltip="אתר משרד העבודה, הרווחה והשירותים החברתיים" w:history="1">
                      <w:r w:rsidR="0025349A">
                        <w:rPr>
                          <w:rStyle w:val="Hyperlink"/>
                          <w:rFonts w:ascii="Tahoma" w:hAnsi="Tahoma" w:cs="Tahoma"/>
                          <w:sz w:val="20"/>
                          <w:szCs w:val="20"/>
                        </w:rPr>
                        <w:t>www.molsa.gov.il</w:t>
                      </w:r>
                    </w:hyperlink>
                    <w:r w:rsidR="0025349A">
                      <w:rPr>
                        <w:rStyle w:val="s1"/>
                        <w:rFonts w:ascii="Tahoma" w:hAnsi="Tahoma" w:cs="Tahoma"/>
                        <w:sz w:val="20"/>
                        <w:szCs w:val="20"/>
                        <w:rtl/>
                      </w:rPr>
                      <w:t xml:space="preserve">| </w:t>
                    </w:r>
                    <w:r w:rsidR="0025349A">
                      <w:rPr>
                        <w:rFonts w:ascii="Tahoma" w:hAnsi="Tahoma" w:cs="Tahoma"/>
                        <w:sz w:val="20"/>
                        <w:szCs w:val="20"/>
                        <w:rtl/>
                        <w:lang w:bidi="he-IL"/>
                      </w:rPr>
                      <w:t>אתר ממשל זמין</w:t>
                    </w:r>
                    <w:r w:rsidR="0025349A">
                      <w:rPr>
                        <w:rFonts w:ascii="Tahoma" w:hAnsi="Tahoma" w:cs="Tahoma"/>
                        <w:sz w:val="20"/>
                        <w:szCs w:val="20"/>
                        <w:lang w:bidi="he-IL"/>
                      </w:rPr>
                      <w:t xml:space="preserve"> </w:t>
                    </w:r>
                    <w:r w:rsidR="0025349A">
                      <w:rPr>
                        <w:rFonts w:ascii="Tahoma" w:hAnsi="Tahoma" w:cs="Tahoma"/>
                        <w:sz w:val="20"/>
                        <w:szCs w:val="20"/>
                        <w:rtl/>
                        <w:lang w:bidi="he-IL"/>
                      </w:rPr>
                      <w:t xml:space="preserve">- </w:t>
                    </w:r>
                    <w:hyperlink r:id="rId6" w:tooltip="אתר ממשל זמין" w:history="1">
                      <w:r w:rsidR="0025349A">
                        <w:rPr>
                          <w:rStyle w:val="Hyperlink"/>
                          <w:rFonts w:ascii="Tahoma" w:hAnsi="Tahoma" w:cs="Tahoma"/>
                          <w:sz w:val="20"/>
                          <w:szCs w:val="20"/>
                        </w:rPr>
                        <w:t>www.gov.il</w:t>
                      </w:r>
                    </w:hyperlink>
                  </w:p>
                  <w:p w:rsidR="0025349A" w:rsidRDefault="006337D4" w:rsidP="00153478">
                    <w:pPr>
                      <w:pStyle w:val="p1"/>
                      <w:bidi/>
                      <w:jc w:val="left"/>
                      <w:rPr>
                        <w:rFonts w:ascii="Tahoma" w:hAnsi="Tahoma" w:cs="Tahoma"/>
                        <w:sz w:val="20"/>
                        <w:szCs w:val="20"/>
                        <w:rtl/>
                        <w:lang w:bidi="he-IL"/>
                      </w:rPr>
                    </w:pPr>
                    <w:r>
                      <w:rPr>
                        <w:rFonts w:ascii="Tahoma" w:hAnsi="Tahoma" w:cs="Tahoma" w:hint="cs"/>
                        <w:sz w:val="20"/>
                        <w:szCs w:val="20"/>
                        <w:rtl/>
                        <w:lang w:bidi="he-IL"/>
                      </w:rPr>
                      <w:t>קרליבך 2</w:t>
                    </w:r>
                    <w:r w:rsidR="00153478">
                      <w:rPr>
                        <w:rFonts w:ascii="Tahoma" w:hAnsi="Tahoma" w:cs="Tahoma" w:hint="cs"/>
                        <w:sz w:val="20"/>
                        <w:szCs w:val="20"/>
                        <w:rtl/>
                        <w:lang w:bidi="he-IL"/>
                      </w:rPr>
                      <w:t>3</w:t>
                    </w:r>
                    <w:r w:rsidR="0025349A">
                      <w:rPr>
                        <w:rFonts w:ascii="Tahoma" w:hAnsi="Tahoma" w:cs="Tahoma"/>
                        <w:sz w:val="20"/>
                        <w:szCs w:val="20"/>
                        <w:rtl/>
                        <w:lang w:bidi="he-IL"/>
                      </w:rPr>
                      <w:t xml:space="preserve">, </w:t>
                    </w:r>
                    <w:r>
                      <w:rPr>
                        <w:rFonts w:ascii="Tahoma" w:hAnsi="Tahoma" w:cs="Tahoma" w:hint="cs"/>
                        <w:sz w:val="20"/>
                        <w:szCs w:val="20"/>
                        <w:rtl/>
                        <w:lang w:bidi="he-IL"/>
                      </w:rPr>
                      <w:t>תל אביב</w:t>
                    </w:r>
                    <w:r w:rsidR="0025349A">
                      <w:rPr>
                        <w:rFonts w:ascii="Tahoma" w:hAnsi="Tahoma" w:cs="Tahoma"/>
                        <w:sz w:val="20"/>
                        <w:szCs w:val="20"/>
                        <w:rtl/>
                        <w:lang w:bidi="he-IL"/>
                      </w:rPr>
                      <w:t>| טלפון: 0</w:t>
                    </w:r>
                    <w:r w:rsidR="00C50413">
                      <w:rPr>
                        <w:rFonts w:ascii="Tahoma" w:hAnsi="Tahoma" w:cs="Tahoma" w:hint="cs"/>
                        <w:sz w:val="20"/>
                        <w:szCs w:val="20"/>
                        <w:rtl/>
                        <w:lang w:bidi="he-IL"/>
                      </w:rPr>
                      <w:t>3</w:t>
                    </w:r>
                    <w:r w:rsidR="00C50413">
                      <w:rPr>
                        <w:rFonts w:ascii="Tahoma" w:hAnsi="Tahoma" w:cs="Tahoma"/>
                        <w:sz w:val="20"/>
                        <w:szCs w:val="20"/>
                        <w:rtl/>
                        <w:lang w:bidi="he-IL"/>
                      </w:rPr>
                      <w:t>-</w:t>
                    </w:r>
                    <w:r w:rsidR="00C50413">
                      <w:rPr>
                        <w:rFonts w:ascii="Tahoma" w:hAnsi="Tahoma" w:cs="Tahoma" w:hint="cs"/>
                        <w:sz w:val="20"/>
                        <w:szCs w:val="20"/>
                        <w:rtl/>
                        <w:lang w:bidi="he-IL"/>
                      </w:rPr>
                      <w:t>6253600</w:t>
                    </w:r>
                    <w:r w:rsidR="0025349A">
                      <w:rPr>
                        <w:rFonts w:ascii="Tahoma" w:hAnsi="Tahoma" w:cs="Tahoma"/>
                        <w:sz w:val="20"/>
                        <w:szCs w:val="20"/>
                        <w:rtl/>
                        <w:lang w:bidi="he-IL"/>
                      </w:rPr>
                      <w:t xml:space="preserve"> | פקס: 02-5085</w:t>
                    </w:r>
                    <w:r w:rsidR="00C50413">
                      <w:rPr>
                        <w:rFonts w:ascii="Tahoma" w:hAnsi="Tahoma" w:cs="Tahoma" w:hint="cs"/>
                        <w:sz w:val="20"/>
                        <w:szCs w:val="20"/>
                        <w:rtl/>
                        <w:lang w:bidi="he-IL"/>
                      </w:rPr>
                      <w:t>985</w:t>
                    </w:r>
                  </w:p>
                  <w:p w:rsidR="00ED449D" w:rsidRPr="003540B2" w:rsidRDefault="00ED449D" w:rsidP="00ED449D">
                    <w:pPr>
                      <w:jc w:val="center"/>
                      <w:rPr>
                        <w:rFonts w:ascii="Tahoma" w:hAnsi="Tahoma" w:cs="Tahoma"/>
                        <w:b/>
                        <w:bCs/>
                        <w:sz w:val="20"/>
                        <w:szCs w:val="20"/>
                        <w:lang w:bidi="ar-SA"/>
                      </w:rPr>
                    </w:pPr>
                  </w:p>
                </w:txbxContent>
              </v:textbox>
              <w10:wrap anchorx="page"/>
              <w10:anchorlock/>
            </v:shape>
          </w:pict>
        </mc:Fallback>
      </mc:AlternateContent>
    </w:r>
    <w:r w:rsidRPr="00ED449D">
      <w:rPr>
        <w:noProof/>
      </w:rPr>
      <mc:AlternateContent>
        <mc:Choice Requires="wps">
          <w:drawing>
            <wp:inline distT="0" distB="0" distL="0" distR="0" wp14:anchorId="2734CDE0" wp14:editId="2FCACFD6">
              <wp:extent cx="3600" cy="525600"/>
              <wp:effectExtent l="19050" t="19050" r="34925" b="8255"/>
              <wp:docPr id="4" name="Straight Connector 4" title="צורה מעוצבת"/>
              <wp:cNvGraphicFramePr/>
              <a:graphic xmlns:a="http://schemas.openxmlformats.org/drawingml/2006/main">
                <a:graphicData uri="http://schemas.microsoft.com/office/word/2010/wordprocessingShape">
                  <wps:wsp>
                    <wps:cNvCnPr/>
                    <wps:spPr>
                      <a:xfrm flipH="1">
                        <a:off x="0" y="0"/>
                        <a:ext cx="3600" cy="525600"/>
                      </a:xfrm>
                      <a:prstGeom prst="line">
                        <a:avLst/>
                      </a:prstGeom>
                      <a:ln w="44450">
                        <a:solidFill>
                          <a:srgbClr val="0088CD"/>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cx1="http://schemas.microsoft.com/office/drawing/2015/9/8/chartex">
          <w:pict>
            <v:line w14:anchorId="1056354F" id="Straight Connector 4" o:spid="_x0000_s1026" alt="כותרת: צורה מעוצבת" style="flip:x;visibility:visible;mso-wrap-style:square;mso-left-percent:-10001;mso-top-percent:-10001;mso-position-horizontal:absolute;mso-position-horizontal-relative:char;mso-position-vertical:absolute;mso-position-vertical-relative:line;mso-left-percent:-10001;mso-top-percent:-10001" from="0,0" to=".3pt,4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" strokecolor="#0088cd" strokeweight="3.5pt">
              <v:stroke joinstyle="miter"/>
              <w10:wrap anchorx="page"/>
              <w10:anchorlock/>
            </v:line>
          </w:pict>
        </mc:Fallback>
      </mc:AlternateContent>
    </w:r>
    <w:r w:rsidRPr="00ED449D">
      <w:t xml:space="preserve">  </w:t>
    </w:r>
    <w:r w:rsidRPr="00ED449D">
      <w:rPr>
        <w:noProof/>
      </w:rPr>
      <w:drawing>
        <wp:inline distT="0" distB="0" distL="0" distR="0" wp14:anchorId="129406D5" wp14:editId="53D6D4CC">
          <wp:extent cx="447040" cy="554355"/>
          <wp:effectExtent l="0" t="0" r="0" b="0"/>
          <wp:docPr id="6" name="Picture 2" descr="מדינת ישראל" title="לוגו מדינת ישרא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srael.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7040" cy="554355"/>
                  </a:xfrm>
                  <a:prstGeom prst="rect">
                    <a:avLst/>
                  </a:prstGeom>
                </pic:spPr>
              </pic:pic>
            </a:graphicData>
          </a:graphic>
        </wp:inline>
      </w:drawing>
    </w:r>
  </w:p>
  <w:p w:rsidR="00ED449D" w:rsidRDefault="00ED449D">
    <w:pPr>
      <w:pStyle w:val="a5"/>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3C71" w:rsidRDefault="00033C71">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65239" w:rsidRDefault="00765239" w:rsidP="00ED449D">
      <w:r>
        <w:separator/>
      </w:r>
    </w:p>
  </w:footnote>
  <w:footnote w:type="continuationSeparator" w:id="0">
    <w:p w:rsidR="00765239" w:rsidRDefault="00765239" w:rsidP="00ED449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3C71" w:rsidRDefault="00033C71">
    <w:pPr>
      <w:pStyle w:val="a3"/>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449D" w:rsidRDefault="00ED449D" w:rsidP="00033C71">
    <w:pPr>
      <w:pStyle w:val="a3"/>
    </w:pPr>
    <w:r>
      <w:rPr>
        <w:noProof/>
      </w:rPr>
      <w:drawing>
        <wp:anchor distT="0" distB="0" distL="114300" distR="114300" simplePos="0" relativeHeight="251658240" behindDoc="1" locked="0" layoutInCell="1" allowOverlap="1">
          <wp:simplePos x="0" y="0"/>
          <wp:positionH relativeFrom="column">
            <wp:posOffset>1866900</wp:posOffset>
          </wp:positionH>
          <wp:positionV relativeFrom="paragraph">
            <wp:posOffset>-116205</wp:posOffset>
          </wp:positionV>
          <wp:extent cx="2836545" cy="657225"/>
          <wp:effectExtent l="0" t="0" r="1905" b="9525"/>
          <wp:wrapTight wrapText="bothSides">
            <wp:wrapPolygon edited="0">
              <wp:start x="0" y="0"/>
              <wp:lineTo x="0" y="21287"/>
              <wp:lineTo x="21469" y="21287"/>
              <wp:lineTo x="21469" y="0"/>
              <wp:lineTo x="0" y="0"/>
            </wp:wrapPolygon>
          </wp:wrapTight>
          <wp:docPr id="5" name="תמונה 5" descr="משרד העבודה, הרווחה והשירותים החברתיים.&#10;חוסן חברתי לישראל." title="לוגו משרד העבודה הרווחה והשירותים החברתיי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ת לוגו רקע לבן.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836545" cy="657225"/>
                  </a:xfrm>
                  <a:prstGeom prst="rect">
                    <a:avLst/>
                  </a:prstGeom>
                </pic:spPr>
              </pic:pic>
            </a:graphicData>
          </a:graphic>
          <wp14:sizeRelH relativeFrom="margin">
            <wp14:pctWidth>0</wp14:pctWidth>
          </wp14:sizeRelH>
        </wp:anchor>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3C71" w:rsidRDefault="00033C71">
    <w:pPr>
      <w:pStyle w:val="a3"/>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11C2C"/>
    <w:multiLevelType w:val="hybridMultilevel"/>
    <w:tmpl w:val="134A680E"/>
    <w:lvl w:ilvl="0" w:tplc="C700DC2C">
      <w:start w:val="1"/>
      <w:numFmt w:val="hebrew1"/>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09EE1FC8"/>
    <w:multiLevelType w:val="hybridMultilevel"/>
    <w:tmpl w:val="E460D876"/>
    <w:lvl w:ilvl="0" w:tplc="A9A6AEFE">
      <w:numFmt w:val="bullet"/>
      <w:lvlText w:val="-"/>
      <w:lvlJc w:val="left"/>
      <w:pPr>
        <w:ind w:left="360" w:hanging="360"/>
      </w:pPr>
      <w:rPr>
        <w:rFonts w:ascii="David" w:eastAsiaTheme="minorHAnsi" w:hAnsi="David" w:cs="David"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B7A790F"/>
    <w:multiLevelType w:val="hybridMultilevel"/>
    <w:tmpl w:val="C54478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1337FE1"/>
    <w:multiLevelType w:val="hybridMultilevel"/>
    <w:tmpl w:val="E3EEC7AA"/>
    <w:lvl w:ilvl="0" w:tplc="0E981EAA">
      <w:start w:val="1"/>
      <w:numFmt w:val="hebrew1"/>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D48FB"/>
    <w:multiLevelType w:val="hybridMultilevel"/>
    <w:tmpl w:val="9FFE5240"/>
    <w:lvl w:ilvl="0" w:tplc="C9F8A320">
      <w:numFmt w:val="bullet"/>
      <w:lvlText w:val="-"/>
      <w:lvlJc w:val="left"/>
      <w:pPr>
        <w:ind w:left="720" w:hanging="360"/>
      </w:pPr>
      <w:rPr>
        <w:rFonts w:ascii="David" w:eastAsia="Times New Roman"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0C578E"/>
    <w:multiLevelType w:val="hybridMultilevel"/>
    <w:tmpl w:val="A9B62A60"/>
    <w:lvl w:ilvl="0" w:tplc="9A0AD8E6">
      <w:start w:val="1"/>
      <w:numFmt w:val="bullet"/>
      <w:lvlText w:val="-"/>
      <w:lvlJc w:val="left"/>
      <w:pPr>
        <w:ind w:left="1440" w:hanging="360"/>
      </w:pPr>
      <w:rPr>
        <w:rFonts w:ascii="Arial" w:eastAsia="Calibri"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7111AF8"/>
    <w:multiLevelType w:val="hybridMultilevel"/>
    <w:tmpl w:val="E33C37DC"/>
    <w:lvl w:ilvl="0" w:tplc="68562B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72F18B6"/>
    <w:multiLevelType w:val="hybridMultilevel"/>
    <w:tmpl w:val="F996714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DC1285"/>
    <w:multiLevelType w:val="hybridMultilevel"/>
    <w:tmpl w:val="D24056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7548FD"/>
    <w:multiLevelType w:val="hybridMultilevel"/>
    <w:tmpl w:val="B0645E16"/>
    <w:lvl w:ilvl="0" w:tplc="3A66C330">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17958C5"/>
    <w:multiLevelType w:val="hybridMultilevel"/>
    <w:tmpl w:val="CD3E57F2"/>
    <w:lvl w:ilvl="0" w:tplc="B53E7D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A890FB8"/>
    <w:multiLevelType w:val="hybridMultilevel"/>
    <w:tmpl w:val="F6A0E2D6"/>
    <w:lvl w:ilvl="0" w:tplc="7680995C">
      <w:start w:val="1"/>
      <w:numFmt w:val="hebrew1"/>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2" w15:restartNumberingAfterBreak="0">
    <w:nsid w:val="2DDE5AAB"/>
    <w:multiLevelType w:val="hybridMultilevel"/>
    <w:tmpl w:val="F1421586"/>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C3370B"/>
    <w:multiLevelType w:val="hybridMultilevel"/>
    <w:tmpl w:val="D8106BF6"/>
    <w:lvl w:ilvl="0" w:tplc="25A20E7A">
      <w:start w:val="1"/>
      <w:numFmt w:val="decimal"/>
      <w:lvlText w:val="%1"/>
      <w:lvlJc w:val="left"/>
      <w:pPr>
        <w:ind w:left="1080" w:hanging="360"/>
      </w:pPr>
      <w:rPr>
        <w:rFonts w:hint="default"/>
        <w:b/>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0610151"/>
    <w:multiLevelType w:val="hybridMultilevel"/>
    <w:tmpl w:val="42DC6922"/>
    <w:lvl w:ilvl="0" w:tplc="2CB0DB44">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2C5ED0"/>
    <w:multiLevelType w:val="hybridMultilevel"/>
    <w:tmpl w:val="3D3A60F2"/>
    <w:lvl w:ilvl="0" w:tplc="10C6E2AE">
      <w:start w:val="1"/>
      <w:numFmt w:val="decimal"/>
      <w:pStyle w:val="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BA0893"/>
    <w:multiLevelType w:val="hybridMultilevel"/>
    <w:tmpl w:val="CBCE2C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D0B2FE2"/>
    <w:multiLevelType w:val="hybridMultilevel"/>
    <w:tmpl w:val="39A6FA36"/>
    <w:lvl w:ilvl="0" w:tplc="B568F0DE">
      <w:start w:val="1"/>
      <w:numFmt w:val="hebrew1"/>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D566732"/>
    <w:multiLevelType w:val="hybridMultilevel"/>
    <w:tmpl w:val="82BCD5FC"/>
    <w:lvl w:ilvl="0" w:tplc="3790192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F452012"/>
    <w:multiLevelType w:val="hybridMultilevel"/>
    <w:tmpl w:val="3C24794E"/>
    <w:lvl w:ilvl="0" w:tplc="2CB0DB44">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7C4815"/>
    <w:multiLevelType w:val="hybridMultilevel"/>
    <w:tmpl w:val="AE2C83C4"/>
    <w:lvl w:ilvl="0" w:tplc="2E2CB9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C9829B3"/>
    <w:multiLevelType w:val="hybridMultilevel"/>
    <w:tmpl w:val="36D604D6"/>
    <w:lvl w:ilvl="0" w:tplc="EE10A28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17"/>
  </w:num>
  <w:num w:numId="3">
    <w:abstractNumId w:val="5"/>
  </w:num>
  <w:num w:numId="4">
    <w:abstractNumId w:val="9"/>
  </w:num>
  <w:num w:numId="5">
    <w:abstractNumId w:val="3"/>
  </w:num>
  <w:num w:numId="6">
    <w:abstractNumId w:val="13"/>
  </w:num>
  <w:num w:numId="7">
    <w:abstractNumId w:val="19"/>
  </w:num>
  <w:num w:numId="8">
    <w:abstractNumId w:val="15"/>
  </w:num>
  <w:num w:numId="9">
    <w:abstractNumId w:val="12"/>
  </w:num>
  <w:num w:numId="10">
    <w:abstractNumId w:val="21"/>
  </w:num>
  <w:num w:numId="11">
    <w:abstractNumId w:val="10"/>
  </w:num>
  <w:num w:numId="12">
    <w:abstractNumId w:val="14"/>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
  </w:num>
  <w:num w:numId="17">
    <w:abstractNumId w:val="16"/>
  </w:num>
  <w:num w:numId="18">
    <w:abstractNumId w:val="1"/>
  </w:num>
  <w:num w:numId="19">
    <w:abstractNumId w:val="7"/>
  </w:num>
  <w:num w:numId="20">
    <w:abstractNumId w:val="4"/>
  </w:num>
  <w:num w:numId="21">
    <w:abstractNumId w:val="6"/>
  </w:num>
  <w:num w:numId="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32FD"/>
    <w:rsid w:val="00006785"/>
    <w:rsid w:val="00033C71"/>
    <w:rsid w:val="000519AC"/>
    <w:rsid w:val="000652D5"/>
    <w:rsid w:val="000A6514"/>
    <w:rsid w:val="00153478"/>
    <w:rsid w:val="00196B83"/>
    <w:rsid w:val="001B1071"/>
    <w:rsid w:val="001D7434"/>
    <w:rsid w:val="001E749B"/>
    <w:rsid w:val="001F3861"/>
    <w:rsid w:val="0023786C"/>
    <w:rsid w:val="00241E99"/>
    <w:rsid w:val="0025349A"/>
    <w:rsid w:val="00356392"/>
    <w:rsid w:val="00373CE0"/>
    <w:rsid w:val="0038380E"/>
    <w:rsid w:val="00384561"/>
    <w:rsid w:val="003A41F9"/>
    <w:rsid w:val="00434F00"/>
    <w:rsid w:val="004556E3"/>
    <w:rsid w:val="00457976"/>
    <w:rsid w:val="004F22B7"/>
    <w:rsid w:val="00501B23"/>
    <w:rsid w:val="005B3049"/>
    <w:rsid w:val="005B34FE"/>
    <w:rsid w:val="005B7A68"/>
    <w:rsid w:val="005E2AA9"/>
    <w:rsid w:val="0060446E"/>
    <w:rsid w:val="006337D4"/>
    <w:rsid w:val="00640334"/>
    <w:rsid w:val="006E3054"/>
    <w:rsid w:val="00710BF3"/>
    <w:rsid w:val="00765239"/>
    <w:rsid w:val="00785028"/>
    <w:rsid w:val="007934A8"/>
    <w:rsid w:val="00796904"/>
    <w:rsid w:val="0082431A"/>
    <w:rsid w:val="00850D00"/>
    <w:rsid w:val="008B63A9"/>
    <w:rsid w:val="008C652F"/>
    <w:rsid w:val="008D67ED"/>
    <w:rsid w:val="009216F6"/>
    <w:rsid w:val="00933AC1"/>
    <w:rsid w:val="009C177B"/>
    <w:rsid w:val="009C629E"/>
    <w:rsid w:val="009E5AC6"/>
    <w:rsid w:val="00A0328A"/>
    <w:rsid w:val="00A567F2"/>
    <w:rsid w:val="00A64431"/>
    <w:rsid w:val="00A74FFC"/>
    <w:rsid w:val="00AB5627"/>
    <w:rsid w:val="00AC6530"/>
    <w:rsid w:val="00B15DE4"/>
    <w:rsid w:val="00B768AC"/>
    <w:rsid w:val="00BB7D46"/>
    <w:rsid w:val="00BD7E02"/>
    <w:rsid w:val="00BE111B"/>
    <w:rsid w:val="00C0110C"/>
    <w:rsid w:val="00C1349B"/>
    <w:rsid w:val="00C50413"/>
    <w:rsid w:val="00C80E6A"/>
    <w:rsid w:val="00CA4637"/>
    <w:rsid w:val="00CC3F0D"/>
    <w:rsid w:val="00CF3DA9"/>
    <w:rsid w:val="00CF50DE"/>
    <w:rsid w:val="00D03BAE"/>
    <w:rsid w:val="00D132FD"/>
    <w:rsid w:val="00D53222"/>
    <w:rsid w:val="00DA4F36"/>
    <w:rsid w:val="00DB04E7"/>
    <w:rsid w:val="00DF15BC"/>
    <w:rsid w:val="00E06E12"/>
    <w:rsid w:val="00E26BDC"/>
    <w:rsid w:val="00E36F62"/>
    <w:rsid w:val="00E44922"/>
    <w:rsid w:val="00E457DA"/>
    <w:rsid w:val="00E63E2E"/>
    <w:rsid w:val="00E679F2"/>
    <w:rsid w:val="00E77FEA"/>
    <w:rsid w:val="00ED449D"/>
    <w:rsid w:val="00EF6A6B"/>
    <w:rsid w:val="00F02C07"/>
    <w:rsid w:val="00F16A9F"/>
    <w:rsid w:val="00F174DC"/>
    <w:rsid w:val="00F33F18"/>
    <w:rsid w:val="00F34750"/>
    <w:rsid w:val="00F42B93"/>
    <w:rsid w:val="00F80BD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A7190C"/>
  <w15:docId w15:val="{DB831AED-580B-4C3B-978C-2EE162119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bidi/>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36F62"/>
  </w:style>
  <w:style w:type="paragraph" w:styleId="1">
    <w:name w:val="heading 1"/>
    <w:basedOn w:val="a"/>
    <w:next w:val="a"/>
    <w:link w:val="10"/>
    <w:uiPriority w:val="9"/>
    <w:qFormat/>
    <w:rsid w:val="009E5AC6"/>
    <w:pPr>
      <w:pBdr>
        <w:top w:val="single" w:sz="4" w:space="1" w:color="auto"/>
        <w:bottom w:val="single" w:sz="4" w:space="1" w:color="auto"/>
      </w:pBdr>
      <w:jc w:val="center"/>
      <w:outlineLvl w:val="0"/>
    </w:pPr>
    <w:rPr>
      <w:rFonts w:ascii="Times New Roman" w:eastAsia="Times New Roman" w:hAnsi="Times New Roman" w:cs="David"/>
      <w:sz w:val="28"/>
      <w:szCs w:val="36"/>
    </w:rPr>
  </w:style>
  <w:style w:type="paragraph" w:styleId="2">
    <w:name w:val="heading 2"/>
    <w:basedOn w:val="a"/>
    <w:next w:val="a"/>
    <w:link w:val="20"/>
    <w:unhideWhenUsed/>
    <w:qFormat/>
    <w:rsid w:val="009E5AC6"/>
    <w:pPr>
      <w:keepNext/>
      <w:keepLines/>
      <w:numPr>
        <w:numId w:val="8"/>
      </w:numPr>
      <w:bidi w:val="0"/>
      <w:spacing w:before="200"/>
      <w:outlineLvl w:val="1"/>
    </w:pPr>
    <w:rPr>
      <w:rFonts w:asciiTheme="majorHAnsi" w:eastAsiaTheme="majorEastAsia" w:hAnsiTheme="majorHAnsi" w:cs="David"/>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D449D"/>
    <w:pPr>
      <w:tabs>
        <w:tab w:val="center" w:pos="4153"/>
        <w:tab w:val="right" w:pos="8306"/>
      </w:tabs>
    </w:pPr>
  </w:style>
  <w:style w:type="character" w:customStyle="1" w:styleId="a4">
    <w:name w:val="כותרת עליונה תו"/>
    <w:basedOn w:val="a0"/>
    <w:link w:val="a3"/>
    <w:uiPriority w:val="99"/>
    <w:rsid w:val="00ED449D"/>
  </w:style>
  <w:style w:type="paragraph" w:styleId="a5">
    <w:name w:val="footer"/>
    <w:basedOn w:val="a"/>
    <w:link w:val="a6"/>
    <w:uiPriority w:val="99"/>
    <w:unhideWhenUsed/>
    <w:rsid w:val="00ED449D"/>
    <w:pPr>
      <w:tabs>
        <w:tab w:val="center" w:pos="4153"/>
        <w:tab w:val="right" w:pos="8306"/>
      </w:tabs>
    </w:pPr>
  </w:style>
  <w:style w:type="character" w:customStyle="1" w:styleId="a6">
    <w:name w:val="כותרת תחתונה תו"/>
    <w:basedOn w:val="a0"/>
    <w:link w:val="a5"/>
    <w:uiPriority w:val="99"/>
    <w:rsid w:val="00ED449D"/>
  </w:style>
  <w:style w:type="character" w:styleId="Hyperlink">
    <w:name w:val="Hyperlink"/>
    <w:basedOn w:val="a0"/>
    <w:uiPriority w:val="99"/>
    <w:unhideWhenUsed/>
    <w:rsid w:val="00ED449D"/>
    <w:rPr>
      <w:color w:val="0563C1" w:themeColor="hyperlink"/>
      <w:u w:val="single"/>
    </w:rPr>
  </w:style>
  <w:style w:type="paragraph" w:customStyle="1" w:styleId="p1">
    <w:name w:val="p1"/>
    <w:basedOn w:val="a"/>
    <w:rsid w:val="0025349A"/>
    <w:pPr>
      <w:bidi w:val="0"/>
      <w:jc w:val="right"/>
    </w:pPr>
    <w:rPr>
      <w:rFonts w:ascii="Arial" w:hAnsi="Arial" w:cs="Arial"/>
      <w:sz w:val="14"/>
      <w:szCs w:val="14"/>
      <w:lang w:bidi="ar-SA"/>
    </w:rPr>
  </w:style>
  <w:style w:type="character" w:customStyle="1" w:styleId="s1">
    <w:name w:val="s1"/>
    <w:basedOn w:val="a0"/>
    <w:rsid w:val="0025349A"/>
    <w:rPr>
      <w:rFonts w:ascii="Arial" w:hAnsi="Arial" w:cs="Arial" w:hint="default"/>
      <w:sz w:val="14"/>
      <w:szCs w:val="14"/>
    </w:rPr>
  </w:style>
  <w:style w:type="paragraph" w:styleId="a7">
    <w:name w:val="List Paragraph"/>
    <w:basedOn w:val="a"/>
    <w:uiPriority w:val="34"/>
    <w:qFormat/>
    <w:rsid w:val="001B1071"/>
    <w:pPr>
      <w:ind w:left="720"/>
    </w:pPr>
    <w:rPr>
      <w:rFonts w:ascii="Times New Roman" w:eastAsia="Times New Roman" w:hAnsi="Times New Roman" w:cs="Miriam"/>
      <w:sz w:val="20"/>
      <w:szCs w:val="20"/>
      <w:lang w:eastAsia="he-IL"/>
    </w:rPr>
  </w:style>
  <w:style w:type="paragraph" w:styleId="a8">
    <w:name w:val="Balloon Text"/>
    <w:basedOn w:val="a"/>
    <w:link w:val="a9"/>
    <w:uiPriority w:val="99"/>
    <w:semiHidden/>
    <w:unhideWhenUsed/>
    <w:rsid w:val="00D132FD"/>
    <w:rPr>
      <w:rFonts w:ascii="Tahoma" w:hAnsi="Tahoma" w:cs="Tahoma"/>
      <w:sz w:val="16"/>
      <w:szCs w:val="16"/>
    </w:rPr>
  </w:style>
  <w:style w:type="character" w:customStyle="1" w:styleId="a9">
    <w:name w:val="טקסט בלונים תו"/>
    <w:basedOn w:val="a0"/>
    <w:link w:val="a8"/>
    <w:uiPriority w:val="99"/>
    <w:semiHidden/>
    <w:rsid w:val="00D132FD"/>
    <w:rPr>
      <w:rFonts w:ascii="Tahoma" w:hAnsi="Tahoma" w:cs="Tahoma"/>
      <w:sz w:val="16"/>
      <w:szCs w:val="16"/>
    </w:rPr>
  </w:style>
  <w:style w:type="paragraph" w:styleId="aa">
    <w:name w:val="footnote text"/>
    <w:basedOn w:val="a"/>
    <w:link w:val="ab"/>
    <w:uiPriority w:val="99"/>
    <w:semiHidden/>
    <w:unhideWhenUsed/>
    <w:rsid w:val="00434F00"/>
    <w:rPr>
      <w:sz w:val="20"/>
      <w:szCs w:val="20"/>
    </w:rPr>
  </w:style>
  <w:style w:type="character" w:customStyle="1" w:styleId="ab">
    <w:name w:val="טקסט הערת שוליים תו"/>
    <w:basedOn w:val="a0"/>
    <w:link w:val="aa"/>
    <w:uiPriority w:val="99"/>
    <w:semiHidden/>
    <w:rsid w:val="00434F00"/>
    <w:rPr>
      <w:sz w:val="20"/>
      <w:szCs w:val="20"/>
    </w:rPr>
  </w:style>
  <w:style w:type="character" w:styleId="ac">
    <w:name w:val="footnote reference"/>
    <w:basedOn w:val="a0"/>
    <w:uiPriority w:val="99"/>
    <w:unhideWhenUsed/>
    <w:rsid w:val="00434F00"/>
    <w:rPr>
      <w:vertAlign w:val="superscript"/>
    </w:rPr>
  </w:style>
  <w:style w:type="character" w:styleId="ad">
    <w:name w:val="annotation reference"/>
    <w:basedOn w:val="a0"/>
    <w:uiPriority w:val="99"/>
    <w:semiHidden/>
    <w:unhideWhenUsed/>
    <w:rsid w:val="004F22B7"/>
    <w:rPr>
      <w:sz w:val="16"/>
      <w:szCs w:val="16"/>
    </w:rPr>
  </w:style>
  <w:style w:type="paragraph" w:styleId="ae">
    <w:name w:val="annotation text"/>
    <w:basedOn w:val="a"/>
    <w:link w:val="af"/>
    <w:semiHidden/>
    <w:unhideWhenUsed/>
    <w:rsid w:val="004F22B7"/>
    <w:rPr>
      <w:sz w:val="20"/>
      <w:szCs w:val="20"/>
    </w:rPr>
  </w:style>
  <w:style w:type="character" w:customStyle="1" w:styleId="af">
    <w:name w:val="טקסט הערה תו"/>
    <w:basedOn w:val="a0"/>
    <w:link w:val="ae"/>
    <w:semiHidden/>
    <w:rsid w:val="004F22B7"/>
    <w:rPr>
      <w:sz w:val="20"/>
      <w:szCs w:val="20"/>
    </w:rPr>
  </w:style>
  <w:style w:type="paragraph" w:styleId="af0">
    <w:name w:val="annotation subject"/>
    <w:basedOn w:val="ae"/>
    <w:next w:val="ae"/>
    <w:link w:val="af1"/>
    <w:uiPriority w:val="99"/>
    <w:semiHidden/>
    <w:unhideWhenUsed/>
    <w:rsid w:val="004F22B7"/>
    <w:rPr>
      <w:b/>
      <w:bCs/>
    </w:rPr>
  </w:style>
  <w:style w:type="character" w:customStyle="1" w:styleId="af1">
    <w:name w:val="נושא הערה תו"/>
    <w:basedOn w:val="af"/>
    <w:link w:val="af0"/>
    <w:uiPriority w:val="99"/>
    <w:semiHidden/>
    <w:rsid w:val="004F22B7"/>
    <w:rPr>
      <w:b/>
      <w:bCs/>
      <w:sz w:val="20"/>
      <w:szCs w:val="20"/>
    </w:rPr>
  </w:style>
  <w:style w:type="character" w:customStyle="1" w:styleId="10">
    <w:name w:val="כותרת 1 תו"/>
    <w:basedOn w:val="a0"/>
    <w:link w:val="1"/>
    <w:uiPriority w:val="9"/>
    <w:rsid w:val="009E5AC6"/>
    <w:rPr>
      <w:rFonts w:ascii="Times New Roman" w:eastAsia="Times New Roman" w:hAnsi="Times New Roman" w:cs="David"/>
      <w:sz w:val="28"/>
      <w:szCs w:val="36"/>
    </w:rPr>
  </w:style>
  <w:style w:type="character" w:customStyle="1" w:styleId="20">
    <w:name w:val="כותרת 2 תו"/>
    <w:basedOn w:val="a0"/>
    <w:link w:val="2"/>
    <w:rsid w:val="009E5AC6"/>
    <w:rPr>
      <w:rFonts w:asciiTheme="majorHAnsi" w:eastAsiaTheme="majorEastAsia" w:hAnsiTheme="majorHAnsi" w:cs="David"/>
      <w:b/>
      <w:bCs/>
      <w:sz w:val="26"/>
      <w:szCs w:val="26"/>
    </w:rPr>
  </w:style>
  <w:style w:type="character" w:styleId="af2">
    <w:name w:val="Emphasis"/>
    <w:qFormat/>
    <w:rsid w:val="009E5AC6"/>
    <w:rPr>
      <w:i/>
      <w:iCs/>
    </w:rPr>
  </w:style>
  <w:style w:type="table" w:customStyle="1" w:styleId="21">
    <w:name w:val="טבלת רשת 21"/>
    <w:basedOn w:val="a1"/>
    <w:uiPriority w:val="47"/>
    <w:rsid w:val="00E36F62"/>
    <w:pPr>
      <w:bidi w:val="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596015">
      <w:bodyDiv w:val="1"/>
      <w:marLeft w:val="0"/>
      <w:marRight w:val="0"/>
      <w:marTop w:val="0"/>
      <w:marBottom w:val="0"/>
      <w:divBdr>
        <w:top w:val="none" w:sz="0" w:space="0" w:color="auto"/>
        <w:left w:val="none" w:sz="0" w:space="0" w:color="auto"/>
        <w:bottom w:val="none" w:sz="0" w:space="0" w:color="auto"/>
        <w:right w:val="none" w:sz="0" w:space="0" w:color="auto"/>
      </w:divBdr>
    </w:div>
    <w:div w:id="596402903">
      <w:bodyDiv w:val="1"/>
      <w:marLeft w:val="0"/>
      <w:marRight w:val="0"/>
      <w:marTop w:val="0"/>
      <w:marBottom w:val="0"/>
      <w:divBdr>
        <w:top w:val="none" w:sz="0" w:space="0" w:color="auto"/>
        <w:left w:val="none" w:sz="0" w:space="0" w:color="auto"/>
        <w:bottom w:val="none" w:sz="0" w:space="0" w:color="auto"/>
        <w:right w:val="none" w:sz="0" w:space="0" w:color="auto"/>
      </w:divBdr>
    </w:div>
    <w:div w:id="1650089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hyperlink" Target="http://www.gov.il" TargetMode="External"/><Relationship Id="rId7" Type="http://schemas.openxmlformats.org/officeDocument/2006/relationships/image" Target="media/image2.png"/><Relationship Id="rId2" Type="http://schemas.openxmlformats.org/officeDocument/2006/relationships/hyperlink" Target="http://www.molsa.gov.il" TargetMode="External"/><Relationship Id="rId1" Type="http://schemas.openxmlformats.org/officeDocument/2006/relationships/hyperlink" Target="mailto:saritle@molsa.gov.il" TargetMode="External"/><Relationship Id="rId6" Type="http://schemas.openxmlformats.org/officeDocument/2006/relationships/hyperlink" Target="http://www.gov.il" TargetMode="External"/><Relationship Id="rId5" Type="http://schemas.openxmlformats.org/officeDocument/2006/relationships/hyperlink" Target="http://www.molsa.gov.il" TargetMode="External"/><Relationship Id="rId4" Type="http://schemas.openxmlformats.org/officeDocument/2006/relationships/hyperlink" Target="mailto:saritle@molsa.gov.i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Tw Cen MT-Rockwell">
      <a:majorFont>
        <a:latin typeface="Tw Cen MT" panose="020B0602020104020603"/>
        <a:ea typeface=""/>
        <a:cs typeface=""/>
        <a:font script="Grek" typeface="Calibri"/>
        <a:font script="Cyrl" typeface="Calibri"/>
        <a:font script="Jpan" typeface="HGPｺﾞｼｯｸE"/>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Rockwell" panose="02060603020205020403"/>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0E0F9E-7D42-4390-8B2C-AAEB4F6353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632</Words>
  <Characters>3163</Characters>
  <Application>Microsoft Office Word</Application>
  <DocSecurity>0</DocSecurity>
  <Lines>26</Lines>
  <Paragraphs>7</Paragraphs>
  <ScaleCrop>false</ScaleCrop>
  <HeadingPairs>
    <vt:vector size="2" baseType="variant">
      <vt:variant>
        <vt:lpstr>שם</vt:lpstr>
      </vt:variant>
      <vt:variant>
        <vt:i4>1</vt:i4>
      </vt:variant>
    </vt:vector>
  </HeadingPairs>
  <TitlesOfParts>
    <vt:vector size="1" baseType="lpstr">
      <vt:lpstr/>
    </vt:vector>
  </TitlesOfParts>
  <Company>MOLSA</Company>
  <LinksUpToDate>false</LinksUpToDate>
  <CharactersWithSpaces>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מארק שמיס</dc:creator>
  <cp:lastModifiedBy>129807</cp:lastModifiedBy>
  <cp:revision>2</cp:revision>
  <dcterms:created xsi:type="dcterms:W3CDTF">2019-11-08T18:04:00Z</dcterms:created>
  <dcterms:modified xsi:type="dcterms:W3CDTF">2019-11-08T18:04:00Z</dcterms:modified>
</cp:coreProperties>
</file>