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1D0" w:rsidRPr="00F93034" w:rsidRDefault="00D551D0" w:rsidP="00D551D0">
      <w:pPr>
        <w:jc w:val="center"/>
        <w:rPr>
          <w:rFonts w:cs="Arial"/>
          <w:b/>
          <w:bCs/>
          <w:sz w:val="28"/>
          <w:szCs w:val="28"/>
        </w:rPr>
      </w:pPr>
      <w:r w:rsidRPr="00F93034">
        <w:rPr>
          <w:rFonts w:cs="Arial"/>
          <w:b/>
          <w:bCs/>
          <w:sz w:val="28"/>
          <w:szCs w:val="28"/>
          <w:rtl/>
        </w:rPr>
        <w:t>מבנה גמלת הסיעוד - השוואה בין המצב הנוכחי והמודל החדש</w:t>
      </w:r>
      <w:r w:rsidR="00BC26B6">
        <w:rPr>
          <w:rFonts w:cs="Arial" w:hint="cs"/>
          <w:b/>
          <w:bCs/>
          <w:sz w:val="28"/>
          <w:szCs w:val="28"/>
          <w:rtl/>
        </w:rPr>
        <w:t xml:space="preserve"> </w:t>
      </w:r>
    </w:p>
    <w:p w:rsidR="00D551D0" w:rsidRPr="00BC26B6" w:rsidRDefault="00D551D0" w:rsidP="00BC26B6">
      <w:pPr>
        <w:rPr>
          <w:rFonts w:cs="Arial"/>
        </w:rPr>
      </w:pPr>
      <w:r w:rsidRPr="00D551D0">
        <w:rPr>
          <w:rFonts w:cs="Arial"/>
          <w:b/>
          <w:bCs/>
          <w:sz w:val="24"/>
          <w:szCs w:val="24"/>
          <w:rtl/>
        </w:rPr>
        <w:t>המצב הנוכחי</w:t>
      </w:r>
      <w:r w:rsidR="00BC26B6">
        <w:rPr>
          <w:rFonts w:cs="Arial" w:hint="cs"/>
          <w:b/>
          <w:bCs/>
          <w:sz w:val="24"/>
          <w:szCs w:val="24"/>
          <w:rtl/>
        </w:rPr>
        <w:t xml:space="preserve"> ברמה 2 </w:t>
      </w:r>
      <w:r w:rsidR="00BC26B6" w:rsidRPr="00BC26B6">
        <w:rPr>
          <w:rFonts w:cs="Arial" w:hint="cs"/>
          <w:rtl/>
        </w:rPr>
        <w:t xml:space="preserve">(ברמה 1 ניתן להמיר </w:t>
      </w:r>
      <w:proofErr w:type="spellStart"/>
      <w:r w:rsidR="00BC26B6" w:rsidRPr="00BC26B6">
        <w:rPr>
          <w:rFonts w:cs="Arial" w:hint="cs"/>
          <w:rtl/>
        </w:rPr>
        <w:t>הכל</w:t>
      </w:r>
      <w:proofErr w:type="spellEnd"/>
      <w:r w:rsidR="00BC26B6" w:rsidRPr="00BC26B6">
        <w:rPr>
          <w:rFonts w:cs="Arial" w:hint="cs"/>
          <w:rtl/>
        </w:rPr>
        <w:t xml:space="preserve"> בכסף</w:t>
      </w:r>
      <w:r w:rsidR="00BC26B6">
        <w:rPr>
          <w:rFonts w:cs="Arial" w:hint="cs"/>
          <w:rtl/>
        </w:rPr>
        <w:t>, צפוי להשתנות</w:t>
      </w:r>
      <w:r w:rsidR="00BC26B6" w:rsidRPr="00BC26B6">
        <w:rPr>
          <w:rFonts w:cs="Arial" w:hint="cs"/>
          <w:rtl/>
        </w:rPr>
        <w:t>)</w:t>
      </w:r>
    </w:p>
    <w:p w:rsidR="00D551D0" w:rsidRPr="00D551D0" w:rsidRDefault="00D551D0" w:rsidP="00D551D0">
      <w:pPr>
        <w:rPr>
          <w:rFonts w:cs="Arial"/>
          <w:b/>
          <w:bCs/>
        </w:rPr>
      </w:pPr>
      <w:r w:rsidRPr="00D551D0">
        <w:rPr>
          <w:rFonts w:cs="Arial"/>
          <w:b/>
          <w:bCs/>
          <w:rtl/>
        </w:rPr>
        <w:t>יחידות שירות וערכן</w:t>
      </w:r>
      <w:r w:rsidRPr="00D551D0">
        <w:rPr>
          <w:rFonts w:cs="Arial" w:hint="cs"/>
          <w:b/>
          <w:bCs/>
          <w:rtl/>
        </w:rPr>
        <w:t>:</w:t>
      </w:r>
    </w:p>
    <w:p w:rsidR="00D551D0" w:rsidRPr="00D551D0" w:rsidRDefault="00D551D0" w:rsidP="00D551D0">
      <w:pPr>
        <w:numPr>
          <w:ilvl w:val="0"/>
          <w:numId w:val="2"/>
        </w:numPr>
        <w:rPr>
          <w:rFonts w:cs="Arial"/>
        </w:rPr>
      </w:pPr>
      <w:r w:rsidRPr="00D551D0">
        <w:rPr>
          <w:rFonts w:cs="Arial"/>
        </w:rPr>
        <w:t xml:space="preserve">10 </w:t>
      </w:r>
      <w:r w:rsidRPr="00D551D0">
        <w:rPr>
          <w:rFonts w:cs="Arial"/>
          <w:rtl/>
        </w:rPr>
        <w:t>יחידות שירות שבועיות</w:t>
      </w:r>
    </w:p>
    <w:p w:rsidR="00D551D0" w:rsidRPr="00D551D0" w:rsidRDefault="00D551D0" w:rsidP="00D551D0">
      <w:pPr>
        <w:numPr>
          <w:ilvl w:val="0"/>
          <w:numId w:val="2"/>
        </w:numPr>
        <w:rPr>
          <w:rFonts w:cs="Arial"/>
        </w:rPr>
      </w:pPr>
      <w:r w:rsidRPr="00D551D0">
        <w:rPr>
          <w:rFonts w:cs="Arial"/>
          <w:rtl/>
        </w:rPr>
        <w:t>ערך כל יחידה: 256 ₪</w:t>
      </w:r>
    </w:p>
    <w:p w:rsidR="00D551D0" w:rsidRPr="00D551D0" w:rsidRDefault="00D551D0" w:rsidP="00D551D0">
      <w:pPr>
        <w:numPr>
          <w:ilvl w:val="0"/>
          <w:numId w:val="2"/>
        </w:numPr>
        <w:rPr>
          <w:rFonts w:cs="Arial"/>
        </w:rPr>
      </w:pPr>
      <w:r w:rsidRPr="00D551D0">
        <w:rPr>
          <w:rFonts w:cs="Arial"/>
          <w:rtl/>
        </w:rPr>
        <w:t xml:space="preserve">סך </w:t>
      </w:r>
      <w:r w:rsidR="00BC26B6">
        <w:rPr>
          <w:rFonts w:cs="Arial" w:hint="cs"/>
          <w:rtl/>
        </w:rPr>
        <w:t xml:space="preserve">עלות </w:t>
      </w:r>
      <w:r w:rsidRPr="00D551D0">
        <w:rPr>
          <w:rFonts w:cs="Arial"/>
          <w:rtl/>
        </w:rPr>
        <w:t>הגמלה החודשית: 2,560 ₪</w:t>
      </w:r>
    </w:p>
    <w:p w:rsidR="00D551D0" w:rsidRPr="00D551D0" w:rsidRDefault="00D551D0" w:rsidP="00D551D0">
      <w:pPr>
        <w:rPr>
          <w:rFonts w:cs="Arial"/>
          <w:b/>
          <w:bCs/>
        </w:rPr>
      </w:pPr>
      <w:r w:rsidRPr="00D551D0">
        <w:rPr>
          <w:rFonts w:cs="Arial"/>
          <w:b/>
          <w:bCs/>
          <w:rtl/>
        </w:rPr>
        <w:t>אפשרויות בחירה</w:t>
      </w:r>
    </w:p>
    <w:p w:rsidR="00D551D0" w:rsidRPr="00D551D0" w:rsidRDefault="00D551D0" w:rsidP="00D551D0">
      <w:pPr>
        <w:numPr>
          <w:ilvl w:val="0"/>
          <w:numId w:val="3"/>
        </w:numPr>
        <w:rPr>
          <w:rFonts w:cs="Arial"/>
        </w:rPr>
      </w:pPr>
      <w:r w:rsidRPr="00D551D0">
        <w:rPr>
          <w:rFonts w:cs="Arial"/>
          <w:rtl/>
        </w:rPr>
        <w:t>טיפול אישי בבית</w:t>
      </w:r>
      <w:r w:rsidRPr="00D551D0">
        <w:rPr>
          <w:rFonts w:cs="Arial"/>
        </w:rPr>
        <w:t>:</w:t>
      </w:r>
    </w:p>
    <w:p w:rsidR="00D551D0" w:rsidRPr="00D551D0" w:rsidRDefault="00D551D0" w:rsidP="00D551D0">
      <w:pPr>
        <w:numPr>
          <w:ilvl w:val="1"/>
          <w:numId w:val="3"/>
        </w:numPr>
        <w:rPr>
          <w:rFonts w:cs="Arial"/>
        </w:rPr>
      </w:pPr>
      <w:r w:rsidRPr="00D551D0">
        <w:rPr>
          <w:rFonts w:cs="Arial"/>
          <w:rtl/>
        </w:rPr>
        <w:t>מטפל אישי</w:t>
      </w:r>
    </w:p>
    <w:p w:rsidR="00D551D0" w:rsidRPr="00D551D0" w:rsidRDefault="00D551D0" w:rsidP="00D551D0">
      <w:pPr>
        <w:numPr>
          <w:ilvl w:val="1"/>
          <w:numId w:val="3"/>
        </w:numPr>
        <w:rPr>
          <w:rFonts w:cs="Arial"/>
        </w:rPr>
      </w:pPr>
      <w:r w:rsidRPr="00D551D0">
        <w:rPr>
          <w:rFonts w:cs="Arial"/>
          <w:rtl/>
        </w:rPr>
        <w:t>בן משפחה מטפל בשכר</w:t>
      </w:r>
    </w:p>
    <w:p w:rsidR="00D551D0" w:rsidRPr="00D551D0" w:rsidRDefault="00D551D0" w:rsidP="00D551D0">
      <w:pPr>
        <w:numPr>
          <w:ilvl w:val="0"/>
          <w:numId w:val="3"/>
        </w:numPr>
        <w:rPr>
          <w:rFonts w:cs="Arial"/>
        </w:rPr>
      </w:pPr>
      <w:r w:rsidRPr="00D551D0">
        <w:rPr>
          <w:rFonts w:cs="Arial"/>
          <w:rtl/>
        </w:rPr>
        <w:t>ביקורים במרכז יום</w:t>
      </w:r>
      <w:r w:rsidRPr="00D551D0">
        <w:rPr>
          <w:rFonts w:cs="Arial"/>
        </w:rPr>
        <w:t>:</w:t>
      </w:r>
    </w:p>
    <w:p w:rsidR="00D551D0" w:rsidRPr="00D551D0" w:rsidRDefault="00D551D0" w:rsidP="00D551D0">
      <w:pPr>
        <w:numPr>
          <w:ilvl w:val="1"/>
          <w:numId w:val="3"/>
        </w:numPr>
        <w:rPr>
          <w:rFonts w:cs="Arial"/>
        </w:rPr>
      </w:pPr>
      <w:r w:rsidRPr="00D551D0">
        <w:rPr>
          <w:rFonts w:cs="Arial"/>
          <w:rtl/>
        </w:rPr>
        <w:t>כל ביקור שווה 2 שעות טיפול בבית</w:t>
      </w:r>
    </w:p>
    <w:p w:rsidR="00D551D0" w:rsidRPr="00D551D0" w:rsidRDefault="00D551D0" w:rsidP="00D551D0">
      <w:pPr>
        <w:numPr>
          <w:ilvl w:val="0"/>
          <w:numId w:val="3"/>
        </w:numPr>
        <w:rPr>
          <w:rFonts w:cs="Arial"/>
        </w:rPr>
      </w:pPr>
      <w:r w:rsidRPr="00D551D0">
        <w:rPr>
          <w:rFonts w:cs="Arial"/>
          <w:rtl/>
        </w:rPr>
        <w:t>שירותים נוספים</w:t>
      </w:r>
      <w:r w:rsidRPr="00D551D0">
        <w:rPr>
          <w:rFonts w:cs="Arial"/>
        </w:rPr>
        <w:t>:</w:t>
      </w:r>
    </w:p>
    <w:p w:rsidR="00D551D0" w:rsidRPr="00D551D0" w:rsidRDefault="00D551D0" w:rsidP="00D551D0">
      <w:pPr>
        <w:numPr>
          <w:ilvl w:val="1"/>
          <w:numId w:val="3"/>
        </w:numPr>
        <w:rPr>
          <w:rFonts w:cs="Arial"/>
        </w:rPr>
      </w:pPr>
      <w:r w:rsidRPr="00D551D0">
        <w:rPr>
          <w:rFonts w:cs="Arial"/>
          <w:rtl/>
        </w:rPr>
        <w:t>לחצן מצוקה</w:t>
      </w:r>
    </w:p>
    <w:p w:rsidR="00D551D0" w:rsidRPr="00D551D0" w:rsidRDefault="00D551D0" w:rsidP="00D551D0">
      <w:pPr>
        <w:numPr>
          <w:ilvl w:val="1"/>
          <w:numId w:val="3"/>
        </w:numPr>
        <w:rPr>
          <w:rFonts w:cs="Arial"/>
        </w:rPr>
      </w:pPr>
      <w:r w:rsidRPr="00D551D0">
        <w:rPr>
          <w:rFonts w:cs="Arial"/>
          <w:rtl/>
        </w:rPr>
        <w:t>שירותי כביסה</w:t>
      </w:r>
    </w:p>
    <w:p w:rsidR="00D551D0" w:rsidRPr="00D551D0" w:rsidRDefault="00D551D0" w:rsidP="00D551D0">
      <w:pPr>
        <w:numPr>
          <w:ilvl w:val="1"/>
          <w:numId w:val="3"/>
        </w:numPr>
        <w:rPr>
          <w:rFonts w:cs="Arial"/>
        </w:rPr>
      </w:pPr>
      <w:r w:rsidRPr="00D551D0">
        <w:rPr>
          <w:rFonts w:cs="Arial"/>
          <w:rtl/>
        </w:rPr>
        <w:t>מוצרי ספיגה</w:t>
      </w:r>
    </w:p>
    <w:p w:rsidR="00D551D0" w:rsidRPr="00D551D0" w:rsidRDefault="00D551D0" w:rsidP="00D551D0">
      <w:pPr>
        <w:numPr>
          <w:ilvl w:val="0"/>
          <w:numId w:val="3"/>
        </w:numPr>
        <w:rPr>
          <w:rFonts w:cs="Arial"/>
        </w:rPr>
      </w:pPr>
      <w:r w:rsidRPr="00D551D0">
        <w:rPr>
          <w:rFonts w:cs="Arial"/>
          <w:rtl/>
        </w:rPr>
        <w:t>קהילה תומכת</w:t>
      </w:r>
      <w:r w:rsidRPr="00D551D0">
        <w:rPr>
          <w:rFonts w:cs="Arial"/>
        </w:rPr>
        <w:t>:</w:t>
      </w:r>
    </w:p>
    <w:p w:rsidR="00D551D0" w:rsidRPr="00D551D0" w:rsidRDefault="00D551D0" w:rsidP="00D551D0">
      <w:pPr>
        <w:numPr>
          <w:ilvl w:val="1"/>
          <w:numId w:val="3"/>
        </w:numPr>
        <w:rPr>
          <w:rFonts w:cs="Arial"/>
        </w:rPr>
      </w:pPr>
      <w:r w:rsidRPr="00D551D0">
        <w:rPr>
          <w:rFonts w:cs="Arial"/>
          <w:rtl/>
        </w:rPr>
        <w:t>אב קהילה לתיקונים קלים בבית וסיוע כללי</w:t>
      </w:r>
    </w:p>
    <w:p w:rsidR="00D551D0" w:rsidRPr="00D551D0" w:rsidRDefault="00D551D0" w:rsidP="00D551D0">
      <w:pPr>
        <w:numPr>
          <w:ilvl w:val="1"/>
          <w:numId w:val="3"/>
        </w:numPr>
        <w:rPr>
          <w:rFonts w:cs="Arial"/>
        </w:rPr>
      </w:pPr>
      <w:r w:rsidRPr="00D551D0">
        <w:rPr>
          <w:rFonts w:cs="Arial"/>
          <w:rtl/>
        </w:rPr>
        <w:t>פעילות חברתית מוגבלת</w:t>
      </w:r>
    </w:p>
    <w:p w:rsidR="00D551D0" w:rsidRPr="00D551D0" w:rsidRDefault="00D551D0" w:rsidP="00D551D0">
      <w:pPr>
        <w:numPr>
          <w:ilvl w:val="1"/>
          <w:numId w:val="3"/>
        </w:numPr>
        <w:rPr>
          <w:rFonts w:cs="Arial"/>
        </w:rPr>
      </w:pPr>
      <w:r w:rsidRPr="00D551D0">
        <w:rPr>
          <w:rFonts w:cs="Arial"/>
          <w:rtl/>
        </w:rPr>
        <w:t>לחצן מצוקה</w:t>
      </w:r>
    </w:p>
    <w:p w:rsidR="00D551D0" w:rsidRPr="00D551D0" w:rsidRDefault="00D551D0" w:rsidP="00D551D0">
      <w:pPr>
        <w:rPr>
          <w:rFonts w:cs="Arial"/>
          <w:b/>
          <w:bCs/>
        </w:rPr>
      </w:pPr>
      <w:r w:rsidRPr="00D551D0">
        <w:rPr>
          <w:rFonts w:cs="Arial"/>
          <w:b/>
          <w:bCs/>
          <w:rtl/>
        </w:rPr>
        <w:t>המרה לכסף</w:t>
      </w:r>
    </w:p>
    <w:p w:rsidR="00D551D0" w:rsidRPr="00D551D0" w:rsidRDefault="00D551D0" w:rsidP="00D551D0">
      <w:pPr>
        <w:numPr>
          <w:ilvl w:val="0"/>
          <w:numId w:val="4"/>
        </w:numPr>
        <w:rPr>
          <w:rFonts w:cs="Arial"/>
        </w:rPr>
      </w:pPr>
      <w:r w:rsidRPr="00D551D0">
        <w:rPr>
          <w:rFonts w:cs="Arial"/>
          <w:rtl/>
        </w:rPr>
        <w:t>אפשרות להמיר עד 4 יחידות (856 ₪) לכסף</w:t>
      </w:r>
    </w:p>
    <w:p w:rsidR="00D551D0" w:rsidRPr="00D551D0" w:rsidRDefault="00D551D0" w:rsidP="00BC26B6">
      <w:pPr>
        <w:numPr>
          <w:ilvl w:val="0"/>
          <w:numId w:val="4"/>
        </w:numPr>
        <w:rPr>
          <w:rFonts w:cs="Arial"/>
        </w:rPr>
      </w:pPr>
      <w:r w:rsidRPr="00D551D0">
        <w:rPr>
          <w:rFonts w:cs="Arial"/>
          <w:rtl/>
        </w:rPr>
        <w:t>ערך יחידה מומרת: 205 ₪</w:t>
      </w:r>
      <w:r w:rsidR="00BC26B6">
        <w:rPr>
          <w:rFonts w:cs="Arial" w:hint="cs"/>
          <w:rtl/>
        </w:rPr>
        <w:t xml:space="preserve"> (80% מהשווי)</w:t>
      </w:r>
      <w:bookmarkStart w:id="0" w:name="_GoBack"/>
      <w:bookmarkEnd w:id="0"/>
    </w:p>
    <w:p w:rsidR="00D551D0" w:rsidRPr="00D551D0" w:rsidRDefault="00D551D0" w:rsidP="00D551D0">
      <w:pPr>
        <w:rPr>
          <w:rFonts w:cs="Arial"/>
          <w:b/>
          <w:bCs/>
        </w:rPr>
      </w:pPr>
      <w:r w:rsidRPr="00D551D0">
        <w:rPr>
          <w:rFonts w:cs="Arial"/>
          <w:b/>
          <w:bCs/>
          <w:rtl/>
        </w:rPr>
        <w:t>מאפיינים</w:t>
      </w:r>
    </w:p>
    <w:p w:rsidR="00D551D0" w:rsidRPr="00D551D0" w:rsidRDefault="00D551D0" w:rsidP="00D551D0">
      <w:pPr>
        <w:numPr>
          <w:ilvl w:val="0"/>
          <w:numId w:val="5"/>
        </w:numPr>
        <w:rPr>
          <w:rFonts w:cs="Arial"/>
        </w:rPr>
      </w:pPr>
      <w:r w:rsidRPr="00D551D0">
        <w:rPr>
          <w:rFonts w:cs="Arial"/>
          <w:rtl/>
        </w:rPr>
        <w:t>התמקדות בטיפול אישי ישיר</w:t>
      </w:r>
    </w:p>
    <w:p w:rsidR="00D551D0" w:rsidRPr="00D551D0" w:rsidRDefault="00D551D0" w:rsidP="00D551D0">
      <w:pPr>
        <w:numPr>
          <w:ilvl w:val="0"/>
          <w:numId w:val="5"/>
        </w:numPr>
        <w:rPr>
          <w:rFonts w:cs="Arial"/>
        </w:rPr>
      </w:pPr>
      <w:r w:rsidRPr="00D551D0">
        <w:rPr>
          <w:rFonts w:cs="Arial"/>
          <w:rtl/>
        </w:rPr>
        <w:t>גמישות מוגבלת בבחירת שירותים</w:t>
      </w:r>
    </w:p>
    <w:p w:rsidR="00D551D0" w:rsidRPr="00D551D0" w:rsidRDefault="00D551D0" w:rsidP="00D551D0">
      <w:pPr>
        <w:numPr>
          <w:ilvl w:val="0"/>
          <w:numId w:val="5"/>
        </w:numPr>
        <w:rPr>
          <w:rFonts w:cs="Arial"/>
        </w:rPr>
      </w:pPr>
      <w:r w:rsidRPr="00D551D0">
        <w:rPr>
          <w:rFonts w:cs="Arial"/>
          <w:rtl/>
        </w:rPr>
        <w:t>אפשרויות מצומצמות לשירותים קהילתיים ומניעתיים</w:t>
      </w:r>
    </w:p>
    <w:p w:rsidR="00D551D0" w:rsidRDefault="00D551D0" w:rsidP="00D551D0">
      <w:pPr>
        <w:rPr>
          <w:rFonts w:cs="Arial"/>
          <w:b/>
          <w:bCs/>
          <w:sz w:val="28"/>
          <w:szCs w:val="28"/>
          <w:rtl/>
        </w:rPr>
      </w:pPr>
    </w:p>
    <w:p w:rsidR="00D551D0" w:rsidRPr="00D551D0" w:rsidRDefault="00D551D0" w:rsidP="00D551D0">
      <w:pPr>
        <w:rPr>
          <w:rFonts w:cs="Arial"/>
          <w:b/>
          <w:bCs/>
          <w:sz w:val="28"/>
          <w:szCs w:val="28"/>
        </w:rPr>
      </w:pPr>
      <w:r w:rsidRPr="00D551D0">
        <w:rPr>
          <w:rFonts w:cs="Arial"/>
          <w:b/>
          <w:bCs/>
          <w:sz w:val="28"/>
          <w:szCs w:val="28"/>
          <w:rtl/>
        </w:rPr>
        <w:lastRenderedPageBreak/>
        <w:t>המודל החדש המוצע</w:t>
      </w:r>
    </w:p>
    <w:p w:rsidR="00D551D0" w:rsidRPr="00D551D0" w:rsidRDefault="00D551D0" w:rsidP="00D551D0">
      <w:pPr>
        <w:rPr>
          <w:rFonts w:cs="Arial"/>
          <w:b/>
          <w:bCs/>
        </w:rPr>
      </w:pPr>
      <w:r w:rsidRPr="00D551D0">
        <w:rPr>
          <w:rFonts w:cs="Arial"/>
          <w:b/>
          <w:bCs/>
          <w:rtl/>
        </w:rPr>
        <w:t>יחידות שירות וערכן</w:t>
      </w:r>
    </w:p>
    <w:p w:rsidR="00D551D0" w:rsidRPr="00D551D0" w:rsidRDefault="00D551D0" w:rsidP="00D551D0">
      <w:pPr>
        <w:numPr>
          <w:ilvl w:val="0"/>
          <w:numId w:val="6"/>
        </w:numPr>
        <w:rPr>
          <w:rFonts w:cs="Arial"/>
        </w:rPr>
      </w:pPr>
      <w:r w:rsidRPr="00D551D0">
        <w:rPr>
          <w:rFonts w:cs="Arial"/>
          <w:rtl/>
        </w:rPr>
        <w:t>זהה למצב הנוכחי</w:t>
      </w:r>
    </w:p>
    <w:p w:rsidR="00D551D0" w:rsidRPr="00D551D0" w:rsidRDefault="00D551D0" w:rsidP="00D551D0">
      <w:pPr>
        <w:rPr>
          <w:rFonts w:cs="Arial"/>
          <w:b/>
          <w:bCs/>
        </w:rPr>
      </w:pPr>
      <w:r w:rsidRPr="00D551D0">
        <w:rPr>
          <w:rFonts w:cs="Arial"/>
          <w:b/>
          <w:bCs/>
          <w:rtl/>
        </w:rPr>
        <w:t>חלוקת היחידות</w:t>
      </w:r>
    </w:p>
    <w:p w:rsidR="00D551D0" w:rsidRPr="00D551D0" w:rsidRDefault="00D551D0" w:rsidP="00BC26B6">
      <w:pPr>
        <w:numPr>
          <w:ilvl w:val="0"/>
          <w:numId w:val="7"/>
        </w:numPr>
        <w:rPr>
          <w:rFonts w:cs="Arial"/>
        </w:rPr>
      </w:pPr>
      <w:r w:rsidRPr="00D551D0">
        <w:rPr>
          <w:rFonts w:cs="Arial"/>
          <w:rtl/>
        </w:rPr>
        <w:t>סל שירותי הזדקנות מיטבית </w:t>
      </w:r>
      <w:r w:rsidR="00BC26B6">
        <w:rPr>
          <w:rFonts w:cs="Arial" w:hint="cs"/>
          <w:rtl/>
        </w:rPr>
        <w:t>(20% מהגמלה)</w:t>
      </w:r>
    </w:p>
    <w:p w:rsidR="00D551D0" w:rsidRPr="00D551D0" w:rsidRDefault="00D551D0" w:rsidP="00D551D0">
      <w:pPr>
        <w:numPr>
          <w:ilvl w:val="1"/>
          <w:numId w:val="7"/>
        </w:numPr>
        <w:rPr>
          <w:rFonts w:cs="Arial"/>
        </w:rPr>
      </w:pPr>
      <w:r w:rsidRPr="00D551D0">
        <w:rPr>
          <w:rFonts w:cs="Arial"/>
        </w:rPr>
        <w:t xml:space="preserve">2 </w:t>
      </w:r>
      <w:r w:rsidRPr="00D551D0">
        <w:rPr>
          <w:rFonts w:cs="Arial"/>
          <w:rtl/>
        </w:rPr>
        <w:t>יחידות קבועות</w:t>
      </w:r>
      <w:r w:rsidRPr="00D551D0">
        <w:rPr>
          <w:rFonts w:cs="Arial"/>
        </w:rPr>
        <w:t>:</w:t>
      </w:r>
    </w:p>
    <w:p w:rsidR="00D551D0" w:rsidRPr="00D551D0" w:rsidRDefault="00D551D0" w:rsidP="00D551D0">
      <w:pPr>
        <w:numPr>
          <w:ilvl w:val="2"/>
          <w:numId w:val="7"/>
        </w:numPr>
        <w:rPr>
          <w:rFonts w:cs="Arial"/>
        </w:rPr>
      </w:pPr>
      <w:r w:rsidRPr="00D551D0">
        <w:rPr>
          <w:rFonts w:cs="Arial"/>
        </w:rPr>
        <w:t xml:space="preserve">0.75 </w:t>
      </w:r>
      <w:r w:rsidRPr="00D551D0">
        <w:rPr>
          <w:rFonts w:cs="Arial"/>
          <w:rtl/>
        </w:rPr>
        <w:t>יחידות ל"360 עד הבית</w:t>
      </w:r>
      <w:r w:rsidRPr="00D551D0">
        <w:rPr>
          <w:rFonts w:cs="Arial"/>
        </w:rPr>
        <w:t>"</w:t>
      </w:r>
    </w:p>
    <w:p w:rsidR="00D551D0" w:rsidRPr="00D551D0" w:rsidRDefault="00D551D0" w:rsidP="00D551D0">
      <w:pPr>
        <w:numPr>
          <w:ilvl w:val="2"/>
          <w:numId w:val="7"/>
        </w:numPr>
        <w:rPr>
          <w:rFonts w:cs="Arial"/>
        </w:rPr>
      </w:pPr>
      <w:r w:rsidRPr="00D551D0">
        <w:rPr>
          <w:rFonts w:cs="Arial"/>
        </w:rPr>
        <w:t xml:space="preserve">1.25 </w:t>
      </w:r>
      <w:r w:rsidRPr="00D551D0">
        <w:rPr>
          <w:rFonts w:cs="Arial"/>
          <w:rtl/>
        </w:rPr>
        <w:t>יחידות לסל שירותים רחב</w:t>
      </w:r>
    </w:p>
    <w:p w:rsidR="00D551D0" w:rsidRPr="00D551D0" w:rsidRDefault="00D551D0" w:rsidP="00BC26B6">
      <w:pPr>
        <w:numPr>
          <w:ilvl w:val="0"/>
          <w:numId w:val="7"/>
        </w:numPr>
        <w:rPr>
          <w:rFonts w:cs="Arial"/>
        </w:rPr>
      </w:pPr>
      <w:r w:rsidRPr="00D551D0">
        <w:rPr>
          <w:rFonts w:cs="Arial"/>
          <w:rtl/>
        </w:rPr>
        <w:t>יחידות גמישות</w:t>
      </w:r>
      <w:r w:rsidR="00BC26B6">
        <w:rPr>
          <w:rFonts w:cs="Arial" w:hint="cs"/>
          <w:rtl/>
        </w:rPr>
        <w:t>:</w:t>
      </w:r>
      <w:r w:rsidRPr="00D551D0">
        <w:rPr>
          <w:rFonts w:cs="Arial"/>
          <w:rtl/>
        </w:rPr>
        <w:t> </w:t>
      </w:r>
      <w:r w:rsidR="00BC26B6">
        <w:rPr>
          <w:rFonts w:cs="Arial" w:hint="cs"/>
          <w:rtl/>
        </w:rPr>
        <w:t>80% מהגמלה</w:t>
      </w:r>
    </w:p>
    <w:p w:rsidR="00D551D0" w:rsidRPr="00D551D0" w:rsidRDefault="00D551D0" w:rsidP="00D551D0">
      <w:pPr>
        <w:numPr>
          <w:ilvl w:val="1"/>
          <w:numId w:val="7"/>
        </w:numPr>
        <w:rPr>
          <w:rFonts w:cs="Arial"/>
        </w:rPr>
      </w:pPr>
      <w:r w:rsidRPr="00D551D0">
        <w:rPr>
          <w:rFonts w:cs="Arial"/>
        </w:rPr>
        <w:t xml:space="preserve">8 </w:t>
      </w:r>
      <w:r w:rsidRPr="00D551D0">
        <w:rPr>
          <w:rFonts w:cs="Arial"/>
          <w:rtl/>
        </w:rPr>
        <w:t>יחידות לבחירה חופשית</w:t>
      </w:r>
      <w:r w:rsidR="00BC26B6">
        <w:rPr>
          <w:rFonts w:cs="Arial" w:hint="cs"/>
          <w:rtl/>
        </w:rPr>
        <w:t xml:space="preserve"> (מטפלת, סל אישי/ כסף-עד שליש)</w:t>
      </w:r>
    </w:p>
    <w:p w:rsidR="00D551D0" w:rsidRPr="00D551D0" w:rsidRDefault="00D551D0" w:rsidP="00D551D0">
      <w:pPr>
        <w:rPr>
          <w:rFonts w:cs="Arial"/>
          <w:b/>
          <w:bCs/>
        </w:rPr>
      </w:pPr>
      <w:r w:rsidRPr="00D551D0">
        <w:rPr>
          <w:rFonts w:cs="Arial"/>
          <w:b/>
          <w:bCs/>
          <w:rtl/>
        </w:rPr>
        <w:t>שירות הבסיס "360 עד הבית</w:t>
      </w:r>
      <w:r w:rsidRPr="00D551D0">
        <w:rPr>
          <w:rFonts w:cs="Arial"/>
          <w:b/>
          <w:bCs/>
        </w:rPr>
        <w:t>"</w:t>
      </w:r>
    </w:p>
    <w:p w:rsidR="00D551D0" w:rsidRPr="00D551D0" w:rsidRDefault="00D551D0" w:rsidP="00D551D0">
      <w:pPr>
        <w:numPr>
          <w:ilvl w:val="0"/>
          <w:numId w:val="8"/>
        </w:numPr>
        <w:rPr>
          <w:rFonts w:cs="Arial"/>
        </w:rPr>
      </w:pPr>
      <w:r w:rsidRPr="00D551D0">
        <w:rPr>
          <w:rFonts w:cs="Arial"/>
          <w:rtl/>
        </w:rPr>
        <w:t>תמיכה קבועה בבית</w:t>
      </w:r>
    </w:p>
    <w:p w:rsidR="00D551D0" w:rsidRPr="00D551D0" w:rsidRDefault="00D551D0" w:rsidP="00D551D0">
      <w:pPr>
        <w:numPr>
          <w:ilvl w:val="0"/>
          <w:numId w:val="8"/>
        </w:numPr>
        <w:rPr>
          <w:rFonts w:cs="Arial"/>
        </w:rPr>
      </w:pPr>
      <w:r w:rsidRPr="00D551D0">
        <w:rPr>
          <w:rFonts w:cs="Arial"/>
          <w:rtl/>
        </w:rPr>
        <w:t>תיקונים קלים</w:t>
      </w:r>
    </w:p>
    <w:p w:rsidR="00D551D0" w:rsidRPr="00D551D0" w:rsidRDefault="00D551D0" w:rsidP="00D551D0">
      <w:pPr>
        <w:numPr>
          <w:ilvl w:val="0"/>
          <w:numId w:val="8"/>
        </w:numPr>
        <w:rPr>
          <w:rFonts w:cs="Arial"/>
        </w:rPr>
      </w:pPr>
      <w:r w:rsidRPr="00D551D0">
        <w:rPr>
          <w:rFonts w:cs="Arial"/>
          <w:rtl/>
        </w:rPr>
        <w:t>קשר אישי</w:t>
      </w:r>
    </w:p>
    <w:p w:rsidR="00D551D0" w:rsidRPr="00D551D0" w:rsidRDefault="00D551D0" w:rsidP="00D551D0">
      <w:pPr>
        <w:numPr>
          <w:ilvl w:val="0"/>
          <w:numId w:val="8"/>
        </w:numPr>
        <w:rPr>
          <w:rFonts w:cs="Arial"/>
        </w:rPr>
      </w:pPr>
      <w:r w:rsidRPr="00D551D0">
        <w:rPr>
          <w:rFonts w:cs="Arial"/>
          <w:rtl/>
        </w:rPr>
        <w:t>ליווי קהילתי</w:t>
      </w:r>
    </w:p>
    <w:p w:rsidR="00D551D0" w:rsidRPr="00D551D0" w:rsidRDefault="00D551D0" w:rsidP="00D551D0">
      <w:pPr>
        <w:numPr>
          <w:ilvl w:val="0"/>
          <w:numId w:val="8"/>
        </w:numPr>
        <w:rPr>
          <w:rFonts w:cs="Arial"/>
        </w:rPr>
      </w:pPr>
      <w:r w:rsidRPr="00D551D0">
        <w:rPr>
          <w:rFonts w:cs="Arial"/>
          <w:rtl/>
        </w:rPr>
        <w:t>מתאמת שירות אישית</w:t>
      </w:r>
      <w:r w:rsidRPr="00D551D0">
        <w:rPr>
          <w:rFonts w:cs="Arial"/>
        </w:rPr>
        <w:t>:</w:t>
      </w:r>
    </w:p>
    <w:p w:rsidR="00D551D0" w:rsidRPr="00D551D0" w:rsidRDefault="00D551D0" w:rsidP="00D551D0">
      <w:pPr>
        <w:numPr>
          <w:ilvl w:val="1"/>
          <w:numId w:val="8"/>
        </w:numPr>
        <w:rPr>
          <w:rFonts w:cs="Arial"/>
        </w:rPr>
      </w:pPr>
      <w:r w:rsidRPr="00D551D0">
        <w:rPr>
          <w:rFonts w:cs="Arial"/>
          <w:rtl/>
        </w:rPr>
        <w:t>קביעת תכנית טיפול/שירות</w:t>
      </w:r>
    </w:p>
    <w:p w:rsidR="00D551D0" w:rsidRPr="00D551D0" w:rsidRDefault="00D551D0" w:rsidP="00D551D0">
      <w:pPr>
        <w:numPr>
          <w:ilvl w:val="1"/>
          <w:numId w:val="8"/>
        </w:numPr>
        <w:rPr>
          <w:rFonts w:cs="Arial"/>
        </w:rPr>
      </w:pPr>
      <w:r w:rsidRPr="00D551D0">
        <w:rPr>
          <w:rFonts w:cs="Arial"/>
          <w:rtl/>
        </w:rPr>
        <w:t>מעקב ועדכון שוטף</w:t>
      </w:r>
    </w:p>
    <w:p w:rsidR="00D551D0" w:rsidRPr="00D551D0" w:rsidRDefault="00D551D0" w:rsidP="00D551D0">
      <w:pPr>
        <w:numPr>
          <w:ilvl w:val="1"/>
          <w:numId w:val="8"/>
        </w:numPr>
        <w:rPr>
          <w:rFonts w:cs="Arial"/>
        </w:rPr>
      </w:pPr>
      <w:r w:rsidRPr="00D551D0">
        <w:rPr>
          <w:rFonts w:cs="Arial"/>
          <w:rtl/>
        </w:rPr>
        <w:t>תיאום בין שירותים</w:t>
      </w:r>
    </w:p>
    <w:p w:rsidR="00D551D0" w:rsidRPr="00D551D0" w:rsidRDefault="00D551D0" w:rsidP="00D551D0">
      <w:pPr>
        <w:rPr>
          <w:rFonts w:cs="Arial"/>
          <w:b/>
          <w:bCs/>
        </w:rPr>
      </w:pPr>
      <w:r w:rsidRPr="00D551D0">
        <w:rPr>
          <w:rFonts w:cs="Arial"/>
          <w:b/>
          <w:bCs/>
          <w:rtl/>
        </w:rPr>
        <w:t>סל שירותים רחב ומותאם אישית</w:t>
      </w:r>
    </w:p>
    <w:p w:rsidR="00D551D0" w:rsidRPr="00D551D0" w:rsidRDefault="00D551D0" w:rsidP="00D551D0">
      <w:pPr>
        <w:numPr>
          <w:ilvl w:val="0"/>
          <w:numId w:val="9"/>
        </w:numPr>
        <w:rPr>
          <w:rFonts w:cs="Arial"/>
        </w:rPr>
      </w:pPr>
      <w:r w:rsidRPr="00D551D0">
        <w:rPr>
          <w:rFonts w:cs="Arial"/>
          <w:rtl/>
        </w:rPr>
        <w:t>חוגים</w:t>
      </w:r>
    </w:p>
    <w:p w:rsidR="00D551D0" w:rsidRPr="00D551D0" w:rsidRDefault="00D551D0" w:rsidP="00D551D0">
      <w:pPr>
        <w:numPr>
          <w:ilvl w:val="0"/>
          <w:numId w:val="9"/>
        </w:numPr>
        <w:rPr>
          <w:rFonts w:cs="Arial"/>
        </w:rPr>
      </w:pPr>
      <w:r w:rsidRPr="00D551D0">
        <w:rPr>
          <w:rFonts w:cs="Arial"/>
          <w:rtl/>
        </w:rPr>
        <w:t>פעילות פיזית וחברתית</w:t>
      </w:r>
    </w:p>
    <w:p w:rsidR="00D551D0" w:rsidRPr="00D551D0" w:rsidRDefault="00D551D0" w:rsidP="00D551D0">
      <w:pPr>
        <w:numPr>
          <w:ilvl w:val="0"/>
          <w:numId w:val="9"/>
        </w:numPr>
        <w:rPr>
          <w:rFonts w:cs="Arial"/>
        </w:rPr>
      </w:pPr>
      <w:r w:rsidRPr="00D551D0">
        <w:rPr>
          <w:rFonts w:cs="Arial"/>
          <w:rtl/>
        </w:rPr>
        <w:t>קורסי אוריינות דיגיטלית</w:t>
      </w:r>
    </w:p>
    <w:p w:rsidR="00D551D0" w:rsidRPr="00D551D0" w:rsidRDefault="00D551D0" w:rsidP="00D551D0">
      <w:pPr>
        <w:numPr>
          <w:ilvl w:val="0"/>
          <w:numId w:val="9"/>
        </w:numPr>
        <w:rPr>
          <w:rFonts w:cs="Arial"/>
        </w:rPr>
      </w:pPr>
      <w:r w:rsidRPr="00D551D0">
        <w:rPr>
          <w:rFonts w:cs="Arial"/>
          <w:rtl/>
        </w:rPr>
        <w:t>תמיכה טכנולוגית</w:t>
      </w:r>
    </w:p>
    <w:p w:rsidR="00D551D0" w:rsidRPr="00D551D0" w:rsidRDefault="00D551D0" w:rsidP="00D551D0">
      <w:pPr>
        <w:numPr>
          <w:ilvl w:val="0"/>
          <w:numId w:val="9"/>
        </w:numPr>
        <w:rPr>
          <w:rFonts w:cs="Arial"/>
        </w:rPr>
      </w:pPr>
      <w:r w:rsidRPr="00D551D0">
        <w:rPr>
          <w:rFonts w:cs="Arial"/>
          <w:rtl/>
        </w:rPr>
        <w:t>שירותים נוספים לשימור עצמאות ושייכות</w:t>
      </w:r>
    </w:p>
    <w:p w:rsidR="00D551D0" w:rsidRPr="00D551D0" w:rsidRDefault="00D551D0" w:rsidP="00D551D0">
      <w:pPr>
        <w:rPr>
          <w:rFonts w:cs="Arial"/>
          <w:b/>
          <w:bCs/>
        </w:rPr>
      </w:pPr>
      <w:r w:rsidRPr="00D551D0">
        <w:rPr>
          <w:rFonts w:cs="Arial"/>
          <w:b/>
          <w:bCs/>
          <w:rtl/>
        </w:rPr>
        <w:t>אפשרויות טיפול אישי</w:t>
      </w:r>
    </w:p>
    <w:p w:rsidR="00D551D0" w:rsidRPr="00D551D0" w:rsidRDefault="00D551D0" w:rsidP="00D551D0">
      <w:pPr>
        <w:numPr>
          <w:ilvl w:val="0"/>
          <w:numId w:val="10"/>
        </w:numPr>
        <w:rPr>
          <w:rFonts w:cs="Arial"/>
        </w:rPr>
      </w:pPr>
      <w:r w:rsidRPr="00D551D0">
        <w:rPr>
          <w:rFonts w:cs="Arial"/>
          <w:rtl/>
        </w:rPr>
        <w:t>מטפל אישי</w:t>
      </w:r>
    </w:p>
    <w:p w:rsidR="00D551D0" w:rsidRPr="00D551D0" w:rsidRDefault="00D551D0" w:rsidP="00D551D0">
      <w:pPr>
        <w:numPr>
          <w:ilvl w:val="0"/>
          <w:numId w:val="10"/>
        </w:numPr>
        <w:rPr>
          <w:rFonts w:cs="Arial"/>
        </w:rPr>
      </w:pPr>
      <w:r w:rsidRPr="00D551D0">
        <w:rPr>
          <w:rFonts w:cs="Arial"/>
          <w:rtl/>
        </w:rPr>
        <w:t>בן משפחה מטפל בשכר</w:t>
      </w:r>
    </w:p>
    <w:p w:rsidR="00D551D0" w:rsidRPr="00D551D0" w:rsidRDefault="00D551D0" w:rsidP="00D551D0">
      <w:pPr>
        <w:rPr>
          <w:rFonts w:cs="Arial"/>
          <w:b/>
          <w:bCs/>
        </w:rPr>
      </w:pPr>
      <w:r w:rsidRPr="00D551D0">
        <w:rPr>
          <w:rFonts w:cs="Arial"/>
          <w:b/>
          <w:bCs/>
          <w:rtl/>
        </w:rPr>
        <w:lastRenderedPageBreak/>
        <w:t>גמישות בבחירת שירותים</w:t>
      </w:r>
    </w:p>
    <w:p w:rsidR="00D551D0" w:rsidRPr="00D551D0" w:rsidRDefault="00D551D0" w:rsidP="00D551D0">
      <w:pPr>
        <w:numPr>
          <w:ilvl w:val="0"/>
          <w:numId w:val="11"/>
        </w:numPr>
        <w:rPr>
          <w:rFonts w:cs="Arial"/>
        </w:rPr>
      </w:pPr>
      <w:r w:rsidRPr="00D551D0">
        <w:rPr>
          <w:rFonts w:cs="Arial"/>
          <w:rtl/>
        </w:rPr>
        <w:t>אפשרות להקצות יחידות נוספות לסל שירותי הזדקנות מיטבית</w:t>
      </w:r>
    </w:p>
    <w:p w:rsidR="00D551D0" w:rsidRPr="00D551D0" w:rsidRDefault="00D551D0" w:rsidP="00D551D0">
      <w:pPr>
        <w:numPr>
          <w:ilvl w:val="0"/>
          <w:numId w:val="11"/>
        </w:numPr>
        <w:rPr>
          <w:rFonts w:cs="Arial"/>
        </w:rPr>
      </w:pPr>
      <w:r w:rsidRPr="00D551D0">
        <w:rPr>
          <w:rFonts w:cs="Arial"/>
          <w:rtl/>
        </w:rPr>
        <w:t>שימוש גמיש ב-8 היחידות הנותרות</w:t>
      </w:r>
    </w:p>
    <w:p w:rsidR="00D551D0" w:rsidRPr="00D551D0" w:rsidRDefault="00D551D0" w:rsidP="00D551D0">
      <w:pPr>
        <w:rPr>
          <w:rFonts w:cs="Arial"/>
          <w:b/>
          <w:bCs/>
        </w:rPr>
      </w:pPr>
      <w:r w:rsidRPr="00D551D0">
        <w:rPr>
          <w:rFonts w:cs="Arial"/>
          <w:b/>
          <w:bCs/>
          <w:rtl/>
        </w:rPr>
        <w:t>פלטפורמה דיגיטלית</w:t>
      </w:r>
    </w:p>
    <w:p w:rsidR="00D551D0" w:rsidRPr="00D551D0" w:rsidRDefault="00D551D0" w:rsidP="00D551D0">
      <w:pPr>
        <w:numPr>
          <w:ilvl w:val="0"/>
          <w:numId w:val="12"/>
        </w:numPr>
        <w:rPr>
          <w:rFonts w:cs="Arial"/>
        </w:rPr>
      </w:pPr>
      <w:r w:rsidRPr="00D551D0">
        <w:rPr>
          <w:rFonts w:cs="Arial"/>
          <w:rtl/>
        </w:rPr>
        <w:t>מערכת לבחירת וניהול שירותים</w:t>
      </w:r>
    </w:p>
    <w:p w:rsidR="00D551D0" w:rsidRPr="00D551D0" w:rsidRDefault="00D551D0" w:rsidP="00D551D0">
      <w:pPr>
        <w:numPr>
          <w:ilvl w:val="0"/>
          <w:numId w:val="12"/>
        </w:numPr>
        <w:rPr>
          <w:rFonts w:cs="Arial"/>
        </w:rPr>
      </w:pPr>
      <w:r w:rsidRPr="00D551D0">
        <w:rPr>
          <w:rFonts w:cs="Arial"/>
          <w:rtl/>
        </w:rPr>
        <w:t>מעקב אחר שימוש בשירותים</w:t>
      </w:r>
    </w:p>
    <w:p w:rsidR="00D551D0" w:rsidRPr="00D551D0" w:rsidRDefault="00D551D0" w:rsidP="00D551D0">
      <w:pPr>
        <w:rPr>
          <w:rFonts w:cs="Arial"/>
          <w:b/>
          <w:bCs/>
        </w:rPr>
      </w:pPr>
      <w:r w:rsidRPr="00D551D0">
        <w:rPr>
          <w:rFonts w:cs="Arial"/>
          <w:b/>
          <w:bCs/>
          <w:rtl/>
        </w:rPr>
        <w:t>מאפיינים</w:t>
      </w:r>
    </w:p>
    <w:p w:rsidR="00D551D0" w:rsidRPr="00D551D0" w:rsidRDefault="00D551D0" w:rsidP="00D551D0">
      <w:pPr>
        <w:numPr>
          <w:ilvl w:val="0"/>
          <w:numId w:val="13"/>
        </w:numPr>
        <w:rPr>
          <w:rFonts w:cs="Arial"/>
        </w:rPr>
      </w:pPr>
      <w:r w:rsidRPr="00D551D0">
        <w:rPr>
          <w:rFonts w:cs="Arial"/>
          <w:rtl/>
        </w:rPr>
        <w:t>דגש על שירותים חברתיים ומניעתיים</w:t>
      </w:r>
    </w:p>
    <w:p w:rsidR="00D551D0" w:rsidRPr="00D551D0" w:rsidRDefault="00D551D0" w:rsidP="00D551D0">
      <w:pPr>
        <w:numPr>
          <w:ilvl w:val="0"/>
          <w:numId w:val="13"/>
        </w:numPr>
        <w:rPr>
          <w:rFonts w:cs="Arial"/>
        </w:rPr>
      </w:pPr>
      <w:r w:rsidRPr="00D551D0">
        <w:rPr>
          <w:rFonts w:cs="Arial"/>
          <w:rtl/>
        </w:rPr>
        <w:t>גמישות רבה בהתאמת השירותים לצרכים אישיים</w:t>
      </w:r>
    </w:p>
    <w:p w:rsidR="00D551D0" w:rsidRPr="00D551D0" w:rsidRDefault="00D551D0" w:rsidP="00D551D0">
      <w:pPr>
        <w:numPr>
          <w:ilvl w:val="0"/>
          <w:numId w:val="13"/>
        </w:numPr>
        <w:rPr>
          <w:rFonts w:cs="Arial"/>
        </w:rPr>
      </w:pPr>
      <w:r w:rsidRPr="00D551D0">
        <w:rPr>
          <w:rFonts w:cs="Arial"/>
          <w:rtl/>
        </w:rPr>
        <w:t>שילוב טכנולוגיה בניהול השירותים</w:t>
      </w:r>
    </w:p>
    <w:p w:rsidR="00D551D0" w:rsidRPr="00D551D0" w:rsidRDefault="00D551D0" w:rsidP="00D551D0">
      <w:pPr>
        <w:numPr>
          <w:ilvl w:val="0"/>
          <w:numId w:val="13"/>
        </w:numPr>
        <w:rPr>
          <w:rFonts w:cs="Arial"/>
        </w:rPr>
      </w:pPr>
      <w:r w:rsidRPr="00D551D0">
        <w:rPr>
          <w:rFonts w:cs="Arial"/>
          <w:rtl/>
        </w:rPr>
        <w:t>מיקוד בשיפור איכות חיים ומניעת הידרדרות</w:t>
      </w:r>
    </w:p>
    <w:p w:rsidR="00D551D0" w:rsidRPr="00D551D0" w:rsidRDefault="00D551D0" w:rsidP="00D551D0">
      <w:pPr>
        <w:rPr>
          <w:rFonts w:cs="Arial"/>
          <w:b/>
          <w:bCs/>
        </w:rPr>
      </w:pPr>
      <w:r w:rsidRPr="00D551D0">
        <w:rPr>
          <w:rFonts w:cs="Arial"/>
          <w:b/>
          <w:bCs/>
          <w:rtl/>
        </w:rPr>
        <w:t>סיכום ההבדלים העיקריים</w:t>
      </w:r>
      <w:r w:rsidR="00BC26B6">
        <w:rPr>
          <w:rFonts w:cs="Arial" w:hint="cs"/>
          <w:b/>
          <w:bCs/>
          <w:rtl/>
        </w:rPr>
        <w:t>:</w:t>
      </w:r>
    </w:p>
    <w:p w:rsidR="00D551D0" w:rsidRPr="00D551D0" w:rsidRDefault="00D551D0" w:rsidP="00D551D0">
      <w:pPr>
        <w:numPr>
          <w:ilvl w:val="0"/>
          <w:numId w:val="14"/>
        </w:numPr>
        <w:rPr>
          <w:rFonts w:cs="Arial"/>
        </w:rPr>
      </w:pPr>
      <w:r w:rsidRPr="00D551D0">
        <w:rPr>
          <w:rFonts w:cs="Arial"/>
          <w:rtl/>
        </w:rPr>
        <w:t>מבנה הגמלה</w:t>
      </w:r>
      <w:r w:rsidRPr="00D551D0">
        <w:rPr>
          <w:rFonts w:cs="Arial"/>
        </w:rPr>
        <w:t>:</w:t>
      </w:r>
    </w:p>
    <w:p w:rsidR="00D551D0" w:rsidRPr="00D551D0" w:rsidRDefault="00D551D0" w:rsidP="00D551D0">
      <w:pPr>
        <w:numPr>
          <w:ilvl w:val="1"/>
          <w:numId w:val="14"/>
        </w:numPr>
        <w:rPr>
          <w:rFonts w:cs="Arial"/>
        </w:rPr>
      </w:pPr>
      <w:r w:rsidRPr="00D551D0">
        <w:rPr>
          <w:rFonts w:cs="Arial"/>
          <w:rtl/>
        </w:rPr>
        <w:t>המצב הנוכחי: גמישות מוגבלת, דגש על טיפול אישי</w:t>
      </w:r>
      <w:r w:rsidRPr="00D551D0">
        <w:rPr>
          <w:rFonts w:cs="Arial"/>
        </w:rPr>
        <w:t>.</w:t>
      </w:r>
    </w:p>
    <w:p w:rsidR="00D551D0" w:rsidRPr="00D551D0" w:rsidRDefault="00D551D0" w:rsidP="00D551D0">
      <w:pPr>
        <w:numPr>
          <w:ilvl w:val="1"/>
          <w:numId w:val="14"/>
        </w:numPr>
        <w:rPr>
          <w:rFonts w:cs="Arial"/>
        </w:rPr>
      </w:pPr>
      <w:r w:rsidRPr="00D551D0">
        <w:rPr>
          <w:rFonts w:cs="Arial"/>
          <w:rtl/>
        </w:rPr>
        <w:t>המודל החדש: הקצאה קבועה של 20% לשירותי הזדקנות מיטבית</w:t>
      </w:r>
      <w:r w:rsidRPr="00D551D0">
        <w:rPr>
          <w:rFonts w:cs="Arial"/>
        </w:rPr>
        <w:t>.</w:t>
      </w:r>
    </w:p>
    <w:p w:rsidR="00D551D0" w:rsidRPr="00D551D0" w:rsidRDefault="00D551D0" w:rsidP="00D551D0">
      <w:pPr>
        <w:numPr>
          <w:ilvl w:val="0"/>
          <w:numId w:val="14"/>
        </w:numPr>
        <w:rPr>
          <w:rFonts w:cs="Arial"/>
        </w:rPr>
      </w:pPr>
      <w:r w:rsidRPr="00D551D0">
        <w:rPr>
          <w:rFonts w:cs="Arial"/>
          <w:rtl/>
        </w:rPr>
        <w:t>שירות הבסיס</w:t>
      </w:r>
      <w:r w:rsidRPr="00D551D0">
        <w:rPr>
          <w:rFonts w:cs="Arial"/>
        </w:rPr>
        <w:t>:</w:t>
      </w:r>
    </w:p>
    <w:p w:rsidR="00D551D0" w:rsidRPr="00D551D0" w:rsidRDefault="00D551D0" w:rsidP="00D551D0">
      <w:pPr>
        <w:numPr>
          <w:ilvl w:val="1"/>
          <w:numId w:val="14"/>
        </w:numPr>
        <w:rPr>
          <w:rFonts w:cs="Arial"/>
        </w:rPr>
      </w:pPr>
      <w:r w:rsidRPr="00D551D0">
        <w:rPr>
          <w:rFonts w:cs="Arial"/>
          <w:rtl/>
        </w:rPr>
        <w:t>המצב הנוכחי: קהילה תומכת כאופציה מוגבלת</w:t>
      </w:r>
      <w:r w:rsidRPr="00D551D0">
        <w:rPr>
          <w:rFonts w:cs="Arial"/>
        </w:rPr>
        <w:t>.</w:t>
      </w:r>
    </w:p>
    <w:p w:rsidR="00D551D0" w:rsidRPr="00D551D0" w:rsidRDefault="00D551D0" w:rsidP="00D551D0">
      <w:pPr>
        <w:numPr>
          <w:ilvl w:val="1"/>
          <w:numId w:val="14"/>
        </w:numPr>
        <w:rPr>
          <w:rFonts w:cs="Arial"/>
        </w:rPr>
      </w:pPr>
      <w:r w:rsidRPr="00D551D0">
        <w:rPr>
          <w:rFonts w:cs="Arial"/>
          <w:rtl/>
        </w:rPr>
        <w:t>המודל החדש: שירות "360 עד הבית" כחלק אינטגרלי מהגמלה</w:t>
      </w:r>
      <w:r w:rsidRPr="00D551D0">
        <w:rPr>
          <w:rFonts w:cs="Arial"/>
        </w:rPr>
        <w:t>.</w:t>
      </w:r>
    </w:p>
    <w:p w:rsidR="00D551D0" w:rsidRPr="00D551D0" w:rsidRDefault="00D551D0" w:rsidP="00D551D0">
      <w:pPr>
        <w:numPr>
          <w:ilvl w:val="0"/>
          <w:numId w:val="14"/>
        </w:numPr>
        <w:rPr>
          <w:rFonts w:cs="Arial"/>
        </w:rPr>
      </w:pPr>
      <w:r w:rsidRPr="00D551D0">
        <w:rPr>
          <w:rFonts w:cs="Arial"/>
          <w:rtl/>
        </w:rPr>
        <w:t>גמישות ובחירה</w:t>
      </w:r>
      <w:r w:rsidRPr="00D551D0">
        <w:rPr>
          <w:rFonts w:cs="Arial"/>
        </w:rPr>
        <w:t>:</w:t>
      </w:r>
    </w:p>
    <w:p w:rsidR="00D551D0" w:rsidRPr="00D551D0" w:rsidRDefault="00D551D0" w:rsidP="00D551D0">
      <w:pPr>
        <w:numPr>
          <w:ilvl w:val="1"/>
          <w:numId w:val="14"/>
        </w:numPr>
        <w:rPr>
          <w:rFonts w:cs="Arial"/>
        </w:rPr>
      </w:pPr>
      <w:r w:rsidRPr="00D551D0">
        <w:rPr>
          <w:rFonts w:cs="Arial"/>
          <w:rtl/>
        </w:rPr>
        <w:t>המצב הנוכחי: אפשרויות מוגבלות</w:t>
      </w:r>
      <w:r w:rsidRPr="00D551D0">
        <w:rPr>
          <w:rFonts w:cs="Arial"/>
        </w:rPr>
        <w:t>.</w:t>
      </w:r>
    </w:p>
    <w:p w:rsidR="00D551D0" w:rsidRPr="00D551D0" w:rsidRDefault="00D551D0" w:rsidP="00D551D0">
      <w:pPr>
        <w:numPr>
          <w:ilvl w:val="1"/>
          <w:numId w:val="14"/>
        </w:numPr>
        <w:rPr>
          <w:rFonts w:cs="Arial"/>
        </w:rPr>
      </w:pPr>
      <w:r w:rsidRPr="00D551D0">
        <w:rPr>
          <w:rFonts w:cs="Arial"/>
          <w:rtl/>
        </w:rPr>
        <w:t>המודל החדש: מגוון רחב של שירותים וגמישות בבחירתם</w:t>
      </w:r>
      <w:r w:rsidRPr="00D551D0">
        <w:rPr>
          <w:rFonts w:cs="Arial"/>
        </w:rPr>
        <w:t>.</w:t>
      </w:r>
    </w:p>
    <w:p w:rsidR="00D551D0" w:rsidRPr="00D551D0" w:rsidRDefault="00D551D0" w:rsidP="00D551D0">
      <w:pPr>
        <w:numPr>
          <w:ilvl w:val="0"/>
          <w:numId w:val="14"/>
        </w:numPr>
        <w:rPr>
          <w:rFonts w:cs="Arial"/>
        </w:rPr>
      </w:pPr>
      <w:r w:rsidRPr="00D551D0">
        <w:rPr>
          <w:rFonts w:cs="Arial"/>
          <w:rtl/>
        </w:rPr>
        <w:t>ליווי אישי</w:t>
      </w:r>
      <w:r w:rsidRPr="00D551D0">
        <w:rPr>
          <w:rFonts w:cs="Arial"/>
        </w:rPr>
        <w:t>:</w:t>
      </w:r>
    </w:p>
    <w:p w:rsidR="00D551D0" w:rsidRPr="00D551D0" w:rsidRDefault="00D551D0" w:rsidP="00D551D0">
      <w:pPr>
        <w:numPr>
          <w:ilvl w:val="1"/>
          <w:numId w:val="14"/>
        </w:numPr>
        <w:rPr>
          <w:rFonts w:cs="Arial"/>
        </w:rPr>
      </w:pPr>
      <w:r w:rsidRPr="00D551D0">
        <w:rPr>
          <w:rFonts w:cs="Arial"/>
          <w:rtl/>
        </w:rPr>
        <w:t>המצב הנוכחי: ליווי מוגבל</w:t>
      </w:r>
      <w:r w:rsidRPr="00D551D0">
        <w:rPr>
          <w:rFonts w:cs="Arial"/>
        </w:rPr>
        <w:t>.</w:t>
      </w:r>
    </w:p>
    <w:p w:rsidR="00D551D0" w:rsidRPr="00D551D0" w:rsidRDefault="00D551D0" w:rsidP="00D551D0">
      <w:pPr>
        <w:numPr>
          <w:ilvl w:val="1"/>
          <w:numId w:val="14"/>
        </w:numPr>
        <w:rPr>
          <w:rFonts w:cs="Arial"/>
        </w:rPr>
      </w:pPr>
      <w:r w:rsidRPr="00D551D0">
        <w:rPr>
          <w:rFonts w:cs="Arial"/>
          <w:rtl/>
        </w:rPr>
        <w:t>המודל החדש: מתאמת שירות אישית כחלק משירות "360 עד הבית</w:t>
      </w:r>
      <w:r w:rsidRPr="00D551D0">
        <w:rPr>
          <w:rFonts w:cs="Arial"/>
        </w:rPr>
        <w:t>".</w:t>
      </w:r>
    </w:p>
    <w:p w:rsidR="00D551D0" w:rsidRPr="00D551D0" w:rsidRDefault="00D551D0" w:rsidP="00D551D0">
      <w:pPr>
        <w:numPr>
          <w:ilvl w:val="0"/>
          <w:numId w:val="14"/>
        </w:numPr>
        <w:rPr>
          <w:rFonts w:cs="Arial"/>
        </w:rPr>
      </w:pPr>
      <w:r w:rsidRPr="00D551D0">
        <w:rPr>
          <w:rFonts w:cs="Arial"/>
          <w:rtl/>
        </w:rPr>
        <w:t>טכנולוגיה</w:t>
      </w:r>
      <w:r w:rsidRPr="00D551D0">
        <w:rPr>
          <w:rFonts w:cs="Arial"/>
        </w:rPr>
        <w:t>:</w:t>
      </w:r>
    </w:p>
    <w:p w:rsidR="00D551D0" w:rsidRPr="00D551D0" w:rsidRDefault="00D551D0" w:rsidP="00D551D0">
      <w:pPr>
        <w:numPr>
          <w:ilvl w:val="1"/>
          <w:numId w:val="14"/>
        </w:numPr>
        <w:rPr>
          <w:rFonts w:cs="Arial"/>
        </w:rPr>
      </w:pPr>
      <w:r w:rsidRPr="00D551D0">
        <w:rPr>
          <w:rFonts w:cs="Arial"/>
          <w:rtl/>
        </w:rPr>
        <w:t>המצב הנוכחי: לא קיים</w:t>
      </w:r>
      <w:r w:rsidRPr="00D551D0">
        <w:rPr>
          <w:rFonts w:cs="Arial"/>
        </w:rPr>
        <w:t>.</w:t>
      </w:r>
    </w:p>
    <w:p w:rsidR="00D551D0" w:rsidRPr="00D551D0" w:rsidRDefault="00D551D0" w:rsidP="00D551D0">
      <w:pPr>
        <w:numPr>
          <w:ilvl w:val="1"/>
          <w:numId w:val="14"/>
        </w:numPr>
        <w:rPr>
          <w:rFonts w:cs="Arial"/>
        </w:rPr>
      </w:pPr>
      <w:r w:rsidRPr="00D551D0">
        <w:rPr>
          <w:rFonts w:cs="Arial"/>
          <w:rtl/>
        </w:rPr>
        <w:t>המודל החדש: פלטפורמה דיגיטלית לניהול השירותים</w:t>
      </w:r>
      <w:r w:rsidRPr="00D551D0">
        <w:rPr>
          <w:rFonts w:cs="Arial"/>
        </w:rPr>
        <w:t>.</w:t>
      </w:r>
    </w:p>
    <w:p w:rsidR="00D551D0" w:rsidRPr="00D551D0" w:rsidRDefault="00D551D0" w:rsidP="00D551D0">
      <w:pPr>
        <w:numPr>
          <w:ilvl w:val="0"/>
          <w:numId w:val="14"/>
        </w:numPr>
        <w:rPr>
          <w:rFonts w:cs="Arial"/>
        </w:rPr>
      </w:pPr>
      <w:r w:rsidRPr="00D551D0">
        <w:rPr>
          <w:rFonts w:cs="Arial"/>
          <w:rtl/>
        </w:rPr>
        <w:t>מיקוד</w:t>
      </w:r>
      <w:r w:rsidRPr="00D551D0">
        <w:rPr>
          <w:rFonts w:cs="Arial"/>
        </w:rPr>
        <w:t>:</w:t>
      </w:r>
    </w:p>
    <w:p w:rsidR="00D551D0" w:rsidRPr="00D551D0" w:rsidRDefault="00D551D0" w:rsidP="00D551D0">
      <w:pPr>
        <w:numPr>
          <w:ilvl w:val="1"/>
          <w:numId w:val="14"/>
        </w:numPr>
        <w:rPr>
          <w:rFonts w:cs="Arial"/>
        </w:rPr>
      </w:pPr>
      <w:r w:rsidRPr="00D551D0">
        <w:rPr>
          <w:rFonts w:cs="Arial"/>
          <w:rtl/>
        </w:rPr>
        <w:lastRenderedPageBreak/>
        <w:t>המצב הנוכחי: בעיקר על צרכים פיזיים ובסיסיים</w:t>
      </w:r>
      <w:r w:rsidRPr="00D551D0">
        <w:rPr>
          <w:rFonts w:cs="Arial"/>
        </w:rPr>
        <w:t>.</w:t>
      </w:r>
    </w:p>
    <w:p w:rsidR="00D551D0" w:rsidRPr="00D551D0" w:rsidRDefault="00D551D0" w:rsidP="00D551D0">
      <w:pPr>
        <w:numPr>
          <w:ilvl w:val="1"/>
          <w:numId w:val="14"/>
        </w:numPr>
        <w:rPr>
          <w:rFonts w:cs="Arial"/>
        </w:rPr>
      </w:pPr>
      <w:r w:rsidRPr="00D551D0">
        <w:rPr>
          <w:rFonts w:cs="Arial"/>
          <w:rtl/>
        </w:rPr>
        <w:t>המודל החדש: גישה הוליסטית הכוללת היבטים חברתיים, קוגניטיביים ומניעתיים</w:t>
      </w:r>
      <w:r w:rsidRPr="00D551D0">
        <w:rPr>
          <w:rFonts w:cs="Arial"/>
        </w:rPr>
        <w:t>.</w:t>
      </w:r>
    </w:p>
    <w:p w:rsidR="00D551D0" w:rsidRPr="00D551D0" w:rsidRDefault="00D551D0" w:rsidP="00D551D0">
      <w:pPr>
        <w:rPr>
          <w:rFonts w:cs="Arial"/>
          <w:rtl/>
        </w:rPr>
      </w:pPr>
      <w:r w:rsidRPr="00D551D0">
        <w:rPr>
          <w:rFonts w:cs="Arial"/>
          <w:rtl/>
        </w:rPr>
        <w:t>המודל החדש מציע גישה מקיפה יותר לטיפול בקשישים, עם דגש על שיפור איכות החיים, מניעת בידוד, ועידוד השתלבות פעילה בקהילה, תוך שמירה על גמישות ואפשרות התאמה אישית של השירותים</w:t>
      </w:r>
      <w:r w:rsidRPr="00D551D0">
        <w:rPr>
          <w:rFonts w:cs="Arial"/>
        </w:rPr>
        <w:t>.</w:t>
      </w:r>
    </w:p>
    <w:p w:rsidR="00D551D0" w:rsidRDefault="00D551D0" w:rsidP="00583DCC">
      <w:pPr>
        <w:rPr>
          <w:rFonts w:cs="Arial"/>
          <w:b/>
          <w:bCs/>
          <w:rtl/>
        </w:rPr>
      </w:pPr>
    </w:p>
    <w:p w:rsidR="00F93034" w:rsidRPr="00F93034" w:rsidRDefault="00F93034" w:rsidP="00F93034">
      <w:pPr>
        <w:rPr>
          <w:rFonts w:cs="Arial"/>
          <w:b/>
          <w:bCs/>
        </w:rPr>
      </w:pPr>
      <w:r w:rsidRPr="00F93034">
        <w:rPr>
          <w:rFonts w:cs="Arial"/>
          <w:b/>
          <w:bCs/>
          <w:rtl/>
        </w:rPr>
        <w:t>ויזואליזציה: השוואת מבנה גמלת הסיעוד</w:t>
      </w:r>
    </w:p>
    <w:p w:rsidR="00F93034" w:rsidRPr="00BC26B6" w:rsidRDefault="00F93034" w:rsidP="00F93034">
      <w:pPr>
        <w:rPr>
          <w:rFonts w:cs="Arial"/>
          <w:b/>
          <w:bCs/>
        </w:rPr>
      </w:pPr>
      <w:r w:rsidRPr="00BC26B6">
        <w:rPr>
          <w:rFonts w:cs="Arial"/>
          <w:b/>
          <w:bCs/>
          <w:rtl/>
        </w:rPr>
        <w:t xml:space="preserve">מבנה </w:t>
      </w:r>
      <w:proofErr w:type="spellStart"/>
      <w:r w:rsidRPr="00BC26B6">
        <w:rPr>
          <w:rFonts w:cs="Arial"/>
          <w:b/>
          <w:bCs/>
          <w:rtl/>
        </w:rPr>
        <w:t>הויזואליזציה</w:t>
      </w:r>
      <w:proofErr w:type="spellEnd"/>
      <w:r w:rsidRPr="00BC26B6">
        <w:rPr>
          <w:rFonts w:cs="Arial"/>
          <w:b/>
          <w:bCs/>
        </w:rPr>
        <w:t>:</w:t>
      </w:r>
    </w:p>
    <w:p w:rsidR="00F93034" w:rsidRPr="00BC26B6" w:rsidRDefault="00F93034" w:rsidP="00F93034">
      <w:pPr>
        <w:numPr>
          <w:ilvl w:val="0"/>
          <w:numId w:val="15"/>
        </w:numPr>
        <w:rPr>
          <w:rFonts w:cs="Arial"/>
        </w:rPr>
      </w:pPr>
      <w:r w:rsidRPr="00BC26B6">
        <w:rPr>
          <w:rFonts w:cs="Arial"/>
          <w:rtl/>
        </w:rPr>
        <w:t>שני עמודות זה לצד זה: "המצב הנוכחי" מול "המודל החדש המוצע</w:t>
      </w:r>
      <w:r w:rsidRPr="00BC26B6">
        <w:rPr>
          <w:rFonts w:cs="Arial"/>
        </w:rPr>
        <w:t>"</w:t>
      </w:r>
    </w:p>
    <w:p w:rsidR="00F93034" w:rsidRPr="00BC26B6" w:rsidRDefault="00F93034" w:rsidP="00F93034">
      <w:pPr>
        <w:numPr>
          <w:ilvl w:val="0"/>
          <w:numId w:val="15"/>
        </w:numPr>
        <w:rPr>
          <w:rFonts w:cs="Arial"/>
        </w:rPr>
      </w:pPr>
      <w:r w:rsidRPr="00BC26B6">
        <w:rPr>
          <w:rFonts w:cs="Arial"/>
          <w:rtl/>
        </w:rPr>
        <w:t>כל עמודה מחולקת ל-10 חלקים שווים, המייצגים את 10 יחידות השירות</w:t>
      </w:r>
    </w:p>
    <w:p w:rsidR="00F93034" w:rsidRPr="00BC26B6" w:rsidRDefault="00F93034" w:rsidP="00F93034">
      <w:pPr>
        <w:rPr>
          <w:rFonts w:cs="Arial"/>
          <w:b/>
          <w:bCs/>
        </w:rPr>
      </w:pPr>
      <w:r w:rsidRPr="00BC26B6">
        <w:rPr>
          <w:rFonts w:cs="Arial"/>
          <w:b/>
          <w:bCs/>
          <w:rtl/>
        </w:rPr>
        <w:t>המצב הנוכחי (עמודה שמאלית)</w:t>
      </w:r>
      <w:r w:rsidRPr="00BC26B6">
        <w:rPr>
          <w:rFonts w:cs="Arial"/>
          <w:b/>
          <w:bCs/>
        </w:rPr>
        <w:t>:</w:t>
      </w:r>
    </w:p>
    <w:p w:rsidR="00F93034" w:rsidRPr="00BC26B6" w:rsidRDefault="00F93034" w:rsidP="00F93034">
      <w:pPr>
        <w:numPr>
          <w:ilvl w:val="0"/>
          <w:numId w:val="16"/>
        </w:numPr>
        <w:rPr>
          <w:rFonts w:cs="Arial"/>
        </w:rPr>
      </w:pPr>
      <w:r w:rsidRPr="00BC26B6">
        <w:rPr>
          <w:rFonts w:cs="Arial"/>
          <w:rtl/>
        </w:rPr>
        <w:t>צבע אחיד (למשל, כחול בהיר) לכל 10 היחידות</w:t>
      </w:r>
    </w:p>
    <w:p w:rsidR="00F93034" w:rsidRPr="00BC26B6" w:rsidRDefault="00F93034" w:rsidP="00F93034">
      <w:pPr>
        <w:numPr>
          <w:ilvl w:val="0"/>
          <w:numId w:val="16"/>
        </w:numPr>
        <w:rPr>
          <w:rFonts w:cs="Arial"/>
        </w:rPr>
      </w:pPr>
      <w:r w:rsidRPr="00BC26B6">
        <w:rPr>
          <w:rFonts w:cs="Arial"/>
          <w:rtl/>
        </w:rPr>
        <w:t>מתחת לעמודה, אייקונים קטנים המייצגים</w:t>
      </w:r>
      <w:r w:rsidRPr="00BC26B6">
        <w:rPr>
          <w:rFonts w:cs="Arial"/>
        </w:rPr>
        <w:t>:</w:t>
      </w:r>
    </w:p>
    <w:p w:rsidR="00F93034" w:rsidRPr="00BC26B6" w:rsidRDefault="00F93034" w:rsidP="00F93034">
      <w:pPr>
        <w:numPr>
          <w:ilvl w:val="1"/>
          <w:numId w:val="16"/>
        </w:numPr>
        <w:rPr>
          <w:rFonts w:cs="Arial"/>
        </w:rPr>
      </w:pPr>
      <w:r w:rsidRPr="00BC26B6">
        <w:rPr>
          <w:rFonts w:cs="Arial"/>
          <w:rtl/>
        </w:rPr>
        <w:t>מטפל אישי</w:t>
      </w:r>
    </w:p>
    <w:p w:rsidR="00F93034" w:rsidRPr="00BC26B6" w:rsidRDefault="00F93034" w:rsidP="00F93034">
      <w:pPr>
        <w:numPr>
          <w:ilvl w:val="1"/>
          <w:numId w:val="16"/>
        </w:numPr>
        <w:rPr>
          <w:rFonts w:cs="Arial"/>
        </w:rPr>
      </w:pPr>
      <w:r w:rsidRPr="00BC26B6">
        <w:rPr>
          <w:rFonts w:cs="Arial"/>
          <w:rtl/>
        </w:rPr>
        <w:t>מרכז יום</w:t>
      </w:r>
    </w:p>
    <w:p w:rsidR="00F93034" w:rsidRPr="00BC26B6" w:rsidRDefault="00F93034" w:rsidP="00F93034">
      <w:pPr>
        <w:numPr>
          <w:ilvl w:val="1"/>
          <w:numId w:val="16"/>
        </w:numPr>
        <w:rPr>
          <w:rFonts w:cs="Arial"/>
        </w:rPr>
      </w:pPr>
      <w:r w:rsidRPr="00BC26B6">
        <w:rPr>
          <w:rFonts w:cs="Arial"/>
          <w:rtl/>
        </w:rPr>
        <w:t>לחצן מצוקה</w:t>
      </w:r>
    </w:p>
    <w:p w:rsidR="00F93034" w:rsidRPr="00BC26B6" w:rsidRDefault="00F93034" w:rsidP="00F93034">
      <w:pPr>
        <w:numPr>
          <w:ilvl w:val="1"/>
          <w:numId w:val="16"/>
        </w:numPr>
        <w:rPr>
          <w:rFonts w:cs="Arial"/>
        </w:rPr>
      </w:pPr>
      <w:r w:rsidRPr="00BC26B6">
        <w:rPr>
          <w:rFonts w:cs="Arial"/>
          <w:rtl/>
        </w:rPr>
        <w:t>שירותי כביסה</w:t>
      </w:r>
    </w:p>
    <w:p w:rsidR="00F93034" w:rsidRPr="00BC26B6" w:rsidRDefault="00F93034" w:rsidP="00F93034">
      <w:pPr>
        <w:numPr>
          <w:ilvl w:val="1"/>
          <w:numId w:val="16"/>
        </w:numPr>
        <w:rPr>
          <w:rFonts w:cs="Arial"/>
        </w:rPr>
      </w:pPr>
      <w:r w:rsidRPr="00BC26B6">
        <w:rPr>
          <w:rFonts w:cs="Arial"/>
          <w:rtl/>
        </w:rPr>
        <w:t>מוצרי ספיגה</w:t>
      </w:r>
    </w:p>
    <w:p w:rsidR="00F93034" w:rsidRPr="00BC26B6" w:rsidRDefault="00F93034" w:rsidP="00F93034">
      <w:pPr>
        <w:numPr>
          <w:ilvl w:val="1"/>
          <w:numId w:val="16"/>
        </w:numPr>
        <w:rPr>
          <w:rFonts w:cs="Arial"/>
        </w:rPr>
      </w:pPr>
      <w:r w:rsidRPr="00BC26B6">
        <w:rPr>
          <w:rFonts w:cs="Arial"/>
          <w:rtl/>
        </w:rPr>
        <w:t>קהילה תומכת (מסומן כאופציונלי)</w:t>
      </w:r>
    </w:p>
    <w:p w:rsidR="00F93034" w:rsidRPr="00BC26B6" w:rsidRDefault="00F93034" w:rsidP="00F93034">
      <w:pPr>
        <w:numPr>
          <w:ilvl w:val="0"/>
          <w:numId w:val="16"/>
        </w:numPr>
        <w:rPr>
          <w:rFonts w:cs="Arial"/>
        </w:rPr>
      </w:pPr>
      <w:r w:rsidRPr="00BC26B6">
        <w:rPr>
          <w:rFonts w:cs="Arial"/>
          <w:rtl/>
        </w:rPr>
        <w:t>חץ קטן מצד ימין מסמן אפשרות להמרת עד 4 יחידות לכסף</w:t>
      </w:r>
    </w:p>
    <w:p w:rsidR="00F93034" w:rsidRPr="00BC26B6" w:rsidRDefault="00F93034" w:rsidP="00F93034">
      <w:pPr>
        <w:rPr>
          <w:rFonts w:cs="Arial"/>
        </w:rPr>
      </w:pPr>
      <w:r w:rsidRPr="00BC26B6">
        <w:rPr>
          <w:rFonts w:cs="Arial"/>
          <w:rtl/>
        </w:rPr>
        <w:t>המודל החדש המוצע (עמודה ימנית)</w:t>
      </w:r>
      <w:r w:rsidRPr="00BC26B6">
        <w:rPr>
          <w:rFonts w:cs="Arial"/>
        </w:rPr>
        <w:t>:</w:t>
      </w:r>
    </w:p>
    <w:p w:rsidR="00F93034" w:rsidRPr="00BC26B6" w:rsidRDefault="00F93034" w:rsidP="00F93034">
      <w:pPr>
        <w:numPr>
          <w:ilvl w:val="0"/>
          <w:numId w:val="17"/>
        </w:numPr>
        <w:rPr>
          <w:rFonts w:cs="Arial"/>
        </w:rPr>
      </w:pPr>
      <w:r w:rsidRPr="00BC26B6">
        <w:rPr>
          <w:rFonts w:cs="Arial"/>
          <w:rtl/>
        </w:rPr>
        <w:t>חלוקה צבעונית של העמודה</w:t>
      </w:r>
      <w:r w:rsidRPr="00BC26B6">
        <w:rPr>
          <w:rFonts w:cs="Arial"/>
        </w:rPr>
        <w:t>:</w:t>
      </w:r>
    </w:p>
    <w:p w:rsidR="00F93034" w:rsidRPr="00BC26B6" w:rsidRDefault="00F93034" w:rsidP="00F93034">
      <w:pPr>
        <w:numPr>
          <w:ilvl w:val="1"/>
          <w:numId w:val="17"/>
        </w:numPr>
        <w:rPr>
          <w:rFonts w:cs="Arial"/>
        </w:rPr>
      </w:pPr>
      <w:r w:rsidRPr="00BC26B6">
        <w:rPr>
          <w:rFonts w:cs="Arial"/>
        </w:rPr>
        <w:t xml:space="preserve">2 </w:t>
      </w:r>
      <w:r w:rsidRPr="00BC26B6">
        <w:rPr>
          <w:rFonts w:cs="Arial"/>
          <w:rtl/>
        </w:rPr>
        <w:t>יחידות עליונות בצבע שונה (למשל, ירוק) - מסמנות את סל שירותי הזדקנות מיטבית</w:t>
      </w:r>
    </w:p>
    <w:p w:rsidR="00F93034" w:rsidRPr="00BC26B6" w:rsidRDefault="00F93034" w:rsidP="00F93034">
      <w:pPr>
        <w:numPr>
          <w:ilvl w:val="2"/>
          <w:numId w:val="17"/>
        </w:numPr>
        <w:rPr>
          <w:rFonts w:cs="Arial"/>
        </w:rPr>
      </w:pPr>
      <w:r w:rsidRPr="00BC26B6">
        <w:rPr>
          <w:rFonts w:cs="Arial"/>
        </w:rPr>
        <w:t xml:space="preserve">0.75 </w:t>
      </w:r>
      <w:r w:rsidRPr="00BC26B6">
        <w:rPr>
          <w:rFonts w:cs="Arial"/>
          <w:rtl/>
        </w:rPr>
        <w:t>יחידות (חלק קטן יותר) בגוון כהה יותר - "360 עד הבית</w:t>
      </w:r>
      <w:r w:rsidRPr="00BC26B6">
        <w:rPr>
          <w:rFonts w:cs="Arial"/>
        </w:rPr>
        <w:t>"</w:t>
      </w:r>
    </w:p>
    <w:p w:rsidR="00F93034" w:rsidRPr="00BC26B6" w:rsidRDefault="00F93034" w:rsidP="00F93034">
      <w:pPr>
        <w:numPr>
          <w:ilvl w:val="2"/>
          <w:numId w:val="17"/>
        </w:numPr>
        <w:rPr>
          <w:rFonts w:cs="Arial"/>
        </w:rPr>
      </w:pPr>
      <w:r w:rsidRPr="00BC26B6">
        <w:rPr>
          <w:rFonts w:cs="Arial"/>
        </w:rPr>
        <w:t xml:space="preserve">1.25 </w:t>
      </w:r>
      <w:r w:rsidRPr="00BC26B6">
        <w:rPr>
          <w:rFonts w:cs="Arial"/>
          <w:rtl/>
        </w:rPr>
        <w:t>יחידות בגוון בהיר יותר - סל שירותים רחב</w:t>
      </w:r>
    </w:p>
    <w:p w:rsidR="00F93034" w:rsidRPr="00BC26B6" w:rsidRDefault="00F93034" w:rsidP="00F93034">
      <w:pPr>
        <w:numPr>
          <w:ilvl w:val="1"/>
          <w:numId w:val="17"/>
        </w:numPr>
        <w:rPr>
          <w:rFonts w:cs="Arial"/>
        </w:rPr>
      </w:pPr>
      <w:r w:rsidRPr="00BC26B6">
        <w:rPr>
          <w:rFonts w:cs="Arial"/>
        </w:rPr>
        <w:t xml:space="preserve">8 </w:t>
      </w:r>
      <w:r w:rsidRPr="00BC26B6">
        <w:rPr>
          <w:rFonts w:cs="Arial"/>
          <w:rtl/>
        </w:rPr>
        <w:t>יחידות תחתונות בצבע המקורי (כחול בהיר) - יחידות גמישות</w:t>
      </w:r>
    </w:p>
    <w:p w:rsidR="00F93034" w:rsidRPr="00BC26B6" w:rsidRDefault="00F93034" w:rsidP="00F93034">
      <w:pPr>
        <w:numPr>
          <w:ilvl w:val="0"/>
          <w:numId w:val="17"/>
        </w:numPr>
        <w:rPr>
          <w:rFonts w:cs="Arial"/>
          <w:b/>
          <w:bCs/>
        </w:rPr>
      </w:pPr>
      <w:r w:rsidRPr="00BC26B6">
        <w:rPr>
          <w:rFonts w:cs="Arial"/>
          <w:b/>
          <w:bCs/>
          <w:rtl/>
        </w:rPr>
        <w:t>מתחת לעמודה, אייקונים רבים יותר המייצגים</w:t>
      </w:r>
      <w:r w:rsidRPr="00BC26B6">
        <w:rPr>
          <w:rFonts w:cs="Arial"/>
          <w:b/>
          <w:bCs/>
        </w:rPr>
        <w:t>:</w:t>
      </w:r>
    </w:p>
    <w:p w:rsidR="00F93034" w:rsidRPr="00BC26B6" w:rsidRDefault="00F93034" w:rsidP="00F93034">
      <w:pPr>
        <w:numPr>
          <w:ilvl w:val="1"/>
          <w:numId w:val="17"/>
        </w:numPr>
        <w:rPr>
          <w:rFonts w:cs="Arial"/>
        </w:rPr>
      </w:pPr>
      <w:r w:rsidRPr="00BC26B6">
        <w:rPr>
          <w:rFonts w:cs="Arial"/>
          <w:rtl/>
        </w:rPr>
        <w:t>כל השירותים מהמצב הנוכחי</w:t>
      </w:r>
    </w:p>
    <w:p w:rsidR="00F93034" w:rsidRPr="00BC26B6" w:rsidRDefault="00F93034" w:rsidP="00F93034">
      <w:pPr>
        <w:numPr>
          <w:ilvl w:val="1"/>
          <w:numId w:val="17"/>
        </w:numPr>
        <w:rPr>
          <w:rFonts w:cs="Arial"/>
        </w:rPr>
      </w:pPr>
      <w:r w:rsidRPr="00BC26B6">
        <w:rPr>
          <w:rFonts w:cs="Arial"/>
          <w:rtl/>
        </w:rPr>
        <w:lastRenderedPageBreak/>
        <w:t>חוגים</w:t>
      </w:r>
    </w:p>
    <w:p w:rsidR="00F93034" w:rsidRPr="00BC26B6" w:rsidRDefault="00F93034" w:rsidP="00F93034">
      <w:pPr>
        <w:numPr>
          <w:ilvl w:val="1"/>
          <w:numId w:val="17"/>
        </w:numPr>
        <w:rPr>
          <w:rFonts w:cs="Arial"/>
        </w:rPr>
      </w:pPr>
      <w:r w:rsidRPr="00BC26B6">
        <w:rPr>
          <w:rFonts w:cs="Arial"/>
          <w:rtl/>
        </w:rPr>
        <w:t>פעילות פיזית</w:t>
      </w:r>
    </w:p>
    <w:p w:rsidR="00F93034" w:rsidRPr="00BC26B6" w:rsidRDefault="00F93034" w:rsidP="00F93034">
      <w:pPr>
        <w:numPr>
          <w:ilvl w:val="1"/>
          <w:numId w:val="17"/>
        </w:numPr>
        <w:rPr>
          <w:rFonts w:cs="Arial"/>
        </w:rPr>
      </w:pPr>
      <w:r w:rsidRPr="00BC26B6">
        <w:rPr>
          <w:rFonts w:cs="Arial"/>
          <w:rtl/>
        </w:rPr>
        <w:t>פעילות חברתית</w:t>
      </w:r>
    </w:p>
    <w:p w:rsidR="00F93034" w:rsidRPr="00BC26B6" w:rsidRDefault="00F93034" w:rsidP="00F93034">
      <w:pPr>
        <w:numPr>
          <w:ilvl w:val="1"/>
          <w:numId w:val="17"/>
        </w:numPr>
        <w:rPr>
          <w:rFonts w:cs="Arial"/>
        </w:rPr>
      </w:pPr>
      <w:r w:rsidRPr="00BC26B6">
        <w:rPr>
          <w:rFonts w:cs="Arial"/>
          <w:rtl/>
        </w:rPr>
        <w:t>קורסי אוריינות דיגיטלית</w:t>
      </w:r>
    </w:p>
    <w:p w:rsidR="00F93034" w:rsidRPr="00BC26B6" w:rsidRDefault="00F93034" w:rsidP="00F93034">
      <w:pPr>
        <w:numPr>
          <w:ilvl w:val="1"/>
          <w:numId w:val="17"/>
        </w:numPr>
        <w:rPr>
          <w:rFonts w:cs="Arial"/>
        </w:rPr>
      </w:pPr>
      <w:r w:rsidRPr="00BC26B6">
        <w:rPr>
          <w:rFonts w:cs="Arial"/>
          <w:rtl/>
        </w:rPr>
        <w:t>תמיכה טכנולוגית</w:t>
      </w:r>
    </w:p>
    <w:p w:rsidR="00F93034" w:rsidRPr="00BC26B6" w:rsidRDefault="00F93034" w:rsidP="00F93034">
      <w:pPr>
        <w:numPr>
          <w:ilvl w:val="1"/>
          <w:numId w:val="17"/>
        </w:numPr>
        <w:rPr>
          <w:rFonts w:cs="Arial"/>
        </w:rPr>
      </w:pPr>
      <w:r w:rsidRPr="00BC26B6">
        <w:rPr>
          <w:rFonts w:cs="Arial"/>
          <w:rtl/>
        </w:rPr>
        <w:t>מתאמת שירות אישית</w:t>
      </w:r>
    </w:p>
    <w:p w:rsidR="00F93034" w:rsidRPr="00BC26B6" w:rsidRDefault="00F93034" w:rsidP="00F93034">
      <w:pPr>
        <w:numPr>
          <w:ilvl w:val="0"/>
          <w:numId w:val="17"/>
        </w:numPr>
        <w:rPr>
          <w:rFonts w:cs="Arial"/>
        </w:rPr>
      </w:pPr>
      <w:r w:rsidRPr="00BC26B6">
        <w:rPr>
          <w:rFonts w:cs="Arial"/>
          <w:rtl/>
        </w:rPr>
        <w:t>חץ גדול יותר מצד ימין מסמן גמישות רבה יותר בבחירת השירותים</w:t>
      </w:r>
    </w:p>
    <w:p w:rsidR="00F93034" w:rsidRPr="00F93034" w:rsidRDefault="00F93034" w:rsidP="00F93034">
      <w:pPr>
        <w:rPr>
          <w:rFonts w:cs="Arial"/>
          <w:b/>
          <w:bCs/>
        </w:rPr>
      </w:pPr>
      <w:r w:rsidRPr="00F93034">
        <w:rPr>
          <w:rFonts w:cs="Arial"/>
          <w:b/>
          <w:bCs/>
          <w:rtl/>
        </w:rPr>
        <w:t>מתחת לשתי העמודות</w:t>
      </w:r>
      <w:r w:rsidRPr="00F93034">
        <w:rPr>
          <w:rFonts w:cs="Arial"/>
          <w:b/>
          <w:bCs/>
        </w:rPr>
        <w:t>:</w:t>
      </w:r>
    </w:p>
    <w:p w:rsidR="00F93034" w:rsidRPr="00BC26B6" w:rsidRDefault="00F93034" w:rsidP="00F93034">
      <w:pPr>
        <w:numPr>
          <w:ilvl w:val="0"/>
          <w:numId w:val="18"/>
        </w:numPr>
        <w:rPr>
          <w:rFonts w:cs="Arial"/>
        </w:rPr>
      </w:pPr>
      <w:r w:rsidRPr="00BC26B6">
        <w:rPr>
          <w:rFonts w:cs="Arial"/>
          <w:rtl/>
        </w:rPr>
        <w:t>כותרת: "סך הגמלה החודשית: 2,560 ₪</w:t>
      </w:r>
      <w:r w:rsidRPr="00BC26B6">
        <w:rPr>
          <w:rFonts w:cs="Arial"/>
        </w:rPr>
        <w:t>"</w:t>
      </w:r>
    </w:p>
    <w:p w:rsidR="00F93034" w:rsidRPr="00BC26B6" w:rsidRDefault="00F93034" w:rsidP="00F93034">
      <w:pPr>
        <w:numPr>
          <w:ilvl w:val="0"/>
          <w:numId w:val="18"/>
        </w:numPr>
        <w:rPr>
          <w:rFonts w:cs="Arial"/>
        </w:rPr>
      </w:pPr>
      <w:r w:rsidRPr="00BC26B6">
        <w:rPr>
          <w:rFonts w:cs="Arial"/>
          <w:rtl/>
        </w:rPr>
        <w:t>הסבר קצר: "10 יחידות שירות, כל יחידה שווה 256 ₪</w:t>
      </w:r>
      <w:r w:rsidRPr="00BC26B6">
        <w:rPr>
          <w:rFonts w:cs="Arial"/>
        </w:rPr>
        <w:t>"</w:t>
      </w:r>
    </w:p>
    <w:p w:rsidR="00F93034" w:rsidRPr="00F93034" w:rsidRDefault="00F93034" w:rsidP="00F93034">
      <w:pPr>
        <w:rPr>
          <w:rFonts w:cs="Arial"/>
          <w:b/>
          <w:bCs/>
        </w:rPr>
      </w:pPr>
      <w:r w:rsidRPr="00F93034">
        <w:rPr>
          <w:rFonts w:cs="Arial"/>
          <w:b/>
          <w:bCs/>
          <w:rtl/>
        </w:rPr>
        <w:t xml:space="preserve">בתחתית </w:t>
      </w:r>
      <w:proofErr w:type="spellStart"/>
      <w:r w:rsidRPr="00F93034">
        <w:rPr>
          <w:rFonts w:cs="Arial"/>
          <w:b/>
          <w:bCs/>
          <w:rtl/>
        </w:rPr>
        <w:t>הויזואליזציה</w:t>
      </w:r>
      <w:proofErr w:type="spellEnd"/>
      <w:r w:rsidRPr="00F93034">
        <w:rPr>
          <w:rFonts w:cs="Arial"/>
          <w:b/>
          <w:bCs/>
        </w:rPr>
        <w:t>:</w:t>
      </w:r>
    </w:p>
    <w:p w:rsidR="00F93034" w:rsidRPr="00BC26B6" w:rsidRDefault="00F93034" w:rsidP="00F93034">
      <w:pPr>
        <w:rPr>
          <w:rFonts w:cs="Arial"/>
        </w:rPr>
      </w:pPr>
      <w:r w:rsidRPr="00BC26B6">
        <w:rPr>
          <w:rFonts w:cs="Arial"/>
          <w:rtl/>
        </w:rPr>
        <w:t>טבלה קצרה המסכמת את ההבדלים העיקריים</w:t>
      </w:r>
      <w:r w:rsidRPr="00BC26B6">
        <w:rPr>
          <w:rFonts w:cs="Arial"/>
        </w:rPr>
        <w:t>:</w:t>
      </w:r>
    </w:p>
    <w:p w:rsidR="00F93034" w:rsidRPr="00BC26B6" w:rsidRDefault="00F93034" w:rsidP="00F93034">
      <w:pPr>
        <w:numPr>
          <w:ilvl w:val="0"/>
          <w:numId w:val="19"/>
        </w:numPr>
        <w:rPr>
          <w:rFonts w:cs="Arial"/>
        </w:rPr>
      </w:pPr>
      <w:r w:rsidRPr="00BC26B6">
        <w:rPr>
          <w:rFonts w:cs="Arial"/>
          <w:rtl/>
        </w:rPr>
        <w:t>מבנה הגמלה</w:t>
      </w:r>
    </w:p>
    <w:p w:rsidR="00F93034" w:rsidRPr="00BC26B6" w:rsidRDefault="00F93034" w:rsidP="00F93034">
      <w:pPr>
        <w:numPr>
          <w:ilvl w:val="0"/>
          <w:numId w:val="19"/>
        </w:numPr>
        <w:rPr>
          <w:rFonts w:cs="Arial"/>
        </w:rPr>
      </w:pPr>
      <w:r w:rsidRPr="00BC26B6">
        <w:rPr>
          <w:rFonts w:cs="Arial"/>
          <w:rtl/>
        </w:rPr>
        <w:t>גמישות ובחירה</w:t>
      </w:r>
    </w:p>
    <w:p w:rsidR="00F93034" w:rsidRPr="00BC26B6" w:rsidRDefault="00F93034" w:rsidP="00F93034">
      <w:pPr>
        <w:numPr>
          <w:ilvl w:val="0"/>
          <w:numId w:val="19"/>
        </w:numPr>
        <w:rPr>
          <w:rFonts w:cs="Arial"/>
        </w:rPr>
      </w:pPr>
      <w:r w:rsidRPr="00BC26B6">
        <w:rPr>
          <w:rFonts w:cs="Arial"/>
          <w:rtl/>
        </w:rPr>
        <w:t>ליווי אישי</w:t>
      </w:r>
    </w:p>
    <w:p w:rsidR="00F93034" w:rsidRPr="00BC26B6" w:rsidRDefault="00F93034" w:rsidP="00F93034">
      <w:pPr>
        <w:numPr>
          <w:ilvl w:val="0"/>
          <w:numId w:val="19"/>
        </w:numPr>
        <w:rPr>
          <w:rFonts w:cs="Arial"/>
        </w:rPr>
      </w:pPr>
      <w:r w:rsidRPr="00BC26B6">
        <w:rPr>
          <w:rFonts w:cs="Arial"/>
          <w:rtl/>
        </w:rPr>
        <w:t>מיקוד השירותים</w:t>
      </w:r>
    </w:p>
    <w:p w:rsidR="00F93034" w:rsidRPr="00F93034" w:rsidRDefault="00F93034" w:rsidP="00F93034">
      <w:pPr>
        <w:rPr>
          <w:rFonts w:cs="Arial"/>
          <w:b/>
          <w:bCs/>
          <w:rtl/>
        </w:rPr>
      </w:pPr>
    </w:p>
    <w:p w:rsidR="00D551D0" w:rsidRDefault="00D551D0" w:rsidP="00583DCC">
      <w:pPr>
        <w:rPr>
          <w:rFonts w:cs="Arial" w:hint="cs"/>
          <w:b/>
          <w:bCs/>
          <w:rtl/>
        </w:rPr>
      </w:pPr>
    </w:p>
    <w:p w:rsidR="00D551D0" w:rsidRDefault="00D551D0" w:rsidP="00583DCC">
      <w:pPr>
        <w:rPr>
          <w:rFonts w:cs="Arial"/>
          <w:b/>
          <w:bCs/>
          <w:rtl/>
        </w:rPr>
      </w:pPr>
    </w:p>
    <w:p w:rsidR="00D551D0" w:rsidRDefault="00D551D0" w:rsidP="00583DCC">
      <w:pPr>
        <w:rPr>
          <w:rFonts w:cs="Arial"/>
          <w:b/>
          <w:bCs/>
          <w:rtl/>
        </w:rPr>
      </w:pPr>
    </w:p>
    <w:p w:rsidR="00D551D0" w:rsidRDefault="00D551D0" w:rsidP="00583DCC">
      <w:pPr>
        <w:rPr>
          <w:rFonts w:cs="Arial"/>
          <w:b/>
          <w:bCs/>
          <w:rtl/>
        </w:rPr>
      </w:pPr>
    </w:p>
    <w:p w:rsidR="00BC26B6" w:rsidRDefault="00BC26B6" w:rsidP="00583DCC">
      <w:pPr>
        <w:rPr>
          <w:rFonts w:cs="Arial"/>
          <w:b/>
          <w:bCs/>
          <w:rtl/>
        </w:rPr>
      </w:pPr>
    </w:p>
    <w:p w:rsidR="00BC26B6" w:rsidRDefault="00BC26B6" w:rsidP="00583DCC">
      <w:pPr>
        <w:rPr>
          <w:rFonts w:cs="Arial"/>
          <w:b/>
          <w:bCs/>
          <w:rtl/>
        </w:rPr>
      </w:pPr>
    </w:p>
    <w:p w:rsidR="00BC26B6" w:rsidRDefault="00BC26B6" w:rsidP="00583DCC">
      <w:pPr>
        <w:rPr>
          <w:rFonts w:cs="Arial"/>
          <w:b/>
          <w:bCs/>
          <w:rtl/>
        </w:rPr>
      </w:pPr>
    </w:p>
    <w:p w:rsidR="00BC26B6" w:rsidRDefault="00BC26B6" w:rsidP="00583DCC">
      <w:pPr>
        <w:rPr>
          <w:rFonts w:cs="Arial"/>
          <w:b/>
          <w:bCs/>
          <w:rtl/>
        </w:rPr>
      </w:pPr>
    </w:p>
    <w:p w:rsidR="00BC26B6" w:rsidRDefault="00BC26B6" w:rsidP="00583DCC">
      <w:pPr>
        <w:rPr>
          <w:rFonts w:cs="Arial"/>
          <w:b/>
          <w:bCs/>
          <w:rtl/>
        </w:rPr>
      </w:pPr>
    </w:p>
    <w:p w:rsidR="00BC26B6" w:rsidRDefault="00BC26B6" w:rsidP="00583DCC">
      <w:pPr>
        <w:rPr>
          <w:rFonts w:cs="Arial"/>
          <w:b/>
          <w:bCs/>
          <w:rtl/>
        </w:rPr>
      </w:pPr>
    </w:p>
    <w:p w:rsidR="00D551D0" w:rsidRDefault="00D551D0" w:rsidP="00583DCC">
      <w:pPr>
        <w:rPr>
          <w:rFonts w:cs="Arial"/>
          <w:b/>
          <w:bCs/>
          <w:rtl/>
        </w:rPr>
      </w:pPr>
    </w:p>
    <w:p w:rsidR="00583DCC" w:rsidRPr="00583DCC" w:rsidRDefault="00583DCC" w:rsidP="00583DCC">
      <w:pPr>
        <w:rPr>
          <w:b/>
          <w:bCs/>
          <w:rtl/>
        </w:rPr>
      </w:pPr>
      <w:r w:rsidRPr="00583DCC">
        <w:rPr>
          <w:rFonts w:cs="Arial"/>
          <w:b/>
          <w:bCs/>
          <w:rtl/>
        </w:rPr>
        <w:lastRenderedPageBreak/>
        <w:t>דוגמא</w:t>
      </w:r>
      <w:r w:rsidR="00BC26B6">
        <w:rPr>
          <w:rFonts w:cs="Arial" w:hint="cs"/>
          <w:b/>
          <w:bCs/>
          <w:rtl/>
        </w:rPr>
        <w:t xml:space="preserve"> אישית</w:t>
      </w:r>
      <w:r w:rsidRPr="00583DCC">
        <w:rPr>
          <w:rFonts w:cs="Arial"/>
          <w:b/>
          <w:bCs/>
          <w:rtl/>
        </w:rPr>
        <w:t>: פנינה ברמת סיעוד 2</w:t>
      </w:r>
      <w:r>
        <w:rPr>
          <w:rFonts w:hint="cs"/>
          <w:b/>
          <w:bCs/>
          <w:rtl/>
        </w:rPr>
        <w:t xml:space="preserve"> (המצב כיום)</w:t>
      </w:r>
    </w:p>
    <w:p w:rsidR="00583DCC" w:rsidRPr="00583DCC" w:rsidRDefault="00583DCC" w:rsidP="00583DCC">
      <w:pPr>
        <w:rPr>
          <w:b/>
          <w:bCs/>
          <w:rtl/>
        </w:rPr>
      </w:pPr>
      <w:r w:rsidRPr="00583DCC">
        <w:rPr>
          <w:rFonts w:cs="Arial"/>
          <w:b/>
          <w:bCs/>
          <w:rtl/>
        </w:rPr>
        <w:t>יחידות שירות</w:t>
      </w:r>
      <w:r w:rsidRPr="00583DCC">
        <w:rPr>
          <w:rFonts w:hint="cs"/>
          <w:b/>
          <w:bCs/>
          <w:rtl/>
        </w:rPr>
        <w:t>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- פנינה זכאית ל-10 שעות טיפול שבועיות, שהן 10 יחידות שירות[1][2].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- כל יחידת שירות שווה 256 ₪[1].</w:t>
      </w:r>
    </w:p>
    <w:p w:rsidR="00583DCC" w:rsidRDefault="00583DCC" w:rsidP="00583DCC">
      <w:pPr>
        <w:rPr>
          <w:rtl/>
        </w:rPr>
      </w:pPr>
    </w:p>
    <w:p w:rsidR="00583DCC" w:rsidRPr="00583DCC" w:rsidRDefault="00583DCC" w:rsidP="00583DCC">
      <w:pPr>
        <w:rPr>
          <w:b/>
          <w:bCs/>
          <w:rtl/>
        </w:rPr>
      </w:pPr>
      <w:r w:rsidRPr="00583DCC">
        <w:rPr>
          <w:rFonts w:cs="Arial"/>
          <w:b/>
          <w:bCs/>
          <w:rtl/>
        </w:rPr>
        <w:t>אפשרות לקבלת חלק מהגמלה בכסף</w:t>
      </w:r>
      <w:r w:rsidRPr="00583DCC">
        <w:rPr>
          <w:rFonts w:cs="Arial" w:hint="cs"/>
          <w:b/>
          <w:bCs/>
          <w:rtl/>
        </w:rPr>
        <w:t>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פנינה יכולה לבחור לקבל עד 4 יחידות שירות בכסף, שהן שוות ערך ל-856 ₪[2].</w:t>
      </w:r>
    </w:p>
    <w:p w:rsidR="00583DCC" w:rsidRDefault="00583DCC" w:rsidP="00583DCC">
      <w:pPr>
        <w:rPr>
          <w:rtl/>
        </w:rPr>
      </w:pPr>
    </w:p>
    <w:p w:rsidR="00583DCC" w:rsidRPr="00583DCC" w:rsidRDefault="00583DCC" w:rsidP="00583DCC">
      <w:pPr>
        <w:rPr>
          <w:b/>
          <w:bCs/>
          <w:rtl/>
        </w:rPr>
      </w:pPr>
      <w:r w:rsidRPr="00583DCC">
        <w:rPr>
          <w:rFonts w:cs="Arial"/>
          <w:b/>
          <w:bCs/>
          <w:rtl/>
        </w:rPr>
        <w:t>שירותים מוצעים לפנינה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1. **טיפול אישי בבית**: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- 10 שעות שבועיות של מטפל אישי (ישראלי או עובד זר)[2].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2. **ביקורים במרכז יום**: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במקום טיפול בבית, פנינה יכולה לבחור לבקר במרכז יום.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כל ביקור יומי שווה ל-2 שעות טיפול בבית.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היא יכולה לבקר עד 5.5 ימים בשבוע[2].</w:t>
      </w:r>
    </w:p>
    <w:p w:rsidR="00583DCC" w:rsidRDefault="00583DCC" w:rsidP="00583DCC">
      <w:pPr>
        <w:rPr>
          <w:rtl/>
        </w:rPr>
      </w:pPr>
      <w:r>
        <w:rPr>
          <w:rFonts w:cs="Arial" w:hint="cs"/>
          <w:rtl/>
        </w:rPr>
        <w:t xml:space="preserve">3. </w:t>
      </w:r>
      <w:r>
        <w:rPr>
          <w:rFonts w:cs="Arial"/>
          <w:rtl/>
        </w:rPr>
        <w:t>**שירותים נוספים**: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קהילה תומכת (כולל אב קהילה לתיקונים ופעילות חברתית)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לחצן מצוקה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מוצרי ספיגה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שירותי כביסה</w:t>
      </w:r>
    </w:p>
    <w:p w:rsidR="00583DCC" w:rsidRDefault="00583DCC" w:rsidP="00583DCC">
      <w:pPr>
        <w:rPr>
          <w:rtl/>
        </w:rPr>
      </w:pPr>
    </w:p>
    <w:p w:rsidR="00583DCC" w:rsidRDefault="00583DCC" w:rsidP="00583DCC">
      <w:pPr>
        <w:rPr>
          <w:rtl/>
        </w:rPr>
      </w:pPr>
    </w:p>
    <w:p w:rsidR="00583DCC" w:rsidRDefault="00583DCC" w:rsidP="00583DCC">
      <w:pPr>
        <w:rPr>
          <w:rtl/>
        </w:rPr>
      </w:pPr>
      <w:r>
        <w:rPr>
          <w:rFonts w:cs="Arial" w:hint="cs"/>
          <w:rtl/>
        </w:rPr>
        <w:t xml:space="preserve">4. </w:t>
      </w:r>
      <w:r>
        <w:rPr>
          <w:rFonts w:cs="Arial"/>
          <w:rtl/>
        </w:rPr>
        <w:t>**שילוב שירותים**: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פנינה יכולה לשלב בין טיפול בבית לביקורים במרכז יום, כל עוד סך השעות לא עולה על 10 שעות שבועיות[2].</w:t>
      </w:r>
    </w:p>
    <w:p w:rsidR="00583DCC" w:rsidRDefault="00583DCC" w:rsidP="00583DCC">
      <w:pPr>
        <w:rPr>
          <w:rtl/>
        </w:rPr>
      </w:pPr>
    </w:p>
    <w:p w:rsidR="00583DCC" w:rsidRDefault="00583DCC" w:rsidP="00583DCC">
      <w:pPr>
        <w:rPr>
          <w:rtl/>
        </w:rPr>
      </w:pPr>
      <w:r>
        <w:rPr>
          <w:rFonts w:cs="Arial" w:hint="cs"/>
          <w:rtl/>
        </w:rPr>
        <w:t>5</w:t>
      </w:r>
      <w:r>
        <w:rPr>
          <w:rFonts w:cs="Arial"/>
          <w:rtl/>
        </w:rPr>
        <w:t>. **אפשרות לקבלת כסף**: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פנינה יכולה לבחור לקבל עד 4 שעות מתוך ה-10 בכסף, שהן שוות ערך ל-856 ₪[2].</w:t>
      </w:r>
    </w:p>
    <w:p w:rsidR="00583DCC" w:rsidRPr="00583DCC" w:rsidRDefault="00583DCC" w:rsidP="00583DCC">
      <w:pPr>
        <w:rPr>
          <w:b/>
          <w:bCs/>
          <w:rtl/>
        </w:rPr>
      </w:pPr>
      <w:r w:rsidRPr="00583DCC">
        <w:rPr>
          <w:rFonts w:cs="Arial"/>
          <w:b/>
          <w:bCs/>
          <w:rtl/>
        </w:rPr>
        <w:t>מסע הלקוח/משתמש</w:t>
      </w:r>
      <w:r w:rsidRPr="00583DCC">
        <w:rPr>
          <w:rFonts w:hint="cs"/>
          <w:b/>
          <w:bCs/>
          <w:rtl/>
        </w:rPr>
        <w:t xml:space="preserve"> כיום</w:t>
      </w:r>
    </w:p>
    <w:p w:rsidR="00583DCC" w:rsidRDefault="00583DCC" w:rsidP="00583DCC">
      <w:pPr>
        <w:rPr>
          <w:rtl/>
        </w:rPr>
      </w:pP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1. **הערכת זכאות**: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פנינה עברה מבחן תלות וקיבלה ציון בין 3.5 ל-4.5 נקודות, המזכה אותה ברמת סיעוד 2[1].</w:t>
      </w:r>
    </w:p>
    <w:p w:rsidR="00583DCC" w:rsidRDefault="00583DCC" w:rsidP="00583DCC">
      <w:pPr>
        <w:rPr>
          <w:rtl/>
        </w:rPr>
      </w:pP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2. **קביעת תכנית טיפול**: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המוסד לביטוח לאומי קובע את הרכב השירותים המתאים לצרכיה של פנינה[2].</w:t>
      </w:r>
    </w:p>
    <w:p w:rsidR="00583DCC" w:rsidRDefault="00583DCC" w:rsidP="00583DCC">
      <w:pPr>
        <w:rPr>
          <w:rtl/>
        </w:rPr>
      </w:pP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3. **בחירת שירותים**: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פנינה יכולה לבחור בין טיפול בבית, ביקורים במרכז יום, או שילוב ביניהם.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היא יכולה גם לבחור לקבל חלק מהגמלה בכסף[2].</w:t>
      </w:r>
    </w:p>
    <w:p w:rsidR="00583DCC" w:rsidRDefault="00583DCC" w:rsidP="00583DCC">
      <w:pPr>
        <w:rPr>
          <w:rtl/>
        </w:rPr>
      </w:pP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4. **יישום התכנית**: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לאחר שפנינה בוחרת את השירותים המועדפים עליה, התכנית מיושמת.</w:t>
      </w:r>
    </w:p>
    <w:p w:rsidR="00583DCC" w:rsidRDefault="00583DCC" w:rsidP="00583DCC">
      <w:pPr>
        <w:rPr>
          <w:rtl/>
        </w:rPr>
      </w:pP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5. **התאמות שוטפות**: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פנינה יכולה לבקש שינויים בתכנית הטיפול שלה לפי הצורך, באמצעות פנייה טלפונית או דרך האתר האישי של הביטוח הלאומי.</w:t>
      </w:r>
    </w:p>
    <w:p w:rsidR="00583DCC" w:rsidRDefault="00583DCC" w:rsidP="00583DCC">
      <w:pPr>
        <w:rPr>
          <w:rtl/>
        </w:rPr>
      </w:pPr>
    </w:p>
    <w:p w:rsidR="00583DCC" w:rsidRPr="00583DCC" w:rsidRDefault="00583DCC" w:rsidP="00583DCC">
      <w:pPr>
        <w:rPr>
          <w:b/>
          <w:bCs/>
          <w:rtl/>
        </w:rPr>
      </w:pPr>
      <w:r w:rsidRPr="00583DCC">
        <w:rPr>
          <w:rFonts w:cs="Arial"/>
          <w:b/>
          <w:bCs/>
          <w:rtl/>
        </w:rPr>
        <w:t>קביעת הניקוד לרמת הסיעוד מתבצעת באופן הבא: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1. **מבחן תלות**: 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נבדקות 5 פעולות יום-יום: ניידות, הלבשה, רחצה, אכילה וטיפול בהפרשות.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לכל פעולה ניתן ניקוד בין 0 (תפקוד עצמאי) ל-2 נקודות (אי יכולת ביצוע), בהתאם לרמת התפקוד[1].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2. **בדיקת צורך בהשגחה**: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נבחנת מידת ההבנה, התמצאות במרחב, יכולת זיהוי קרובים ואירועים בעבר[1].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3. **תוספות ניקוד מיוחדות**: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לבעלי תעודת עיוור: לפחות 2.5 נקודות, ואם מוגדרים כ"בודד" - 4.5 נקודות.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למטופלים בדיאליזה: לפחות 4 נקודות[1].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4. **תוספות ניקוד למצב מגורים**: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lastRenderedPageBreak/>
        <w:t xml:space="preserve">   - תוספת ניקוד ניתנת למי שמתגורר לבד, עם בן משפחה הזכאי לגמלת סיעוד, או עם בן משפחה מעל גיל 90[1].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5. **קביעת רמת הסיעוד**: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רמה 1: 2.5-3 נקודות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רמה 2: 3.5-4.5 נקודות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רמה 3: 5-6 נקודות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רמה 4: 6.5-7.5 נקודות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רמה 5: 8-9 נקודות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רמה 6: 9.5 נקודות ומעלה[1]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חשוב לציין שהבדיקה נערכת על-ידי מעריך מוסמך מטעם הביטוח הלאומי</w:t>
      </w:r>
      <w:r>
        <w:rPr>
          <w:rFonts w:cs="Arial" w:hint="cs"/>
          <w:rtl/>
        </w:rPr>
        <w:t>/שליחת מסמכים של אבחנות רופא ברשת</w:t>
      </w:r>
      <w:r>
        <w:rPr>
          <w:rFonts w:cs="Arial"/>
          <w:rtl/>
        </w:rPr>
        <w:t>. ניתן לקבוע את רמת התפקוד על סמך מסמכים רפואיים או באמצעות בדיקה טלפונית[2].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חשוב לציין שהמידע הזה מבוסס על המקורות שסופקו, ויתכן שישנם פרטים נוספים או שינויים שלא מופיעים כאן. מומלץ תמיד לפנות למוסד לביטוח לאומי לקבלת מידע מעודכן ומותאם אישית.</w:t>
      </w:r>
    </w:p>
    <w:p w:rsidR="00583DCC" w:rsidRDefault="00583DCC" w:rsidP="00583DCC">
      <w:pPr>
        <w:rPr>
          <w:rtl/>
        </w:rPr>
      </w:pPr>
    </w:p>
    <w:p w:rsidR="00583DCC" w:rsidRDefault="00583DCC" w:rsidP="00583DCC">
      <w:r>
        <w:t>Citations</w:t>
      </w:r>
      <w:r>
        <w:rPr>
          <w:rFonts w:cs="Arial"/>
          <w:rtl/>
        </w:rPr>
        <w:t>:</w:t>
      </w:r>
    </w:p>
    <w:p w:rsidR="00583DCC" w:rsidRDefault="00583DCC" w:rsidP="00583DCC">
      <w:r>
        <w:rPr>
          <w:rFonts w:cs="Arial"/>
          <w:rtl/>
        </w:rPr>
        <w:t xml:space="preserve">[1] </w:t>
      </w:r>
      <w:r>
        <w:t>https://www.kolzchut.org.il/he/%D7%97%D7%99%D7%A9%D7%95%D7%91_%D7%A0%D7%99%D7%A7%D7%95%D7%93_%D7%A2%D7%91%D7%95%D7%A8_%D7%96%D7%9B%D7%90%D7%95%D7%AA_%D7%9C%D7%92%D7%9E%D7%9C%D7%AA_%D7%A1%D7%99%D7%A2%D7%95%D7%93</w:t>
      </w:r>
    </w:p>
    <w:p w:rsidR="00583DCC" w:rsidRDefault="00583DCC" w:rsidP="00583DCC">
      <w:r>
        <w:rPr>
          <w:rFonts w:cs="Arial"/>
          <w:rtl/>
        </w:rPr>
        <w:t xml:space="preserve">[2] </w:t>
      </w:r>
      <w:r>
        <w:t>https://www.pensioner.org.il/%D7%A7%D7%91%D7%99%D7%A2%D7%AA-%D7%AA%D7%A4%D7%A7%D7%95%D7%93-%D7%92%D7%9E%D7%9C%D7%AA-%D7%A1%D7%99%D7%A2%D7%95%D7%93</w:t>
      </w:r>
      <w:r>
        <w:rPr>
          <w:rFonts w:cs="Arial"/>
          <w:rtl/>
        </w:rPr>
        <w:t>/</w:t>
      </w:r>
    </w:p>
    <w:p w:rsidR="00583DCC" w:rsidRDefault="00583DCC" w:rsidP="00583DCC">
      <w:r>
        <w:rPr>
          <w:rFonts w:cs="Arial"/>
          <w:rtl/>
        </w:rPr>
        <w:t xml:space="preserve">[3] </w:t>
      </w:r>
      <w:r>
        <w:t>https://www.babait.org.il/levels-nursing-benefit</w:t>
      </w:r>
      <w:r>
        <w:rPr>
          <w:rFonts w:cs="Arial"/>
          <w:rtl/>
        </w:rPr>
        <w:t>/</w:t>
      </w:r>
    </w:p>
    <w:p w:rsidR="00583DCC" w:rsidRDefault="00583DCC" w:rsidP="00583DCC">
      <w:r>
        <w:rPr>
          <w:rFonts w:cs="Arial"/>
          <w:rtl/>
        </w:rPr>
        <w:t xml:space="preserve">[4] </w:t>
      </w:r>
      <w:r>
        <w:t>https://www.lev-zahav.co.il/2024/07/02/%D7%A8%D7%9E%D7%95%D7%AA-%D7%A1%D7%99%D7%A2%D7%95%D7%93-%D7%91%D7%99%D7%98%D7%95%D7%97-%D7%9C%D7%90%D7%95%D7%9E%D7%99-%D7%94%D7%9E%D7%93%D7%A8%D7%99%D7%9A-%D7%94%D7%9E%D7%9C%D7%90</w:t>
      </w:r>
      <w:r>
        <w:rPr>
          <w:rFonts w:cs="Arial"/>
          <w:rtl/>
        </w:rPr>
        <w:t>/</w:t>
      </w:r>
    </w:p>
    <w:p w:rsidR="00583DCC" w:rsidRDefault="00583DCC" w:rsidP="00583DCC">
      <w:r>
        <w:rPr>
          <w:rFonts w:cs="Arial"/>
          <w:rtl/>
        </w:rPr>
        <w:t xml:space="preserve">[5] </w:t>
      </w:r>
      <w:r>
        <w:t>https://mimosrights.co.il/%D7%A7%D7%A6%D7%91%D7%AA-%D7%A1%D7%99%D7%A2%D7%95%D7%93/%D7%92%D7%9E%D7%9C%D7%AA-%D7%A1%D7%99%D7%A2%D7%95%D7%93-%D7%A8%D7%9E%D7%94-2</w:t>
      </w:r>
      <w:r>
        <w:rPr>
          <w:rFonts w:cs="Arial"/>
          <w:rtl/>
        </w:rPr>
        <w:t>/</w:t>
      </w:r>
    </w:p>
    <w:p w:rsidR="00583DCC" w:rsidRDefault="00583DCC" w:rsidP="00583DCC">
      <w:r>
        <w:rPr>
          <w:rFonts w:cs="Arial"/>
          <w:rtl/>
        </w:rPr>
        <w:t xml:space="preserve">[6] </w:t>
      </w:r>
      <w:r>
        <w:t>https://www.siud.co.il/%D7%96%D7%9B%D7%95%D7%99%D7%95%D7%AA-%D7%94%D7%97%D7%95%D7%9C%D7%99%D7%9D/%D7%92%D7%9E%D7%9C%D7%AA-%D7%A1%D7%99%D7%A2%D7%95%D7%93</w:t>
      </w:r>
      <w:r>
        <w:rPr>
          <w:rFonts w:cs="Arial"/>
          <w:rtl/>
        </w:rPr>
        <w:t>/</w:t>
      </w:r>
    </w:p>
    <w:p w:rsidR="00583DCC" w:rsidRDefault="00583DCC" w:rsidP="00583DCC">
      <w:r>
        <w:rPr>
          <w:rFonts w:cs="Arial"/>
          <w:rtl/>
        </w:rPr>
        <w:lastRenderedPageBreak/>
        <w:t xml:space="preserve">[7] </w:t>
      </w:r>
      <w:r>
        <w:t>https://kav-lamaasik.co.il/nursing-care-allowance</w:t>
      </w:r>
      <w:r>
        <w:rPr>
          <w:rFonts w:cs="Arial"/>
          <w:rtl/>
        </w:rPr>
        <w:t>/</w:t>
      </w:r>
    </w:p>
    <w:p w:rsidR="00583DCC" w:rsidRPr="00583DCC" w:rsidRDefault="00583DCC" w:rsidP="00583DCC">
      <w:pPr>
        <w:rPr>
          <w:rtl/>
        </w:rPr>
      </w:pPr>
      <w:r>
        <w:rPr>
          <w:rFonts w:cs="Arial"/>
          <w:rtl/>
        </w:rPr>
        <w:t xml:space="preserve">[8] </w:t>
      </w:r>
      <w:r>
        <w:t>https://tigbur-siud.co.il/%D7%92%D7%9E%D7%9C%D7%AA-%D7%A1%D7%99%D7%A2%D7%95%D7%93-%D7%A8%D7%9E%D7%94-2</w:t>
      </w:r>
    </w:p>
    <w:p w:rsidR="00583DCC" w:rsidRDefault="00583DCC" w:rsidP="00583DCC">
      <w:pPr>
        <w:rPr>
          <w:rtl/>
        </w:rPr>
      </w:pPr>
    </w:p>
    <w:p w:rsidR="00583DCC" w:rsidRDefault="00583DCC" w:rsidP="00583DCC">
      <w:pPr>
        <w:rPr>
          <w:rtl/>
        </w:rPr>
      </w:pPr>
    </w:p>
    <w:p w:rsidR="00583DCC" w:rsidRPr="00583DCC" w:rsidRDefault="00583DCC" w:rsidP="00583DCC">
      <w:pPr>
        <w:jc w:val="right"/>
        <w:rPr>
          <w:sz w:val="10"/>
          <w:szCs w:val="10"/>
        </w:rPr>
      </w:pPr>
      <w:r w:rsidRPr="00583DCC">
        <w:rPr>
          <w:sz w:val="10"/>
          <w:szCs w:val="10"/>
        </w:rPr>
        <w:t>Citations</w:t>
      </w:r>
      <w:r w:rsidRPr="00583DCC">
        <w:rPr>
          <w:rFonts w:cs="Arial"/>
          <w:sz w:val="10"/>
          <w:szCs w:val="10"/>
          <w:rtl/>
        </w:rPr>
        <w:t>:</w:t>
      </w:r>
    </w:p>
    <w:p w:rsidR="00583DCC" w:rsidRPr="00583DCC" w:rsidRDefault="00583DCC" w:rsidP="00583DCC">
      <w:pPr>
        <w:jc w:val="right"/>
        <w:rPr>
          <w:sz w:val="10"/>
          <w:szCs w:val="10"/>
        </w:rPr>
      </w:pPr>
      <w:r w:rsidRPr="00583DCC">
        <w:rPr>
          <w:rFonts w:cs="Arial"/>
          <w:sz w:val="10"/>
          <w:szCs w:val="10"/>
          <w:rtl/>
        </w:rPr>
        <w:t xml:space="preserve">[1] </w:t>
      </w:r>
      <w:r w:rsidRPr="00583DCC">
        <w:rPr>
          <w:sz w:val="10"/>
          <w:szCs w:val="10"/>
        </w:rPr>
        <w:t>https://www.babait.org.il/levels-nursing-benefit</w:t>
      </w:r>
      <w:r w:rsidRPr="00583DCC">
        <w:rPr>
          <w:rFonts w:cs="Arial"/>
          <w:sz w:val="10"/>
          <w:szCs w:val="10"/>
          <w:rtl/>
        </w:rPr>
        <w:t>/</w:t>
      </w:r>
    </w:p>
    <w:p w:rsidR="00583DCC" w:rsidRPr="00583DCC" w:rsidRDefault="00583DCC" w:rsidP="00583DCC">
      <w:pPr>
        <w:jc w:val="right"/>
        <w:rPr>
          <w:sz w:val="10"/>
          <w:szCs w:val="10"/>
        </w:rPr>
      </w:pPr>
      <w:r w:rsidRPr="00583DCC">
        <w:rPr>
          <w:rFonts w:cs="Arial"/>
          <w:sz w:val="10"/>
          <w:szCs w:val="10"/>
          <w:rtl/>
        </w:rPr>
        <w:t xml:space="preserve">[2] </w:t>
      </w:r>
      <w:r w:rsidRPr="00583DCC">
        <w:rPr>
          <w:sz w:val="10"/>
          <w:szCs w:val="10"/>
        </w:rPr>
        <w:t>https://fclaw.co.il/%D7%92%D7%9E%D7%9C%D7%AA-%D7%A1%D7%99%D7%A2%D7%95%D7%93-%D7%A8%D7%9E%D7%94-2</w:t>
      </w:r>
      <w:r w:rsidRPr="00583DCC">
        <w:rPr>
          <w:rFonts w:cs="Arial"/>
          <w:sz w:val="10"/>
          <w:szCs w:val="10"/>
          <w:rtl/>
        </w:rPr>
        <w:t>/</w:t>
      </w:r>
    </w:p>
    <w:p w:rsidR="00583DCC" w:rsidRPr="00583DCC" w:rsidRDefault="00583DCC" w:rsidP="00583DCC">
      <w:pPr>
        <w:jc w:val="right"/>
        <w:rPr>
          <w:sz w:val="10"/>
          <w:szCs w:val="10"/>
        </w:rPr>
      </w:pPr>
      <w:r w:rsidRPr="00583DCC">
        <w:rPr>
          <w:rFonts w:cs="Arial"/>
          <w:sz w:val="10"/>
          <w:szCs w:val="10"/>
          <w:rtl/>
        </w:rPr>
        <w:t xml:space="preserve">[3] </w:t>
      </w:r>
      <w:r w:rsidRPr="00583DCC">
        <w:rPr>
          <w:sz w:val="10"/>
          <w:szCs w:val="10"/>
        </w:rPr>
        <w:t>https://tigbur-siud.co.il/%D7%92%D7%9E%D7%9C%D7%AA-%D7%A1%D7%99%D7%A2%D7%95%D7%93-%D7%A8%D7%9E%D7%94-2</w:t>
      </w:r>
    </w:p>
    <w:p w:rsidR="00583DCC" w:rsidRPr="00583DCC" w:rsidRDefault="00583DCC" w:rsidP="00583DCC">
      <w:pPr>
        <w:jc w:val="right"/>
        <w:rPr>
          <w:sz w:val="10"/>
          <w:szCs w:val="10"/>
        </w:rPr>
      </w:pPr>
      <w:r w:rsidRPr="00583DCC">
        <w:rPr>
          <w:rFonts w:cs="Arial"/>
          <w:sz w:val="10"/>
          <w:szCs w:val="10"/>
          <w:rtl/>
        </w:rPr>
        <w:t xml:space="preserve">[4] </w:t>
      </w:r>
      <w:r w:rsidRPr="00583DCC">
        <w:rPr>
          <w:sz w:val="10"/>
          <w:szCs w:val="10"/>
        </w:rPr>
        <w:t>https://www.kolzchut.org.il/he/%D7%92%D7%9E%D7%9C%D7%AA_%D7%A1%D7%99%D7%A2%D7%95%D7%93_%D7%A8%D7%9E%D7%94_2</w:t>
      </w:r>
    </w:p>
    <w:p w:rsidR="00583DCC" w:rsidRPr="00583DCC" w:rsidRDefault="00583DCC" w:rsidP="00583DCC">
      <w:pPr>
        <w:jc w:val="right"/>
        <w:rPr>
          <w:sz w:val="10"/>
          <w:szCs w:val="10"/>
        </w:rPr>
      </w:pPr>
      <w:r w:rsidRPr="00583DCC">
        <w:rPr>
          <w:rFonts w:cs="Arial"/>
          <w:sz w:val="10"/>
          <w:szCs w:val="10"/>
          <w:rtl/>
        </w:rPr>
        <w:t xml:space="preserve">[5] </w:t>
      </w:r>
      <w:r w:rsidRPr="00583DCC">
        <w:rPr>
          <w:sz w:val="10"/>
          <w:szCs w:val="10"/>
        </w:rPr>
        <w:t>https://mimosrights.co.il/%D7%A7%D7%A6%D7%91%D7%AA-%D7%A1%D7%99%D7%A2%D7%95%D7%93/%D7%92%D7%9E%D7%9C%D7%AA-%D7%A1%D7%99%D7%A2%D7%95%D7%93-%D7%A8%D7%9E%D7%94-2</w:t>
      </w:r>
      <w:r w:rsidRPr="00583DCC">
        <w:rPr>
          <w:rFonts w:cs="Arial"/>
          <w:sz w:val="10"/>
          <w:szCs w:val="10"/>
          <w:rtl/>
        </w:rPr>
        <w:t>/</w:t>
      </w:r>
    </w:p>
    <w:p w:rsidR="00583DCC" w:rsidRPr="00583DCC" w:rsidRDefault="00583DCC" w:rsidP="00583DCC">
      <w:pPr>
        <w:jc w:val="right"/>
        <w:rPr>
          <w:sz w:val="10"/>
          <w:szCs w:val="10"/>
        </w:rPr>
      </w:pPr>
      <w:r w:rsidRPr="00583DCC">
        <w:rPr>
          <w:rFonts w:cs="Arial"/>
          <w:sz w:val="10"/>
          <w:szCs w:val="10"/>
          <w:rtl/>
        </w:rPr>
        <w:t xml:space="preserve">[6] </w:t>
      </w:r>
      <w:r w:rsidRPr="00583DCC">
        <w:rPr>
          <w:sz w:val="10"/>
          <w:szCs w:val="10"/>
        </w:rPr>
        <w:t>https://www.kolzchut.org.il/he/%D7%97%D7%99%D7%A9%D7%95%D7%91_%D7%A0%D7%99%D7%A7%D7%95%D7%93_%D7%A2%D7%91%D7%95%D7%A8_%D7%96%D7%9B%D7%90%D7%95%D7%AA_%D7%9C%D7%92%D7%9E%D7%9C%D7%AA_%D7%A1%D7%99%D7%A2%D7%95%D7%93</w:t>
      </w:r>
    </w:p>
    <w:p w:rsidR="00583DCC" w:rsidRPr="00583DCC" w:rsidRDefault="00583DCC" w:rsidP="00583DCC">
      <w:pPr>
        <w:jc w:val="right"/>
        <w:rPr>
          <w:sz w:val="10"/>
          <w:szCs w:val="10"/>
        </w:rPr>
      </w:pPr>
      <w:r w:rsidRPr="00583DCC">
        <w:rPr>
          <w:rFonts w:cs="Arial"/>
          <w:sz w:val="10"/>
          <w:szCs w:val="10"/>
          <w:rtl/>
        </w:rPr>
        <w:t xml:space="preserve">[7] </w:t>
      </w:r>
      <w:r w:rsidRPr="00583DCC">
        <w:rPr>
          <w:sz w:val="10"/>
          <w:szCs w:val="10"/>
        </w:rPr>
        <w:t>https://he.wikipedia.org/wiki/%D7%A2%D7%95%D7%91%D7%93%D7%99%D7%9D_%D7%96%D7%A8%D7%99%D7%9D_%D7%91%D7%99%D7%A9%D7%A8%D7%90%D7%9C</w:t>
      </w:r>
    </w:p>
    <w:p w:rsidR="00B560CC" w:rsidRPr="00583DCC" w:rsidRDefault="00583DCC" w:rsidP="00583DCC">
      <w:pPr>
        <w:jc w:val="right"/>
        <w:rPr>
          <w:rFonts w:hint="cs"/>
          <w:sz w:val="10"/>
          <w:szCs w:val="10"/>
        </w:rPr>
      </w:pPr>
      <w:r w:rsidRPr="00583DCC">
        <w:rPr>
          <w:rFonts w:cs="Arial"/>
          <w:sz w:val="10"/>
          <w:szCs w:val="10"/>
          <w:rtl/>
        </w:rPr>
        <w:t xml:space="preserve">[8] </w:t>
      </w:r>
      <w:r w:rsidRPr="00583DCC">
        <w:rPr>
          <w:sz w:val="10"/>
          <w:szCs w:val="10"/>
        </w:rPr>
        <w:t>https://www.btl.gov.il/benefits/Long_Term_Care/benefit_level/Pages/default.aspx</w:t>
      </w:r>
    </w:p>
    <w:sectPr w:rsidR="00B560CC" w:rsidRPr="00583DCC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C5883"/>
    <w:multiLevelType w:val="multilevel"/>
    <w:tmpl w:val="D2EE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7F610F"/>
    <w:multiLevelType w:val="multilevel"/>
    <w:tmpl w:val="90E4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4905D6"/>
    <w:multiLevelType w:val="multilevel"/>
    <w:tmpl w:val="0AAE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3E482F"/>
    <w:multiLevelType w:val="multilevel"/>
    <w:tmpl w:val="03CC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63306B"/>
    <w:multiLevelType w:val="multilevel"/>
    <w:tmpl w:val="54C68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86270"/>
    <w:multiLevelType w:val="multilevel"/>
    <w:tmpl w:val="64E2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94117"/>
    <w:multiLevelType w:val="multilevel"/>
    <w:tmpl w:val="9D70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6C4C24"/>
    <w:multiLevelType w:val="multilevel"/>
    <w:tmpl w:val="8A72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014DC6"/>
    <w:multiLevelType w:val="multilevel"/>
    <w:tmpl w:val="EC1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9164C4"/>
    <w:multiLevelType w:val="multilevel"/>
    <w:tmpl w:val="0008A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76DB1"/>
    <w:multiLevelType w:val="multilevel"/>
    <w:tmpl w:val="D76A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0227F5"/>
    <w:multiLevelType w:val="multilevel"/>
    <w:tmpl w:val="36D6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3812C2"/>
    <w:multiLevelType w:val="multilevel"/>
    <w:tmpl w:val="7EC4A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102DF4"/>
    <w:multiLevelType w:val="multilevel"/>
    <w:tmpl w:val="30080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BE2EF5"/>
    <w:multiLevelType w:val="multilevel"/>
    <w:tmpl w:val="6FAC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8D388E"/>
    <w:multiLevelType w:val="multilevel"/>
    <w:tmpl w:val="D6C2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4CF2453"/>
    <w:multiLevelType w:val="multilevel"/>
    <w:tmpl w:val="63A8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07051F"/>
    <w:multiLevelType w:val="multilevel"/>
    <w:tmpl w:val="69A6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A62966"/>
    <w:multiLevelType w:val="multilevel"/>
    <w:tmpl w:val="C736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12"/>
  </w:num>
  <w:num w:numId="4">
    <w:abstractNumId w:val="15"/>
  </w:num>
  <w:num w:numId="5">
    <w:abstractNumId w:val="16"/>
  </w:num>
  <w:num w:numId="6">
    <w:abstractNumId w:val="7"/>
  </w:num>
  <w:num w:numId="7">
    <w:abstractNumId w:val="9"/>
  </w:num>
  <w:num w:numId="8">
    <w:abstractNumId w:val="18"/>
  </w:num>
  <w:num w:numId="9">
    <w:abstractNumId w:val="10"/>
  </w:num>
  <w:num w:numId="10">
    <w:abstractNumId w:val="0"/>
  </w:num>
  <w:num w:numId="11">
    <w:abstractNumId w:val="6"/>
  </w:num>
  <w:num w:numId="12">
    <w:abstractNumId w:val="5"/>
  </w:num>
  <w:num w:numId="13">
    <w:abstractNumId w:val="8"/>
  </w:num>
  <w:num w:numId="14">
    <w:abstractNumId w:val="13"/>
  </w:num>
  <w:num w:numId="15">
    <w:abstractNumId w:val="14"/>
  </w:num>
  <w:num w:numId="16">
    <w:abstractNumId w:val="17"/>
  </w:num>
  <w:num w:numId="17">
    <w:abstractNumId w:val="2"/>
  </w:num>
  <w:num w:numId="18">
    <w:abstractNumId w:val="11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DCC"/>
    <w:rsid w:val="000B260B"/>
    <w:rsid w:val="0045014A"/>
    <w:rsid w:val="00583DCC"/>
    <w:rsid w:val="005C57D6"/>
    <w:rsid w:val="00776F0F"/>
    <w:rsid w:val="00B560CC"/>
    <w:rsid w:val="00BC26B6"/>
    <w:rsid w:val="00D551D0"/>
    <w:rsid w:val="00E61E2D"/>
    <w:rsid w:val="00EB23D7"/>
    <w:rsid w:val="00F9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33649"/>
  <w15:chartTrackingRefBased/>
  <w15:docId w15:val="{211C0E29-8BAF-44D9-8F9E-E48C33C97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D551D0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D551D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4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057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836627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7732354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7653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3899588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8654406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409262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49630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0403950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8100504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1081866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1080</Words>
  <Characters>7255</Characters>
  <Application>Microsoft Office Word</Application>
  <DocSecurity>0</DocSecurity>
  <Lines>251</Lines>
  <Paragraphs>196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2024-11-07T14:07:00Z</dcterms:created>
  <dcterms:modified xsi:type="dcterms:W3CDTF">2024-11-07T14:07:00Z</dcterms:modified>
</cp:coreProperties>
</file>