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A10" w:rsidRPr="00A16A10" w:rsidRDefault="00A16A10" w:rsidP="00A1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סיכום סדנת עיצוב שירותי גמלת סיעוד מותאמים אישית - תכנית פעולה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סטטוס ורקע - סדנת עיצוב שירותי גמלת סיעוד 20.11.24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תובנות מרכזיות מפתיחת הסדנה</w:t>
      </w:r>
    </w:p>
    <w:p w:rsidR="00A16A10" w:rsidRPr="00A16A10" w:rsidRDefault="00A16A10" w:rsidP="00A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חשיבות מכרעת של החיים הקהילתיים כ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-GAME CHANGER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 ושחרור התלות בבני משפחה מטפלים</w:t>
      </w:r>
    </w:p>
    <w:p w:rsidR="00A16A10" w:rsidRPr="00A16A10" w:rsidRDefault="00A16A10" w:rsidP="00A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80%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מבריאותו של אדם נקבעת מחוץ למערכת הבריאות - באורח החיים והחיים הקהילתיים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מטרת המהלך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מודל הוליסטי ומותאם אישית לשירותי גמלת סיעוד, המשלב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קהילה, טכנולוגיה ושירותים מניעתיים</w:t>
      </w:r>
    </w:p>
    <w:p w:rsidR="00A16A10" w:rsidRPr="00A16A10" w:rsidRDefault="00A16A10" w:rsidP="00A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מענה למכלול צרכי האזרח הוותיק (פיזיים, חברתיים ונפשיים)</w:t>
      </w:r>
    </w:p>
    <w:p w:rsidR="00A16A10" w:rsidRPr="00A16A10" w:rsidRDefault="00A16A10" w:rsidP="00A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שיתוף פעולה בין כלל הגורמים במערכת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שותפים למהלך</w:t>
      </w:r>
    </w:p>
    <w:p w:rsidR="00A16A10" w:rsidRPr="00A16A10" w:rsidRDefault="00A16A10" w:rsidP="000E6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משרד הרווחה</w:t>
      </w:r>
      <w:r w:rsidRPr="00A16A1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ביטוח לאומי</w:t>
      </w:r>
      <w:r w:rsidRPr="00A16A1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קופות חולים</w:t>
      </w:r>
      <w:r w:rsidRPr="00A16A1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רשויות מקומיות</w:t>
      </w:r>
      <w:r w:rsidRPr="00A16A1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ארגוני מגזר שלישי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, מגזר עסקי ויזמי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תפקידים ותהליכי עבודה מרכזיים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א. מלווה חברתית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הגדרת תפקיד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העצמת האזרח והענקת תחושת משמעות אישית וקהילתית</w:t>
      </w:r>
    </w:p>
    <w:p w:rsidR="00A16A10" w:rsidRPr="00A16A10" w:rsidRDefault="00A16A10" w:rsidP="00A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תכנית ליווי שנתית מותאמת אישית</w:t>
      </w:r>
    </w:p>
    <w:p w:rsidR="00A16A10" w:rsidRPr="00A16A10" w:rsidRDefault="00A16A10" w:rsidP="00A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מעקב שוטף והתאמת התכנית לאורך זמן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פרופיל וכישורים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ורסטיליות ויכולת יצירת קשר בין-אישי</w:t>
      </w:r>
    </w:p>
    <w:p w:rsidR="00A16A10" w:rsidRPr="00A16A10" w:rsidRDefault="00A16A10" w:rsidP="00A1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אמפתיה ויכולת הקשבה</w:t>
      </w:r>
    </w:p>
    <w:p w:rsidR="00A16A10" w:rsidRPr="00A16A10" w:rsidRDefault="00A16A10" w:rsidP="00A1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ניסיון בעבודה עם האוכלוסייה המבוגרת</w:t>
      </w:r>
    </w:p>
    <w:p w:rsidR="00A16A10" w:rsidRPr="00A16A10" w:rsidRDefault="00A16A10" w:rsidP="00A1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הכשרה בתחום הגרונטולוגיה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היקף פעילות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50-55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לקוחות למלווה</w:t>
      </w:r>
    </w:p>
    <w:p w:rsidR="00A16A10" w:rsidRPr="00A16A10" w:rsidRDefault="00A16A10" w:rsidP="00A1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שיחות שבועיות ומעקב</w:t>
      </w:r>
    </w:p>
    <w:p w:rsidR="00A16A10" w:rsidRPr="00A16A10" w:rsidRDefault="00A16A10" w:rsidP="00A1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קשר עם בני משפחה ומתנדבים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ב. רכזת ליווי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הגדרת תפקיד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הדרכה וליווי מקצועי למלוות</w:t>
      </w:r>
    </w:p>
    <w:p w:rsidR="00A16A10" w:rsidRPr="00A16A10" w:rsidRDefault="00A16A10" w:rsidP="00A16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ביצוע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אינטייק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ראשוני</w:t>
      </w:r>
    </w:p>
    <w:p w:rsidR="00A16A10" w:rsidRPr="00A16A10" w:rsidRDefault="00A16A10" w:rsidP="00A16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תיאום בין גורמים מקצועיים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דרישות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6A10" w:rsidRPr="00A16A10" w:rsidRDefault="00A16A10" w:rsidP="00A16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עו"ס או גרונטולוגית בהכשרה</w:t>
      </w:r>
    </w:p>
    <w:p w:rsidR="00A16A10" w:rsidRPr="00A16A10" w:rsidRDefault="00A16A10" w:rsidP="00A16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ניסיון בהדרכה וחניכה</w:t>
      </w:r>
    </w:p>
    <w:p w:rsidR="00A16A10" w:rsidRPr="00A16A10" w:rsidRDefault="00A16A10" w:rsidP="00A16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יכולת עבודה אינטגרטיבית עם שותפים מרובים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ג. ממשקי עבודה</w:t>
      </w:r>
    </w:p>
    <w:p w:rsidR="00A16A10" w:rsidRPr="00A16A10" w:rsidRDefault="00A16A10" w:rsidP="00A16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רשות מקומית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הוצאה לפועל של מדיניות השירותים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בקרת איכות על השירותים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תיאום מול מפעילי קהילה וחברות סיעוד</w:t>
      </w:r>
    </w:p>
    <w:p w:rsidR="00A16A10" w:rsidRPr="00A16A10" w:rsidRDefault="00A16A10" w:rsidP="00A16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מפעיל קהילה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מיפוי צרכים מקומיים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ניהול מערך המלווים החברתיים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תיאום מול ביטוח לאומי וחברות סיעוד</w:t>
      </w:r>
    </w:p>
    <w:p w:rsidR="00A16A10" w:rsidRPr="00A16A10" w:rsidRDefault="00A16A10" w:rsidP="00A16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קופות חולים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שילוב דאטה ומדידה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זיהוי טריגרים ודגלים אדומים</w:t>
      </w:r>
    </w:p>
    <w:p w:rsidR="00A16A10" w:rsidRPr="00A16A10" w:rsidRDefault="00A16A10" w:rsidP="00A16A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מעקב רפואי משולב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1 - סל השירותים</w:t>
      </w:r>
    </w:p>
    <w:p w:rsidR="00A16A10" w:rsidRPr="00A16A10" w:rsidRDefault="00A16A10" w:rsidP="00A16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מיפוי שירותים נדרשים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יצירת מטריצה של שירותים (קיים/מותאם/לא קיים/נדרש)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דוגמה: התאמת חדר כושר שכונתי לאוכלוסייה המבוגרת</w:t>
      </w:r>
    </w:p>
    <w:p w:rsidR="00A16A10" w:rsidRPr="00A16A10" w:rsidRDefault="00A16A10" w:rsidP="00A16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פיתוח תשתיות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פורטל מידע וקטלוג שירותים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מערך פסיכו-חינוך לעידוד השתתפות</w:t>
      </w:r>
    </w:p>
    <w:p w:rsidR="00A16A10" w:rsidRPr="00A16A10" w:rsidRDefault="00A16A10" w:rsidP="00A16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מקרה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הצורך ב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-Case Manager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אנושי או דיגיטלי</w:t>
      </w:r>
    </w:p>
    <w:p w:rsidR="00A16A10" w:rsidRPr="00A16A10" w:rsidRDefault="00A16A10" w:rsidP="00A16A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התאמה תרבותית למגזרים השונים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2 - מבנה ארגוני ותפעולי</w:t>
      </w:r>
    </w:p>
    <w:p w:rsidR="00A16A10" w:rsidRPr="00A16A10" w:rsidRDefault="00A16A10" w:rsidP="00A16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מבנה רב-שכבתי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ועדת סל לאומית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חוצת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משרדים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גוף תפעולי לבקרת מפעילים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ועדות היגוי ברשויות המקומיות</w:t>
      </w:r>
    </w:p>
    <w:p w:rsidR="00A16A10" w:rsidRPr="00A16A10" w:rsidRDefault="00A16A10" w:rsidP="00A16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אתגרי יישום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ניהול ממשקים בין השחקנים השונים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פיתוח מערכות דאטה</w:t>
      </w:r>
    </w:p>
    <w:p w:rsidR="00A16A10" w:rsidRPr="00A16A10" w:rsidRDefault="00A16A10" w:rsidP="00A16A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הגדרות תפקידים חדשות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3 - תפקידים ותהליכים</w:t>
      </w:r>
    </w:p>
    <w:p w:rsidR="00A16A10" w:rsidRPr="00A16A10" w:rsidRDefault="00A16A10" w:rsidP="00A16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מלווה חברתית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תכנית ליווי שנתית אישית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העצמת האזרח הוותיק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מעקב וליווי טלפוני</w:t>
      </w:r>
    </w:p>
    <w:p w:rsidR="00A16A10" w:rsidRPr="00A16A10" w:rsidRDefault="00A16A10" w:rsidP="00A16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רכזת ליווי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ביצוע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אינטייק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ראשוני (עו"ס/גרונטולוגית)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ניהול מערך המלווים החברתיים</w:t>
      </w:r>
    </w:p>
    <w:p w:rsidR="00A16A10" w:rsidRPr="00A16A10" w:rsidRDefault="00A16A10" w:rsidP="00A16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נגישות ומודעות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פערי מידע משמעותיים אצל אזרחים ותיקים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קושי בהבנת השירותים הקיימים והזכויות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צורך בהנגשה פרואקטיבית של השירותים</w:t>
      </w:r>
    </w:p>
    <w:p w:rsidR="00A16A10" w:rsidRPr="00A16A10" w:rsidRDefault="00A16A10" w:rsidP="00A16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התאמה אישית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מחסור במנגנוני תמיכה אישית מתמשכת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צורך בהתאמה דינמית של השירותים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חוסר גמישות במודל הנוכחי</w:t>
      </w:r>
    </w:p>
    <w:p w:rsidR="00A16A10" w:rsidRPr="00A16A10" w:rsidRDefault="00A16A10" w:rsidP="00A16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טכנולוגיה ודיגיטציה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פערים טכנולוגיים משמעותיים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צורך בפתרונות טכנולוגיים נגישים ופשוטים</w:t>
      </w:r>
    </w:p>
    <w:p w:rsidR="00A16A10" w:rsidRPr="00A16A10" w:rsidRDefault="00A16A10" w:rsidP="00A16A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חשיבות המעקב והניטור הדיגיטלי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עקרונות מנחים לפיילוט ומדדי הצלחה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א. עקרונות מנחים</w:t>
      </w:r>
    </w:p>
    <w:p w:rsidR="00A16A10" w:rsidRPr="00A16A10" w:rsidRDefault="00A16A10" w:rsidP="00A16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מדידה ומשוב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שיקוף והמלצה לפעולה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היזון חוזר למול יעדים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מעקב אחר התקדמות</w:t>
      </w:r>
    </w:p>
    <w:p w:rsidR="00A16A10" w:rsidRPr="00A16A10" w:rsidRDefault="00A16A10" w:rsidP="00A16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גמישות והתאמה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גיוון סל השירותים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התאמות ושינויים לאורך הדרך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מודולריות בבניית השירות</w:t>
      </w:r>
    </w:p>
    <w:p w:rsidR="00A16A10" w:rsidRPr="00A16A10" w:rsidRDefault="00A16A10" w:rsidP="00A16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התאמה אישית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מגוון אוכלוסיות ומטפלים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מגוון שירותים מותאמים תרבותית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גמישות בתמהיל השירותים</w:t>
      </w:r>
    </w:p>
    <w:p w:rsidR="00A16A10" w:rsidRPr="00A16A10" w:rsidRDefault="00A16A10" w:rsidP="00A16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עצמאות ובחירה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תכנית אישית וליווי המימוש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שיתוף בקבלת החלטות</w:t>
      </w:r>
    </w:p>
    <w:p w:rsidR="00A16A10" w:rsidRPr="00A16A10" w:rsidRDefault="00A16A10" w:rsidP="00A16A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אפשרות לשינויים והתאמות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ב. מדדי הצלחה מרכזיים</w:t>
      </w:r>
    </w:p>
    <w:p w:rsidR="00A16A10" w:rsidRPr="00A16A10" w:rsidRDefault="00A16A10" w:rsidP="00A16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ברמת הלקוח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שביעות רצון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תחושת מסוגלות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שייכות ומשמעות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דיווח עצמי/משפחה</w:t>
      </w:r>
    </w:p>
    <w:p w:rsidR="00A16A10" w:rsidRPr="00A16A10" w:rsidRDefault="00A16A10" w:rsidP="00A16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ברמת המערכת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רמת הפניות מאזרחים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יעילות תהליכי איתור ומעקב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אפקטיביות הליווי החברתי</w:t>
      </w:r>
    </w:p>
    <w:p w:rsidR="00A16A10" w:rsidRPr="00A16A10" w:rsidRDefault="00A16A10" w:rsidP="00A16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ברמת השירות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ניצול מיטבי של הסל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שיפור במדדים תפקודיים</w:t>
      </w:r>
    </w:p>
    <w:p w:rsidR="00A16A10" w:rsidRPr="00A16A10" w:rsidRDefault="00A16A10" w:rsidP="00A16A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הרחבת מעגל המשתתפים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סוגיות מדיניות מרכזיות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איזון בין חופש בחירה להכוונה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מידת ההסללה מול אוטונומיה של האזרח הוותיק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גמישות בבחירת תמהיל השירותים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ממשק מטה-שטח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איזון בין מדיניות ארצית לצרכים מקומיים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מידת האוטונומיה של הרשויות המקומיות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יעילות תפעולית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מניעת עומס בירוקרטי מיותר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אופטימיזציה של עלויות תפעול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שאלות תפעוליות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כיצד יתבצע תהליך ההתאמה האישית של השירותים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 יהיו מתאמות השירות וכיצד יוכשרו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איך תיראה מערכת הניהול הדיגיטלית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שאלות תקציביות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מה העלות הצפויה של המודל החדש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כיצד תתבצע חלוקת המשאבים בין השירותים השונים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מהם מקורות המימון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לפיילוטים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שאלות מדידה והערכה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מהם מדדי ההצלחה של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כיצד נמדוד את השפעת השירותים על איכות החיים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איך נעקוב אחר יעילות ההתאמה האישית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עקרונות מנחים ומשימות לפיילוט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עקרונות מפתח למימוש ב</w:t>
      </w: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</w:rPr>
        <w:t>-MVP</w:t>
      </w:r>
    </w:p>
    <w:p w:rsidR="00A16A10" w:rsidRPr="00A16A10" w:rsidRDefault="00A16A10" w:rsidP="00A16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מדידה ומשוב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מדדי הצלחה ברורים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מערכת ניטור ומעקב שוטף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התחשבות בהטיות דמוגרפיות</w:t>
      </w:r>
    </w:p>
    <w:p w:rsidR="00A16A10" w:rsidRPr="00A16A10" w:rsidRDefault="00A16A10" w:rsidP="00A16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גמישות והתאמה אישית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מגוון רחב בסל השירותים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יכולת התאמה דינמית לצרכים משתנים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תמהיל שירותים מותאם תרבותית</w:t>
      </w:r>
    </w:p>
    <w:p w:rsidR="00A16A10" w:rsidRPr="00A16A10" w:rsidRDefault="00A16A10" w:rsidP="00A16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עצמאות ובחירה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שמירה על אוטונומיה של האזרח הוותיק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אפשרות לניסוי שירותים לפני בחירה סופית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מנגנון עדכון תמהיל גמיש</w:t>
      </w:r>
    </w:p>
    <w:p w:rsidR="00A16A10" w:rsidRPr="00A16A10" w:rsidRDefault="00A16A10" w:rsidP="00A16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מניעת הידרדרות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דגש על פעילות מונעת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שילוב היבטים חברתיים וקוגניטיביים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מעקב אחר מדדי סיכון</w:t>
      </w:r>
    </w:p>
    <w:p w:rsidR="00A16A10" w:rsidRPr="00A16A10" w:rsidRDefault="00A16A10" w:rsidP="00A16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אינטגרציה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עבודה עם פונקציות קיימות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שילוב בין אנושי לדיגיטלי</w:t>
      </w:r>
    </w:p>
    <w:p w:rsidR="00A16A10" w:rsidRPr="00A16A10" w:rsidRDefault="00A16A10" w:rsidP="00A16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רמזור אבחנתי אפקטיבי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 א׳: הכנה (0-3 חודשים)</w:t>
      </w:r>
    </w:p>
    <w:p w:rsidR="00A16A10" w:rsidRPr="00A16A10" w:rsidRDefault="00A16A10" w:rsidP="00A16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הקמת צוות היגוי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מינוי נציגים מכל הארגונים השותפים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קביעת תכנית עבודה מפורטת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הגדרת תחומי אחריות</w:t>
      </w:r>
    </w:p>
    <w:p w:rsidR="00A16A10" w:rsidRPr="00A16A10" w:rsidRDefault="00A16A10" w:rsidP="00A16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פיתוח תשתיות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אפיון מערכת דיגיטלית לניהול השירותים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כלי הערכה והתאמה אישית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מודל הכשרה למתאמות שירות</w:t>
      </w:r>
    </w:p>
    <w:p w:rsidR="00A16A10" w:rsidRPr="00A16A10" w:rsidRDefault="00A16A10" w:rsidP="00A16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בחירת אתרי פיילוט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הגדרת קריטריונים לבחירה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מיפוי רשויות פוטנציאליות</w:t>
      </w:r>
    </w:p>
    <w:p w:rsidR="00A16A10" w:rsidRPr="00A16A10" w:rsidRDefault="00A16A10" w:rsidP="00A16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יצירת שותפויות מקומיות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 ב׳: הפעלה (3-6 חודשים)</w:t>
      </w:r>
    </w:p>
    <w:p w:rsidR="00A16A10" w:rsidRPr="00A16A10" w:rsidRDefault="00A16A10" w:rsidP="00A16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גיוס והכשרת כוח אדם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מתאמות שירות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צוותים מקצועיים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מנהלי פיילוט מקומיים</w:t>
      </w:r>
    </w:p>
    <w:p w:rsidR="00A16A10" w:rsidRPr="00A16A10" w:rsidRDefault="00A16A10" w:rsidP="00A16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הקמת תשתית שירותים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מיפוי ספקי שירות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מערך הכשרה והדרכה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נהלי עבודה</w:t>
      </w:r>
    </w:p>
    <w:p w:rsidR="00A16A10" w:rsidRPr="00A16A10" w:rsidRDefault="00A16A10" w:rsidP="00A16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פיתוח מערכי מדידה והערכה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הגדרת מדדי הצלחה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בניית כלי מדידה</w:t>
      </w:r>
    </w:p>
    <w:p w:rsidR="00A16A10" w:rsidRPr="00A16A10" w:rsidRDefault="00A16A10" w:rsidP="00A16A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תכנון תהליכי הערכה מעצבת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להמשך</w:t>
      </w:r>
    </w:p>
    <w:p w:rsidR="00A16A10" w:rsidRPr="00A16A10" w:rsidRDefault="00A16A10" w:rsidP="00A16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מינוי מוביל/ה לכל אחד מהנושאים המרכזיים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התאמה אישית ותיאום שירותים</w:t>
      </w:r>
    </w:p>
    <w:p w:rsidR="00A16A10" w:rsidRPr="00A16A10" w:rsidRDefault="00A16A10" w:rsidP="00A16A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טכנולוגיה ודיגיטציה</w:t>
      </w:r>
    </w:p>
    <w:p w:rsidR="00A16A10" w:rsidRPr="00A16A10" w:rsidRDefault="00A16A10" w:rsidP="00A16A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מדידה והערכה</w:t>
      </w:r>
    </w:p>
    <w:p w:rsidR="00A16A10" w:rsidRPr="00A16A10" w:rsidRDefault="00A16A10" w:rsidP="00A16A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הכשרה ופיתוח מקצועי</w:t>
      </w:r>
    </w:p>
    <w:p w:rsidR="00A16A10" w:rsidRPr="00A16A10" w:rsidRDefault="00A16A10" w:rsidP="00A16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קביעת לוחות זמנים מפורטים לכל שלב</w:t>
      </w:r>
    </w:p>
    <w:p w:rsidR="00A16A10" w:rsidRPr="00A16A10" w:rsidRDefault="00A16A10" w:rsidP="00A16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הקמת צוותי משימה ייעודיים לכל תחום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אתגרים מרכזיים ודרכי התמודדות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אתגרים מערכתיים</w:t>
      </w:r>
    </w:p>
    <w:p w:rsidR="00A16A10" w:rsidRPr="00A16A10" w:rsidRDefault="00A16A10" w:rsidP="00A16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תמריצים ותקציבים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זיהוי בעלי האינטרס במניעת הידרדרות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מודל </w:t>
      </w:r>
      <w:proofErr w:type="spellStart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תמרוץ</w:t>
      </w:r>
      <w:proofErr w:type="spellEnd"/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לקופות חולים וחברות סיעוד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מנגנוני מימון בני-קיימא</w:t>
      </w:r>
    </w:p>
    <w:p w:rsidR="00A16A10" w:rsidRPr="00A16A10" w:rsidRDefault="00A16A10" w:rsidP="00A16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טכנולוגיה ודאטה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החלטה על היקף המערכת הטכנולוגית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אינטגרציה עם מערכות קיימות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ניהול מידע ופרטיות</w:t>
      </w:r>
    </w:p>
    <w:p w:rsidR="00A16A10" w:rsidRPr="00A16A10" w:rsidRDefault="00A16A10" w:rsidP="00A16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כוח אדם ותפקידים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גיוס והכשרת מלוות חברתיות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הגדרת ממשקי עבודה</w:t>
      </w:r>
    </w:p>
    <w:p w:rsidR="00A16A10" w:rsidRPr="00A16A10" w:rsidRDefault="00A16A10" w:rsidP="00A16A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פיתוח מסלולי קריירה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A16A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להמשך התהליך</w:t>
      </w:r>
    </w:p>
    <w:p w:rsidR="00A16A10" w:rsidRPr="00A16A10" w:rsidRDefault="00A16A10" w:rsidP="00A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צעדים </w:t>
      </w:r>
      <w:proofErr w:type="spellStart"/>
      <w:r w:rsidRPr="00A16A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מיידיים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: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למידה </w:t>
      </w:r>
      <w:proofErr w:type="spellStart"/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מפיילוטים</w:t>
      </w:r>
      <w:proofErr w:type="spellEnd"/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קיימים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תיעוד ותובנות מהשטח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זיהוי גורמי הצלחה וכשלים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התאמת המודל בהתאם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דיוק והתמקדות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הגדרת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מינימליסטי וישים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בחירת 4-5 עקרונות מנחים מרכזיים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תכנון שלבי התרחבות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שיתופי פעולה</w:t>
      </w: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A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חיזוק הקשר עם השטח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תיאום בין משרדי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למידה ממודלים דומים (כגון שיקום בבריאות הנפש)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סיכונים תפעוליים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מחסור במתאמות שירות מיומנות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קשיים בהטמעת המערכת הדיגיטלית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תיאום בין ריבוי גורמים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סיכונים תקציביים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עלויות גבוהות מהצפוי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קושי בגיוס משאבים נוספים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חוסר איזון בין שירותים</w:t>
      </w:r>
    </w:p>
    <w:p w:rsidR="00A16A10" w:rsidRPr="00A16A10" w:rsidRDefault="00A16A10" w:rsidP="00A16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סיכוני איכות</w:t>
      </w: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קושי במדידת אפקטיביות</w:t>
      </w:r>
    </w:p>
    <w:p w:rsidR="00A16A10" w:rsidRPr="00A16A10" w:rsidRDefault="00A16A10" w:rsidP="00A16A1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פערים בין תכנון לביצוע</w:t>
      </w:r>
    </w:p>
    <w:p w:rsidR="00B560CC" w:rsidRDefault="00A16A10" w:rsidP="00305712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A16A10">
        <w:rPr>
          <w:rFonts w:ascii="Times New Roman" w:eastAsia="Times New Roman" w:hAnsi="Times New Roman" w:cs="Times New Roman"/>
          <w:sz w:val="24"/>
          <w:szCs w:val="24"/>
          <w:rtl/>
        </w:rPr>
        <w:t>התנגדות לשינוי מצד מקבלי השירות</w:t>
      </w:r>
      <w:r w:rsidRPr="00A16A10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:rsidR="0080491D" w:rsidRDefault="0080491D" w:rsidP="00804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4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נספח א׳: תכנית עבודה לגיבוש התוצרים הסופיים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א׳: ניתוח וארגון החומר (1-2 ימי עבודה)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מיפוי פערים</w:t>
      </w:r>
    </w:p>
    <w:p w:rsidR="0080491D" w:rsidRPr="0080491D" w:rsidRDefault="0080491D" w:rsidP="00804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השוואה בין נייר המדיניות המקורי לתובנות הסדנה</w:t>
      </w:r>
    </w:p>
    <w:p w:rsidR="0080491D" w:rsidRPr="0080491D" w:rsidRDefault="0080491D" w:rsidP="00804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זיהוי נקודות חוזק וחולשה</w:t>
      </w:r>
    </w:p>
    <w:p w:rsidR="0080491D" w:rsidRPr="0080491D" w:rsidRDefault="0080491D" w:rsidP="00804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איתור סוגיות שדורשות העמקה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העמקה בסוגיות ליבה</w:t>
      </w:r>
    </w:p>
    <w:p w:rsidR="0080491D" w:rsidRPr="0080491D" w:rsidRDefault="0080491D" w:rsidP="00804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מודל הפעלה מפורט של המלווה החברתית</w:t>
      </w:r>
    </w:p>
    <w:p w:rsidR="0080491D" w:rsidRPr="0080491D" w:rsidRDefault="0080491D" w:rsidP="00804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מנגנוני </w:t>
      </w:r>
      <w:proofErr w:type="spellStart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תמרוץ</w:t>
      </w:r>
      <w:proofErr w:type="spellEnd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למניעת הידרדרות</w:t>
      </w:r>
    </w:p>
    <w:p w:rsidR="0080491D" w:rsidRPr="0080491D" w:rsidRDefault="0080491D" w:rsidP="00804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תשתית טכנולוגית נדרשת</w:t>
      </w:r>
    </w:p>
    <w:p w:rsidR="0080491D" w:rsidRPr="0080491D" w:rsidRDefault="0080491D" w:rsidP="00804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מדדי הצלחה מפורטים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ב׳: גיבוש תכנית הפיילוט (2-3 ימי עבודה)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תכנון מפורט</w:t>
      </w:r>
    </w:p>
    <w:p w:rsidR="0080491D" w:rsidRPr="0080491D" w:rsidRDefault="0080491D" w:rsidP="00804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בחירת אתרי פיילוט</w:t>
      </w:r>
    </w:p>
    <w:p w:rsidR="0080491D" w:rsidRPr="0080491D" w:rsidRDefault="0080491D" w:rsidP="00804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הגדרת מדדי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</w:p>
    <w:p w:rsidR="0080491D" w:rsidRPr="0080491D" w:rsidRDefault="0080491D" w:rsidP="00804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תכנית הכשרה למלוות</w:t>
      </w:r>
    </w:p>
    <w:p w:rsidR="0080491D" w:rsidRPr="0080491D" w:rsidRDefault="0080491D" w:rsidP="00804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מערכת מדידה והערכה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פירוט תהליכי עבודה</w:t>
      </w:r>
    </w:p>
    <w:p w:rsidR="0080491D" w:rsidRPr="0080491D" w:rsidRDefault="0080491D" w:rsidP="00804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ממשקים בין השחקנים השונים</w:t>
      </w:r>
    </w:p>
    <w:p w:rsidR="0080491D" w:rsidRPr="0080491D" w:rsidRDefault="0080491D" w:rsidP="00804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תהליכי קבלת החלטות</w:t>
      </w:r>
    </w:p>
    <w:p w:rsidR="0080491D" w:rsidRPr="0080491D" w:rsidRDefault="0080491D" w:rsidP="00804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מנגנוני תיאום ובקרה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ג׳: כתיבת התוצרים (2-3 ימי עבודה)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מסמך מדיניות מעודכן</w:t>
      </w:r>
    </w:p>
    <w:p w:rsidR="0080491D" w:rsidRPr="0080491D" w:rsidRDefault="0080491D" w:rsidP="00804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שילוב תובנות הסדנה</w:t>
      </w:r>
    </w:p>
    <w:p w:rsidR="0080491D" w:rsidRPr="0080491D" w:rsidRDefault="0080491D" w:rsidP="00804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חידוד המודל המוצע</w:t>
      </w:r>
    </w:p>
    <w:p w:rsidR="0080491D" w:rsidRPr="0080491D" w:rsidRDefault="0080491D" w:rsidP="00804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הדגשת ערך מוסף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מתווה פיילוט מפורט</w:t>
      </w:r>
    </w:p>
    <w:p w:rsidR="0080491D" w:rsidRPr="0080491D" w:rsidRDefault="0080491D" w:rsidP="00804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תכנית פעולה אופרטיבית</w:t>
      </w:r>
    </w:p>
    <w:p w:rsidR="0080491D" w:rsidRPr="0080491D" w:rsidRDefault="0080491D" w:rsidP="00804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לוחות זמנים ואבני דרך</w:t>
      </w:r>
    </w:p>
    <w:p w:rsidR="0080491D" w:rsidRPr="0080491D" w:rsidRDefault="0080491D" w:rsidP="00804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תקציב ומשאבים נדרשים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תכנית מדידה והערכה</w:t>
      </w:r>
    </w:p>
    <w:p w:rsidR="0080491D" w:rsidRPr="0080491D" w:rsidRDefault="0080491D" w:rsidP="00804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מדדי הצלחה מפורטים</w:t>
      </w:r>
    </w:p>
    <w:p w:rsidR="0080491D" w:rsidRPr="0080491D" w:rsidRDefault="0080491D" w:rsidP="00804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כלי מדידה והערכה</w:t>
      </w:r>
    </w:p>
    <w:p w:rsidR="0080491D" w:rsidRPr="0080491D" w:rsidRDefault="0080491D" w:rsidP="00804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תהליכי למידה והפקת לקחים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אופן העבודה המשותף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סבבי עבודה</w:t>
      </w:r>
    </w:p>
    <w:p w:rsidR="0080491D" w:rsidRPr="0080491D" w:rsidRDefault="0080491D" w:rsidP="00804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אני אכין טיוטות לכל חלק</w:t>
      </w:r>
    </w:p>
    <w:p w:rsidR="0080491D" w:rsidRPr="0080491D" w:rsidRDefault="0080491D" w:rsidP="00804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נעבור יחד ונעדכן</w:t>
      </w:r>
    </w:p>
    <w:p w:rsidR="0080491D" w:rsidRPr="0080491D" w:rsidRDefault="0080491D" w:rsidP="00804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נחדד ונדייק עד לתוצר סופי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סדר עדיפויות מוצע</w:t>
      </w:r>
    </w:p>
    <w:p w:rsidR="0080491D" w:rsidRPr="0080491D" w:rsidRDefault="0080491D" w:rsidP="00804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מודל הפעלה מפורט למלווה החברתית</w:t>
      </w:r>
    </w:p>
    <w:p w:rsidR="0080491D" w:rsidRPr="0080491D" w:rsidRDefault="0080491D" w:rsidP="00804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תכנית פיילוט קונקרטית</w:t>
      </w:r>
    </w:p>
    <w:p w:rsidR="0080491D" w:rsidRPr="0080491D" w:rsidRDefault="0080491D" w:rsidP="00804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מערכת המדידה וההערכה</w:t>
      </w:r>
    </w:p>
    <w:p w:rsidR="0080491D" w:rsidRPr="0080491D" w:rsidRDefault="0080491D" w:rsidP="00804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עדכון מסמך המדיניות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 xml:space="preserve">נספח ב: </w:t>
      </w:r>
      <w:bookmarkStart w:id="0" w:name="_GoBack"/>
      <w:bookmarkEnd w:id="0"/>
      <w:r w:rsidRPr="00804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מיפוי שירותים ותרחישים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קטלוג שירותים לפי סוגי צרכים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פיזיים</w:t>
      </w:r>
    </w:p>
    <w:p w:rsidR="0080491D" w:rsidRPr="0080491D" w:rsidRDefault="0080491D" w:rsidP="00804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טיפול אישי בבית</w:t>
      </w:r>
    </w:p>
    <w:p w:rsidR="0080491D" w:rsidRPr="0080491D" w:rsidRDefault="0080491D" w:rsidP="00804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עזרה בניידות</w:t>
      </w:r>
    </w:p>
    <w:p w:rsidR="0080491D" w:rsidRPr="0080491D" w:rsidRDefault="0080491D" w:rsidP="00804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תחזוקת בית</w:t>
      </w:r>
    </w:p>
    <w:p w:rsidR="0080491D" w:rsidRPr="0080491D" w:rsidRDefault="0080491D" w:rsidP="00804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הסעות ותחבורה</w:t>
      </w:r>
    </w:p>
    <w:p w:rsidR="0080491D" w:rsidRPr="0080491D" w:rsidRDefault="0080491D" w:rsidP="00804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התאמות פיזיות בבית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חברתיים</w:t>
      </w:r>
    </w:p>
    <w:p w:rsidR="0080491D" w:rsidRPr="0080491D" w:rsidRDefault="0080491D" w:rsidP="00804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ליווי חברתי</w:t>
      </w:r>
    </w:p>
    <w:p w:rsidR="0080491D" w:rsidRPr="0080491D" w:rsidRDefault="0080491D" w:rsidP="00804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פעילויות קבוצתיות</w:t>
      </w:r>
    </w:p>
    <w:p w:rsidR="0080491D" w:rsidRPr="0080491D" w:rsidRDefault="0080491D" w:rsidP="00804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חיבור למתנדבים</w:t>
      </w:r>
    </w:p>
    <w:p w:rsidR="0080491D" w:rsidRPr="0080491D" w:rsidRDefault="0080491D" w:rsidP="00804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מועדון חברתי</w:t>
      </w:r>
    </w:p>
    <w:p w:rsidR="0080491D" w:rsidRPr="0080491D" w:rsidRDefault="0080491D" w:rsidP="00804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קבוצות תמיכה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קוגניטיביים</w:t>
      </w:r>
    </w:p>
    <w:p w:rsidR="0080491D" w:rsidRPr="0080491D" w:rsidRDefault="0080491D" w:rsidP="00804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הדרכה ותמיכה</w:t>
      </w:r>
    </w:p>
    <w:p w:rsidR="0080491D" w:rsidRPr="0080491D" w:rsidRDefault="0080491D" w:rsidP="00804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פעילות העשרה</w:t>
      </w:r>
    </w:p>
    <w:p w:rsidR="0080491D" w:rsidRPr="0080491D" w:rsidRDefault="0080491D" w:rsidP="00804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גירוי קוגניטיבי</w:t>
      </w:r>
    </w:p>
    <w:p w:rsidR="0080491D" w:rsidRPr="0080491D" w:rsidRDefault="0080491D" w:rsidP="00804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מניעת הידרדרות</w:t>
      </w:r>
    </w:p>
    <w:p w:rsidR="0080491D" w:rsidRPr="0080491D" w:rsidRDefault="0080491D" w:rsidP="00804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תיעוד וזיכרונות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טכנולוגיים</w:t>
      </w:r>
    </w:p>
    <w:p w:rsidR="0080491D" w:rsidRPr="0080491D" w:rsidRDefault="0080491D" w:rsidP="00804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הדרכה דיגיטלית</w:t>
      </w:r>
    </w:p>
    <w:p w:rsidR="0080491D" w:rsidRPr="0080491D" w:rsidRDefault="0080491D" w:rsidP="00804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אמצעי קשר חכמים</w:t>
      </w:r>
    </w:p>
    <w:p w:rsidR="0080491D" w:rsidRPr="0080491D" w:rsidRDefault="0080491D" w:rsidP="00804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מערכות ניטור</w:t>
      </w:r>
    </w:p>
    <w:p w:rsidR="0080491D" w:rsidRPr="0080491D" w:rsidRDefault="0080491D" w:rsidP="00804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אביזרי עזר טכנולוגיים</w:t>
      </w:r>
    </w:p>
    <w:p w:rsidR="0080491D" w:rsidRPr="0080491D" w:rsidRDefault="0080491D" w:rsidP="00804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פלטפורמות תקשורת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תרחישי שימוש מרכזיים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תרחיש א׳: יציאה לפעילות חוץ</w:t>
      </w:r>
    </w:p>
    <w:p w:rsidR="0080491D" w:rsidRPr="0080491D" w:rsidRDefault="0080491D" w:rsidP="0080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צרכים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491D" w:rsidRPr="0080491D" w:rsidRDefault="0080491D" w:rsidP="00804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הסעות ותחבורה נגישה</w:t>
      </w:r>
    </w:p>
    <w:p w:rsidR="0080491D" w:rsidRPr="0080491D" w:rsidRDefault="0080491D" w:rsidP="00804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ליווי חברתי</w:t>
      </w:r>
    </w:p>
    <w:p w:rsidR="0080491D" w:rsidRPr="0080491D" w:rsidRDefault="0080491D" w:rsidP="00804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תמיכה פיזית</w:t>
      </w:r>
    </w:p>
    <w:p w:rsidR="0080491D" w:rsidRPr="0080491D" w:rsidRDefault="0080491D" w:rsidP="00804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מידע והכוונה</w:t>
      </w:r>
    </w:p>
    <w:p w:rsidR="0080491D" w:rsidRPr="0080491D" w:rsidRDefault="0080491D" w:rsidP="00804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אמצעי קשר למקרי חירום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תרחיש ב׳: פעילות בבית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צרכים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491D" w:rsidRPr="0080491D" w:rsidRDefault="0080491D" w:rsidP="00804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התאמות פיזיות</w:t>
      </w:r>
    </w:p>
    <w:p w:rsidR="0080491D" w:rsidRPr="0080491D" w:rsidRDefault="0080491D" w:rsidP="00804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ציוד עזר</w:t>
      </w:r>
    </w:p>
    <w:p w:rsidR="0080491D" w:rsidRPr="0080491D" w:rsidRDefault="0080491D" w:rsidP="00804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חיבור טכנולוגי</w:t>
      </w:r>
    </w:p>
    <w:p w:rsidR="0080491D" w:rsidRPr="0080491D" w:rsidRDefault="0080491D" w:rsidP="00804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ביקורים חברתיים</w:t>
      </w:r>
    </w:p>
    <w:p w:rsidR="0080491D" w:rsidRPr="0080491D" w:rsidRDefault="0080491D" w:rsidP="00804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תמיכה בתחזוקה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תרחיש ג׳: מעורבות קהילתית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צרכים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491D" w:rsidRPr="0080491D" w:rsidRDefault="0080491D" w:rsidP="00804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חיבור למתנדבים</w:t>
      </w:r>
    </w:p>
    <w:p w:rsidR="0080491D" w:rsidRPr="0080491D" w:rsidRDefault="0080491D" w:rsidP="00804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פעילויות משותפות</w:t>
      </w:r>
    </w:p>
    <w:p w:rsidR="0080491D" w:rsidRPr="0080491D" w:rsidRDefault="0080491D" w:rsidP="00804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תיאום וארגון</w:t>
      </w:r>
    </w:p>
    <w:p w:rsidR="0080491D" w:rsidRPr="0080491D" w:rsidRDefault="0080491D" w:rsidP="00804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תמיכה לוגיסטית</w:t>
      </w:r>
    </w:p>
    <w:p w:rsidR="0080491D" w:rsidRPr="0080491D" w:rsidRDefault="0080491D" w:rsidP="00804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מערכת תקשורת קהילתית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מפת גורמים ותחומי אחריות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רשות מקומית</w:t>
      </w:r>
    </w:p>
    <w:p w:rsidR="0080491D" w:rsidRPr="0080491D" w:rsidRDefault="0080491D" w:rsidP="008049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תיאום כללי</w:t>
      </w:r>
    </w:p>
    <w:p w:rsidR="0080491D" w:rsidRPr="0080491D" w:rsidRDefault="0080491D" w:rsidP="008049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בקרת איכות</w:t>
      </w:r>
    </w:p>
    <w:p w:rsidR="0080491D" w:rsidRPr="0080491D" w:rsidRDefault="0080491D" w:rsidP="008049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חיבור לשירותים קהילתיים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מפעיל קהילה</w:t>
      </w:r>
    </w:p>
    <w:p w:rsidR="0080491D" w:rsidRPr="0080491D" w:rsidRDefault="0080491D" w:rsidP="00804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ניהול מערך מלווים</w:t>
      </w:r>
    </w:p>
    <w:p w:rsidR="0080491D" w:rsidRPr="0080491D" w:rsidRDefault="0080491D" w:rsidP="00804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ארגון פעילויות</w:t>
      </w:r>
    </w:p>
    <w:p w:rsidR="0080491D" w:rsidRPr="0080491D" w:rsidRDefault="0080491D" w:rsidP="00804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תיאום שירותים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ספקי שירות</w:t>
      </w:r>
    </w:p>
    <w:p w:rsidR="0080491D" w:rsidRPr="0080491D" w:rsidRDefault="0080491D" w:rsidP="00804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אספקת שירותים בפועל</w:t>
      </w:r>
    </w:p>
    <w:p w:rsidR="0080491D" w:rsidRPr="0080491D" w:rsidRDefault="0080491D" w:rsidP="00804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דיווח ומעקב</w:t>
      </w:r>
    </w:p>
    <w:p w:rsidR="0080491D" w:rsidRPr="0080491D" w:rsidRDefault="0080491D" w:rsidP="00804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התאמת שירותים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גורמי בריאות</w:t>
      </w:r>
    </w:p>
    <w:p w:rsidR="0080491D" w:rsidRPr="0080491D" w:rsidRDefault="0080491D" w:rsidP="00804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מעקב רפואי</w:t>
      </w:r>
    </w:p>
    <w:p w:rsidR="0080491D" w:rsidRPr="0080491D" w:rsidRDefault="0080491D" w:rsidP="00804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תיאום טיפול</w:t>
      </w:r>
    </w:p>
    <w:p w:rsidR="0080491D" w:rsidRPr="0080491D" w:rsidRDefault="0080491D" w:rsidP="00804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איתור מוקדם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ממשקים ונקודות ממשק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ממשקי מידע</w:t>
      </w:r>
    </w:p>
    <w:p w:rsidR="0080491D" w:rsidRPr="0080491D" w:rsidRDefault="0080491D" w:rsidP="00804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העברת מידע בין גורמים</w:t>
      </w:r>
    </w:p>
    <w:p w:rsidR="0080491D" w:rsidRPr="0080491D" w:rsidRDefault="0080491D" w:rsidP="00804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תיעוד ומעקב</w:t>
      </w:r>
    </w:p>
    <w:p w:rsidR="0080491D" w:rsidRPr="0080491D" w:rsidRDefault="0080491D" w:rsidP="00804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התראות ועדכונים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ממשקים תפעוליים</w:t>
      </w:r>
    </w:p>
    <w:p w:rsidR="0080491D" w:rsidRPr="0080491D" w:rsidRDefault="0080491D" w:rsidP="00804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תיאום שירותים</w:t>
      </w:r>
    </w:p>
    <w:p w:rsidR="0080491D" w:rsidRPr="0080491D" w:rsidRDefault="0080491D" w:rsidP="00804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ניהול משאבים</w:t>
      </w:r>
    </w:p>
    <w:p w:rsidR="0080491D" w:rsidRPr="0080491D" w:rsidRDefault="0080491D" w:rsidP="00804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בקרת איכות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ממשקי לקוח</w:t>
      </w:r>
    </w:p>
    <w:p w:rsidR="0080491D" w:rsidRPr="0080491D" w:rsidRDefault="0080491D" w:rsidP="008049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קבלת משוב</w:t>
      </w:r>
    </w:p>
    <w:p w:rsidR="0080491D" w:rsidRPr="0080491D" w:rsidRDefault="0080491D" w:rsidP="008049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התאמת שירותים</w:t>
      </w:r>
    </w:p>
    <w:p w:rsidR="0080491D" w:rsidRPr="0080491D" w:rsidRDefault="0080491D" w:rsidP="008049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מעקב שביעות רצון</w:t>
      </w:r>
    </w:p>
    <w:p w:rsidR="0080491D" w:rsidRDefault="0080491D" w:rsidP="0080491D">
      <w:pPr>
        <w:spacing w:before="100" w:beforeAutospacing="1" w:after="100" w:afterAutospacing="1" w:line="240" w:lineRule="auto"/>
        <w:rPr>
          <w:rtl/>
        </w:rPr>
      </w:pP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נ</w:t>
      </w:r>
      <w:r w:rsidRPr="00804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ספח ג׳: תובנות מרכזיות מסדנת התכנון - 20.11.24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א. תובנות מרכזיות מהקבוצות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1 - סל השירותים</w:t>
      </w:r>
    </w:p>
    <w:p w:rsidR="0080491D" w:rsidRPr="0080491D" w:rsidRDefault="0080491D" w:rsidP="00804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מיפוי והתאמה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צורך במטריצת שירותים (קיים/מותאם/נדרש)</w:t>
      </w:r>
    </w:p>
    <w:p w:rsidR="0080491D" w:rsidRPr="0080491D" w:rsidRDefault="0080491D" w:rsidP="008049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התאמת תשתיות קיימות לאוכלוסייה המבוגרת</w:t>
      </w:r>
    </w:p>
    <w:p w:rsidR="0080491D" w:rsidRPr="0080491D" w:rsidRDefault="0080491D" w:rsidP="00804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תשתיות תומכות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פורטל מידע וקטלוג שירותים</w:t>
      </w:r>
    </w:p>
    <w:p w:rsidR="0080491D" w:rsidRPr="0080491D" w:rsidRDefault="0080491D" w:rsidP="008049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מערך פסיכו-חינוך לעידוד השתתפות</w:t>
      </w:r>
    </w:p>
    <w:p w:rsidR="0080491D" w:rsidRPr="0080491D" w:rsidRDefault="0080491D" w:rsidP="008049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התאמות תרבותיות למגזרים השונים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2 - מבנה ותהליכים</w:t>
      </w:r>
    </w:p>
    <w:p w:rsidR="0080491D" w:rsidRPr="0080491D" w:rsidRDefault="0080491D" w:rsidP="00804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מבנה ארגוני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ועדת סל לאומית </w:t>
      </w:r>
      <w:proofErr w:type="spellStart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חוצת</w:t>
      </w:r>
      <w:proofErr w:type="spellEnd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 משרדים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גוף תפעולי לבקרת מפעילים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ועדות היגוי ברשויות המקומיות</w:t>
      </w:r>
    </w:p>
    <w:p w:rsidR="0080491D" w:rsidRPr="0080491D" w:rsidRDefault="0080491D" w:rsidP="00804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דאטה ומידע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מערכת לניטור ומדידה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ממשקים בין שחקנים</w:t>
      </w:r>
    </w:p>
    <w:p w:rsidR="0080491D" w:rsidRPr="0080491D" w:rsidRDefault="0080491D" w:rsidP="008049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הגדרות תפקידים חדשות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קבוצה 3 - תפקידים ותהליכים</w:t>
      </w:r>
    </w:p>
    <w:p w:rsidR="0080491D" w:rsidRPr="0080491D" w:rsidRDefault="0080491D" w:rsidP="00804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מלווה חברתית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תכנית ליווי שנתית אישית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מוטיבציה חיצונית להנעה לשינוי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קשר עם בני משפחה ומתנדבים</w:t>
      </w:r>
    </w:p>
    <w:p w:rsidR="0080491D" w:rsidRPr="0080491D" w:rsidRDefault="0080491D" w:rsidP="00804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רכזת ליווי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אינטייק</w:t>
      </w:r>
      <w:proofErr w:type="spellEnd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 ראשוני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הנחיה מקצועית למלוות</w:t>
      </w:r>
    </w:p>
    <w:p w:rsidR="0080491D" w:rsidRPr="0080491D" w:rsidRDefault="0080491D" w:rsidP="008049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ניהול מערך המלווים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סוגיות מרכזיות לפיתוח הפיילוט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אתגרים שזוהו</w:t>
      </w:r>
    </w:p>
    <w:p w:rsidR="0080491D" w:rsidRPr="0080491D" w:rsidRDefault="0080491D" w:rsidP="00804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תמריצים ותקציבים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מי מתומרץ למנוע הידרדרות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מודל כלכלי בר-קיימא</w:t>
      </w:r>
    </w:p>
    <w:p w:rsidR="0080491D" w:rsidRPr="0080491D" w:rsidRDefault="0080491D" w:rsidP="00804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טכנולוגיה ודאטה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היקף המערכת הטכנולוגית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אינטגרציה עם מערכות קיימות</w:t>
      </w:r>
    </w:p>
    <w:p w:rsidR="0080491D" w:rsidRPr="0080491D" w:rsidRDefault="0080491D" w:rsidP="00804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מדידה והערכה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זיהוי מדדי הצלחה</w:t>
      </w:r>
    </w:p>
    <w:p w:rsidR="0080491D" w:rsidRPr="0080491D" w:rsidRDefault="0080491D" w:rsidP="008049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התמודדות עם הטיות דמוגרפיות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המלצות לפיילוט</w:t>
      </w:r>
    </w:p>
    <w:p w:rsidR="0080491D" w:rsidRPr="0080491D" w:rsidRDefault="0080491D" w:rsidP="00804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גישה הדרגתית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התחלה עם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מינימליסטי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4-5 </w:t>
      </w: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עקרונות מנחים בסיסיים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למידה מתמדת והתאמות</w:t>
      </w:r>
    </w:p>
    <w:p w:rsidR="0080491D" w:rsidRPr="0080491D" w:rsidRDefault="0080491D" w:rsidP="00804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תהליכי עבודה</w:t>
      </w:r>
      <w:r w:rsidRPr="008049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חיזוק שיתופי פעולה בין הגורמים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פיתוח תהליכי מדידה ובקרה</w:t>
      </w:r>
    </w:p>
    <w:p w:rsidR="0080491D" w:rsidRPr="0080491D" w:rsidRDefault="0080491D" w:rsidP="008049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גמישות תפעולית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9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ג. דגשים להמשך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תובנות לשימור</w:t>
      </w:r>
    </w:p>
    <w:p w:rsidR="0080491D" w:rsidRPr="0080491D" w:rsidRDefault="0080491D" w:rsidP="00804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החשיבות המכרעת של חיים קהילתיים</w:t>
      </w:r>
    </w:p>
    <w:p w:rsidR="0080491D" w:rsidRPr="0080491D" w:rsidRDefault="0080491D" w:rsidP="00804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הצורך בגמישות ובחירה מושכלת</w:t>
      </w:r>
    </w:p>
    <w:p w:rsidR="0080491D" w:rsidRPr="0080491D" w:rsidRDefault="0080491D" w:rsidP="00804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חשיבות המניעה והאיתור המוקדם</w:t>
      </w:r>
    </w:p>
    <w:p w:rsidR="0080491D" w:rsidRPr="0080491D" w:rsidRDefault="0080491D" w:rsidP="0080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9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שאלות להמשך בחינה</w:t>
      </w:r>
    </w:p>
    <w:p w:rsidR="0080491D" w:rsidRPr="0080491D" w:rsidRDefault="0080491D" w:rsidP="00804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מודל </w:t>
      </w:r>
      <w:proofErr w:type="spellStart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התמרוץ</w:t>
      </w:r>
      <w:proofErr w:type="spellEnd"/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 xml:space="preserve"> האופטימלי</w:t>
      </w:r>
    </w:p>
    <w:p w:rsidR="0080491D" w:rsidRPr="0080491D" w:rsidRDefault="0080491D" w:rsidP="00804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היקף המערכת הטכנולוגית</w:t>
      </w:r>
    </w:p>
    <w:p w:rsidR="0080491D" w:rsidRPr="0080491D" w:rsidRDefault="0080491D" w:rsidP="00804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91D">
        <w:rPr>
          <w:rFonts w:ascii="Times New Roman" w:eastAsia="Times New Roman" w:hAnsi="Times New Roman" w:cs="Times New Roman"/>
          <w:sz w:val="24"/>
          <w:szCs w:val="24"/>
          <w:rtl/>
        </w:rPr>
        <w:t>מנגנוני תיאום בין השחקנים השונים</w:t>
      </w:r>
    </w:p>
    <w:p w:rsidR="0080491D" w:rsidRPr="00A16A10" w:rsidRDefault="0080491D" w:rsidP="0080491D">
      <w:pPr>
        <w:spacing w:before="100" w:beforeAutospacing="1" w:after="100" w:afterAutospacing="1" w:line="240" w:lineRule="auto"/>
      </w:pPr>
    </w:p>
    <w:sectPr w:rsidR="0080491D" w:rsidRPr="00A16A10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653F"/>
    <w:multiLevelType w:val="multilevel"/>
    <w:tmpl w:val="EAB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BC1"/>
    <w:multiLevelType w:val="multilevel"/>
    <w:tmpl w:val="C78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0901"/>
    <w:multiLevelType w:val="multilevel"/>
    <w:tmpl w:val="485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A7111"/>
    <w:multiLevelType w:val="multilevel"/>
    <w:tmpl w:val="B51A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1A78"/>
    <w:multiLevelType w:val="multilevel"/>
    <w:tmpl w:val="542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C19D9"/>
    <w:multiLevelType w:val="multilevel"/>
    <w:tmpl w:val="8376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A1157"/>
    <w:multiLevelType w:val="multilevel"/>
    <w:tmpl w:val="E60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97289"/>
    <w:multiLevelType w:val="multilevel"/>
    <w:tmpl w:val="813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377A4"/>
    <w:multiLevelType w:val="multilevel"/>
    <w:tmpl w:val="2B9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7442B"/>
    <w:multiLevelType w:val="multilevel"/>
    <w:tmpl w:val="D0EE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56A24"/>
    <w:multiLevelType w:val="multilevel"/>
    <w:tmpl w:val="894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573BA"/>
    <w:multiLevelType w:val="multilevel"/>
    <w:tmpl w:val="F27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4196E"/>
    <w:multiLevelType w:val="multilevel"/>
    <w:tmpl w:val="692E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144CA"/>
    <w:multiLevelType w:val="multilevel"/>
    <w:tmpl w:val="733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00271"/>
    <w:multiLevelType w:val="multilevel"/>
    <w:tmpl w:val="D60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71074"/>
    <w:multiLevelType w:val="multilevel"/>
    <w:tmpl w:val="D96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71380"/>
    <w:multiLevelType w:val="multilevel"/>
    <w:tmpl w:val="B57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21799"/>
    <w:multiLevelType w:val="multilevel"/>
    <w:tmpl w:val="DBE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54E8D"/>
    <w:multiLevelType w:val="multilevel"/>
    <w:tmpl w:val="9E0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E623B"/>
    <w:multiLevelType w:val="multilevel"/>
    <w:tmpl w:val="932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274B7"/>
    <w:multiLevelType w:val="multilevel"/>
    <w:tmpl w:val="BF7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D7C24"/>
    <w:multiLevelType w:val="multilevel"/>
    <w:tmpl w:val="7D38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66B2A"/>
    <w:multiLevelType w:val="multilevel"/>
    <w:tmpl w:val="DC1A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206B0"/>
    <w:multiLevelType w:val="multilevel"/>
    <w:tmpl w:val="65A4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2F0FCB"/>
    <w:multiLevelType w:val="multilevel"/>
    <w:tmpl w:val="3546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42403"/>
    <w:multiLevelType w:val="multilevel"/>
    <w:tmpl w:val="A40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550CC"/>
    <w:multiLevelType w:val="multilevel"/>
    <w:tmpl w:val="E14E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2A51E8"/>
    <w:multiLevelType w:val="multilevel"/>
    <w:tmpl w:val="F85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D2ED0"/>
    <w:multiLevelType w:val="multilevel"/>
    <w:tmpl w:val="47E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C306B"/>
    <w:multiLevelType w:val="multilevel"/>
    <w:tmpl w:val="5A5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E2937"/>
    <w:multiLevelType w:val="multilevel"/>
    <w:tmpl w:val="DA0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A44D2"/>
    <w:multiLevelType w:val="multilevel"/>
    <w:tmpl w:val="F0B4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274FE"/>
    <w:multiLevelType w:val="multilevel"/>
    <w:tmpl w:val="15F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B5232"/>
    <w:multiLevelType w:val="multilevel"/>
    <w:tmpl w:val="406E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925A56"/>
    <w:multiLevelType w:val="multilevel"/>
    <w:tmpl w:val="B138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05903"/>
    <w:multiLevelType w:val="multilevel"/>
    <w:tmpl w:val="0BD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26F40"/>
    <w:multiLevelType w:val="multilevel"/>
    <w:tmpl w:val="7F3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F772B"/>
    <w:multiLevelType w:val="multilevel"/>
    <w:tmpl w:val="1A96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A20B81"/>
    <w:multiLevelType w:val="multilevel"/>
    <w:tmpl w:val="05EE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43240C"/>
    <w:multiLevelType w:val="multilevel"/>
    <w:tmpl w:val="1E68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944636"/>
    <w:multiLevelType w:val="multilevel"/>
    <w:tmpl w:val="734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A386B"/>
    <w:multiLevelType w:val="multilevel"/>
    <w:tmpl w:val="627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12E90"/>
    <w:multiLevelType w:val="multilevel"/>
    <w:tmpl w:val="197C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C507B"/>
    <w:multiLevelType w:val="multilevel"/>
    <w:tmpl w:val="90B4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CC20C4"/>
    <w:multiLevelType w:val="multilevel"/>
    <w:tmpl w:val="7B94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AB4DAD"/>
    <w:multiLevelType w:val="multilevel"/>
    <w:tmpl w:val="6284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982D2A"/>
    <w:multiLevelType w:val="multilevel"/>
    <w:tmpl w:val="CFB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FD3042"/>
    <w:multiLevelType w:val="multilevel"/>
    <w:tmpl w:val="3CEC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7E7A69"/>
    <w:multiLevelType w:val="multilevel"/>
    <w:tmpl w:val="C97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6C5D8E"/>
    <w:multiLevelType w:val="multilevel"/>
    <w:tmpl w:val="B99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8F0188"/>
    <w:multiLevelType w:val="multilevel"/>
    <w:tmpl w:val="F85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40"/>
  </w:num>
  <w:num w:numId="4">
    <w:abstractNumId w:val="41"/>
  </w:num>
  <w:num w:numId="5">
    <w:abstractNumId w:val="35"/>
  </w:num>
  <w:num w:numId="6">
    <w:abstractNumId w:val="2"/>
  </w:num>
  <w:num w:numId="7">
    <w:abstractNumId w:val="25"/>
  </w:num>
  <w:num w:numId="8">
    <w:abstractNumId w:val="8"/>
  </w:num>
  <w:num w:numId="9">
    <w:abstractNumId w:val="22"/>
  </w:num>
  <w:num w:numId="10">
    <w:abstractNumId w:val="26"/>
  </w:num>
  <w:num w:numId="11">
    <w:abstractNumId w:val="21"/>
  </w:num>
  <w:num w:numId="12">
    <w:abstractNumId w:val="5"/>
  </w:num>
  <w:num w:numId="13">
    <w:abstractNumId w:val="33"/>
  </w:num>
  <w:num w:numId="14">
    <w:abstractNumId w:val="43"/>
  </w:num>
  <w:num w:numId="15">
    <w:abstractNumId w:val="12"/>
  </w:num>
  <w:num w:numId="16">
    <w:abstractNumId w:val="34"/>
  </w:num>
  <w:num w:numId="17">
    <w:abstractNumId w:val="49"/>
  </w:num>
  <w:num w:numId="18">
    <w:abstractNumId w:val="37"/>
  </w:num>
  <w:num w:numId="19">
    <w:abstractNumId w:val="20"/>
  </w:num>
  <w:num w:numId="20">
    <w:abstractNumId w:val="48"/>
  </w:num>
  <w:num w:numId="21">
    <w:abstractNumId w:val="9"/>
  </w:num>
  <w:num w:numId="22">
    <w:abstractNumId w:val="44"/>
  </w:num>
  <w:num w:numId="23">
    <w:abstractNumId w:val="38"/>
  </w:num>
  <w:num w:numId="24">
    <w:abstractNumId w:val="23"/>
  </w:num>
  <w:num w:numId="25">
    <w:abstractNumId w:val="24"/>
  </w:num>
  <w:num w:numId="26">
    <w:abstractNumId w:val="45"/>
  </w:num>
  <w:num w:numId="27">
    <w:abstractNumId w:val="47"/>
  </w:num>
  <w:num w:numId="28">
    <w:abstractNumId w:val="31"/>
  </w:num>
  <w:num w:numId="29">
    <w:abstractNumId w:val="0"/>
  </w:num>
  <w:num w:numId="30">
    <w:abstractNumId w:val="14"/>
  </w:num>
  <w:num w:numId="31">
    <w:abstractNumId w:val="17"/>
  </w:num>
  <w:num w:numId="32">
    <w:abstractNumId w:val="10"/>
  </w:num>
  <w:num w:numId="33">
    <w:abstractNumId w:val="6"/>
  </w:num>
  <w:num w:numId="34">
    <w:abstractNumId w:val="42"/>
  </w:num>
  <w:num w:numId="35">
    <w:abstractNumId w:val="18"/>
  </w:num>
  <w:num w:numId="36">
    <w:abstractNumId w:val="36"/>
  </w:num>
  <w:num w:numId="37">
    <w:abstractNumId w:val="28"/>
  </w:num>
  <w:num w:numId="38">
    <w:abstractNumId w:val="3"/>
  </w:num>
  <w:num w:numId="39">
    <w:abstractNumId w:val="46"/>
  </w:num>
  <w:num w:numId="40">
    <w:abstractNumId w:val="1"/>
  </w:num>
  <w:num w:numId="41">
    <w:abstractNumId w:val="27"/>
  </w:num>
  <w:num w:numId="42">
    <w:abstractNumId w:val="7"/>
  </w:num>
  <w:num w:numId="43">
    <w:abstractNumId w:val="32"/>
  </w:num>
  <w:num w:numId="44">
    <w:abstractNumId w:val="29"/>
  </w:num>
  <w:num w:numId="45">
    <w:abstractNumId w:val="11"/>
  </w:num>
  <w:num w:numId="46">
    <w:abstractNumId w:val="50"/>
  </w:num>
  <w:num w:numId="47">
    <w:abstractNumId w:val="30"/>
  </w:num>
  <w:num w:numId="48">
    <w:abstractNumId w:val="13"/>
  </w:num>
  <w:num w:numId="49">
    <w:abstractNumId w:val="15"/>
  </w:num>
  <w:num w:numId="50">
    <w:abstractNumId w:val="16"/>
  </w:num>
  <w:num w:numId="51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A10"/>
    <w:rsid w:val="000B260B"/>
    <w:rsid w:val="0045014A"/>
    <w:rsid w:val="00776F0F"/>
    <w:rsid w:val="0080491D"/>
    <w:rsid w:val="00A16A10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C8A3"/>
  <w15:chartTrackingRefBased/>
  <w15:docId w15:val="{5855E1B0-B6D5-40CD-844A-7E0949FB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A16A1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6A1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16A1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6A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A16A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16A1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A16A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16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1729</Words>
  <Characters>8568</Characters>
  <Application>Microsoft Office Word</Application>
  <DocSecurity>0</DocSecurity>
  <Lines>423</Lines>
  <Paragraphs>417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2024-11-25T16:18:00Z</dcterms:created>
  <dcterms:modified xsi:type="dcterms:W3CDTF">2024-11-25T16:18:00Z</dcterms:modified>
</cp:coreProperties>
</file>