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119" w:rsidRDefault="005A2789" w:rsidP="005A2789">
      <w:pPr>
        <w:pStyle w:val="1"/>
        <w:bidi/>
        <w:jc w:val="both"/>
      </w:pPr>
      <w:bookmarkStart w:id="0" w:name="_GoBack"/>
      <w:r>
        <w:rPr>
          <w:rFonts w:cs="Calibri"/>
          <w:rtl/>
          <w:lang w:bidi="he-IL"/>
        </w:rPr>
        <w:t>סיכום</w:t>
      </w:r>
      <w:r>
        <w:t xml:space="preserve"> </w:t>
      </w:r>
      <w:r>
        <w:rPr>
          <w:rFonts w:cs="Calibri"/>
          <w:rtl/>
          <w:lang w:bidi="he-IL"/>
        </w:rPr>
        <w:t>תוצרי</w:t>
      </w:r>
      <w:r>
        <w:t xml:space="preserve"> </w:t>
      </w:r>
      <w:r>
        <w:rPr>
          <w:rFonts w:cs="Calibri"/>
          <w:rtl/>
          <w:lang w:bidi="he-IL"/>
        </w:rPr>
        <w:t>הסדנה</w:t>
      </w:r>
      <w:r>
        <w:t xml:space="preserve"> - 20.11.24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סדנה</w:t>
      </w:r>
      <w:r>
        <w:t xml:space="preserve"> </w:t>
      </w:r>
      <w:r>
        <w:rPr>
          <w:rFonts w:cs="Times New Roman"/>
          <w:rtl/>
          <w:lang w:bidi="he-IL"/>
        </w:rPr>
        <w:t>זו</w:t>
      </w:r>
      <w:r>
        <w:t xml:space="preserve"> </w:t>
      </w:r>
      <w:r>
        <w:rPr>
          <w:rFonts w:cs="Times New Roman"/>
          <w:rtl/>
          <w:lang w:bidi="he-IL"/>
        </w:rPr>
        <w:t>התקיימה</w:t>
      </w:r>
      <w:r>
        <w:t xml:space="preserve"> </w:t>
      </w:r>
      <w:r>
        <w:rPr>
          <w:rFonts w:cs="Times New Roman"/>
          <w:rtl/>
          <w:lang w:bidi="he-IL"/>
        </w:rPr>
        <w:t>כחלק</w:t>
      </w:r>
      <w:r>
        <w:t xml:space="preserve"> </w:t>
      </w:r>
      <w:r>
        <w:rPr>
          <w:rFonts w:cs="Times New Roman"/>
          <w:rtl/>
          <w:lang w:bidi="he-IL"/>
        </w:rPr>
        <w:t>מיוזמת</w:t>
      </w:r>
      <w:r>
        <w:t xml:space="preserve"> </w:t>
      </w:r>
      <w:r>
        <w:rPr>
          <w:rFonts w:cs="Times New Roman"/>
          <w:rtl/>
          <w:lang w:bidi="he-IL"/>
        </w:rPr>
        <w:t>משרד</w:t>
      </w:r>
      <w:r>
        <w:t xml:space="preserve"> </w:t>
      </w:r>
      <w:r>
        <w:rPr>
          <w:rFonts w:cs="Times New Roman"/>
          <w:rtl/>
          <w:lang w:bidi="he-IL"/>
        </w:rPr>
        <w:t>הרווחה</w:t>
      </w:r>
      <w:r>
        <w:t xml:space="preserve"> </w:t>
      </w:r>
      <w:r>
        <w:rPr>
          <w:rFonts w:cs="Times New Roman"/>
          <w:rtl/>
          <w:lang w:bidi="he-IL"/>
        </w:rPr>
        <w:t>והביטחון</w:t>
      </w:r>
      <w:r>
        <w:t xml:space="preserve"> </w:t>
      </w:r>
      <w:r>
        <w:rPr>
          <w:rFonts w:cs="Times New Roman"/>
          <w:rtl/>
          <w:lang w:bidi="he-IL"/>
        </w:rPr>
        <w:t>החברתי</w:t>
      </w:r>
      <w:r>
        <w:t xml:space="preserve"> </w:t>
      </w:r>
      <w:r>
        <w:rPr>
          <w:rFonts w:cs="Times New Roman"/>
          <w:rtl/>
          <w:lang w:bidi="he-IL"/>
        </w:rPr>
        <w:t>לעיצוב</w:t>
      </w:r>
      <w:r>
        <w:t xml:space="preserve"> </w:t>
      </w:r>
      <w:r>
        <w:rPr>
          <w:rFonts w:cs="Times New Roman"/>
          <w:rtl/>
          <w:lang w:bidi="he-IL"/>
        </w:rPr>
        <w:t>מודל</w:t>
      </w:r>
      <w:r>
        <w:t xml:space="preserve"> </w:t>
      </w:r>
      <w:r>
        <w:rPr>
          <w:rFonts w:cs="Times New Roman"/>
          <w:rtl/>
          <w:lang w:bidi="he-IL"/>
        </w:rPr>
        <w:t>חדש</w:t>
      </w:r>
      <w:r>
        <w:t xml:space="preserve"> </w:t>
      </w:r>
      <w:r>
        <w:rPr>
          <w:rFonts w:cs="Times New Roman"/>
          <w:rtl/>
          <w:lang w:bidi="he-IL"/>
        </w:rPr>
        <w:t>לגמלת</w:t>
      </w:r>
      <w:r>
        <w:t xml:space="preserve"> </w:t>
      </w:r>
      <w:r>
        <w:rPr>
          <w:rFonts w:cs="Times New Roman"/>
          <w:rtl/>
          <w:lang w:bidi="he-IL"/>
        </w:rPr>
        <w:t>הסיעוד</w:t>
      </w:r>
      <w:r>
        <w:t xml:space="preserve">. </w:t>
      </w:r>
      <w:r>
        <w:rPr>
          <w:rFonts w:cs="Times New Roman"/>
          <w:rtl/>
          <w:lang w:bidi="he-IL"/>
        </w:rPr>
        <w:t>מטרת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 </w:t>
      </w:r>
      <w:r>
        <w:rPr>
          <w:rFonts w:cs="Times New Roman"/>
          <w:rtl/>
          <w:lang w:bidi="he-IL"/>
        </w:rPr>
        <w:t>הייתה</w:t>
      </w:r>
      <w:r>
        <w:t xml:space="preserve"> </w:t>
      </w:r>
      <w:r>
        <w:rPr>
          <w:rFonts w:cs="Times New Roman"/>
          <w:rtl/>
          <w:lang w:bidi="he-IL"/>
        </w:rPr>
        <w:t>לפתח</w:t>
      </w:r>
      <w:r>
        <w:t xml:space="preserve"> </w:t>
      </w:r>
      <w:r>
        <w:rPr>
          <w:rFonts w:cs="Times New Roman"/>
          <w:rtl/>
          <w:lang w:bidi="he-IL"/>
        </w:rPr>
        <w:t>ולשפר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סל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הניתנים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מנת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איכות</w:t>
      </w:r>
      <w:r>
        <w:t xml:space="preserve"> </w:t>
      </w:r>
      <w:r>
        <w:rPr>
          <w:rFonts w:cs="Times New Roman"/>
          <w:rtl/>
          <w:lang w:bidi="he-IL"/>
        </w:rPr>
        <w:t>חייהם</w:t>
      </w:r>
      <w:r>
        <w:t xml:space="preserve"> </w:t>
      </w:r>
      <w:r>
        <w:rPr>
          <w:rFonts w:cs="Times New Roman"/>
          <w:rtl/>
          <w:lang w:bidi="he-IL"/>
        </w:rPr>
        <w:t>ולהתאים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לצרכים</w:t>
      </w:r>
      <w:r>
        <w:t xml:space="preserve"> </w:t>
      </w:r>
      <w:r>
        <w:rPr>
          <w:rFonts w:cs="Times New Roman"/>
          <w:rtl/>
          <w:lang w:bidi="he-IL"/>
        </w:rPr>
        <w:t>המגוונים</w:t>
      </w:r>
      <w:r>
        <w:t xml:space="preserve"> </w:t>
      </w:r>
      <w:r>
        <w:rPr>
          <w:rFonts w:cs="Times New Roman"/>
          <w:rtl/>
          <w:lang w:bidi="he-IL"/>
        </w:rPr>
        <w:t>שלהם</w:t>
      </w:r>
      <w:r>
        <w:t xml:space="preserve">. </w:t>
      </w:r>
      <w:r>
        <w:rPr>
          <w:rFonts w:cs="Times New Roman"/>
          <w:rtl/>
          <w:lang w:bidi="he-IL"/>
        </w:rPr>
        <w:t>במהלך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 </w:t>
      </w:r>
      <w:r>
        <w:rPr>
          <w:rFonts w:cs="Times New Roman"/>
          <w:rtl/>
          <w:lang w:bidi="he-IL"/>
        </w:rPr>
        <w:t>השתתפו</w:t>
      </w:r>
      <w:r>
        <w:t xml:space="preserve"> </w:t>
      </w:r>
      <w:r>
        <w:rPr>
          <w:rFonts w:cs="Times New Roman"/>
          <w:rtl/>
          <w:lang w:bidi="he-IL"/>
        </w:rPr>
        <w:t>מומחים</w:t>
      </w:r>
      <w:r>
        <w:t xml:space="preserve">, </w:t>
      </w:r>
      <w:r>
        <w:rPr>
          <w:rFonts w:cs="Times New Roman"/>
          <w:rtl/>
          <w:lang w:bidi="he-IL"/>
        </w:rPr>
        <w:t>נותני</w:t>
      </w:r>
      <w:r>
        <w:t xml:space="preserve"> </w:t>
      </w:r>
      <w:r>
        <w:rPr>
          <w:rFonts w:cs="Times New Roman"/>
          <w:rtl/>
          <w:lang w:bidi="he-IL"/>
        </w:rPr>
        <w:t>שירותים</w:t>
      </w:r>
      <w:r>
        <w:t xml:space="preserve">, </w:t>
      </w:r>
      <w:r>
        <w:rPr>
          <w:rFonts w:cs="Times New Roman"/>
          <w:rtl/>
          <w:lang w:bidi="he-IL"/>
        </w:rPr>
        <w:t>ומובילי</w:t>
      </w:r>
      <w:r>
        <w:t xml:space="preserve"> </w:t>
      </w:r>
      <w:r>
        <w:rPr>
          <w:rFonts w:cs="Times New Roman"/>
          <w:rtl/>
          <w:lang w:bidi="he-IL"/>
        </w:rPr>
        <w:t>תהליכים</w:t>
      </w:r>
      <w:r>
        <w:t xml:space="preserve"> </w:t>
      </w:r>
      <w:r>
        <w:rPr>
          <w:rFonts w:cs="Times New Roman"/>
          <w:rtl/>
          <w:lang w:bidi="he-IL"/>
        </w:rPr>
        <w:t>שניסו</w:t>
      </w:r>
      <w:r>
        <w:t xml:space="preserve"> </w:t>
      </w:r>
      <w:r>
        <w:rPr>
          <w:rFonts w:cs="Times New Roman"/>
          <w:rtl/>
          <w:lang w:bidi="he-IL"/>
        </w:rPr>
        <w:t>למפות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הצרכים</w:t>
      </w:r>
      <w:r>
        <w:t xml:space="preserve"> </w:t>
      </w:r>
      <w:r>
        <w:rPr>
          <w:rFonts w:cs="Times New Roman"/>
          <w:rtl/>
          <w:lang w:bidi="he-IL"/>
        </w:rPr>
        <w:t>המרכזיים</w:t>
      </w:r>
      <w:r>
        <w:t xml:space="preserve"> </w:t>
      </w:r>
      <w:r>
        <w:rPr>
          <w:rFonts w:cs="Times New Roman"/>
          <w:rtl/>
          <w:lang w:bidi="he-IL"/>
        </w:rPr>
        <w:t>ולהגדיר</w:t>
      </w:r>
      <w:r>
        <w:t xml:space="preserve"> </w:t>
      </w:r>
      <w:r>
        <w:rPr>
          <w:rFonts w:cs="Times New Roman"/>
          <w:rtl/>
          <w:lang w:bidi="he-IL"/>
        </w:rPr>
        <w:t>כיצד</w:t>
      </w:r>
      <w:r>
        <w:t xml:space="preserve"> </w:t>
      </w:r>
      <w:r>
        <w:rPr>
          <w:rFonts w:cs="Times New Roman"/>
          <w:rtl/>
          <w:lang w:bidi="he-IL"/>
        </w:rPr>
        <w:t>יש</w:t>
      </w:r>
      <w:r>
        <w:t xml:space="preserve"> </w:t>
      </w:r>
      <w:r>
        <w:rPr>
          <w:rFonts w:cs="Times New Roman"/>
          <w:rtl/>
          <w:lang w:bidi="he-IL"/>
        </w:rPr>
        <w:t>להציע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השונים</w:t>
      </w:r>
      <w:r>
        <w:t xml:space="preserve"> </w:t>
      </w:r>
      <w:r>
        <w:rPr>
          <w:rFonts w:cs="Times New Roman"/>
          <w:rtl/>
          <w:lang w:bidi="he-IL"/>
        </w:rPr>
        <w:t>בצורה</w:t>
      </w:r>
      <w:r>
        <w:t xml:space="preserve"> </w:t>
      </w:r>
      <w:r>
        <w:rPr>
          <w:rFonts w:cs="Times New Roman"/>
          <w:rtl/>
          <w:lang w:bidi="he-IL"/>
        </w:rPr>
        <w:t>מיטבית</w:t>
      </w:r>
      <w:r>
        <w:t>.</w:t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היצע</w:t>
      </w:r>
      <w:r>
        <w:t xml:space="preserve"> </w:t>
      </w:r>
      <w:r>
        <w:rPr>
          <w:rFonts w:cs="Calibri"/>
          <w:rtl/>
          <w:lang w:bidi="he-IL"/>
        </w:rPr>
        <w:t>סל</w:t>
      </w:r>
      <w:r>
        <w:t xml:space="preserve"> </w:t>
      </w:r>
      <w:r>
        <w:rPr>
          <w:rFonts w:cs="Calibri"/>
          <w:rtl/>
          <w:lang w:bidi="he-IL"/>
        </w:rPr>
        <w:t>נדרש</w:t>
      </w:r>
      <w:r>
        <w:t>(1)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עוסק</w:t>
      </w:r>
      <w:r>
        <w:t xml:space="preserve"> </w:t>
      </w:r>
      <w:r>
        <w:rPr>
          <w:rFonts w:cs="Times New Roman"/>
          <w:rtl/>
          <w:lang w:bidi="he-IL"/>
        </w:rPr>
        <w:t>במיפוי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הנדרשים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 xml:space="preserve"> </w:t>
      </w:r>
      <w:r>
        <w:rPr>
          <w:rFonts w:cs="Times New Roman"/>
          <w:rtl/>
          <w:lang w:bidi="he-IL"/>
        </w:rPr>
        <w:t>בהתאם</w:t>
      </w:r>
      <w:r>
        <w:t xml:space="preserve"> </w:t>
      </w:r>
      <w:r>
        <w:rPr>
          <w:rFonts w:cs="Times New Roman"/>
          <w:rtl/>
          <w:lang w:bidi="he-IL"/>
        </w:rPr>
        <w:t>לצרכים</w:t>
      </w:r>
      <w:r>
        <w:t xml:space="preserve"> </w:t>
      </w:r>
      <w:r>
        <w:rPr>
          <w:rFonts w:cs="Times New Roman"/>
          <w:rtl/>
          <w:lang w:bidi="he-IL"/>
        </w:rPr>
        <w:t>השונים</w:t>
      </w:r>
      <w:r>
        <w:t xml:space="preserve">: </w:t>
      </w:r>
      <w:r>
        <w:rPr>
          <w:rFonts w:cs="Times New Roman"/>
          <w:rtl/>
          <w:lang w:bidi="he-IL"/>
        </w:rPr>
        <w:t>פיזיים</w:t>
      </w:r>
      <w:r>
        <w:t xml:space="preserve">, </w:t>
      </w:r>
      <w:r>
        <w:rPr>
          <w:rFonts w:cs="Times New Roman"/>
          <w:rtl/>
          <w:lang w:bidi="he-IL"/>
        </w:rPr>
        <w:t>חברתיים</w:t>
      </w:r>
      <w:r>
        <w:t xml:space="preserve">, </w:t>
      </w:r>
      <w:r>
        <w:rPr>
          <w:rFonts w:cs="Times New Roman"/>
          <w:rtl/>
          <w:lang w:bidi="he-IL"/>
        </w:rPr>
        <w:t>כלכליים</w:t>
      </w:r>
      <w:r>
        <w:t xml:space="preserve">, </w:t>
      </w:r>
      <w:r>
        <w:rPr>
          <w:rFonts w:cs="Times New Roman"/>
          <w:rtl/>
          <w:lang w:bidi="he-IL"/>
        </w:rPr>
        <w:t>ק</w:t>
      </w:r>
      <w:r>
        <w:rPr>
          <w:rFonts w:cs="Times New Roman"/>
          <w:rtl/>
          <w:lang w:bidi="he-IL"/>
        </w:rPr>
        <w:t>וגניטיביים</w:t>
      </w:r>
      <w:r>
        <w:t xml:space="preserve">, </w:t>
      </w:r>
      <w:r>
        <w:rPr>
          <w:rFonts w:cs="Times New Roman"/>
          <w:rtl/>
          <w:lang w:bidi="he-IL"/>
        </w:rPr>
        <w:t>ודיגיטליים</w:t>
      </w:r>
      <w:r>
        <w:t xml:space="preserve">. </w:t>
      </w:r>
      <w:r>
        <w:rPr>
          <w:rFonts w:cs="Times New Roman"/>
          <w:rtl/>
          <w:lang w:bidi="he-IL"/>
        </w:rPr>
        <w:t>במסגרת</w:t>
      </w:r>
      <w:r>
        <w:t xml:space="preserve"> </w:t>
      </w:r>
      <w:r>
        <w:rPr>
          <w:rFonts w:cs="Times New Roman"/>
          <w:rtl/>
          <w:lang w:bidi="he-IL"/>
        </w:rPr>
        <w:t>הגליון</w:t>
      </w:r>
      <w:r>
        <w:t xml:space="preserve"> </w:t>
      </w:r>
      <w:r>
        <w:rPr>
          <w:rFonts w:cs="Times New Roman"/>
          <w:rtl/>
          <w:lang w:bidi="he-IL"/>
        </w:rPr>
        <w:t>תועדו</w:t>
      </w:r>
      <w:r>
        <w:t xml:space="preserve"> </w:t>
      </w:r>
      <w:r>
        <w:rPr>
          <w:rFonts w:cs="Times New Roman"/>
          <w:rtl/>
          <w:lang w:bidi="he-IL"/>
        </w:rPr>
        <w:t>הצעות</w:t>
      </w:r>
      <w:r>
        <w:t xml:space="preserve"> </w:t>
      </w:r>
      <w:r>
        <w:rPr>
          <w:rFonts w:cs="Times New Roman"/>
          <w:rtl/>
          <w:lang w:bidi="he-IL"/>
        </w:rPr>
        <w:t>למענה</w:t>
      </w:r>
      <w:r>
        <w:t xml:space="preserve"> </w:t>
      </w:r>
      <w:r>
        <w:rPr>
          <w:rFonts w:cs="Times New Roman"/>
          <w:rtl/>
          <w:lang w:bidi="he-IL"/>
        </w:rPr>
        <w:t>רחב</w:t>
      </w:r>
      <w:r>
        <w:t xml:space="preserve">, </w:t>
      </w:r>
      <w:r>
        <w:rPr>
          <w:rFonts w:cs="Times New Roman"/>
          <w:rtl/>
          <w:lang w:bidi="he-IL"/>
        </w:rPr>
        <w:t>כולל</w:t>
      </w:r>
      <w:r>
        <w:t xml:space="preserve"> </w:t>
      </w:r>
      <w:r>
        <w:rPr>
          <w:rFonts w:cs="Times New Roman"/>
          <w:rtl/>
          <w:lang w:bidi="he-IL"/>
        </w:rPr>
        <w:t>התאמות</w:t>
      </w:r>
      <w:r>
        <w:t xml:space="preserve"> </w:t>
      </w:r>
      <w:r>
        <w:rPr>
          <w:rFonts w:cs="Times New Roman"/>
          <w:rtl/>
          <w:lang w:bidi="he-IL"/>
        </w:rPr>
        <w:t>שונות</w:t>
      </w:r>
      <w:r>
        <w:t xml:space="preserve"> </w:t>
      </w:r>
      <w:r>
        <w:rPr>
          <w:rFonts w:cs="Times New Roman"/>
          <w:rtl/>
          <w:lang w:bidi="he-IL"/>
        </w:rPr>
        <w:t>שניתן</w:t>
      </w:r>
      <w:r>
        <w:t xml:space="preserve"> </w:t>
      </w:r>
      <w:r>
        <w:rPr>
          <w:rFonts w:cs="Times New Roman"/>
          <w:rtl/>
          <w:lang w:bidi="he-IL"/>
        </w:rPr>
        <w:t>לבצע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מנת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הגישה</w:t>
      </w:r>
      <w:r>
        <w:t xml:space="preserve"> </w:t>
      </w:r>
      <w:r>
        <w:rPr>
          <w:rFonts w:cs="Times New Roman"/>
          <w:rtl/>
          <w:lang w:bidi="he-IL"/>
        </w:rPr>
        <w:t>לשירותים</w:t>
      </w:r>
      <w:r>
        <w:t xml:space="preserve"> </w:t>
      </w:r>
      <w:r>
        <w:rPr>
          <w:rFonts w:cs="Times New Roman"/>
          <w:rtl/>
          <w:lang w:bidi="he-IL"/>
        </w:rPr>
        <w:t>קיימים</w:t>
      </w:r>
      <w:r>
        <w:t xml:space="preserve"> </w:t>
      </w:r>
      <w:r>
        <w:rPr>
          <w:rFonts w:cs="Times New Roman"/>
          <w:rtl/>
          <w:lang w:bidi="he-IL"/>
        </w:rPr>
        <w:t>ולפתח</w:t>
      </w:r>
      <w:r>
        <w:t xml:space="preserve"> </w:t>
      </w:r>
      <w:r>
        <w:rPr>
          <w:rFonts w:cs="Times New Roman"/>
          <w:rtl/>
          <w:lang w:bidi="he-IL"/>
        </w:rPr>
        <w:t>שירותים</w:t>
      </w:r>
      <w:r>
        <w:t xml:space="preserve"> </w:t>
      </w:r>
      <w:r>
        <w:rPr>
          <w:rFonts w:cs="Times New Roman"/>
          <w:rtl/>
          <w:lang w:bidi="he-IL"/>
        </w:rPr>
        <w:t>חדשים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פי</w:t>
      </w:r>
      <w:r>
        <w:t xml:space="preserve"> </w:t>
      </w:r>
      <w:r>
        <w:rPr>
          <w:rFonts w:cs="Times New Roman"/>
          <w:rtl/>
          <w:lang w:bidi="he-IL"/>
        </w:rPr>
        <w:t>הצרכים</w:t>
      </w:r>
      <w:r>
        <w:t xml:space="preserve"> </w:t>
      </w:r>
      <w:r>
        <w:rPr>
          <w:rFonts w:cs="Times New Roman"/>
          <w:rtl/>
          <w:lang w:bidi="he-IL"/>
        </w:rPr>
        <w:t>שזוהו</w:t>
      </w:r>
      <w:r>
        <w:t xml:space="preserve"> </w:t>
      </w:r>
      <w:r>
        <w:rPr>
          <w:rFonts w:cs="Times New Roman"/>
          <w:rtl/>
          <w:lang w:bidi="he-IL"/>
        </w:rPr>
        <w:t>במהלך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15"/>
        <w:gridCol w:w="1089"/>
        <w:gridCol w:w="1016"/>
        <w:gridCol w:w="1173"/>
        <w:gridCol w:w="1048"/>
        <w:gridCol w:w="1055"/>
        <w:gridCol w:w="1028"/>
        <w:gridCol w:w="1206"/>
      </w:tblGrid>
      <w:tr w:rsidR="005F2119"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4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8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9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10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11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קבוצה</w:t>
            </w:r>
            <w:r>
              <w:rPr>
                <w:sz w:val="20"/>
              </w:rPr>
              <w:t xml:space="preserve"> 1-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היצע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הנדרש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לצרכים</w:t>
            </w:r>
            <w:r>
              <w:rPr>
                <w:sz w:val="20"/>
              </w:rPr>
              <w:t xml:space="preserve"> 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בסיס</w:t>
            </w:r>
            <w:r>
              <w:rPr>
                <w:sz w:val="20"/>
              </w:rPr>
              <w:t xml:space="preserve"> +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מורחב</w:t>
            </w:r>
            <w:r>
              <w:rPr>
                <w:sz w:val="20"/>
              </w:rPr>
              <w:t>)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תרחיש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ותיק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באיזה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סביבה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הוא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מתקיים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כלכלי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קוקנטיבי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דידיטלי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גופנית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הקצאת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הטבות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למימוש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הפעילות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נגיש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וזמין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קבוצות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התעמלות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מאורגנות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סיבסוד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בעלויות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פלטפורמות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לחיבורים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שעון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חכם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לניטור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גופנית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הבית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הבית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גומיה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וכד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מנחה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מאמן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קבוע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פעמית</w:t>
            </w:r>
            <w:r>
              <w:rPr>
                <w:sz w:val="20"/>
              </w:rPr>
              <w:t xml:space="preserve">      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ארוח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חוג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מצומצם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ביתי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מפגש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במימון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רכישת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עזרים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עלות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מאמן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שיעורים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מוקלטים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ומותאם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הכנת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אוכל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ובישול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הבית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עזרים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הגבהה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בכאבים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רעד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ידיים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חיישנים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בטיחות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סדנאות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בישול</w:t>
            </w:r>
            <w:r>
              <w:rPr>
                <w:sz w:val="20"/>
              </w:rPr>
              <w:t xml:space="preserve"> 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שיתוף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מתכונים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בריא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תזונה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נכונה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ייעוץ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עליות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המלצה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לניהול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עלויות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אדם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שמסייע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לתעד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מתכונים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ידני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חיפוש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מתכונים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מותאמי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ותזונה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ניקיון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וסדר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הבית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בטיחות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מודעות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סיוע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אקטיבי</w:t>
            </w:r>
            <w:r>
              <w:rPr>
                <w:sz w:val="20"/>
              </w:rPr>
              <w:br/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המלצות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מנקה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אמין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בעלויות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כספיות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אדם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שמסייע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שימור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סדר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ניירות</w:t>
            </w:r>
            <w:r>
              <w:rPr>
                <w:sz w:val="20"/>
              </w:rPr>
              <w:t>)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פלטפורמה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לאיתור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מנקים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לקניות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אונליין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ניידות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ונגישות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בסחיבה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שילוב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קניה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כקבוצה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אדם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שעוזר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ומלווה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יעוץ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קניה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נבונה</w:t>
            </w:r>
            <w:r>
              <w:rPr>
                <w:sz w:val="20"/>
              </w:rPr>
              <w:t>, 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קב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רכישה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עלויות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לקניה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נכונה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השוואתי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הזמנת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רפואיים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בפנים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דיילת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שתסייע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בזימון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שיקבע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עבורו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בעלויות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רפואה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פרטית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לניהול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משימות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לניהול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משימות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לבדיקות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רפואיות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קרוב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רחוק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תחב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רכב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ניידות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שמסייע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להתמצאות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במרחב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שמסייע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להתמצ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במרחב</w:t>
            </w: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מארח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משפחה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חברין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הבית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כספיות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אצל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משפחה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חברים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עיר</w:t>
            </w: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ניידות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תחב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נגיש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וזמין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אוריינות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דיגיטלית</w:t>
            </w:r>
          </w:p>
        </w:tc>
      </w:tr>
      <w:tr w:rsidR="005F2119"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טלפוני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0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</w:t>
            </w: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080" w:type="dxa"/>
          </w:tcPr>
          <w:p w:rsidR="005F2119" w:rsidRDefault="005F2119" w:rsidP="005A2789">
            <w:pPr>
              <w:bidi/>
              <w:jc w:val="both"/>
            </w:pP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היצע</w:t>
      </w:r>
      <w:r>
        <w:t xml:space="preserve"> </w:t>
      </w:r>
      <w:r>
        <w:rPr>
          <w:rFonts w:cs="Calibri"/>
          <w:rtl/>
          <w:lang w:bidi="he-IL"/>
        </w:rPr>
        <w:t>סל</w:t>
      </w:r>
      <w:r>
        <w:t xml:space="preserve">  </w:t>
      </w:r>
      <w:r>
        <w:rPr>
          <w:rFonts w:cs="Calibri"/>
          <w:rtl/>
          <w:lang w:bidi="he-IL"/>
        </w:rPr>
        <w:t>כמענה</w:t>
      </w:r>
      <w:r>
        <w:t xml:space="preserve"> </w:t>
      </w:r>
      <w:r>
        <w:rPr>
          <w:rFonts w:cs="Calibri"/>
          <w:rtl/>
          <w:lang w:bidi="he-IL"/>
        </w:rPr>
        <w:t>לצרכים</w:t>
      </w:r>
      <w:r>
        <w:t>(1)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עוסק</w:t>
      </w:r>
      <w:r>
        <w:t xml:space="preserve"> </w:t>
      </w:r>
      <w:r>
        <w:rPr>
          <w:rFonts w:cs="Times New Roman"/>
          <w:rtl/>
          <w:lang w:bidi="he-IL"/>
        </w:rPr>
        <w:t>במיפוי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הנדרשים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 xml:space="preserve"> </w:t>
      </w:r>
      <w:r>
        <w:rPr>
          <w:rFonts w:cs="Times New Roman"/>
          <w:rtl/>
          <w:lang w:bidi="he-IL"/>
        </w:rPr>
        <w:t>בהתאם</w:t>
      </w:r>
      <w:r>
        <w:t xml:space="preserve"> </w:t>
      </w:r>
      <w:r>
        <w:rPr>
          <w:rFonts w:cs="Times New Roman"/>
          <w:rtl/>
          <w:lang w:bidi="he-IL"/>
        </w:rPr>
        <w:t>לצרכים</w:t>
      </w:r>
      <w:r>
        <w:t xml:space="preserve"> </w:t>
      </w:r>
      <w:r>
        <w:rPr>
          <w:rFonts w:cs="Times New Roman"/>
          <w:rtl/>
          <w:lang w:bidi="he-IL"/>
        </w:rPr>
        <w:t>השונים</w:t>
      </w:r>
      <w:r>
        <w:t xml:space="preserve">: </w:t>
      </w:r>
      <w:r>
        <w:rPr>
          <w:rFonts w:cs="Times New Roman"/>
          <w:rtl/>
          <w:lang w:bidi="he-IL"/>
        </w:rPr>
        <w:t>פיזיים</w:t>
      </w:r>
      <w:r>
        <w:t xml:space="preserve">, </w:t>
      </w:r>
      <w:r>
        <w:rPr>
          <w:rFonts w:cs="Times New Roman"/>
          <w:rtl/>
          <w:lang w:bidi="he-IL"/>
        </w:rPr>
        <w:t>חברתיים</w:t>
      </w:r>
      <w:r>
        <w:t xml:space="preserve">, </w:t>
      </w:r>
      <w:r>
        <w:rPr>
          <w:rFonts w:cs="Times New Roman"/>
          <w:rtl/>
          <w:lang w:bidi="he-IL"/>
        </w:rPr>
        <w:t>כלכליים</w:t>
      </w:r>
      <w:r>
        <w:t xml:space="preserve">, </w:t>
      </w:r>
      <w:r>
        <w:rPr>
          <w:rFonts w:cs="Times New Roman"/>
          <w:rtl/>
          <w:lang w:bidi="he-IL"/>
        </w:rPr>
        <w:t>קוגניטיביים</w:t>
      </w:r>
      <w:r>
        <w:t xml:space="preserve">, </w:t>
      </w:r>
      <w:r>
        <w:rPr>
          <w:rFonts w:cs="Times New Roman"/>
          <w:rtl/>
          <w:lang w:bidi="he-IL"/>
        </w:rPr>
        <w:t>ודיגיטליים</w:t>
      </w:r>
      <w:r>
        <w:t xml:space="preserve">. </w:t>
      </w:r>
      <w:r>
        <w:rPr>
          <w:rFonts w:cs="Times New Roman"/>
          <w:rtl/>
          <w:lang w:bidi="he-IL"/>
        </w:rPr>
        <w:t>במסגרת</w:t>
      </w:r>
      <w:r>
        <w:t xml:space="preserve"> </w:t>
      </w:r>
      <w:r>
        <w:rPr>
          <w:rFonts w:cs="Times New Roman"/>
          <w:rtl/>
          <w:lang w:bidi="he-IL"/>
        </w:rPr>
        <w:t>הגליון</w:t>
      </w:r>
      <w:r>
        <w:t xml:space="preserve"> </w:t>
      </w:r>
      <w:r>
        <w:rPr>
          <w:rFonts w:cs="Times New Roman"/>
          <w:rtl/>
          <w:lang w:bidi="he-IL"/>
        </w:rPr>
        <w:t>תועדו</w:t>
      </w:r>
      <w:r>
        <w:t xml:space="preserve"> </w:t>
      </w:r>
      <w:r>
        <w:rPr>
          <w:rFonts w:cs="Times New Roman"/>
          <w:rtl/>
          <w:lang w:bidi="he-IL"/>
        </w:rPr>
        <w:t>הצעות</w:t>
      </w:r>
      <w:r>
        <w:t xml:space="preserve"> </w:t>
      </w:r>
      <w:r>
        <w:rPr>
          <w:rFonts w:cs="Times New Roman"/>
          <w:rtl/>
          <w:lang w:bidi="he-IL"/>
        </w:rPr>
        <w:t>למענה</w:t>
      </w:r>
      <w:r>
        <w:t xml:space="preserve"> </w:t>
      </w:r>
      <w:r>
        <w:rPr>
          <w:rFonts w:cs="Times New Roman"/>
          <w:rtl/>
          <w:lang w:bidi="he-IL"/>
        </w:rPr>
        <w:t>רחב</w:t>
      </w:r>
      <w:r>
        <w:t xml:space="preserve">, </w:t>
      </w:r>
      <w:r>
        <w:rPr>
          <w:rFonts w:cs="Times New Roman"/>
          <w:rtl/>
          <w:lang w:bidi="he-IL"/>
        </w:rPr>
        <w:t>כולל</w:t>
      </w:r>
      <w:r>
        <w:t xml:space="preserve"> </w:t>
      </w:r>
      <w:r>
        <w:rPr>
          <w:rFonts w:cs="Times New Roman"/>
          <w:rtl/>
          <w:lang w:bidi="he-IL"/>
        </w:rPr>
        <w:t>התאמות</w:t>
      </w:r>
      <w:r>
        <w:t xml:space="preserve"> </w:t>
      </w:r>
      <w:r>
        <w:rPr>
          <w:rFonts w:cs="Times New Roman"/>
          <w:rtl/>
          <w:lang w:bidi="he-IL"/>
        </w:rPr>
        <w:t>שונות</w:t>
      </w:r>
      <w:r>
        <w:t xml:space="preserve"> </w:t>
      </w:r>
      <w:r>
        <w:rPr>
          <w:rFonts w:cs="Times New Roman"/>
          <w:rtl/>
          <w:lang w:bidi="he-IL"/>
        </w:rPr>
        <w:t>שניתן</w:t>
      </w:r>
      <w:r>
        <w:t xml:space="preserve"> </w:t>
      </w:r>
      <w:r>
        <w:rPr>
          <w:rFonts w:cs="Times New Roman"/>
          <w:rtl/>
          <w:lang w:bidi="he-IL"/>
        </w:rPr>
        <w:t>לבצע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מנת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הגישה</w:t>
      </w:r>
      <w:r>
        <w:t xml:space="preserve"> </w:t>
      </w:r>
      <w:r>
        <w:rPr>
          <w:rFonts w:cs="Times New Roman"/>
          <w:rtl/>
          <w:lang w:bidi="he-IL"/>
        </w:rPr>
        <w:t>לשירותים</w:t>
      </w:r>
      <w:r>
        <w:t xml:space="preserve"> </w:t>
      </w:r>
      <w:r>
        <w:rPr>
          <w:rFonts w:cs="Times New Roman"/>
          <w:rtl/>
          <w:lang w:bidi="he-IL"/>
        </w:rPr>
        <w:t>קיימים</w:t>
      </w:r>
      <w:r>
        <w:t xml:space="preserve"> </w:t>
      </w:r>
      <w:r>
        <w:rPr>
          <w:rFonts w:cs="Times New Roman"/>
          <w:rtl/>
          <w:lang w:bidi="he-IL"/>
        </w:rPr>
        <w:t>ולפתח</w:t>
      </w:r>
      <w:r>
        <w:t xml:space="preserve"> </w:t>
      </w:r>
      <w:r>
        <w:rPr>
          <w:rFonts w:cs="Times New Roman"/>
          <w:rtl/>
          <w:lang w:bidi="he-IL"/>
        </w:rPr>
        <w:t>שירותים</w:t>
      </w:r>
      <w:r>
        <w:t xml:space="preserve"> </w:t>
      </w:r>
      <w:r>
        <w:rPr>
          <w:rFonts w:cs="Times New Roman"/>
          <w:rtl/>
          <w:lang w:bidi="he-IL"/>
        </w:rPr>
        <w:t>חדשים</w:t>
      </w:r>
      <w:r>
        <w:t xml:space="preserve"> </w:t>
      </w:r>
      <w:r>
        <w:rPr>
          <w:rFonts w:cs="Times New Roman"/>
          <w:rtl/>
          <w:lang w:bidi="he-IL"/>
        </w:rPr>
        <w:t>על</w:t>
      </w:r>
      <w:r>
        <w:t xml:space="preserve"> </w:t>
      </w:r>
      <w:r>
        <w:rPr>
          <w:rFonts w:cs="Times New Roman"/>
          <w:rtl/>
          <w:lang w:bidi="he-IL"/>
        </w:rPr>
        <w:t>פי</w:t>
      </w:r>
      <w:r>
        <w:t xml:space="preserve"> </w:t>
      </w:r>
      <w:r>
        <w:rPr>
          <w:rFonts w:cs="Times New Roman"/>
          <w:rtl/>
          <w:lang w:bidi="he-IL"/>
        </w:rPr>
        <w:t>הצרכים</w:t>
      </w:r>
      <w:r>
        <w:t xml:space="preserve"> </w:t>
      </w:r>
      <w:r>
        <w:rPr>
          <w:rFonts w:cs="Times New Roman"/>
          <w:rtl/>
          <w:lang w:bidi="he-IL"/>
        </w:rPr>
        <w:t>שזוהו</w:t>
      </w:r>
      <w:r>
        <w:t xml:space="preserve"> </w:t>
      </w:r>
      <w:r>
        <w:rPr>
          <w:rFonts w:cs="Times New Roman"/>
          <w:rtl/>
          <w:lang w:bidi="he-IL"/>
        </w:rPr>
        <w:t>במהלך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17"/>
        <w:gridCol w:w="1209"/>
        <w:gridCol w:w="1209"/>
        <w:gridCol w:w="1209"/>
        <w:gridCol w:w="1209"/>
        <w:gridCol w:w="1209"/>
        <w:gridCol w:w="1368"/>
      </w:tblGrid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8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9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10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11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היצע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הנדרש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לצרכים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בסיס</w:t>
            </w:r>
            <w:r>
              <w:rPr>
                <w:sz w:val="20"/>
              </w:rPr>
              <w:t xml:space="preserve"> +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מורחב</w:t>
            </w:r>
            <w:r>
              <w:rPr>
                <w:sz w:val="20"/>
              </w:rPr>
              <w:t>)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תרחיש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סביבה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כלכלי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קוגנטיבי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הליכה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לממ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מקלט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ניידות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מעלית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במהירות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תאורת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שכן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מלווה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חירום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שכנים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שמלווים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יוצרים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להקמת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ממ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מוקד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העלאת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מודעות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>*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אפלקציות</w:t>
            </w:r>
            <w:r>
              <w:rPr>
                <w:sz w:val="20"/>
              </w:rPr>
              <w:br/>
              <w:t>*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התראות</w:t>
            </w:r>
            <w:r>
              <w:rPr>
                <w:sz w:val="20"/>
              </w:rPr>
              <w:br/>
              <w:t>*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שילוט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והכוונה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לסידורים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וטיפוח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עצמי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הליכה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למקלחת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ושירותים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בבן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זוג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כגון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מתלים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מנופים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עובד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זר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מטפלת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 xml:space="preserve">  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קבוצת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מעקב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אחיות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יטפל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במטפל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תחביבים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בייתיים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רשתות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חברתיות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ומשחקי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מחשב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היצע</w:t>
      </w:r>
      <w:r>
        <w:t xml:space="preserve"> </w:t>
      </w:r>
      <w:r>
        <w:rPr>
          <w:rFonts w:cs="Calibri"/>
          <w:rtl/>
          <w:lang w:bidi="he-IL"/>
        </w:rPr>
        <w:t>הסל</w:t>
      </w:r>
      <w:r>
        <w:t xml:space="preserve"> </w:t>
      </w:r>
      <w:r>
        <w:rPr>
          <w:rFonts w:cs="Calibri"/>
          <w:rtl/>
          <w:lang w:bidi="he-IL"/>
        </w:rPr>
        <w:t>הנדרש</w:t>
      </w:r>
      <w:r>
        <w:t>(1)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מכיל</w:t>
      </w:r>
      <w:r>
        <w:t xml:space="preserve"> </w:t>
      </w:r>
      <w:r>
        <w:rPr>
          <w:rFonts w:cs="Times New Roman"/>
          <w:rtl/>
          <w:lang w:bidi="he-IL"/>
        </w:rPr>
        <w:t>תכנים</w:t>
      </w:r>
      <w:r>
        <w:t xml:space="preserve"> </w:t>
      </w:r>
      <w:r>
        <w:rPr>
          <w:rFonts w:cs="Times New Roman"/>
          <w:rtl/>
          <w:lang w:bidi="he-IL"/>
        </w:rPr>
        <w:t>חשובים</w:t>
      </w:r>
      <w:r>
        <w:t xml:space="preserve">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, </w:t>
      </w:r>
      <w:r>
        <w:rPr>
          <w:rFonts w:cs="Times New Roman"/>
          <w:rtl/>
          <w:lang w:bidi="he-IL"/>
        </w:rPr>
        <w:t>הכוללים</w:t>
      </w:r>
      <w:r>
        <w:t xml:space="preserve"> </w:t>
      </w:r>
      <w:r>
        <w:rPr>
          <w:rFonts w:cs="Times New Roman"/>
          <w:rtl/>
          <w:lang w:bidi="he-IL"/>
        </w:rPr>
        <w:t>ממצאים</w:t>
      </w:r>
      <w:r>
        <w:t xml:space="preserve">, </w:t>
      </w:r>
      <w:r>
        <w:rPr>
          <w:rFonts w:cs="Times New Roman"/>
          <w:rtl/>
          <w:lang w:bidi="he-IL"/>
        </w:rPr>
        <w:t>תובנות</w:t>
      </w:r>
      <w:r>
        <w:t xml:space="preserve">, </w:t>
      </w:r>
      <w:r>
        <w:rPr>
          <w:rFonts w:cs="Times New Roman"/>
          <w:rtl/>
          <w:lang w:bidi="he-IL"/>
        </w:rPr>
        <w:t>ותהליכים</w:t>
      </w:r>
      <w:r>
        <w:t xml:space="preserve"> </w:t>
      </w:r>
      <w:r>
        <w:rPr>
          <w:rFonts w:cs="Times New Roman"/>
          <w:rtl/>
          <w:lang w:bidi="he-IL"/>
        </w:rPr>
        <w:t>שנועדו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מודל</w:t>
      </w:r>
      <w:r>
        <w:t xml:space="preserve"> </w:t>
      </w:r>
      <w:r>
        <w:rPr>
          <w:rFonts w:cs="Times New Roman"/>
          <w:rtl/>
          <w:lang w:bidi="he-IL"/>
        </w:rPr>
        <w:t>השירות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41"/>
        <w:gridCol w:w="1109"/>
        <w:gridCol w:w="1770"/>
        <w:gridCol w:w="1223"/>
        <w:gridCol w:w="1109"/>
        <w:gridCol w:w="1249"/>
        <w:gridCol w:w="1255"/>
      </w:tblGrid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4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8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9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10</w:t>
            </w:r>
          </w:p>
        </w:tc>
      </w:tr>
      <w:tr w:rsidR="005F2119"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היצע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הנדרש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לצרכנים</w:t>
            </w:r>
            <w:r>
              <w:rPr>
                <w:sz w:val="20"/>
              </w:rPr>
              <w:t xml:space="preserve"> 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בסיס</w:t>
            </w:r>
            <w:r>
              <w:rPr>
                <w:sz w:val="20"/>
              </w:rPr>
              <w:t xml:space="preserve"> +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מורחב</w:t>
            </w:r>
            <w:r>
              <w:rPr>
                <w:sz w:val="20"/>
              </w:rPr>
              <w:t>)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תרחיש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וותיק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באיזה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סביבה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הוא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מתקיים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כלכלי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קוקנטיבי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שתומך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דגיטלי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מתקשר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לחברים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ומשפחה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מקשי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טלפון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גדולים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טלפון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ראיה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שמיעה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קוגניטיבי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עידוד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ומטפלים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עיקריים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הנחות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לחב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תקשורת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מותאמת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תזכורת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נושאי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שיחה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מוקד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טכנולוגית</w:t>
            </w:r>
            <w:r>
              <w:rPr>
                <w:sz w:val="20"/>
              </w:rPr>
              <w:t xml:space="preserve"> 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נפגש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פרלמנט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קפה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וכו</w:t>
            </w:r>
            <w:r>
              <w:rPr>
                <w:sz w:val="20"/>
              </w:rPr>
              <w:t>')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תפריטים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מותאמים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סיוע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מהבית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לבוש</w:t>
            </w:r>
            <w:r>
              <w:rPr>
                <w:sz w:val="20"/>
              </w:rPr>
              <w:t xml:space="preserve">,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מדרגות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וכו</w:t>
            </w:r>
            <w:r>
              <w:rPr>
                <w:sz w:val="20"/>
              </w:rPr>
              <w:t>')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מרחבים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מותאמים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קפה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מסעדות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וכו</w:t>
            </w:r>
            <w:r>
              <w:rPr>
                <w:sz w:val="20"/>
              </w:rPr>
              <w:t>')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תפריט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מסובסד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צוות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מלצרים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וכו</w:t>
            </w:r>
            <w:r>
              <w:rPr>
                <w:sz w:val="20"/>
              </w:rPr>
              <w:t>'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התאמת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תפריטים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לדוג</w:t>
            </w:r>
            <w:r>
              <w:rPr>
                <w:sz w:val="20"/>
              </w:rPr>
              <w:t>'-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יותר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ויזואלי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קב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וואצפ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וברשתות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חברתיות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אשפוז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חולים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חולים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בתי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קפה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מונגשים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הנגשת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ומיצוי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זכויות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אישפוז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למטפל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גמלת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ולמשפחה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עדכון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ותוכנית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צוות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מטפל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בטל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רווחה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למתנדבים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נוער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בטל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</w:t>
            </w:r>
            <w:r>
              <w:rPr>
                <w:sz w:val="20"/>
              </w:rPr>
              <w:t xml:space="preserve"> 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רווחה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למשפחה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מטפל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עיקרי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כולל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מתן</w:t>
            </w:r>
            <w:r>
              <w:rPr>
                <w:sz w:val="20"/>
              </w:rPr>
              <w:t xml:space="preserve"> 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הפוגות</w:t>
            </w:r>
            <w:r>
              <w:rPr>
                <w:sz w:val="20"/>
              </w:rPr>
              <w:t xml:space="preserve">"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למטפל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העיקרי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הנגשת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ומיצוי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זכויות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ותיקון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במכשירים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אלקטרונים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אנשי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זמינות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במגוון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בזיקנה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סבלנות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דיבור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איטי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וכו</w:t>
            </w:r>
            <w:r>
              <w:rPr>
                <w:sz w:val="20"/>
              </w:rPr>
              <w:t>')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מסובסד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לאנשי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לגבי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ירידה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קוגנטיבית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אנשי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</w:t>
            </w:r>
            <w:r>
              <w:rPr>
                <w:sz w:val="20"/>
              </w:rPr>
              <w:br/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ושיווק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לחוגים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ליווי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מהבית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למצב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תפקודי</w:t>
            </w:r>
            <w:r>
              <w:rPr>
                <w:sz w:val="20"/>
              </w:rPr>
              <w:t xml:space="preserve">,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  <w:r>
              <w:rPr>
                <w:sz w:val="20"/>
              </w:rPr>
              <w:t xml:space="preserve">,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קוגניטיבי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משפחתי</w:t>
            </w:r>
            <w:r>
              <w:rPr>
                <w:sz w:val="20"/>
              </w:rPr>
              <w:t xml:space="preserve"> 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ורגשי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התאמה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חברתית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קב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תרבותיות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כמו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דתיות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ערבית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תרבויות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שונות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מסובסד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חוג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לאנשים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ירידה</w:t>
            </w:r>
            <w:r>
              <w:rPr>
                <w:sz w:val="20"/>
              </w:rPr>
              <w:br/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קוגנטיבית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lastRenderedPageBreak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חוגים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ושיווק</w:t>
            </w:r>
            <w:r>
              <w:rPr>
                <w:sz w:val="20"/>
              </w:rPr>
              <w:br/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למועדון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ליווי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מהבית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למצב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תפקודי</w:t>
            </w:r>
            <w:r>
              <w:rPr>
                <w:sz w:val="20"/>
              </w:rPr>
              <w:t xml:space="preserve">,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  <w:r>
              <w:rPr>
                <w:sz w:val="20"/>
              </w:rPr>
              <w:t xml:space="preserve">,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קוגניטיבי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משפחתי</w:t>
            </w:r>
            <w:r>
              <w:rPr>
                <w:sz w:val="20"/>
              </w:rPr>
              <w:t xml:space="preserve"> 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ורגשי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התאמה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קב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תרבותיות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כמו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דתיות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ערבית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תרבויות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שונות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מסובסד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חוג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לאנשים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ירידה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קוגנטיבית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חוגים</w:t>
            </w:r>
            <w:r>
              <w:rPr>
                <w:sz w:val="20"/>
              </w:rPr>
              <w:br/>
              <w:t xml:space="preserve">•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ושיווק</w:t>
            </w:r>
            <w:r>
              <w:rPr>
                <w:sz w:val="20"/>
              </w:rPr>
              <w:br/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הליכה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להלוויה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ניחום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אבלים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234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הליכי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לאירועי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תרבות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בחוץ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תקציב</w:t>
            </w:r>
            <w:r>
              <w:rPr>
                <w:sz w:val="20"/>
              </w:rPr>
              <w:t>),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הקצאת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מקומות</w:t>
            </w:r>
            <w:r>
              <w:rPr>
                <w:sz w:val="20"/>
              </w:rPr>
              <w:t xml:space="preserve"> 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יעודיים</w:t>
            </w:r>
            <w:r>
              <w:rPr>
                <w:sz w:val="20"/>
              </w:rPr>
              <w:t xml:space="preserve">"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לדוגמא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קרבה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לשירותים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קדמת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מעברים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מונגשים</w:t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סיבסוד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חוג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לאנשים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ירידה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קוגנטיבית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ושיווק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מאגר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אירועים</w:t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פעילות</w:t>
      </w:r>
      <w:r>
        <w:t xml:space="preserve"> </w:t>
      </w:r>
      <w:r>
        <w:rPr>
          <w:rFonts w:cs="Calibri"/>
          <w:rtl/>
          <w:lang w:bidi="he-IL"/>
        </w:rPr>
        <w:t>סיכום</w:t>
      </w:r>
      <w:r>
        <w:t xml:space="preserve"> </w:t>
      </w:r>
      <w:r>
        <w:rPr>
          <w:rFonts w:cs="Calibri"/>
          <w:rtl/>
          <w:lang w:bidi="he-IL"/>
        </w:rPr>
        <w:t>ואינטגרציה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מציג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סיכום</w:t>
      </w:r>
      <w:r>
        <w:t xml:space="preserve"> </w:t>
      </w:r>
      <w:r>
        <w:rPr>
          <w:rFonts w:cs="Times New Roman"/>
          <w:rtl/>
          <w:lang w:bidi="he-IL"/>
        </w:rPr>
        <w:t>התובנות</w:t>
      </w:r>
      <w:r>
        <w:t xml:space="preserve"> </w:t>
      </w:r>
      <w:r>
        <w:rPr>
          <w:rFonts w:cs="Times New Roman"/>
          <w:rtl/>
          <w:lang w:bidi="he-IL"/>
        </w:rPr>
        <w:t>וההמלצות</w:t>
      </w:r>
      <w:r>
        <w:t xml:space="preserve"> </w:t>
      </w:r>
      <w:r>
        <w:rPr>
          <w:rFonts w:cs="Times New Roman"/>
          <w:rtl/>
          <w:lang w:bidi="he-IL"/>
        </w:rPr>
        <w:t>מהסדנה</w:t>
      </w:r>
      <w:r>
        <w:t xml:space="preserve">, </w:t>
      </w:r>
      <w:r>
        <w:rPr>
          <w:rFonts w:cs="Times New Roman"/>
          <w:rtl/>
          <w:lang w:bidi="he-IL"/>
        </w:rPr>
        <w:t>כולל</w:t>
      </w:r>
      <w:r>
        <w:t xml:space="preserve"> </w:t>
      </w:r>
      <w:r>
        <w:rPr>
          <w:rFonts w:cs="Times New Roman"/>
          <w:rtl/>
          <w:lang w:bidi="he-IL"/>
        </w:rPr>
        <w:t>עקרונות</w:t>
      </w:r>
      <w:r>
        <w:t xml:space="preserve"> </w:t>
      </w:r>
      <w:r>
        <w:rPr>
          <w:rFonts w:cs="Times New Roman"/>
          <w:rtl/>
          <w:lang w:bidi="he-IL"/>
        </w:rPr>
        <w:t>מנחים</w:t>
      </w:r>
      <w:r>
        <w:t xml:space="preserve"> </w:t>
      </w:r>
      <w:r>
        <w:rPr>
          <w:rFonts w:cs="Times New Roman"/>
          <w:rtl/>
          <w:lang w:bidi="he-IL"/>
        </w:rPr>
        <w:t>לפיילוטים</w:t>
      </w:r>
      <w:r>
        <w:t xml:space="preserve"> </w:t>
      </w:r>
      <w:r>
        <w:rPr>
          <w:rFonts w:cs="Times New Roman"/>
          <w:rtl/>
          <w:lang w:bidi="he-IL"/>
        </w:rPr>
        <w:t>עתידיים</w:t>
      </w:r>
      <w:r>
        <w:t xml:space="preserve"> </w:t>
      </w:r>
      <w:r>
        <w:rPr>
          <w:rFonts w:cs="Times New Roman"/>
          <w:rtl/>
          <w:lang w:bidi="he-IL"/>
        </w:rPr>
        <w:t>והתאמות</w:t>
      </w:r>
      <w:r>
        <w:t xml:space="preserve"> </w:t>
      </w:r>
      <w:r>
        <w:rPr>
          <w:rFonts w:cs="Times New Roman"/>
          <w:rtl/>
          <w:lang w:bidi="he-IL"/>
        </w:rPr>
        <w:t>למסע</w:t>
      </w:r>
      <w:r>
        <w:t xml:space="preserve"> </w:t>
      </w:r>
      <w:r>
        <w:rPr>
          <w:rFonts w:cs="Times New Roman"/>
          <w:rtl/>
          <w:lang w:bidi="he-IL"/>
        </w:rPr>
        <w:t>הלקוח</w:t>
      </w:r>
      <w:r>
        <w:t xml:space="preserve">,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מטרה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חוויית</w:t>
      </w:r>
      <w:r>
        <w:t xml:space="preserve"> </w:t>
      </w:r>
      <w:r>
        <w:rPr>
          <w:rFonts w:cs="Times New Roman"/>
          <w:rtl/>
          <w:lang w:bidi="he-IL"/>
        </w:rPr>
        <w:t>המשתמש</w:t>
      </w:r>
      <w:r>
        <w:t xml:space="preserve"> </w:t>
      </w:r>
      <w:r>
        <w:rPr>
          <w:rFonts w:cs="Times New Roman"/>
          <w:rtl/>
          <w:lang w:bidi="he-IL"/>
        </w:rPr>
        <w:t>ולהבטיח</w:t>
      </w:r>
      <w:r>
        <w:t xml:space="preserve"> </w:t>
      </w:r>
      <w:r>
        <w:rPr>
          <w:rFonts w:cs="Times New Roman"/>
          <w:rtl/>
          <w:lang w:bidi="he-IL"/>
        </w:rPr>
        <w:t>התאמה</w:t>
      </w:r>
      <w:r>
        <w:t xml:space="preserve"> </w:t>
      </w:r>
      <w:r>
        <w:rPr>
          <w:rFonts w:cs="Times New Roman"/>
          <w:rtl/>
          <w:lang w:bidi="he-IL"/>
        </w:rPr>
        <w:t>מרבית</w:t>
      </w:r>
      <w:r>
        <w:t xml:space="preserve"> </w:t>
      </w:r>
      <w:r>
        <w:rPr>
          <w:rFonts w:cs="Times New Roman"/>
          <w:rtl/>
          <w:lang w:bidi="he-IL"/>
        </w:rPr>
        <w:t>לצרכים</w:t>
      </w:r>
      <w:r>
        <w:t xml:space="preserve"> </w:t>
      </w:r>
      <w:r>
        <w:rPr>
          <w:rFonts w:cs="Times New Roman"/>
          <w:rtl/>
          <w:lang w:bidi="he-IL"/>
        </w:rPr>
        <w:t>המשתנים</w:t>
      </w:r>
      <w:r>
        <w:t xml:space="preserve"> </w:t>
      </w:r>
      <w:r>
        <w:rPr>
          <w:rFonts w:cs="Times New Roman"/>
          <w:rtl/>
          <w:lang w:bidi="he-IL"/>
        </w:rPr>
        <w:t>של</w:t>
      </w:r>
      <w:r>
        <w:t xml:space="preserve"> </w:t>
      </w:r>
      <w:r>
        <w:rPr>
          <w:rFonts w:cs="Times New Roman"/>
          <w:rtl/>
          <w:lang w:bidi="he-IL"/>
        </w:rPr>
        <w:t>האזרחים</w:t>
      </w:r>
      <w:r>
        <w:t xml:space="preserve"> </w:t>
      </w:r>
      <w:r>
        <w:rPr>
          <w:rFonts w:cs="Times New Roman"/>
          <w:rtl/>
          <w:lang w:bidi="he-IL"/>
        </w:rPr>
        <w:t>הוותיקים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סיכום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ואינטגרציה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גיבו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הפיילוט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שלב</w:t>
            </w:r>
            <w:r>
              <w:rPr>
                <w:sz w:val="20"/>
              </w:rPr>
              <w:t xml:space="preserve"> 1-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גיבוש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עקרונות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מנחים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לפיילוט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עקרון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מנחה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תיאור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העקרון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יעד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ואיך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מודדים</w:t>
            </w:r>
            <w:r>
              <w:rPr>
                <w:sz w:val="20"/>
              </w:rPr>
              <w:t>,KPI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מדידה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ומשוב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שיקוף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המלצה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לפעולה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היזון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חוזר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יעדים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ולבעל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התפקיד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גמישות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גיוון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סל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התאמות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ושינויים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בסיסי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ומודולרי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ניצול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מיטבי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הרחבת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הסל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התאמה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מגוון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אוכלסיות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מטפלים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ועצמאות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תוכנית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וליווי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המימוש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בפועל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מימוש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יחודית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השתתפות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בפעילות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מניעת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הדרדרות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מדידת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מצב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רפואי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ותפקודי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רמת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שבריריות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מצב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רמת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תפקוד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אשפוזים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פונקציות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קיימות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הכשרת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בעלי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תפקידים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הלקוח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במרכז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נקודת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המבט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שלו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קריטיים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למדידת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הצלחה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שימור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והגבלת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שביעות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רצון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מסוגלות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דיווח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מטפל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שייכות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ומשמעות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משתתפים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ממליצים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הפניות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משתתפים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חדשים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מכרים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הפניות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מאזרחים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רמזור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אבחנתי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זיהוי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מוטיבציות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גזירת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תהליכי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ושג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מעקב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ופעולה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פרואקטיבית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המלווה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משולב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בתהליך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תאום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בקופה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שילוב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אנושי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לדיגיטלי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נקודה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וההעדפה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שלב</w:t>
            </w:r>
            <w:r>
              <w:rPr>
                <w:sz w:val="20"/>
              </w:rPr>
              <w:t xml:space="preserve"> 2-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זיהוי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אתגרים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והזדמנויות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האתגר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תיאור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האתגר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דרכים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להתמודד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האתגר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עיסקי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הכנסה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יותר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שותפים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מקומית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מבחן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במעבר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הזדקנות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ודאטה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אילו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קיימות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בהן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אפשר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להשתמש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הזמן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הנכון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לפתח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פלטפורמה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יעודית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עומק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מעורבות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בריאותית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מוסכם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אוריינות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בריאותית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ואוריינות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דיגיטלית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בניית</w:t>
      </w:r>
      <w:r>
        <w:t xml:space="preserve"> </w:t>
      </w:r>
      <w:r>
        <w:rPr>
          <w:rFonts w:cs="Calibri"/>
          <w:rtl/>
          <w:lang w:bidi="he-IL"/>
        </w:rPr>
        <w:t>פרסונות</w:t>
      </w:r>
      <w:r>
        <w:t xml:space="preserve"> </w:t>
      </w:r>
      <w:r>
        <w:rPr>
          <w:rFonts w:cs="Calibri"/>
          <w:rtl/>
          <w:lang w:bidi="he-IL"/>
        </w:rPr>
        <w:t>של</w:t>
      </w:r>
      <w:r>
        <w:t xml:space="preserve"> </w:t>
      </w:r>
      <w:r>
        <w:rPr>
          <w:rFonts w:cs="Calibri"/>
          <w:rtl/>
          <w:lang w:bidi="he-IL"/>
        </w:rPr>
        <w:t>נותני</w:t>
      </w:r>
      <w:r>
        <w:t xml:space="preserve"> </w:t>
      </w:r>
      <w:r>
        <w:rPr>
          <w:rFonts w:cs="Calibri"/>
          <w:rtl/>
          <w:lang w:bidi="he-IL"/>
        </w:rPr>
        <w:t>השירותים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מת</w:t>
      </w:r>
      <w:r>
        <w:rPr>
          <w:rFonts w:cs="Times New Roman"/>
          <w:rtl/>
          <w:lang w:bidi="he-IL"/>
        </w:rPr>
        <w:t>מקד</w:t>
      </w:r>
      <w:r>
        <w:t xml:space="preserve"> </w:t>
      </w:r>
      <w:r>
        <w:rPr>
          <w:rFonts w:cs="Times New Roman"/>
          <w:rtl/>
          <w:lang w:bidi="he-IL"/>
        </w:rPr>
        <w:t>בבניית</w:t>
      </w:r>
      <w:r>
        <w:t xml:space="preserve"> </w:t>
      </w:r>
      <w:r>
        <w:rPr>
          <w:rFonts w:cs="Times New Roman"/>
          <w:rtl/>
          <w:lang w:bidi="he-IL"/>
        </w:rPr>
        <w:t>פרסונות</w:t>
      </w:r>
      <w:r>
        <w:t xml:space="preserve"> </w:t>
      </w:r>
      <w:r>
        <w:rPr>
          <w:rFonts w:cs="Times New Roman"/>
          <w:rtl/>
          <w:lang w:bidi="he-IL"/>
        </w:rPr>
        <w:t>של</w:t>
      </w:r>
      <w:r>
        <w:t xml:space="preserve"> </w:t>
      </w:r>
      <w:r>
        <w:rPr>
          <w:rFonts w:cs="Times New Roman"/>
          <w:rtl/>
          <w:lang w:bidi="he-IL"/>
        </w:rPr>
        <w:t>נותני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המרכזיים</w:t>
      </w:r>
      <w:r>
        <w:t xml:space="preserve"> </w:t>
      </w:r>
      <w:r>
        <w:rPr>
          <w:rFonts w:cs="Times New Roman"/>
          <w:rtl/>
          <w:lang w:bidi="he-IL"/>
        </w:rPr>
        <w:t>המעורבים</w:t>
      </w:r>
      <w:r>
        <w:t xml:space="preserve"> </w:t>
      </w:r>
      <w:r>
        <w:rPr>
          <w:rFonts w:cs="Times New Roman"/>
          <w:rtl/>
          <w:lang w:bidi="he-IL"/>
        </w:rPr>
        <w:t>באספקת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 xml:space="preserve">. </w:t>
      </w:r>
      <w:r>
        <w:rPr>
          <w:rFonts w:cs="Times New Roman"/>
          <w:rtl/>
          <w:lang w:bidi="he-IL"/>
        </w:rPr>
        <w:t>הפרסונות</w:t>
      </w:r>
      <w:r>
        <w:t xml:space="preserve"> </w:t>
      </w:r>
      <w:r>
        <w:rPr>
          <w:rFonts w:cs="Times New Roman"/>
          <w:rtl/>
          <w:lang w:bidi="he-IL"/>
        </w:rPr>
        <w:t>כוללות</w:t>
      </w:r>
      <w:r>
        <w:t xml:space="preserve"> </w:t>
      </w:r>
      <w:r>
        <w:rPr>
          <w:rFonts w:cs="Times New Roman"/>
          <w:rtl/>
          <w:lang w:bidi="he-IL"/>
        </w:rPr>
        <w:t>תיאור</w:t>
      </w:r>
      <w:r>
        <w:t xml:space="preserve"> </w:t>
      </w:r>
      <w:r>
        <w:rPr>
          <w:rFonts w:cs="Times New Roman"/>
          <w:rtl/>
          <w:lang w:bidi="he-IL"/>
        </w:rPr>
        <w:t>תפקיד</w:t>
      </w:r>
      <w:r>
        <w:t xml:space="preserve">, </w:t>
      </w:r>
      <w:r>
        <w:rPr>
          <w:rFonts w:cs="Times New Roman"/>
          <w:rtl/>
          <w:lang w:bidi="he-IL"/>
        </w:rPr>
        <w:t>תחומי</w:t>
      </w:r>
      <w:r>
        <w:t xml:space="preserve"> </w:t>
      </w:r>
      <w:r>
        <w:rPr>
          <w:rFonts w:cs="Times New Roman"/>
          <w:rtl/>
          <w:lang w:bidi="he-IL"/>
        </w:rPr>
        <w:t>אחריות</w:t>
      </w:r>
      <w:r>
        <w:t xml:space="preserve">, </w:t>
      </w:r>
      <w:r>
        <w:rPr>
          <w:rFonts w:cs="Times New Roman"/>
          <w:rtl/>
          <w:lang w:bidi="he-IL"/>
        </w:rPr>
        <w:t>ואתגרים</w:t>
      </w:r>
      <w:r>
        <w:t xml:space="preserve"> </w:t>
      </w:r>
      <w:r>
        <w:rPr>
          <w:rFonts w:cs="Times New Roman"/>
          <w:rtl/>
          <w:lang w:bidi="he-IL"/>
        </w:rPr>
        <w:t>מרכזיים</w:t>
      </w:r>
      <w:r>
        <w:t xml:space="preserve"> </w:t>
      </w:r>
      <w:r>
        <w:rPr>
          <w:rFonts w:cs="Times New Roman"/>
          <w:rtl/>
          <w:lang w:bidi="he-IL"/>
        </w:rPr>
        <w:t>בהם</w:t>
      </w:r>
      <w:r>
        <w:t xml:space="preserve"> </w:t>
      </w:r>
      <w:r>
        <w:rPr>
          <w:rFonts w:cs="Times New Roman"/>
          <w:rtl/>
          <w:lang w:bidi="he-IL"/>
        </w:rPr>
        <w:t>נתקלים</w:t>
      </w:r>
      <w:r>
        <w:t xml:space="preserve"> </w:t>
      </w:r>
      <w:r>
        <w:rPr>
          <w:rFonts w:cs="Times New Roman"/>
          <w:rtl/>
          <w:lang w:bidi="he-IL"/>
        </w:rPr>
        <w:t>נותני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תפקיד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ופרסונה</w:t>
            </w:r>
            <w:r>
              <w:rPr>
                <w:sz w:val="20"/>
              </w:rPr>
              <w:t xml:space="preserve"> 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רכזת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ליווי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טמפלט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תאור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דרישות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התפקיד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מהזווית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המעסיק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מאפיין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פירוט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הפרסונה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הגדרת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תפקיד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יעוץ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ליווי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במלוות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צריך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התערבות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נכנסת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לתמונה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המלווה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תחומי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עיקריים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המלווה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הצפת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דרכים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והכנסת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גיוון</w:t>
            </w:r>
            <w:r>
              <w:rPr>
                <w:sz w:val="20"/>
              </w:rPr>
              <w:t xml:space="preserve"> ,intake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היקף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כישורים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ויכולות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נדרשות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יכולת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וחניכה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אינטגרטיבית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ממוחשבת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שותפים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שיתפויות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צוות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כישורי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ניהול</w:t>
            </w:r>
            <w:r>
              <w:rPr>
                <w:sz w:val="20"/>
              </w:rPr>
              <w:br/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אתגרים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מרכזיים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בתפקיד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ציפיות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מהתפקיד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מאפיינים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רלוונטים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ניסיון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גרנטלוג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בהכשרה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זיקה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לעולם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הזיקנה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שותפות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נוספים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תיווך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והפניה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לגורמים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בקהילה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מדדים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להצלחה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התמדה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בתפקודן</w:t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בניית</w:t>
      </w:r>
      <w:r>
        <w:t xml:space="preserve"> </w:t>
      </w:r>
      <w:r>
        <w:rPr>
          <w:rFonts w:cs="Calibri"/>
          <w:rtl/>
          <w:lang w:bidi="he-IL"/>
        </w:rPr>
        <w:t>פרסונה</w:t>
      </w:r>
      <w:r>
        <w:t xml:space="preserve"> </w:t>
      </w:r>
      <w:r>
        <w:rPr>
          <w:rFonts w:cs="Calibri"/>
          <w:rtl/>
          <w:lang w:bidi="he-IL"/>
        </w:rPr>
        <w:t>של</w:t>
      </w:r>
      <w:r>
        <w:t xml:space="preserve"> </w:t>
      </w:r>
      <w:r>
        <w:rPr>
          <w:rFonts w:cs="Calibri"/>
          <w:rtl/>
          <w:lang w:bidi="he-IL"/>
        </w:rPr>
        <w:t>נותני</w:t>
      </w:r>
      <w:r>
        <w:t xml:space="preserve"> </w:t>
      </w:r>
      <w:r>
        <w:rPr>
          <w:rFonts w:cs="Calibri"/>
          <w:rtl/>
          <w:lang w:bidi="he-IL"/>
        </w:rPr>
        <w:t>השירות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מכיל</w:t>
      </w:r>
      <w:r>
        <w:t xml:space="preserve"> </w:t>
      </w:r>
      <w:r>
        <w:rPr>
          <w:rFonts w:cs="Times New Roman"/>
          <w:rtl/>
          <w:lang w:bidi="he-IL"/>
        </w:rPr>
        <w:t>תכנים</w:t>
      </w:r>
      <w:r>
        <w:t xml:space="preserve"> </w:t>
      </w:r>
      <w:r>
        <w:rPr>
          <w:rFonts w:cs="Times New Roman"/>
          <w:rtl/>
          <w:lang w:bidi="he-IL"/>
        </w:rPr>
        <w:t>חשובים</w:t>
      </w:r>
      <w:r>
        <w:t xml:space="preserve">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, </w:t>
      </w:r>
      <w:r>
        <w:rPr>
          <w:rFonts w:cs="Times New Roman"/>
          <w:rtl/>
          <w:lang w:bidi="he-IL"/>
        </w:rPr>
        <w:t>הכוללים</w:t>
      </w:r>
      <w:r>
        <w:t xml:space="preserve"> </w:t>
      </w:r>
      <w:r>
        <w:rPr>
          <w:rFonts w:cs="Times New Roman"/>
          <w:rtl/>
          <w:lang w:bidi="he-IL"/>
        </w:rPr>
        <w:t>ממצאים</w:t>
      </w:r>
      <w:r>
        <w:t xml:space="preserve">, </w:t>
      </w:r>
      <w:r>
        <w:rPr>
          <w:rFonts w:cs="Times New Roman"/>
          <w:rtl/>
          <w:lang w:bidi="he-IL"/>
        </w:rPr>
        <w:t>תובנות</w:t>
      </w:r>
      <w:r>
        <w:t xml:space="preserve">, </w:t>
      </w:r>
      <w:r>
        <w:rPr>
          <w:rFonts w:cs="Times New Roman"/>
          <w:rtl/>
          <w:lang w:bidi="he-IL"/>
        </w:rPr>
        <w:t>ותהליכים</w:t>
      </w:r>
      <w:r>
        <w:t xml:space="preserve"> </w:t>
      </w:r>
      <w:r>
        <w:rPr>
          <w:rFonts w:cs="Times New Roman"/>
          <w:rtl/>
          <w:lang w:bidi="he-IL"/>
        </w:rPr>
        <w:t>שנועדו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מודל</w:t>
      </w:r>
      <w:r>
        <w:t xml:space="preserve"> </w:t>
      </w:r>
      <w:r>
        <w:rPr>
          <w:rFonts w:cs="Times New Roman"/>
          <w:rtl/>
          <w:lang w:bidi="he-IL"/>
        </w:rPr>
        <w:t>השירות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8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תפקיד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ופרסונה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מלווה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חברה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מאפיין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פירוט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הפרסונה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הגדרת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תפקיד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העצמה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והענקת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משמעות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ומשמעות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בקהילה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תחומי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עיקריים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ראשוני</w:t>
            </w:r>
            <w:r>
              <w:rPr>
                <w:sz w:val="20"/>
              </w:rPr>
              <w:t xml:space="preserve">, intake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משותף</w:t>
            </w:r>
            <w:r>
              <w:rPr>
                <w:sz w:val="20"/>
              </w:rPr>
              <w:t>?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מעקב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ההצטרפות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הראשונית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מעקב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ההתמדה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בשיחה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בועית</w:t>
            </w:r>
            <w:r>
              <w:rPr>
                <w:sz w:val="20"/>
              </w:rPr>
              <w:br/>
              <w:t xml:space="preserve">6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בשבוע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עדכון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תוכנית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זמן</w:t>
            </w:r>
            <w:r>
              <w:rPr>
                <w:sz w:val="20"/>
              </w:rPr>
              <w:br/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היקף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המשפחה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זוג</w:t>
            </w:r>
            <w:r>
              <w:rPr>
                <w:sz w:val="20"/>
              </w:rPr>
              <w:t xml:space="preserve"> 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ורתימתם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להנעת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האזרח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br/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מתנדבים</w:t>
            </w:r>
            <w:r>
              <w:rPr>
                <w:sz w:val="20"/>
              </w:rPr>
              <w:t>.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שיחות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שבועיות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פגישות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פרונטלית</w:t>
            </w:r>
            <w:r>
              <w:rPr>
                <w:sz w:val="20"/>
              </w:rPr>
              <w:t xml:space="preserve"> 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לקוחות</w:t>
            </w:r>
            <w:r>
              <w:rPr>
                <w:sz w:val="20"/>
              </w:rPr>
              <w:t xml:space="preserve">50-55  </w:t>
            </w:r>
            <w:r>
              <w:rPr>
                <w:sz w:val="20"/>
              </w:rPr>
              <w:br/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כישורים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ויכולות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נדרשות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ורסטיליות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הגורם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הגיל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השלישי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חמלה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יכולת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הקשבה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אמפתיה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מערכת</w:t>
            </w:r>
            <w:r>
              <w:rPr>
                <w:sz w:val="20"/>
              </w:rPr>
              <w:t xml:space="preserve">  crm  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הכשרה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נדרשת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הכשרה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גרנטולוגית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אתגרים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מרכזיים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בתפקיד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הצפה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רגשית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הכלת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הסיפורים</w:t>
            </w:r>
            <w:r>
              <w:rPr>
                <w:sz w:val="20"/>
              </w:rPr>
              <w:t>)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אתגרי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ידע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מעבירה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הלאה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רתימה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הזקנים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גבולות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זמן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מגבלות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התפקיד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במענה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התמודדות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התנגדות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גברים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יותר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הצפת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דגלים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אדומים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מערכת</w:t>
            </w:r>
            <w:r>
              <w:rPr>
                <w:sz w:val="20"/>
              </w:rPr>
              <w:t>)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ציפיות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מהתפקיד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מאפיינים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רלוונטים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יכולה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להוביל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אנשים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לשינוי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בגרות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נסיון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עניין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גיל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בהכרח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שותפות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נוספים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רכזת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מלווים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מרכז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קהילתי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מדדים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להצלחה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הפעילויות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הנוספות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לקשיש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בתקופה</w:t>
            </w:r>
            <w:r>
              <w:rPr>
                <w:sz w:val="20"/>
              </w:rPr>
              <w:t xml:space="preserve"> X(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התמדה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שיפור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בממדים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תפקודיים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דבקות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ביישום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תוכנית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התערבות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סקר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שביעות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רצון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מהמלווה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דיווח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השיפור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אפיון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והגדרת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הפרסונה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טמפלט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רקע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גיל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מצב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משפחתי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השכלה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עיסוק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האישיות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תחביבים</w:t>
            </w:r>
            <w:r>
              <w:rPr>
                <w:sz w:val="20"/>
              </w:rPr>
              <w:t xml:space="preserve">-  40+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גימלאות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בשלות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>,</w:t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תהליכים</w:t>
      </w:r>
      <w:r>
        <w:t xml:space="preserve"> </w:t>
      </w:r>
      <w:r>
        <w:rPr>
          <w:rFonts w:cs="Calibri"/>
          <w:rtl/>
          <w:lang w:bidi="he-IL"/>
        </w:rPr>
        <w:t>שיתמכו</w:t>
      </w:r>
      <w:r>
        <w:t xml:space="preserve"> </w:t>
      </w:r>
      <w:r>
        <w:rPr>
          <w:rFonts w:cs="Calibri"/>
          <w:rtl/>
          <w:lang w:bidi="he-IL"/>
        </w:rPr>
        <w:t>בהספקת</w:t>
      </w:r>
      <w:r>
        <w:t xml:space="preserve"> </w:t>
      </w:r>
      <w:r>
        <w:rPr>
          <w:rFonts w:cs="Calibri"/>
          <w:rtl/>
          <w:lang w:bidi="he-IL"/>
        </w:rPr>
        <w:t>שירותים</w:t>
      </w:r>
      <w:r>
        <w:t xml:space="preserve"> 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מכיל</w:t>
      </w:r>
      <w:r>
        <w:t xml:space="preserve"> </w:t>
      </w:r>
      <w:r>
        <w:rPr>
          <w:rFonts w:cs="Times New Roman"/>
          <w:rtl/>
          <w:lang w:bidi="he-IL"/>
        </w:rPr>
        <w:t>תכנים</w:t>
      </w:r>
      <w:r>
        <w:t xml:space="preserve"> </w:t>
      </w:r>
      <w:r>
        <w:rPr>
          <w:rFonts w:cs="Times New Roman"/>
          <w:rtl/>
          <w:lang w:bidi="he-IL"/>
        </w:rPr>
        <w:t>חשובים</w:t>
      </w:r>
      <w:r>
        <w:t xml:space="preserve">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, </w:t>
      </w:r>
      <w:r>
        <w:rPr>
          <w:rFonts w:cs="Times New Roman"/>
          <w:rtl/>
          <w:lang w:bidi="he-IL"/>
        </w:rPr>
        <w:t>הכוללים</w:t>
      </w:r>
      <w:r>
        <w:t xml:space="preserve"> </w:t>
      </w:r>
      <w:r>
        <w:rPr>
          <w:rFonts w:cs="Times New Roman"/>
          <w:rtl/>
          <w:lang w:bidi="he-IL"/>
        </w:rPr>
        <w:t>ממצאים</w:t>
      </w:r>
      <w:r>
        <w:t xml:space="preserve">, </w:t>
      </w:r>
      <w:r>
        <w:rPr>
          <w:rFonts w:cs="Times New Roman"/>
          <w:rtl/>
          <w:lang w:bidi="he-IL"/>
        </w:rPr>
        <w:t>תובנות</w:t>
      </w:r>
      <w:r>
        <w:t xml:space="preserve">, </w:t>
      </w:r>
      <w:r>
        <w:rPr>
          <w:rFonts w:cs="Times New Roman"/>
          <w:rtl/>
          <w:lang w:bidi="he-IL"/>
        </w:rPr>
        <w:t>ותהליכים</w:t>
      </w:r>
      <w:r>
        <w:t xml:space="preserve"> </w:t>
      </w:r>
      <w:r>
        <w:rPr>
          <w:rFonts w:cs="Times New Roman"/>
          <w:rtl/>
          <w:lang w:bidi="he-IL"/>
        </w:rPr>
        <w:t>שנועדו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מודל</w:t>
      </w:r>
      <w:r>
        <w:t xml:space="preserve"> </w:t>
      </w:r>
      <w:r>
        <w:rPr>
          <w:rFonts w:cs="Times New Roman"/>
          <w:rtl/>
          <w:lang w:bidi="he-IL"/>
        </w:rPr>
        <w:t>השירות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10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משלימים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מוסף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ושילוב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בקיים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פנאי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משמעותי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התנדבות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האזרחים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הוותיקים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מפעילים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העלאת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מוערבות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אזרחים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ותיקים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העצמה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פנאי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והפגת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בדידות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גילאיות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בקהילה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סטודנטים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ילדים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ילדים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ונכדים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חיזוק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הגילאי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וחיזוק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השייכות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בקהילה</w:t>
            </w:r>
          </w:p>
        </w:tc>
      </w:tr>
      <w:tr w:rsidR="005F2119"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כלל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הסל</w:t>
            </w: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מחשבה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המשמעות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הכלכלית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הקנייה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מקדם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התאמת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ושיפור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288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מועדון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לאזרחים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ותיקים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עסקים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מתאימים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לאזרחים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ותיקים</w:t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זכאות</w:t>
      </w:r>
      <w:r>
        <w:t xml:space="preserve"> </w:t>
      </w:r>
      <w:r>
        <w:rPr>
          <w:rFonts w:cs="Calibri"/>
          <w:rtl/>
          <w:lang w:bidi="he-IL"/>
        </w:rPr>
        <w:t>למימוש</w:t>
      </w:r>
      <w:r>
        <w:t xml:space="preserve"> </w:t>
      </w:r>
      <w:r>
        <w:rPr>
          <w:rFonts w:cs="Calibri"/>
          <w:rtl/>
          <w:lang w:bidi="he-IL"/>
        </w:rPr>
        <w:t>מיטב</w:t>
      </w:r>
      <w:r>
        <w:t xml:space="preserve"> </w:t>
      </w:r>
      <w:r>
        <w:rPr>
          <w:rFonts w:cs="Calibri"/>
          <w:rtl/>
          <w:lang w:bidi="he-IL"/>
        </w:rPr>
        <w:t>וצריכת</w:t>
      </w:r>
      <w:r>
        <w:t xml:space="preserve"> </w:t>
      </w:r>
      <w:r>
        <w:rPr>
          <w:rFonts w:cs="Calibri"/>
          <w:rtl/>
          <w:lang w:bidi="he-IL"/>
        </w:rPr>
        <w:t>שירותי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מכיל</w:t>
      </w:r>
      <w:r>
        <w:t xml:space="preserve"> </w:t>
      </w:r>
      <w:r>
        <w:rPr>
          <w:rFonts w:cs="Times New Roman"/>
          <w:rtl/>
          <w:lang w:bidi="he-IL"/>
        </w:rPr>
        <w:t>תכנים</w:t>
      </w:r>
      <w:r>
        <w:t xml:space="preserve"> </w:t>
      </w:r>
      <w:r>
        <w:rPr>
          <w:rFonts w:cs="Times New Roman"/>
          <w:rtl/>
          <w:lang w:bidi="he-IL"/>
        </w:rPr>
        <w:t>חשובים</w:t>
      </w:r>
      <w:r>
        <w:t xml:space="preserve">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, </w:t>
      </w:r>
      <w:r>
        <w:rPr>
          <w:rFonts w:cs="Times New Roman"/>
          <w:rtl/>
          <w:lang w:bidi="he-IL"/>
        </w:rPr>
        <w:t>הכוללים</w:t>
      </w:r>
      <w:r>
        <w:t xml:space="preserve"> </w:t>
      </w:r>
      <w:r>
        <w:rPr>
          <w:rFonts w:cs="Times New Roman"/>
          <w:rtl/>
          <w:lang w:bidi="he-IL"/>
        </w:rPr>
        <w:t>ממצאים</w:t>
      </w:r>
      <w:r>
        <w:t xml:space="preserve">, </w:t>
      </w:r>
      <w:r>
        <w:rPr>
          <w:rFonts w:cs="Times New Roman"/>
          <w:rtl/>
          <w:lang w:bidi="he-IL"/>
        </w:rPr>
        <w:t>תובנות</w:t>
      </w:r>
      <w:r>
        <w:t xml:space="preserve">, </w:t>
      </w:r>
      <w:r>
        <w:rPr>
          <w:rFonts w:cs="Times New Roman"/>
          <w:rtl/>
          <w:lang w:bidi="he-IL"/>
        </w:rPr>
        <w:t>ותהליכים</w:t>
      </w:r>
      <w:r>
        <w:t xml:space="preserve"> </w:t>
      </w:r>
      <w:r>
        <w:rPr>
          <w:rFonts w:cs="Times New Roman"/>
          <w:rtl/>
          <w:lang w:bidi="he-IL"/>
        </w:rPr>
        <w:t>שנועדו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מ</w:t>
      </w:r>
      <w:r>
        <w:rPr>
          <w:rFonts w:cs="Times New Roman"/>
          <w:rtl/>
          <w:lang w:bidi="he-IL"/>
        </w:rPr>
        <w:t>ודל</w:t>
      </w:r>
      <w:r>
        <w:t xml:space="preserve"> </w:t>
      </w:r>
      <w:r>
        <w:rPr>
          <w:rFonts w:cs="Times New Roman"/>
          <w:rtl/>
          <w:lang w:bidi="he-IL"/>
        </w:rPr>
        <w:t>השירות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49"/>
        <w:gridCol w:w="1090"/>
        <w:gridCol w:w="1176"/>
        <w:gridCol w:w="1323"/>
        <w:gridCol w:w="1010"/>
        <w:gridCol w:w="848"/>
        <w:gridCol w:w="864"/>
        <w:gridCol w:w="848"/>
        <w:gridCol w:w="848"/>
      </w:tblGrid>
      <w:tr w:rsidR="005F2119"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2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4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8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9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11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12</w:t>
            </w:r>
          </w:p>
        </w:tc>
      </w:tr>
      <w:tr w:rsidR="005F2119"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פרסונה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המסע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מזכאות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למימוש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מיטב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וצריכת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שלב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במסע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זכאות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מודעות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מיפוי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צרכים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קבלת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המלצה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בחירה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שימוש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משוב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</w:p>
        </w:tc>
      </w:tr>
      <w:tr w:rsidR="005F2119"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חשדנות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באסה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זקנה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בלבול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אוריינטציה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ציפייה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לקבל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מהמדינה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עזרה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דיסאורינטאציה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הצפה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חשדנות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התנגדות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התרגשות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סקרנות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רגשות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פעולות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תמהיל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הגמלה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קורא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לומדת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נכנסת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לאתר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מתייעצת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עונה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שאלון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צרכים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והעדפות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פסיכוסוציאלי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התיעצות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פגישה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מתאמת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br/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ההצעה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שיתוף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והתיעצות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קרובים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שינוי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העדפות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השוואה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לאפשרויות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פנייה</w:t>
            </w:r>
            <w:r>
              <w:rPr>
                <w:sz w:val="20"/>
              </w:rPr>
              <w:t xml:space="preserve"> 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בירור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סוג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התייעצות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חסרים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ומשפחה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צריכת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הזדמנויות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חשדנות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הנגשת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באופן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אקטרטיבי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למנוע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הדרדרות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שתפי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הזדמנות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להכוונה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פתיחת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ערוצים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להנגשת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הסברה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מניעה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והזדקנות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מיטבית</w:t>
            </w: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פלטפורמה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דגיטלית</w:t>
            </w:r>
            <w:r>
              <w:rPr>
                <w:sz w:val="20"/>
              </w:rPr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חיבורי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למערכות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נוספות</w:t>
            </w:r>
            <w:r>
              <w:rPr>
                <w:sz w:val="20"/>
              </w:rPr>
              <w:br/>
              <w:t>+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בחינת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הסיכום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שיגור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הטבות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מועדון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צרכנים</w:t>
            </w: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96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מערכות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רייטינג</w:t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תובנות</w:t>
      </w:r>
      <w:r>
        <w:t xml:space="preserve"> </w:t>
      </w:r>
      <w:r>
        <w:rPr>
          <w:rFonts w:cs="Calibri"/>
          <w:rtl/>
          <w:lang w:bidi="he-IL"/>
        </w:rPr>
        <w:t>שעלו</w:t>
      </w:r>
      <w:r>
        <w:t xml:space="preserve"> </w:t>
      </w:r>
      <w:r>
        <w:rPr>
          <w:rFonts w:cs="Calibri"/>
          <w:rtl/>
          <w:lang w:bidi="he-IL"/>
        </w:rPr>
        <w:t>תוך</w:t>
      </w:r>
      <w:r>
        <w:t xml:space="preserve"> </w:t>
      </w:r>
      <w:r>
        <w:rPr>
          <w:rFonts w:cs="Calibri"/>
          <w:rtl/>
          <w:lang w:bidi="he-IL"/>
        </w:rPr>
        <w:t>כדי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מכיל</w:t>
      </w:r>
      <w:r>
        <w:t xml:space="preserve"> </w:t>
      </w:r>
      <w:r>
        <w:rPr>
          <w:rFonts w:cs="Times New Roman"/>
          <w:rtl/>
          <w:lang w:bidi="he-IL"/>
        </w:rPr>
        <w:t>תכנים</w:t>
      </w:r>
      <w:r>
        <w:t xml:space="preserve"> </w:t>
      </w:r>
      <w:r>
        <w:rPr>
          <w:rFonts w:cs="Times New Roman"/>
          <w:rtl/>
          <w:lang w:bidi="he-IL"/>
        </w:rPr>
        <w:t>חשובים</w:t>
      </w:r>
      <w:r>
        <w:t xml:space="preserve">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, </w:t>
      </w:r>
      <w:r>
        <w:rPr>
          <w:rFonts w:cs="Times New Roman"/>
          <w:rtl/>
          <w:lang w:bidi="he-IL"/>
        </w:rPr>
        <w:t>הכוללים</w:t>
      </w:r>
      <w:r>
        <w:t xml:space="preserve"> </w:t>
      </w:r>
      <w:r>
        <w:rPr>
          <w:rFonts w:cs="Times New Roman"/>
          <w:rtl/>
          <w:lang w:bidi="he-IL"/>
        </w:rPr>
        <w:t>ממצאים</w:t>
      </w:r>
      <w:r>
        <w:t xml:space="preserve">, </w:t>
      </w:r>
      <w:r>
        <w:rPr>
          <w:rFonts w:cs="Times New Roman"/>
          <w:rtl/>
          <w:lang w:bidi="he-IL"/>
        </w:rPr>
        <w:t>תובנות</w:t>
      </w:r>
      <w:r>
        <w:t xml:space="preserve">, </w:t>
      </w:r>
      <w:r>
        <w:rPr>
          <w:rFonts w:cs="Times New Roman"/>
          <w:rtl/>
          <w:lang w:bidi="he-IL"/>
        </w:rPr>
        <w:t>ותהליכים</w:t>
      </w:r>
      <w:r>
        <w:t xml:space="preserve"> </w:t>
      </w:r>
      <w:r>
        <w:rPr>
          <w:rFonts w:cs="Times New Roman"/>
          <w:rtl/>
          <w:lang w:bidi="he-IL"/>
        </w:rPr>
        <w:t>שנועדו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מודל</w:t>
      </w:r>
      <w:r>
        <w:t xml:space="preserve"> </w:t>
      </w:r>
      <w:r>
        <w:rPr>
          <w:rFonts w:cs="Times New Roman"/>
          <w:rtl/>
          <w:lang w:bidi="he-IL"/>
        </w:rPr>
        <w:t>השירות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</w:tr>
      <w:tr w:rsidR="005F2119"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תובנות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שעלו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כדי</w:t>
            </w:r>
            <w:r>
              <w:rPr>
                <w:sz w:val="20"/>
              </w:rPr>
              <w:t>:</w:t>
            </w:r>
          </w:p>
        </w:tc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משתמשים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בסל</w:t>
            </w:r>
            <w:r>
              <w:rPr>
                <w:sz w:val="20"/>
              </w:rPr>
              <w:t>: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להיות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בסטטוס</w:t>
            </w:r>
            <w:r>
              <w:rPr>
                <w:sz w:val="20"/>
              </w:rPr>
              <w:t xml:space="preserve"> 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נזקק</w:t>
            </w:r>
            <w:r>
              <w:rPr>
                <w:sz w:val="20"/>
              </w:rPr>
              <w:t xml:space="preserve">"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מעורר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התנגדות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סדרתית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במקביל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קושי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שינויים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שונות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תרבותית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קוגניטיבי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רגשי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היעדר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קשב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מוצרים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שוני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בצריכת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מסע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לקוח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טריגרים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לפנייה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אישית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ניתוב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המדינה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מהי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נק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בחירה</w:t>
            </w:r>
          </w:p>
        </w:tc>
      </w:tr>
      <w:tr w:rsidR="005F2119">
        <w:tc>
          <w:tcPr>
            <w:tcW w:w="4320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4320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מסע</w:t>
            </w:r>
            <w:r>
              <w:rPr>
                <w:sz w:val="20"/>
              </w:rPr>
              <w:t xml:space="preserve"> 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ספירילי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לינארי</w:t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תרחישים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מכיל</w:t>
      </w:r>
      <w:r>
        <w:t xml:space="preserve"> </w:t>
      </w:r>
      <w:r>
        <w:rPr>
          <w:rFonts w:cs="Times New Roman"/>
          <w:rtl/>
          <w:lang w:bidi="he-IL"/>
        </w:rPr>
        <w:t>תכנים</w:t>
      </w:r>
      <w:r>
        <w:t xml:space="preserve"> </w:t>
      </w:r>
      <w:r>
        <w:rPr>
          <w:rFonts w:cs="Times New Roman"/>
          <w:rtl/>
          <w:lang w:bidi="he-IL"/>
        </w:rPr>
        <w:t>חשובים</w:t>
      </w:r>
      <w:r>
        <w:t xml:space="preserve"> </w:t>
      </w:r>
      <w:r>
        <w:rPr>
          <w:rFonts w:cs="Times New Roman"/>
          <w:rtl/>
          <w:lang w:bidi="he-IL"/>
        </w:rPr>
        <w:t>מתוך</w:t>
      </w:r>
      <w:r>
        <w:t xml:space="preserve"> </w:t>
      </w:r>
      <w:r>
        <w:rPr>
          <w:rFonts w:cs="Times New Roman"/>
          <w:rtl/>
          <w:lang w:bidi="he-IL"/>
        </w:rPr>
        <w:t>הסדנה</w:t>
      </w:r>
      <w:r>
        <w:t xml:space="preserve">, </w:t>
      </w:r>
      <w:r>
        <w:rPr>
          <w:rFonts w:cs="Times New Roman"/>
          <w:rtl/>
          <w:lang w:bidi="he-IL"/>
        </w:rPr>
        <w:t>הכוללים</w:t>
      </w:r>
      <w:r>
        <w:t xml:space="preserve"> </w:t>
      </w:r>
      <w:r>
        <w:rPr>
          <w:rFonts w:cs="Times New Roman"/>
          <w:rtl/>
          <w:lang w:bidi="he-IL"/>
        </w:rPr>
        <w:t>ממצאים</w:t>
      </w:r>
      <w:r>
        <w:t xml:space="preserve">, </w:t>
      </w:r>
      <w:r>
        <w:rPr>
          <w:rFonts w:cs="Times New Roman"/>
          <w:rtl/>
          <w:lang w:bidi="he-IL"/>
        </w:rPr>
        <w:t>תובנות</w:t>
      </w:r>
      <w:r>
        <w:t xml:space="preserve">, </w:t>
      </w:r>
      <w:r>
        <w:rPr>
          <w:rFonts w:cs="Times New Roman"/>
          <w:rtl/>
          <w:lang w:bidi="he-IL"/>
        </w:rPr>
        <w:t>ותהליכים</w:t>
      </w:r>
      <w:r>
        <w:t xml:space="preserve"> </w:t>
      </w:r>
      <w:r>
        <w:rPr>
          <w:rFonts w:cs="Times New Roman"/>
          <w:rtl/>
          <w:lang w:bidi="he-IL"/>
        </w:rPr>
        <w:t>שנועדו</w:t>
      </w:r>
      <w:r>
        <w:t xml:space="preserve"> </w:t>
      </w:r>
      <w:r>
        <w:rPr>
          <w:rFonts w:cs="Times New Roman"/>
          <w:rtl/>
          <w:lang w:bidi="he-IL"/>
        </w:rPr>
        <w:t>לשפר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מודל</w:t>
      </w:r>
      <w:r>
        <w:t xml:space="preserve"> </w:t>
      </w:r>
      <w:r>
        <w:rPr>
          <w:rFonts w:cs="Times New Roman"/>
          <w:rtl/>
          <w:lang w:bidi="he-IL"/>
        </w:rPr>
        <w:t>השירות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31"/>
        <w:gridCol w:w="1031"/>
        <w:gridCol w:w="2268"/>
        <w:gridCol w:w="1233"/>
        <w:gridCol w:w="1053"/>
        <w:gridCol w:w="1031"/>
        <w:gridCol w:w="1209"/>
      </w:tblGrid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7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8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9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10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11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תרחיש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סביבה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כלכלי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קוגנטיבי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צורך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טכנולוגי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לטיולים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בארץ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ובחו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בארץ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ובחו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השכרת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קלנועית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בילוי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נגישים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קבוצת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טיולים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מאורגנת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שכונתי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פוליסת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ביטוח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מתאימה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הטבות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מועדון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צרכנות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אודות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המסלול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מדריך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מודעות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ונסיון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לאוכלוסייה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זו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שעון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טלפון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חכם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לחצן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מצוקה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lastRenderedPageBreak/>
              <w:t>יציאה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להתנדבות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הסעה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תחבורה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נגיש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תנאים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פיזיים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נוחים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ישיבה</w:t>
            </w:r>
            <w:r>
              <w:rPr>
                <w:sz w:val="20"/>
              </w:rPr>
              <w:t>)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ומתווך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מקצועית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עמיתים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תמריצים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שווי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ערך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כסף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הכנה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והסבר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מתמשכים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sz w:val="20"/>
              </w:rPr>
              <w:t>one stop shop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בגינה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ובבע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קרוב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תמיכה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בסביבה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מתאימה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כלי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מותאמים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הפסקות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אפשרות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לשתף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בהישגים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גנן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מתנדב</w:t>
            </w:r>
            <w:r>
              <w:rPr>
                <w:sz w:val="20"/>
              </w:rPr>
              <w:br/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מלווה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הטבות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במשתלה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ובחנות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לבע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מינוי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לוטרינר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הכשרה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בבע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מטפלים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בגינה</w:t>
            </w:r>
            <w:r>
              <w:rPr>
                <w:sz w:val="20"/>
              </w:rPr>
              <w:t xml:space="preserve">/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בע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מחשב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השקייה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מצלמות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גינה</w:t>
            </w:r>
            <w:r>
              <w:rPr>
                <w:sz w:val="20"/>
              </w:rPr>
              <w:br/>
              <w:t>AIR TAG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לבע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סידור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תרופות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עזרים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זכו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כית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מגדלת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חותך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תרופות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קהילות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ושיתוף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צוות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לסביבה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קרובה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הטבות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יעוץ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רוקח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קליני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מחלק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תרופות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לנטילת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תרופות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למקרה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חירום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אפליקציה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לניטור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משותפות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ניהול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כספים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וניירת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עזרים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זכוכית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מגדלת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תאורה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הגברת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שמע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ארגוניות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וקלסרים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רו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מתנדב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יועץ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כספים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יועץ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לצרכנות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קבוצת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צרכנות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הטבות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מקצועיים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בתחום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עמותת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פעמונים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הדרכה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לאוריינות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מונגשים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אפלקציות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נגישות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לבורסה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דיגיטציה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ניירת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צפייה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בטלוויזיה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כורסא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נוחה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משקפיים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אוזניות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אלמנטים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קהילתיים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ווניפר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מתקני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טלוויזיה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סבלניים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ונגישים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מתקני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טלויזיה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נחמדים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וסבלניים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מנויים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אטרקטיבים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צפייה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אינטרקטיבית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נדרשת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מעורבות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הצופה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טלוויזיה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חכמה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מסך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גדול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שלט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גדול</w:t>
            </w:r>
          </w:p>
        </w:tc>
      </w:tr>
      <w:tr w:rsidR="005F2119"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ביביסיטר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לילדים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הילדים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כשירות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גופנית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באופן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עקיף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מאפשרת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בייבסיטר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משקפיים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מכשיר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שמיעה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ניידו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סביבה</w:t>
            </w:r>
            <w:r>
              <w:rPr>
                <w:sz w:val="20"/>
              </w:rPr>
              <w:br/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בטוחה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הנכדים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הנכדים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עצמם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קשר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משפחתי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מאפשר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פעילות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חוץ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מותאמת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הוזלה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כמו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שלישי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בשלייקס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לסבים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סבתות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ונכדים</w:t>
            </w:r>
            <w:r>
              <w:rPr>
                <w:sz w:val="20"/>
              </w:rPr>
              <w:t>)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הנחיות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ברורות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בנכדים</w:t>
            </w:r>
          </w:p>
        </w:tc>
        <w:tc>
          <w:tcPr>
            <w:tcW w:w="1234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אמצעי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תקשורת</w:t>
            </w:r>
            <w:r>
              <w:rPr>
                <w:sz w:val="20"/>
              </w:rPr>
              <w:br/>
              <w:t>face time</w:t>
            </w:r>
            <w:r>
              <w:rPr>
                <w:sz w:val="20"/>
              </w:rPr>
              <w:br/>
              <w:t>whatsup</w:t>
            </w:r>
            <w:r>
              <w:rPr>
                <w:sz w:val="20"/>
              </w:rPr>
              <w:br/>
            </w:r>
          </w:p>
        </w:tc>
      </w:tr>
    </w:tbl>
    <w:p w:rsidR="005F2119" w:rsidRDefault="005A2789" w:rsidP="005A2789">
      <w:pPr>
        <w:bidi/>
        <w:jc w:val="both"/>
      </w:pPr>
      <w:r>
        <w:br/>
      </w:r>
    </w:p>
    <w:p w:rsidR="005F2119" w:rsidRDefault="005A2789" w:rsidP="005A2789">
      <w:pPr>
        <w:pStyle w:val="21"/>
        <w:bidi/>
        <w:jc w:val="both"/>
      </w:pPr>
      <w:r>
        <w:rPr>
          <w:rFonts w:cs="Calibri"/>
          <w:rtl/>
          <w:lang w:bidi="he-IL"/>
        </w:rPr>
        <w:t>תהליכי</w:t>
      </w:r>
      <w:r>
        <w:t xml:space="preserve"> </w:t>
      </w:r>
      <w:r>
        <w:rPr>
          <w:rFonts w:cs="Calibri"/>
          <w:rtl/>
          <w:lang w:bidi="he-IL"/>
        </w:rPr>
        <w:t>עבודה</w:t>
      </w:r>
      <w:r>
        <w:t xml:space="preserve"> </w:t>
      </w:r>
      <w:r>
        <w:rPr>
          <w:rFonts w:cs="Calibri"/>
          <w:rtl/>
          <w:lang w:bidi="he-IL"/>
        </w:rPr>
        <w:t>תומכים</w:t>
      </w:r>
      <w:r>
        <w:t xml:space="preserve"> </w:t>
      </w:r>
    </w:p>
    <w:p w:rsidR="005F2119" w:rsidRDefault="005A2789" w:rsidP="005A2789">
      <w:pPr>
        <w:bidi/>
        <w:jc w:val="both"/>
      </w:pPr>
      <w:r>
        <w:rPr>
          <w:rFonts w:cs="Times New Roman"/>
          <w:rtl/>
          <w:lang w:bidi="he-IL"/>
        </w:rPr>
        <w:t>גליון</w:t>
      </w:r>
      <w:r>
        <w:t xml:space="preserve"> </w:t>
      </w:r>
      <w:r>
        <w:rPr>
          <w:rFonts w:cs="Times New Roman"/>
          <w:rtl/>
          <w:lang w:bidi="he-IL"/>
        </w:rPr>
        <w:t>זה</w:t>
      </w:r>
      <w:r>
        <w:t xml:space="preserve"> </w:t>
      </w:r>
      <w:r>
        <w:rPr>
          <w:rFonts w:cs="Times New Roman"/>
          <w:rtl/>
          <w:lang w:bidi="he-IL"/>
        </w:rPr>
        <w:t>מציג</w:t>
      </w:r>
      <w:r>
        <w:t xml:space="preserve"> </w:t>
      </w:r>
      <w:r>
        <w:rPr>
          <w:rFonts w:cs="Times New Roman"/>
          <w:rtl/>
          <w:lang w:bidi="he-IL"/>
        </w:rPr>
        <w:t>את</w:t>
      </w:r>
      <w:r>
        <w:t xml:space="preserve"> </w:t>
      </w:r>
      <w:r>
        <w:rPr>
          <w:rFonts w:cs="Times New Roman"/>
          <w:rtl/>
          <w:lang w:bidi="he-IL"/>
        </w:rPr>
        <w:t>תהליכי</w:t>
      </w:r>
      <w:r>
        <w:t xml:space="preserve"> </w:t>
      </w:r>
      <w:r>
        <w:rPr>
          <w:rFonts w:cs="Times New Roman"/>
          <w:rtl/>
          <w:lang w:bidi="he-IL"/>
        </w:rPr>
        <w:t>העבודה</w:t>
      </w:r>
      <w:r>
        <w:t xml:space="preserve"> </w:t>
      </w:r>
      <w:r>
        <w:rPr>
          <w:rFonts w:cs="Times New Roman"/>
          <w:rtl/>
          <w:lang w:bidi="he-IL"/>
        </w:rPr>
        <w:t>הנדרשים</w:t>
      </w:r>
      <w:r>
        <w:t xml:space="preserve"> </w:t>
      </w:r>
      <w:r>
        <w:rPr>
          <w:rFonts w:cs="Times New Roman"/>
          <w:rtl/>
          <w:lang w:bidi="he-IL"/>
        </w:rPr>
        <w:t>לתמיכה</w:t>
      </w:r>
      <w:r>
        <w:t xml:space="preserve"> </w:t>
      </w:r>
      <w:r>
        <w:rPr>
          <w:rFonts w:cs="Times New Roman"/>
          <w:rtl/>
          <w:lang w:bidi="he-IL"/>
        </w:rPr>
        <w:t>בהספק</w:t>
      </w:r>
      <w:r>
        <w:rPr>
          <w:rFonts w:cs="Times New Roman"/>
          <w:rtl/>
          <w:lang w:bidi="he-IL"/>
        </w:rPr>
        <w:t>ת</w:t>
      </w:r>
      <w:r>
        <w:t xml:space="preserve"> </w:t>
      </w:r>
      <w:r>
        <w:rPr>
          <w:rFonts w:cs="Times New Roman"/>
          <w:rtl/>
          <w:lang w:bidi="he-IL"/>
        </w:rPr>
        <w:t>השירותים</w:t>
      </w:r>
      <w:r>
        <w:t xml:space="preserve"> </w:t>
      </w:r>
      <w:r>
        <w:rPr>
          <w:rFonts w:cs="Times New Roman"/>
          <w:rtl/>
          <w:lang w:bidi="he-IL"/>
        </w:rPr>
        <w:t>לאזרחים</w:t>
      </w:r>
      <w:r>
        <w:t xml:space="preserve"> </w:t>
      </w:r>
      <w:r>
        <w:rPr>
          <w:rFonts w:cs="Times New Roman"/>
          <w:rtl/>
          <w:lang w:bidi="he-IL"/>
        </w:rPr>
        <w:t>ותיקים</w:t>
      </w:r>
      <w:r>
        <w:t xml:space="preserve">. </w:t>
      </w:r>
      <w:r>
        <w:rPr>
          <w:rFonts w:cs="Times New Roman"/>
          <w:rtl/>
          <w:lang w:bidi="he-IL"/>
        </w:rPr>
        <w:t>הגליון</w:t>
      </w:r>
      <w:r>
        <w:t xml:space="preserve"> </w:t>
      </w:r>
      <w:r>
        <w:rPr>
          <w:rFonts w:cs="Times New Roman"/>
          <w:rtl/>
          <w:lang w:bidi="he-IL"/>
        </w:rPr>
        <w:t>כולל</w:t>
      </w:r>
      <w:r>
        <w:t xml:space="preserve"> </w:t>
      </w:r>
      <w:r>
        <w:rPr>
          <w:rFonts w:cs="Times New Roman"/>
          <w:rtl/>
          <w:lang w:bidi="he-IL"/>
        </w:rPr>
        <w:t>ניתוח</w:t>
      </w:r>
      <w:r>
        <w:t xml:space="preserve"> </w:t>
      </w:r>
      <w:r>
        <w:rPr>
          <w:rFonts w:cs="Times New Roman"/>
          <w:rtl/>
          <w:lang w:bidi="he-IL"/>
        </w:rPr>
        <w:t>של</w:t>
      </w:r>
      <w:r>
        <w:t xml:space="preserve"> </w:t>
      </w:r>
      <w:r>
        <w:rPr>
          <w:rFonts w:cs="Times New Roman"/>
          <w:rtl/>
          <w:lang w:bidi="he-IL"/>
        </w:rPr>
        <w:t>הגורמים</w:t>
      </w:r>
      <w:r>
        <w:t xml:space="preserve"> </w:t>
      </w:r>
      <w:r>
        <w:rPr>
          <w:rFonts w:cs="Times New Roman"/>
          <w:rtl/>
          <w:lang w:bidi="he-IL"/>
        </w:rPr>
        <w:t>המעורבים</w:t>
      </w:r>
      <w:r>
        <w:t xml:space="preserve"> </w:t>
      </w:r>
      <w:r>
        <w:rPr>
          <w:rFonts w:cs="Times New Roman"/>
          <w:rtl/>
          <w:lang w:bidi="he-IL"/>
        </w:rPr>
        <w:t>בתהליכי</w:t>
      </w:r>
      <w:r>
        <w:t xml:space="preserve"> </w:t>
      </w:r>
      <w:r>
        <w:rPr>
          <w:rFonts w:cs="Times New Roman"/>
          <w:rtl/>
          <w:lang w:bidi="he-IL"/>
        </w:rPr>
        <w:t>העבודה</w:t>
      </w:r>
      <w:r>
        <w:t xml:space="preserve">, </w:t>
      </w:r>
      <w:r>
        <w:rPr>
          <w:rFonts w:cs="Times New Roman"/>
          <w:rtl/>
          <w:lang w:bidi="he-IL"/>
        </w:rPr>
        <w:t>תחומי</w:t>
      </w:r>
      <w:r>
        <w:t xml:space="preserve"> </w:t>
      </w:r>
      <w:r>
        <w:rPr>
          <w:rFonts w:cs="Times New Roman"/>
          <w:rtl/>
          <w:lang w:bidi="he-IL"/>
        </w:rPr>
        <w:t>האחריות</w:t>
      </w:r>
      <w:r>
        <w:t xml:space="preserve"> </w:t>
      </w:r>
      <w:r>
        <w:rPr>
          <w:rFonts w:cs="Times New Roman"/>
          <w:rtl/>
          <w:lang w:bidi="he-IL"/>
        </w:rPr>
        <w:t>שלהם</w:t>
      </w:r>
      <w:r>
        <w:t xml:space="preserve">, </w:t>
      </w:r>
      <w:r>
        <w:rPr>
          <w:rFonts w:cs="Times New Roman"/>
          <w:rtl/>
          <w:lang w:bidi="he-IL"/>
        </w:rPr>
        <w:t>והממשקים</w:t>
      </w:r>
      <w:r>
        <w:t xml:space="preserve"> </w:t>
      </w:r>
      <w:r>
        <w:rPr>
          <w:rFonts w:cs="Times New Roman"/>
          <w:rtl/>
          <w:lang w:bidi="he-IL"/>
        </w:rPr>
        <w:t>ביניהם</w:t>
      </w:r>
      <w:r>
        <w:t xml:space="preserve">, </w:t>
      </w:r>
      <w:r>
        <w:rPr>
          <w:rFonts w:cs="Times New Roman"/>
          <w:rtl/>
          <w:lang w:bidi="he-IL"/>
        </w:rPr>
        <w:t>במטרה</w:t>
      </w:r>
      <w:r>
        <w:t xml:space="preserve"> </w:t>
      </w:r>
      <w:r>
        <w:rPr>
          <w:rFonts w:cs="Times New Roman"/>
          <w:rtl/>
          <w:lang w:bidi="he-IL"/>
        </w:rPr>
        <w:t>להבטיח</w:t>
      </w:r>
      <w:r>
        <w:t xml:space="preserve"> </w:t>
      </w:r>
      <w:r>
        <w:rPr>
          <w:rFonts w:cs="Times New Roman"/>
          <w:rtl/>
          <w:lang w:bidi="he-IL"/>
        </w:rPr>
        <w:t>אספקת</w:t>
      </w:r>
      <w:r>
        <w:t xml:space="preserve"> </w:t>
      </w:r>
      <w:r>
        <w:rPr>
          <w:rFonts w:cs="Times New Roman"/>
          <w:rtl/>
          <w:lang w:bidi="he-IL"/>
        </w:rPr>
        <w:t>שירות</w:t>
      </w:r>
      <w:r>
        <w:t xml:space="preserve"> </w:t>
      </w:r>
      <w:r>
        <w:rPr>
          <w:rFonts w:cs="Times New Roman"/>
          <w:rtl/>
          <w:lang w:bidi="he-IL"/>
        </w:rPr>
        <w:t>יעילה</w:t>
      </w:r>
      <w:r>
        <w:t xml:space="preserve"> </w:t>
      </w:r>
      <w:r>
        <w:rPr>
          <w:rFonts w:cs="Times New Roman"/>
          <w:rtl/>
          <w:lang w:bidi="he-IL"/>
        </w:rPr>
        <w:t>ומקיפה</w:t>
      </w:r>
      <w:r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4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5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6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9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b/>
                <w:sz w:val="20"/>
              </w:rPr>
              <w:t>Unnamed: 10</w:t>
            </w:r>
          </w:p>
        </w:tc>
      </w:tr>
      <w:tr w:rsidR="005F2119"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תהליכי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שיתמכו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בהספקת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לאזרחים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הוותיקים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גופים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ספקים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תחום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אחריותם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הדרישות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שלנו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מהם</w:t>
            </w:r>
            <w:r>
              <w:rPr>
                <w:sz w:val="20"/>
              </w:rPr>
              <w:t>?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ממשקים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ונק</w:t>
            </w:r>
            <w:r>
              <w:rPr>
                <w:sz w:val="20"/>
              </w:rPr>
              <w:t xml:space="preserve">'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חפיפה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שדורשים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תאום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נדרש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כדי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להבטיח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עבודה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רציפה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מסוכרנת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ומיטבית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גורמים</w:t>
            </w: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מקומית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הוצאה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בפועל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ברשות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המדיניות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יצירת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התקשרו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מקומית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בקרת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איכות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בניגוד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עניינים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מפעיל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הקהילה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תיאום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רשותי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לגבי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פריסת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בקהילה</w:t>
            </w: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מפעיל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הקהילה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מגזר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שלישי</w:t>
            </w:r>
            <w:r>
              <w:rPr>
                <w:sz w:val="20"/>
              </w:rPr>
              <w:t>/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עסקי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מיפוי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הצרכים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המקומיים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מענה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מלווה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חברתי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יושב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תחת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קהילה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תומכות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שיקום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אחרי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משבר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בריאותי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ביטוח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לאומי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מדדי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הצלחה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מעודכנים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החדש</w:t>
            </w: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בסל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לתת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מיטיבי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לסייע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במניעה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ובמענה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לצורך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רשות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מקומית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משרד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רווחה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ביטוח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לאומי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בריאות</w:t>
            </w:r>
            <w:r>
              <w:rPr>
                <w:sz w:val="20"/>
              </w:rPr>
              <w:t>-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ברק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תיאום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הגורמים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בהיבט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מאקרו</w:t>
            </w:r>
            <w:r>
              <w:rPr>
                <w:sz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אכיפה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מדיניות</w:t>
            </w: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נותני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ארצי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ועדת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אר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צי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פלטפורמה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דיגיטלית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לתת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לקהילה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חיבור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ניהול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לספקים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מדידה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התאמה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הנגשת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מידע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לשחקנים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ארנק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דיגיטלי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לא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להפריע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לעמוד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בלוז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ומדדים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גיוון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ביטוח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פרטי</w:t>
            </w:r>
            <w:r>
              <w:rPr>
                <w:sz w:val="20"/>
              </w:rPr>
              <w:t>(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דרך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  <w:r>
              <w:rPr>
                <w:sz w:val="20"/>
              </w:rPr>
              <w:t>)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קופ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מדידה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שילוב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דאטה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שילוב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מתאם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טיפול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ומניעה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הפניה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ודגלים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אדומים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טריגרים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ומידע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משרדים</w:t>
            </w:r>
            <w:r>
              <w:rPr>
                <w:sz w:val="20"/>
              </w:rPr>
              <w:t>: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ועדת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סל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ארצי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ומקומי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ועדת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רכש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ארצי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ומקומי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מדיניות</w:t>
            </w:r>
            <w:r>
              <w:rPr>
                <w:sz w:val="20"/>
              </w:rPr>
              <w:t>,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בקרה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ומדידה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קהילות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תומכות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חיבור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בין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השירותים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ברשויות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חברות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סיעוד</w:t>
            </w:r>
            <w:r>
              <w:rPr>
                <w:sz w:val="20"/>
              </w:rPr>
              <w:br/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  <w:tr w:rsidR="005F2119"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האזרח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הותיק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ומשפחתן</w:t>
            </w:r>
          </w:p>
        </w:tc>
        <w:tc>
          <w:tcPr>
            <w:tcW w:w="1728" w:type="dxa"/>
          </w:tcPr>
          <w:p w:rsidR="005F2119" w:rsidRDefault="005A2789" w:rsidP="005A2789">
            <w:pPr>
              <w:bidi/>
              <w:jc w:val="both"/>
            </w:pPr>
            <w:r>
              <w:rPr>
                <w:rFonts w:cs="Times New Roman"/>
                <w:sz w:val="20"/>
                <w:szCs w:val="20"/>
                <w:rtl/>
                <w:lang w:bidi="he-IL"/>
              </w:rPr>
              <w:t>טופס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וס</w:t>
            </w:r>
            <w:r>
              <w:rPr>
                <w:sz w:val="20"/>
              </w:rPr>
              <w:t>"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ר</w:t>
            </w:r>
            <w:r>
              <w:rPr>
                <w:sz w:val="20"/>
              </w:rPr>
              <w:br/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להכיר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ולצרוך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  <w:rtl/>
                <w:lang w:bidi="he-IL"/>
              </w:rPr>
              <w:t>שירותים</w:t>
            </w: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  <w:tc>
          <w:tcPr>
            <w:tcW w:w="1728" w:type="dxa"/>
          </w:tcPr>
          <w:p w:rsidR="005F2119" w:rsidRDefault="005F2119" w:rsidP="005A2789">
            <w:pPr>
              <w:bidi/>
              <w:jc w:val="both"/>
            </w:pPr>
          </w:p>
        </w:tc>
      </w:tr>
    </w:tbl>
    <w:p w:rsidR="005F2119" w:rsidRDefault="005A2789" w:rsidP="005A2789">
      <w:pPr>
        <w:bidi/>
        <w:jc w:val="both"/>
      </w:pPr>
      <w:r>
        <w:lastRenderedPageBreak/>
        <w:br/>
      </w:r>
      <w:bookmarkEnd w:id="0"/>
    </w:p>
    <w:sectPr w:rsidR="005F21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789"/>
    <w:rsid w:val="005F21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E6C6012-3491-4BCA-9354-6CAADE10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6FC559-1FF5-4822-A157-E0DB69FA9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2262</Words>
  <Characters>12945</Characters>
  <Application>Microsoft Office Word</Application>
  <DocSecurity>0</DocSecurity>
  <Lines>1618</Lines>
  <Paragraphs>563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אביעד יצחקי</cp:lastModifiedBy>
  <cp:revision>2</cp:revision>
  <dcterms:created xsi:type="dcterms:W3CDTF">2024-11-25T15:43:00Z</dcterms:created>
  <dcterms:modified xsi:type="dcterms:W3CDTF">2024-11-25T15:43:00Z</dcterms:modified>
  <cp:category/>
</cp:coreProperties>
</file>