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8EB9" w14:textId="328F0C7E" w:rsidR="00102270" w:rsidRPr="000C71A0" w:rsidRDefault="00102270" w:rsidP="009D6664">
      <w:pPr>
        <w:bidi/>
        <w:jc w:val="center"/>
        <w:rPr>
          <w:b/>
          <w:bCs/>
          <w:sz w:val="28"/>
          <w:szCs w:val="28"/>
          <w:rtl/>
          <w:lang w:val="en-US"/>
        </w:rPr>
      </w:pPr>
      <w:r w:rsidRPr="000C71A0">
        <w:rPr>
          <w:b/>
          <w:bCs/>
          <w:sz w:val="28"/>
          <w:szCs w:val="28"/>
          <w:rtl/>
        </w:rPr>
        <w:t xml:space="preserve">מסמך אפיון ראשוני – </w:t>
      </w:r>
      <w:r w:rsidRPr="000C71A0">
        <w:rPr>
          <w:b/>
          <w:bCs/>
          <w:sz w:val="28"/>
          <w:szCs w:val="28"/>
          <w:lang w:val="en-US"/>
        </w:rPr>
        <w:t>POC</w:t>
      </w:r>
      <w:r w:rsidRPr="000C71A0">
        <w:rPr>
          <w:rFonts w:hint="cs"/>
          <w:b/>
          <w:bCs/>
          <w:sz w:val="28"/>
          <w:szCs w:val="28"/>
          <w:rtl/>
          <w:lang w:val="en-US"/>
        </w:rPr>
        <w:t xml:space="preserve"> לסל מותאם אישית במסגרת פרויקט "עכשיו אני"</w:t>
      </w:r>
    </w:p>
    <w:p w14:paraId="50C6F6EB" w14:textId="3B8183EA" w:rsidR="00102270" w:rsidRPr="000C71A0" w:rsidRDefault="00102270" w:rsidP="009D6664">
      <w:pPr>
        <w:bidi/>
        <w:jc w:val="center"/>
        <w:rPr>
          <w:b/>
          <w:bCs/>
          <w:sz w:val="28"/>
          <w:szCs w:val="28"/>
        </w:rPr>
      </w:pPr>
      <w:r w:rsidRPr="000C71A0">
        <w:rPr>
          <w:b/>
          <w:bCs/>
          <w:sz w:val="28"/>
          <w:szCs w:val="28"/>
          <w:rtl/>
        </w:rPr>
        <w:t xml:space="preserve">עיריית ירושלים | </w:t>
      </w:r>
      <w:r w:rsidRPr="000C71A0">
        <w:rPr>
          <w:rFonts w:hint="cs"/>
          <w:b/>
          <w:bCs/>
          <w:sz w:val="28"/>
          <w:szCs w:val="28"/>
          <w:rtl/>
        </w:rPr>
        <w:t>פברואר</w:t>
      </w:r>
      <w:r w:rsidRPr="000C71A0">
        <w:rPr>
          <w:b/>
          <w:bCs/>
          <w:sz w:val="28"/>
          <w:szCs w:val="28"/>
          <w:rtl/>
        </w:rPr>
        <w:t xml:space="preserve"> 2025 – </w:t>
      </w:r>
      <w:r w:rsidRPr="000C71A0">
        <w:rPr>
          <w:rFonts w:hint="cs"/>
          <w:b/>
          <w:bCs/>
          <w:sz w:val="28"/>
          <w:szCs w:val="28"/>
          <w:rtl/>
        </w:rPr>
        <w:t>אפריל</w:t>
      </w:r>
      <w:r w:rsidRPr="000C71A0">
        <w:rPr>
          <w:b/>
          <w:bCs/>
          <w:sz w:val="28"/>
          <w:szCs w:val="28"/>
          <w:rtl/>
        </w:rPr>
        <w:t xml:space="preserve"> 2025</w:t>
      </w:r>
    </w:p>
    <w:p w14:paraId="7BFB798C" w14:textId="5B92E515" w:rsidR="00102270" w:rsidRPr="00102270" w:rsidRDefault="00102270" w:rsidP="000E03C5">
      <w:pPr>
        <w:bidi/>
      </w:pPr>
      <w:r w:rsidRPr="009D6664">
        <w:rPr>
          <w:rtl/>
        </w:rPr>
        <w:t>שם הפרויקט:</w:t>
      </w:r>
      <w:r w:rsidRPr="00102270">
        <w:rPr>
          <w:rtl/>
        </w:rPr>
        <w:t xml:space="preserve"> עכשיו אני – </w:t>
      </w:r>
      <w:r>
        <w:rPr>
          <w:rFonts w:hint="cs"/>
          <w:rtl/>
        </w:rPr>
        <w:t xml:space="preserve">שילוב </w:t>
      </w:r>
      <w:r w:rsidRPr="00102270">
        <w:rPr>
          <w:rtl/>
        </w:rPr>
        <w:t xml:space="preserve">מערכת </w:t>
      </w:r>
      <w:r>
        <w:rPr>
          <w:rFonts w:hint="cs"/>
          <w:rtl/>
        </w:rPr>
        <w:t xml:space="preserve">תומכת </w:t>
      </w:r>
      <w:r w:rsidRPr="00102270">
        <w:rPr>
          <w:rtl/>
        </w:rPr>
        <w:t xml:space="preserve">התאמת צרכים למענים </w:t>
      </w:r>
      <w:r w:rsidR="00335E8E">
        <w:rPr>
          <w:rFonts w:hint="cs"/>
          <w:rtl/>
        </w:rPr>
        <w:t>לאזרחים ותיקים</w:t>
      </w:r>
      <w:r w:rsidRPr="00102270">
        <w:rPr>
          <w:rtl/>
        </w:rPr>
        <w:t xml:space="preserve">  </w:t>
      </w:r>
    </w:p>
    <w:p w14:paraId="299DD3B7" w14:textId="77777777" w:rsidR="00102270" w:rsidRPr="00102270" w:rsidRDefault="00000000" w:rsidP="000E03C5">
      <w:pPr>
        <w:bidi/>
      </w:pPr>
      <w:r>
        <w:pict w14:anchorId="211CF544">
          <v:rect id="_x0000_i1027" style="width:0;height:1.5pt" o:hralign="right" o:hrstd="t" o:hr="t" fillcolor="#a0a0a0" stroked="f"/>
        </w:pict>
      </w:r>
    </w:p>
    <w:p w14:paraId="26CFCC94" w14:textId="3E25C1B6" w:rsidR="00102270" w:rsidRPr="00BF14AE" w:rsidRDefault="00102270" w:rsidP="000E03C5">
      <w:pPr>
        <w:bidi/>
        <w:rPr>
          <w:b/>
          <w:bCs/>
        </w:rPr>
      </w:pPr>
      <w:r w:rsidRPr="00BF14AE">
        <w:rPr>
          <w:b/>
          <w:bCs/>
          <w:rtl/>
        </w:rPr>
        <w:t>רקע והצגת הפרויקט</w:t>
      </w:r>
    </w:p>
    <w:p w14:paraId="0CE80CFB" w14:textId="2CA62556" w:rsidR="00102270" w:rsidRPr="000E03C5" w:rsidRDefault="00102270" w:rsidP="000E03C5">
      <w:pPr>
        <w:bidi/>
        <w:jc w:val="both"/>
      </w:pPr>
      <w:r w:rsidRPr="000E03C5">
        <w:rPr>
          <w:b/>
          <w:bCs/>
          <w:rtl/>
        </w:rPr>
        <w:t xml:space="preserve">פרויקט </w:t>
      </w:r>
      <w:r w:rsidRPr="000E03C5">
        <w:rPr>
          <w:b/>
          <w:bCs/>
        </w:rPr>
        <w:t>"</w:t>
      </w:r>
      <w:r w:rsidRPr="00102270">
        <w:rPr>
          <w:b/>
          <w:bCs/>
          <w:rtl/>
        </w:rPr>
        <w:t>עכשיו אני</w:t>
      </w:r>
      <w:r w:rsidR="000E03C5">
        <w:rPr>
          <w:rFonts w:hint="cs"/>
          <w:b/>
          <w:bCs/>
          <w:rtl/>
        </w:rPr>
        <w:t>"</w:t>
      </w:r>
      <w:r w:rsidR="000E03C5">
        <w:rPr>
          <w:rFonts w:hint="cs"/>
          <w:rtl/>
        </w:rPr>
        <w:t xml:space="preserve"> </w:t>
      </w:r>
      <w:r w:rsidRPr="00102270">
        <w:rPr>
          <w:rtl/>
        </w:rPr>
        <w:t xml:space="preserve">נועד לספק מענה מותאם אישית </w:t>
      </w:r>
      <w:r>
        <w:rPr>
          <w:rFonts w:hint="cs"/>
          <w:rtl/>
        </w:rPr>
        <w:t xml:space="preserve">לצריכת שירותים להזדקנות מיטבית </w:t>
      </w:r>
      <w:r w:rsidRPr="00102270">
        <w:rPr>
          <w:rtl/>
        </w:rPr>
        <w:t xml:space="preserve">עבור אוכלוסיית הגיל השלישי </w:t>
      </w:r>
      <w:r>
        <w:rPr>
          <w:rFonts w:hint="cs"/>
          <w:rtl/>
        </w:rPr>
        <w:t xml:space="preserve">והרביעי </w:t>
      </w:r>
      <w:r w:rsidRPr="00102270">
        <w:rPr>
          <w:rtl/>
        </w:rPr>
        <w:t xml:space="preserve">בעיר ירושלים. </w:t>
      </w:r>
      <w:r w:rsidRPr="000E03C5">
        <w:rPr>
          <w:rFonts w:hint="cs"/>
          <w:b/>
          <w:bCs/>
          <w:rtl/>
        </w:rPr>
        <w:t xml:space="preserve">פלטפורמת </w:t>
      </w:r>
      <w:r w:rsidR="000E03C5" w:rsidRPr="000E03C5">
        <w:rPr>
          <w:b/>
          <w:bCs/>
        </w:rPr>
        <w:t>ATvisor</w:t>
      </w:r>
      <w:r w:rsidRPr="000E03C5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היא </w:t>
      </w:r>
      <w:r w:rsidRPr="00102270">
        <w:rPr>
          <w:rtl/>
        </w:rPr>
        <w:t xml:space="preserve">מערכת </w:t>
      </w:r>
      <w:r>
        <w:rPr>
          <w:rFonts w:hint="cs"/>
          <w:rtl/>
        </w:rPr>
        <w:t xml:space="preserve">תומכת מבוססת 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המסייעת </w:t>
      </w:r>
      <w:r w:rsidRPr="000E03C5">
        <w:rPr>
          <w:rFonts w:hint="cs"/>
          <w:rtl/>
          <w:lang w:val="en-US"/>
        </w:rPr>
        <w:t xml:space="preserve">בהתאמה </w:t>
      </w:r>
      <w:r w:rsidRPr="000E03C5">
        <w:rPr>
          <w:rtl/>
        </w:rPr>
        <w:t>בין צרכים אישיים, מענים קיימים</w:t>
      </w:r>
      <w:r w:rsidRPr="000E03C5">
        <w:rPr>
          <w:rFonts w:hint="cs"/>
          <w:rtl/>
        </w:rPr>
        <w:t xml:space="preserve"> ו</w:t>
      </w:r>
      <w:r w:rsidR="000E03C5" w:rsidRPr="000E03C5">
        <w:rPr>
          <w:rFonts w:hint="cs"/>
          <w:rtl/>
        </w:rPr>
        <w:t xml:space="preserve">מתן </w:t>
      </w:r>
      <w:r w:rsidRPr="000E03C5">
        <w:rPr>
          <w:rtl/>
        </w:rPr>
        <w:t xml:space="preserve">המלצות </w:t>
      </w:r>
      <w:r w:rsidRPr="000E03C5">
        <w:rPr>
          <w:rFonts w:hint="cs"/>
          <w:rtl/>
        </w:rPr>
        <w:t xml:space="preserve">מקצועיות </w:t>
      </w:r>
      <w:r w:rsidRPr="000E03C5">
        <w:rPr>
          <w:rtl/>
        </w:rPr>
        <w:t>למלווים החברתיים</w:t>
      </w:r>
      <w:r w:rsidR="00BF14AE" w:rsidRPr="000E03C5">
        <w:rPr>
          <w:rFonts w:hint="cs"/>
          <w:rtl/>
        </w:rPr>
        <w:t>, מקבלי ונותני השירותים.</w:t>
      </w:r>
    </w:p>
    <w:p w14:paraId="3D46AA0A" w14:textId="7A0F95C9" w:rsidR="00102270" w:rsidRPr="00102270" w:rsidRDefault="00102270" w:rsidP="000E03C5">
      <w:pPr>
        <w:bidi/>
        <w:jc w:val="both"/>
      </w:pPr>
      <w:r w:rsidRPr="00102270">
        <w:rPr>
          <w:rtl/>
        </w:rPr>
        <w:t>שלב ה</w:t>
      </w:r>
      <w:r w:rsidRPr="00102270">
        <w:t>-</w:t>
      </w:r>
      <w:r w:rsidRPr="00102270">
        <w:rPr>
          <w:b/>
          <w:bCs/>
        </w:rPr>
        <w:t xml:space="preserve">POC </w:t>
      </w:r>
      <w:r w:rsidRPr="00102270">
        <w:rPr>
          <w:b/>
          <w:bCs/>
          <w:rtl/>
        </w:rPr>
        <w:t>הוכחת היתכנות</w:t>
      </w:r>
      <w:r>
        <w:rPr>
          <w:rFonts w:hint="cs"/>
          <w:b/>
          <w:bCs/>
          <w:rtl/>
        </w:rPr>
        <w:t xml:space="preserve"> </w:t>
      </w:r>
      <w:r w:rsidRPr="00102270">
        <w:rPr>
          <w:rtl/>
        </w:rPr>
        <w:t xml:space="preserve">יבחן את יכולות המערכת באמצעות </w:t>
      </w:r>
      <w:r w:rsidRPr="00102270">
        <w:rPr>
          <w:b/>
          <w:bCs/>
          <w:rtl/>
        </w:rPr>
        <w:t>נתוני אמת</w:t>
      </w:r>
      <w:r w:rsidRPr="00102270">
        <w:rPr>
          <w:rtl/>
        </w:rPr>
        <w:t xml:space="preserve"> שנאספו בעבר</w:t>
      </w:r>
      <w:r w:rsidR="00335E8E">
        <w:t xml:space="preserve"> </w:t>
      </w:r>
      <w:r w:rsidR="00335E8E">
        <w:rPr>
          <w:rFonts w:hint="cs"/>
          <w:rtl/>
        </w:rPr>
        <w:t xml:space="preserve"> במסגרת הפרויקט</w:t>
      </w:r>
      <w:r w:rsidRPr="00102270">
        <w:rPr>
          <w:rtl/>
        </w:rPr>
        <w:t>, על מנת לבחון את מידת ההתאמה והערך של המערכת</w:t>
      </w:r>
      <w:r w:rsidR="00190B4A">
        <w:rPr>
          <w:rFonts w:hint="cs"/>
          <w:rtl/>
        </w:rPr>
        <w:t xml:space="preserve"> לצרכים</w:t>
      </w:r>
      <w:r w:rsidRPr="00102270">
        <w:rPr>
          <w:rtl/>
        </w:rPr>
        <w:t xml:space="preserve"> בשטח</w:t>
      </w:r>
      <w:r w:rsidRPr="00102270">
        <w:t>.</w:t>
      </w:r>
    </w:p>
    <w:p w14:paraId="28E4A599" w14:textId="49536C0C" w:rsidR="00BF14AE" w:rsidRDefault="00000000" w:rsidP="000E03C5">
      <w:pPr>
        <w:bidi/>
        <w:rPr>
          <w:b/>
          <w:bCs/>
          <w:rtl/>
        </w:rPr>
      </w:pPr>
      <w:r>
        <w:pict w14:anchorId="66B1AD54">
          <v:rect id="_x0000_i1028" style="width:0;height:1.5pt" o:hralign="right" o:hrstd="t" o:hr="t" fillcolor="#a0a0a0" stroked="f"/>
        </w:pict>
      </w:r>
    </w:p>
    <w:p w14:paraId="5AF60597" w14:textId="2A8AC642" w:rsidR="00102270" w:rsidRPr="00BF14AE" w:rsidRDefault="00102270" w:rsidP="000E03C5">
      <w:pPr>
        <w:bidi/>
        <w:rPr>
          <w:b/>
          <w:bCs/>
        </w:rPr>
      </w:pPr>
      <w:r w:rsidRPr="00BF14AE">
        <w:rPr>
          <w:b/>
          <w:bCs/>
          <w:rtl/>
        </w:rPr>
        <w:t>מטרות שלב ה</w:t>
      </w:r>
      <w:r w:rsidRPr="00BF14AE">
        <w:rPr>
          <w:rFonts w:hint="cs"/>
          <w:b/>
          <w:bCs/>
          <w:rtl/>
        </w:rPr>
        <w:t xml:space="preserve"> </w:t>
      </w:r>
      <w:r w:rsidRPr="00BF14AE">
        <w:rPr>
          <w:b/>
          <w:bCs/>
        </w:rPr>
        <w:t>POC</w:t>
      </w:r>
    </w:p>
    <w:p w14:paraId="2B416865" w14:textId="77777777" w:rsidR="00102270" w:rsidRPr="00102270" w:rsidRDefault="00102270" w:rsidP="000E03C5">
      <w:pPr>
        <w:bidi/>
      </w:pPr>
      <w:r w:rsidRPr="00102270">
        <w:rPr>
          <w:rtl/>
        </w:rPr>
        <w:t xml:space="preserve">מטרת שלב זה היא </w:t>
      </w:r>
      <w:r w:rsidRPr="00102270">
        <w:rPr>
          <w:b/>
          <w:bCs/>
          <w:rtl/>
        </w:rPr>
        <w:t>להדגים ולהוכיח את היכולות הטכנולוגיות</w:t>
      </w:r>
      <w:r w:rsidRPr="00102270">
        <w:rPr>
          <w:rtl/>
        </w:rPr>
        <w:t xml:space="preserve"> של המערכת במישורים הבאים</w:t>
      </w:r>
      <w:r w:rsidRPr="00102270">
        <w:t>:</w:t>
      </w:r>
    </w:p>
    <w:p w14:paraId="074EABCF" w14:textId="77777777" w:rsidR="00102270" w:rsidRPr="00102270" w:rsidRDefault="00102270" w:rsidP="000E03C5">
      <w:pPr>
        <w:numPr>
          <w:ilvl w:val="0"/>
          <w:numId w:val="1"/>
        </w:numPr>
        <w:bidi/>
      </w:pPr>
      <w:r w:rsidRPr="00102270">
        <w:rPr>
          <w:b/>
          <w:bCs/>
          <w:rtl/>
        </w:rPr>
        <w:t>התאמה אישית חכמה</w:t>
      </w:r>
      <w:r w:rsidRPr="00102270">
        <w:rPr>
          <w:rtl/>
        </w:rPr>
        <w:t xml:space="preserve"> בין צרכים של אוכלוסיית היעד לבין מענים ושירותים מתאימים</w:t>
      </w:r>
      <w:r w:rsidRPr="00102270">
        <w:t>.</w:t>
      </w:r>
    </w:p>
    <w:p w14:paraId="7021D1C1" w14:textId="1937A26E" w:rsidR="00102270" w:rsidRPr="00102270" w:rsidRDefault="00102270" w:rsidP="000E03C5">
      <w:pPr>
        <w:numPr>
          <w:ilvl w:val="0"/>
          <w:numId w:val="1"/>
        </w:numPr>
        <w:bidi/>
      </w:pPr>
      <w:r w:rsidRPr="00BF14AE">
        <w:rPr>
          <w:rtl/>
        </w:rPr>
        <w:t>תהליך אוטומטי של</w:t>
      </w:r>
      <w:r w:rsidRPr="00102270">
        <w:rPr>
          <w:rtl/>
        </w:rPr>
        <w:t xml:space="preserve"> עיבוד מידע ממקבלי השירות (אינטייק) והפיכתו </w:t>
      </w:r>
      <w:r w:rsidRPr="00102270">
        <w:rPr>
          <w:b/>
          <w:bCs/>
          <w:rtl/>
        </w:rPr>
        <w:t>לפרופיל מובנה ומדויק</w:t>
      </w:r>
      <w:r w:rsidRPr="00102270">
        <w:rPr>
          <w:rtl/>
        </w:rPr>
        <w:t xml:space="preserve"> במודל </w:t>
      </w:r>
      <w:r w:rsidRPr="00102270">
        <w:rPr>
          <w:b/>
          <w:bCs/>
          <w:rtl/>
        </w:rPr>
        <w:t>ביו-פסיכו-סוציאלי</w:t>
      </w:r>
      <w:r w:rsidRPr="00102270">
        <w:rPr>
          <w:b/>
          <w:bCs/>
        </w:rPr>
        <w:t xml:space="preserve"> (ICF)</w:t>
      </w:r>
      <w:r w:rsidRPr="00102270">
        <w:t xml:space="preserve"> </w:t>
      </w:r>
      <w:r w:rsidRPr="00102270">
        <w:rPr>
          <w:rtl/>
        </w:rPr>
        <w:t>כולל היבטים אישיים, חברתיים ומוטיבציוניים</w:t>
      </w:r>
      <w:r w:rsidRPr="00102270">
        <w:t>.</w:t>
      </w:r>
    </w:p>
    <w:p w14:paraId="5C78C3BC" w14:textId="38C24FBB" w:rsidR="00102270" w:rsidRPr="00102270" w:rsidRDefault="00102270" w:rsidP="000E03C5">
      <w:pPr>
        <w:numPr>
          <w:ilvl w:val="0"/>
          <w:numId w:val="1"/>
        </w:numPr>
        <w:bidi/>
      </w:pPr>
      <w:r w:rsidRPr="00102270">
        <w:rPr>
          <w:b/>
          <w:bCs/>
          <w:rtl/>
        </w:rPr>
        <w:t xml:space="preserve">מיפוי </w:t>
      </w:r>
      <w:r w:rsidR="00190B4A">
        <w:rPr>
          <w:rFonts w:hint="cs"/>
          <w:b/>
          <w:bCs/>
          <w:rtl/>
        </w:rPr>
        <w:t xml:space="preserve">רחב של </w:t>
      </w:r>
      <w:r w:rsidRPr="00102270">
        <w:rPr>
          <w:b/>
          <w:bCs/>
          <w:rtl/>
        </w:rPr>
        <w:t>שירותים</w:t>
      </w:r>
      <w:r w:rsidRPr="00102270">
        <w:rPr>
          <w:rtl/>
        </w:rPr>
        <w:t xml:space="preserve"> לפי אזורים, תוך ניתוח עומק </w:t>
      </w:r>
      <w:r w:rsidRPr="00BF14AE">
        <w:rPr>
          <w:rtl/>
        </w:rPr>
        <w:t xml:space="preserve">של </w:t>
      </w:r>
      <w:r w:rsidRPr="00BF14AE">
        <w:rPr>
          <w:rFonts w:hint="cs"/>
          <w:rtl/>
        </w:rPr>
        <w:t>צרכי האוכלוסייה והחלטות הרשות.</w:t>
      </w:r>
    </w:p>
    <w:p w14:paraId="2859FE55" w14:textId="5DD593D2" w:rsidR="00BF14AE" w:rsidRDefault="00000000" w:rsidP="000E03C5">
      <w:pPr>
        <w:bidi/>
        <w:rPr>
          <w:b/>
          <w:bCs/>
          <w:rtl/>
        </w:rPr>
      </w:pPr>
      <w:r>
        <w:pict w14:anchorId="1F7EC844">
          <v:rect id="_x0000_i1029" style="width:0;height:1.5pt" o:hralign="right" o:hrstd="t" o:hr="t" fillcolor="#a0a0a0" stroked="f"/>
        </w:pict>
      </w:r>
    </w:p>
    <w:p w14:paraId="28552795" w14:textId="3934597E" w:rsidR="00102270" w:rsidRPr="00BF14AE" w:rsidRDefault="00102270" w:rsidP="000E03C5">
      <w:pPr>
        <w:bidi/>
        <w:rPr>
          <w:b/>
          <w:bCs/>
        </w:rPr>
      </w:pPr>
      <w:r w:rsidRPr="00BF14AE">
        <w:rPr>
          <w:b/>
          <w:bCs/>
          <w:rtl/>
        </w:rPr>
        <w:t>הזדמנויות במסגרת ה</w:t>
      </w:r>
      <w:r w:rsidR="002A1CF0" w:rsidRPr="00BF14AE">
        <w:rPr>
          <w:rFonts w:hint="cs"/>
          <w:b/>
          <w:bCs/>
          <w:rtl/>
        </w:rPr>
        <w:t xml:space="preserve"> </w:t>
      </w:r>
      <w:r w:rsidR="002A1CF0" w:rsidRPr="00BF14AE">
        <w:rPr>
          <w:b/>
          <w:bCs/>
          <w:lang w:val="en-US"/>
        </w:rPr>
        <w:t>POC</w:t>
      </w:r>
    </w:p>
    <w:p w14:paraId="65DC3659" w14:textId="77777777" w:rsidR="00102270" w:rsidRPr="00102270" w:rsidRDefault="00102270" w:rsidP="000E03C5">
      <w:pPr>
        <w:bidi/>
      </w:pPr>
      <w:r w:rsidRPr="00102270">
        <w:rPr>
          <w:rtl/>
        </w:rPr>
        <w:t xml:space="preserve">שלב זה מאפשר התנסות מבוקרת עם </w:t>
      </w:r>
      <w:r w:rsidRPr="00335E8E">
        <w:rPr>
          <w:rtl/>
        </w:rPr>
        <w:t>יתרונות משמעותיים</w:t>
      </w:r>
      <w:r w:rsidRPr="00335E8E">
        <w:t>:</w:t>
      </w:r>
    </w:p>
    <w:p w14:paraId="4C1DEF84" w14:textId="6A91E1FA" w:rsidR="00102270" w:rsidRPr="00102270" w:rsidRDefault="00102270" w:rsidP="00E358FE">
      <w:pPr>
        <w:numPr>
          <w:ilvl w:val="0"/>
          <w:numId w:val="2"/>
        </w:numPr>
        <w:bidi/>
      </w:pPr>
      <w:r w:rsidRPr="00102270">
        <w:rPr>
          <w:rtl/>
        </w:rPr>
        <w:t xml:space="preserve">שימוש </w:t>
      </w:r>
      <w:r w:rsidRPr="00102270">
        <w:rPr>
          <w:b/>
          <w:bCs/>
          <w:rtl/>
        </w:rPr>
        <w:t>בנתונים קיימים</w:t>
      </w:r>
      <w:r w:rsidRPr="00102270">
        <w:rPr>
          <w:rtl/>
        </w:rPr>
        <w:t xml:space="preserve"> של </w:t>
      </w:r>
      <w:r w:rsidR="00190B4A">
        <w:rPr>
          <w:rFonts w:hint="cs"/>
          <w:b/>
          <w:bCs/>
          <w:rtl/>
        </w:rPr>
        <w:t>כ-200</w:t>
      </w:r>
      <w:r w:rsidR="00190B4A"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מקרים</w:t>
      </w:r>
      <w:r w:rsidRPr="00102270">
        <w:rPr>
          <w:rtl/>
        </w:rPr>
        <w:t xml:space="preserve"> מתהליך ייעוץ מובנה</w:t>
      </w:r>
      <w:r w:rsidR="00614260">
        <w:rPr>
          <w:rFonts w:hint="cs"/>
          <w:rtl/>
        </w:rPr>
        <w:t>. ישנה אפשרות שנבדקת לקבלת מידע</w:t>
      </w:r>
      <w:r w:rsidRPr="00102270">
        <w:rPr>
          <w:rtl/>
        </w:rPr>
        <w:t xml:space="preserve"> נוסף מביטוח לאו</w:t>
      </w:r>
      <w:r w:rsidR="00614260">
        <w:rPr>
          <w:rFonts w:hint="cs"/>
          <w:rtl/>
        </w:rPr>
        <w:t>מי</w:t>
      </w:r>
      <w:r w:rsidR="00190B4A">
        <w:rPr>
          <w:rFonts w:hint="cs"/>
          <w:rtl/>
        </w:rPr>
        <w:t xml:space="preserve"> על חלק מהלקוחות</w:t>
      </w:r>
      <w:r w:rsidR="00614260">
        <w:rPr>
          <w:rFonts w:hint="cs"/>
          <w:rtl/>
        </w:rPr>
        <w:t xml:space="preserve">. </w:t>
      </w:r>
      <w:r w:rsidR="002A1CF0">
        <w:rPr>
          <w:rFonts w:hint="cs"/>
          <w:rtl/>
        </w:rPr>
        <w:t xml:space="preserve">עם זאת, </w:t>
      </w:r>
      <w:r w:rsidR="00614260">
        <w:rPr>
          <w:rFonts w:hint="cs"/>
          <w:rtl/>
        </w:rPr>
        <w:t>ניתן להתקדם גם בלעדיו.</w:t>
      </w:r>
    </w:p>
    <w:p w14:paraId="337A661B" w14:textId="637E25BA" w:rsidR="00102270" w:rsidRP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עבודה ישירה עם </w:t>
      </w:r>
      <w:r w:rsidR="00335E8E">
        <w:rPr>
          <w:rFonts w:hint="cs"/>
          <w:b/>
          <w:bCs/>
          <w:rtl/>
        </w:rPr>
        <w:t>הצוות המקצועי ומקבלי השירות</w:t>
      </w:r>
      <w:r w:rsidRPr="00102270">
        <w:t xml:space="preserve"> </w:t>
      </w:r>
      <w:r w:rsidRPr="00102270">
        <w:rPr>
          <w:rtl/>
        </w:rPr>
        <w:t xml:space="preserve">כולל אפשרות לארגון </w:t>
      </w:r>
      <w:r w:rsidRPr="00335E8E">
        <w:rPr>
          <w:rtl/>
        </w:rPr>
        <w:t>קבוצות מיקוד</w:t>
      </w:r>
      <w:r w:rsidR="00190B4A">
        <w:rPr>
          <w:rFonts w:hint="cs"/>
          <w:rtl/>
        </w:rPr>
        <w:t xml:space="preserve"> שתשפר את הכלים לנותני השירות ואת הערך ללקוחות</w:t>
      </w:r>
      <w:r w:rsidRPr="00335E8E">
        <w:t>.</w:t>
      </w:r>
    </w:p>
    <w:p w14:paraId="79ABFAC3" w14:textId="655F0677" w:rsid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למידה מעמיקה לקראת פיילוט עתידי רחב, תוך </w:t>
      </w:r>
      <w:r w:rsidRPr="00102270">
        <w:rPr>
          <w:b/>
          <w:bCs/>
          <w:rtl/>
        </w:rPr>
        <w:t>מינימום סיכון ומשאבים</w:t>
      </w:r>
      <w:r w:rsidRPr="00102270">
        <w:rPr>
          <w:rtl/>
        </w:rPr>
        <w:t xml:space="preserve"> בשלב זה</w:t>
      </w:r>
      <w:r w:rsidRPr="00102270">
        <w:t>.</w:t>
      </w:r>
    </w:p>
    <w:p w14:paraId="0987F965" w14:textId="59DF9B6F" w:rsidR="00190B4A" w:rsidRPr="00102270" w:rsidRDefault="00190B4A" w:rsidP="00E358FE">
      <w:pPr>
        <w:numPr>
          <w:ilvl w:val="0"/>
          <w:numId w:val="2"/>
        </w:numPr>
        <w:bidi/>
      </w:pPr>
      <w:r>
        <w:rPr>
          <w:rFonts w:hint="cs"/>
          <w:rtl/>
          <w:lang w:val="en-US"/>
        </w:rPr>
        <w:t xml:space="preserve">הגדלת היתכנות להצלחת והרחבת </w:t>
      </w:r>
      <w:proofErr w:type="spellStart"/>
      <w:r>
        <w:rPr>
          <w:rFonts w:hint="cs"/>
          <w:rtl/>
          <w:lang w:val="en-US"/>
        </w:rPr>
        <w:t>התכנית</w:t>
      </w:r>
      <w:proofErr w:type="spellEnd"/>
      <w:r>
        <w:rPr>
          <w:rFonts w:hint="cs"/>
          <w:rtl/>
          <w:lang w:val="en-US"/>
        </w:rPr>
        <w:t xml:space="preserve"> (דרך </w:t>
      </w:r>
      <w:proofErr w:type="spellStart"/>
      <w:r>
        <w:rPr>
          <w:rFonts w:hint="cs"/>
          <w:rtl/>
          <w:lang w:val="en-US"/>
        </w:rPr>
        <w:t>הפיילוטים</w:t>
      </w:r>
      <w:proofErr w:type="spellEnd"/>
      <w:r>
        <w:rPr>
          <w:rFonts w:hint="cs"/>
          <w:rtl/>
          <w:lang w:val="en-US"/>
        </w:rPr>
        <w:t xml:space="preserve"> והכנסה ללוח ח'-2)</w:t>
      </w:r>
    </w:p>
    <w:p w14:paraId="55C00CB1" w14:textId="421B8D64" w:rsidR="00102270" w:rsidRPr="00102270" w:rsidRDefault="00102270" w:rsidP="000E03C5">
      <w:pPr>
        <w:numPr>
          <w:ilvl w:val="0"/>
          <w:numId w:val="2"/>
        </w:numPr>
        <w:bidi/>
      </w:pPr>
      <w:r w:rsidRPr="00102270">
        <w:rPr>
          <w:rtl/>
        </w:rPr>
        <w:t xml:space="preserve">שיתוף פעולה הדוק בין הרשות </w:t>
      </w:r>
      <w:r w:rsidR="002A1CF0">
        <w:rPr>
          <w:rFonts w:hint="cs"/>
          <w:rtl/>
        </w:rPr>
        <w:t>המקומית והמדינה וקבלת</w:t>
      </w:r>
      <w:r w:rsidRPr="00102270">
        <w:rPr>
          <w:rtl/>
        </w:rPr>
        <w:t xml:space="preserve"> </w:t>
      </w:r>
      <w:r w:rsidRPr="00102270">
        <w:rPr>
          <w:b/>
          <w:bCs/>
          <w:rtl/>
        </w:rPr>
        <w:t>תוצרים משמעותיים</w:t>
      </w:r>
      <w:r w:rsidRPr="00102270">
        <w:rPr>
          <w:rtl/>
        </w:rPr>
        <w:t xml:space="preserve"> </w:t>
      </w:r>
      <w:r w:rsidR="002A1CF0">
        <w:rPr>
          <w:rFonts w:hint="cs"/>
          <w:rtl/>
        </w:rPr>
        <w:t>בסיום:</w:t>
      </w:r>
    </w:p>
    <w:p w14:paraId="43B3B3E6" w14:textId="3051C82E" w:rsidR="00102270" w:rsidRPr="00102270" w:rsidRDefault="00335E8E" w:rsidP="000E03C5">
      <w:pPr>
        <w:numPr>
          <w:ilvl w:val="1"/>
          <w:numId w:val="2"/>
        </w:numPr>
        <w:bidi/>
      </w:pPr>
      <w:r w:rsidRPr="00335E8E">
        <w:rPr>
          <w:rFonts w:hint="cs"/>
          <w:rtl/>
        </w:rPr>
        <w:t>200</w:t>
      </w:r>
      <w:r>
        <w:rPr>
          <w:rFonts w:hint="cs"/>
          <w:b/>
          <w:bCs/>
          <w:rtl/>
        </w:rPr>
        <w:t xml:space="preserve"> </w:t>
      </w:r>
      <w:r w:rsidR="00102270" w:rsidRPr="00102270">
        <w:rPr>
          <w:b/>
          <w:bCs/>
          <w:rtl/>
        </w:rPr>
        <w:t>פרופילים אישיים דיגיטליים</w:t>
      </w:r>
    </w:p>
    <w:p w14:paraId="600950F9" w14:textId="70FA723A" w:rsidR="00102270" w:rsidRPr="00102270" w:rsidRDefault="00335E8E" w:rsidP="000E03C5">
      <w:pPr>
        <w:numPr>
          <w:ilvl w:val="1"/>
          <w:numId w:val="2"/>
        </w:numPr>
        <w:bidi/>
      </w:pPr>
      <w:r>
        <w:rPr>
          <w:rFonts w:hint="cs"/>
          <w:rtl/>
        </w:rPr>
        <w:t>500 שירותים</w:t>
      </w:r>
      <w:r w:rsidRPr="00102270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</w:t>
      </w:r>
      <w:r w:rsidR="00102270" w:rsidRPr="00102270">
        <w:rPr>
          <w:b/>
          <w:bCs/>
          <w:rtl/>
        </w:rPr>
        <w:t>קטלוג שירותים עדכני</w:t>
      </w:r>
      <w:r w:rsidR="00102270" w:rsidRPr="00102270">
        <w:rPr>
          <w:rtl/>
        </w:rPr>
        <w:t xml:space="preserve"> </w:t>
      </w:r>
    </w:p>
    <w:p w14:paraId="6074592A" w14:textId="77777777" w:rsidR="00102270" w:rsidRDefault="00102270" w:rsidP="000E03C5">
      <w:pPr>
        <w:numPr>
          <w:ilvl w:val="1"/>
          <w:numId w:val="2"/>
        </w:numPr>
        <w:bidi/>
      </w:pPr>
      <w:r w:rsidRPr="00102270">
        <w:rPr>
          <w:b/>
          <w:bCs/>
          <w:rtl/>
        </w:rPr>
        <w:lastRenderedPageBreak/>
        <w:t>נתוני משובים</w:t>
      </w:r>
      <w:r w:rsidRPr="00102270">
        <w:rPr>
          <w:rtl/>
        </w:rPr>
        <w:t xml:space="preserve"> של משתמשים ואנשי צוות</w:t>
      </w:r>
    </w:p>
    <w:p w14:paraId="227581CF" w14:textId="4D671D24" w:rsidR="00190B4A" w:rsidRPr="00E358FE" w:rsidRDefault="00190B4A" w:rsidP="00335E8E">
      <w:pPr>
        <w:numPr>
          <w:ilvl w:val="1"/>
          <w:numId w:val="2"/>
        </w:numPr>
        <w:bidi/>
        <w:rPr>
          <w:rtl/>
        </w:rPr>
      </w:pPr>
      <w:r>
        <w:rPr>
          <w:rFonts w:hint="cs"/>
          <w:rtl/>
        </w:rPr>
        <w:t xml:space="preserve">שיפור ותיקוף תהליכי עבודה במהלך האבחון </w:t>
      </w:r>
      <w:r w:rsidR="00E358FE">
        <w:rPr>
          <w:rFonts w:hint="cs"/>
          <w:rtl/>
        </w:rPr>
        <w:t>והאפיון</w:t>
      </w:r>
    </w:p>
    <w:p w14:paraId="0CB28147" w14:textId="259ED46A" w:rsidR="00E358FE" w:rsidRPr="00E358FE" w:rsidRDefault="002A1CF0" w:rsidP="00E358FE">
      <w:pPr>
        <w:numPr>
          <w:ilvl w:val="1"/>
          <w:numId w:val="2"/>
        </w:numPr>
        <w:bidi/>
      </w:pPr>
      <w:r>
        <w:rPr>
          <w:rFonts w:hint="cs"/>
          <w:b/>
          <w:bCs/>
          <w:rtl/>
        </w:rPr>
        <w:t xml:space="preserve">המשך גישה למערכת </w:t>
      </w:r>
    </w:p>
    <w:p w14:paraId="326F4331" w14:textId="0D97FA2C" w:rsidR="00E358FE" w:rsidRPr="00102270" w:rsidRDefault="00E358FE" w:rsidP="00E358FE">
      <w:pPr>
        <w:bidi/>
      </w:pPr>
      <w:r>
        <w:pict w14:anchorId="4C164669">
          <v:rect id="_x0000_i1042" style="width:0;height:1.5pt" o:hralign="right" o:hrstd="t" o:hr="t" fillcolor="#a0a0a0" stroked="f"/>
        </w:pict>
      </w:r>
    </w:p>
    <w:p w14:paraId="6A8D91FF" w14:textId="7BF9A8D7" w:rsidR="00102270" w:rsidRPr="00BF14AE" w:rsidRDefault="00102270" w:rsidP="000E03C5">
      <w:pPr>
        <w:bidi/>
        <w:rPr>
          <w:b/>
          <w:bCs/>
          <w:rtl/>
        </w:rPr>
      </w:pPr>
      <w:r w:rsidRPr="00BF14AE">
        <w:rPr>
          <w:b/>
          <w:bCs/>
          <w:rtl/>
        </w:rPr>
        <w:t>אתגרים צפויים ודרכי התמודדות</w:t>
      </w:r>
    </w:p>
    <w:p w14:paraId="5426D97F" w14:textId="7932AF54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שילוב דיגיטציה בפרויקט מבוסס ייעוץ אישי</w:t>
      </w:r>
      <w:r w:rsidR="002A1CF0">
        <w:rPr>
          <w:rFonts w:hint="cs"/>
          <w:b/>
          <w:bCs/>
          <w:rtl/>
        </w:rPr>
        <w:t xml:space="preserve"> אנושי</w:t>
      </w:r>
    </w:p>
    <w:p w14:paraId="7172D29F" w14:textId="01EF1747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="009E1EA2">
        <w:rPr>
          <w:rFonts w:hint="cs"/>
          <w:rtl/>
        </w:rPr>
        <w:t xml:space="preserve"> </w:t>
      </w:r>
      <w:r w:rsidRPr="00102270">
        <w:rPr>
          <w:rtl/>
        </w:rPr>
        <w:t>צמצום הדרישה להפעלת המערכת בזמן אמת על ידי אנשי צוות</w:t>
      </w:r>
      <w:r w:rsidR="009E1EA2">
        <w:rPr>
          <w:rFonts w:hint="cs"/>
          <w:rtl/>
        </w:rPr>
        <w:t xml:space="preserve"> בשלב ה </w:t>
      </w:r>
      <w:r w:rsidR="009E1EA2">
        <w:rPr>
          <w:lang w:val="en-US"/>
        </w:rPr>
        <w:t>POC</w:t>
      </w:r>
      <w:r w:rsidRPr="00102270">
        <w:rPr>
          <w:rtl/>
        </w:rPr>
        <w:t>, תוך התמקדות בתוצרים מותאמים אישית ושימוש במשוב ממוקד בלבד</w:t>
      </w:r>
      <w:r w:rsidRPr="00102270">
        <w:t>.</w:t>
      </w:r>
    </w:p>
    <w:p w14:paraId="5D0716C5" w14:textId="662D6E93" w:rsidR="00102270" w:rsidRPr="00102270" w:rsidRDefault="009E1EA2" w:rsidP="000E03C5">
      <w:pPr>
        <w:bidi/>
        <w:rPr>
          <w:b/>
          <w:bCs/>
        </w:rPr>
      </w:pPr>
      <w:r>
        <w:rPr>
          <w:rFonts w:hint="cs"/>
          <w:b/>
          <w:bCs/>
          <w:rtl/>
        </w:rPr>
        <w:t>עומס תפעולי הכרוך</w:t>
      </w:r>
      <w:r w:rsidR="00102270" w:rsidRPr="00102270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</w:t>
      </w:r>
      <w:r w:rsidR="00102270" w:rsidRPr="00102270">
        <w:rPr>
          <w:b/>
          <w:bCs/>
          <w:rtl/>
        </w:rPr>
        <w:t>מעבר ל</w:t>
      </w:r>
      <w:r w:rsidR="00102270" w:rsidRPr="00102270">
        <w:rPr>
          <w:b/>
          <w:bCs/>
        </w:rPr>
        <w:t xml:space="preserve">Scale </w:t>
      </w:r>
      <w:r>
        <w:rPr>
          <w:rFonts w:hint="cs"/>
          <w:b/>
          <w:bCs/>
          <w:rtl/>
        </w:rPr>
        <w:t xml:space="preserve"> </w:t>
      </w:r>
      <w:r w:rsidR="00102270" w:rsidRPr="00102270">
        <w:rPr>
          <w:b/>
          <w:bCs/>
          <w:rtl/>
        </w:rPr>
        <w:t>רחב</w:t>
      </w:r>
    </w:p>
    <w:p w14:paraId="74016AE4" w14:textId="7176FA1B" w:rsidR="00102270" w:rsidRPr="00E358FE" w:rsidRDefault="00102270" w:rsidP="000E03C5">
      <w:pPr>
        <w:bidi/>
        <w:rPr>
          <w:rFonts w:hint="cs"/>
          <w:rtl/>
          <w:lang w:val="en-US"/>
        </w:rPr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="009E1EA2">
        <w:rPr>
          <w:rFonts w:hint="cs"/>
          <w:rtl/>
        </w:rPr>
        <w:t xml:space="preserve"> </w:t>
      </w:r>
      <w:r w:rsidRPr="00102270">
        <w:rPr>
          <w:rtl/>
        </w:rPr>
        <w:t xml:space="preserve">בשלב זה אין </w:t>
      </w:r>
      <w:r w:rsidRPr="00102270">
        <w:rPr>
          <w:b/>
          <w:bCs/>
          <w:rtl/>
        </w:rPr>
        <w:t>התחייבות לתפעול מלא</w:t>
      </w:r>
      <w:r w:rsidRPr="00102270">
        <w:rPr>
          <w:rtl/>
        </w:rPr>
        <w:t xml:space="preserve"> </w:t>
      </w:r>
      <w:r w:rsidR="009E1EA2">
        <w:rPr>
          <w:rFonts w:hint="cs"/>
          <w:rtl/>
        </w:rPr>
        <w:t xml:space="preserve">(התקשרות, סליקה, התחשבנות) </w:t>
      </w:r>
      <w:r w:rsidRPr="00102270">
        <w:rPr>
          <w:rtl/>
        </w:rPr>
        <w:t xml:space="preserve">מול כלל 500 נותני השירותים – ההתנסות תהיה </w:t>
      </w:r>
      <w:r w:rsidRPr="00102270">
        <w:rPr>
          <w:b/>
          <w:bCs/>
          <w:rtl/>
        </w:rPr>
        <w:t>תיאורטית בלבד</w:t>
      </w:r>
      <w:r w:rsidRPr="00102270">
        <w:rPr>
          <w:rtl/>
        </w:rPr>
        <w:t xml:space="preserve"> תוך </w:t>
      </w:r>
      <w:r w:rsidR="009E1EA2">
        <w:rPr>
          <w:rFonts w:hint="cs"/>
          <w:rtl/>
        </w:rPr>
        <w:t>שימוש</w:t>
      </w:r>
      <w:r w:rsidRPr="00102270">
        <w:rPr>
          <w:rtl/>
        </w:rPr>
        <w:t xml:space="preserve"> במסד הנתונים הקיים</w:t>
      </w:r>
      <w:r w:rsidRPr="00102270">
        <w:t>.</w:t>
      </w:r>
      <w:r w:rsidR="00E358FE">
        <w:rPr>
          <w:rFonts w:hint="cs"/>
          <w:rtl/>
        </w:rPr>
        <w:t xml:space="preserve"> הערה </w:t>
      </w:r>
      <w:r w:rsidR="00E358FE">
        <w:rPr>
          <w:rtl/>
        </w:rPr>
        <w:t>–</w:t>
      </w:r>
      <w:r w:rsidR="00E358FE">
        <w:rPr>
          <w:rFonts w:hint="cs"/>
          <w:rtl/>
        </w:rPr>
        <w:t xml:space="preserve"> להעדפת ובחירת השותפים, ניתן להתנסות עוד בשלב ה- </w:t>
      </w:r>
      <w:r w:rsidR="00E358FE">
        <w:rPr>
          <w:lang w:val="en-US"/>
        </w:rPr>
        <w:t>POC</w:t>
      </w:r>
      <w:r w:rsidR="00E358FE">
        <w:rPr>
          <w:rFonts w:hint="cs"/>
          <w:rtl/>
          <w:lang w:val="en-US"/>
        </w:rPr>
        <w:t xml:space="preserve"> ב </w:t>
      </w:r>
      <w:r w:rsidR="00E358FE">
        <w:rPr>
          <w:rtl/>
          <w:lang w:val="en-US"/>
        </w:rPr>
        <w:t>–</w:t>
      </w:r>
      <w:r w:rsidR="00E358FE">
        <w:rPr>
          <w:rFonts w:hint="cs"/>
          <w:rtl/>
          <w:lang w:val="en-US"/>
        </w:rPr>
        <w:t xml:space="preserve"> 10-20 מקרים של תפעול מלא לטובת למידה.</w:t>
      </w:r>
    </w:p>
    <w:p w14:paraId="756E992C" w14:textId="7B8A65DD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ריבוי ממשקים ומערכות</w:t>
      </w:r>
      <w:r w:rsidRPr="00102270">
        <w:rPr>
          <w:b/>
          <w:bCs/>
        </w:rPr>
        <w:t xml:space="preserve"> </w:t>
      </w:r>
    </w:p>
    <w:p w14:paraId="2EF72000" w14:textId="33A1B298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="009E1EA2">
        <w:rPr>
          <w:rFonts w:hint="cs"/>
          <w:rtl/>
        </w:rPr>
        <w:t xml:space="preserve"> </w:t>
      </w:r>
      <w:r w:rsidRPr="00102270">
        <w:rPr>
          <w:rtl/>
        </w:rPr>
        <w:t xml:space="preserve">שימוש </w:t>
      </w:r>
      <w:r w:rsidRPr="00102270">
        <w:rPr>
          <w:b/>
          <w:bCs/>
          <w:rtl/>
        </w:rPr>
        <w:t>פסיבי בלבד</w:t>
      </w:r>
      <w:r w:rsidRPr="00102270">
        <w:rPr>
          <w:rtl/>
        </w:rPr>
        <w:t xml:space="preserve"> במערכת </w:t>
      </w:r>
      <w:r w:rsidR="009E1EA2">
        <w:rPr>
          <w:rFonts w:hint="cs"/>
          <w:rtl/>
        </w:rPr>
        <w:t xml:space="preserve">הנבחנת ב </w:t>
      </w:r>
      <w:r w:rsidR="009E1EA2">
        <w:rPr>
          <w:lang w:val="en-US"/>
        </w:rPr>
        <w:t>POC</w:t>
      </w:r>
      <w:r w:rsidR="009E1EA2">
        <w:rPr>
          <w:rFonts w:hint="cs"/>
          <w:rtl/>
          <w:lang w:val="en-US"/>
        </w:rPr>
        <w:t xml:space="preserve"> </w:t>
      </w:r>
      <w:r w:rsidRPr="00102270">
        <w:rPr>
          <w:rtl/>
        </w:rPr>
        <w:t xml:space="preserve">– המערכת תציג </w:t>
      </w:r>
      <w:r w:rsidRPr="00102270">
        <w:rPr>
          <w:b/>
          <w:bCs/>
          <w:rtl/>
        </w:rPr>
        <w:t>המלצות מותאמות</w:t>
      </w:r>
      <w:r w:rsidRPr="00102270">
        <w:rPr>
          <w:rtl/>
        </w:rPr>
        <w:t xml:space="preserve"> אך ללא צורך בהזנת נתונים חדשים. ניתוח עומק יתבצע רק בשלבים עתידיים של </w:t>
      </w:r>
      <w:proofErr w:type="spellStart"/>
      <w:r w:rsidRPr="00102270">
        <w:rPr>
          <w:rtl/>
        </w:rPr>
        <w:t>הפיילוטים</w:t>
      </w:r>
      <w:proofErr w:type="spellEnd"/>
      <w:r w:rsidRPr="00102270">
        <w:t>.</w:t>
      </w:r>
    </w:p>
    <w:p w14:paraId="599372F2" w14:textId="4CA68EAF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הבדלים בין "העדפות לקוח" ל"התאמה מבוססת נתונים</w:t>
      </w:r>
      <w:r w:rsidRPr="00102270">
        <w:rPr>
          <w:b/>
          <w:bCs/>
        </w:rPr>
        <w:t>"</w:t>
      </w:r>
    </w:p>
    <w:p w14:paraId="08AD8AAE" w14:textId="77777777" w:rsidR="00102270" w:rsidRPr="00102270" w:rsidRDefault="00102270" w:rsidP="000E03C5">
      <w:pPr>
        <w:bidi/>
      </w:pPr>
      <w:r w:rsidRPr="00102270">
        <w:rPr>
          <w:rFonts w:ascii="Segoe UI Emoji" w:hAnsi="Segoe UI Emoji" w:cs="Segoe UI Emoji"/>
        </w:rPr>
        <w:t>✅</w:t>
      </w:r>
      <w:r w:rsidRPr="00102270">
        <w:t xml:space="preserve"> </w:t>
      </w:r>
      <w:r w:rsidRPr="00102270">
        <w:rPr>
          <w:b/>
          <w:bCs/>
          <w:rtl/>
        </w:rPr>
        <w:t>פתרון</w:t>
      </w:r>
      <w:r w:rsidRPr="00102270">
        <w:rPr>
          <w:b/>
          <w:bCs/>
        </w:rPr>
        <w:t>:</w:t>
      </w:r>
      <w:r w:rsidRPr="00102270">
        <w:t xml:space="preserve"> </w:t>
      </w:r>
      <w:r w:rsidRPr="00102270">
        <w:rPr>
          <w:rtl/>
        </w:rPr>
        <w:t xml:space="preserve">המערכת לוקחת בחשבון </w:t>
      </w:r>
      <w:r w:rsidRPr="00102270">
        <w:rPr>
          <w:b/>
          <w:bCs/>
          <w:rtl/>
        </w:rPr>
        <w:t>גם העדפות אישיות</w:t>
      </w:r>
      <w:r w:rsidRPr="00102270">
        <w:rPr>
          <w:rtl/>
        </w:rPr>
        <w:t xml:space="preserve"> וגם </w:t>
      </w:r>
      <w:r w:rsidRPr="00102270">
        <w:rPr>
          <w:b/>
          <w:bCs/>
          <w:rtl/>
        </w:rPr>
        <w:t>התאמה אובייקטיבית של הצרכים</w:t>
      </w:r>
      <w:r w:rsidRPr="00102270">
        <w:rPr>
          <w:rtl/>
        </w:rPr>
        <w:t xml:space="preserve"> באמצעות מודל ביו-פסיכו-סוציאלי</w:t>
      </w:r>
      <w:r w:rsidRPr="00102270">
        <w:t>.</w:t>
      </w:r>
    </w:p>
    <w:p w14:paraId="1EBF9461" w14:textId="77777777" w:rsidR="00BF14AE" w:rsidRDefault="00000000" w:rsidP="000E03C5">
      <w:pPr>
        <w:bidi/>
        <w:rPr>
          <w:rtl/>
        </w:rPr>
      </w:pPr>
      <w:r>
        <w:pict w14:anchorId="6EF9EFF7">
          <v:rect id="_x0000_i1030" style="width:0;height:1.5pt" o:hralign="right" o:bullet="t" o:hrstd="t" o:hr="t" fillcolor="#a0a0a0" stroked="f"/>
        </w:pict>
      </w:r>
    </w:p>
    <w:p w14:paraId="1E06C226" w14:textId="0F94743C" w:rsidR="00102270" w:rsidRPr="00BF14AE" w:rsidRDefault="00102270" w:rsidP="000E03C5">
      <w:pPr>
        <w:bidi/>
        <w:rPr>
          <w:rtl/>
          <w:lang w:val="en-US"/>
        </w:rPr>
      </w:pPr>
      <w:r w:rsidRPr="00102270">
        <w:rPr>
          <w:b/>
          <w:bCs/>
          <w:rtl/>
        </w:rPr>
        <w:t xml:space="preserve">פונקציונליות בשלב </w:t>
      </w:r>
      <w:r w:rsidR="00BF14AE">
        <w:rPr>
          <w:rFonts w:hint="cs"/>
          <w:b/>
          <w:bCs/>
          <w:rtl/>
        </w:rPr>
        <w:t xml:space="preserve">ה </w:t>
      </w:r>
      <w:r w:rsidR="00BF14AE">
        <w:rPr>
          <w:b/>
          <w:bCs/>
          <w:lang w:val="en-US"/>
        </w:rPr>
        <w:t>POC</w:t>
      </w:r>
    </w:p>
    <w:tbl>
      <w:tblPr>
        <w:bidiVisual/>
        <w:tblW w:w="94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176"/>
      </w:tblGrid>
      <w:tr w:rsidR="00102270" w:rsidRPr="00102270" w14:paraId="23769009" w14:textId="77777777" w:rsidTr="00BF1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E248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רכיב</w:t>
            </w:r>
          </w:p>
        </w:tc>
        <w:tc>
          <w:tcPr>
            <w:tcW w:w="7131" w:type="dxa"/>
            <w:vAlign w:val="center"/>
            <w:hideMark/>
          </w:tcPr>
          <w:p w14:paraId="7ABF99A7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תיאור</w:t>
            </w:r>
          </w:p>
        </w:tc>
      </w:tr>
      <w:tr w:rsidR="00102270" w:rsidRPr="00102270" w14:paraId="033E68D0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6032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ממשק מלווה חברתית</w:t>
            </w:r>
          </w:p>
        </w:tc>
        <w:tc>
          <w:tcPr>
            <w:tcW w:w="7131" w:type="dxa"/>
            <w:vAlign w:val="center"/>
            <w:hideMark/>
          </w:tcPr>
          <w:p w14:paraId="55F7171C" w14:textId="341774A3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 xml:space="preserve">אזור אישי, </w:t>
            </w:r>
            <w:r w:rsidR="00BF14AE">
              <w:rPr>
                <w:rFonts w:hint="cs"/>
                <w:rtl/>
              </w:rPr>
              <w:t>פרופילים</w:t>
            </w:r>
            <w:r w:rsidRPr="00102270">
              <w:rPr>
                <w:rtl/>
              </w:rPr>
              <w:t xml:space="preserve">, דוח המלצות, </w:t>
            </w:r>
            <w:r w:rsidR="00BF14AE">
              <w:rPr>
                <w:rFonts w:hint="cs"/>
                <w:rtl/>
              </w:rPr>
              <w:t>מערכת מישוב</w:t>
            </w:r>
          </w:p>
        </w:tc>
      </w:tr>
      <w:tr w:rsidR="00102270" w:rsidRPr="00102270" w14:paraId="01803286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ACA9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ממשק משתמש קצה</w:t>
            </w:r>
          </w:p>
        </w:tc>
        <w:tc>
          <w:tcPr>
            <w:tcW w:w="7131" w:type="dxa"/>
            <w:vAlign w:val="center"/>
            <w:hideMark/>
          </w:tcPr>
          <w:p w14:paraId="34B7929C" w14:textId="0F774212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 xml:space="preserve">אזור אישי, </w:t>
            </w:r>
            <w:r w:rsidR="00BF14AE">
              <w:rPr>
                <w:rFonts w:hint="cs"/>
                <w:rtl/>
              </w:rPr>
              <w:t xml:space="preserve">פרופיל אישי, </w:t>
            </w:r>
            <w:r w:rsidRPr="00102270">
              <w:rPr>
                <w:rtl/>
              </w:rPr>
              <w:t xml:space="preserve">דוח </w:t>
            </w:r>
            <w:r w:rsidR="00BF14AE">
              <w:rPr>
                <w:rFonts w:hint="cs"/>
                <w:rtl/>
              </w:rPr>
              <w:t>המלצות</w:t>
            </w:r>
            <w:r w:rsidRPr="00102270">
              <w:rPr>
                <w:rtl/>
              </w:rPr>
              <w:t>, ניתוח משוב בקבוצות מיקוד</w:t>
            </w:r>
            <w:r w:rsidRPr="00102270">
              <w:t>.</w:t>
            </w:r>
          </w:p>
        </w:tc>
      </w:tr>
      <w:tr w:rsidR="00102270" w:rsidRPr="00102270" w14:paraId="55020835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EA54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קטלוג שירותים</w:t>
            </w:r>
          </w:p>
        </w:tc>
        <w:tc>
          <w:tcPr>
            <w:tcW w:w="7131" w:type="dxa"/>
            <w:vAlign w:val="center"/>
            <w:hideMark/>
          </w:tcPr>
          <w:p w14:paraId="731057B7" w14:textId="2C681AA4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 xml:space="preserve">קטגוריות שירותים </w:t>
            </w:r>
            <w:r w:rsidR="00BF14AE">
              <w:rPr>
                <w:rFonts w:hint="cs"/>
                <w:rtl/>
              </w:rPr>
              <w:t xml:space="preserve">וכמות מוגדרת של </w:t>
            </w:r>
            <w:r w:rsidRPr="00102270">
              <w:rPr>
                <w:rtl/>
              </w:rPr>
              <w:t>שירותים בכל קטגוריה</w:t>
            </w:r>
            <w:r w:rsidRPr="00102270">
              <w:t>.</w:t>
            </w:r>
          </w:p>
        </w:tc>
      </w:tr>
      <w:tr w:rsidR="00102270" w:rsidRPr="00102270" w14:paraId="12181F39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B57E" w14:textId="1713F5C6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משובים </w:t>
            </w:r>
            <w:r w:rsidR="00BF14AE">
              <w:rPr>
                <w:rFonts w:hint="cs"/>
                <w:b/>
                <w:bCs/>
                <w:rtl/>
              </w:rPr>
              <w:t xml:space="preserve">לצוות </w:t>
            </w:r>
          </w:p>
        </w:tc>
        <w:tc>
          <w:tcPr>
            <w:tcW w:w="7131" w:type="dxa"/>
            <w:vAlign w:val="center"/>
            <w:hideMark/>
          </w:tcPr>
          <w:p w14:paraId="3E9C6D41" w14:textId="73C8631A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משוב המלצות: איכות ההמלצות, היקף השירותים שנוספו, צריכה בפועל</w:t>
            </w:r>
            <w:r w:rsidRPr="00102270">
              <w:t>.</w:t>
            </w:r>
          </w:p>
        </w:tc>
      </w:tr>
      <w:tr w:rsidR="00102270" w:rsidRPr="00102270" w14:paraId="7F8CBF3A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818F" w14:textId="678B02D0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משובים </w:t>
            </w:r>
            <w:r w:rsidR="00BF14AE">
              <w:rPr>
                <w:rFonts w:hint="cs"/>
                <w:b/>
                <w:bCs/>
                <w:rtl/>
              </w:rPr>
              <w:t xml:space="preserve">ללקוחות </w:t>
            </w:r>
          </w:p>
        </w:tc>
        <w:tc>
          <w:tcPr>
            <w:tcW w:w="7131" w:type="dxa"/>
            <w:vAlign w:val="center"/>
            <w:hideMark/>
          </w:tcPr>
          <w:p w14:paraId="3DE1191A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קבוצות מיקוד להערכת התאמה, שימושיות והבנת אוריינות דיגיטלית</w:t>
            </w:r>
            <w:r w:rsidRPr="00102270">
              <w:t>.</w:t>
            </w:r>
          </w:p>
        </w:tc>
      </w:tr>
      <w:tr w:rsidR="00102270" w:rsidRPr="00102270" w14:paraId="1F303FEC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0A88" w14:textId="77777777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>ממשק נותני שירותים</w:t>
            </w:r>
          </w:p>
        </w:tc>
        <w:tc>
          <w:tcPr>
            <w:tcW w:w="7131" w:type="dxa"/>
            <w:vAlign w:val="center"/>
            <w:hideMark/>
          </w:tcPr>
          <w:p w14:paraId="384DE3FD" w14:textId="09A53F13" w:rsidR="00102270" w:rsidRPr="00102270" w:rsidRDefault="00102270" w:rsidP="00E358FE">
            <w:pPr>
              <w:bidi/>
            </w:pPr>
            <w:r w:rsidRPr="00102270">
              <w:rPr>
                <w:rtl/>
              </w:rPr>
              <w:t xml:space="preserve">תיאור שירותים, מידע </w:t>
            </w:r>
            <w:r w:rsidR="00E358FE">
              <w:rPr>
                <w:rFonts w:hint="cs"/>
                <w:rtl/>
              </w:rPr>
              <w:t xml:space="preserve">ופרופיל התאמה כללי, </w:t>
            </w:r>
            <w:r w:rsidRPr="00102270">
              <w:rPr>
                <w:rtl/>
              </w:rPr>
              <w:t>ללא אפשרות סליקה בשלב זה</w:t>
            </w:r>
            <w:r w:rsidRPr="00102270">
              <w:t>.</w:t>
            </w:r>
          </w:p>
        </w:tc>
      </w:tr>
      <w:tr w:rsidR="00102270" w:rsidRPr="00102270" w14:paraId="6FD5FF57" w14:textId="77777777" w:rsidTr="00BF1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0080" w14:textId="27D6CF80" w:rsidR="00102270" w:rsidRPr="00102270" w:rsidRDefault="000E03C5" w:rsidP="000E03C5">
            <w:pPr>
              <w:bidi/>
            </w:pPr>
            <w:r>
              <w:rPr>
                <w:rFonts w:hint="cs"/>
                <w:b/>
                <w:bCs/>
                <w:rtl/>
              </w:rPr>
              <w:lastRenderedPageBreak/>
              <w:t>מנגנון ניהול וסיכום</w:t>
            </w:r>
            <w:r w:rsidR="00102270" w:rsidRPr="00102270">
              <w:rPr>
                <w:b/>
                <w:bCs/>
              </w:rPr>
              <w:t xml:space="preserve"> </w:t>
            </w:r>
          </w:p>
        </w:tc>
        <w:tc>
          <w:tcPr>
            <w:tcW w:w="7131" w:type="dxa"/>
            <w:vAlign w:val="center"/>
            <w:hideMark/>
          </w:tcPr>
          <w:p w14:paraId="3C4CF815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ועדות היגוי, סיכום תובנות, אפיון המשך לפיילוט עתידי</w:t>
            </w:r>
            <w:r w:rsidRPr="00102270">
              <w:t>.</w:t>
            </w:r>
          </w:p>
        </w:tc>
      </w:tr>
    </w:tbl>
    <w:p w14:paraId="7FB191E8" w14:textId="78422889" w:rsidR="00102270" w:rsidRPr="00102270" w:rsidRDefault="00102270" w:rsidP="000E03C5">
      <w:pPr>
        <w:bidi/>
      </w:pPr>
    </w:p>
    <w:p w14:paraId="19B33CFC" w14:textId="77777777" w:rsidR="000E03C5" w:rsidRDefault="00000000" w:rsidP="000E03C5">
      <w:pPr>
        <w:bidi/>
        <w:rPr>
          <w:rtl/>
        </w:rPr>
      </w:pPr>
      <w:r>
        <w:pict w14:anchorId="1D1A1405">
          <v:rect id="_x0000_i1031" style="width:0;height:1.5pt" o:hralign="right" o:hrstd="t" o:hr="t" fillcolor="#a0a0a0" stroked="f"/>
        </w:pict>
      </w:r>
    </w:p>
    <w:p w14:paraId="5A37614C" w14:textId="09D05E03" w:rsidR="00102270" w:rsidRPr="00BF14AE" w:rsidRDefault="00102270" w:rsidP="000E03C5">
      <w:pPr>
        <w:bidi/>
        <w:rPr>
          <w:b/>
          <w:bCs/>
          <w:rtl/>
          <w:lang w:val="en-US"/>
        </w:rPr>
      </w:pPr>
      <w:r w:rsidRPr="00102270">
        <w:rPr>
          <w:b/>
          <w:bCs/>
          <w:rtl/>
        </w:rPr>
        <w:t xml:space="preserve">מתווה לבחינת הצלחת </w:t>
      </w:r>
      <w:r w:rsidR="00BF14AE">
        <w:rPr>
          <w:rFonts w:hint="cs"/>
          <w:b/>
          <w:bCs/>
          <w:rtl/>
        </w:rPr>
        <w:t xml:space="preserve">ה </w:t>
      </w:r>
      <w:r w:rsidR="00BF14AE">
        <w:rPr>
          <w:b/>
          <w:bCs/>
          <w:lang w:val="en-US"/>
        </w:rPr>
        <w:t>POC</w:t>
      </w:r>
    </w:p>
    <w:p w14:paraId="199C8FBB" w14:textId="4941B83A" w:rsidR="00102270" w:rsidRPr="00102270" w:rsidRDefault="00102270" w:rsidP="000E03C5">
      <w:pPr>
        <w:bidi/>
      </w:pPr>
      <w:r w:rsidRPr="00102270">
        <w:rPr>
          <w:rtl/>
        </w:rPr>
        <w:t>ב</w:t>
      </w:r>
      <w:r w:rsidR="000E03C5">
        <w:rPr>
          <w:rFonts w:hint="cs"/>
          <w:rtl/>
        </w:rPr>
        <w:t>מהלך ובסיום</w:t>
      </w:r>
      <w:r w:rsidRPr="00102270">
        <w:rPr>
          <w:rtl/>
        </w:rPr>
        <w:t xml:space="preserve"> שלב ההוכחה יתבצע </w:t>
      </w:r>
      <w:r w:rsidRPr="00102270">
        <w:rPr>
          <w:b/>
          <w:bCs/>
          <w:rtl/>
        </w:rPr>
        <w:t>ניתוח נתונים ומדידה</w:t>
      </w:r>
      <w:r w:rsidRPr="00102270">
        <w:rPr>
          <w:rtl/>
        </w:rPr>
        <w:t xml:space="preserve"> על פי המדדים הבאים</w:t>
      </w:r>
      <w:r w:rsidR="000E03C5">
        <w:rPr>
          <w:rFonts w:hint="cs"/>
          <w:rtl/>
        </w:rPr>
        <w:t xml:space="preserve"> (יורחבו בשאלון)</w:t>
      </w:r>
      <w:r w:rsidRPr="00102270">
        <w:t>:</w:t>
      </w:r>
    </w:p>
    <w:p w14:paraId="2642BAB9" w14:textId="77777777" w:rsidR="00102270" w:rsidRPr="00102270" w:rsidRDefault="00102270" w:rsidP="000E03C5">
      <w:pPr>
        <w:bidi/>
        <w:rPr>
          <w:b/>
          <w:bCs/>
        </w:rPr>
      </w:pPr>
      <w:r w:rsidRPr="00102270">
        <w:rPr>
          <w:rFonts w:ascii="Segoe UI Emoji" w:hAnsi="Segoe UI Emoji" w:cs="Segoe UI Emoji"/>
          <w:b/>
          <w:bCs/>
        </w:rPr>
        <w:t>✅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התאמת ההמלצות</w:t>
      </w:r>
    </w:p>
    <w:p w14:paraId="6902111D" w14:textId="5B2DF8DA" w:rsidR="00102270" w:rsidRPr="00102270" w:rsidRDefault="000E03C5" w:rsidP="000E03C5">
      <w:pPr>
        <w:numPr>
          <w:ilvl w:val="0"/>
          <w:numId w:val="3"/>
        </w:numPr>
        <w:bidi/>
      </w:pPr>
      <w:r>
        <w:rPr>
          <w:rFonts w:hint="cs"/>
          <w:rtl/>
        </w:rPr>
        <w:t>מידת</w:t>
      </w:r>
      <w:r w:rsidR="00102270" w:rsidRPr="00102270">
        <w:rPr>
          <w:rtl/>
        </w:rPr>
        <w:t xml:space="preserve"> </w:t>
      </w:r>
      <w:r>
        <w:rPr>
          <w:rFonts w:hint="cs"/>
          <w:rtl/>
        </w:rPr>
        <w:t>ה</w:t>
      </w:r>
      <w:r w:rsidR="00102270" w:rsidRPr="00102270">
        <w:rPr>
          <w:rtl/>
        </w:rPr>
        <w:t>התאמת הצרכים למענים</w:t>
      </w:r>
      <w:r w:rsidR="00102270" w:rsidRPr="00102270">
        <w:t>.</w:t>
      </w:r>
    </w:p>
    <w:p w14:paraId="0F57716F" w14:textId="0EE637C0" w:rsidR="00102270" w:rsidRDefault="00102270" w:rsidP="000E03C5">
      <w:pPr>
        <w:numPr>
          <w:ilvl w:val="0"/>
          <w:numId w:val="3"/>
        </w:numPr>
        <w:bidi/>
      </w:pPr>
      <w:r w:rsidRPr="00102270">
        <w:rPr>
          <w:rtl/>
        </w:rPr>
        <w:t xml:space="preserve">מספר השירותים החדשים שהתווספו </w:t>
      </w:r>
      <w:r w:rsidR="000E03C5">
        <w:rPr>
          <w:rFonts w:hint="cs"/>
          <w:rtl/>
        </w:rPr>
        <w:t xml:space="preserve">פר מקבל שירות </w:t>
      </w:r>
    </w:p>
    <w:p w14:paraId="5510D460" w14:textId="22EE77C9" w:rsidR="000E03C5" w:rsidRPr="00102270" w:rsidRDefault="000E03C5" w:rsidP="000E03C5">
      <w:pPr>
        <w:numPr>
          <w:ilvl w:val="0"/>
          <w:numId w:val="3"/>
        </w:numPr>
        <w:bidi/>
      </w:pPr>
      <w:r>
        <w:rPr>
          <w:rFonts w:hint="cs"/>
          <w:rtl/>
        </w:rPr>
        <w:t>מידת העניין בצריכת השירותים</w:t>
      </w:r>
    </w:p>
    <w:p w14:paraId="28A77862" w14:textId="6993D5E6" w:rsidR="00102270" w:rsidRPr="00102270" w:rsidRDefault="00102270" w:rsidP="000E03C5">
      <w:pPr>
        <w:bidi/>
        <w:rPr>
          <w:b/>
          <w:bCs/>
        </w:rPr>
      </w:pPr>
      <w:r w:rsidRPr="00102270">
        <w:rPr>
          <w:rFonts w:ascii="Segoe UI Emoji" w:hAnsi="Segoe UI Emoji" w:cs="Segoe UI Emoji"/>
          <w:b/>
          <w:bCs/>
        </w:rPr>
        <w:t>✅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מ</w:t>
      </w:r>
      <w:r w:rsidR="000E03C5">
        <w:rPr>
          <w:rFonts w:hint="cs"/>
          <w:b/>
          <w:bCs/>
          <w:rtl/>
        </w:rPr>
        <w:t xml:space="preserve">משק </w:t>
      </w:r>
    </w:p>
    <w:p w14:paraId="1C5C9958" w14:textId="00FB8DF7" w:rsidR="00102270" w:rsidRPr="000E03C5" w:rsidRDefault="000E03C5" w:rsidP="000E03C5">
      <w:pPr>
        <w:numPr>
          <w:ilvl w:val="0"/>
          <w:numId w:val="4"/>
        </w:numPr>
        <w:bidi/>
      </w:pPr>
      <w:r w:rsidRPr="000E03C5">
        <w:rPr>
          <w:rFonts w:hint="cs"/>
          <w:rtl/>
        </w:rPr>
        <w:t xml:space="preserve">קלות השימוש </w:t>
      </w:r>
    </w:p>
    <w:p w14:paraId="0B620485" w14:textId="2C5CC7FF" w:rsidR="000E03C5" w:rsidRPr="000E03C5" w:rsidRDefault="000E03C5" w:rsidP="000E03C5">
      <w:pPr>
        <w:numPr>
          <w:ilvl w:val="0"/>
          <w:numId w:val="4"/>
        </w:numPr>
        <w:bidi/>
      </w:pPr>
      <w:r w:rsidRPr="000E03C5">
        <w:rPr>
          <w:rFonts w:hint="cs"/>
          <w:rtl/>
        </w:rPr>
        <w:t xml:space="preserve">מידת התרומה לניהול התהליך </w:t>
      </w:r>
    </w:p>
    <w:p w14:paraId="08C79076" w14:textId="39C58CE9" w:rsidR="000E03C5" w:rsidRPr="000E03C5" w:rsidRDefault="000E03C5" w:rsidP="000E03C5">
      <w:pPr>
        <w:numPr>
          <w:ilvl w:val="0"/>
          <w:numId w:val="4"/>
        </w:numPr>
        <w:bidi/>
      </w:pPr>
      <w:r w:rsidRPr="000E03C5">
        <w:rPr>
          <w:rFonts w:hint="cs"/>
          <w:rtl/>
        </w:rPr>
        <w:t xml:space="preserve">מידת הנכונות להשתמש בכלי </w:t>
      </w:r>
    </w:p>
    <w:p w14:paraId="27738C01" w14:textId="77777777" w:rsidR="00102270" w:rsidRPr="00102270" w:rsidRDefault="00102270" w:rsidP="000E03C5">
      <w:pPr>
        <w:bidi/>
        <w:rPr>
          <w:b/>
          <w:bCs/>
        </w:rPr>
      </w:pPr>
      <w:r w:rsidRPr="00102270">
        <w:rPr>
          <w:rFonts w:ascii="Segoe UI Emoji" w:hAnsi="Segoe UI Emoji" w:cs="Segoe UI Emoji"/>
          <w:b/>
          <w:bCs/>
        </w:rPr>
        <w:t>✅</w:t>
      </w:r>
      <w:r w:rsidRPr="00102270">
        <w:rPr>
          <w:b/>
          <w:bCs/>
        </w:rPr>
        <w:t xml:space="preserve"> </w:t>
      </w:r>
      <w:r w:rsidRPr="00102270">
        <w:rPr>
          <w:b/>
          <w:bCs/>
          <w:rtl/>
        </w:rPr>
        <w:t>סקיילביליות וניהול מידע</w:t>
      </w:r>
    </w:p>
    <w:p w14:paraId="16CEBD56" w14:textId="751B9FE2" w:rsidR="00102270" w:rsidRPr="00102270" w:rsidRDefault="00102270" w:rsidP="000E03C5">
      <w:pPr>
        <w:numPr>
          <w:ilvl w:val="0"/>
          <w:numId w:val="5"/>
        </w:numPr>
        <w:bidi/>
      </w:pPr>
      <w:r w:rsidRPr="00102270">
        <w:rPr>
          <w:rtl/>
        </w:rPr>
        <w:t xml:space="preserve">מספר השירותים </w:t>
      </w:r>
      <w:r w:rsidR="000E03C5" w:rsidRPr="00102270">
        <w:rPr>
          <w:rFonts w:hint="cs"/>
          <w:rtl/>
        </w:rPr>
        <w:t>שמופו</w:t>
      </w:r>
      <w:r w:rsidRPr="00102270">
        <w:rPr>
          <w:rtl/>
        </w:rPr>
        <w:t xml:space="preserve"> והוכנסו לקטלוג</w:t>
      </w:r>
      <w:r w:rsidRPr="00102270">
        <w:t>.</w:t>
      </w:r>
    </w:p>
    <w:p w14:paraId="14423DD9" w14:textId="40158372" w:rsidR="00102270" w:rsidRDefault="00102270" w:rsidP="000E03C5">
      <w:pPr>
        <w:numPr>
          <w:ilvl w:val="0"/>
          <w:numId w:val="5"/>
        </w:numPr>
        <w:bidi/>
      </w:pPr>
      <w:r w:rsidRPr="00102270">
        <w:rPr>
          <w:rtl/>
        </w:rPr>
        <w:t xml:space="preserve">כמות </w:t>
      </w:r>
      <w:r w:rsidR="000E03C5">
        <w:rPr>
          <w:rFonts w:hint="cs"/>
          <w:rtl/>
        </w:rPr>
        <w:t xml:space="preserve">וסוג </w:t>
      </w:r>
      <w:r w:rsidRPr="00102270">
        <w:rPr>
          <w:rtl/>
        </w:rPr>
        <w:t>הנתונים שניתן להפיק מהמערכת לקראת הפיילוט המלא</w:t>
      </w:r>
      <w:r w:rsidRPr="00102270">
        <w:t>.</w:t>
      </w:r>
    </w:p>
    <w:p w14:paraId="67CA0338" w14:textId="0D2EB63E" w:rsidR="000E03C5" w:rsidRPr="00102270" w:rsidRDefault="000E03C5" w:rsidP="000E03C5">
      <w:pPr>
        <w:numPr>
          <w:ilvl w:val="0"/>
          <w:numId w:val="5"/>
        </w:numPr>
        <w:bidi/>
      </w:pPr>
      <w:r>
        <w:rPr>
          <w:rFonts w:hint="cs"/>
          <w:rtl/>
        </w:rPr>
        <w:t xml:space="preserve">משך הזמן ותשומות נוספות שהושקעו למתן שירות. </w:t>
      </w:r>
    </w:p>
    <w:p w14:paraId="4C4B6AC0" w14:textId="77777777" w:rsidR="00102270" w:rsidRPr="00102270" w:rsidRDefault="00000000" w:rsidP="000E03C5">
      <w:pPr>
        <w:bidi/>
      </w:pPr>
      <w:r>
        <w:pict w14:anchorId="612A0465">
          <v:rect id="_x0000_i1032" style="width:0;height:1.5pt" o:hralign="right" o:hrstd="t" o:hr="t" fillcolor="#a0a0a0" stroked="f"/>
        </w:pict>
      </w:r>
    </w:p>
    <w:p w14:paraId="044B1514" w14:textId="29E6582C" w:rsidR="00102270" w:rsidRPr="00102270" w:rsidRDefault="00102270" w:rsidP="000E03C5">
      <w:pPr>
        <w:bidi/>
        <w:rPr>
          <w:b/>
          <w:bCs/>
        </w:rPr>
      </w:pPr>
      <w:r w:rsidRPr="00102270">
        <w:rPr>
          <w:b/>
          <w:bCs/>
          <w:rtl/>
        </w:rPr>
        <w:t>מסגרת זמן ומעקב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543"/>
        <w:gridCol w:w="1573"/>
      </w:tblGrid>
      <w:tr w:rsidR="00102270" w:rsidRPr="00102270" w14:paraId="2FA1FD5B" w14:textId="77777777" w:rsidTr="000E03C5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4F746520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שלב</w:t>
            </w:r>
          </w:p>
        </w:tc>
        <w:tc>
          <w:tcPr>
            <w:tcW w:w="3513" w:type="dxa"/>
            <w:vAlign w:val="center"/>
            <w:hideMark/>
          </w:tcPr>
          <w:p w14:paraId="3F5853B1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תיאור</w:t>
            </w:r>
          </w:p>
        </w:tc>
        <w:tc>
          <w:tcPr>
            <w:tcW w:w="1528" w:type="dxa"/>
            <w:vAlign w:val="center"/>
            <w:hideMark/>
          </w:tcPr>
          <w:p w14:paraId="3A8F89B0" w14:textId="77777777" w:rsidR="00102270" w:rsidRPr="00102270" w:rsidRDefault="00102270" w:rsidP="000E03C5">
            <w:pPr>
              <w:bidi/>
              <w:rPr>
                <w:b/>
                <w:bCs/>
              </w:rPr>
            </w:pPr>
            <w:r w:rsidRPr="00102270">
              <w:rPr>
                <w:b/>
                <w:bCs/>
                <w:rtl/>
              </w:rPr>
              <w:t>תאריכים</w:t>
            </w:r>
          </w:p>
        </w:tc>
      </w:tr>
      <w:tr w:rsidR="00102270" w:rsidRPr="00102270" w14:paraId="178D23E5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74814C6B" w14:textId="534CB8AF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הכנת הנתונים </w:t>
            </w:r>
          </w:p>
        </w:tc>
        <w:tc>
          <w:tcPr>
            <w:tcW w:w="3513" w:type="dxa"/>
            <w:vAlign w:val="center"/>
            <w:hideMark/>
          </w:tcPr>
          <w:p w14:paraId="1F5DA633" w14:textId="429D7C0D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קבלת דאטה, בניית קטלוג שירותים</w:t>
            </w:r>
          </w:p>
        </w:tc>
        <w:tc>
          <w:tcPr>
            <w:tcW w:w="1528" w:type="dxa"/>
            <w:vAlign w:val="center"/>
            <w:hideMark/>
          </w:tcPr>
          <w:p w14:paraId="66BDB9C8" w14:textId="5DBC7495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פברואר</w:t>
            </w:r>
            <w:r w:rsidR="00102270" w:rsidRPr="00102270">
              <w:rPr>
                <w:rtl/>
              </w:rPr>
              <w:t xml:space="preserve"> 2025</w:t>
            </w:r>
          </w:p>
        </w:tc>
      </w:tr>
      <w:tr w:rsidR="00102270" w:rsidRPr="00102270" w14:paraId="7FFA5F3A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1CA6D3CC" w14:textId="35A3FF8E" w:rsidR="00102270" w:rsidRPr="00102270" w:rsidRDefault="000E03C5" w:rsidP="000E03C5">
            <w:pPr>
              <w:bidi/>
            </w:pPr>
            <w:r>
              <w:rPr>
                <w:rFonts w:hint="cs"/>
                <w:b/>
                <w:bCs/>
                <w:rtl/>
              </w:rPr>
              <w:t>הרצה</w:t>
            </w:r>
          </w:p>
        </w:tc>
        <w:tc>
          <w:tcPr>
            <w:tcW w:w="3513" w:type="dxa"/>
            <w:vAlign w:val="center"/>
            <w:hideMark/>
          </w:tcPr>
          <w:p w14:paraId="4717F726" w14:textId="78763468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 xml:space="preserve">הרצת אלגוריתם וקבלת התאמות </w:t>
            </w:r>
          </w:p>
        </w:tc>
        <w:tc>
          <w:tcPr>
            <w:tcW w:w="1528" w:type="dxa"/>
            <w:vAlign w:val="center"/>
            <w:hideMark/>
          </w:tcPr>
          <w:p w14:paraId="7D7155ED" w14:textId="1BB2DC11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מרץ</w:t>
            </w:r>
            <w:r w:rsidR="00102270" w:rsidRPr="00102270">
              <w:rPr>
                <w:rtl/>
              </w:rPr>
              <w:t xml:space="preserve"> 2025</w:t>
            </w:r>
          </w:p>
        </w:tc>
      </w:tr>
      <w:tr w:rsidR="00102270" w:rsidRPr="00102270" w14:paraId="3E9DE2F8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43243745" w14:textId="630BFA54" w:rsidR="00102270" w:rsidRPr="00102270" w:rsidRDefault="000E03C5" w:rsidP="000E03C5">
            <w:pPr>
              <w:bidi/>
            </w:pPr>
            <w:r>
              <w:rPr>
                <w:rFonts w:hint="cs"/>
                <w:b/>
                <w:bCs/>
                <w:rtl/>
              </w:rPr>
              <w:t>משובים</w:t>
            </w:r>
          </w:p>
        </w:tc>
        <w:tc>
          <w:tcPr>
            <w:tcW w:w="3513" w:type="dxa"/>
            <w:vAlign w:val="center"/>
            <w:hideMark/>
          </w:tcPr>
          <w:p w14:paraId="5F692E00" w14:textId="2DBE8285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 xml:space="preserve">משוב, </w:t>
            </w:r>
            <w:r w:rsidR="00102270" w:rsidRPr="00102270">
              <w:rPr>
                <w:rtl/>
              </w:rPr>
              <w:t>קבוצות מיקוד, ועדות היגוי</w:t>
            </w:r>
          </w:p>
        </w:tc>
        <w:tc>
          <w:tcPr>
            <w:tcW w:w="1528" w:type="dxa"/>
            <w:vAlign w:val="center"/>
            <w:hideMark/>
          </w:tcPr>
          <w:p w14:paraId="6116B155" w14:textId="493091C0" w:rsidR="00102270" w:rsidRPr="00102270" w:rsidRDefault="000E03C5" w:rsidP="000E03C5">
            <w:pPr>
              <w:bidi/>
            </w:pPr>
            <w:r>
              <w:rPr>
                <w:rFonts w:hint="cs"/>
                <w:rtl/>
              </w:rPr>
              <w:t>אפריל</w:t>
            </w:r>
            <w:r w:rsidR="00102270" w:rsidRPr="00102270">
              <w:rPr>
                <w:rtl/>
              </w:rPr>
              <w:t xml:space="preserve"> 2025</w:t>
            </w:r>
          </w:p>
        </w:tc>
      </w:tr>
      <w:tr w:rsidR="00102270" w:rsidRPr="00102270" w14:paraId="1691D63B" w14:textId="77777777" w:rsidTr="000E03C5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4A191CCF" w14:textId="00A20096" w:rsidR="00102270" w:rsidRPr="00102270" w:rsidRDefault="00102270" w:rsidP="000E03C5">
            <w:pPr>
              <w:bidi/>
            </w:pPr>
            <w:r w:rsidRPr="00102270">
              <w:rPr>
                <w:b/>
                <w:bCs/>
                <w:rtl/>
              </w:rPr>
              <w:t xml:space="preserve">סיכום </w:t>
            </w:r>
          </w:p>
        </w:tc>
        <w:tc>
          <w:tcPr>
            <w:tcW w:w="3513" w:type="dxa"/>
            <w:vAlign w:val="center"/>
            <w:hideMark/>
          </w:tcPr>
          <w:p w14:paraId="40730D70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מסירת דוח מסכם לרשות ולשותפים</w:t>
            </w:r>
          </w:p>
        </w:tc>
        <w:tc>
          <w:tcPr>
            <w:tcW w:w="1528" w:type="dxa"/>
            <w:vAlign w:val="center"/>
            <w:hideMark/>
          </w:tcPr>
          <w:p w14:paraId="18D74C2B" w14:textId="77777777" w:rsidR="00102270" w:rsidRPr="00102270" w:rsidRDefault="00102270" w:rsidP="000E03C5">
            <w:pPr>
              <w:bidi/>
            </w:pPr>
            <w:r w:rsidRPr="00102270">
              <w:rPr>
                <w:rtl/>
              </w:rPr>
              <w:t>אפריל 2025</w:t>
            </w:r>
          </w:p>
        </w:tc>
      </w:tr>
    </w:tbl>
    <w:p w14:paraId="696B57A0" w14:textId="77777777" w:rsidR="00335E8E" w:rsidRDefault="00335E8E" w:rsidP="000E03C5">
      <w:pPr>
        <w:bidi/>
        <w:rPr>
          <w:rtl/>
        </w:rPr>
      </w:pPr>
    </w:p>
    <w:p w14:paraId="7E565C20" w14:textId="6CAF448C" w:rsidR="005549DD" w:rsidRPr="00102270" w:rsidRDefault="00000000" w:rsidP="00B704DE">
      <w:pPr>
        <w:bidi/>
      </w:pPr>
      <w:r>
        <w:pict w14:anchorId="7A5599E8">
          <v:rect id="_x0000_i1033" style="width:0;height:1.5pt" o:hralign="right" o:hrstd="t" o:hr="t" fillcolor="#a0a0a0" stroked="f"/>
        </w:pict>
      </w:r>
    </w:p>
    <w:sectPr w:rsidR="005549DD" w:rsidRPr="0010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numPicBullet w:numPicBulletId="1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CF24897"/>
    <w:multiLevelType w:val="multilevel"/>
    <w:tmpl w:val="0F2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2CC8"/>
    <w:multiLevelType w:val="multilevel"/>
    <w:tmpl w:val="4A4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470E"/>
    <w:multiLevelType w:val="multilevel"/>
    <w:tmpl w:val="5EE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4F76"/>
    <w:multiLevelType w:val="multilevel"/>
    <w:tmpl w:val="38E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C13AF"/>
    <w:multiLevelType w:val="multilevel"/>
    <w:tmpl w:val="9D1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45004"/>
    <w:multiLevelType w:val="multilevel"/>
    <w:tmpl w:val="023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1276E"/>
    <w:multiLevelType w:val="hybridMultilevel"/>
    <w:tmpl w:val="FADA22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13313"/>
    <w:multiLevelType w:val="multilevel"/>
    <w:tmpl w:val="364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14E32"/>
    <w:multiLevelType w:val="multilevel"/>
    <w:tmpl w:val="4D8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305F8"/>
    <w:multiLevelType w:val="multilevel"/>
    <w:tmpl w:val="6A7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F5D52"/>
    <w:multiLevelType w:val="multilevel"/>
    <w:tmpl w:val="CE0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7188">
    <w:abstractNumId w:val="1"/>
  </w:num>
  <w:num w:numId="2" w16cid:durableId="1268081615">
    <w:abstractNumId w:val="8"/>
  </w:num>
  <w:num w:numId="3" w16cid:durableId="1114594807">
    <w:abstractNumId w:val="2"/>
  </w:num>
  <w:num w:numId="4" w16cid:durableId="209536665">
    <w:abstractNumId w:val="10"/>
  </w:num>
  <w:num w:numId="5" w16cid:durableId="1268004471">
    <w:abstractNumId w:val="0"/>
  </w:num>
  <w:num w:numId="6" w16cid:durableId="214508594">
    <w:abstractNumId w:val="6"/>
  </w:num>
  <w:num w:numId="7" w16cid:durableId="67852790">
    <w:abstractNumId w:val="7"/>
  </w:num>
  <w:num w:numId="8" w16cid:durableId="1446078686">
    <w:abstractNumId w:val="3"/>
  </w:num>
  <w:num w:numId="9" w16cid:durableId="1280524999">
    <w:abstractNumId w:val="9"/>
  </w:num>
  <w:num w:numId="10" w16cid:durableId="1285114911">
    <w:abstractNumId w:val="5"/>
  </w:num>
  <w:num w:numId="11" w16cid:durableId="1292128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70"/>
    <w:rsid w:val="000C6944"/>
    <w:rsid w:val="000C71A0"/>
    <w:rsid w:val="000E03C5"/>
    <w:rsid w:val="00102270"/>
    <w:rsid w:val="00190B4A"/>
    <w:rsid w:val="002A1CF0"/>
    <w:rsid w:val="00335E8E"/>
    <w:rsid w:val="004375A2"/>
    <w:rsid w:val="004B2616"/>
    <w:rsid w:val="00512D79"/>
    <w:rsid w:val="005549DD"/>
    <w:rsid w:val="00564B03"/>
    <w:rsid w:val="00614260"/>
    <w:rsid w:val="00683ED9"/>
    <w:rsid w:val="008E3D8B"/>
    <w:rsid w:val="00976D90"/>
    <w:rsid w:val="009D6664"/>
    <w:rsid w:val="009E1EA2"/>
    <w:rsid w:val="00A83D3F"/>
    <w:rsid w:val="00B54913"/>
    <w:rsid w:val="00B704DE"/>
    <w:rsid w:val="00BD41A7"/>
    <w:rsid w:val="00BF14AE"/>
    <w:rsid w:val="00BF410E"/>
    <w:rsid w:val="00C80158"/>
    <w:rsid w:val="00D10603"/>
    <w:rsid w:val="00D422CC"/>
    <w:rsid w:val="00D9305A"/>
    <w:rsid w:val="00DB7DB8"/>
    <w:rsid w:val="00E3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95EC"/>
  <w15:chartTrackingRefBased/>
  <w15:docId w15:val="{16045FE1-F235-4929-AF51-718350D1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22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227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2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22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2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2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02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2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022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270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E358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ran</dc:creator>
  <cp:keywords/>
  <dc:description/>
  <cp:lastModifiedBy>moran ran</cp:lastModifiedBy>
  <cp:revision>3</cp:revision>
  <dcterms:created xsi:type="dcterms:W3CDTF">2025-02-02T12:13:00Z</dcterms:created>
  <dcterms:modified xsi:type="dcterms:W3CDTF">2025-02-02T12:14:00Z</dcterms:modified>
</cp:coreProperties>
</file>