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77BD1" w14:textId="77777777" w:rsidR="00F41349" w:rsidRPr="00F41349" w:rsidRDefault="00F41349" w:rsidP="00F4134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rtl/>
        </w:rPr>
        <w:t>סיכום סדנת עיצוב שירותי גמלת סיעוד מותאמים אישית</w:t>
      </w:r>
      <w:r w:rsidRPr="00F41349">
        <w:rPr>
          <w:rFonts w:ascii="Times New Roman" w:eastAsia="Times New Roman" w:hAnsi="Times New Roman" w:cs="Times New Roman" w:hint="cs"/>
          <w:b/>
          <w:bCs/>
          <w:kern w:val="36"/>
          <w:sz w:val="40"/>
          <w:szCs w:val="40"/>
          <w:rtl/>
        </w:rPr>
        <w:t xml:space="preserve">                                 </w:t>
      </w: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מסמך מסכם - 20.11.24</w:t>
      </w:r>
    </w:p>
    <w:p w14:paraId="1365B7ED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תקציר מנהלים</w:t>
      </w:r>
    </w:p>
    <w:p w14:paraId="404DBF03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רקע ומטרות</w:t>
      </w:r>
    </w:p>
    <w:p w14:paraId="01A5AD9C" w14:textId="77777777" w:rsidR="00F41349" w:rsidRPr="00F41349" w:rsidRDefault="00F41349" w:rsidP="00F4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סדנת העיצוב התקיימה כחלק מתהליך פיתוח מודל חדשני לשירותי גמלת סיעוד בישראל. בסדנה השתתפו נציגים מכלל הגורמים הרלוונטיים במערכת, במטרה לעצב מודל הוליסטי המשלב קהילה, טכנולוגיה ושירותים מניעתיים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1F32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תובנות מרכזיות</w:t>
      </w:r>
    </w:p>
    <w:p w14:paraId="01D99223" w14:textId="77777777"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תפיסה מערכתית חדשה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C7F06E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80%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מבריאות האדם נקבעת מחוץ למערכת הבריאות</w:t>
      </w:r>
    </w:p>
    <w:p w14:paraId="1B5F69C8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החיים הקהילתיים מהווים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14:paraId="3669E284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חשיבות המעבר ממודל טיפולי למודל מניעתי-קהילתי</w:t>
      </w:r>
    </w:p>
    <w:p w14:paraId="1723B906" w14:textId="77777777"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עקרונות מפתח למודל החדש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7DD134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והתאמה אישית בבחירת השירותים</w:t>
      </w:r>
    </w:p>
    <w:p w14:paraId="05CF904F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שילוב היבטים פיזיים, חברתיים וקוגניטיביים</w:t>
      </w:r>
    </w:p>
    <w:p w14:paraId="06DFE711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דגש על מניעה והעצמת האזרח הוותיק</w:t>
      </w:r>
    </w:p>
    <w:p w14:paraId="56B02BC6" w14:textId="77777777" w:rsidR="00F41349" w:rsidRPr="00F41349" w:rsidRDefault="00F41349" w:rsidP="00F4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חדשנות במודל המוצע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8C3866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תפקיד חדש של מלווה חברתית</w:t>
      </w:r>
    </w:p>
    <w:p w14:paraId="015C895C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פלטפורמה דיגיטלית תומכת</w:t>
      </w:r>
    </w:p>
    <w:p w14:paraId="560E3BE7" w14:textId="77777777" w:rsidR="00F41349" w:rsidRPr="00F41349" w:rsidRDefault="00F41349" w:rsidP="00F413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מערך מדידה והערכה מובנה</w:t>
      </w:r>
    </w:p>
    <w:p w14:paraId="7B1CF092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המלצות עיקריות ליישום</w:t>
      </w:r>
    </w:p>
    <w:p w14:paraId="20460CAC" w14:textId="77777777"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הפעלת פיילוט מדורג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0F13C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התחלה עם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ממוקד ב-2-3 רשויות</w:t>
      </w:r>
    </w:p>
    <w:p w14:paraId="341360F7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התמקדות ב-4-5 עקרונות ליבה</w:t>
      </w:r>
    </w:p>
    <w:p w14:paraId="667BB939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מדידה והערכה שוטפת</w:t>
      </w:r>
    </w:p>
    <w:p w14:paraId="337DA337" w14:textId="77777777"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פיתוח תשתיות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EB30D8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מערך הכשרה למלוות חברתיות</w:t>
      </w:r>
    </w:p>
    <w:p w14:paraId="5ABDD3B1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פלטפורמה טכנולוגית תומכת</w:t>
      </w:r>
    </w:p>
    <w:p w14:paraId="3F6F05A4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מנגנוני תיאום בין-משרדיים</w:t>
      </w:r>
    </w:p>
    <w:p w14:paraId="21384457" w14:textId="77777777" w:rsidR="00F41349" w:rsidRPr="00F41349" w:rsidRDefault="00F41349" w:rsidP="00F4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צעדים מיידיים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A27654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 בין-משרדי</w:t>
      </w:r>
    </w:p>
    <w:p w14:paraId="21A23B40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תכנית הכשרה למלוות</w:t>
      </w:r>
    </w:p>
    <w:p w14:paraId="67C7CBB5" w14:textId="77777777" w:rsidR="00F41349" w:rsidRPr="00F41349" w:rsidRDefault="00F41349" w:rsidP="00F413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בחירת אתרי פיילוט</w:t>
      </w:r>
    </w:p>
    <w:p w14:paraId="76DEC733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לוחות זמנים מרכזיים</w:t>
      </w:r>
    </w:p>
    <w:p w14:paraId="5B8CF7AC" w14:textId="77777777"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א׳ (0-3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תשתיות ופיתוח מודל הפעלה</w:t>
      </w:r>
    </w:p>
    <w:p w14:paraId="4A065CF9" w14:textId="77777777"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ב׳ (3-6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הפעלת פיילוט ראשוני</w:t>
      </w:r>
    </w:p>
    <w:p w14:paraId="71298DFA" w14:textId="77777777" w:rsidR="00F41349" w:rsidRPr="00F41349" w:rsidRDefault="00F41349" w:rsidP="00F41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ג׳ (6-12 חודשים)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הערכה והרחבה הדרגתית</w:t>
      </w:r>
    </w:p>
    <w:p w14:paraId="6238A1A2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מדדי הצלחה מרכזיים</w:t>
      </w:r>
    </w:p>
    <w:p w14:paraId="319DC0C2" w14:textId="77777777"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באיכות חיים ועצמאות תפקודית</w:t>
      </w:r>
    </w:p>
    <w:p w14:paraId="0BF8A474" w14:textId="77777777"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הארכת משך המעבר בין רמות סיעוד</w:t>
      </w:r>
    </w:p>
    <w:p w14:paraId="5CC99EAD" w14:textId="77777777"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 מהשירותים והליווי</w:t>
      </w:r>
    </w:p>
    <w:p w14:paraId="3DD936F4" w14:textId="77777777" w:rsidR="00F41349" w:rsidRPr="00F41349" w:rsidRDefault="00F41349" w:rsidP="00F41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יעילות כלכלית וניצול מיטבי של משאבים</w:t>
      </w:r>
    </w:p>
    <w:p w14:paraId="511DFBE4" w14:textId="77777777" w:rsidR="00F41349" w:rsidRPr="00F41349" w:rsidRDefault="00F41349" w:rsidP="00F41349"/>
    <w:p w14:paraId="06553E16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א׳: מסגרת התכנון והעקרונות המנחים</w:t>
      </w:r>
    </w:p>
    <w:p w14:paraId="0F3B86D2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רקע ומטרות</w:t>
      </w:r>
    </w:p>
    <w:p w14:paraId="79AFDBEF" w14:textId="77777777" w:rsidR="00F41349" w:rsidRPr="00F41349" w:rsidRDefault="00F41349" w:rsidP="00F4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סדנת העיצוב התקיימה כחלק מתהליך פיתוח המענה לאזרחים ותיקים מקבלי גמלת סיעוד. התהליך מבקש ליצור מודל חדשני המשלב היבטים קהילתיים, טכנולוגיים ומניעתיים, תוך דגש על התאמה אישית וגמישות בבחירת השירותים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95621F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תובנות יסוד</w:t>
      </w:r>
    </w:p>
    <w:p w14:paraId="7FE23AAA" w14:textId="77777777"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80%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מבריאות האדם נקבעת מחוץ למערכת הבריאות</w:t>
      </w:r>
    </w:p>
    <w:p w14:paraId="24F1922E" w14:textId="77777777"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החיים הקהילתיים מהווים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Game Changer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במניעת הידרדרות</w:t>
      </w:r>
    </w:p>
    <w:p w14:paraId="6281C374" w14:textId="77777777" w:rsidR="00F41349" w:rsidRPr="00F41349" w:rsidRDefault="00F41349" w:rsidP="00F41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נדרשת גישה הוליסטית המשלבת היבטים פיזיים, חברתיים ונפשיים</w:t>
      </w:r>
    </w:p>
    <w:p w14:paraId="273423B1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שותפים למהלך</w:t>
      </w:r>
    </w:p>
    <w:p w14:paraId="1649FC05" w14:textId="77777777"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משרדי ממשלה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רווחה, בריאות, ביטוח לאומי</w:t>
      </w:r>
    </w:p>
    <w:p w14:paraId="2F560091" w14:textId="77777777"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גורמי שטח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רשויות מקומיות, קופות חולים</w:t>
      </w:r>
    </w:p>
    <w:p w14:paraId="11608FB9" w14:textId="77777777"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מגזר שלישי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עמותות וארגונים חברתיים</w:t>
      </w:r>
    </w:p>
    <w:p w14:paraId="407665E7" w14:textId="77777777" w:rsidR="00F41349" w:rsidRPr="00F41349" w:rsidRDefault="00F41349" w:rsidP="00F41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מגזר עסקי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חברות סיעוד וטכנולוגיה</w:t>
      </w:r>
    </w:p>
    <w:p w14:paraId="1930238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עקרונות מנחים למודל החדש</w:t>
      </w:r>
    </w:p>
    <w:p w14:paraId="66CF3533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גישה מוכוונת אדם</w:t>
      </w:r>
    </w:p>
    <w:p w14:paraId="3638D2D9" w14:textId="77777777"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התאמה אישית של השירותים</w:t>
      </w:r>
    </w:p>
    <w:p w14:paraId="3CFDA932" w14:textId="77777777"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בבחירה ושינוי</w:t>
      </w:r>
    </w:p>
    <w:p w14:paraId="6A50BF40" w14:textId="77777777" w:rsidR="00F41349" w:rsidRPr="00F41349" w:rsidRDefault="00F41349" w:rsidP="00F41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דגש על העדפות ורצונות האזרח</w:t>
      </w:r>
    </w:p>
    <w:p w14:paraId="36C5DD2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שילוב קהילתי</w:t>
      </w:r>
    </w:p>
    <w:p w14:paraId="5FC21861" w14:textId="77777777"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חיזוק הקשרים החברתיים</w:t>
      </w:r>
    </w:p>
    <w:p w14:paraId="342E1AB4" w14:textId="77777777"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מענים קהילתיים</w:t>
      </w:r>
    </w:p>
    <w:p w14:paraId="67C34095" w14:textId="77777777" w:rsidR="00F41349" w:rsidRPr="00F41349" w:rsidRDefault="00F41349" w:rsidP="00F41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יצירת רשת תמיכה מקומית</w:t>
      </w:r>
    </w:p>
    <w:p w14:paraId="4891822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ג. מניעה והעצמה</w:t>
      </w:r>
    </w:p>
    <w:p w14:paraId="1139D1FB" w14:textId="77777777"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זיהוי מוקדם של סיכונים</w:t>
      </w:r>
    </w:p>
    <w:p w14:paraId="7239412E" w14:textId="77777777"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פעילות מניעתית מותאמת</w:t>
      </w:r>
    </w:p>
    <w:p w14:paraId="198667FE" w14:textId="77777777" w:rsidR="00F41349" w:rsidRPr="00F41349" w:rsidRDefault="00F41349" w:rsidP="00F41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חיזוק עצמאות ומסוגלות</w:t>
      </w:r>
    </w:p>
    <w:p w14:paraId="54502C8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ב׳: מודל ההפעלה המוצע</w:t>
      </w:r>
    </w:p>
    <w:p w14:paraId="22C8114E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המלווה החברתית כציר מרכזי</w:t>
      </w:r>
    </w:p>
    <w:p w14:paraId="704C98E7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</w:t>
      </w:r>
    </w:p>
    <w:p w14:paraId="4592BF44" w14:textId="77777777"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תכנית אישית מותאמת</w:t>
      </w:r>
    </w:p>
    <w:p w14:paraId="29C07C88" w14:textId="77777777"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ליווי ומעקב שוטף</w:t>
      </w:r>
    </w:p>
    <w:p w14:paraId="5876254D" w14:textId="77777777" w:rsidR="00F41349" w:rsidRPr="00F41349" w:rsidRDefault="00F41349" w:rsidP="00F41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בין כלל הגורמים</w:t>
      </w:r>
    </w:p>
    <w:p w14:paraId="4781E825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מפתחות להצלחה</w:t>
      </w:r>
    </w:p>
    <w:p w14:paraId="5DB39FDE" w14:textId="77777777"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50-55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אזרחים ותיקים למלווה</w:t>
      </w:r>
    </w:p>
    <w:p w14:paraId="4F08EBFA" w14:textId="77777777"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מפגשים ושיחות קבועות</w:t>
      </w:r>
    </w:p>
    <w:p w14:paraId="2451B7FA" w14:textId="77777777" w:rsidR="00F41349" w:rsidRPr="00F41349" w:rsidRDefault="00F41349" w:rsidP="00F41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גמישות בהתאמת השירותים</w:t>
      </w:r>
    </w:p>
    <w:p w14:paraId="6E0BC9B5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מערך השירותים</w:t>
      </w:r>
    </w:p>
    <w:p w14:paraId="5546276E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שירותי בסיס (2 יחידות קבועות)</w:t>
      </w:r>
    </w:p>
    <w:p w14:paraId="7F637868" w14:textId="77777777"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פעילות חברתית-קהילתית</w:t>
      </w:r>
    </w:p>
    <w:p w14:paraId="260F18A2" w14:textId="77777777"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שירותי תחזוקה ובטיחות</w:t>
      </w:r>
    </w:p>
    <w:p w14:paraId="2C30B33A" w14:textId="77777777" w:rsidR="00F41349" w:rsidRPr="00F41349" w:rsidRDefault="00F41349" w:rsidP="00F41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ותמיכה בסיסית</w:t>
      </w:r>
    </w:p>
    <w:p w14:paraId="635890A2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סל גמיש (8 יחידות)</w:t>
      </w:r>
    </w:p>
    <w:p w14:paraId="57B18B84" w14:textId="77777777"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טיפול אישי מותאם</w:t>
      </w:r>
    </w:p>
    <w:p w14:paraId="514219AC" w14:textId="77777777"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פעילויות העשרה</w:t>
      </w:r>
    </w:p>
    <w:p w14:paraId="6FDFC9B4" w14:textId="77777777"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שירותי בריאות מונעת</w:t>
      </w:r>
    </w:p>
    <w:p w14:paraId="7749DFA5" w14:textId="77777777" w:rsidR="00F41349" w:rsidRPr="00F41349" w:rsidRDefault="00F41349" w:rsidP="00F41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תמיכה טכנולוגית</w:t>
      </w:r>
    </w:p>
    <w:p w14:paraId="6815B473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פלטפורמה דיגיטלית תומכת</w:t>
      </w:r>
    </w:p>
    <w:p w14:paraId="23B89531" w14:textId="77777777"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תיק אישי</w:t>
      </w:r>
    </w:p>
    <w:p w14:paraId="7B40447A" w14:textId="77777777"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והתראות</w:t>
      </w:r>
    </w:p>
    <w:p w14:paraId="6B8FE7B1" w14:textId="77777777"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תקשורת בין הגורמים</w:t>
      </w:r>
    </w:p>
    <w:p w14:paraId="0AB85662" w14:textId="77777777" w:rsidR="00F41349" w:rsidRPr="00F41349" w:rsidRDefault="00F41349" w:rsidP="00F41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דוחות ומדדים</w:t>
      </w:r>
    </w:p>
    <w:p w14:paraId="5CD6A26D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חלק ג׳: תכנית הפעלה</w:t>
      </w:r>
    </w:p>
    <w:p w14:paraId="31220B9C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שלבי היישום</w:t>
      </w:r>
    </w:p>
    <w:p w14:paraId="02243B9D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שלב א׳: הכנה (0-3 חודשים)</w:t>
      </w:r>
    </w:p>
    <w:p w14:paraId="430FA4A4" w14:textId="77777777"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</w:t>
      </w:r>
    </w:p>
    <w:p w14:paraId="4A2C00AB" w14:textId="77777777"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 ונהלים</w:t>
      </w:r>
    </w:p>
    <w:p w14:paraId="15228FD8" w14:textId="77777777" w:rsidR="00F41349" w:rsidRPr="00F41349" w:rsidRDefault="00F41349" w:rsidP="00F41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הכשרת מלוות ראשונות</w:t>
      </w:r>
    </w:p>
    <w:p w14:paraId="69F4FE46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ב׳: פיילוט (3-6 חודשים)</w:t>
      </w:r>
    </w:p>
    <w:p w14:paraId="76CBB518" w14:textId="77777777"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הפעלה ב-2-3 רשויות</w:t>
      </w:r>
    </w:p>
    <w:p w14:paraId="7FEF489C" w14:textId="77777777"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מדידה והערכה שוטפת</w:t>
      </w:r>
    </w:p>
    <w:p w14:paraId="19C18248" w14:textId="77777777" w:rsidR="00F41349" w:rsidRPr="00F41349" w:rsidRDefault="00F41349" w:rsidP="00F41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למידה והתאמות</w:t>
      </w:r>
    </w:p>
    <w:p w14:paraId="2FAFD681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ג׳: הרחבה (6-12 חודשים)</w:t>
      </w:r>
    </w:p>
    <w:p w14:paraId="07C4DE3F" w14:textId="77777777"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הרחבה הדרגתית</w:t>
      </w:r>
    </w:p>
    <w:p w14:paraId="268EC006" w14:textId="77777777"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תהליכים</w:t>
      </w:r>
    </w:p>
    <w:p w14:paraId="4D69754E" w14:textId="77777777" w:rsidR="00F41349" w:rsidRPr="00F41349" w:rsidRDefault="00F41349" w:rsidP="00F41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ביסוס מודל העבודה</w:t>
      </w:r>
    </w:p>
    <w:p w14:paraId="61C603FB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 הצלחה</w:t>
      </w:r>
    </w:p>
    <w:p w14:paraId="04939B7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ברמת הפרט</w:t>
      </w:r>
    </w:p>
    <w:p w14:paraId="2DBED6B4" w14:textId="77777777"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שיפור באיכות חיים</w:t>
      </w:r>
    </w:p>
    <w:p w14:paraId="0D3F8804" w14:textId="77777777"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עצמאות תפקודית</w:t>
      </w:r>
    </w:p>
    <w:p w14:paraId="5951C603" w14:textId="77777777" w:rsidR="00F41349" w:rsidRPr="00F41349" w:rsidRDefault="00F41349" w:rsidP="00F41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 משירותים</w:t>
      </w:r>
    </w:p>
    <w:p w14:paraId="312642A6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ברמת המערכת</w:t>
      </w:r>
    </w:p>
    <w:p w14:paraId="23D7A0D0" w14:textId="77777777"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יעילות תפעולית</w:t>
      </w:r>
    </w:p>
    <w:p w14:paraId="2241227B" w14:textId="77777777"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אפקטיביות המניעה</w:t>
      </w:r>
    </w:p>
    <w:p w14:paraId="37D49722" w14:textId="77777777" w:rsidR="00F41349" w:rsidRPr="00F41349" w:rsidRDefault="00F41349" w:rsidP="00F413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ניצול מיטבי של משאבים</w:t>
      </w:r>
    </w:p>
    <w:p w14:paraId="71B6D402" w14:textId="77777777" w:rsidR="00B560CC" w:rsidRDefault="00B560CC" w:rsidP="00F41349">
      <w:pPr>
        <w:rPr>
          <w:rtl/>
        </w:rPr>
      </w:pPr>
    </w:p>
    <w:p w14:paraId="0DF036B5" w14:textId="77777777" w:rsidR="00F41349" w:rsidRDefault="00F41349" w:rsidP="00F41349">
      <w:pPr>
        <w:rPr>
          <w:rtl/>
        </w:rPr>
      </w:pPr>
    </w:p>
    <w:p w14:paraId="536F7979" w14:textId="77777777" w:rsidR="00F41349" w:rsidRDefault="00F41349" w:rsidP="00F41349">
      <w:pPr>
        <w:rPr>
          <w:rtl/>
        </w:rPr>
      </w:pPr>
    </w:p>
    <w:p w14:paraId="7693E7E0" w14:textId="77777777" w:rsidR="00F41349" w:rsidRDefault="00F41349" w:rsidP="00F41349">
      <w:pPr>
        <w:rPr>
          <w:rtl/>
        </w:rPr>
      </w:pPr>
    </w:p>
    <w:p w14:paraId="2333832C" w14:textId="77777777" w:rsidR="00F41349" w:rsidRDefault="00F41349" w:rsidP="00F41349">
      <w:pPr>
        <w:rPr>
          <w:rtl/>
        </w:rPr>
      </w:pPr>
    </w:p>
    <w:p w14:paraId="0A3C0023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1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נספחים - סיכום סדנת עיצוב שירותי גמלת סיעוד</w:t>
      </w:r>
    </w:p>
    <w:p w14:paraId="3ADDE75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א׳: פירוט תפקידים ותהליכי עבודה</w:t>
      </w:r>
    </w:p>
    <w:p w14:paraId="6E004639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המלווה החברתית</w:t>
      </w:r>
    </w:p>
    <w:p w14:paraId="1B92E83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 מפורטת</w:t>
      </w:r>
    </w:p>
    <w:p w14:paraId="6DE2D127" w14:textId="77777777"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מטרת התפקיד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הובלת תהליך הליווי האישי והקהילתי של האזרח הוותיק</w:t>
      </w:r>
    </w:p>
    <w:p w14:paraId="317EC333" w14:textId="77777777"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כפיפות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רכזת ליווי ברשות המקומית</w:t>
      </w:r>
    </w:p>
    <w:p w14:paraId="67134315" w14:textId="77777777" w:rsidR="00F41349" w:rsidRPr="00F41349" w:rsidRDefault="00F41349" w:rsidP="00F413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היקף אחריות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50-55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אזרחים ותיקים</w:t>
      </w:r>
    </w:p>
    <w:p w14:paraId="6901686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תחומי אחריות</w:t>
      </w:r>
    </w:p>
    <w:p w14:paraId="760E0C5B" w14:textId="77777777"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תכנון וליווי אישי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13FCE4F7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ביצוע </w:t>
      </w: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אינטייק</w:t>
      </w:r>
      <w:proofErr w:type="spellEnd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ראשוני</w:t>
      </w:r>
    </w:p>
    <w:p w14:paraId="67E88C67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בניית תכנית אישית</w:t>
      </w:r>
    </w:p>
    <w:p w14:paraId="5F5F3FDB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והתאמות שוטפות</w:t>
      </w:r>
    </w:p>
    <w:p w14:paraId="642198BC" w14:textId="77777777"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תיאום וחיבור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7ED5EE0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 עם משפחה</w:t>
      </w:r>
    </w:p>
    <w:p w14:paraId="685DBDDF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בין נותני שירותים</w:t>
      </w:r>
    </w:p>
    <w:p w14:paraId="6F49EFA5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חיבור למשאבים קהילתיים</w:t>
      </w:r>
    </w:p>
    <w:p w14:paraId="027B92C4" w14:textId="77777777" w:rsidR="00F41349" w:rsidRPr="00F41349" w:rsidRDefault="00F41349" w:rsidP="00F413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והערכה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59BA2C90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ניטור מדדי הצלחה</w:t>
      </w:r>
    </w:p>
    <w:p w14:paraId="564C7578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זיהוי צרכים משתנים</w:t>
      </w:r>
    </w:p>
    <w:p w14:paraId="4E434F50" w14:textId="77777777" w:rsidR="00F41349" w:rsidRPr="00F41349" w:rsidRDefault="00F41349" w:rsidP="00F413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תיעוד והפקת תובנות</w:t>
      </w:r>
    </w:p>
    <w:p w14:paraId="07469E49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כישורים נדרשים</w:t>
      </w:r>
    </w:p>
    <w:p w14:paraId="3B33116A" w14:textId="77777777"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הכשרה בתחום החברתי/טיפולי</w:t>
      </w:r>
    </w:p>
    <w:p w14:paraId="312FE082" w14:textId="77777777"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ניסיון בעבודה עם אזרחים ותיקים</w:t>
      </w:r>
    </w:p>
    <w:p w14:paraId="14C49C44" w14:textId="77777777"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יכולות תקשורת ואמפתיה</w:t>
      </w:r>
    </w:p>
    <w:p w14:paraId="55ABA9A7" w14:textId="77777777" w:rsidR="00F41349" w:rsidRPr="00F41349" w:rsidRDefault="00F41349" w:rsidP="00F413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הבנה טכנולוגית בסיסית</w:t>
      </w:r>
    </w:p>
    <w:p w14:paraId="35985A6A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רכזת הליווי</w:t>
      </w:r>
    </w:p>
    <w:p w14:paraId="30D159D1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הגדרת תפקיד</w:t>
      </w:r>
    </w:p>
    <w:p w14:paraId="6A6F8170" w14:textId="77777777"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מטרת התפקיד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מקצועי של מערך הליווי</w:t>
      </w:r>
    </w:p>
    <w:p w14:paraId="52C58FB6" w14:textId="77777777"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כפיפות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מנהל/ת שירותים חברתיים ברשות</w:t>
      </w:r>
    </w:p>
    <w:p w14:paraId="002713C9" w14:textId="77777777" w:rsidR="00F41349" w:rsidRPr="00F41349" w:rsidRDefault="00F41349" w:rsidP="00F413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היקף אחריות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1349">
        <w:rPr>
          <w:rFonts w:ascii="Times New Roman" w:eastAsia="Times New Roman" w:hAnsi="Times New Roman" w:cs="Times New Roman"/>
          <w:sz w:val="24"/>
          <w:szCs w:val="24"/>
        </w:rPr>
        <w:t xml:space="preserve"> 4-5 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מלוות חברתיות</w:t>
      </w:r>
    </w:p>
    <w:p w14:paraId="762EB14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תחומי אחריות</w:t>
      </w:r>
    </w:p>
    <w:p w14:paraId="7852DD08" w14:textId="77777777" w:rsidR="00F41349" w:rsidRPr="00F41349" w:rsidRDefault="00F41349" w:rsidP="00F413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ניהול מקצועי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1DF68301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הדרכה וליווי מלוות</w:t>
      </w:r>
    </w:p>
    <w:p w14:paraId="150C8406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מקצועי והכשרות</w:t>
      </w:r>
    </w:p>
    <w:p w14:paraId="1C3198AC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תכני הדרכה</w:t>
      </w:r>
    </w:p>
    <w:p w14:paraId="35BAC4B1" w14:textId="77777777" w:rsidR="00F41349" w:rsidRPr="00F41349" w:rsidRDefault="00F41349" w:rsidP="00F413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תיאום מערכתי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59189BB5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 עם גורמי מקצוע</w:t>
      </w:r>
    </w:p>
    <w:p w14:paraId="201A4DB1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ניהול ממשקים ארגוניים</w:t>
      </w:r>
    </w:p>
    <w:p w14:paraId="2C233819" w14:textId="77777777" w:rsidR="00F41349" w:rsidRPr="00F41349" w:rsidRDefault="00F41349" w:rsidP="00F41349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פיתוח שותפויות מקומיות</w:t>
      </w:r>
    </w:p>
    <w:p w14:paraId="5E2BE4C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תרשימי זרימה - תהליכים מרכזיים</w:t>
      </w:r>
    </w:p>
    <w:p w14:paraId="54F4B45B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תהליך קליטת אזרח ותיק חדש</w:t>
      </w:r>
    </w:p>
    <w:p w14:paraId="4AB7EFE2" w14:textId="77777777" w:rsidR="00F41349" w:rsidRPr="00F41349" w:rsidRDefault="00F41349" w:rsidP="00F4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קבלת הפניה → </w:t>
      </w:r>
      <w:proofErr w:type="spellStart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אינטייק</w:t>
      </w:r>
      <w:proofErr w:type="spellEnd"/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ראשוני → הערכת צרכים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בניית תכנית → בחירת שירותים → תחילת יישום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והתאמות</w:t>
      </w:r>
    </w:p>
    <w:p w14:paraId="0D7A8F5D" w14:textId="77777777" w:rsid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תהליך התאמת סל שירותים</w:t>
      </w:r>
    </w:p>
    <w:p w14:paraId="31DAA998" w14:textId="77777777" w:rsidR="00F41349" w:rsidRPr="00F41349" w:rsidRDefault="00F41349" w:rsidP="00F4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זיהוי צורך → הערכת אפשרויות → התייעצות עם האזרח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בחירת שירותים → תיאום עם ספקים → תחילת שירות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מעקב ומשוב</w:t>
      </w:r>
    </w:p>
    <w:p w14:paraId="2CA8F8A6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ב׳: קטלוג שירותים מפורט</w:t>
      </w:r>
    </w:p>
    <w:p w14:paraId="6957B645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שירותי בסיס (2 יחידות קבועות)</w:t>
      </w:r>
    </w:p>
    <w:p w14:paraId="64F8573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שירותים קהילתיים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1"/>
        <w:gridCol w:w="2058"/>
        <w:gridCol w:w="959"/>
        <w:gridCol w:w="2160"/>
      </w:tblGrid>
      <w:tr w:rsidR="00F41349" w:rsidRPr="00F41349" w14:paraId="1F366467" w14:textId="77777777" w:rsidTr="00F41349">
        <w:tc>
          <w:tcPr>
            <w:tcW w:w="0" w:type="auto"/>
            <w:hideMark/>
          </w:tcPr>
          <w:p w14:paraId="2636FD9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14:paraId="26ABB2E5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14:paraId="23FACCA4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תדירות</w:t>
            </w:r>
          </w:p>
        </w:tc>
        <w:tc>
          <w:tcPr>
            <w:tcW w:w="0" w:type="auto"/>
            <w:hideMark/>
          </w:tcPr>
          <w:p w14:paraId="6789740F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מדדי איכות</w:t>
            </w:r>
          </w:p>
        </w:tc>
      </w:tr>
      <w:tr w:rsidR="00F41349" w:rsidRPr="00F41349" w14:paraId="2A6577AD" w14:textId="77777777" w:rsidTr="00F41349">
        <w:tc>
          <w:tcPr>
            <w:tcW w:w="0" w:type="auto"/>
            <w:hideMark/>
          </w:tcPr>
          <w:p w14:paraId="04B68E0D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מועדון חברתי</w:t>
            </w:r>
          </w:p>
        </w:tc>
        <w:tc>
          <w:tcPr>
            <w:tcW w:w="0" w:type="auto"/>
            <w:hideMark/>
          </w:tcPr>
          <w:p w14:paraId="6A7438E6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פעילות חברתית קבועה</w:t>
            </w:r>
          </w:p>
        </w:tc>
        <w:tc>
          <w:tcPr>
            <w:tcW w:w="0" w:type="auto"/>
            <w:hideMark/>
          </w:tcPr>
          <w:p w14:paraId="07B7C7E5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שבועי</w:t>
            </w:r>
          </w:p>
        </w:tc>
        <w:tc>
          <w:tcPr>
            <w:tcW w:w="0" w:type="auto"/>
            <w:hideMark/>
          </w:tcPr>
          <w:p w14:paraId="307C44B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שביעות רצון, השתתפות</w:t>
            </w:r>
          </w:p>
        </w:tc>
      </w:tr>
      <w:tr w:rsidR="00F41349" w:rsidRPr="00F41349" w14:paraId="5EB32964" w14:textId="77777777" w:rsidTr="00F41349">
        <w:tc>
          <w:tcPr>
            <w:tcW w:w="0" w:type="auto"/>
            <w:hideMark/>
          </w:tcPr>
          <w:p w14:paraId="11ACF51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קבוצות תמיכה</w:t>
            </w:r>
          </w:p>
        </w:tc>
        <w:tc>
          <w:tcPr>
            <w:tcW w:w="0" w:type="auto"/>
            <w:hideMark/>
          </w:tcPr>
          <w:p w14:paraId="3343A456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מפגשי תמיכה מונחים</w:t>
            </w:r>
          </w:p>
        </w:tc>
        <w:tc>
          <w:tcPr>
            <w:tcW w:w="0" w:type="auto"/>
            <w:hideMark/>
          </w:tcPr>
          <w:p w14:paraId="4504526E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דו-שבועי</w:t>
            </w:r>
          </w:p>
        </w:tc>
        <w:tc>
          <w:tcPr>
            <w:tcW w:w="0" w:type="auto"/>
            <w:hideMark/>
          </w:tcPr>
          <w:p w14:paraId="51DB21F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תחושת שייכות</w:t>
            </w:r>
          </w:p>
        </w:tc>
      </w:tr>
      <w:tr w:rsidR="00F41349" w:rsidRPr="00F41349" w14:paraId="06EA77D3" w14:textId="77777777" w:rsidTr="00F41349">
        <w:tc>
          <w:tcPr>
            <w:tcW w:w="0" w:type="auto"/>
            <w:hideMark/>
          </w:tcPr>
          <w:p w14:paraId="1A47DCA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אירועי קהילה</w:t>
            </w:r>
          </w:p>
        </w:tc>
        <w:tc>
          <w:tcPr>
            <w:tcW w:w="0" w:type="auto"/>
            <w:hideMark/>
          </w:tcPr>
          <w:p w14:paraId="51E9187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פעילויות משותפות</w:t>
            </w:r>
          </w:p>
        </w:tc>
        <w:tc>
          <w:tcPr>
            <w:tcW w:w="0" w:type="auto"/>
            <w:hideMark/>
          </w:tcPr>
          <w:p w14:paraId="765D25C2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חודשי</w:t>
            </w:r>
          </w:p>
        </w:tc>
        <w:tc>
          <w:tcPr>
            <w:tcW w:w="0" w:type="auto"/>
            <w:hideMark/>
          </w:tcPr>
          <w:p w14:paraId="6E7E8613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מעורבות קהילתית</w:t>
            </w:r>
          </w:p>
        </w:tc>
      </w:tr>
    </w:tbl>
    <w:p w14:paraId="6C0382EF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שירותי תחזוקה ובטיחות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7"/>
        <w:gridCol w:w="1654"/>
        <w:gridCol w:w="948"/>
        <w:gridCol w:w="1361"/>
      </w:tblGrid>
      <w:tr w:rsidR="00F41349" w:rsidRPr="00F41349" w14:paraId="55FCEDAF" w14:textId="77777777" w:rsidTr="00F41349">
        <w:tc>
          <w:tcPr>
            <w:tcW w:w="0" w:type="auto"/>
            <w:hideMark/>
          </w:tcPr>
          <w:p w14:paraId="5DC30E3F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14:paraId="1F0677CE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14:paraId="562EE96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תדירות</w:t>
            </w:r>
          </w:p>
        </w:tc>
        <w:tc>
          <w:tcPr>
            <w:tcW w:w="0" w:type="auto"/>
            <w:hideMark/>
          </w:tcPr>
          <w:p w14:paraId="60BD373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מדדי איכות</w:t>
            </w:r>
          </w:p>
        </w:tc>
      </w:tr>
      <w:tr w:rsidR="00F41349" w:rsidRPr="00F41349" w14:paraId="49190322" w14:textId="77777777" w:rsidTr="00F41349">
        <w:tc>
          <w:tcPr>
            <w:tcW w:w="0" w:type="auto"/>
            <w:hideMark/>
          </w:tcPr>
          <w:p w14:paraId="63373A33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תיקונים קלים</w:t>
            </w:r>
          </w:p>
        </w:tc>
        <w:tc>
          <w:tcPr>
            <w:tcW w:w="0" w:type="auto"/>
            <w:hideMark/>
          </w:tcPr>
          <w:p w14:paraId="58C09862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תחזוקה שוטפת</w:t>
            </w:r>
          </w:p>
        </w:tc>
        <w:tc>
          <w:tcPr>
            <w:tcW w:w="0" w:type="auto"/>
            <w:hideMark/>
          </w:tcPr>
          <w:p w14:paraId="6FA2C9F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צורך</w:t>
            </w:r>
          </w:p>
        </w:tc>
        <w:tc>
          <w:tcPr>
            <w:tcW w:w="0" w:type="auto"/>
            <w:hideMark/>
          </w:tcPr>
          <w:p w14:paraId="532B8EF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זמן תגובה</w:t>
            </w:r>
          </w:p>
        </w:tc>
      </w:tr>
      <w:tr w:rsidR="00F41349" w:rsidRPr="00F41349" w14:paraId="7A76EBE8" w14:textId="77777777" w:rsidTr="00F41349">
        <w:tc>
          <w:tcPr>
            <w:tcW w:w="0" w:type="auto"/>
            <w:hideMark/>
          </w:tcPr>
          <w:p w14:paraId="5F9A01E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התאמות בטיחות</w:t>
            </w:r>
          </w:p>
        </w:tc>
        <w:tc>
          <w:tcPr>
            <w:tcW w:w="0" w:type="auto"/>
            <w:hideMark/>
          </w:tcPr>
          <w:p w14:paraId="32489B05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התקנת אביזרים</w:t>
            </w:r>
          </w:p>
        </w:tc>
        <w:tc>
          <w:tcPr>
            <w:tcW w:w="0" w:type="auto"/>
            <w:hideMark/>
          </w:tcPr>
          <w:p w14:paraId="266FD1F4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חד פעמי</w:t>
            </w:r>
          </w:p>
        </w:tc>
        <w:tc>
          <w:tcPr>
            <w:tcW w:w="0" w:type="auto"/>
            <w:hideMark/>
          </w:tcPr>
          <w:p w14:paraId="2AD64DE4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שיפור בטיחות</w:t>
            </w:r>
          </w:p>
        </w:tc>
      </w:tr>
      <w:tr w:rsidR="00F41349" w:rsidRPr="00F41349" w14:paraId="71A8BFB0" w14:textId="77777777" w:rsidTr="00F41349">
        <w:tc>
          <w:tcPr>
            <w:tcW w:w="0" w:type="auto"/>
            <w:hideMark/>
          </w:tcPr>
          <w:p w14:paraId="3F451972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לחצן מצוקה</w:t>
            </w:r>
          </w:p>
        </w:tc>
        <w:tc>
          <w:tcPr>
            <w:tcW w:w="0" w:type="auto"/>
            <w:hideMark/>
          </w:tcPr>
          <w:p w14:paraId="58EDEF1F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מענה חירום 24/7</w:t>
            </w:r>
          </w:p>
        </w:tc>
        <w:tc>
          <w:tcPr>
            <w:tcW w:w="0" w:type="auto"/>
            <w:hideMark/>
          </w:tcPr>
          <w:p w14:paraId="3AFB67C1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שוטף</w:t>
            </w:r>
          </w:p>
        </w:tc>
        <w:tc>
          <w:tcPr>
            <w:tcW w:w="0" w:type="auto"/>
            <w:hideMark/>
          </w:tcPr>
          <w:p w14:paraId="59C83BBE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זמן מענה</w:t>
            </w:r>
          </w:p>
        </w:tc>
      </w:tr>
    </w:tbl>
    <w:p w14:paraId="71CEB0B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סל שירותים גמיש (8 יחידות)</w:t>
      </w:r>
    </w:p>
    <w:p w14:paraId="215DEDA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שירותי טיפול אישי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49"/>
        <w:gridCol w:w="794"/>
        <w:gridCol w:w="868"/>
        <w:gridCol w:w="1466"/>
      </w:tblGrid>
      <w:tr w:rsidR="00F41349" w:rsidRPr="00F41349" w14:paraId="625BCB0A" w14:textId="77777777" w:rsidTr="00F41349">
        <w:tc>
          <w:tcPr>
            <w:tcW w:w="0" w:type="auto"/>
            <w:hideMark/>
          </w:tcPr>
          <w:p w14:paraId="2B7276F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14:paraId="614B632F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יחידות</w:t>
            </w:r>
          </w:p>
        </w:tc>
        <w:tc>
          <w:tcPr>
            <w:tcW w:w="0" w:type="auto"/>
            <w:hideMark/>
          </w:tcPr>
          <w:p w14:paraId="2428E06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גמישות</w:t>
            </w:r>
          </w:p>
        </w:tc>
        <w:tc>
          <w:tcPr>
            <w:tcW w:w="0" w:type="auto"/>
            <w:hideMark/>
          </w:tcPr>
          <w:p w14:paraId="4F35E9E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התאמה אישית</w:t>
            </w:r>
          </w:p>
        </w:tc>
      </w:tr>
      <w:tr w:rsidR="00F41349" w:rsidRPr="00F41349" w14:paraId="621A5EE0" w14:textId="77777777" w:rsidTr="00F41349">
        <w:tc>
          <w:tcPr>
            <w:tcW w:w="0" w:type="auto"/>
            <w:hideMark/>
          </w:tcPr>
          <w:p w14:paraId="76892355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סיוע אישי</w:t>
            </w:r>
          </w:p>
        </w:tc>
        <w:tc>
          <w:tcPr>
            <w:tcW w:w="0" w:type="auto"/>
            <w:hideMark/>
          </w:tcPr>
          <w:p w14:paraId="061D78E1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1-4</w:t>
            </w:r>
          </w:p>
        </w:tc>
        <w:tc>
          <w:tcPr>
            <w:tcW w:w="0" w:type="auto"/>
            <w:hideMark/>
          </w:tcPr>
          <w:p w14:paraId="33B3131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גבוהה</w:t>
            </w:r>
          </w:p>
        </w:tc>
        <w:tc>
          <w:tcPr>
            <w:tcW w:w="0" w:type="auto"/>
            <w:hideMark/>
          </w:tcPr>
          <w:p w14:paraId="77F08B3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צרכים</w:t>
            </w:r>
          </w:p>
        </w:tc>
      </w:tr>
      <w:tr w:rsidR="00F41349" w:rsidRPr="00F41349" w14:paraId="6FB974FB" w14:textId="77777777" w:rsidTr="00F41349">
        <w:tc>
          <w:tcPr>
            <w:tcW w:w="0" w:type="auto"/>
            <w:hideMark/>
          </w:tcPr>
          <w:p w14:paraId="28B6AEBD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ליווי וניידות</w:t>
            </w:r>
          </w:p>
        </w:tc>
        <w:tc>
          <w:tcPr>
            <w:tcW w:w="0" w:type="auto"/>
            <w:hideMark/>
          </w:tcPr>
          <w:p w14:paraId="035A49B4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14:paraId="39CA24F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בינונית</w:t>
            </w:r>
          </w:p>
        </w:tc>
        <w:tc>
          <w:tcPr>
            <w:tcW w:w="0" w:type="auto"/>
            <w:hideMark/>
          </w:tcPr>
          <w:p w14:paraId="1AF97991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יכולת</w:t>
            </w:r>
          </w:p>
        </w:tc>
      </w:tr>
      <w:tr w:rsidR="00F41349" w:rsidRPr="00F41349" w14:paraId="0B6197EC" w14:textId="77777777" w:rsidTr="00F41349">
        <w:tc>
          <w:tcPr>
            <w:tcW w:w="0" w:type="auto"/>
            <w:hideMark/>
          </w:tcPr>
          <w:p w14:paraId="38C9C210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טיפול סיעודי</w:t>
            </w:r>
          </w:p>
        </w:tc>
        <w:tc>
          <w:tcPr>
            <w:tcW w:w="0" w:type="auto"/>
            <w:hideMark/>
          </w:tcPr>
          <w:p w14:paraId="2F26A37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2-4</w:t>
            </w:r>
          </w:p>
        </w:tc>
        <w:tc>
          <w:tcPr>
            <w:tcW w:w="0" w:type="auto"/>
            <w:hideMark/>
          </w:tcPr>
          <w:p w14:paraId="785A339E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נמוכה</w:t>
            </w:r>
          </w:p>
        </w:tc>
        <w:tc>
          <w:tcPr>
            <w:tcW w:w="0" w:type="auto"/>
            <w:hideMark/>
          </w:tcPr>
          <w:p w14:paraId="377B2C5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לפי מצב</w:t>
            </w:r>
          </w:p>
        </w:tc>
      </w:tr>
    </w:tbl>
    <w:p w14:paraId="3A0DEBB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שירותי העשרה ופנאי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1"/>
        <w:gridCol w:w="794"/>
        <w:gridCol w:w="1581"/>
        <w:gridCol w:w="1566"/>
      </w:tblGrid>
      <w:tr w:rsidR="00F41349" w:rsidRPr="00F41349" w14:paraId="1DA2569A" w14:textId="77777777" w:rsidTr="00F41349">
        <w:tc>
          <w:tcPr>
            <w:tcW w:w="0" w:type="auto"/>
            <w:hideMark/>
          </w:tcPr>
          <w:p w14:paraId="43178632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שירות</w:t>
            </w:r>
          </w:p>
        </w:tc>
        <w:tc>
          <w:tcPr>
            <w:tcW w:w="0" w:type="auto"/>
            <w:hideMark/>
          </w:tcPr>
          <w:p w14:paraId="7883FC0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יחידות</w:t>
            </w:r>
          </w:p>
        </w:tc>
        <w:tc>
          <w:tcPr>
            <w:tcW w:w="0" w:type="auto"/>
            <w:hideMark/>
          </w:tcPr>
          <w:p w14:paraId="7A68D73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0" w:type="auto"/>
            <w:hideMark/>
          </w:tcPr>
          <w:p w14:paraId="2315FD47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תועלת</w:t>
            </w:r>
          </w:p>
        </w:tc>
      </w:tr>
      <w:tr w:rsidR="00F41349" w:rsidRPr="00F41349" w14:paraId="5CFA6CE4" w14:textId="77777777" w:rsidTr="00F41349">
        <w:tc>
          <w:tcPr>
            <w:tcW w:w="0" w:type="auto"/>
            <w:hideMark/>
          </w:tcPr>
          <w:p w14:paraId="77E10232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חוגים</w:t>
            </w:r>
          </w:p>
        </w:tc>
        <w:tc>
          <w:tcPr>
            <w:tcW w:w="0" w:type="auto"/>
            <w:hideMark/>
          </w:tcPr>
          <w:p w14:paraId="0E1E3778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14:paraId="3842C173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פעילות קבוצתית</w:t>
            </w:r>
          </w:p>
        </w:tc>
        <w:tc>
          <w:tcPr>
            <w:tcW w:w="0" w:type="auto"/>
            <w:hideMark/>
          </w:tcPr>
          <w:p w14:paraId="74041DDC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חברתי-קוגניטיבי</w:t>
            </w:r>
          </w:p>
        </w:tc>
      </w:tr>
      <w:tr w:rsidR="00F41349" w:rsidRPr="00F41349" w14:paraId="76A22621" w14:textId="77777777" w:rsidTr="00F41349">
        <w:tc>
          <w:tcPr>
            <w:tcW w:w="0" w:type="auto"/>
            <w:hideMark/>
          </w:tcPr>
          <w:p w14:paraId="0E305D4B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העשרה</w:t>
            </w:r>
          </w:p>
        </w:tc>
        <w:tc>
          <w:tcPr>
            <w:tcW w:w="0" w:type="auto"/>
            <w:hideMark/>
          </w:tcPr>
          <w:p w14:paraId="7077C063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D1C945F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הרצאות וסדנאות</w:t>
            </w:r>
          </w:p>
        </w:tc>
        <w:tc>
          <w:tcPr>
            <w:tcW w:w="0" w:type="auto"/>
            <w:hideMark/>
          </w:tcPr>
          <w:p w14:paraId="0C74C47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העשרה ולמידה</w:t>
            </w:r>
          </w:p>
        </w:tc>
      </w:tr>
      <w:tr w:rsidR="00F41349" w:rsidRPr="00F41349" w14:paraId="1D089E23" w14:textId="77777777" w:rsidTr="00F41349">
        <w:tc>
          <w:tcPr>
            <w:tcW w:w="0" w:type="auto"/>
            <w:hideMark/>
          </w:tcPr>
          <w:p w14:paraId="459DA777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תרבות</w:t>
            </w:r>
          </w:p>
        </w:tc>
        <w:tc>
          <w:tcPr>
            <w:tcW w:w="0" w:type="auto"/>
            <w:hideMark/>
          </w:tcPr>
          <w:p w14:paraId="4C2E543A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hideMark/>
          </w:tcPr>
          <w:p w14:paraId="2862004D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אירועים ומופעים</w:t>
            </w:r>
          </w:p>
        </w:tc>
        <w:tc>
          <w:tcPr>
            <w:tcW w:w="0" w:type="auto"/>
            <w:hideMark/>
          </w:tcPr>
          <w:p w14:paraId="52B24B89" w14:textId="77777777" w:rsidR="00F41349" w:rsidRPr="00F41349" w:rsidRDefault="00F41349" w:rsidP="00F4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34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פנאי והנאה</w:t>
            </w:r>
          </w:p>
        </w:tc>
      </w:tr>
    </w:tbl>
    <w:p w14:paraId="6EA7769C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ג׳: מערך מדידה והערכה</w:t>
      </w:r>
    </w:p>
    <w:p w14:paraId="297E2CF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מדדי הצלחה מפורטים</w:t>
      </w:r>
    </w:p>
    <w:p w14:paraId="688FE7F4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מדדים ברמת הפרט</w:t>
      </w:r>
    </w:p>
    <w:p w14:paraId="73C26EE1" w14:textId="77777777" w:rsidR="00F41349" w:rsidRPr="00F41349" w:rsidRDefault="00F41349" w:rsidP="00F413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איכות חיים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5249585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תחושת שייכות ומשמעות</w:t>
      </w:r>
    </w:p>
    <w:p w14:paraId="6788B275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עצמאות תפקודית</w:t>
      </w:r>
    </w:p>
    <w:p w14:paraId="0233139D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רווחה נפשית</w:t>
      </w:r>
    </w:p>
    <w:p w14:paraId="7C843118" w14:textId="77777777" w:rsidR="00F41349" w:rsidRPr="00F41349" w:rsidRDefault="00F41349" w:rsidP="00F4134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מעורבות ופעילות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65C555C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השתתפות בפעילויות</w:t>
      </w:r>
    </w:p>
    <w:p w14:paraId="4F43B411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יוזמה חברתית</w:t>
      </w:r>
    </w:p>
    <w:p w14:paraId="735FBD93" w14:textId="77777777" w:rsidR="00F41349" w:rsidRPr="00F41349" w:rsidRDefault="00F41349" w:rsidP="00F4134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קשרים חברתיים</w:t>
      </w:r>
    </w:p>
    <w:p w14:paraId="3AF8A29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מדדים ברמת המערכת</w:t>
      </w:r>
    </w:p>
    <w:p w14:paraId="6F827429" w14:textId="77777777" w:rsidR="00F41349" w:rsidRPr="00F41349" w:rsidRDefault="00F41349" w:rsidP="00F413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יעילות תפעולית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AAF4C04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ניצול משאבים</w:t>
      </w:r>
    </w:p>
    <w:p w14:paraId="320430DC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זמני תגובה</w:t>
      </w:r>
    </w:p>
    <w:p w14:paraId="65D3480E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איכות שירות</w:t>
      </w:r>
    </w:p>
    <w:p w14:paraId="75801CA5" w14:textId="77777777" w:rsidR="00F41349" w:rsidRPr="00F41349" w:rsidRDefault="00F41349" w:rsidP="00F4134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אפקטיביות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4ED7E4CB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מניעת הידרדרות</w:t>
      </w:r>
    </w:p>
    <w:p w14:paraId="4B712D84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שביעות רצון</w:t>
      </w:r>
    </w:p>
    <w:p w14:paraId="4FEBFEC3" w14:textId="77777777" w:rsidR="00F41349" w:rsidRPr="00F41349" w:rsidRDefault="00F41349" w:rsidP="00F4134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עלות-תועלת</w:t>
      </w:r>
    </w:p>
    <w:p w14:paraId="2B996891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כלי מדידה</w:t>
      </w:r>
    </w:p>
    <w:p w14:paraId="374D4177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שאלונים ומדדים</w:t>
      </w:r>
    </w:p>
    <w:p w14:paraId="29D55450" w14:textId="77777777"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שאלון איכות חיים</w:t>
      </w:r>
    </w:p>
    <w:p w14:paraId="781051FB" w14:textId="77777777"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הערכת תפקוד</w:t>
      </w:r>
    </w:p>
    <w:p w14:paraId="252610FB" w14:textId="77777777" w:rsidR="00F41349" w:rsidRPr="00F41349" w:rsidRDefault="00F41349" w:rsidP="00F4134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מדד שביעות רצון</w:t>
      </w:r>
    </w:p>
    <w:p w14:paraId="40663E55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מערכת ניטור ומעקב</w:t>
      </w:r>
    </w:p>
    <w:p w14:paraId="2D7211DB" w14:textId="77777777"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דשבורד</w:t>
      </w:r>
      <w:proofErr w:type="spellEnd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ניהולי</w:t>
      </w:r>
    </w:p>
    <w:p w14:paraId="0C23C345" w14:textId="77777777"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מערכת התראות</w:t>
      </w:r>
    </w:p>
    <w:p w14:paraId="5306F732" w14:textId="77777777" w:rsidR="00F41349" w:rsidRPr="00F41349" w:rsidRDefault="00F41349" w:rsidP="00F4134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דוחות תקופתיים</w:t>
      </w:r>
    </w:p>
    <w:p w14:paraId="4D461DCB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נספח ד׳: תכנית יישום מפורטת</w:t>
      </w:r>
    </w:p>
    <w:p w14:paraId="15F1CC6A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אבני דרך עיקריות</w:t>
      </w:r>
    </w:p>
    <w:p w14:paraId="783BC5E9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שלב א׳: הכנה (0-3 חודשים)</w:t>
      </w:r>
    </w:p>
    <w:p w14:paraId="28247FD2" w14:textId="77777777"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1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1B485EA7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צוות היגוי</w:t>
      </w:r>
    </w:p>
    <w:p w14:paraId="4263EB75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גיבוש נהלים</w:t>
      </w:r>
    </w:p>
    <w:p w14:paraId="0E4CC997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בחירת אתרי פיילוט</w:t>
      </w:r>
    </w:p>
    <w:p w14:paraId="32DE506A" w14:textId="77777777"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2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15BFD2F2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</w:t>
      </w:r>
    </w:p>
    <w:p w14:paraId="7B0C389F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גיוס צוות ראשוני</w:t>
      </w:r>
    </w:p>
    <w:p w14:paraId="1EE51A22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תחילת הכשרות</w:t>
      </w:r>
    </w:p>
    <w:p w14:paraId="56285341" w14:textId="77777777" w:rsidR="00F41349" w:rsidRPr="00F41349" w:rsidRDefault="00F41349" w:rsidP="00F4134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3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640EDAB3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השלמת הכשרות</w:t>
      </w:r>
    </w:p>
    <w:p w14:paraId="28E8E90F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הקמת מערכות</w:t>
      </w:r>
    </w:p>
    <w:p w14:paraId="0A41AABC" w14:textId="77777777" w:rsidR="00F41349" w:rsidRPr="00F41349" w:rsidRDefault="00F41349" w:rsidP="00F4134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תיאום עם שותפים</w:t>
      </w:r>
    </w:p>
    <w:p w14:paraId="143FB05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שלב ב׳: פיילוט (3-6 חודשים)</w:t>
      </w:r>
    </w:p>
    <w:p w14:paraId="6A5BA183" w14:textId="77777777" w:rsidR="00F41349" w:rsidRPr="00F41349" w:rsidRDefault="00F41349" w:rsidP="00F413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4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584FFE1F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התחלת פעילות</w:t>
      </w:r>
    </w:p>
    <w:p w14:paraId="0FD4DBCF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גיוס משתתפים</w:t>
      </w:r>
    </w:p>
    <w:p w14:paraId="740140EE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הפעלת שירותים</w:t>
      </w:r>
    </w:p>
    <w:p w14:paraId="6F24D528" w14:textId="77777777" w:rsidR="00F41349" w:rsidRPr="00F41349" w:rsidRDefault="00F41349" w:rsidP="00F413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חודש 5-6</w:t>
      </w: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312528B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מעקב והתאמות</w:t>
      </w:r>
    </w:p>
    <w:p w14:paraId="20F597CF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איסוף נתונים</w:t>
      </w:r>
    </w:p>
    <w:p w14:paraId="08CD96AD" w14:textId="77777777" w:rsidR="00F41349" w:rsidRPr="00F41349" w:rsidRDefault="00F41349" w:rsidP="00F4134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הפקת לקחים</w:t>
      </w:r>
    </w:p>
    <w:p w14:paraId="521A2058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4134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תקציב ומשאבים נדרשים</w:t>
      </w:r>
    </w:p>
    <w:p w14:paraId="4F57C455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א. תקציב הקמה</w:t>
      </w:r>
    </w:p>
    <w:p w14:paraId="7513CE16" w14:textId="77777777"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פיתוח תשתיות</w:t>
      </w:r>
    </w:p>
    <w:p w14:paraId="13D620B3" w14:textId="77777777"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הכשרות והדרכות</w:t>
      </w:r>
    </w:p>
    <w:p w14:paraId="18B12C80" w14:textId="77777777" w:rsidR="00F41349" w:rsidRPr="00F41349" w:rsidRDefault="00F41349" w:rsidP="00F413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מערכות מידע</w:t>
      </w:r>
    </w:p>
    <w:p w14:paraId="6004EA30" w14:textId="77777777" w:rsidR="00F41349" w:rsidRPr="00F41349" w:rsidRDefault="00F41349" w:rsidP="00F4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349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ב. תקציב שוטף</w:t>
      </w:r>
    </w:p>
    <w:p w14:paraId="37991C6A" w14:textId="77777777"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כוח אדם</w:t>
      </w:r>
    </w:p>
    <w:p w14:paraId="07E3D458" w14:textId="77777777"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תפעול שירותים</w:t>
      </w:r>
    </w:p>
    <w:p w14:paraId="4A55F289" w14:textId="77777777" w:rsidR="00F41349" w:rsidRPr="00F41349" w:rsidRDefault="00F41349" w:rsidP="00F413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 xml:space="preserve">מעקב </w:t>
      </w:r>
      <w:proofErr w:type="spellStart"/>
      <w:r w:rsidRPr="00F41349">
        <w:rPr>
          <w:rFonts w:ascii="Times New Roman" w:eastAsia="Times New Roman" w:hAnsi="Times New Roman" w:cs="Times New Roman"/>
          <w:sz w:val="24"/>
          <w:szCs w:val="24"/>
          <w:rtl/>
        </w:rPr>
        <w:t>והערכ</w:t>
      </w:r>
      <w:proofErr w:type="spellEnd"/>
    </w:p>
    <w:p w14:paraId="5E463EF2" w14:textId="77777777" w:rsidR="00F41349" w:rsidRDefault="00F41349" w:rsidP="00F41349">
      <w:pPr>
        <w:rPr>
          <w:rtl/>
        </w:rPr>
      </w:pPr>
    </w:p>
    <w:sectPr w:rsidR="00F41349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96581"/>
    <w:multiLevelType w:val="multilevel"/>
    <w:tmpl w:val="BDD2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1C2"/>
    <w:multiLevelType w:val="multilevel"/>
    <w:tmpl w:val="B5DE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A70B9"/>
    <w:multiLevelType w:val="multilevel"/>
    <w:tmpl w:val="628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422BE"/>
    <w:multiLevelType w:val="multilevel"/>
    <w:tmpl w:val="2F0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D1694"/>
    <w:multiLevelType w:val="multilevel"/>
    <w:tmpl w:val="AD6C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A36D5"/>
    <w:multiLevelType w:val="multilevel"/>
    <w:tmpl w:val="71B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B7DD6"/>
    <w:multiLevelType w:val="multilevel"/>
    <w:tmpl w:val="A2D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F4C02"/>
    <w:multiLevelType w:val="multilevel"/>
    <w:tmpl w:val="35A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D2D33"/>
    <w:multiLevelType w:val="multilevel"/>
    <w:tmpl w:val="53BA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7CE8"/>
    <w:multiLevelType w:val="multilevel"/>
    <w:tmpl w:val="34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301EB"/>
    <w:multiLevelType w:val="multilevel"/>
    <w:tmpl w:val="6BF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2471D"/>
    <w:multiLevelType w:val="multilevel"/>
    <w:tmpl w:val="DEB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15EC3"/>
    <w:multiLevelType w:val="multilevel"/>
    <w:tmpl w:val="414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91F67"/>
    <w:multiLevelType w:val="multilevel"/>
    <w:tmpl w:val="EA9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E4096"/>
    <w:multiLevelType w:val="multilevel"/>
    <w:tmpl w:val="F712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A363C"/>
    <w:multiLevelType w:val="multilevel"/>
    <w:tmpl w:val="A5B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50A2F"/>
    <w:multiLevelType w:val="multilevel"/>
    <w:tmpl w:val="D87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12C17"/>
    <w:multiLevelType w:val="multilevel"/>
    <w:tmpl w:val="330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E7F57"/>
    <w:multiLevelType w:val="multilevel"/>
    <w:tmpl w:val="F9165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11249C"/>
    <w:multiLevelType w:val="multilevel"/>
    <w:tmpl w:val="527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42DC5"/>
    <w:multiLevelType w:val="multilevel"/>
    <w:tmpl w:val="302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D0075"/>
    <w:multiLevelType w:val="multilevel"/>
    <w:tmpl w:val="83F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5082A"/>
    <w:multiLevelType w:val="multilevel"/>
    <w:tmpl w:val="C24E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52723"/>
    <w:multiLevelType w:val="multilevel"/>
    <w:tmpl w:val="564A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A96466"/>
    <w:multiLevelType w:val="multilevel"/>
    <w:tmpl w:val="D424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F3F70"/>
    <w:multiLevelType w:val="multilevel"/>
    <w:tmpl w:val="EA1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3447D"/>
    <w:multiLevelType w:val="multilevel"/>
    <w:tmpl w:val="6C5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81FF9"/>
    <w:multiLevelType w:val="multilevel"/>
    <w:tmpl w:val="98E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7572E"/>
    <w:multiLevelType w:val="multilevel"/>
    <w:tmpl w:val="7A88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E4472D"/>
    <w:multiLevelType w:val="multilevel"/>
    <w:tmpl w:val="B486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C314DA"/>
    <w:multiLevelType w:val="multilevel"/>
    <w:tmpl w:val="526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B72C4"/>
    <w:multiLevelType w:val="multilevel"/>
    <w:tmpl w:val="50C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03140">
    <w:abstractNumId w:val="20"/>
  </w:num>
  <w:num w:numId="2" w16cid:durableId="2072994233">
    <w:abstractNumId w:val="14"/>
  </w:num>
  <w:num w:numId="3" w16cid:durableId="1308242967">
    <w:abstractNumId w:val="25"/>
  </w:num>
  <w:num w:numId="4" w16cid:durableId="458228298">
    <w:abstractNumId w:val="24"/>
  </w:num>
  <w:num w:numId="5" w16cid:durableId="1088381889">
    <w:abstractNumId w:val="31"/>
  </w:num>
  <w:num w:numId="6" w16cid:durableId="1912809721">
    <w:abstractNumId w:val="22"/>
  </w:num>
  <w:num w:numId="7" w16cid:durableId="395861242">
    <w:abstractNumId w:val="2"/>
  </w:num>
  <w:num w:numId="8" w16cid:durableId="29184879">
    <w:abstractNumId w:val="17"/>
  </w:num>
  <w:num w:numId="9" w16cid:durableId="90318817">
    <w:abstractNumId w:val="11"/>
  </w:num>
  <w:num w:numId="10" w16cid:durableId="1652753640">
    <w:abstractNumId w:val="26"/>
  </w:num>
  <w:num w:numId="11" w16cid:durableId="147748826">
    <w:abstractNumId w:val="10"/>
  </w:num>
  <w:num w:numId="12" w16cid:durableId="289167521">
    <w:abstractNumId w:val="19"/>
  </w:num>
  <w:num w:numId="13" w16cid:durableId="1632055934">
    <w:abstractNumId w:val="27"/>
  </w:num>
  <w:num w:numId="14" w16cid:durableId="1407414260">
    <w:abstractNumId w:val="3"/>
  </w:num>
  <w:num w:numId="15" w16cid:durableId="668599009">
    <w:abstractNumId w:val="8"/>
  </w:num>
  <w:num w:numId="16" w16cid:durableId="1700664285">
    <w:abstractNumId w:val="9"/>
  </w:num>
  <w:num w:numId="17" w16cid:durableId="1257131261">
    <w:abstractNumId w:val="0"/>
  </w:num>
  <w:num w:numId="18" w16cid:durableId="1695377654">
    <w:abstractNumId w:val="21"/>
  </w:num>
  <w:num w:numId="19" w16cid:durableId="784080053">
    <w:abstractNumId w:val="12"/>
  </w:num>
  <w:num w:numId="20" w16cid:durableId="2038312119">
    <w:abstractNumId w:val="15"/>
  </w:num>
  <w:num w:numId="21" w16cid:durableId="1227494589">
    <w:abstractNumId w:val="28"/>
  </w:num>
  <w:num w:numId="22" w16cid:durableId="697778647">
    <w:abstractNumId w:val="30"/>
  </w:num>
  <w:num w:numId="23" w16cid:durableId="553274440">
    <w:abstractNumId w:val="16"/>
  </w:num>
  <w:num w:numId="24" w16cid:durableId="499078140">
    <w:abstractNumId w:val="18"/>
  </w:num>
  <w:num w:numId="25" w16cid:durableId="1911502992">
    <w:abstractNumId w:val="1"/>
  </w:num>
  <w:num w:numId="26" w16cid:durableId="1342050727">
    <w:abstractNumId w:val="5"/>
  </w:num>
  <w:num w:numId="27" w16cid:durableId="804085416">
    <w:abstractNumId w:val="4"/>
  </w:num>
  <w:num w:numId="28" w16cid:durableId="815607986">
    <w:abstractNumId w:val="6"/>
  </w:num>
  <w:num w:numId="29" w16cid:durableId="1001346719">
    <w:abstractNumId w:val="29"/>
  </w:num>
  <w:num w:numId="30" w16cid:durableId="518665409">
    <w:abstractNumId w:val="23"/>
  </w:num>
  <w:num w:numId="31" w16cid:durableId="1890994314">
    <w:abstractNumId w:val="7"/>
  </w:num>
  <w:num w:numId="32" w16cid:durableId="12478104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349"/>
    <w:rsid w:val="000B260B"/>
    <w:rsid w:val="003D0B0A"/>
    <w:rsid w:val="0045014A"/>
    <w:rsid w:val="00501AEC"/>
    <w:rsid w:val="005870A8"/>
    <w:rsid w:val="0074787B"/>
    <w:rsid w:val="00776F0F"/>
    <w:rsid w:val="00B560CC"/>
    <w:rsid w:val="00E61E2D"/>
    <w:rsid w:val="00EB23D7"/>
    <w:rsid w:val="00F4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A362"/>
  <w15:chartTrackingRefBased/>
  <w15:docId w15:val="{F6990096-CB3B-45FF-85A1-ED4FC40F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F4134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134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134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413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F413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F413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a"/>
    <w:rsid w:val="00F413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F41349"/>
    <w:rPr>
      <w:b/>
      <w:bCs/>
    </w:rPr>
  </w:style>
  <w:style w:type="table" w:styleId="a4">
    <w:name w:val="Table Grid"/>
    <w:basedOn w:val="a1"/>
    <w:uiPriority w:val="59"/>
    <w:rsid w:val="00F41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D0B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D0B0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0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5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2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752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3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38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01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0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15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7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60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1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321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1013</Words>
  <Characters>5067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</cp:lastModifiedBy>
  <cp:revision>2</cp:revision>
  <cp:lastPrinted>2024-11-25T16:38:00Z</cp:lastPrinted>
  <dcterms:created xsi:type="dcterms:W3CDTF">2024-11-30T20:18:00Z</dcterms:created>
  <dcterms:modified xsi:type="dcterms:W3CDTF">2024-11-30T20:18:00Z</dcterms:modified>
</cp:coreProperties>
</file>