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D33CA" w14:textId="77777777" w:rsidR="00E45651" w:rsidRDefault="00000000">
      <w:pPr>
        <w:pStyle w:val="Title"/>
        <w:spacing w:before="57" w:line="360" w:lineRule="auto"/>
        <w:ind w:right="475"/>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 USING GAS SENSORS</w:t>
      </w:r>
    </w:p>
    <w:p w14:paraId="1F68BF66" w14:textId="77777777" w:rsidR="00E45651" w:rsidRDefault="00000000">
      <w:pPr>
        <w:pStyle w:val="Title"/>
        <w:spacing w:line="408" w:lineRule="exact"/>
      </w:pPr>
      <w:r>
        <w:t>LSTM</w:t>
      </w:r>
      <w:r>
        <w:rPr>
          <w:spacing w:val="-1"/>
        </w:rPr>
        <w:t xml:space="preserve"> </w:t>
      </w:r>
      <w:r>
        <w:t>ML</w:t>
      </w:r>
      <w:r>
        <w:rPr>
          <w:spacing w:val="-2"/>
        </w:rPr>
        <w:t xml:space="preserve"> </w:t>
      </w:r>
      <w:r>
        <w:t>MODEL</w:t>
      </w:r>
      <w:r>
        <w:rPr>
          <w:spacing w:val="-1"/>
        </w:rPr>
        <w:t xml:space="preserve"> </w:t>
      </w:r>
      <w:r>
        <w:t>AND</w:t>
      </w:r>
      <w:r>
        <w:rPr>
          <w:spacing w:val="-3"/>
        </w:rPr>
        <w:t xml:space="preserve"> </w:t>
      </w:r>
      <w:r>
        <w:t>ESP</w:t>
      </w:r>
      <w:r>
        <w:rPr>
          <w:spacing w:val="-2"/>
        </w:rPr>
        <w:t xml:space="preserve"> MODULE.</w:t>
      </w:r>
    </w:p>
    <w:p w14:paraId="10837EEE" w14:textId="77777777" w:rsidR="00E45651" w:rsidRDefault="00E45651">
      <w:pPr>
        <w:pStyle w:val="BodyText"/>
        <w:spacing w:before="194"/>
        <w:rPr>
          <w:b/>
          <w:sz w:val="36"/>
        </w:rPr>
      </w:pPr>
    </w:p>
    <w:p w14:paraId="1FA91FE5" w14:textId="77777777" w:rsidR="00E45651" w:rsidRDefault="00000000">
      <w:pPr>
        <w:pStyle w:val="Heading2"/>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14:paraId="363946D8" w14:textId="77777777" w:rsidR="00E45651" w:rsidRDefault="00E45651">
      <w:pPr>
        <w:pStyle w:val="BodyText"/>
        <w:spacing w:before="189"/>
        <w:rPr>
          <w:b/>
        </w:rPr>
      </w:pPr>
    </w:p>
    <w:p w14:paraId="4E5F9E37" w14:textId="77777777" w:rsidR="00E45651" w:rsidRDefault="00000000">
      <w:pPr>
        <w:ind w:left="469" w:right="716"/>
        <w:jc w:val="center"/>
        <w:rPr>
          <w:b/>
          <w:i/>
          <w:sz w:val="28"/>
        </w:rPr>
      </w:pPr>
      <w:r>
        <w:rPr>
          <w:b/>
          <w:i/>
          <w:sz w:val="28"/>
        </w:rPr>
        <w:t>submitted</w:t>
      </w:r>
      <w:r>
        <w:rPr>
          <w:b/>
          <w:i/>
          <w:spacing w:val="-17"/>
          <w:sz w:val="28"/>
        </w:rPr>
        <w:t xml:space="preserve"> </w:t>
      </w:r>
      <w:r>
        <w:rPr>
          <w:b/>
          <w:i/>
          <w:spacing w:val="-5"/>
          <w:sz w:val="28"/>
        </w:rPr>
        <w:t>by</w:t>
      </w:r>
    </w:p>
    <w:p w14:paraId="45458457" w14:textId="77777777" w:rsidR="00E45651" w:rsidRDefault="00E45651">
      <w:pPr>
        <w:pStyle w:val="BodyText"/>
        <w:spacing w:before="97" w:after="1"/>
        <w:rPr>
          <w:b/>
          <w:i/>
          <w:sz w:val="20"/>
        </w:rPr>
      </w:pPr>
    </w:p>
    <w:tbl>
      <w:tblPr>
        <w:tblW w:w="0" w:type="auto"/>
        <w:tblInd w:w="2579" w:type="dxa"/>
        <w:tblLayout w:type="fixed"/>
        <w:tblCellMar>
          <w:left w:w="0" w:type="dxa"/>
          <w:right w:w="0" w:type="dxa"/>
        </w:tblCellMar>
        <w:tblLook w:val="01E0" w:firstRow="1" w:lastRow="1" w:firstColumn="1" w:lastColumn="1" w:noHBand="0" w:noVBand="0"/>
      </w:tblPr>
      <w:tblGrid>
        <w:gridCol w:w="2613"/>
        <w:gridCol w:w="2347"/>
      </w:tblGrid>
      <w:tr w:rsidR="00E45651" w14:paraId="25DA0258" w14:textId="77777777">
        <w:trPr>
          <w:trHeight w:val="312"/>
        </w:trPr>
        <w:tc>
          <w:tcPr>
            <w:tcW w:w="2613" w:type="dxa"/>
          </w:tcPr>
          <w:p w14:paraId="16F2C7B6" w14:textId="77777777" w:rsidR="00E45651" w:rsidRDefault="00000000">
            <w:pPr>
              <w:pStyle w:val="TableParagraph"/>
              <w:spacing w:line="293" w:lineRule="exact"/>
              <w:ind w:left="74"/>
              <w:rPr>
                <w:b/>
                <w:sz w:val="28"/>
              </w:rPr>
            </w:pPr>
            <w:r>
              <w:rPr>
                <w:b/>
                <w:spacing w:val="-2"/>
                <w:sz w:val="28"/>
              </w:rPr>
              <w:t>ARAVIND</w:t>
            </w:r>
            <w:r>
              <w:rPr>
                <w:b/>
                <w:spacing w:val="-7"/>
                <w:sz w:val="28"/>
              </w:rPr>
              <w:t xml:space="preserve"> </w:t>
            </w:r>
            <w:r>
              <w:rPr>
                <w:b/>
                <w:spacing w:val="-10"/>
                <w:sz w:val="28"/>
              </w:rPr>
              <w:t>D</w:t>
            </w:r>
          </w:p>
        </w:tc>
        <w:tc>
          <w:tcPr>
            <w:tcW w:w="2347" w:type="dxa"/>
          </w:tcPr>
          <w:p w14:paraId="7AE45D3E" w14:textId="77777777" w:rsidR="00E45651" w:rsidRDefault="00000000">
            <w:pPr>
              <w:pStyle w:val="TableParagraph"/>
              <w:spacing w:line="293" w:lineRule="exact"/>
              <w:ind w:right="52"/>
              <w:jc w:val="right"/>
              <w:rPr>
                <w:b/>
                <w:sz w:val="28"/>
              </w:rPr>
            </w:pPr>
            <w:r>
              <w:rPr>
                <w:b/>
                <w:spacing w:val="-5"/>
                <w:sz w:val="28"/>
              </w:rPr>
              <w:t>-</w:t>
            </w:r>
            <w:r>
              <w:rPr>
                <w:b/>
                <w:spacing w:val="-2"/>
                <w:sz w:val="28"/>
              </w:rPr>
              <w:t>210701031</w:t>
            </w:r>
          </w:p>
        </w:tc>
      </w:tr>
      <w:tr w:rsidR="00E45651" w14:paraId="5E44A915" w14:textId="77777777">
        <w:trPr>
          <w:trHeight w:val="312"/>
        </w:trPr>
        <w:tc>
          <w:tcPr>
            <w:tcW w:w="2613" w:type="dxa"/>
          </w:tcPr>
          <w:p w14:paraId="3798B652" w14:textId="77777777" w:rsidR="00E45651" w:rsidRDefault="00000000">
            <w:pPr>
              <w:pStyle w:val="TableParagraph"/>
              <w:spacing w:line="293" w:lineRule="exact"/>
              <w:ind w:left="50"/>
              <w:rPr>
                <w:b/>
                <w:sz w:val="28"/>
              </w:rPr>
            </w:pPr>
            <w:r>
              <w:rPr>
                <w:b/>
                <w:sz w:val="28"/>
              </w:rPr>
              <w:t>AVINASH</w:t>
            </w:r>
            <w:r>
              <w:rPr>
                <w:b/>
                <w:spacing w:val="-8"/>
                <w:sz w:val="28"/>
              </w:rPr>
              <w:t xml:space="preserve"> </w:t>
            </w:r>
            <w:r>
              <w:rPr>
                <w:b/>
                <w:spacing w:val="-10"/>
                <w:sz w:val="28"/>
              </w:rPr>
              <w:t>N</w:t>
            </w:r>
          </w:p>
        </w:tc>
        <w:tc>
          <w:tcPr>
            <w:tcW w:w="2347" w:type="dxa"/>
          </w:tcPr>
          <w:p w14:paraId="78974526" w14:textId="77777777" w:rsidR="00E45651" w:rsidRDefault="00000000">
            <w:pPr>
              <w:pStyle w:val="TableParagraph"/>
              <w:spacing w:line="293" w:lineRule="exact"/>
              <w:ind w:right="47"/>
              <w:jc w:val="right"/>
              <w:rPr>
                <w:b/>
                <w:sz w:val="28"/>
              </w:rPr>
            </w:pPr>
            <w:r>
              <w:rPr>
                <w:b/>
                <w:spacing w:val="-5"/>
                <w:sz w:val="28"/>
              </w:rPr>
              <w:t>-</w:t>
            </w:r>
            <w:r>
              <w:rPr>
                <w:b/>
                <w:spacing w:val="-2"/>
                <w:sz w:val="28"/>
              </w:rPr>
              <w:t>210701036</w:t>
            </w:r>
          </w:p>
        </w:tc>
      </w:tr>
    </w:tbl>
    <w:p w14:paraId="0B176239" w14:textId="77777777" w:rsidR="00E45651" w:rsidRDefault="00E45651">
      <w:pPr>
        <w:pStyle w:val="BodyText"/>
        <w:rPr>
          <w:b/>
          <w:i/>
        </w:rPr>
      </w:pPr>
    </w:p>
    <w:p w14:paraId="1B1FE526" w14:textId="77777777" w:rsidR="00E45651" w:rsidRDefault="00E45651">
      <w:pPr>
        <w:pStyle w:val="BodyText"/>
        <w:spacing w:before="268"/>
        <w:rPr>
          <w:b/>
          <w:i/>
        </w:rPr>
      </w:pPr>
    </w:p>
    <w:p w14:paraId="31A69E60" w14:textId="77777777" w:rsidR="00E45651" w:rsidRDefault="00000000">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14:paraId="60168BDC" w14:textId="77777777" w:rsidR="00E45651" w:rsidRDefault="00E45651">
      <w:pPr>
        <w:pStyle w:val="BodyText"/>
        <w:spacing w:before="230"/>
        <w:rPr>
          <w:b/>
          <w:i/>
        </w:rPr>
      </w:pPr>
    </w:p>
    <w:p w14:paraId="5C005F98" w14:textId="77777777" w:rsidR="00E45651" w:rsidRDefault="00000000">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14:paraId="156040E8" w14:textId="77777777" w:rsidR="00E45651" w:rsidRDefault="00000000">
      <w:pPr>
        <w:spacing w:before="187"/>
        <w:ind w:left="469" w:right="511"/>
        <w:jc w:val="center"/>
        <w:rPr>
          <w:b/>
          <w:i/>
          <w:sz w:val="28"/>
        </w:rPr>
      </w:pPr>
      <w:r>
        <w:rPr>
          <w:b/>
          <w:i/>
          <w:spacing w:val="-5"/>
          <w:sz w:val="28"/>
        </w:rPr>
        <w:t>in</w:t>
      </w:r>
    </w:p>
    <w:p w14:paraId="28A6D355" w14:textId="77777777" w:rsidR="00E45651" w:rsidRDefault="00000000">
      <w:pPr>
        <w:pStyle w:val="Heading2"/>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14:paraId="23062F8F" w14:textId="77777777" w:rsidR="00E45651" w:rsidRDefault="00E45651">
      <w:pPr>
        <w:pStyle w:val="BodyText"/>
        <w:rPr>
          <w:b/>
          <w:sz w:val="20"/>
        </w:rPr>
      </w:pPr>
    </w:p>
    <w:p w14:paraId="3F5B45F5" w14:textId="77777777" w:rsidR="00E45651" w:rsidRDefault="00000000">
      <w:pPr>
        <w:pStyle w:val="BodyText"/>
        <w:spacing w:before="218"/>
        <w:rPr>
          <w:b/>
          <w:sz w:val="20"/>
        </w:rPr>
      </w:pPr>
      <w:r>
        <w:rPr>
          <w:noProof/>
        </w:rPr>
        <w:drawing>
          <wp:anchor distT="0" distB="0" distL="0" distR="0" simplePos="0" relativeHeight="487587840" behindDoc="1" locked="0" layoutInCell="1" allowOverlap="1" wp14:anchorId="4204D7C1" wp14:editId="4ED5F076">
            <wp:simplePos x="0" y="0"/>
            <wp:positionH relativeFrom="page">
              <wp:posOffset>1960879</wp:posOffset>
            </wp:positionH>
            <wp:positionV relativeFrom="paragraph">
              <wp:posOffset>322655</wp:posOffset>
            </wp:positionV>
            <wp:extent cx="1065074" cy="1057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65074" cy="1057275"/>
                    </a:xfrm>
                    <a:prstGeom prst="rect">
                      <a:avLst/>
                    </a:prstGeom>
                  </pic:spPr>
                </pic:pic>
              </a:graphicData>
            </a:graphic>
          </wp:anchor>
        </w:drawing>
      </w:r>
      <w:r>
        <w:rPr>
          <w:noProof/>
        </w:rPr>
        <w:drawing>
          <wp:anchor distT="0" distB="0" distL="0" distR="0" simplePos="0" relativeHeight="487588352" behindDoc="1" locked="0" layoutInCell="1" allowOverlap="1" wp14:anchorId="0076C78C" wp14:editId="67D1EFD1">
            <wp:simplePos x="0" y="0"/>
            <wp:positionH relativeFrom="page">
              <wp:posOffset>4481195</wp:posOffset>
            </wp:positionH>
            <wp:positionV relativeFrom="paragraph">
              <wp:posOffset>299872</wp:posOffset>
            </wp:positionV>
            <wp:extent cx="1236345" cy="10896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6345" cy="1089660"/>
                    </a:xfrm>
                    <a:prstGeom prst="rect">
                      <a:avLst/>
                    </a:prstGeom>
                  </pic:spPr>
                </pic:pic>
              </a:graphicData>
            </a:graphic>
          </wp:anchor>
        </w:drawing>
      </w:r>
    </w:p>
    <w:p w14:paraId="2B97AD02" w14:textId="77777777" w:rsidR="00E45651" w:rsidRDefault="00E45651">
      <w:pPr>
        <w:pStyle w:val="BodyText"/>
        <w:rPr>
          <w:b/>
        </w:rPr>
      </w:pPr>
    </w:p>
    <w:p w14:paraId="74D4F9DE" w14:textId="77777777" w:rsidR="00E45651" w:rsidRDefault="00E45651">
      <w:pPr>
        <w:pStyle w:val="BodyText"/>
        <w:spacing w:before="183"/>
        <w:rPr>
          <w:b/>
        </w:rPr>
      </w:pPr>
    </w:p>
    <w:p w14:paraId="2982B92E" w14:textId="77777777" w:rsidR="00E45651" w:rsidRDefault="00000000">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14:paraId="1706D32F" w14:textId="77777777" w:rsidR="00E45651" w:rsidRDefault="00000000">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16"/>
          <w:sz w:val="32"/>
        </w:rPr>
        <w:t xml:space="preserve"> </w:t>
      </w:r>
      <w:r>
        <w:rPr>
          <w:b/>
          <w:spacing w:val="-5"/>
          <w:sz w:val="32"/>
        </w:rPr>
        <w:t>025</w:t>
      </w:r>
    </w:p>
    <w:p w14:paraId="7BE071C3" w14:textId="77777777" w:rsidR="00E45651" w:rsidRDefault="00E45651">
      <w:pPr>
        <w:pStyle w:val="BodyText"/>
        <w:rPr>
          <w:b/>
          <w:sz w:val="32"/>
        </w:rPr>
      </w:pPr>
    </w:p>
    <w:p w14:paraId="6C792ED0" w14:textId="77777777" w:rsidR="00E45651" w:rsidRDefault="00E45651">
      <w:pPr>
        <w:pStyle w:val="BodyText"/>
        <w:spacing w:before="330"/>
        <w:rPr>
          <w:b/>
          <w:sz w:val="32"/>
        </w:rPr>
      </w:pPr>
    </w:p>
    <w:p w14:paraId="0005CDD7" w14:textId="77777777" w:rsidR="00E45651" w:rsidRDefault="00000000">
      <w:pPr>
        <w:pStyle w:val="Heading2"/>
        <w:ind w:right="635"/>
        <w:jc w:val="center"/>
      </w:pPr>
      <w:bookmarkStart w:id="2" w:name="MAY_2024"/>
      <w:bookmarkEnd w:id="2"/>
      <w:r>
        <w:t>MAY</w:t>
      </w:r>
      <w:r>
        <w:rPr>
          <w:spacing w:val="-8"/>
        </w:rPr>
        <w:t xml:space="preserve"> </w:t>
      </w:r>
      <w:r>
        <w:rPr>
          <w:spacing w:val="-4"/>
        </w:rPr>
        <w:t>2024</w:t>
      </w:r>
    </w:p>
    <w:p w14:paraId="79B65059" w14:textId="77777777" w:rsidR="00E45651" w:rsidRDefault="00E45651">
      <w:pPr>
        <w:jc w:val="center"/>
        <w:sectPr w:rsidR="00E45651">
          <w:type w:val="continuous"/>
          <w:pgSz w:w="11920" w:h="16850"/>
          <w:pgMar w:top="18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55CB8" w14:textId="77777777" w:rsidR="00E45651" w:rsidRDefault="00000000">
      <w:pPr>
        <w:spacing w:before="65"/>
        <w:ind w:left="1261"/>
        <w:rPr>
          <w:b/>
          <w:sz w:val="34"/>
        </w:rPr>
      </w:pPr>
      <w:r>
        <w:rPr>
          <w:b/>
          <w:spacing w:val="-2"/>
          <w:sz w:val="34"/>
        </w:rPr>
        <w:lastRenderedPageBreak/>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14:paraId="3432E652" w14:textId="77777777" w:rsidR="00E45651" w:rsidRDefault="00E45651">
      <w:pPr>
        <w:pStyle w:val="BodyText"/>
        <w:spacing w:before="341"/>
        <w:rPr>
          <w:b/>
          <w:sz w:val="34"/>
        </w:rPr>
      </w:pPr>
    </w:p>
    <w:p w14:paraId="1FBAABB6" w14:textId="77777777" w:rsidR="00E45651" w:rsidRDefault="00000000">
      <w:pPr>
        <w:ind w:left="727" w:right="258"/>
        <w:jc w:val="center"/>
        <w:rPr>
          <w:b/>
          <w:sz w:val="32"/>
        </w:rPr>
      </w:pPr>
      <w:r>
        <w:rPr>
          <w:b/>
          <w:spacing w:val="-2"/>
          <w:sz w:val="32"/>
        </w:rPr>
        <w:t>BONAFIDE</w:t>
      </w:r>
      <w:r>
        <w:rPr>
          <w:b/>
          <w:spacing w:val="-7"/>
          <w:sz w:val="32"/>
        </w:rPr>
        <w:t xml:space="preserve"> </w:t>
      </w:r>
      <w:r>
        <w:rPr>
          <w:b/>
          <w:spacing w:val="-2"/>
          <w:sz w:val="32"/>
        </w:rPr>
        <w:t>CERTIFICATE</w:t>
      </w:r>
    </w:p>
    <w:p w14:paraId="575A2960" w14:textId="77777777" w:rsidR="00E45651" w:rsidRDefault="00E45651">
      <w:pPr>
        <w:pStyle w:val="BodyText"/>
        <w:rPr>
          <w:b/>
          <w:sz w:val="32"/>
        </w:rPr>
      </w:pPr>
    </w:p>
    <w:p w14:paraId="38F233EC" w14:textId="77777777" w:rsidR="00E45651" w:rsidRDefault="00E45651">
      <w:pPr>
        <w:pStyle w:val="BodyText"/>
        <w:spacing w:before="8"/>
        <w:rPr>
          <w:b/>
          <w:sz w:val="32"/>
        </w:rPr>
      </w:pPr>
    </w:p>
    <w:p w14:paraId="3EBEBBBA" w14:textId="77777777" w:rsidR="00E45651" w:rsidRDefault="00000000">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14:paraId="3634A3FD" w14:textId="77777777" w:rsidR="00E45651" w:rsidRDefault="00000000">
      <w:pPr>
        <w:pStyle w:val="BodyText"/>
        <w:spacing w:line="480" w:lineRule="auto"/>
        <w:ind w:left="728" w:right="440"/>
        <w:jc w:val="both"/>
        <w:rPr>
          <w:sz w:val="22"/>
        </w:rPr>
      </w:pPr>
      <w:r>
        <w:t>bonafide</w:t>
      </w:r>
      <w:r>
        <w:rPr>
          <w:spacing w:val="-18"/>
        </w:rPr>
        <w:t xml:space="preserve"> </w:t>
      </w:r>
      <w:r>
        <w:t>work</w:t>
      </w:r>
      <w:r>
        <w:rPr>
          <w:spacing w:val="-17"/>
        </w:rPr>
        <w:t xml:space="preserve"> </w:t>
      </w:r>
      <w:r>
        <w:t>“</w:t>
      </w:r>
      <w:r>
        <w:rPr>
          <w:spacing w:val="-18"/>
        </w:rPr>
        <w:t xml:space="preserve"> </w:t>
      </w:r>
      <w:r>
        <w:rPr>
          <w:b/>
        </w:rPr>
        <w:t>ARAVIND</w:t>
      </w:r>
      <w:r>
        <w:rPr>
          <w:b/>
          <w:spacing w:val="-17"/>
        </w:rPr>
        <w:t xml:space="preserve"> </w:t>
      </w:r>
      <w:r>
        <w:rPr>
          <w:b/>
        </w:rPr>
        <w:t>D-210701031,</w:t>
      </w:r>
      <w:r>
        <w:rPr>
          <w:b/>
          <w:spacing w:val="-18"/>
        </w:rPr>
        <w:t xml:space="preserve"> </w:t>
      </w:r>
      <w:r>
        <w:rPr>
          <w:b/>
        </w:rPr>
        <w:t>AVINASH</w:t>
      </w:r>
      <w:r>
        <w:rPr>
          <w:b/>
          <w:spacing w:val="-17"/>
        </w:rPr>
        <w:t xml:space="preserve"> </w:t>
      </w:r>
      <w:r>
        <w:rPr>
          <w:b/>
        </w:rPr>
        <w:t>N-210701036</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14:paraId="1C83FD73" w14:textId="77777777" w:rsidR="00E45651" w:rsidRDefault="00E45651">
      <w:pPr>
        <w:pStyle w:val="BodyText"/>
      </w:pPr>
    </w:p>
    <w:p w14:paraId="0E9EE4C5" w14:textId="77777777" w:rsidR="00E45651" w:rsidRDefault="00E45651">
      <w:pPr>
        <w:pStyle w:val="BodyText"/>
        <w:spacing w:before="278"/>
      </w:pPr>
    </w:p>
    <w:p w14:paraId="00BB11B1" w14:textId="77777777" w:rsidR="00E45651" w:rsidRDefault="00000000">
      <w:pPr>
        <w:pStyle w:val="Heading2"/>
        <w:ind w:left="1018"/>
      </w:pPr>
      <w:bookmarkStart w:id="3" w:name="SIGNATURE"/>
      <w:bookmarkEnd w:id="3"/>
      <w:r>
        <w:rPr>
          <w:spacing w:val="-2"/>
        </w:rPr>
        <w:t>SIGNATURE</w:t>
      </w:r>
    </w:p>
    <w:p w14:paraId="23A268A7" w14:textId="4C3864E0" w:rsidR="00E45651" w:rsidRDefault="008B5E5B">
      <w:pPr>
        <w:pStyle w:val="BodyText"/>
        <w:spacing w:before="256"/>
        <w:ind w:left="1018"/>
      </w:pPr>
      <w:r>
        <w:rPr>
          <w:spacing w:val="-2"/>
        </w:rPr>
        <w:t xml:space="preserve">DR.S.VINOD KUMAR </w:t>
      </w:r>
    </w:p>
    <w:p w14:paraId="28958EBC" w14:textId="77777777" w:rsidR="00E45651" w:rsidRDefault="00000000">
      <w:pPr>
        <w:pStyle w:val="Heading2"/>
        <w:spacing w:before="271"/>
        <w:ind w:left="1018"/>
      </w:pPr>
      <w:bookmarkStart w:id="4" w:name="SUPERVISOR"/>
      <w:bookmarkEnd w:id="4"/>
      <w:r>
        <w:rPr>
          <w:spacing w:val="-2"/>
        </w:rPr>
        <w:t>SUPERVISOR</w:t>
      </w:r>
    </w:p>
    <w:p w14:paraId="0C918CE4" w14:textId="07449696" w:rsidR="00E45651" w:rsidRDefault="00000000">
      <w:pPr>
        <w:pStyle w:val="BodyText"/>
        <w:spacing w:before="255"/>
        <w:ind w:left="1004"/>
      </w:pPr>
      <w:r>
        <w:rPr>
          <w:spacing w:val="-2"/>
        </w:rPr>
        <w:t>Professor</w:t>
      </w:r>
    </w:p>
    <w:p w14:paraId="46D6C6B4" w14:textId="77777777" w:rsidR="00E45651" w:rsidRDefault="00000000">
      <w:pPr>
        <w:pStyle w:val="BodyText"/>
        <w:spacing w:before="273" w:line="436" w:lineRule="auto"/>
        <w:ind w:left="1018" w:right="3926" w:hanging="15"/>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14:paraId="3891CE9B" w14:textId="77777777" w:rsidR="00E45651" w:rsidRDefault="00000000">
      <w:pPr>
        <w:pStyle w:val="BodyText"/>
        <w:spacing w:line="309" w:lineRule="exact"/>
        <w:ind w:left="1018"/>
      </w:pPr>
      <w:r>
        <w:t>Chennai</w:t>
      </w:r>
      <w:r>
        <w:rPr>
          <w:spacing w:val="-9"/>
        </w:rPr>
        <w:t xml:space="preserve"> </w:t>
      </w:r>
      <w:r>
        <w:t>-</w:t>
      </w:r>
      <w:r>
        <w:rPr>
          <w:spacing w:val="-10"/>
        </w:rPr>
        <w:t xml:space="preserve"> </w:t>
      </w:r>
      <w:r>
        <w:t>602</w:t>
      </w:r>
      <w:r>
        <w:rPr>
          <w:spacing w:val="-6"/>
        </w:rPr>
        <w:t xml:space="preserve"> </w:t>
      </w:r>
      <w:r>
        <w:rPr>
          <w:spacing w:val="-5"/>
        </w:rPr>
        <w:t>105</w:t>
      </w:r>
    </w:p>
    <w:p w14:paraId="4CAFDEFC" w14:textId="77777777" w:rsidR="00E45651" w:rsidRDefault="00E45651">
      <w:pPr>
        <w:pStyle w:val="BodyText"/>
        <w:spacing w:before="237"/>
      </w:pPr>
    </w:p>
    <w:p w14:paraId="120A38C0" w14:textId="77777777" w:rsidR="00E45651" w:rsidRDefault="00000000">
      <w:pPr>
        <w:pStyle w:val="BodyText"/>
        <w:tabs>
          <w:tab w:val="left" w:pos="10011"/>
        </w:tabs>
        <w:ind w:left="1018"/>
      </w:pPr>
      <w:r>
        <w:t>Submitted to Project Viva-Voce Examination held on</w:t>
      </w:r>
      <w:r>
        <w:rPr>
          <w:spacing w:val="77"/>
        </w:rPr>
        <w:t xml:space="preserve"> </w:t>
      </w:r>
      <w:r>
        <w:rPr>
          <w:u w:val="thick"/>
        </w:rPr>
        <w:tab/>
      </w:r>
    </w:p>
    <w:p w14:paraId="2D2FD101" w14:textId="77777777" w:rsidR="00E45651" w:rsidRDefault="00E45651">
      <w:pPr>
        <w:pStyle w:val="BodyText"/>
        <w:rPr>
          <w:sz w:val="26"/>
        </w:rPr>
      </w:pPr>
    </w:p>
    <w:p w14:paraId="1E71D022" w14:textId="77777777" w:rsidR="00E45651" w:rsidRDefault="00E45651">
      <w:pPr>
        <w:pStyle w:val="BodyText"/>
        <w:rPr>
          <w:sz w:val="26"/>
        </w:rPr>
      </w:pPr>
    </w:p>
    <w:p w14:paraId="0F4A67BF" w14:textId="77777777" w:rsidR="00E45651" w:rsidRDefault="00E45651">
      <w:pPr>
        <w:pStyle w:val="BodyText"/>
        <w:rPr>
          <w:sz w:val="26"/>
        </w:rPr>
      </w:pPr>
    </w:p>
    <w:p w14:paraId="347AB120" w14:textId="77777777" w:rsidR="00E45651" w:rsidRDefault="00E45651">
      <w:pPr>
        <w:pStyle w:val="BodyText"/>
        <w:spacing w:before="15"/>
        <w:rPr>
          <w:sz w:val="26"/>
        </w:rPr>
      </w:pPr>
    </w:p>
    <w:p w14:paraId="61E9EEF1" w14:textId="77777777" w:rsidR="00E45651" w:rsidRDefault="00000000">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14:paraId="668076FB" w14:textId="77777777" w:rsidR="00E45651" w:rsidRDefault="00E45651">
      <w:pPr>
        <w:rPr>
          <w:sz w:val="26"/>
        </w:rPr>
        <w:sectPr w:rsidR="00E45651">
          <w:pgSz w:w="11920" w:h="16850"/>
          <w:pgMar w:top="15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615672" w14:textId="77777777" w:rsidR="00E45651" w:rsidRDefault="00000000">
      <w:pPr>
        <w:pStyle w:val="Heading2"/>
        <w:spacing w:before="76"/>
        <w:ind w:right="727"/>
        <w:jc w:val="center"/>
      </w:pPr>
      <w:bookmarkStart w:id="5" w:name="ABSTRACT"/>
      <w:bookmarkEnd w:id="5"/>
      <w:r>
        <w:rPr>
          <w:spacing w:val="-2"/>
        </w:rPr>
        <w:lastRenderedPageBreak/>
        <w:t>ABSTRACT</w:t>
      </w:r>
    </w:p>
    <w:p w14:paraId="563E3665" w14:textId="77777777" w:rsidR="00E45651" w:rsidRDefault="00E45651">
      <w:pPr>
        <w:pStyle w:val="BodyText"/>
        <w:rPr>
          <w:b/>
        </w:rPr>
      </w:pPr>
    </w:p>
    <w:p w14:paraId="2BB99882" w14:textId="77777777" w:rsidR="00E45651" w:rsidRDefault="00E45651">
      <w:pPr>
        <w:pStyle w:val="BodyText"/>
        <w:spacing w:before="83"/>
        <w:rPr>
          <w:b/>
        </w:rPr>
      </w:pPr>
    </w:p>
    <w:p w14:paraId="0A1C8893"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w:t>
      </w:r>
      <w:r>
        <w:rPr>
          <w:spacing w:val="-5"/>
        </w:rPr>
        <w:t xml:space="preserve"> </w:t>
      </w:r>
      <w:r>
        <w:t>Control</w:t>
      </w:r>
      <w:r>
        <w:rPr>
          <w:spacing w:val="-11"/>
        </w:rPr>
        <w:t xml:space="preserve"> </w:t>
      </w:r>
      <w:r>
        <w:t>System</w:t>
      </w:r>
      <w:r>
        <w:rPr>
          <w:spacing w:val="-13"/>
        </w:rPr>
        <w:t xml:space="preserve"> </w:t>
      </w:r>
      <w:r>
        <w:t>in</w:t>
      </w:r>
      <w:r>
        <w:rPr>
          <w:spacing w:val="-12"/>
        </w:rPr>
        <w:t xml:space="preserve"> </w:t>
      </w:r>
      <w:r>
        <w:t>Industries</w:t>
      </w:r>
      <w:r>
        <w:rPr>
          <w:spacing w:val="-4"/>
        </w:rPr>
        <w:t xml:space="preserve"> </w:t>
      </w:r>
      <w:r>
        <w:t>Using</w:t>
      </w:r>
      <w:r>
        <w:rPr>
          <w:spacing w:val="-12"/>
        </w:rPr>
        <w:t xml:space="preserve"> </w:t>
      </w:r>
      <w:r>
        <w:t>Gas Sensor (MQ-X), AWS IoT, and ESP Module with anomaly detection using LSTM" is a novel solution</w:t>
      </w:r>
      <w:r>
        <w:rPr>
          <w:spacing w:val="-4"/>
        </w:rPr>
        <w:t xml:space="preserve"> </w:t>
      </w:r>
      <w:r>
        <w:t>aimed at</w:t>
      </w:r>
      <w:r>
        <w:rPr>
          <w:spacing w:val="-1"/>
        </w:rPr>
        <w:t xml:space="preserve"> </w:t>
      </w:r>
      <w:r>
        <w:t>enhancing safety</w:t>
      </w:r>
      <w:r>
        <w:rPr>
          <w:spacing w:val="-9"/>
        </w:rPr>
        <w:t xml:space="preserve"> </w:t>
      </w:r>
      <w:r>
        <w:t>and efficiency</w:t>
      </w:r>
      <w:r>
        <w:rPr>
          <w:spacing w:val="-3"/>
        </w:rPr>
        <w:t xml:space="preserve"> </w:t>
      </w:r>
      <w:r>
        <w:t>in industrial environments where LPG (liquefied</w:t>
      </w:r>
      <w:r>
        <w:rPr>
          <w:spacing w:val="-18"/>
        </w:rPr>
        <w:t xml:space="preserve"> </w:t>
      </w:r>
      <w:r>
        <w:t>petroleum</w:t>
      </w:r>
      <w:r>
        <w:rPr>
          <w:spacing w:val="-17"/>
        </w:rPr>
        <w:t xml:space="preserve"> </w:t>
      </w:r>
      <w:r>
        <w:t>gas)</w:t>
      </w:r>
      <w:r>
        <w:rPr>
          <w:spacing w:val="-18"/>
        </w:rPr>
        <w:t xml:space="preserve"> </w:t>
      </w:r>
      <w:r>
        <w:t>is</w:t>
      </w:r>
      <w:r>
        <w:rPr>
          <w:spacing w:val="-17"/>
        </w:rPr>
        <w:t xml:space="preserve"> </w:t>
      </w:r>
      <w:r>
        <w:t>used.</w:t>
      </w:r>
      <w:r>
        <w:rPr>
          <w:spacing w:val="-18"/>
        </w:rPr>
        <w:t xml:space="preserve"> </w:t>
      </w:r>
      <w:r>
        <w:t>The</w:t>
      </w:r>
      <w:r>
        <w:rPr>
          <w:spacing w:val="-17"/>
        </w:rPr>
        <w:t xml:space="preserve"> </w:t>
      </w:r>
      <w:r>
        <w:t>system</w:t>
      </w:r>
      <w:r>
        <w:rPr>
          <w:spacing w:val="-18"/>
        </w:rPr>
        <w:t xml:space="preserve"> </w:t>
      </w:r>
      <w:r>
        <w:t>is</w:t>
      </w:r>
      <w:r>
        <w:rPr>
          <w:spacing w:val="-17"/>
        </w:rPr>
        <w:t xml:space="preserve"> </w:t>
      </w:r>
      <w:r>
        <w:t>designed</w:t>
      </w:r>
      <w:r>
        <w:rPr>
          <w:spacing w:val="-18"/>
        </w:rPr>
        <w:t xml:space="preserve"> </w:t>
      </w:r>
      <w:r>
        <w:t>to</w:t>
      </w:r>
      <w:r>
        <w:rPr>
          <w:spacing w:val="-17"/>
        </w:rPr>
        <w:t xml:space="preserve"> </w:t>
      </w:r>
      <w:r>
        <w:t>detect</w:t>
      </w:r>
      <w:r>
        <w:rPr>
          <w:spacing w:val="-18"/>
        </w:rPr>
        <w:t xml:space="preserve"> </w:t>
      </w:r>
      <w:r>
        <w:t>gas</w:t>
      </w:r>
      <w:r>
        <w:rPr>
          <w:spacing w:val="-17"/>
        </w:rPr>
        <w:t xml:space="preserve"> </w:t>
      </w:r>
      <w:r>
        <w:t>emissions</w:t>
      </w:r>
      <w:r>
        <w:rPr>
          <w:spacing w:val="-18"/>
        </w:rPr>
        <w:t xml:space="preserve"> </w:t>
      </w:r>
      <w:r>
        <w:t>promptly and take immediate action to prevent potential hazards. The core components of the system</w:t>
      </w:r>
      <w:r>
        <w:rPr>
          <w:spacing w:val="-18"/>
        </w:rPr>
        <w:t xml:space="preserve"> </w:t>
      </w:r>
      <w:r>
        <w:t>include</w:t>
      </w:r>
      <w:r>
        <w:rPr>
          <w:spacing w:val="-11"/>
        </w:rPr>
        <w:t xml:space="preserve"> </w:t>
      </w:r>
      <w:r>
        <w:t>the</w:t>
      </w:r>
      <w:r>
        <w:rPr>
          <w:spacing w:val="-10"/>
        </w:rPr>
        <w:t xml:space="preserve"> </w:t>
      </w:r>
      <w:r>
        <w:t>MQ-X</w:t>
      </w:r>
      <w:r>
        <w:rPr>
          <w:spacing w:val="-10"/>
        </w:rPr>
        <w:t xml:space="preserve"> </w:t>
      </w:r>
      <w:r>
        <w:t>gas</w:t>
      </w:r>
      <w:r>
        <w:rPr>
          <w:spacing w:val="-10"/>
        </w:rPr>
        <w:t xml:space="preserve"> </w:t>
      </w:r>
      <w:r>
        <w:t>sensor</w:t>
      </w:r>
      <w:r>
        <w:rPr>
          <w:spacing w:val="-10"/>
        </w:rPr>
        <w:t xml:space="preserve"> </w:t>
      </w:r>
      <w:r>
        <w:t>for</w:t>
      </w:r>
      <w:r>
        <w:rPr>
          <w:spacing w:val="-10"/>
        </w:rPr>
        <w:t xml:space="preserve"> </w:t>
      </w:r>
      <w:r>
        <w:t>accurate</w:t>
      </w:r>
      <w:r>
        <w:rPr>
          <w:spacing w:val="-18"/>
        </w:rPr>
        <w:t xml:space="preserve"> </w:t>
      </w:r>
      <w:r>
        <w:t>and</w:t>
      </w:r>
      <w:r>
        <w:rPr>
          <w:spacing w:val="-15"/>
        </w:rPr>
        <w:t xml:space="preserve"> </w:t>
      </w:r>
      <w:r>
        <w:t>reliable</w:t>
      </w:r>
      <w:r>
        <w:rPr>
          <w:spacing w:val="-18"/>
        </w:rPr>
        <w:t xml:space="preserve"> </w:t>
      </w:r>
      <w:r>
        <w:t>gas</w:t>
      </w:r>
      <w:r>
        <w:rPr>
          <w:spacing w:val="-17"/>
        </w:rPr>
        <w:t xml:space="preserve"> </w:t>
      </w:r>
      <w:r>
        <w:t>detection,</w:t>
      </w:r>
      <w:r>
        <w:rPr>
          <w:spacing w:val="-18"/>
        </w:rPr>
        <w:t xml:space="preserve"> </w:t>
      </w:r>
      <w:r>
        <w:t>the</w:t>
      </w:r>
      <w:r>
        <w:rPr>
          <w:spacing w:val="-16"/>
        </w:rPr>
        <w:t xml:space="preserve"> </w:t>
      </w:r>
      <w:r>
        <w:t>AWS</w:t>
      </w:r>
      <w:r>
        <w:rPr>
          <w:spacing w:val="-18"/>
        </w:rPr>
        <w:t xml:space="preserve"> </w:t>
      </w:r>
      <w:r>
        <w:t>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The system's implementation has been tested, demonstrating its effectiveness in detecting gas leaks and preventing potential accidents. This solution represents</w:t>
      </w:r>
      <w:r>
        <w:rPr>
          <w:spacing w:val="-4"/>
        </w:rPr>
        <w:t xml:space="preserve"> </w:t>
      </w:r>
      <w:r>
        <w:t>a</w:t>
      </w:r>
      <w:r>
        <w:rPr>
          <w:spacing w:val="-6"/>
        </w:rPr>
        <w:t xml:space="preserve"> </w:t>
      </w:r>
      <w:r>
        <w:t>significant</w:t>
      </w:r>
      <w:r>
        <w:rPr>
          <w:spacing w:val="-6"/>
        </w:rPr>
        <w:t xml:space="preserve"> </w:t>
      </w:r>
      <w:r>
        <w:t>advancement in</w:t>
      </w:r>
      <w:r>
        <w:rPr>
          <w:spacing w:val="-7"/>
        </w:rPr>
        <w:t xml:space="preserve"> </w:t>
      </w:r>
      <w:r>
        <w:t>industrial</w:t>
      </w:r>
      <w:r>
        <w:rPr>
          <w:spacing w:val="-11"/>
        </w:rPr>
        <w:t xml:space="preserve"> </w:t>
      </w:r>
      <w:r>
        <w:t>safety</w:t>
      </w:r>
      <w:r>
        <w:rPr>
          <w:spacing w:val="-13"/>
        </w:rPr>
        <w:t xml:space="preserve"> </w:t>
      </w:r>
      <w:r>
        <w:t>practices,</w:t>
      </w:r>
      <w:r>
        <w:rPr>
          <w:spacing w:val="-3"/>
        </w:rPr>
        <w:t xml:space="preserve"> </w:t>
      </w:r>
      <w:r>
        <w:t>offering</w:t>
      </w:r>
      <w:r>
        <w:rPr>
          <w:spacing w:val="-7"/>
        </w:rPr>
        <w:t xml:space="preserve"> </w:t>
      </w:r>
      <w:r>
        <w:t>a</w:t>
      </w:r>
      <w:r>
        <w:rPr>
          <w:spacing w:val="-6"/>
        </w:rPr>
        <w:t xml:space="preserve"> </w:t>
      </w:r>
      <w:r>
        <w:t>reliable</w:t>
      </w:r>
      <w:r>
        <w:rPr>
          <w:spacing w:val="-7"/>
        </w:rPr>
        <w:t xml:space="preserve"> </w:t>
      </w:r>
      <w:r>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 Central to our solution is the integration of</w:t>
      </w:r>
      <w:r>
        <w:rPr>
          <w:spacing w:val="-2"/>
        </w:rPr>
        <w:t xml:space="preserve"> </w:t>
      </w:r>
      <w:r>
        <w:t>the MQ-X gas sensor for precise gas detection, the AWS IoT platform for real-time data management and monitoring, and the ESP module for controlling the gas valve. 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notifications.Our system has been rigorously tested, demonstrating its efficacy in detecting gas leaks and preventing potential accidents.</w:t>
      </w:r>
    </w:p>
    <w:p w14:paraId="03B01E9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930AC9" w14:textId="77777777" w:rsidR="00E45651" w:rsidRDefault="00000000">
      <w:pPr>
        <w:pStyle w:val="Heading2"/>
        <w:spacing w:before="76"/>
        <w:ind w:right="665"/>
        <w:jc w:val="center"/>
      </w:pPr>
      <w:bookmarkStart w:id="6" w:name="ACKNOWLEDGEMENT"/>
      <w:bookmarkEnd w:id="6"/>
      <w:r>
        <w:rPr>
          <w:spacing w:val="-2"/>
        </w:rPr>
        <w:lastRenderedPageBreak/>
        <w:t>ACKNOWLEDGEMENT</w:t>
      </w:r>
    </w:p>
    <w:p w14:paraId="221178C5" w14:textId="77777777" w:rsidR="00E45651" w:rsidRDefault="00E45651">
      <w:pPr>
        <w:pStyle w:val="BodyText"/>
        <w:spacing w:before="151"/>
        <w:rPr>
          <w:b/>
        </w:rPr>
      </w:pPr>
    </w:p>
    <w:p w14:paraId="1352D671" w14:textId="77777777" w:rsidR="00E45651" w:rsidRDefault="00000000">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Mr. Abhay Shankar Meganthan</w:t>
      </w:r>
      <w:r>
        <w:rPr>
          <w:sz w:val="28"/>
        </w:rPr>
        <w:t xml:space="preserve">, </w:t>
      </w:r>
      <w:r>
        <w:rPr>
          <w:b/>
          <w:sz w:val="28"/>
        </w:rPr>
        <w:t xml:space="preserve">B.E., M.S., </w:t>
      </w:r>
      <w:r>
        <w:rPr>
          <w:sz w:val="28"/>
        </w:rPr>
        <w:t>for providing us with the requisite infrastructure.</w:t>
      </w:r>
    </w:p>
    <w:p w14:paraId="6BF95B5B" w14:textId="77777777" w:rsidR="00E45651" w:rsidRDefault="00000000">
      <w:pPr>
        <w:spacing w:before="5" w:line="480" w:lineRule="auto"/>
        <w:ind w:left="860" w:right="1061" w:firstLine="72"/>
        <w:jc w:val="both"/>
        <w:rPr>
          <w:sz w:val="28"/>
        </w:rPr>
      </w:pPr>
      <w:r>
        <w:rPr>
          <w:sz w:val="28"/>
        </w:rPr>
        <w:t xml:space="preserve">We also express our sincere gratitude to our college principal, </w:t>
      </w:r>
      <w:r>
        <w:rPr>
          <w:b/>
          <w:sz w:val="28"/>
        </w:rPr>
        <w:t xml:space="preserve">Dr.S.N.Murugesan M.E., PhD., </w:t>
      </w:r>
      <w:r>
        <w:rPr>
          <w:sz w:val="28"/>
        </w:rPr>
        <w:t xml:space="preserve">and </w:t>
      </w:r>
      <w:r>
        <w:rPr>
          <w:b/>
          <w:sz w:val="28"/>
        </w:rPr>
        <w:t xml:space="preserve">Dr. P. Kumar M.E., Ph.D., Head of the Department of Computer Science and Engineering, </w:t>
      </w:r>
      <w:r>
        <w:rPr>
          <w:sz w:val="28"/>
        </w:rPr>
        <w:t xml:space="preserve">and our project guide </w:t>
      </w:r>
      <w:r>
        <w:rPr>
          <w:b/>
          <w:sz w:val="28"/>
        </w:rPr>
        <w:t xml:space="preserve">M </w:t>
      </w:r>
      <w:r>
        <w:rPr>
          <w:sz w:val="28"/>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583295A3" w14:textId="77777777" w:rsidR="00E45651" w:rsidRDefault="00E45651">
      <w:pPr>
        <w:spacing w:line="480" w:lineRule="auto"/>
        <w:jc w:val="both"/>
        <w:rPr>
          <w:sz w:val="28"/>
        </w:rPr>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452BD81E" w14:textId="77777777">
        <w:trPr>
          <w:trHeight w:val="357"/>
        </w:trPr>
        <w:tc>
          <w:tcPr>
            <w:tcW w:w="9725" w:type="dxa"/>
            <w:gridSpan w:val="3"/>
            <w:tcBorders>
              <w:top w:val="nil"/>
              <w:left w:val="nil"/>
              <w:right w:val="nil"/>
            </w:tcBorders>
          </w:tcPr>
          <w:p w14:paraId="27A3777E" w14:textId="77777777" w:rsidR="00E45651" w:rsidRDefault="00000000">
            <w:pPr>
              <w:pStyle w:val="TableParagraph"/>
              <w:spacing w:line="311" w:lineRule="exact"/>
              <w:ind w:left="144"/>
              <w:jc w:val="center"/>
              <w:rPr>
                <w:b/>
                <w:sz w:val="28"/>
              </w:rPr>
            </w:pPr>
            <w:r>
              <w:rPr>
                <w:b/>
                <w:sz w:val="28"/>
              </w:rPr>
              <w:lastRenderedPageBreak/>
              <w:t>TABLE</w:t>
            </w:r>
            <w:r>
              <w:rPr>
                <w:b/>
                <w:spacing w:val="-8"/>
                <w:sz w:val="28"/>
              </w:rPr>
              <w:t xml:space="preserve"> </w:t>
            </w:r>
            <w:r>
              <w:rPr>
                <w:b/>
                <w:sz w:val="28"/>
              </w:rPr>
              <w:t>OF</w:t>
            </w:r>
            <w:r>
              <w:rPr>
                <w:b/>
                <w:spacing w:val="-1"/>
                <w:sz w:val="28"/>
              </w:rPr>
              <w:t xml:space="preserve"> </w:t>
            </w:r>
            <w:r>
              <w:rPr>
                <w:b/>
                <w:spacing w:val="-2"/>
                <w:sz w:val="28"/>
              </w:rPr>
              <w:t>CONTENTS</w:t>
            </w:r>
          </w:p>
        </w:tc>
      </w:tr>
      <w:tr w:rsidR="00E45651" w14:paraId="19DB68B2" w14:textId="77777777">
        <w:trPr>
          <w:trHeight w:val="844"/>
        </w:trPr>
        <w:tc>
          <w:tcPr>
            <w:tcW w:w="2117" w:type="dxa"/>
          </w:tcPr>
          <w:p w14:paraId="3E0ECB58" w14:textId="77777777" w:rsidR="00E45651" w:rsidRDefault="00000000">
            <w:pPr>
              <w:pStyle w:val="TableParagraph"/>
              <w:spacing w:before="96"/>
              <w:ind w:left="817" w:right="359" w:hanging="440"/>
              <w:rPr>
                <w:b/>
                <w:sz w:val="28"/>
              </w:rPr>
            </w:pPr>
            <w:r>
              <w:rPr>
                <w:b/>
                <w:spacing w:val="-4"/>
                <w:sz w:val="28"/>
              </w:rPr>
              <w:t>CHAPTER NO.</w:t>
            </w:r>
          </w:p>
        </w:tc>
        <w:tc>
          <w:tcPr>
            <w:tcW w:w="6137" w:type="dxa"/>
          </w:tcPr>
          <w:p w14:paraId="589BBDA4" w14:textId="77777777" w:rsidR="00E45651" w:rsidRDefault="00000000">
            <w:pPr>
              <w:pStyle w:val="TableParagraph"/>
              <w:spacing w:before="96"/>
              <w:ind w:left="42"/>
              <w:jc w:val="center"/>
              <w:rPr>
                <w:b/>
                <w:sz w:val="28"/>
              </w:rPr>
            </w:pPr>
            <w:r>
              <w:rPr>
                <w:b/>
                <w:spacing w:val="-2"/>
                <w:sz w:val="28"/>
              </w:rPr>
              <w:t>TITLE</w:t>
            </w:r>
          </w:p>
        </w:tc>
        <w:tc>
          <w:tcPr>
            <w:tcW w:w="1471" w:type="dxa"/>
          </w:tcPr>
          <w:p w14:paraId="69C73223" w14:textId="77777777" w:rsidR="00E45651" w:rsidRDefault="00000000">
            <w:pPr>
              <w:pStyle w:val="TableParagraph"/>
              <w:spacing w:before="96"/>
              <w:ind w:left="40" w:right="13"/>
              <w:jc w:val="center"/>
              <w:rPr>
                <w:b/>
                <w:sz w:val="28"/>
              </w:rPr>
            </w:pPr>
            <w:r>
              <w:rPr>
                <w:b/>
                <w:sz w:val="28"/>
              </w:rPr>
              <w:t>PAGE</w:t>
            </w:r>
            <w:r>
              <w:rPr>
                <w:b/>
                <w:spacing w:val="-9"/>
                <w:sz w:val="28"/>
              </w:rPr>
              <w:t xml:space="preserve"> </w:t>
            </w:r>
            <w:r>
              <w:rPr>
                <w:b/>
                <w:spacing w:val="-5"/>
                <w:sz w:val="28"/>
              </w:rPr>
              <w:t>No.</w:t>
            </w:r>
          </w:p>
        </w:tc>
      </w:tr>
      <w:tr w:rsidR="00E45651" w14:paraId="0AA8FD73" w14:textId="77777777">
        <w:trPr>
          <w:trHeight w:val="987"/>
        </w:trPr>
        <w:tc>
          <w:tcPr>
            <w:tcW w:w="2117" w:type="dxa"/>
          </w:tcPr>
          <w:p w14:paraId="114C316F" w14:textId="77777777" w:rsidR="00E45651" w:rsidRDefault="00E45651">
            <w:pPr>
              <w:pStyle w:val="TableParagraph"/>
              <w:rPr>
                <w:sz w:val="28"/>
              </w:rPr>
            </w:pPr>
          </w:p>
        </w:tc>
        <w:tc>
          <w:tcPr>
            <w:tcW w:w="6137" w:type="dxa"/>
          </w:tcPr>
          <w:p w14:paraId="33112EB7" w14:textId="77777777" w:rsidR="00E45651" w:rsidRDefault="00000000">
            <w:pPr>
              <w:pStyle w:val="TableParagraph"/>
              <w:spacing w:before="95"/>
              <w:ind w:left="110"/>
              <w:rPr>
                <w:b/>
                <w:sz w:val="28"/>
              </w:rPr>
            </w:pPr>
            <w:r>
              <w:rPr>
                <w:b/>
                <w:spacing w:val="-2"/>
                <w:sz w:val="28"/>
              </w:rPr>
              <w:t>ABSTRACT</w:t>
            </w:r>
          </w:p>
        </w:tc>
        <w:tc>
          <w:tcPr>
            <w:tcW w:w="1471" w:type="dxa"/>
          </w:tcPr>
          <w:p w14:paraId="3539EF95" w14:textId="77777777" w:rsidR="00E45651" w:rsidRDefault="00000000">
            <w:pPr>
              <w:pStyle w:val="TableParagraph"/>
              <w:spacing w:before="95"/>
              <w:ind w:left="40" w:right="7"/>
              <w:jc w:val="center"/>
              <w:rPr>
                <w:b/>
                <w:sz w:val="28"/>
              </w:rPr>
            </w:pPr>
            <w:r>
              <w:rPr>
                <w:b/>
                <w:spacing w:val="-5"/>
                <w:sz w:val="28"/>
              </w:rPr>
              <w:t>iii</w:t>
            </w:r>
          </w:p>
        </w:tc>
      </w:tr>
      <w:tr w:rsidR="00E45651" w14:paraId="772A56D2" w14:textId="77777777">
        <w:trPr>
          <w:trHeight w:val="968"/>
        </w:trPr>
        <w:tc>
          <w:tcPr>
            <w:tcW w:w="2117" w:type="dxa"/>
          </w:tcPr>
          <w:p w14:paraId="100FE1D9" w14:textId="77777777" w:rsidR="00E45651" w:rsidRDefault="00000000">
            <w:pPr>
              <w:pStyle w:val="TableParagraph"/>
              <w:spacing w:before="95"/>
              <w:ind w:left="1062"/>
              <w:rPr>
                <w:b/>
                <w:sz w:val="28"/>
              </w:rPr>
            </w:pPr>
            <w:r>
              <w:rPr>
                <w:b/>
                <w:spacing w:val="-5"/>
                <w:sz w:val="28"/>
              </w:rPr>
              <w:t>1.</w:t>
            </w:r>
          </w:p>
        </w:tc>
        <w:tc>
          <w:tcPr>
            <w:tcW w:w="6137" w:type="dxa"/>
          </w:tcPr>
          <w:p w14:paraId="4C57F6BB" w14:textId="77777777" w:rsidR="00E45651" w:rsidRDefault="00000000">
            <w:pPr>
              <w:pStyle w:val="TableParagraph"/>
              <w:spacing w:before="95"/>
              <w:ind w:left="110"/>
              <w:rPr>
                <w:b/>
                <w:sz w:val="28"/>
              </w:rPr>
            </w:pPr>
            <w:r>
              <w:rPr>
                <w:b/>
                <w:spacing w:val="-2"/>
                <w:sz w:val="28"/>
              </w:rPr>
              <w:t>INTRODUCTION</w:t>
            </w:r>
          </w:p>
        </w:tc>
        <w:tc>
          <w:tcPr>
            <w:tcW w:w="1471" w:type="dxa"/>
          </w:tcPr>
          <w:p w14:paraId="65A146E9" w14:textId="77777777" w:rsidR="00E45651" w:rsidRDefault="00000000">
            <w:pPr>
              <w:pStyle w:val="TableParagraph"/>
              <w:spacing w:before="95"/>
              <w:ind w:left="40"/>
              <w:jc w:val="center"/>
              <w:rPr>
                <w:b/>
                <w:sz w:val="28"/>
              </w:rPr>
            </w:pPr>
            <w:r>
              <w:rPr>
                <w:b/>
                <w:spacing w:val="-10"/>
                <w:sz w:val="28"/>
              </w:rPr>
              <w:t>1</w:t>
            </w:r>
          </w:p>
        </w:tc>
      </w:tr>
      <w:tr w:rsidR="00E45651" w14:paraId="0E95D9CA" w14:textId="77777777">
        <w:trPr>
          <w:trHeight w:val="974"/>
        </w:trPr>
        <w:tc>
          <w:tcPr>
            <w:tcW w:w="2117" w:type="dxa"/>
          </w:tcPr>
          <w:p w14:paraId="2E51B1FF" w14:textId="77777777" w:rsidR="00E45651" w:rsidRDefault="00E45651">
            <w:pPr>
              <w:pStyle w:val="TableParagraph"/>
              <w:rPr>
                <w:sz w:val="28"/>
              </w:rPr>
            </w:pPr>
          </w:p>
        </w:tc>
        <w:tc>
          <w:tcPr>
            <w:tcW w:w="6137" w:type="dxa"/>
          </w:tcPr>
          <w:p w14:paraId="0F265948" w14:textId="77777777" w:rsidR="00E45651" w:rsidRDefault="00000000">
            <w:pPr>
              <w:pStyle w:val="TableParagraph"/>
              <w:spacing w:before="86"/>
              <w:ind w:left="110"/>
              <w:rPr>
                <w:sz w:val="28"/>
              </w:rPr>
            </w:pPr>
            <w:r>
              <w:rPr>
                <w:sz w:val="28"/>
              </w:rPr>
              <w:t xml:space="preserve">1.1 </w:t>
            </w:r>
            <w:r>
              <w:rPr>
                <w:spacing w:val="-2"/>
                <w:sz w:val="28"/>
              </w:rPr>
              <w:t>Motivation</w:t>
            </w:r>
          </w:p>
        </w:tc>
        <w:tc>
          <w:tcPr>
            <w:tcW w:w="1471" w:type="dxa"/>
          </w:tcPr>
          <w:p w14:paraId="4D3BEA3C" w14:textId="77777777" w:rsidR="00E45651" w:rsidRDefault="00000000">
            <w:pPr>
              <w:pStyle w:val="TableParagraph"/>
              <w:spacing w:before="95"/>
              <w:ind w:left="40"/>
              <w:jc w:val="center"/>
              <w:rPr>
                <w:b/>
                <w:sz w:val="28"/>
              </w:rPr>
            </w:pPr>
            <w:r>
              <w:rPr>
                <w:b/>
                <w:spacing w:val="-10"/>
                <w:sz w:val="28"/>
              </w:rPr>
              <w:t>2</w:t>
            </w:r>
          </w:p>
        </w:tc>
      </w:tr>
      <w:tr w:rsidR="00E45651" w14:paraId="2E5D4083" w14:textId="77777777">
        <w:trPr>
          <w:trHeight w:val="968"/>
        </w:trPr>
        <w:tc>
          <w:tcPr>
            <w:tcW w:w="2117" w:type="dxa"/>
          </w:tcPr>
          <w:p w14:paraId="25D0D3A1" w14:textId="77777777" w:rsidR="00E45651" w:rsidRDefault="00E45651">
            <w:pPr>
              <w:pStyle w:val="TableParagraph"/>
              <w:rPr>
                <w:sz w:val="28"/>
              </w:rPr>
            </w:pPr>
          </w:p>
        </w:tc>
        <w:tc>
          <w:tcPr>
            <w:tcW w:w="6137" w:type="dxa"/>
          </w:tcPr>
          <w:p w14:paraId="575398A2" w14:textId="77777777" w:rsidR="00E45651" w:rsidRDefault="00000000">
            <w:pPr>
              <w:pStyle w:val="TableParagraph"/>
              <w:spacing w:before="86"/>
              <w:ind w:left="110"/>
              <w:rPr>
                <w:sz w:val="28"/>
              </w:rPr>
            </w:pPr>
            <w:r>
              <w:rPr>
                <w:sz w:val="28"/>
              </w:rPr>
              <w:t xml:space="preserve">1.2 </w:t>
            </w:r>
            <w:r>
              <w:rPr>
                <w:spacing w:val="-2"/>
                <w:sz w:val="28"/>
              </w:rPr>
              <w:t>Objectives</w:t>
            </w:r>
          </w:p>
        </w:tc>
        <w:tc>
          <w:tcPr>
            <w:tcW w:w="1471" w:type="dxa"/>
          </w:tcPr>
          <w:p w14:paraId="3D137431" w14:textId="77777777" w:rsidR="00E45651" w:rsidRDefault="00000000">
            <w:pPr>
              <w:pStyle w:val="TableParagraph"/>
              <w:spacing w:before="95"/>
              <w:ind w:left="40"/>
              <w:jc w:val="center"/>
              <w:rPr>
                <w:b/>
                <w:sz w:val="28"/>
              </w:rPr>
            </w:pPr>
            <w:r>
              <w:rPr>
                <w:b/>
                <w:spacing w:val="-10"/>
                <w:sz w:val="28"/>
              </w:rPr>
              <w:t>2</w:t>
            </w:r>
          </w:p>
        </w:tc>
      </w:tr>
      <w:tr w:rsidR="00E45651" w14:paraId="214EF789" w14:textId="77777777">
        <w:trPr>
          <w:trHeight w:val="973"/>
        </w:trPr>
        <w:tc>
          <w:tcPr>
            <w:tcW w:w="2117" w:type="dxa"/>
          </w:tcPr>
          <w:p w14:paraId="4A80AAB8" w14:textId="77777777" w:rsidR="00E45651" w:rsidRDefault="00000000">
            <w:pPr>
              <w:pStyle w:val="TableParagraph"/>
              <w:spacing w:before="95"/>
              <w:ind w:left="1062"/>
              <w:rPr>
                <w:b/>
                <w:sz w:val="28"/>
              </w:rPr>
            </w:pPr>
            <w:r>
              <w:rPr>
                <w:b/>
                <w:spacing w:val="-5"/>
                <w:sz w:val="28"/>
              </w:rPr>
              <w:t>2.</w:t>
            </w:r>
          </w:p>
        </w:tc>
        <w:tc>
          <w:tcPr>
            <w:tcW w:w="6137" w:type="dxa"/>
          </w:tcPr>
          <w:p w14:paraId="45223979" w14:textId="77777777" w:rsidR="00E45651" w:rsidRDefault="00000000">
            <w:pPr>
              <w:pStyle w:val="TableParagraph"/>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14:paraId="4D03AE9F" w14:textId="77777777" w:rsidR="00E45651" w:rsidRDefault="00000000">
            <w:pPr>
              <w:pStyle w:val="TableParagraph"/>
              <w:spacing w:before="95"/>
              <w:ind w:left="40"/>
              <w:jc w:val="center"/>
              <w:rPr>
                <w:b/>
                <w:sz w:val="28"/>
              </w:rPr>
            </w:pPr>
            <w:r>
              <w:rPr>
                <w:b/>
                <w:spacing w:val="-10"/>
                <w:sz w:val="28"/>
              </w:rPr>
              <w:t>3</w:t>
            </w:r>
          </w:p>
        </w:tc>
      </w:tr>
      <w:tr w:rsidR="00E45651" w14:paraId="22B1BD73" w14:textId="77777777">
        <w:trPr>
          <w:trHeight w:val="968"/>
        </w:trPr>
        <w:tc>
          <w:tcPr>
            <w:tcW w:w="2117" w:type="dxa"/>
          </w:tcPr>
          <w:p w14:paraId="6D7AFA37" w14:textId="77777777" w:rsidR="00E45651" w:rsidRDefault="00E45651">
            <w:pPr>
              <w:pStyle w:val="TableParagraph"/>
              <w:rPr>
                <w:sz w:val="28"/>
              </w:rPr>
            </w:pPr>
          </w:p>
        </w:tc>
        <w:tc>
          <w:tcPr>
            <w:tcW w:w="6137" w:type="dxa"/>
          </w:tcPr>
          <w:p w14:paraId="21DDF9B5" w14:textId="77777777" w:rsidR="00E45651" w:rsidRDefault="00000000">
            <w:pPr>
              <w:pStyle w:val="TableParagraph"/>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14:paraId="5BC1539E" w14:textId="77777777" w:rsidR="00E45651" w:rsidRDefault="00000000">
            <w:pPr>
              <w:pStyle w:val="TableParagraph"/>
              <w:spacing w:before="95"/>
              <w:ind w:left="40"/>
              <w:jc w:val="center"/>
              <w:rPr>
                <w:b/>
                <w:sz w:val="28"/>
              </w:rPr>
            </w:pPr>
            <w:r>
              <w:rPr>
                <w:b/>
                <w:spacing w:val="-10"/>
                <w:sz w:val="28"/>
              </w:rPr>
              <w:t>4</w:t>
            </w:r>
          </w:p>
        </w:tc>
      </w:tr>
      <w:tr w:rsidR="00E45651" w14:paraId="5028E167" w14:textId="77777777">
        <w:trPr>
          <w:trHeight w:val="966"/>
        </w:trPr>
        <w:tc>
          <w:tcPr>
            <w:tcW w:w="2117" w:type="dxa"/>
          </w:tcPr>
          <w:p w14:paraId="17BDB195" w14:textId="77777777" w:rsidR="00E45651" w:rsidRDefault="00E45651">
            <w:pPr>
              <w:pStyle w:val="TableParagraph"/>
              <w:rPr>
                <w:sz w:val="28"/>
              </w:rPr>
            </w:pPr>
          </w:p>
        </w:tc>
        <w:tc>
          <w:tcPr>
            <w:tcW w:w="6137" w:type="dxa"/>
          </w:tcPr>
          <w:p w14:paraId="63525B92" w14:textId="77777777" w:rsidR="00E45651" w:rsidRDefault="00000000">
            <w:pPr>
              <w:pStyle w:val="TableParagraph"/>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14:paraId="698FE3F3" w14:textId="77777777" w:rsidR="00E45651" w:rsidRDefault="00000000">
            <w:pPr>
              <w:pStyle w:val="TableParagraph"/>
              <w:spacing w:before="96"/>
              <w:ind w:left="40"/>
              <w:jc w:val="center"/>
              <w:rPr>
                <w:b/>
                <w:sz w:val="28"/>
              </w:rPr>
            </w:pPr>
            <w:r>
              <w:rPr>
                <w:b/>
                <w:spacing w:val="-10"/>
                <w:sz w:val="28"/>
              </w:rPr>
              <w:t>4</w:t>
            </w:r>
          </w:p>
        </w:tc>
      </w:tr>
      <w:tr w:rsidR="00E45651" w14:paraId="72AC09BE" w14:textId="77777777">
        <w:trPr>
          <w:trHeight w:val="976"/>
        </w:trPr>
        <w:tc>
          <w:tcPr>
            <w:tcW w:w="2117" w:type="dxa"/>
          </w:tcPr>
          <w:p w14:paraId="4B5C1D7C" w14:textId="77777777" w:rsidR="00E45651" w:rsidRDefault="00E45651">
            <w:pPr>
              <w:pStyle w:val="TableParagraph"/>
              <w:rPr>
                <w:sz w:val="28"/>
              </w:rPr>
            </w:pPr>
          </w:p>
        </w:tc>
        <w:tc>
          <w:tcPr>
            <w:tcW w:w="6137" w:type="dxa"/>
          </w:tcPr>
          <w:p w14:paraId="27E3FB8F" w14:textId="77777777" w:rsidR="00E45651" w:rsidRDefault="00000000">
            <w:pPr>
              <w:pStyle w:val="TableParagraph"/>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14:paraId="70366ACC" w14:textId="77777777" w:rsidR="00E45651" w:rsidRDefault="00000000">
            <w:pPr>
              <w:pStyle w:val="TableParagraph"/>
              <w:spacing w:before="98"/>
              <w:ind w:left="40"/>
              <w:jc w:val="center"/>
              <w:rPr>
                <w:b/>
                <w:sz w:val="28"/>
              </w:rPr>
            </w:pPr>
            <w:r>
              <w:rPr>
                <w:b/>
                <w:spacing w:val="-10"/>
                <w:sz w:val="28"/>
              </w:rPr>
              <w:t>4</w:t>
            </w:r>
          </w:p>
        </w:tc>
      </w:tr>
      <w:tr w:rsidR="00E45651" w14:paraId="7B457F46" w14:textId="77777777">
        <w:trPr>
          <w:trHeight w:val="968"/>
        </w:trPr>
        <w:tc>
          <w:tcPr>
            <w:tcW w:w="2117" w:type="dxa"/>
          </w:tcPr>
          <w:p w14:paraId="4CFEC51E" w14:textId="77777777" w:rsidR="00E45651" w:rsidRDefault="00E45651">
            <w:pPr>
              <w:pStyle w:val="TableParagraph"/>
              <w:rPr>
                <w:sz w:val="28"/>
              </w:rPr>
            </w:pPr>
          </w:p>
        </w:tc>
        <w:tc>
          <w:tcPr>
            <w:tcW w:w="6137" w:type="dxa"/>
          </w:tcPr>
          <w:p w14:paraId="64DCFCEB" w14:textId="77777777" w:rsidR="00E45651" w:rsidRDefault="00000000">
            <w:pPr>
              <w:pStyle w:val="TableParagraph"/>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14:paraId="0CDFA83A" w14:textId="77777777" w:rsidR="00E45651" w:rsidRDefault="00000000">
            <w:pPr>
              <w:pStyle w:val="TableParagraph"/>
              <w:spacing w:before="95"/>
              <w:ind w:left="40"/>
              <w:jc w:val="center"/>
              <w:rPr>
                <w:b/>
                <w:sz w:val="28"/>
              </w:rPr>
            </w:pPr>
            <w:r>
              <w:rPr>
                <w:b/>
                <w:spacing w:val="-10"/>
                <w:sz w:val="28"/>
              </w:rPr>
              <w:t>5</w:t>
            </w:r>
          </w:p>
        </w:tc>
      </w:tr>
      <w:tr w:rsidR="00E45651" w14:paraId="2340933F" w14:textId="77777777">
        <w:trPr>
          <w:trHeight w:val="971"/>
        </w:trPr>
        <w:tc>
          <w:tcPr>
            <w:tcW w:w="2117" w:type="dxa"/>
          </w:tcPr>
          <w:p w14:paraId="3430A833" w14:textId="77777777" w:rsidR="00E45651" w:rsidRDefault="00E45651">
            <w:pPr>
              <w:pStyle w:val="TableParagraph"/>
              <w:rPr>
                <w:sz w:val="28"/>
              </w:rPr>
            </w:pPr>
          </w:p>
        </w:tc>
        <w:tc>
          <w:tcPr>
            <w:tcW w:w="6137" w:type="dxa"/>
          </w:tcPr>
          <w:p w14:paraId="49B18B76" w14:textId="77777777" w:rsidR="00E45651" w:rsidRDefault="00000000">
            <w:pPr>
              <w:pStyle w:val="TableParagraph"/>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14:paraId="3B400D07" w14:textId="77777777" w:rsidR="00E45651" w:rsidRDefault="00000000">
            <w:pPr>
              <w:pStyle w:val="TableParagraph"/>
              <w:spacing w:before="95"/>
              <w:ind w:left="40"/>
              <w:jc w:val="center"/>
              <w:rPr>
                <w:b/>
                <w:sz w:val="28"/>
              </w:rPr>
            </w:pPr>
            <w:r>
              <w:rPr>
                <w:b/>
                <w:spacing w:val="-10"/>
                <w:sz w:val="28"/>
              </w:rPr>
              <w:t>5</w:t>
            </w:r>
          </w:p>
        </w:tc>
      </w:tr>
      <w:tr w:rsidR="00E45651" w14:paraId="03B171CE" w14:textId="77777777">
        <w:trPr>
          <w:trHeight w:val="971"/>
        </w:trPr>
        <w:tc>
          <w:tcPr>
            <w:tcW w:w="2117" w:type="dxa"/>
          </w:tcPr>
          <w:p w14:paraId="7F5D9938" w14:textId="77777777" w:rsidR="00E45651" w:rsidRDefault="00000000">
            <w:pPr>
              <w:pStyle w:val="TableParagraph"/>
              <w:spacing w:before="98"/>
              <w:ind w:left="385"/>
              <w:jc w:val="center"/>
              <w:rPr>
                <w:b/>
                <w:sz w:val="28"/>
              </w:rPr>
            </w:pPr>
            <w:r>
              <w:rPr>
                <w:b/>
                <w:spacing w:val="-5"/>
                <w:sz w:val="28"/>
              </w:rPr>
              <w:t>3.</w:t>
            </w:r>
          </w:p>
        </w:tc>
        <w:tc>
          <w:tcPr>
            <w:tcW w:w="6137" w:type="dxa"/>
          </w:tcPr>
          <w:p w14:paraId="44CC0888" w14:textId="77777777" w:rsidR="00E45651" w:rsidRDefault="00000000">
            <w:pPr>
              <w:pStyle w:val="TableParagraph"/>
              <w:spacing w:before="170"/>
              <w:ind w:left="110"/>
              <w:rPr>
                <w:b/>
                <w:sz w:val="28"/>
              </w:rPr>
            </w:pPr>
            <w:r>
              <w:rPr>
                <w:b/>
                <w:sz w:val="28"/>
              </w:rPr>
              <w:t>SYSTEM</w:t>
            </w:r>
            <w:r>
              <w:rPr>
                <w:b/>
                <w:spacing w:val="-12"/>
                <w:sz w:val="28"/>
              </w:rPr>
              <w:t xml:space="preserve"> </w:t>
            </w:r>
            <w:r>
              <w:rPr>
                <w:b/>
                <w:spacing w:val="-2"/>
                <w:sz w:val="28"/>
              </w:rPr>
              <w:t>DESIGN</w:t>
            </w:r>
          </w:p>
        </w:tc>
        <w:tc>
          <w:tcPr>
            <w:tcW w:w="1471" w:type="dxa"/>
          </w:tcPr>
          <w:p w14:paraId="627027BD" w14:textId="77777777" w:rsidR="00E45651" w:rsidRDefault="00E45651">
            <w:pPr>
              <w:pStyle w:val="TableParagraph"/>
              <w:rPr>
                <w:sz w:val="28"/>
              </w:rPr>
            </w:pPr>
          </w:p>
        </w:tc>
      </w:tr>
      <w:tr w:rsidR="00E45651" w14:paraId="44D888B7" w14:textId="77777777">
        <w:trPr>
          <w:trHeight w:val="971"/>
        </w:trPr>
        <w:tc>
          <w:tcPr>
            <w:tcW w:w="2117" w:type="dxa"/>
          </w:tcPr>
          <w:p w14:paraId="49678DC7" w14:textId="77777777" w:rsidR="00E45651" w:rsidRDefault="00E45651">
            <w:pPr>
              <w:pStyle w:val="TableParagraph"/>
              <w:rPr>
                <w:sz w:val="28"/>
              </w:rPr>
            </w:pPr>
          </w:p>
        </w:tc>
        <w:tc>
          <w:tcPr>
            <w:tcW w:w="6137" w:type="dxa"/>
          </w:tcPr>
          <w:p w14:paraId="24B6F000" w14:textId="77777777" w:rsidR="00E45651" w:rsidRDefault="00000000">
            <w:pPr>
              <w:pStyle w:val="TableParagraph"/>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14:paraId="1921E846" w14:textId="77777777" w:rsidR="00E45651" w:rsidRDefault="00000000">
            <w:pPr>
              <w:pStyle w:val="TableParagraph"/>
              <w:spacing w:before="95"/>
              <w:ind w:left="40"/>
              <w:jc w:val="center"/>
              <w:rPr>
                <w:b/>
                <w:sz w:val="28"/>
              </w:rPr>
            </w:pPr>
            <w:r>
              <w:rPr>
                <w:b/>
                <w:spacing w:val="-10"/>
                <w:sz w:val="28"/>
              </w:rPr>
              <w:t>6</w:t>
            </w:r>
          </w:p>
        </w:tc>
      </w:tr>
      <w:tr w:rsidR="00E45651" w14:paraId="3545DEF7" w14:textId="77777777">
        <w:trPr>
          <w:trHeight w:val="971"/>
        </w:trPr>
        <w:tc>
          <w:tcPr>
            <w:tcW w:w="2117" w:type="dxa"/>
          </w:tcPr>
          <w:p w14:paraId="4201B2AA" w14:textId="77777777" w:rsidR="00E45651" w:rsidRDefault="00E45651">
            <w:pPr>
              <w:pStyle w:val="TableParagraph"/>
              <w:rPr>
                <w:sz w:val="28"/>
              </w:rPr>
            </w:pPr>
          </w:p>
        </w:tc>
        <w:tc>
          <w:tcPr>
            <w:tcW w:w="6137" w:type="dxa"/>
          </w:tcPr>
          <w:p w14:paraId="563009F5" w14:textId="77777777" w:rsidR="00E45651" w:rsidRDefault="00000000">
            <w:pPr>
              <w:pStyle w:val="TableParagraph"/>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14:paraId="0BFAF2EB" w14:textId="77777777" w:rsidR="00E45651" w:rsidRDefault="00000000">
            <w:pPr>
              <w:pStyle w:val="TableParagraph"/>
              <w:spacing w:before="98"/>
              <w:ind w:left="40"/>
              <w:jc w:val="center"/>
              <w:rPr>
                <w:b/>
                <w:sz w:val="28"/>
              </w:rPr>
            </w:pPr>
            <w:r>
              <w:rPr>
                <w:b/>
                <w:spacing w:val="-10"/>
                <w:sz w:val="28"/>
              </w:rPr>
              <w:t>6</w:t>
            </w:r>
          </w:p>
        </w:tc>
      </w:tr>
    </w:tbl>
    <w:p w14:paraId="5487690B" w14:textId="77777777" w:rsidR="00E45651" w:rsidRDefault="00E45651">
      <w:pPr>
        <w:jc w:val="center"/>
        <w:rPr>
          <w:sz w:val="28"/>
        </w:rPr>
        <w:sectPr w:rsidR="00E45651">
          <w:pgSz w:w="11920" w:h="16850"/>
          <w:pgMar w:top="920" w:right="380" w:bottom="1309"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69BCA644" w14:textId="77777777">
        <w:trPr>
          <w:trHeight w:val="974"/>
        </w:trPr>
        <w:tc>
          <w:tcPr>
            <w:tcW w:w="2117" w:type="dxa"/>
          </w:tcPr>
          <w:p w14:paraId="69D5B77D" w14:textId="77777777" w:rsidR="00E45651" w:rsidRDefault="00E45651">
            <w:pPr>
              <w:pStyle w:val="TableParagraph"/>
              <w:rPr>
                <w:sz w:val="28"/>
              </w:rPr>
            </w:pPr>
          </w:p>
        </w:tc>
        <w:tc>
          <w:tcPr>
            <w:tcW w:w="6137" w:type="dxa"/>
          </w:tcPr>
          <w:p w14:paraId="46ED3736" w14:textId="77777777" w:rsidR="00E45651" w:rsidRDefault="00000000">
            <w:pPr>
              <w:pStyle w:val="TableParagraph"/>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14:paraId="156BF5AD" w14:textId="77777777" w:rsidR="00E45651" w:rsidRDefault="00000000">
            <w:pPr>
              <w:pStyle w:val="TableParagraph"/>
              <w:spacing w:before="98"/>
              <w:ind w:left="40"/>
              <w:jc w:val="center"/>
              <w:rPr>
                <w:b/>
                <w:sz w:val="28"/>
              </w:rPr>
            </w:pPr>
            <w:r>
              <w:rPr>
                <w:b/>
                <w:spacing w:val="-10"/>
                <w:sz w:val="28"/>
              </w:rPr>
              <w:t>7</w:t>
            </w:r>
          </w:p>
        </w:tc>
      </w:tr>
      <w:tr w:rsidR="00E45651" w14:paraId="2993EED1" w14:textId="77777777">
        <w:trPr>
          <w:trHeight w:val="968"/>
        </w:trPr>
        <w:tc>
          <w:tcPr>
            <w:tcW w:w="2117" w:type="dxa"/>
          </w:tcPr>
          <w:p w14:paraId="0543764B" w14:textId="77777777" w:rsidR="00E45651" w:rsidRDefault="00000000">
            <w:pPr>
              <w:pStyle w:val="TableParagraph"/>
              <w:spacing w:before="95"/>
              <w:ind w:right="740"/>
              <w:jc w:val="right"/>
              <w:rPr>
                <w:b/>
                <w:sz w:val="28"/>
              </w:rPr>
            </w:pPr>
            <w:r>
              <w:rPr>
                <w:b/>
                <w:spacing w:val="-5"/>
                <w:sz w:val="28"/>
              </w:rPr>
              <w:t>4.</w:t>
            </w:r>
          </w:p>
        </w:tc>
        <w:tc>
          <w:tcPr>
            <w:tcW w:w="6137" w:type="dxa"/>
          </w:tcPr>
          <w:p w14:paraId="081DCAD4" w14:textId="77777777" w:rsidR="00E45651" w:rsidRDefault="00000000">
            <w:pPr>
              <w:pStyle w:val="TableParagraph"/>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14:paraId="79FAE79A" w14:textId="77777777" w:rsidR="00E45651" w:rsidRDefault="00000000">
            <w:pPr>
              <w:pStyle w:val="TableParagraph"/>
              <w:spacing w:before="95"/>
              <w:ind w:left="40"/>
              <w:jc w:val="center"/>
              <w:rPr>
                <w:b/>
                <w:sz w:val="28"/>
              </w:rPr>
            </w:pPr>
            <w:r>
              <w:rPr>
                <w:b/>
                <w:spacing w:val="-10"/>
                <w:sz w:val="28"/>
              </w:rPr>
              <w:t>8</w:t>
            </w:r>
          </w:p>
        </w:tc>
      </w:tr>
      <w:tr w:rsidR="00E45651" w14:paraId="03E4D090" w14:textId="77777777">
        <w:trPr>
          <w:trHeight w:val="973"/>
        </w:trPr>
        <w:tc>
          <w:tcPr>
            <w:tcW w:w="2117" w:type="dxa"/>
          </w:tcPr>
          <w:p w14:paraId="2B3D82BF" w14:textId="77777777" w:rsidR="00E45651" w:rsidRDefault="00E45651">
            <w:pPr>
              <w:pStyle w:val="TableParagraph"/>
              <w:rPr>
                <w:sz w:val="28"/>
              </w:rPr>
            </w:pPr>
          </w:p>
        </w:tc>
        <w:tc>
          <w:tcPr>
            <w:tcW w:w="6137" w:type="dxa"/>
          </w:tcPr>
          <w:p w14:paraId="71CDA36A" w14:textId="77777777" w:rsidR="00E45651" w:rsidRDefault="00000000">
            <w:pPr>
              <w:pStyle w:val="TableParagraph"/>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14:paraId="79030507" w14:textId="77777777" w:rsidR="00E45651" w:rsidRDefault="00000000">
            <w:pPr>
              <w:pStyle w:val="TableParagraph"/>
              <w:spacing w:before="98"/>
              <w:ind w:left="40"/>
              <w:jc w:val="center"/>
              <w:rPr>
                <w:b/>
                <w:sz w:val="28"/>
              </w:rPr>
            </w:pPr>
            <w:r>
              <w:rPr>
                <w:b/>
                <w:spacing w:val="-10"/>
                <w:sz w:val="28"/>
              </w:rPr>
              <w:t>8</w:t>
            </w:r>
          </w:p>
        </w:tc>
      </w:tr>
      <w:tr w:rsidR="00E45651" w14:paraId="57832FA2" w14:textId="77777777">
        <w:trPr>
          <w:trHeight w:val="969"/>
        </w:trPr>
        <w:tc>
          <w:tcPr>
            <w:tcW w:w="2117" w:type="dxa"/>
          </w:tcPr>
          <w:p w14:paraId="7C21D0E4" w14:textId="77777777" w:rsidR="00E45651" w:rsidRDefault="00E45651">
            <w:pPr>
              <w:pStyle w:val="TableParagraph"/>
              <w:rPr>
                <w:sz w:val="28"/>
              </w:rPr>
            </w:pPr>
          </w:p>
        </w:tc>
        <w:tc>
          <w:tcPr>
            <w:tcW w:w="6137" w:type="dxa"/>
          </w:tcPr>
          <w:p w14:paraId="3857BDF4" w14:textId="77777777" w:rsidR="00E45651" w:rsidRDefault="00000000">
            <w:pPr>
              <w:pStyle w:val="TableParagraph"/>
              <w:spacing w:before="158"/>
              <w:ind w:left="110"/>
              <w:rPr>
                <w:sz w:val="28"/>
              </w:rPr>
            </w:pPr>
            <w:r>
              <w:rPr>
                <w:sz w:val="28"/>
              </w:rPr>
              <w:t xml:space="preserve">4.2 </w:t>
            </w:r>
            <w:r>
              <w:rPr>
                <w:spacing w:val="-2"/>
                <w:sz w:val="28"/>
              </w:rPr>
              <w:t>Methodologies</w:t>
            </w:r>
          </w:p>
        </w:tc>
        <w:tc>
          <w:tcPr>
            <w:tcW w:w="1471" w:type="dxa"/>
          </w:tcPr>
          <w:p w14:paraId="191F0EB0" w14:textId="77777777" w:rsidR="00E45651" w:rsidRDefault="00000000">
            <w:pPr>
              <w:pStyle w:val="TableParagraph"/>
              <w:spacing w:before="95"/>
              <w:ind w:left="40"/>
              <w:jc w:val="center"/>
              <w:rPr>
                <w:b/>
                <w:sz w:val="28"/>
              </w:rPr>
            </w:pPr>
            <w:r>
              <w:rPr>
                <w:b/>
                <w:spacing w:val="-10"/>
                <w:sz w:val="28"/>
              </w:rPr>
              <w:t>9</w:t>
            </w:r>
          </w:p>
        </w:tc>
      </w:tr>
      <w:tr w:rsidR="00E45651" w14:paraId="507897DD" w14:textId="77777777">
        <w:trPr>
          <w:trHeight w:val="968"/>
        </w:trPr>
        <w:tc>
          <w:tcPr>
            <w:tcW w:w="2117" w:type="dxa"/>
          </w:tcPr>
          <w:p w14:paraId="5EC72E72" w14:textId="77777777" w:rsidR="00E45651" w:rsidRDefault="00000000">
            <w:pPr>
              <w:pStyle w:val="TableParagraph"/>
              <w:spacing w:before="95"/>
              <w:ind w:right="740"/>
              <w:jc w:val="right"/>
              <w:rPr>
                <w:b/>
                <w:sz w:val="28"/>
              </w:rPr>
            </w:pPr>
            <w:r>
              <w:rPr>
                <w:b/>
                <w:spacing w:val="-5"/>
                <w:sz w:val="28"/>
              </w:rPr>
              <w:t>5.</w:t>
            </w:r>
          </w:p>
        </w:tc>
        <w:tc>
          <w:tcPr>
            <w:tcW w:w="6137" w:type="dxa"/>
          </w:tcPr>
          <w:p w14:paraId="1A4DA807" w14:textId="77777777" w:rsidR="00E45651" w:rsidRDefault="00000000">
            <w:pPr>
              <w:pStyle w:val="TableParagraph"/>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14:paraId="3033DB80" w14:textId="77777777" w:rsidR="00E45651" w:rsidRDefault="00000000">
            <w:pPr>
              <w:pStyle w:val="TableParagraph"/>
              <w:spacing w:before="95"/>
              <w:ind w:left="40" w:right="11"/>
              <w:jc w:val="center"/>
              <w:rPr>
                <w:b/>
                <w:sz w:val="28"/>
              </w:rPr>
            </w:pPr>
            <w:r>
              <w:rPr>
                <w:b/>
                <w:spacing w:val="-5"/>
                <w:sz w:val="28"/>
              </w:rPr>
              <w:t>10</w:t>
            </w:r>
          </w:p>
        </w:tc>
      </w:tr>
      <w:tr w:rsidR="00E45651" w14:paraId="4471C14F" w14:textId="77777777">
        <w:trPr>
          <w:trHeight w:val="971"/>
        </w:trPr>
        <w:tc>
          <w:tcPr>
            <w:tcW w:w="2117" w:type="dxa"/>
          </w:tcPr>
          <w:p w14:paraId="3D66D55F" w14:textId="77777777" w:rsidR="00E45651" w:rsidRDefault="00000000">
            <w:pPr>
              <w:pStyle w:val="TableParagraph"/>
              <w:spacing w:before="95"/>
              <w:ind w:right="740"/>
              <w:jc w:val="right"/>
              <w:rPr>
                <w:b/>
                <w:sz w:val="28"/>
              </w:rPr>
            </w:pPr>
            <w:r>
              <w:rPr>
                <w:b/>
                <w:spacing w:val="-5"/>
                <w:sz w:val="28"/>
              </w:rPr>
              <w:t>6.</w:t>
            </w:r>
          </w:p>
        </w:tc>
        <w:tc>
          <w:tcPr>
            <w:tcW w:w="6137" w:type="dxa"/>
          </w:tcPr>
          <w:p w14:paraId="2D14806B" w14:textId="77777777" w:rsidR="00E45651" w:rsidRDefault="00000000">
            <w:pPr>
              <w:pStyle w:val="TableParagraph"/>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14:paraId="068F59B9" w14:textId="77777777" w:rsidR="00E45651" w:rsidRDefault="00000000">
            <w:pPr>
              <w:pStyle w:val="TableParagraph"/>
              <w:spacing w:before="95"/>
              <w:ind w:left="40" w:right="11"/>
              <w:jc w:val="center"/>
              <w:rPr>
                <w:b/>
                <w:sz w:val="28"/>
              </w:rPr>
            </w:pPr>
            <w:r>
              <w:rPr>
                <w:b/>
                <w:spacing w:val="-5"/>
                <w:sz w:val="28"/>
              </w:rPr>
              <w:t>11</w:t>
            </w:r>
          </w:p>
        </w:tc>
      </w:tr>
      <w:tr w:rsidR="00E45651" w14:paraId="1A5CA2BA" w14:textId="77777777">
        <w:trPr>
          <w:trHeight w:val="971"/>
        </w:trPr>
        <w:tc>
          <w:tcPr>
            <w:tcW w:w="2117" w:type="dxa"/>
          </w:tcPr>
          <w:p w14:paraId="5B11C8E4" w14:textId="77777777" w:rsidR="00E45651" w:rsidRDefault="00E45651">
            <w:pPr>
              <w:pStyle w:val="TableParagraph"/>
              <w:rPr>
                <w:sz w:val="28"/>
              </w:rPr>
            </w:pPr>
          </w:p>
        </w:tc>
        <w:tc>
          <w:tcPr>
            <w:tcW w:w="6137" w:type="dxa"/>
          </w:tcPr>
          <w:p w14:paraId="5454C0D2" w14:textId="77777777" w:rsidR="00E45651" w:rsidRDefault="00000000">
            <w:pPr>
              <w:pStyle w:val="TableParagraph"/>
              <w:spacing w:before="160"/>
              <w:ind w:left="110"/>
              <w:rPr>
                <w:sz w:val="28"/>
              </w:rPr>
            </w:pPr>
            <w:r>
              <w:rPr>
                <w:sz w:val="28"/>
              </w:rPr>
              <w:t xml:space="preserve">6.1 </w:t>
            </w:r>
            <w:r>
              <w:rPr>
                <w:spacing w:val="-2"/>
                <w:sz w:val="28"/>
              </w:rPr>
              <w:t>Conclusion</w:t>
            </w:r>
          </w:p>
        </w:tc>
        <w:tc>
          <w:tcPr>
            <w:tcW w:w="1471" w:type="dxa"/>
          </w:tcPr>
          <w:p w14:paraId="52762B01" w14:textId="77777777" w:rsidR="00E45651" w:rsidRDefault="00000000">
            <w:pPr>
              <w:pStyle w:val="TableParagraph"/>
              <w:spacing w:before="98"/>
              <w:ind w:left="40" w:right="11"/>
              <w:jc w:val="center"/>
              <w:rPr>
                <w:b/>
                <w:sz w:val="28"/>
              </w:rPr>
            </w:pPr>
            <w:r>
              <w:rPr>
                <w:b/>
                <w:spacing w:val="-5"/>
                <w:sz w:val="28"/>
              </w:rPr>
              <w:t>11</w:t>
            </w:r>
          </w:p>
        </w:tc>
      </w:tr>
      <w:tr w:rsidR="00E45651" w14:paraId="0207BE93" w14:textId="77777777">
        <w:trPr>
          <w:trHeight w:val="971"/>
        </w:trPr>
        <w:tc>
          <w:tcPr>
            <w:tcW w:w="2117" w:type="dxa"/>
          </w:tcPr>
          <w:p w14:paraId="6EDB797B" w14:textId="77777777" w:rsidR="00E45651" w:rsidRDefault="00E45651">
            <w:pPr>
              <w:pStyle w:val="TableParagraph"/>
              <w:rPr>
                <w:sz w:val="28"/>
              </w:rPr>
            </w:pPr>
          </w:p>
        </w:tc>
        <w:tc>
          <w:tcPr>
            <w:tcW w:w="6137" w:type="dxa"/>
          </w:tcPr>
          <w:p w14:paraId="74D0618F" w14:textId="77777777" w:rsidR="00E45651" w:rsidRDefault="00000000">
            <w:pPr>
              <w:pStyle w:val="TableParagraph"/>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14:paraId="793BB125" w14:textId="77777777" w:rsidR="00E45651" w:rsidRDefault="00000000">
            <w:pPr>
              <w:pStyle w:val="TableParagraph"/>
              <w:spacing w:before="96"/>
              <w:ind w:left="40" w:right="11"/>
              <w:jc w:val="center"/>
              <w:rPr>
                <w:b/>
                <w:sz w:val="28"/>
              </w:rPr>
            </w:pPr>
            <w:r>
              <w:rPr>
                <w:b/>
                <w:spacing w:val="-5"/>
                <w:sz w:val="28"/>
              </w:rPr>
              <w:t>11</w:t>
            </w:r>
          </w:p>
        </w:tc>
      </w:tr>
      <w:tr w:rsidR="00E45651" w14:paraId="5423745D" w14:textId="77777777">
        <w:trPr>
          <w:trHeight w:val="968"/>
        </w:trPr>
        <w:tc>
          <w:tcPr>
            <w:tcW w:w="2117" w:type="dxa"/>
          </w:tcPr>
          <w:p w14:paraId="7E26B0B1" w14:textId="77777777" w:rsidR="00E45651" w:rsidRDefault="00E45651">
            <w:pPr>
              <w:pStyle w:val="TableParagraph"/>
              <w:rPr>
                <w:sz w:val="28"/>
              </w:rPr>
            </w:pPr>
          </w:p>
        </w:tc>
        <w:tc>
          <w:tcPr>
            <w:tcW w:w="6137" w:type="dxa"/>
          </w:tcPr>
          <w:p w14:paraId="2D556559" w14:textId="77777777" w:rsidR="00E45651" w:rsidRDefault="00000000">
            <w:pPr>
              <w:pStyle w:val="TableParagraph"/>
              <w:spacing w:before="175"/>
              <w:ind w:left="110"/>
              <w:rPr>
                <w:b/>
                <w:sz w:val="28"/>
              </w:rPr>
            </w:pPr>
            <w:r>
              <w:rPr>
                <w:b/>
                <w:spacing w:val="-2"/>
                <w:sz w:val="28"/>
              </w:rPr>
              <w:t>APPENDIX</w:t>
            </w:r>
          </w:p>
        </w:tc>
        <w:tc>
          <w:tcPr>
            <w:tcW w:w="1471" w:type="dxa"/>
          </w:tcPr>
          <w:p w14:paraId="401DD93B" w14:textId="77777777" w:rsidR="00E45651" w:rsidRDefault="00000000">
            <w:pPr>
              <w:pStyle w:val="TableParagraph"/>
              <w:spacing w:before="98"/>
              <w:ind w:left="40" w:right="11"/>
              <w:jc w:val="center"/>
              <w:rPr>
                <w:b/>
                <w:sz w:val="28"/>
              </w:rPr>
            </w:pPr>
            <w:r>
              <w:rPr>
                <w:b/>
                <w:spacing w:val="-5"/>
                <w:sz w:val="28"/>
              </w:rPr>
              <w:t>12</w:t>
            </w:r>
          </w:p>
        </w:tc>
      </w:tr>
      <w:tr w:rsidR="00E45651" w14:paraId="67F7C665" w14:textId="77777777">
        <w:trPr>
          <w:trHeight w:val="973"/>
        </w:trPr>
        <w:tc>
          <w:tcPr>
            <w:tcW w:w="2117" w:type="dxa"/>
          </w:tcPr>
          <w:p w14:paraId="6F33FC02" w14:textId="77777777" w:rsidR="00E45651" w:rsidRDefault="00E45651">
            <w:pPr>
              <w:pStyle w:val="TableParagraph"/>
              <w:rPr>
                <w:sz w:val="28"/>
              </w:rPr>
            </w:pPr>
          </w:p>
        </w:tc>
        <w:tc>
          <w:tcPr>
            <w:tcW w:w="6137" w:type="dxa"/>
          </w:tcPr>
          <w:p w14:paraId="3857CBF8" w14:textId="77777777" w:rsidR="00E45651" w:rsidRDefault="00000000">
            <w:pPr>
              <w:pStyle w:val="TableParagraph"/>
              <w:spacing w:before="172"/>
              <w:ind w:left="110"/>
              <w:rPr>
                <w:b/>
                <w:sz w:val="28"/>
              </w:rPr>
            </w:pPr>
            <w:r>
              <w:rPr>
                <w:b/>
                <w:spacing w:val="-2"/>
                <w:sz w:val="28"/>
              </w:rPr>
              <w:t>REFERENCES</w:t>
            </w:r>
          </w:p>
        </w:tc>
        <w:tc>
          <w:tcPr>
            <w:tcW w:w="1471" w:type="dxa"/>
          </w:tcPr>
          <w:p w14:paraId="1B38AAA9" w14:textId="77777777" w:rsidR="00E45651" w:rsidRDefault="00000000">
            <w:pPr>
              <w:pStyle w:val="TableParagraph"/>
              <w:spacing w:before="95"/>
              <w:ind w:left="40" w:right="11"/>
              <w:jc w:val="center"/>
              <w:rPr>
                <w:b/>
                <w:sz w:val="28"/>
              </w:rPr>
            </w:pPr>
            <w:r>
              <w:rPr>
                <w:b/>
                <w:spacing w:val="-5"/>
                <w:sz w:val="28"/>
              </w:rPr>
              <w:t>15</w:t>
            </w:r>
          </w:p>
        </w:tc>
      </w:tr>
    </w:tbl>
    <w:p w14:paraId="278308F4" w14:textId="77777777" w:rsidR="00E45651" w:rsidRDefault="00E45651">
      <w:pPr>
        <w:jc w:val="center"/>
        <w:rPr>
          <w:sz w:val="28"/>
        </w:rPr>
        <w:sectPr w:rsidR="00E45651">
          <w:type w:val="continuous"/>
          <w:pgSz w:w="11920" w:h="16850"/>
          <w:pgMar w:top="13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FB4092" w14:textId="77777777" w:rsidR="00E45651" w:rsidRDefault="00000000">
      <w:pPr>
        <w:pStyle w:val="Heading2"/>
        <w:spacing w:before="76"/>
        <w:ind w:right="584"/>
        <w:jc w:val="center"/>
      </w:pPr>
      <w:bookmarkStart w:id="7" w:name="CHAPTER_1"/>
      <w:bookmarkEnd w:id="7"/>
      <w:r>
        <w:lastRenderedPageBreak/>
        <w:t>CHAPTER</w:t>
      </w:r>
      <w:r>
        <w:rPr>
          <w:spacing w:val="-15"/>
        </w:rPr>
        <w:t xml:space="preserve"> </w:t>
      </w:r>
      <w:r>
        <w:rPr>
          <w:spacing w:val="-10"/>
        </w:rPr>
        <w:t>1</w:t>
      </w:r>
    </w:p>
    <w:p w14:paraId="09E90945" w14:textId="77777777" w:rsidR="00E45651" w:rsidRDefault="00E45651">
      <w:pPr>
        <w:pStyle w:val="BodyText"/>
        <w:spacing w:before="247"/>
        <w:rPr>
          <w:b/>
        </w:rPr>
      </w:pPr>
    </w:p>
    <w:p w14:paraId="4C154294" w14:textId="77777777" w:rsidR="00E45651" w:rsidRDefault="00000000">
      <w:pPr>
        <w:ind w:left="469" w:right="453"/>
        <w:jc w:val="center"/>
        <w:rPr>
          <w:b/>
          <w:sz w:val="28"/>
        </w:rPr>
      </w:pPr>
      <w:r>
        <w:rPr>
          <w:b/>
          <w:spacing w:val="-2"/>
          <w:sz w:val="28"/>
        </w:rPr>
        <w:t>INTRODUCTION</w:t>
      </w:r>
    </w:p>
    <w:p w14:paraId="66A80F8A" w14:textId="77777777" w:rsidR="00E45651" w:rsidRDefault="00E45651">
      <w:pPr>
        <w:pStyle w:val="BodyText"/>
        <w:spacing w:before="157"/>
        <w:rPr>
          <w:b/>
        </w:rPr>
      </w:pPr>
    </w:p>
    <w:p w14:paraId="586910ED"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hazards.Central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ensuring swift and automated responses to detected leaks.In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uploaded to the cloud for detailed analysis and audit purposes. Furthermore, to ensure effective communication and user awareness, the system can be configured to analyse the risk, enabling stakeholders to take immediate action.Through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14:paraId="51BB2E3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E9A158" w14:textId="77777777" w:rsidR="00E45651" w:rsidRDefault="00000000">
      <w:pPr>
        <w:pStyle w:val="Heading3"/>
        <w:numPr>
          <w:ilvl w:val="1"/>
          <w:numId w:val="6"/>
        </w:numPr>
        <w:tabs>
          <w:tab w:val="left" w:pos="719"/>
        </w:tabs>
        <w:spacing w:before="60"/>
        <w:ind w:left="719" w:hanging="421"/>
        <w:jc w:val="both"/>
      </w:pPr>
      <w:bookmarkStart w:id="8" w:name="1.1_Motivation"/>
      <w:bookmarkEnd w:id="8"/>
      <w:r>
        <w:rPr>
          <w:spacing w:val="-2"/>
        </w:rPr>
        <w:lastRenderedPageBreak/>
        <w:t>Motivation</w:t>
      </w:r>
    </w:p>
    <w:p w14:paraId="61DF75DF" w14:textId="77777777" w:rsidR="00E45651" w:rsidRDefault="00000000">
      <w:pPr>
        <w:pStyle w:val="BodyText"/>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14:paraId="54B9E219" w14:textId="77777777" w:rsidR="00E45651" w:rsidRDefault="00000000">
      <w:pPr>
        <w:pStyle w:val="Heading3"/>
        <w:numPr>
          <w:ilvl w:val="1"/>
          <w:numId w:val="6"/>
        </w:numPr>
        <w:tabs>
          <w:tab w:val="left" w:pos="791"/>
        </w:tabs>
        <w:spacing w:before="7"/>
        <w:ind w:left="791" w:hanging="421"/>
        <w:jc w:val="both"/>
      </w:pPr>
      <w:bookmarkStart w:id="9" w:name="1.2_Objectives"/>
      <w:bookmarkEnd w:id="9"/>
      <w:r>
        <w:rPr>
          <w:spacing w:val="-2"/>
        </w:rPr>
        <w:t>Objectives</w:t>
      </w:r>
    </w:p>
    <w:p w14:paraId="7A23BD1C" w14:textId="77777777" w:rsidR="00E45651" w:rsidRDefault="00000000">
      <w:pPr>
        <w:pStyle w:val="BodyText"/>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model.Developing a robust hardware setup integrating the gas sensor, microcontroller, and communication modules.Implementing a responsive software system for data processing, alert triggering,</w:t>
      </w:r>
      <w:r>
        <w:rPr>
          <w:spacing w:val="-18"/>
        </w:rPr>
        <w:t xml:space="preserve"> </w:t>
      </w:r>
      <w:r>
        <w:t>and</w:t>
      </w:r>
      <w:r>
        <w:rPr>
          <w:spacing w:val="-17"/>
        </w:rPr>
        <w:t xml:space="preserve"> </w:t>
      </w:r>
      <w:r>
        <w:t>valve</w:t>
      </w:r>
      <w:r>
        <w:rPr>
          <w:spacing w:val="-18"/>
        </w:rPr>
        <w:t xml:space="preserve"> </w:t>
      </w:r>
      <w:r>
        <w:t>control.Ensuring</w:t>
      </w:r>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platform for cloud-based data storage and analysis.Conducting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r>
        <w:t>accidents.Providing</w:t>
      </w:r>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r>
        <w:t>personnel.Lastly,</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14:paraId="481AC7D1" w14:textId="77777777" w:rsidR="00E45651" w:rsidRDefault="00E45651">
      <w:pPr>
        <w:spacing w:line="360" w:lineRule="auto"/>
        <w:jc w:val="both"/>
        <w:sectPr w:rsidR="00E45651">
          <w:pgSz w:w="11920" w:h="16850"/>
          <w:pgMar w:top="19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708573" w14:textId="77777777" w:rsidR="00E45651" w:rsidRDefault="00000000">
      <w:pPr>
        <w:pStyle w:val="Heading2"/>
        <w:spacing w:before="25" w:line="720" w:lineRule="atLeast"/>
        <w:ind w:left="3945" w:right="3926" w:firstLine="628"/>
      </w:pPr>
      <w:bookmarkStart w:id="10" w:name="CHAPTER_2_LITERATURE_REVIEW"/>
      <w:bookmarkEnd w:id="10"/>
      <w:r>
        <w:lastRenderedPageBreak/>
        <w:t>CHAPTER 2 LITERATURE</w:t>
      </w:r>
      <w:r>
        <w:rPr>
          <w:spacing w:val="-20"/>
        </w:rPr>
        <w:t xml:space="preserve"> </w:t>
      </w:r>
      <w:r>
        <w:t>REVIEW</w:t>
      </w:r>
    </w:p>
    <w:p w14:paraId="65BC7586" w14:textId="77777777" w:rsidR="00E45651" w:rsidRDefault="00000000">
      <w:pPr>
        <w:pStyle w:val="BodyText"/>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14:paraId="09F59357" w14:textId="77777777" w:rsidR="00E45651" w:rsidRDefault="00000000">
      <w:pPr>
        <w:pStyle w:val="BodyText"/>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 xml:space="preserve">Development of a Gas Leakage Monitoring System," 2019 IEEE International Conference on Informatics, IoT, and Enabling Technologies (ICIoT), 2019, pp. 1-6, </w:t>
      </w:r>
      <w:r>
        <w:rPr>
          <w:spacing w:val="-2"/>
        </w:rPr>
        <w:t>doi:10.1109/ICIoT.2019.8860973.</w:t>
      </w:r>
    </w:p>
    <w:p w14:paraId="2D22152C" w14:textId="77777777" w:rsidR="00E45651" w:rsidRDefault="00000000">
      <w:pPr>
        <w:pStyle w:val="BodyText"/>
        <w:spacing w:line="360" w:lineRule="auto"/>
        <w:ind w:left="298" w:right="856"/>
        <w:jc w:val="both"/>
      </w:pPr>
      <w:r>
        <w:t xml:space="preserve">S. Abouzahir, H. Bouyaghroumni, M. Bouhorma, and H. Bouyaghroumni, "IoT Based Smart Gas Monitoring System," 2020 International Conference on Advanced Communication Technologies and Networking (CommNet), 2020, pp. 1-6, </w:t>
      </w:r>
      <w:r>
        <w:rPr>
          <w:spacing w:val="-2"/>
        </w:rPr>
        <w:t>doi:10.1109/CommNet49215.2020.9278053.</w:t>
      </w:r>
    </w:p>
    <w:p w14:paraId="0F93050A" w14:textId="77777777" w:rsidR="00E45651" w:rsidRDefault="00000000">
      <w:pPr>
        <w:pStyle w:val="BodyText"/>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14:paraId="1635121F" w14:textId="77777777" w:rsidR="00E45651" w:rsidRDefault="00000000">
      <w:pPr>
        <w:pStyle w:val="BodyText"/>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14:paraId="0D04FFAA" w14:textId="77777777" w:rsidR="00E45651" w:rsidRDefault="00000000">
      <w:pPr>
        <w:pStyle w:val="BodyText"/>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14:paraId="13D0CC6A"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3EC610" w14:textId="77777777" w:rsidR="00E45651" w:rsidRDefault="00000000">
      <w:pPr>
        <w:pStyle w:val="Heading1"/>
        <w:numPr>
          <w:ilvl w:val="1"/>
          <w:numId w:val="5"/>
        </w:numPr>
        <w:tabs>
          <w:tab w:val="left" w:pos="919"/>
        </w:tabs>
        <w:spacing w:before="343"/>
        <w:ind w:left="919" w:hanging="477"/>
        <w:jc w:val="both"/>
      </w:pPr>
      <w:bookmarkStart w:id="11" w:name="2.1_Existing_System"/>
      <w:bookmarkEnd w:id="11"/>
      <w:r>
        <w:lastRenderedPageBreak/>
        <w:t>Existing</w:t>
      </w:r>
      <w:r>
        <w:rPr>
          <w:spacing w:val="-15"/>
        </w:rPr>
        <w:t xml:space="preserve"> </w:t>
      </w:r>
      <w:r>
        <w:rPr>
          <w:spacing w:val="-2"/>
        </w:rPr>
        <w:t>System</w:t>
      </w:r>
    </w:p>
    <w:p w14:paraId="1F413F90" w14:textId="77777777" w:rsidR="00E45651" w:rsidRDefault="00E45651">
      <w:pPr>
        <w:pStyle w:val="BodyText"/>
        <w:spacing w:before="31"/>
        <w:rPr>
          <w:b/>
          <w:sz w:val="32"/>
        </w:rPr>
      </w:pPr>
    </w:p>
    <w:p w14:paraId="2530326F" w14:textId="77777777" w:rsidR="00E45651" w:rsidRDefault="00000000">
      <w:pPr>
        <w:pStyle w:val="BodyText"/>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systems can lead to delays in detecting and responding to gas leaks, increasing the risk of accidents.To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14:paraId="450B8BDD" w14:textId="77777777" w:rsidR="00E45651" w:rsidRDefault="00000000">
      <w:pPr>
        <w:pStyle w:val="Heading1"/>
        <w:numPr>
          <w:ilvl w:val="2"/>
          <w:numId w:val="5"/>
        </w:numPr>
        <w:tabs>
          <w:tab w:val="left" w:pos="1098"/>
        </w:tabs>
        <w:spacing w:before="178"/>
        <w:ind w:left="1098" w:hanging="634"/>
        <w:jc w:val="both"/>
      </w:pPr>
      <w:bookmarkStart w:id="12" w:name="2.1.1_Advantages_of_the_existing_system"/>
      <w:bookmarkEnd w:id="12"/>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14:paraId="67017852" w14:textId="77777777" w:rsidR="00E45651" w:rsidRDefault="00E45651">
      <w:pPr>
        <w:pStyle w:val="BodyText"/>
        <w:spacing w:before="19"/>
        <w:rPr>
          <w:b/>
          <w:sz w:val="32"/>
        </w:rPr>
      </w:pPr>
    </w:p>
    <w:p w14:paraId="3E71D63A" w14:textId="77777777" w:rsidR="00E45651" w:rsidRDefault="00000000">
      <w:pPr>
        <w:pStyle w:val="BodyText"/>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14:paraId="30345340" w14:textId="77777777" w:rsidR="00E45651" w:rsidRDefault="00000000">
      <w:pPr>
        <w:pStyle w:val="BodyText"/>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14:paraId="626A9278" w14:textId="77777777" w:rsidR="00E45651" w:rsidRDefault="00000000">
      <w:pPr>
        <w:pStyle w:val="Heading1"/>
        <w:numPr>
          <w:ilvl w:val="2"/>
          <w:numId w:val="5"/>
        </w:numPr>
        <w:tabs>
          <w:tab w:val="left" w:pos="1171"/>
        </w:tabs>
        <w:ind w:left="1171" w:hanging="715"/>
        <w:jc w:val="both"/>
      </w:pPr>
      <w:bookmarkStart w:id="13" w:name="2.1.2_Drawbacks_of_the_existing_system"/>
      <w:bookmarkEnd w:id="13"/>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14:paraId="2D81E5BA" w14:textId="77777777" w:rsidR="00E45651" w:rsidRDefault="00E45651">
      <w:pPr>
        <w:pStyle w:val="BodyText"/>
        <w:spacing w:before="2"/>
        <w:rPr>
          <w:b/>
          <w:sz w:val="32"/>
        </w:rPr>
      </w:pPr>
    </w:p>
    <w:p w14:paraId="6B56EC21" w14:textId="77777777" w:rsidR="00E45651" w:rsidRDefault="00000000">
      <w:pPr>
        <w:pStyle w:val="BodyText"/>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14:paraId="00ADACD9" w14:textId="77777777" w:rsidR="00E45651" w:rsidRDefault="00000000">
      <w:pPr>
        <w:pStyle w:val="BodyText"/>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14:paraId="21CCA1E1" w14:textId="77777777" w:rsidR="00E45651" w:rsidRDefault="00000000">
      <w:pPr>
        <w:pStyle w:val="BodyText"/>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14:paraId="426AEC30" w14:textId="77777777" w:rsidR="00E45651" w:rsidRDefault="00E45651">
      <w:pPr>
        <w:spacing w:line="357" w:lineRule="auto"/>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3BC4D" w14:textId="77777777" w:rsidR="00E45651" w:rsidRDefault="00000000">
      <w:pPr>
        <w:pStyle w:val="Heading3"/>
        <w:spacing w:before="77"/>
        <w:ind w:left="320"/>
      </w:pPr>
      <w:bookmarkStart w:id="14" w:name="2.1_Proposed_System"/>
      <w:bookmarkEnd w:id="14"/>
      <w:r>
        <w:lastRenderedPageBreak/>
        <w:t>2.1</w:t>
      </w:r>
      <w:r>
        <w:rPr>
          <w:spacing w:val="-11"/>
        </w:rPr>
        <w:t xml:space="preserve"> </w:t>
      </w:r>
      <w:r>
        <w:t>Proposed</w:t>
      </w:r>
      <w:r>
        <w:rPr>
          <w:spacing w:val="-10"/>
        </w:rPr>
        <w:t xml:space="preserve"> </w:t>
      </w:r>
      <w:r>
        <w:rPr>
          <w:spacing w:val="-2"/>
        </w:rPr>
        <w:t>System</w:t>
      </w:r>
    </w:p>
    <w:p w14:paraId="138BA374" w14:textId="77777777" w:rsidR="00E45651" w:rsidRDefault="00000000">
      <w:pPr>
        <w:pStyle w:val="BodyText"/>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using LSTM model which predicts the risks.The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send notifications via WhatsApp for immediate user awareness.By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14:paraId="6F0A4592" w14:textId="77777777" w:rsidR="00E45651" w:rsidRDefault="00E45651">
      <w:pPr>
        <w:pStyle w:val="BodyText"/>
        <w:spacing w:before="267"/>
      </w:pPr>
    </w:p>
    <w:p w14:paraId="781BE739" w14:textId="77777777" w:rsidR="00E45651" w:rsidRDefault="00000000">
      <w:pPr>
        <w:pStyle w:val="Heading3"/>
        <w:numPr>
          <w:ilvl w:val="2"/>
          <w:numId w:val="4"/>
        </w:numPr>
        <w:tabs>
          <w:tab w:val="left" w:pos="918"/>
        </w:tabs>
        <w:ind w:left="918" w:hanging="620"/>
        <w:jc w:val="both"/>
      </w:pPr>
      <w:bookmarkStart w:id="15" w:name="2.2.1_Advantages_of_the_proposed_system"/>
      <w:bookmarkEnd w:id="15"/>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14:paraId="61827934" w14:textId="77777777" w:rsidR="00E45651" w:rsidRDefault="00000000">
      <w:pPr>
        <w:pStyle w:val="BodyText"/>
        <w:spacing w:before="245" w:line="362" w:lineRule="auto"/>
        <w:ind w:left="300" w:right="583" w:firstLine="69"/>
        <w:jc w:val="both"/>
      </w:pPr>
      <w:r>
        <w:t>Real-time Monitoring: The proposed system offers real-time monitoring of gas emissions, enabling prompt detection and response to gas leaks.</w:t>
      </w:r>
    </w:p>
    <w:p w14:paraId="6570B7B3" w14:textId="77777777" w:rsidR="00E45651" w:rsidRDefault="00000000">
      <w:pPr>
        <w:pStyle w:val="BodyText"/>
        <w:spacing w:line="362" w:lineRule="auto"/>
        <w:ind w:left="300" w:right="579"/>
        <w:jc w:val="both"/>
      </w:pPr>
      <w:r>
        <w:t>Automated Control: The system can automatically close the gas regulator valve upon detecting a leak, minimizing the risk of accidents and damage.</w:t>
      </w:r>
    </w:p>
    <w:p w14:paraId="304438E0" w14:textId="77777777" w:rsidR="00E45651" w:rsidRDefault="00000000">
      <w:pPr>
        <w:pStyle w:val="BodyText"/>
        <w:spacing w:line="357" w:lineRule="auto"/>
        <w:ind w:left="300" w:right="593" w:firstLine="69"/>
        <w:jc w:val="both"/>
      </w:pPr>
      <w:r>
        <w:t>Cloud Integration: Incident data is uploaded to the cloud for analysis and audit purposes, providing valuable insights and ensuring accountability.</w:t>
      </w:r>
    </w:p>
    <w:p w14:paraId="4446C3F7" w14:textId="77777777" w:rsidR="00E45651" w:rsidRDefault="00000000">
      <w:pPr>
        <w:pStyle w:val="BodyText"/>
        <w:spacing w:line="360" w:lineRule="auto"/>
        <w:ind w:left="300" w:right="579"/>
        <w:jc w:val="both"/>
      </w:pPr>
      <w:r>
        <w:t>Remote Notification: The system can send notifications via WhatsApp, enabling immediate user awareness and response to gas leaks.Enhanced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14:paraId="69D8A55B" w14:textId="77777777" w:rsidR="00E45651" w:rsidRDefault="00E45651">
      <w:pPr>
        <w:spacing w:line="360" w:lineRule="auto"/>
        <w:jc w:val="both"/>
        <w:sectPr w:rsidR="00E45651">
          <w:pgSz w:w="11920" w:h="16850"/>
          <w:pgMar w:top="18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4C90F7" w14:textId="77777777" w:rsidR="00E45651" w:rsidRDefault="00000000">
      <w:pPr>
        <w:pStyle w:val="Heading2"/>
        <w:spacing w:before="76" w:line="583" w:lineRule="auto"/>
        <w:ind w:left="4338" w:right="4327" w:firstLine="249"/>
      </w:pPr>
      <w:bookmarkStart w:id="16" w:name="CHAPTER_3_SYSTEM_DESIGN"/>
      <w:bookmarkEnd w:id="16"/>
      <w:r>
        <w:lastRenderedPageBreak/>
        <w:t>CHAPTER 3 SYSTEM</w:t>
      </w:r>
      <w:r>
        <w:rPr>
          <w:spacing w:val="-21"/>
        </w:rPr>
        <w:t xml:space="preserve"> </w:t>
      </w:r>
      <w:r>
        <w:t>DESIGN</w:t>
      </w:r>
    </w:p>
    <w:p w14:paraId="0F6225B5" w14:textId="77777777" w:rsidR="00E45651" w:rsidRDefault="00000000">
      <w:pPr>
        <w:pStyle w:val="Heading3"/>
        <w:numPr>
          <w:ilvl w:val="1"/>
          <w:numId w:val="3"/>
        </w:numPr>
        <w:tabs>
          <w:tab w:val="left" w:pos="729"/>
        </w:tabs>
        <w:spacing w:before="135"/>
        <w:ind w:left="729" w:hanging="431"/>
      </w:pPr>
      <w:bookmarkStart w:id="17" w:name="3.1_Development_Environment"/>
      <w:bookmarkEnd w:id="17"/>
      <w:r>
        <w:rPr>
          <w:spacing w:val="-2"/>
        </w:rPr>
        <w:t>Development Environment</w:t>
      </w:r>
    </w:p>
    <w:p w14:paraId="434D394A" w14:textId="77777777" w:rsidR="00E45651" w:rsidRDefault="00000000">
      <w:pPr>
        <w:pStyle w:val="ListParagraph"/>
        <w:numPr>
          <w:ilvl w:val="2"/>
          <w:numId w:val="3"/>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14:paraId="049BAFFE" w14:textId="77777777" w:rsidR="00E45651" w:rsidRDefault="00000000">
      <w:pPr>
        <w:pStyle w:val="ListParagraph"/>
        <w:numPr>
          <w:ilvl w:val="3"/>
          <w:numId w:val="3"/>
        </w:numPr>
        <w:tabs>
          <w:tab w:val="left" w:pos="1018"/>
        </w:tabs>
        <w:spacing w:before="315"/>
        <w:jc w:val="left"/>
        <w:rPr>
          <w:sz w:val="28"/>
        </w:rPr>
      </w:pPr>
      <w:r>
        <w:rPr>
          <w:sz w:val="28"/>
        </w:rPr>
        <w:t>ESP</w:t>
      </w:r>
      <w:r>
        <w:rPr>
          <w:spacing w:val="-13"/>
          <w:sz w:val="28"/>
        </w:rPr>
        <w:t xml:space="preserve"> </w:t>
      </w:r>
      <w:r>
        <w:rPr>
          <w:spacing w:val="-4"/>
          <w:sz w:val="28"/>
        </w:rPr>
        <w:t>8266</w:t>
      </w:r>
    </w:p>
    <w:p w14:paraId="63BB4A29" w14:textId="77777777" w:rsidR="00E45651" w:rsidRDefault="00000000">
      <w:pPr>
        <w:pStyle w:val="ListParagraph"/>
        <w:numPr>
          <w:ilvl w:val="3"/>
          <w:numId w:val="3"/>
        </w:numPr>
        <w:tabs>
          <w:tab w:val="left" w:pos="1018"/>
        </w:tabs>
        <w:spacing w:before="157"/>
        <w:jc w:val="left"/>
        <w:rPr>
          <w:sz w:val="28"/>
        </w:rPr>
      </w:pPr>
      <w:r>
        <w:rPr>
          <w:sz w:val="28"/>
        </w:rPr>
        <w:t>Bread</w:t>
      </w:r>
      <w:r>
        <w:rPr>
          <w:spacing w:val="-7"/>
          <w:sz w:val="28"/>
        </w:rPr>
        <w:t xml:space="preserve"> </w:t>
      </w:r>
      <w:r>
        <w:rPr>
          <w:spacing w:val="-2"/>
          <w:sz w:val="28"/>
        </w:rPr>
        <w:t>Board</w:t>
      </w:r>
    </w:p>
    <w:p w14:paraId="2318EB27" w14:textId="77777777" w:rsidR="00E45651" w:rsidRDefault="00000000">
      <w:pPr>
        <w:pStyle w:val="ListParagraph"/>
        <w:numPr>
          <w:ilvl w:val="3"/>
          <w:numId w:val="3"/>
        </w:numPr>
        <w:tabs>
          <w:tab w:val="left" w:pos="1018"/>
        </w:tabs>
        <w:spacing w:before="158"/>
        <w:jc w:val="left"/>
        <w:rPr>
          <w:sz w:val="28"/>
        </w:rPr>
      </w:pPr>
      <w:r>
        <w:rPr>
          <w:sz w:val="28"/>
        </w:rPr>
        <w:t>Sensor</w:t>
      </w:r>
      <w:r>
        <w:rPr>
          <w:spacing w:val="-4"/>
          <w:sz w:val="28"/>
        </w:rPr>
        <w:t xml:space="preserve"> </w:t>
      </w:r>
      <w:r>
        <w:rPr>
          <w:spacing w:val="-2"/>
          <w:sz w:val="28"/>
        </w:rPr>
        <w:t>Devices</w:t>
      </w:r>
    </w:p>
    <w:p w14:paraId="0E01EBFF" w14:textId="77777777" w:rsidR="00E45651" w:rsidRDefault="00000000">
      <w:pPr>
        <w:pStyle w:val="ListParagraph"/>
        <w:numPr>
          <w:ilvl w:val="3"/>
          <w:numId w:val="3"/>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14:paraId="7AC74B48" w14:textId="77777777" w:rsidR="00E45651" w:rsidRDefault="00000000">
      <w:pPr>
        <w:spacing w:before="285"/>
        <w:ind w:left="298"/>
        <w:jc w:val="both"/>
        <w:rPr>
          <w:b/>
          <w:sz w:val="28"/>
        </w:rPr>
      </w:pPr>
      <w:bookmarkStart w:id="18" w:name="ESP_module"/>
      <w:bookmarkEnd w:id="18"/>
      <w:r>
        <w:rPr>
          <w:b/>
          <w:color w:val="121212"/>
          <w:sz w:val="28"/>
        </w:rPr>
        <w:t>ESP</w:t>
      </w:r>
      <w:r>
        <w:rPr>
          <w:b/>
          <w:color w:val="121212"/>
          <w:spacing w:val="-10"/>
          <w:sz w:val="28"/>
        </w:rPr>
        <w:t xml:space="preserve"> </w:t>
      </w:r>
      <w:r>
        <w:rPr>
          <w:b/>
          <w:color w:val="121212"/>
          <w:spacing w:val="-2"/>
          <w:sz w:val="28"/>
        </w:rPr>
        <w:t>module</w:t>
      </w:r>
    </w:p>
    <w:p w14:paraId="4AA00B75" w14:textId="77777777" w:rsidR="00E45651" w:rsidRDefault="00E45651">
      <w:pPr>
        <w:pStyle w:val="BodyText"/>
        <w:spacing w:before="114"/>
        <w:rPr>
          <w:b/>
        </w:rPr>
      </w:pPr>
    </w:p>
    <w:p w14:paraId="78E45C8B" w14:textId="77777777" w:rsidR="00E45651" w:rsidRDefault="00000000">
      <w:pPr>
        <w:pStyle w:val="BodyText"/>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14:paraId="6BBF46EA" w14:textId="77777777" w:rsidR="00E45651" w:rsidRDefault="00000000">
      <w:pPr>
        <w:spacing w:before="293"/>
        <w:ind w:left="298"/>
        <w:rPr>
          <w:b/>
          <w:sz w:val="28"/>
        </w:rPr>
      </w:pPr>
      <w:bookmarkStart w:id="19" w:name="Breadboard"/>
      <w:bookmarkEnd w:id="19"/>
      <w:r>
        <w:rPr>
          <w:b/>
          <w:color w:val="121212"/>
          <w:spacing w:val="-2"/>
          <w:sz w:val="28"/>
        </w:rPr>
        <w:t>Breadboard</w:t>
      </w:r>
    </w:p>
    <w:p w14:paraId="24107A1E" w14:textId="77777777" w:rsidR="00E45651" w:rsidRDefault="00000000">
      <w:pPr>
        <w:pStyle w:val="BodyText"/>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14:paraId="27299529" w14:textId="77777777" w:rsidR="00E45651" w:rsidRDefault="00000000">
      <w:pPr>
        <w:pStyle w:val="BodyText"/>
        <w:spacing w:before="158"/>
        <w:ind w:left="298"/>
      </w:pPr>
      <w:r>
        <w:t>MQ-X</w:t>
      </w:r>
      <w:r>
        <w:rPr>
          <w:spacing w:val="-13"/>
        </w:rPr>
        <w:t xml:space="preserve"> </w:t>
      </w:r>
      <w:r>
        <w:t>gas</w:t>
      </w:r>
      <w:r>
        <w:rPr>
          <w:spacing w:val="-10"/>
        </w:rPr>
        <w:t xml:space="preserve"> </w:t>
      </w:r>
      <w:r>
        <w:rPr>
          <w:spacing w:val="-2"/>
        </w:rPr>
        <w:t>sensor</w:t>
      </w:r>
    </w:p>
    <w:p w14:paraId="014C0B95" w14:textId="77777777" w:rsidR="00E45651" w:rsidRDefault="00000000">
      <w:pPr>
        <w:pStyle w:val="BodyText"/>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14:paraId="5D6503C2" w14:textId="77777777" w:rsidR="00E45651" w:rsidRDefault="00E45651">
      <w:pPr>
        <w:pStyle w:val="BodyText"/>
        <w:spacing w:before="215"/>
      </w:pPr>
    </w:p>
    <w:p w14:paraId="074DFEE6" w14:textId="77777777" w:rsidR="00E45651" w:rsidRDefault="00000000">
      <w:pPr>
        <w:ind w:left="298"/>
        <w:jc w:val="both"/>
        <w:rPr>
          <w:b/>
          <w:sz w:val="28"/>
        </w:rPr>
      </w:pPr>
      <w:bookmarkStart w:id="20" w:name="Jumper_wires"/>
      <w:bookmarkEnd w:id="20"/>
      <w:r>
        <w:rPr>
          <w:b/>
          <w:color w:val="121212"/>
          <w:sz w:val="28"/>
        </w:rPr>
        <w:t>Jumper</w:t>
      </w:r>
      <w:r>
        <w:rPr>
          <w:b/>
          <w:color w:val="121212"/>
          <w:spacing w:val="-18"/>
          <w:sz w:val="28"/>
        </w:rPr>
        <w:t xml:space="preserve"> </w:t>
      </w:r>
      <w:r>
        <w:rPr>
          <w:b/>
          <w:color w:val="121212"/>
          <w:spacing w:val="-2"/>
          <w:sz w:val="28"/>
        </w:rPr>
        <w:t>wires</w:t>
      </w:r>
    </w:p>
    <w:p w14:paraId="56387F31" w14:textId="77777777" w:rsidR="00E45651" w:rsidRDefault="00000000">
      <w:pPr>
        <w:pStyle w:val="BodyText"/>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14:paraId="50745923"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8C617E" w14:textId="77777777" w:rsidR="00E45651" w:rsidRDefault="00000000">
      <w:pPr>
        <w:pStyle w:val="Heading2"/>
        <w:spacing w:before="78" w:line="542" w:lineRule="auto"/>
        <w:ind w:left="3983" w:right="3365" w:firstLine="760"/>
      </w:pPr>
      <w:bookmarkStart w:id="21" w:name="CHAPTER_4"/>
      <w:bookmarkEnd w:id="21"/>
      <w:r>
        <w:lastRenderedPageBreak/>
        <w:t xml:space="preserve">CHAPTER 4 </w:t>
      </w:r>
      <w:r>
        <w:rPr>
          <w:spacing w:val="-2"/>
        </w:rPr>
        <w:t>PROJECT</w:t>
      </w:r>
      <w:r>
        <w:rPr>
          <w:spacing w:val="-16"/>
        </w:rPr>
        <w:t xml:space="preserve"> </w:t>
      </w:r>
      <w:r>
        <w:rPr>
          <w:spacing w:val="-2"/>
        </w:rPr>
        <w:t>DESCRIPTION</w:t>
      </w:r>
    </w:p>
    <w:p w14:paraId="1684E715" w14:textId="77777777" w:rsidR="00E45651" w:rsidRDefault="00000000">
      <w:pPr>
        <w:pStyle w:val="BodyText"/>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r>
        <w:t>valve.Upon</w:t>
      </w:r>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14:paraId="03A1CEF9" w14:textId="4741DEEB" w:rsidR="00E45651" w:rsidRDefault="00000000">
      <w:pPr>
        <w:spacing w:before="171"/>
        <w:ind w:left="300"/>
        <w:jc w:val="both"/>
        <w:rPr>
          <w:b/>
          <w:sz w:val="28"/>
        </w:rPr>
      </w:pPr>
      <w:r>
        <w:rPr>
          <w:b/>
          <w:sz w:val="28"/>
        </w:rPr>
        <w:t>4.1.</w:t>
      </w:r>
      <w:r w:rsidR="00343895">
        <w:rPr>
          <w:b/>
          <w:sz w:val="28"/>
        </w:rPr>
        <w:t>System Architecture</w:t>
      </w:r>
    </w:p>
    <w:p w14:paraId="718DDEBA" w14:textId="77777777" w:rsidR="00E45651" w:rsidRDefault="00000000">
      <w:pPr>
        <w:pStyle w:val="BodyText"/>
        <w:spacing w:before="75"/>
        <w:rPr>
          <w:b/>
          <w:sz w:val="20"/>
        </w:rPr>
      </w:pPr>
      <w:r>
        <w:rPr>
          <w:noProof/>
        </w:rPr>
        <w:drawing>
          <wp:anchor distT="0" distB="0" distL="0" distR="0" simplePos="0" relativeHeight="487588864" behindDoc="1" locked="0" layoutInCell="1" allowOverlap="1" wp14:anchorId="7BEA1A56" wp14:editId="5F0152BF">
            <wp:simplePos x="0" y="0"/>
            <wp:positionH relativeFrom="page">
              <wp:posOffset>558165</wp:posOffset>
            </wp:positionH>
            <wp:positionV relativeFrom="paragraph">
              <wp:posOffset>209388</wp:posOffset>
            </wp:positionV>
            <wp:extent cx="4476194" cy="30929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76194" cy="3092958"/>
                    </a:xfrm>
                    <a:prstGeom prst="rect">
                      <a:avLst/>
                    </a:prstGeom>
                  </pic:spPr>
                </pic:pic>
              </a:graphicData>
            </a:graphic>
          </wp:anchor>
        </w:drawing>
      </w:r>
    </w:p>
    <w:p w14:paraId="6AA66F38" w14:textId="77777777" w:rsidR="00E45651" w:rsidRDefault="00E45651">
      <w:pPr>
        <w:rPr>
          <w:sz w:val="20"/>
        </w:rPr>
        <w:sectPr w:rsidR="00E45651">
          <w:pgSz w:w="11920" w:h="16850"/>
          <w:pgMar w:top="16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595AF" w14:textId="77777777" w:rsidR="00E45651" w:rsidRDefault="00000000">
      <w:pPr>
        <w:pStyle w:val="Heading2"/>
        <w:spacing w:before="77"/>
        <w:ind w:left="180"/>
      </w:pPr>
      <w:bookmarkStart w:id="22" w:name="4.2_METHODOLOGY"/>
      <w:bookmarkEnd w:id="22"/>
      <w:r>
        <w:lastRenderedPageBreak/>
        <w:t>4.2</w:t>
      </w:r>
      <w:r>
        <w:rPr>
          <w:spacing w:val="-4"/>
        </w:rPr>
        <w:t xml:space="preserve"> </w:t>
      </w:r>
      <w:r>
        <w:rPr>
          <w:spacing w:val="-2"/>
        </w:rPr>
        <w:t>METHODOLOGY</w:t>
      </w:r>
    </w:p>
    <w:p w14:paraId="074C01FE" w14:textId="77777777" w:rsidR="00E45651" w:rsidRDefault="00E45651">
      <w:pPr>
        <w:pStyle w:val="BodyText"/>
        <w:spacing w:before="311"/>
        <w:rPr>
          <w:b/>
        </w:rPr>
      </w:pPr>
    </w:p>
    <w:p w14:paraId="09F50F38" w14:textId="77777777" w:rsidR="00E45651" w:rsidRDefault="00000000">
      <w:pPr>
        <w:pStyle w:val="BodyText"/>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conducted to assess the system's performance under various environmental conditions and scenarios. 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14:paraId="195595B0"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5C3936" w14:textId="77777777" w:rsidR="00E45651" w:rsidRDefault="00000000">
      <w:pPr>
        <w:pStyle w:val="Heading2"/>
        <w:spacing w:before="74" w:line="422" w:lineRule="auto"/>
        <w:ind w:left="3426" w:right="3818" w:firstLine="1118"/>
      </w:pPr>
      <w:bookmarkStart w:id="23" w:name="CHAPTER_5_RESULTS_AND_DISCUSSION"/>
      <w:bookmarkEnd w:id="23"/>
      <w:r>
        <w:lastRenderedPageBreak/>
        <w:t>CHAPTER 5 RESULTS</w:t>
      </w:r>
      <w:r>
        <w:rPr>
          <w:spacing w:val="-21"/>
        </w:rPr>
        <w:t xml:space="preserve"> </w:t>
      </w:r>
      <w:r>
        <w:t>AND</w:t>
      </w:r>
      <w:r>
        <w:rPr>
          <w:spacing w:val="-18"/>
        </w:rPr>
        <w:t xml:space="preserve"> </w:t>
      </w:r>
      <w:r>
        <w:t>DISCUSSION</w:t>
      </w:r>
    </w:p>
    <w:p w14:paraId="040B8FE8" w14:textId="77777777" w:rsidR="00E45651" w:rsidRDefault="00E45651">
      <w:pPr>
        <w:pStyle w:val="BodyText"/>
        <w:spacing w:before="67"/>
        <w:rPr>
          <w:b/>
        </w:rPr>
      </w:pPr>
    </w:p>
    <w:p w14:paraId="4A9C6F1A" w14:textId="77777777" w:rsidR="00E45651" w:rsidRDefault="00000000">
      <w:pPr>
        <w:pStyle w:val="BodyText"/>
        <w:spacing w:line="360" w:lineRule="auto"/>
        <w:ind w:left="298" w:right="570"/>
        <w:jc w:val="both"/>
      </w:pPr>
      <w:r>
        <w:t>The implementation of our Smart Gas Leakage Monitoring and Control System in Industries has yielded promising results, demonstrating its effectiveness in enhancing safety standards and operational efficiency. Through extensive testing and validation, we have successfully demonstrated the system's ability to detect gas leaks promptly and take immediate action to prevent accidents.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r>
        <w:t>patterns.Furthermore,</w:t>
      </w:r>
      <w:r>
        <w:rPr>
          <w:spacing w:val="-14"/>
        </w:rPr>
        <w:t xml:space="preserve"> </w:t>
      </w:r>
      <w:r>
        <w:t>the</w:t>
      </w:r>
      <w:r>
        <w:rPr>
          <w:spacing w:val="-17"/>
        </w:rPr>
        <w:t xml:space="preserve"> </w:t>
      </w:r>
      <w:r>
        <w:t>system's</w:t>
      </w:r>
      <w:r>
        <w:rPr>
          <w:spacing w:val="-9"/>
        </w:rPr>
        <w:t xml:space="preserve"> </w:t>
      </w:r>
      <w:r>
        <w:t>user-friendly</w:t>
      </w:r>
      <w:r>
        <w:rPr>
          <w:spacing w:val="-18"/>
        </w:rPr>
        <w:t xml:space="preserve"> </w:t>
      </w:r>
      <w:r>
        <w:t>interface</w:t>
      </w:r>
      <w:r>
        <w:rPr>
          <w:spacing w:val="-16"/>
        </w:rPr>
        <w:t xml:space="preserve"> </w:t>
      </w:r>
      <w:r>
        <w:t>has</w:t>
      </w:r>
      <w:r>
        <w:rPr>
          <w:spacing w:val="-14"/>
        </w:rPr>
        <w:t xml:space="preserve"> </w:t>
      </w:r>
      <w:r>
        <w:t>been</w:t>
      </w:r>
      <w:r>
        <w:rPr>
          <w:spacing w:val="-17"/>
        </w:rPr>
        <w:t xml:space="preserve"> </w:t>
      </w:r>
      <w:r>
        <w:t>well- received,</w:t>
      </w:r>
      <w:r>
        <w:rPr>
          <w:spacing w:val="-5"/>
        </w:rPr>
        <w:t xml:space="preserve"> </w:t>
      </w:r>
      <w:r>
        <w:t>allowing</w:t>
      </w:r>
      <w:r>
        <w:rPr>
          <w:spacing w:val="-4"/>
        </w:rPr>
        <w:t xml:space="preserve"> </w:t>
      </w:r>
      <w:r>
        <w:t>for</w:t>
      </w:r>
      <w:r>
        <w:rPr>
          <w:spacing w:val="-4"/>
        </w:rPr>
        <w:t xml:space="preserve"> </w:t>
      </w:r>
      <w:r>
        <w:t>easy</w:t>
      </w:r>
      <w:r>
        <w:rPr>
          <w:spacing w:val="-8"/>
        </w:rPr>
        <w:t xml:space="preserve"> </w:t>
      </w:r>
      <w:r>
        <w:t>system</w:t>
      </w:r>
      <w:r>
        <w:rPr>
          <w:spacing w:val="-4"/>
        </w:rPr>
        <w:t xml:space="preserve"> </w:t>
      </w:r>
      <w:r>
        <w:t>management</w:t>
      </w:r>
      <w:r>
        <w:rPr>
          <w:spacing w:val="-4"/>
        </w:rPr>
        <w:t xml:space="preserve"> </w:t>
      </w:r>
      <w:r>
        <w:t>and</w:t>
      </w:r>
      <w:r>
        <w:rPr>
          <w:spacing w:val="-4"/>
        </w:rPr>
        <w:t xml:space="preserve"> </w:t>
      </w:r>
      <w:r>
        <w:t>configuration. The</w:t>
      </w:r>
      <w:r>
        <w:rPr>
          <w:spacing w:val="-4"/>
        </w:rPr>
        <w:t xml:space="preserve"> </w:t>
      </w:r>
      <w:r>
        <w:t>system's</w:t>
      </w:r>
      <w:r>
        <w:rPr>
          <w:spacing w:val="-4"/>
        </w:rPr>
        <w:t xml:space="preserve"> </w:t>
      </w:r>
      <w:r>
        <w:t>ability</w:t>
      </w:r>
      <w:r>
        <w:rPr>
          <w:spacing w:val="-8"/>
        </w:rPr>
        <w:t xml:space="preserve"> </w:t>
      </w:r>
      <w:r>
        <w:t>to analyze the anomaly using ML model (LSTM) which effectively reduces the risk.</w:t>
      </w:r>
    </w:p>
    <w:p w14:paraId="6E5F1EA5" w14:textId="77777777" w:rsidR="00E45651" w:rsidRDefault="00000000">
      <w:pPr>
        <w:pStyle w:val="BodyText"/>
        <w:spacing w:before="1" w:line="360" w:lineRule="auto"/>
        <w:ind w:left="298" w:right="572"/>
        <w:jc w:val="both"/>
      </w:pPr>
      <w:r>
        <w:t>It</w:t>
      </w:r>
      <w:r>
        <w:rPr>
          <w:spacing w:val="-18"/>
        </w:rPr>
        <w:t xml:space="preserve"> </w:t>
      </w:r>
      <w:r>
        <w:t>has</w:t>
      </w:r>
      <w:r>
        <w:rPr>
          <w:spacing w:val="-9"/>
        </w:rPr>
        <w:t xml:space="preserve"> </w:t>
      </w:r>
      <w:r>
        <w:t>also</w:t>
      </w:r>
      <w:r>
        <w:rPr>
          <w:spacing w:val="-8"/>
        </w:rPr>
        <w:t xml:space="preserve"> </w:t>
      </w:r>
      <w:r>
        <w:t>proven</w:t>
      </w:r>
      <w:r>
        <w:rPr>
          <w:spacing w:val="-8"/>
        </w:rPr>
        <w:t xml:space="preserve"> </w:t>
      </w:r>
      <w:r>
        <w:t>to</w:t>
      </w:r>
      <w:r>
        <w:rPr>
          <w:spacing w:val="-7"/>
        </w:rPr>
        <w:t xml:space="preserve"> </w:t>
      </w:r>
      <w:r>
        <w:t>be</w:t>
      </w:r>
      <w:r>
        <w:rPr>
          <w:spacing w:val="-7"/>
        </w:rPr>
        <w:t xml:space="preserve"> </w:t>
      </w:r>
      <w:r>
        <w:t>a</w:t>
      </w:r>
      <w:r>
        <w:rPr>
          <w:spacing w:val="-7"/>
        </w:rPr>
        <w:t xml:space="preserve"> </w:t>
      </w:r>
      <w:r>
        <w:t>valuable</w:t>
      </w:r>
      <w:r>
        <w:rPr>
          <w:spacing w:val="-8"/>
        </w:rPr>
        <w:t xml:space="preserve"> </w:t>
      </w:r>
      <w:r>
        <w:t>feature,</w:t>
      </w:r>
      <w:r>
        <w:rPr>
          <w:spacing w:val="-7"/>
        </w:rPr>
        <w:t xml:space="preserve"> </w:t>
      </w:r>
      <w:r>
        <w:t>ensuring</w:t>
      </w:r>
      <w:r>
        <w:rPr>
          <w:spacing w:val="-8"/>
        </w:rPr>
        <w:t xml:space="preserve"> </w:t>
      </w:r>
      <w:r>
        <w:t>that</w:t>
      </w:r>
      <w:r>
        <w:rPr>
          <w:spacing w:val="-8"/>
        </w:rPr>
        <w:t xml:space="preserve"> </w:t>
      </w:r>
      <w:r>
        <w:t>users</w:t>
      </w:r>
      <w:r>
        <w:rPr>
          <w:spacing w:val="-7"/>
        </w:rPr>
        <w:t xml:space="preserve"> </w:t>
      </w:r>
      <w:r>
        <w:t>are</w:t>
      </w:r>
      <w:r>
        <w:rPr>
          <w:spacing w:val="-18"/>
        </w:rPr>
        <w:t xml:space="preserve"> </w:t>
      </w:r>
      <w:r>
        <w:t>promptly</w:t>
      </w:r>
      <w:r>
        <w:rPr>
          <w:spacing w:val="-17"/>
        </w:rPr>
        <w:t xml:space="preserve"> </w:t>
      </w:r>
      <w:r>
        <w:t>informed</w:t>
      </w:r>
      <w:r>
        <w:rPr>
          <w:spacing w:val="-18"/>
        </w:rPr>
        <w:t xml:space="preserve"> </w:t>
      </w:r>
      <w:r>
        <w:t>about any gas leak incidents.In conclusion, the results of</w:t>
      </w:r>
      <w:r>
        <w:rPr>
          <w:spacing w:val="-3"/>
        </w:rPr>
        <w:t xml:space="preserve"> </w:t>
      </w:r>
      <w:r>
        <w:t>our project highlight the effectiveness and</w:t>
      </w:r>
      <w:r>
        <w:rPr>
          <w:spacing w:val="-7"/>
        </w:rPr>
        <w:t xml:space="preserve"> </w:t>
      </w:r>
      <w:r>
        <w:t>reliability</w:t>
      </w:r>
      <w:r>
        <w:rPr>
          <w:spacing w:val="-11"/>
        </w:rPr>
        <w:t xml:space="preserve"> </w:t>
      </w:r>
      <w:r>
        <w:t>of</w:t>
      </w:r>
      <w:r>
        <w:rPr>
          <w:spacing w:val="-8"/>
        </w:rPr>
        <w:t xml:space="preserve"> </w:t>
      </w:r>
      <w:r>
        <w:t>our</w:t>
      </w:r>
      <w:r>
        <w:rPr>
          <w:spacing w:val="-10"/>
        </w:rPr>
        <w:t xml:space="preserve"> </w:t>
      </w:r>
      <w:r>
        <w:t>Smart</w:t>
      </w:r>
      <w:r>
        <w:rPr>
          <w:spacing w:val="-7"/>
        </w:rPr>
        <w:t xml:space="preserve"> </w:t>
      </w:r>
      <w:r>
        <w:t>Gas</w:t>
      </w:r>
      <w:r>
        <w:rPr>
          <w:spacing w:val="-7"/>
        </w:rPr>
        <w:t xml:space="preserve"> </w:t>
      </w:r>
      <w:r>
        <w:t>Leakage</w:t>
      </w:r>
      <w:r>
        <w:rPr>
          <w:spacing w:val="-8"/>
        </w:rPr>
        <w:t xml:space="preserve"> </w:t>
      </w:r>
      <w:r>
        <w:t>Monitoring</w:t>
      </w:r>
      <w:r>
        <w:rPr>
          <w:spacing w:val="-9"/>
        </w:rPr>
        <w:t xml:space="preserve"> </w:t>
      </w:r>
      <w:r>
        <w:t>and</w:t>
      </w:r>
      <w:r>
        <w:rPr>
          <w:spacing w:val="-7"/>
        </w:rPr>
        <w:t xml:space="preserve"> </w:t>
      </w:r>
      <w:r>
        <w:t>Control</w:t>
      </w:r>
      <w:r>
        <w:rPr>
          <w:spacing w:val="-7"/>
        </w:rPr>
        <w:t xml:space="preserve"> </w:t>
      </w:r>
      <w:r>
        <w:t>System</w:t>
      </w:r>
      <w:r>
        <w:rPr>
          <w:spacing w:val="-12"/>
        </w:rPr>
        <w:t xml:space="preserve"> </w:t>
      </w:r>
      <w:r>
        <w:t>in Industries.</w:t>
      </w:r>
      <w:r>
        <w:rPr>
          <w:spacing w:val="-8"/>
        </w:rPr>
        <w:t xml:space="preserve"> </w:t>
      </w:r>
      <w:r>
        <w:t>By providing a proactive approach to gas leakage detection and control, our system has the potential to significantly enhance safety standards and minimize the risks associated with gas leaks in industrial environments. Additionally, the integration of the ESP module for valve control has been instrumental in automating responses to gas leaks. The system's ability</w:t>
      </w:r>
      <w:r>
        <w:rPr>
          <w:spacing w:val="-4"/>
        </w:rPr>
        <w:t xml:space="preserve"> </w:t>
      </w:r>
      <w:r>
        <w:t>to</w:t>
      </w:r>
      <w:r>
        <w:rPr>
          <w:spacing w:val="-1"/>
        </w:rPr>
        <w:t xml:space="preserve"> </w:t>
      </w:r>
      <w:r>
        <w:t>close</w:t>
      </w:r>
      <w:r>
        <w:rPr>
          <w:spacing w:val="-1"/>
        </w:rPr>
        <w:t xml:space="preserve"> </w:t>
      </w:r>
      <w:r>
        <w:t>the gas regulator valve upon detection of a leak has proven to be a critical safety</w:t>
      </w:r>
      <w:r>
        <w:rPr>
          <w:spacing w:val="-18"/>
        </w:rPr>
        <w:t xml:space="preserve"> </w:t>
      </w:r>
      <w:r>
        <w:t>feature,</w:t>
      </w:r>
      <w:r>
        <w:rPr>
          <w:spacing w:val="-15"/>
        </w:rPr>
        <w:t xml:space="preserve"> </w:t>
      </w:r>
      <w:r>
        <w:t>preventing</w:t>
      </w:r>
      <w:r>
        <w:rPr>
          <w:spacing w:val="-14"/>
        </w:rPr>
        <w:t xml:space="preserve"> </w:t>
      </w:r>
      <w:r>
        <w:t>further</w:t>
      </w:r>
      <w:r>
        <w:rPr>
          <w:spacing w:val="-15"/>
        </w:rPr>
        <w:t xml:space="preserve"> </w:t>
      </w:r>
      <w:r>
        <w:t>gas</w:t>
      </w:r>
      <w:r>
        <w:rPr>
          <w:spacing w:val="-14"/>
        </w:rPr>
        <w:t xml:space="preserve"> </w:t>
      </w:r>
      <w:r>
        <w:t>emissions</w:t>
      </w:r>
      <w:r>
        <w:rPr>
          <w:spacing w:val="-14"/>
        </w:rPr>
        <w:t xml:space="preserve"> </w:t>
      </w:r>
      <w:r>
        <w:t>and</w:t>
      </w:r>
      <w:r>
        <w:rPr>
          <w:spacing w:val="-14"/>
        </w:rPr>
        <w:t xml:space="preserve"> </w:t>
      </w:r>
      <w:r>
        <w:t>potential</w:t>
      </w:r>
      <w:r>
        <w:rPr>
          <w:spacing w:val="-6"/>
        </w:rPr>
        <w:t xml:space="preserve"> </w:t>
      </w:r>
      <w:r>
        <w:t>accidents.</w:t>
      </w:r>
      <w:r>
        <w:rPr>
          <w:spacing w:val="-15"/>
        </w:rPr>
        <w:t xml:space="preserve"> </w:t>
      </w:r>
      <w:r>
        <w:t>Moreover,</w:t>
      </w:r>
      <w:r>
        <w:rPr>
          <w:spacing w:val="-15"/>
        </w:rPr>
        <w:t xml:space="preserve"> </w:t>
      </w:r>
      <w:r>
        <w:t>the</w:t>
      </w:r>
      <w:r>
        <w:rPr>
          <w:spacing w:val="-15"/>
        </w:rPr>
        <w:t xml:space="preserve"> </w:t>
      </w:r>
      <w:r>
        <w:t>user interface's</w:t>
      </w:r>
      <w:r>
        <w:rPr>
          <w:spacing w:val="-11"/>
        </w:rPr>
        <w:t xml:space="preserve"> </w:t>
      </w:r>
      <w:r>
        <w:t>design</w:t>
      </w:r>
      <w:r>
        <w:rPr>
          <w:spacing w:val="-11"/>
        </w:rPr>
        <w:t xml:space="preserve"> </w:t>
      </w:r>
      <w:r>
        <w:t>has</w:t>
      </w:r>
      <w:r>
        <w:rPr>
          <w:spacing w:val="-11"/>
        </w:rPr>
        <w:t xml:space="preserve"> </w:t>
      </w:r>
      <w:r>
        <w:t>received</w:t>
      </w:r>
      <w:r>
        <w:rPr>
          <w:spacing w:val="-11"/>
        </w:rPr>
        <w:t xml:space="preserve"> </w:t>
      </w:r>
      <w:r>
        <w:t>positive</w:t>
      </w:r>
      <w:r>
        <w:rPr>
          <w:spacing w:val="-11"/>
        </w:rPr>
        <w:t xml:space="preserve"> </w:t>
      </w:r>
      <w:r>
        <w:t>feedback,</w:t>
      </w:r>
      <w:r>
        <w:rPr>
          <w:spacing w:val="-12"/>
        </w:rPr>
        <w:t xml:space="preserve"> </w:t>
      </w:r>
      <w:r>
        <w:t>with</w:t>
      </w:r>
      <w:r>
        <w:rPr>
          <w:spacing w:val="-11"/>
        </w:rPr>
        <w:t xml:space="preserve"> </w:t>
      </w:r>
      <w:r>
        <w:t>users</w:t>
      </w:r>
      <w:r>
        <w:rPr>
          <w:spacing w:val="-11"/>
        </w:rPr>
        <w:t xml:space="preserve"> </w:t>
      </w:r>
      <w:r>
        <w:t>appreciating</w:t>
      </w:r>
      <w:r>
        <w:rPr>
          <w:spacing w:val="-11"/>
        </w:rPr>
        <w:t xml:space="preserve"> </w:t>
      </w:r>
      <w:r>
        <w:t>its</w:t>
      </w:r>
      <w:r>
        <w:rPr>
          <w:spacing w:val="-11"/>
        </w:rPr>
        <w:t xml:space="preserve"> </w:t>
      </w:r>
      <w:r>
        <w:t>simplicity</w:t>
      </w:r>
      <w:r>
        <w:rPr>
          <w:spacing w:val="-15"/>
        </w:rPr>
        <w:t xml:space="preserve"> </w:t>
      </w:r>
      <w:r>
        <w:t>and ease of use. The system's ability to analyze the anomaly using ML model (LSTM) which effectively reduces the risk.</w:t>
      </w:r>
    </w:p>
    <w:p w14:paraId="522796DA"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D30D39" w14:textId="77777777" w:rsidR="00E45651" w:rsidRDefault="00E45651">
      <w:pPr>
        <w:pStyle w:val="BodyText"/>
        <w:spacing w:before="20"/>
      </w:pPr>
    </w:p>
    <w:p w14:paraId="62AF305A" w14:textId="77777777" w:rsidR="00E45651" w:rsidRDefault="00000000">
      <w:pPr>
        <w:pStyle w:val="Heading2"/>
        <w:spacing w:line="482" w:lineRule="auto"/>
        <w:ind w:left="3244" w:right="2968" w:firstLine="1512"/>
      </w:pPr>
      <w:bookmarkStart w:id="24" w:name="CHAPTER_6_CONCLUSION_AND_FUTURE_WORK"/>
      <w:bookmarkEnd w:id="24"/>
      <w:r>
        <w:t>CHAPTER 6 CONCLUSION</w:t>
      </w:r>
      <w:r>
        <w:rPr>
          <w:spacing w:val="-19"/>
        </w:rPr>
        <w:t xml:space="preserve"> </w:t>
      </w:r>
      <w:r>
        <w:t>AND</w:t>
      </w:r>
      <w:r>
        <w:rPr>
          <w:spacing w:val="-19"/>
        </w:rPr>
        <w:t xml:space="preserve"> </w:t>
      </w:r>
      <w:r>
        <w:t>FUTURE</w:t>
      </w:r>
      <w:r>
        <w:rPr>
          <w:spacing w:val="-18"/>
        </w:rPr>
        <w:t xml:space="preserve"> </w:t>
      </w:r>
      <w:r>
        <w:t>WORK</w:t>
      </w:r>
    </w:p>
    <w:p w14:paraId="75DED511" w14:textId="77777777" w:rsidR="00E45651" w:rsidRDefault="00000000">
      <w:pPr>
        <w:pStyle w:val="Heading3"/>
        <w:numPr>
          <w:ilvl w:val="1"/>
          <w:numId w:val="2"/>
        </w:numPr>
        <w:tabs>
          <w:tab w:val="left" w:pos="657"/>
        </w:tabs>
        <w:spacing w:line="316" w:lineRule="exact"/>
        <w:ind w:left="657" w:hanging="359"/>
        <w:jc w:val="both"/>
      </w:pPr>
      <w:bookmarkStart w:id="25" w:name="6.1_Conclusion"/>
      <w:bookmarkEnd w:id="25"/>
      <w:r>
        <w:rPr>
          <w:spacing w:val="-2"/>
        </w:rPr>
        <w:t>Conclusion</w:t>
      </w:r>
    </w:p>
    <w:p w14:paraId="00A0EE5B" w14:textId="77777777" w:rsidR="00E45651" w:rsidRDefault="00000000">
      <w:pPr>
        <w:pStyle w:val="BodyText"/>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r>
        <w:t>leaks.Overall,</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14:paraId="38E4D23B" w14:textId="77777777" w:rsidR="00E45651" w:rsidRDefault="00000000">
      <w:pPr>
        <w:pStyle w:val="Heading3"/>
        <w:numPr>
          <w:ilvl w:val="1"/>
          <w:numId w:val="2"/>
        </w:numPr>
        <w:tabs>
          <w:tab w:val="left" w:pos="657"/>
        </w:tabs>
        <w:spacing w:before="14"/>
        <w:ind w:left="657" w:hanging="359"/>
        <w:jc w:val="both"/>
      </w:pPr>
      <w:bookmarkStart w:id="26" w:name="6.2_Future_Work"/>
      <w:bookmarkEnd w:id="26"/>
      <w:r>
        <w:t>Future</w:t>
      </w:r>
      <w:r>
        <w:rPr>
          <w:spacing w:val="-17"/>
        </w:rPr>
        <w:t xml:space="preserve"> </w:t>
      </w:r>
      <w:r>
        <w:rPr>
          <w:spacing w:val="-4"/>
        </w:rPr>
        <w:t>Work</w:t>
      </w:r>
    </w:p>
    <w:p w14:paraId="3D61EB9D" w14:textId="77777777" w:rsidR="00E45651" w:rsidRDefault="00000000">
      <w:pPr>
        <w:pStyle w:val="BodyText"/>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r>
        <w:t>responsiveness.Additionally,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by integrating additional sensors to detect a wider range of gases and environmental conditions. This will provide a more comprehensive monitoring solution, further enhancing safety standards in industrial environments.Furthermore,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14:paraId="7098C498"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BADDE7" w14:textId="77777777" w:rsidR="00E45651" w:rsidRDefault="00000000">
      <w:pPr>
        <w:pStyle w:val="Heading2"/>
        <w:spacing w:before="77" w:line="362" w:lineRule="auto"/>
        <w:ind w:left="3352" w:right="3788" w:firstLine="1185"/>
      </w:pPr>
      <w:r>
        <w:rPr>
          <w:spacing w:val="-2"/>
        </w:rPr>
        <w:lastRenderedPageBreak/>
        <w:t xml:space="preserve">APPENDIX </w:t>
      </w:r>
      <w:r>
        <w:t>SOFTWARE</w:t>
      </w:r>
      <w:r>
        <w:rPr>
          <w:spacing w:val="-20"/>
        </w:rPr>
        <w:t xml:space="preserve"> </w:t>
      </w:r>
      <w:r>
        <w:t>INSTALLATION</w:t>
      </w:r>
    </w:p>
    <w:p w14:paraId="2EDFA2F0" w14:textId="77777777" w:rsidR="00E45651" w:rsidRDefault="00E45651">
      <w:pPr>
        <w:pStyle w:val="BodyText"/>
        <w:spacing w:before="173"/>
        <w:rPr>
          <w:b/>
        </w:rPr>
      </w:pPr>
    </w:p>
    <w:p w14:paraId="547A979F" w14:textId="77777777" w:rsidR="00E45651" w:rsidRDefault="00000000">
      <w:pPr>
        <w:pStyle w:val="Heading3"/>
        <w:jc w:val="left"/>
      </w:pPr>
      <w:r>
        <w:rPr>
          <w:spacing w:val="-2"/>
        </w:rPr>
        <w:t>Arduino</w:t>
      </w:r>
      <w:r>
        <w:rPr>
          <w:spacing w:val="-7"/>
        </w:rPr>
        <w:t xml:space="preserve"> </w:t>
      </w:r>
      <w:r>
        <w:rPr>
          <w:spacing w:val="-5"/>
        </w:rPr>
        <w:t>IDE</w:t>
      </w:r>
    </w:p>
    <w:p w14:paraId="7E177EB5" w14:textId="77777777" w:rsidR="00E45651" w:rsidRDefault="00000000">
      <w:pPr>
        <w:pStyle w:val="BodyText"/>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14:paraId="6664DEB0" w14:textId="77777777" w:rsidR="00E45651" w:rsidRDefault="00E45651">
      <w:pPr>
        <w:pStyle w:val="BodyText"/>
      </w:pPr>
    </w:p>
    <w:p w14:paraId="46BFE65F" w14:textId="77777777" w:rsidR="00E45651" w:rsidRDefault="00E45651">
      <w:pPr>
        <w:pStyle w:val="BodyText"/>
        <w:spacing w:before="7"/>
      </w:pPr>
    </w:p>
    <w:p w14:paraId="4AF59B95" w14:textId="77777777" w:rsidR="00E45651" w:rsidRDefault="00000000">
      <w:pPr>
        <w:pStyle w:val="Heading3"/>
        <w:jc w:val="left"/>
      </w:pPr>
      <w:bookmarkStart w:id="27" w:name="Sample_code"/>
      <w:bookmarkEnd w:id="27"/>
      <w:r>
        <w:t>Sample</w:t>
      </w:r>
      <w:r>
        <w:rPr>
          <w:spacing w:val="-13"/>
        </w:rPr>
        <w:t xml:space="preserve"> </w:t>
      </w:r>
      <w:r>
        <w:rPr>
          <w:spacing w:val="-4"/>
        </w:rPr>
        <w:t>code</w:t>
      </w:r>
    </w:p>
    <w:p w14:paraId="4B5E917F" w14:textId="77777777" w:rsidR="00E45651" w:rsidRDefault="00000000">
      <w:pPr>
        <w:pStyle w:val="BodyText"/>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connected const int gasSensorPin = A0;</w:t>
      </w:r>
      <w:r>
        <w:rPr>
          <w:spacing w:val="40"/>
        </w:rPr>
        <w:t xml:space="preserve"> </w:t>
      </w:r>
      <w:r>
        <w:t>// Analog pin A0</w:t>
      </w:r>
    </w:p>
    <w:p w14:paraId="0600A456" w14:textId="77777777" w:rsidR="00E45651" w:rsidRDefault="00000000">
      <w:pPr>
        <w:pStyle w:val="BodyText"/>
        <w:spacing w:before="321" w:line="321" w:lineRule="exact"/>
        <w:ind w:left="180"/>
      </w:pPr>
      <w:r>
        <w:t>void</w:t>
      </w:r>
      <w:r>
        <w:rPr>
          <w:spacing w:val="-4"/>
        </w:rPr>
        <w:t xml:space="preserve"> </w:t>
      </w:r>
      <w:r>
        <w:t>setup()</w:t>
      </w:r>
      <w:r>
        <w:rPr>
          <w:spacing w:val="-3"/>
        </w:rPr>
        <w:t xml:space="preserve"> </w:t>
      </w:r>
      <w:r>
        <w:rPr>
          <w:spacing w:val="-10"/>
        </w:rPr>
        <w:t>{</w:t>
      </w:r>
    </w:p>
    <w:p w14:paraId="61AD19A2" w14:textId="77777777" w:rsidR="00E45651" w:rsidRDefault="00000000">
      <w:pPr>
        <w:pStyle w:val="BodyText"/>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r>
        <w:rPr>
          <w:spacing w:val="-2"/>
        </w:rPr>
        <w:t>Serial.begin(9600);</w:t>
      </w:r>
    </w:p>
    <w:p w14:paraId="48BD4400" w14:textId="77777777" w:rsidR="00E45651" w:rsidRDefault="00000000">
      <w:pPr>
        <w:pStyle w:val="BodyText"/>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Monitor Serial.println("Gas Sensor Test");</w:t>
      </w:r>
    </w:p>
    <w:p w14:paraId="1FE6A046" w14:textId="77777777" w:rsidR="00E45651" w:rsidRDefault="00000000">
      <w:pPr>
        <w:spacing w:line="317" w:lineRule="exact"/>
        <w:ind w:left="180"/>
        <w:rPr>
          <w:sz w:val="28"/>
        </w:rPr>
      </w:pPr>
      <w:r>
        <w:rPr>
          <w:spacing w:val="-10"/>
          <w:sz w:val="28"/>
        </w:rPr>
        <w:t>}</w:t>
      </w:r>
    </w:p>
    <w:p w14:paraId="6D9F62F6" w14:textId="77777777" w:rsidR="00E45651" w:rsidRDefault="00000000">
      <w:pPr>
        <w:pStyle w:val="BodyText"/>
        <w:spacing w:before="321" w:line="322" w:lineRule="exact"/>
        <w:ind w:left="180"/>
      </w:pPr>
      <w:r>
        <w:t>void</w:t>
      </w:r>
      <w:r>
        <w:rPr>
          <w:spacing w:val="-4"/>
        </w:rPr>
        <w:t xml:space="preserve"> </w:t>
      </w:r>
      <w:r>
        <w:t>loop()</w:t>
      </w:r>
      <w:r>
        <w:rPr>
          <w:spacing w:val="-3"/>
        </w:rPr>
        <w:t xml:space="preserve"> </w:t>
      </w:r>
      <w:r>
        <w:rPr>
          <w:spacing w:val="-10"/>
        </w:rPr>
        <w:t>{</w:t>
      </w:r>
    </w:p>
    <w:p w14:paraId="16A466CA" w14:textId="77777777" w:rsidR="00E45651" w:rsidRDefault="00000000">
      <w:pPr>
        <w:pStyle w:val="BodyText"/>
        <w:spacing w:before="2" w:line="237" w:lineRule="auto"/>
        <w:ind w:left="320" w:right="5403"/>
      </w:pPr>
      <w:r>
        <w:t>// Read the analog value from the gas sensor int</w:t>
      </w:r>
      <w:r>
        <w:rPr>
          <w:spacing w:val="-12"/>
        </w:rPr>
        <w:t xml:space="preserve"> </w:t>
      </w:r>
      <w:r>
        <w:t>sensorValue</w:t>
      </w:r>
      <w:r>
        <w:rPr>
          <w:spacing w:val="-10"/>
        </w:rPr>
        <w:t xml:space="preserve"> </w:t>
      </w:r>
      <w:r>
        <w:t>=</w:t>
      </w:r>
      <w:r>
        <w:rPr>
          <w:spacing w:val="-11"/>
        </w:rPr>
        <w:t xml:space="preserve"> </w:t>
      </w:r>
      <w:r>
        <w:t>analogRead(gasSensorPin);</w:t>
      </w:r>
    </w:p>
    <w:p w14:paraId="3C080AC1" w14:textId="77777777" w:rsidR="00E45651" w:rsidRDefault="00E45651">
      <w:pPr>
        <w:pStyle w:val="BodyText"/>
      </w:pPr>
    </w:p>
    <w:p w14:paraId="1B9170DF" w14:textId="77777777" w:rsidR="00E45651" w:rsidRDefault="00000000">
      <w:pPr>
        <w:pStyle w:val="BodyText"/>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Serial.print("Gas Sensor Value: "); </w:t>
      </w:r>
      <w:r>
        <w:rPr>
          <w:spacing w:val="-2"/>
        </w:rPr>
        <w:t>Serial.println(sensorValue);</w:t>
      </w:r>
    </w:p>
    <w:p w14:paraId="35A3DDEC" w14:textId="77777777" w:rsidR="00E45651" w:rsidRDefault="00000000">
      <w:pPr>
        <w:pStyle w:val="BodyText"/>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14:paraId="6A858870" w14:textId="77777777" w:rsidR="00E45651" w:rsidRDefault="00000000">
      <w:pPr>
        <w:spacing w:line="319" w:lineRule="exact"/>
        <w:ind w:left="180"/>
        <w:rPr>
          <w:sz w:val="28"/>
        </w:rPr>
      </w:pPr>
      <w:r>
        <w:rPr>
          <w:spacing w:val="-10"/>
          <w:sz w:val="28"/>
        </w:rPr>
        <w:t>}</w:t>
      </w:r>
    </w:p>
    <w:p w14:paraId="1FD02B7F" w14:textId="77777777" w:rsidR="00E45651" w:rsidRDefault="00E45651">
      <w:pPr>
        <w:spacing w:line="319" w:lineRule="exact"/>
        <w:rPr>
          <w:sz w:val="28"/>
        </w:r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2175D1" w14:textId="77777777" w:rsidR="00E45651" w:rsidRDefault="00000000">
      <w:pPr>
        <w:pStyle w:val="Heading3"/>
        <w:spacing w:before="77"/>
        <w:ind w:left="180"/>
        <w:jc w:val="left"/>
      </w:pPr>
      <w:r>
        <w:lastRenderedPageBreak/>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14:paraId="6EB17BC2" w14:textId="77777777" w:rsidR="00E45651" w:rsidRDefault="00E45651">
      <w:pPr>
        <w:pStyle w:val="BodyText"/>
        <w:spacing w:before="316"/>
        <w:rPr>
          <w:b/>
        </w:rPr>
      </w:pPr>
    </w:p>
    <w:p w14:paraId="29E5C175" w14:textId="77777777" w:rsidR="00E45651" w:rsidRDefault="00000000">
      <w:pPr>
        <w:pStyle w:val="BodyText"/>
        <w:ind w:left="180" w:right="9193"/>
      </w:pPr>
      <w:r>
        <w:t>import</w:t>
      </w:r>
      <w:r>
        <w:rPr>
          <w:spacing w:val="-18"/>
        </w:rPr>
        <w:t xml:space="preserve"> </w:t>
      </w:r>
      <w:r>
        <w:t>serial import time import csv</w:t>
      </w:r>
    </w:p>
    <w:p w14:paraId="6E3B6245" w14:textId="77777777" w:rsidR="00E45651" w:rsidRDefault="00000000">
      <w:pPr>
        <w:pStyle w:val="BodyText"/>
        <w:spacing w:before="321"/>
        <w:ind w:left="459" w:right="9193" w:hanging="279"/>
      </w:pPr>
      <w:r>
        <w:t>def</w:t>
      </w:r>
      <w:r>
        <w:rPr>
          <w:spacing w:val="-18"/>
        </w:rPr>
        <w:t xml:space="preserve"> </w:t>
      </w:r>
      <w:r>
        <w:t xml:space="preserve">main(): </w:t>
      </w:r>
      <w:r>
        <w:rPr>
          <w:spacing w:val="-4"/>
        </w:rPr>
        <w:t>try:</w:t>
      </w:r>
    </w:p>
    <w:p w14:paraId="7735D6D1" w14:textId="77777777" w:rsidR="00E45651" w:rsidRDefault="00000000">
      <w:pPr>
        <w:pStyle w:val="BodyText"/>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14:paraId="677F038A" w14:textId="77777777" w:rsidR="00E45651" w:rsidRDefault="00000000">
      <w:pPr>
        <w:pStyle w:val="BodyText"/>
        <w:ind w:left="738" w:right="3926"/>
      </w:pPr>
      <w:r>
        <w:t>ser</w:t>
      </w:r>
      <w:r>
        <w:rPr>
          <w:spacing w:val="-6"/>
        </w:rPr>
        <w:t xml:space="preserve"> </w:t>
      </w:r>
      <w:r>
        <w:t>=</w:t>
      </w:r>
      <w:r>
        <w:rPr>
          <w:spacing w:val="-7"/>
        </w:rPr>
        <w:t xml:space="preserve"> </w:t>
      </w:r>
      <w:r>
        <w:t>serial.Serial('COM7',</w:t>
      </w:r>
      <w:r>
        <w:rPr>
          <w:spacing w:val="-8"/>
        </w:rPr>
        <w:t xml:space="preserve"> </w:t>
      </w:r>
      <w:r>
        <w:t>115200,</w:t>
      </w:r>
      <w:r>
        <w:rPr>
          <w:spacing w:val="-7"/>
        </w:rPr>
        <w:t xml:space="preserve"> </w:t>
      </w:r>
      <w:r>
        <w:t>timeout=1) print("Serial port opened successfully")</w:t>
      </w:r>
    </w:p>
    <w:p w14:paraId="0EB7A977" w14:textId="77777777" w:rsidR="00E45651" w:rsidRDefault="00000000">
      <w:pPr>
        <w:pStyle w:val="BodyText"/>
        <w:spacing w:line="321" w:lineRule="exact"/>
        <w:ind w:left="738"/>
      </w:pPr>
      <w:r>
        <w:t>time.sleep(2)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14:paraId="36ECF606" w14:textId="77777777" w:rsidR="00E45651" w:rsidRDefault="00E45651">
      <w:pPr>
        <w:pStyle w:val="BodyText"/>
        <w:spacing w:before="2"/>
      </w:pPr>
    </w:p>
    <w:p w14:paraId="3BA71C12" w14:textId="77777777" w:rsidR="00E45651" w:rsidRDefault="00000000">
      <w:pPr>
        <w:pStyle w:val="BodyText"/>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14:paraId="14ECBADB" w14:textId="77777777" w:rsidR="00E45651" w:rsidRDefault="00000000">
      <w:pPr>
        <w:pStyle w:val="BodyText"/>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file: writer = csv.writer(file)</w:t>
      </w:r>
    </w:p>
    <w:p w14:paraId="58C90EA4" w14:textId="77777777" w:rsidR="00E45651" w:rsidRDefault="00000000">
      <w:pPr>
        <w:pStyle w:val="BodyText"/>
        <w:ind w:left="1018" w:right="2968"/>
      </w:pPr>
      <w:r>
        <w:t>writer.writerow(['Timestamp',</w:t>
      </w:r>
      <w:r>
        <w:rPr>
          <w:spacing w:val="-7"/>
        </w:rPr>
        <w:t xml:space="preserve"> </w:t>
      </w:r>
      <w:r>
        <w:t>'SensorValue'])</w:t>
      </w:r>
      <w:r>
        <w:rPr>
          <w:spacing w:val="40"/>
        </w:rPr>
        <w:t xml:space="preserve"> </w:t>
      </w:r>
      <w:r>
        <w:t>#</w:t>
      </w:r>
      <w:r>
        <w:rPr>
          <w:spacing w:val="-5"/>
        </w:rPr>
        <w:t xml:space="preserve"> </w:t>
      </w:r>
      <w:r>
        <w:t>Write</w:t>
      </w:r>
      <w:r>
        <w:rPr>
          <w:spacing w:val="-6"/>
        </w:rPr>
        <w:t xml:space="preserve"> </w:t>
      </w:r>
      <w:r>
        <w:t>header print("CSV file opened and header written")</w:t>
      </w:r>
    </w:p>
    <w:p w14:paraId="3443946D" w14:textId="77777777" w:rsidR="00E45651" w:rsidRDefault="00000000">
      <w:pPr>
        <w:pStyle w:val="BodyText"/>
        <w:spacing w:before="320"/>
        <w:ind w:left="1018"/>
      </w:pPr>
      <w:r>
        <w:t>while</w:t>
      </w:r>
      <w:r>
        <w:rPr>
          <w:spacing w:val="-4"/>
        </w:rPr>
        <w:t xml:space="preserve"> </w:t>
      </w:r>
      <w:r>
        <w:rPr>
          <w:spacing w:val="-2"/>
        </w:rPr>
        <w:t>True:</w:t>
      </w:r>
    </w:p>
    <w:p w14:paraId="1FA1F430" w14:textId="77777777" w:rsidR="00E45651" w:rsidRDefault="00000000">
      <w:pPr>
        <w:pStyle w:val="BodyText"/>
        <w:spacing w:before="2"/>
        <w:ind w:left="1578" w:right="6990" w:hanging="279"/>
      </w:pPr>
      <w:r>
        <w:t>if</w:t>
      </w:r>
      <w:r>
        <w:rPr>
          <w:spacing w:val="-9"/>
        </w:rPr>
        <w:t xml:space="preserve"> </w:t>
      </w:r>
      <w:r>
        <w:t>ser.in_waiting</w:t>
      </w:r>
      <w:r>
        <w:rPr>
          <w:spacing w:val="-8"/>
        </w:rPr>
        <w:t xml:space="preserve"> </w:t>
      </w:r>
      <w:r>
        <w:t>&gt;</w:t>
      </w:r>
      <w:r>
        <w:rPr>
          <w:spacing w:val="-12"/>
        </w:rPr>
        <w:t xml:space="preserve"> </w:t>
      </w:r>
      <w:r>
        <w:t xml:space="preserve">0: </w:t>
      </w:r>
      <w:r>
        <w:rPr>
          <w:spacing w:val="-4"/>
        </w:rPr>
        <w:t>try:</w:t>
      </w:r>
    </w:p>
    <w:p w14:paraId="2321A011" w14:textId="77777777" w:rsidR="00E45651" w:rsidRDefault="00000000">
      <w:pPr>
        <w:pStyle w:val="BodyText"/>
        <w:ind w:left="1858" w:right="2638"/>
      </w:pPr>
      <w:r>
        <w:t>line</w:t>
      </w:r>
      <w:r>
        <w:rPr>
          <w:spacing w:val="-7"/>
        </w:rPr>
        <w:t xml:space="preserve"> </w:t>
      </w:r>
      <w:r>
        <w:t>=</w:t>
      </w:r>
      <w:r>
        <w:rPr>
          <w:spacing w:val="-10"/>
        </w:rPr>
        <w:t xml:space="preserve"> </w:t>
      </w:r>
      <w:r>
        <w:t>ser.readline().decode('utf-8',</w:t>
      </w:r>
      <w:r>
        <w:rPr>
          <w:spacing w:val="-9"/>
        </w:rPr>
        <w:t xml:space="preserve"> </w:t>
      </w:r>
      <w:r>
        <w:t>errors='ignore').strip() if line:</w:t>
      </w:r>
      <w:r>
        <w:rPr>
          <w:spacing w:val="40"/>
        </w:rPr>
        <w:t xml:space="preserve"> </w:t>
      </w:r>
      <w:r>
        <w:t># Ensure that the line is not empty</w:t>
      </w:r>
    </w:p>
    <w:p w14:paraId="5C0682B7" w14:textId="77777777" w:rsidR="00E45651" w:rsidRDefault="00000000">
      <w:pPr>
        <w:pStyle w:val="BodyText"/>
        <w:ind w:left="2139" w:right="2638"/>
      </w:pPr>
      <w:r>
        <w:t>timestamp</w:t>
      </w:r>
      <w:r>
        <w:rPr>
          <w:spacing w:val="-9"/>
        </w:rPr>
        <w:t xml:space="preserve"> </w:t>
      </w:r>
      <w:r>
        <w:t>=</w:t>
      </w:r>
      <w:r>
        <w:rPr>
          <w:spacing w:val="-10"/>
        </w:rPr>
        <w:t xml:space="preserve"> </w:t>
      </w:r>
      <w:r>
        <w:t>time.strftime('%Y-%m-%d</w:t>
      </w:r>
      <w:r>
        <w:rPr>
          <w:spacing w:val="-9"/>
        </w:rPr>
        <w:t xml:space="preserve"> </w:t>
      </w:r>
      <w:r>
        <w:t>%H:%M:%S') writer.writerow([timestamp, line]) print(f"{timestamp}, {line}")</w:t>
      </w:r>
    </w:p>
    <w:p w14:paraId="00D19ED2" w14:textId="77777777" w:rsidR="00E45651" w:rsidRDefault="00000000">
      <w:pPr>
        <w:pStyle w:val="BodyText"/>
        <w:ind w:left="1858" w:right="4327" w:hanging="281"/>
      </w:pPr>
      <w:r>
        <w:t>except UnicodeDecodeError as e: print(f"Error</w:t>
      </w:r>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14:paraId="04C686D4" w14:textId="77777777" w:rsidR="00E45651" w:rsidRDefault="00E45651">
      <w:pPr>
        <w:pStyle w:val="BodyText"/>
        <w:spacing w:before="184"/>
      </w:pPr>
    </w:p>
    <w:p w14:paraId="4F2F30C2" w14:textId="77777777" w:rsidR="00E45651" w:rsidRDefault="00000000">
      <w:pPr>
        <w:pStyle w:val="BodyText"/>
        <w:ind w:left="738" w:right="5539" w:hanging="558"/>
      </w:pPr>
      <w:r>
        <w:t>except serial.SerialException as e: print(f"Error</w:t>
      </w:r>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14:paraId="606E5B39" w14:textId="77777777" w:rsidR="00E45651" w:rsidRDefault="00000000">
      <w:pPr>
        <w:pStyle w:val="BodyText"/>
        <w:ind w:left="738" w:right="5403" w:hanging="279"/>
      </w:pPr>
      <w:r>
        <w:t>except PermissionError as e: print(f"Permission</w:t>
      </w:r>
      <w:r>
        <w:rPr>
          <w:spacing w:val="-14"/>
        </w:rPr>
        <w:t xml:space="preserve"> </w:t>
      </w:r>
      <w:r>
        <w:t>error:</w:t>
      </w:r>
      <w:r>
        <w:rPr>
          <w:spacing w:val="-14"/>
        </w:rPr>
        <w:t xml:space="preserve"> </w:t>
      </w:r>
      <w:r>
        <w:t>{e}")</w:t>
      </w:r>
    </w:p>
    <w:p w14:paraId="04AE8502" w14:textId="77777777" w:rsidR="00E45651" w:rsidRDefault="00000000">
      <w:pPr>
        <w:pStyle w:val="BodyText"/>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14:paraId="36315566" w14:textId="77777777" w:rsidR="00E45651" w:rsidRDefault="00000000">
      <w:pPr>
        <w:pStyle w:val="BodyText"/>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r>
        <w:t xml:space="preserve">ser.is_open: </w:t>
      </w:r>
      <w:r>
        <w:rPr>
          <w:spacing w:val="-2"/>
        </w:rPr>
        <w:t>ser.close()</w:t>
      </w:r>
    </w:p>
    <w:p w14:paraId="1DA60253" w14:textId="77777777" w:rsidR="00E45651" w:rsidRDefault="00000000">
      <w:pPr>
        <w:pStyle w:val="BodyText"/>
        <w:spacing w:line="321" w:lineRule="exact"/>
        <w:ind w:left="1018"/>
      </w:pPr>
      <w:r>
        <w:t>print("Serial</w:t>
      </w:r>
      <w:r>
        <w:rPr>
          <w:spacing w:val="-4"/>
        </w:rPr>
        <w:t xml:space="preserve"> </w:t>
      </w:r>
      <w:r>
        <w:t>port</w:t>
      </w:r>
      <w:r>
        <w:rPr>
          <w:spacing w:val="-3"/>
        </w:rPr>
        <w:t xml:space="preserve"> </w:t>
      </w:r>
      <w:r>
        <w:rPr>
          <w:spacing w:val="-2"/>
        </w:rPr>
        <w:t>closed")</w:t>
      </w:r>
    </w:p>
    <w:p w14:paraId="04B3DC95" w14:textId="77777777" w:rsidR="00E45651" w:rsidRDefault="00000000">
      <w:pPr>
        <w:pStyle w:val="BodyText"/>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14:paraId="0321FCFA" w14:textId="77777777" w:rsidR="00E45651" w:rsidRDefault="00E45651">
      <w:pPr>
        <w:spacing w:line="242" w:lineRule="auto"/>
        <w:sectPr w:rsidR="00E45651">
          <w:pgSz w:w="11920" w:h="16850"/>
          <w:pgMar w:top="14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F2A2D0" w14:textId="77777777" w:rsidR="00E45651" w:rsidRDefault="00000000">
      <w:pPr>
        <w:pStyle w:val="BodyText"/>
        <w:spacing w:before="73"/>
        <w:ind w:left="180"/>
      </w:pPr>
      <w:r>
        <w:lastRenderedPageBreak/>
        <w:t>ML</w:t>
      </w:r>
      <w:r>
        <w:rPr>
          <w:spacing w:val="-5"/>
        </w:rPr>
        <w:t xml:space="preserve"> </w:t>
      </w:r>
      <w:r>
        <w:t>model</w:t>
      </w:r>
      <w:r>
        <w:rPr>
          <w:spacing w:val="-1"/>
        </w:rPr>
        <w:t xml:space="preserve"> </w:t>
      </w:r>
      <w:r>
        <w:rPr>
          <w:spacing w:val="-2"/>
        </w:rPr>
        <w:t>Sample</w:t>
      </w:r>
    </w:p>
    <w:p w14:paraId="7C5CF4E8" w14:textId="77777777" w:rsidR="00E45651" w:rsidRDefault="00000000">
      <w:pPr>
        <w:pStyle w:val="BodyText"/>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14:paraId="152C55FB" w14:textId="77777777" w:rsidR="00E45651" w:rsidRDefault="00000000">
      <w:pPr>
        <w:pStyle w:val="BodyText"/>
        <w:spacing w:line="321" w:lineRule="exact"/>
        <w:ind w:left="180"/>
      </w:pPr>
      <w:r>
        <w:t>import</w:t>
      </w:r>
      <w:r>
        <w:rPr>
          <w:spacing w:val="-4"/>
        </w:rPr>
        <w:t xml:space="preserve"> </w:t>
      </w:r>
      <w:r>
        <w:t>numpy</w:t>
      </w:r>
      <w:r>
        <w:rPr>
          <w:spacing w:val="-4"/>
        </w:rPr>
        <w:t xml:space="preserve"> </w:t>
      </w:r>
      <w:r>
        <w:t>as</w:t>
      </w:r>
      <w:r>
        <w:rPr>
          <w:spacing w:val="-4"/>
        </w:rPr>
        <w:t xml:space="preserve"> </w:t>
      </w:r>
      <w:r>
        <w:rPr>
          <w:spacing w:val="-5"/>
        </w:rPr>
        <w:t>np</w:t>
      </w:r>
    </w:p>
    <w:p w14:paraId="60EB2EA9" w14:textId="77777777" w:rsidR="00E45651" w:rsidRDefault="00000000">
      <w:pPr>
        <w:pStyle w:val="BodyText"/>
        <w:spacing w:line="242" w:lineRule="auto"/>
        <w:ind w:left="180" w:right="4849"/>
      </w:pPr>
      <w:r>
        <w:t>from</w:t>
      </w:r>
      <w:r>
        <w:rPr>
          <w:spacing w:val="-13"/>
        </w:rPr>
        <w:t xml:space="preserve"> </w:t>
      </w:r>
      <w:r>
        <w:t>sklearn.preprocessing</w:t>
      </w:r>
      <w:r>
        <w:rPr>
          <w:spacing w:val="-12"/>
        </w:rPr>
        <w:t xml:space="preserve"> </w:t>
      </w:r>
      <w:r>
        <w:t>import</w:t>
      </w:r>
      <w:r>
        <w:rPr>
          <w:spacing w:val="-8"/>
        </w:rPr>
        <w:t xml:space="preserve"> </w:t>
      </w:r>
      <w:r>
        <w:t>MinMaxScaler import tensorflow as tf</w:t>
      </w:r>
    </w:p>
    <w:p w14:paraId="3969F73D" w14:textId="77777777" w:rsidR="00E45651" w:rsidRDefault="00000000">
      <w:pPr>
        <w:pStyle w:val="BodyText"/>
        <w:spacing w:line="317" w:lineRule="exact"/>
        <w:ind w:left="180"/>
      </w:pPr>
      <w:r>
        <w:t>from</w:t>
      </w:r>
      <w:r>
        <w:rPr>
          <w:spacing w:val="-12"/>
        </w:rPr>
        <w:t xml:space="preserve"> </w:t>
      </w:r>
      <w:r>
        <w:t>tensorflow.keras.models</w:t>
      </w:r>
      <w:r>
        <w:rPr>
          <w:spacing w:val="-10"/>
        </w:rPr>
        <w:t xml:space="preserve"> </w:t>
      </w:r>
      <w:r>
        <w:t>import</w:t>
      </w:r>
      <w:r>
        <w:rPr>
          <w:spacing w:val="-6"/>
        </w:rPr>
        <w:t xml:space="preserve"> </w:t>
      </w:r>
      <w:r>
        <w:rPr>
          <w:spacing w:val="-2"/>
        </w:rPr>
        <w:t>Sequential</w:t>
      </w:r>
    </w:p>
    <w:p w14:paraId="313EC3F1" w14:textId="77777777" w:rsidR="00E45651" w:rsidRDefault="00000000">
      <w:pPr>
        <w:pStyle w:val="BodyText"/>
        <w:ind w:left="180" w:right="3926"/>
      </w:pPr>
      <w:r>
        <w:t>from</w:t>
      </w:r>
      <w:r>
        <w:rPr>
          <w:spacing w:val="-10"/>
        </w:rPr>
        <w:t xml:space="preserve"> </w:t>
      </w:r>
      <w:r>
        <w:t>tensorflow.keras.layers</w:t>
      </w:r>
      <w:r>
        <w:rPr>
          <w:spacing w:val="-5"/>
        </w:rPr>
        <w:t xml:space="preserve"> </w:t>
      </w:r>
      <w:r>
        <w:t>import</w:t>
      </w:r>
      <w:r>
        <w:rPr>
          <w:spacing w:val="-5"/>
        </w:rPr>
        <w:t xml:space="preserve"> </w:t>
      </w:r>
      <w:r>
        <w:t>LSTM,</w:t>
      </w:r>
      <w:r>
        <w:rPr>
          <w:spacing w:val="-6"/>
        </w:rPr>
        <w:t xml:space="preserve"> </w:t>
      </w:r>
      <w:r>
        <w:t>Dense,</w:t>
      </w:r>
      <w:r>
        <w:rPr>
          <w:spacing w:val="-6"/>
        </w:rPr>
        <w:t xml:space="preserve"> </w:t>
      </w:r>
      <w:r>
        <w:t>Dropout import matplotlib.pyplot as plt</w:t>
      </w:r>
    </w:p>
    <w:p w14:paraId="4FEFB3CA" w14:textId="77777777" w:rsidR="00E45651" w:rsidRDefault="00000000">
      <w:pPr>
        <w:pStyle w:val="BodyText"/>
        <w:spacing w:before="321"/>
        <w:ind w:left="180"/>
      </w:pPr>
      <w:r>
        <w:t>#</w:t>
      </w:r>
      <w:r>
        <w:rPr>
          <w:spacing w:val="-4"/>
        </w:rPr>
        <w:t xml:space="preserve"> </w:t>
      </w:r>
      <w:r>
        <w:t>Load</w:t>
      </w:r>
      <w:r>
        <w:rPr>
          <w:spacing w:val="-1"/>
        </w:rPr>
        <w:t xml:space="preserve"> </w:t>
      </w:r>
      <w:r>
        <w:t>the</w:t>
      </w:r>
      <w:r>
        <w:rPr>
          <w:spacing w:val="-5"/>
        </w:rPr>
        <w:t xml:space="preserve"> </w:t>
      </w:r>
      <w:r>
        <w:rPr>
          <w:spacing w:val="-4"/>
        </w:rPr>
        <w:t>data</w:t>
      </w:r>
    </w:p>
    <w:p w14:paraId="39D131E9" w14:textId="77777777" w:rsidR="00E45651" w:rsidRDefault="00000000">
      <w:pPr>
        <w:pStyle w:val="BodyText"/>
        <w:spacing w:before="2" w:line="322" w:lineRule="exact"/>
        <w:ind w:left="180"/>
      </w:pPr>
      <w:r>
        <w:t>data</w:t>
      </w:r>
      <w:r>
        <w:rPr>
          <w:spacing w:val="-1"/>
        </w:rPr>
        <w:t xml:space="preserve"> </w:t>
      </w:r>
      <w:r>
        <w:t>=</w:t>
      </w:r>
      <w:r>
        <w:rPr>
          <w:spacing w:val="-2"/>
        </w:rPr>
        <w:t xml:space="preserve"> pd.read_csv('/content/sensor_data.csv')</w:t>
      </w:r>
    </w:p>
    <w:p w14:paraId="29749635" w14:textId="77777777" w:rsidR="00E45651" w:rsidRDefault="00000000">
      <w:pPr>
        <w:pStyle w:val="BodyText"/>
        <w:ind w:left="180"/>
      </w:pPr>
      <w:r>
        <w:t>data['Timestamp']</w:t>
      </w:r>
      <w:r>
        <w:rPr>
          <w:spacing w:val="-10"/>
        </w:rPr>
        <w:t xml:space="preserve"> </w:t>
      </w:r>
      <w:r>
        <w:t>=</w:t>
      </w:r>
      <w:r>
        <w:rPr>
          <w:spacing w:val="-8"/>
        </w:rPr>
        <w:t xml:space="preserve"> </w:t>
      </w:r>
      <w:r>
        <w:t>pd.to_datetime(data['Timestamp'],</w:t>
      </w:r>
      <w:r>
        <w:rPr>
          <w:spacing w:val="-8"/>
        </w:rPr>
        <w:t xml:space="preserve"> </w:t>
      </w:r>
      <w:r>
        <w:t>errors='coerce') data.set_index('Timestamp', inplace=True)</w:t>
      </w:r>
    </w:p>
    <w:p w14:paraId="78B32B91" w14:textId="77777777" w:rsidR="00E45651" w:rsidRDefault="00000000">
      <w:pPr>
        <w:pStyle w:val="BodyText"/>
        <w:spacing w:line="321" w:lineRule="exact"/>
        <w:ind w:left="180"/>
      </w:pPr>
      <w:r>
        <w:t>data.dropna(inplace=True)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r>
        <w:t>NaT</w:t>
      </w:r>
      <w:r>
        <w:rPr>
          <w:spacing w:val="-6"/>
        </w:rPr>
        <w:t xml:space="preserve"> </w:t>
      </w:r>
      <w:r>
        <w:rPr>
          <w:spacing w:val="-2"/>
        </w:rPr>
        <w:t>values</w:t>
      </w:r>
    </w:p>
    <w:p w14:paraId="0C9B6259" w14:textId="77777777" w:rsidR="00E45651" w:rsidRDefault="00000000">
      <w:pPr>
        <w:pStyle w:val="BodyText"/>
        <w:spacing w:before="321"/>
        <w:ind w:left="180" w:right="5403"/>
      </w:pPr>
      <w:r>
        <w:t># Add a column to flag anomalies data['anomaly']</w:t>
      </w:r>
      <w:r>
        <w:rPr>
          <w:spacing w:val="-9"/>
        </w:rPr>
        <w:t xml:space="preserve"> </w:t>
      </w:r>
      <w:r>
        <w:t>=</w:t>
      </w:r>
      <w:r>
        <w:rPr>
          <w:spacing w:val="-7"/>
        </w:rPr>
        <w:t xml:space="preserve"> </w:t>
      </w:r>
      <w:r>
        <w:t>data['SensorValue']</w:t>
      </w:r>
      <w:r>
        <w:rPr>
          <w:spacing w:val="-9"/>
        </w:rPr>
        <w:t xml:space="preserve"> </w:t>
      </w:r>
      <w:r>
        <w:t>&gt;</w:t>
      </w:r>
      <w:r>
        <w:rPr>
          <w:spacing w:val="-7"/>
        </w:rPr>
        <w:t xml:space="preserve"> </w:t>
      </w:r>
      <w:r>
        <w:t>800</w:t>
      </w:r>
    </w:p>
    <w:p w14:paraId="4018AFCC" w14:textId="77777777" w:rsidR="00E45651" w:rsidRDefault="00E45651">
      <w:pPr>
        <w:pStyle w:val="BodyText"/>
        <w:spacing w:before="2"/>
      </w:pPr>
    </w:p>
    <w:p w14:paraId="0E1CF92F" w14:textId="77777777" w:rsidR="00E45651" w:rsidRDefault="00000000">
      <w:pPr>
        <w:pStyle w:val="BodyText"/>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values scaler = MinMaxScaler()</w:t>
      </w:r>
    </w:p>
    <w:p w14:paraId="08902BE9" w14:textId="77777777" w:rsidR="00E45651" w:rsidRDefault="00000000">
      <w:pPr>
        <w:pStyle w:val="BodyText"/>
        <w:spacing w:line="322" w:lineRule="exact"/>
        <w:ind w:left="180"/>
      </w:pPr>
      <w:r>
        <w:rPr>
          <w:spacing w:val="-2"/>
        </w:rPr>
        <w:t>data['normalized_value']</w:t>
      </w:r>
      <w:r>
        <w:rPr>
          <w:spacing w:val="34"/>
        </w:rPr>
        <w:t xml:space="preserve"> </w:t>
      </w:r>
      <w:r>
        <w:rPr>
          <w:spacing w:val="-2"/>
        </w:rPr>
        <w:t>=</w:t>
      </w:r>
      <w:r>
        <w:rPr>
          <w:spacing w:val="37"/>
        </w:rPr>
        <w:t xml:space="preserve"> </w:t>
      </w:r>
      <w:r>
        <w:rPr>
          <w:spacing w:val="-2"/>
        </w:rPr>
        <w:t>scaler.fit_transform(data['SensorValue'].values.reshape(-1,</w:t>
      </w:r>
      <w:r>
        <w:rPr>
          <w:spacing w:val="38"/>
        </w:rPr>
        <w:t xml:space="preserve"> </w:t>
      </w:r>
      <w:r>
        <w:rPr>
          <w:spacing w:val="-5"/>
        </w:rPr>
        <w:t>1))</w:t>
      </w:r>
    </w:p>
    <w:p w14:paraId="1DF14717" w14:textId="77777777" w:rsidR="00E45651" w:rsidRDefault="00000000">
      <w:pPr>
        <w:pStyle w:val="BodyText"/>
        <w:spacing w:before="321" w:line="242" w:lineRule="auto"/>
        <w:ind w:left="180" w:right="6990"/>
      </w:pP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 xml:space="preserve">rows </w:t>
      </w:r>
      <w:r>
        <w:rPr>
          <w:spacing w:val="-2"/>
        </w:rPr>
        <w:t>print(data.head())</w:t>
      </w:r>
    </w:p>
    <w:p w14:paraId="4C40EEBC" w14:textId="77777777" w:rsidR="00E45651" w:rsidRDefault="00000000">
      <w:pPr>
        <w:pStyle w:val="BodyText"/>
        <w:spacing w:before="317" w:line="322" w:lineRule="exact"/>
        <w:ind w:left="180"/>
      </w:pPr>
      <w:r>
        <w:t>#</w:t>
      </w:r>
      <w:r>
        <w:rPr>
          <w:spacing w:val="-1"/>
        </w:rPr>
        <w:t xml:space="preserve"> </w:t>
      </w:r>
      <w:r>
        <w:t>Create</w:t>
      </w:r>
      <w:r>
        <w:rPr>
          <w:spacing w:val="-1"/>
        </w:rPr>
        <w:t xml:space="preserve"> </w:t>
      </w:r>
      <w:r>
        <w:rPr>
          <w:spacing w:val="-2"/>
        </w:rPr>
        <w:t>sequences</w:t>
      </w:r>
    </w:p>
    <w:p w14:paraId="721370AB" w14:textId="77777777" w:rsidR="00E45651" w:rsidRDefault="00000000">
      <w:pPr>
        <w:pStyle w:val="BodyText"/>
        <w:ind w:left="459" w:right="4849" w:hanging="279"/>
      </w:pPr>
      <w:r>
        <w:t>def</w:t>
      </w:r>
      <w:r>
        <w:rPr>
          <w:spacing w:val="-15"/>
        </w:rPr>
        <w:t xml:space="preserve"> </w:t>
      </w:r>
      <w:r>
        <w:t>create_sequences(data,</w:t>
      </w:r>
      <w:r>
        <w:rPr>
          <w:spacing w:val="-16"/>
        </w:rPr>
        <w:t xml:space="preserve"> </w:t>
      </w:r>
      <w:r>
        <w:t>sequence_length): sequences = []</w:t>
      </w:r>
    </w:p>
    <w:p w14:paraId="6ED6502C" w14:textId="77777777" w:rsidR="00E45651" w:rsidRDefault="00000000">
      <w:pPr>
        <w:pStyle w:val="BodyText"/>
        <w:ind w:left="738" w:right="3926" w:hanging="279"/>
      </w:pPr>
      <w:r>
        <w:t>for i in range(len(data) - sequence_length + 1): sequences.append(data[i:i</w:t>
      </w:r>
      <w:r>
        <w:rPr>
          <w:spacing w:val="-14"/>
        </w:rPr>
        <w:t xml:space="preserve"> </w:t>
      </w:r>
      <w:r>
        <w:t>+</w:t>
      </w:r>
      <w:r>
        <w:rPr>
          <w:spacing w:val="-18"/>
        </w:rPr>
        <w:t xml:space="preserve"> </w:t>
      </w:r>
      <w:r>
        <w:t>sequence_length])</w:t>
      </w:r>
    </w:p>
    <w:p w14:paraId="2ECE9229" w14:textId="77777777" w:rsidR="00E45651" w:rsidRDefault="00000000">
      <w:pPr>
        <w:pStyle w:val="BodyText"/>
        <w:spacing w:before="1"/>
        <w:ind w:left="459"/>
      </w:pPr>
      <w:r>
        <w:t>return</w:t>
      </w:r>
      <w:r>
        <w:rPr>
          <w:spacing w:val="-1"/>
        </w:rPr>
        <w:t xml:space="preserve"> </w:t>
      </w:r>
      <w:r>
        <w:rPr>
          <w:spacing w:val="-2"/>
        </w:rPr>
        <w:t>np.array(sequences)</w:t>
      </w:r>
    </w:p>
    <w:p w14:paraId="45C9F135" w14:textId="77777777" w:rsidR="00E45651" w:rsidRDefault="00000000">
      <w:pPr>
        <w:pStyle w:val="BodyText"/>
        <w:spacing w:before="321" w:line="322" w:lineRule="exact"/>
        <w:ind w:left="180"/>
      </w:pPr>
      <w:r>
        <w:t>sequence_length</w:t>
      </w:r>
      <w:r>
        <w:rPr>
          <w:spacing w:val="-9"/>
        </w:rPr>
        <w:t xml:space="preserve"> </w:t>
      </w:r>
      <w:r>
        <w:t>=</w:t>
      </w:r>
      <w:r>
        <w:rPr>
          <w:spacing w:val="-11"/>
        </w:rPr>
        <w:t xml:space="preserve"> </w:t>
      </w:r>
      <w:r>
        <w:rPr>
          <w:spacing w:val="-5"/>
        </w:rPr>
        <w:t>50</w:t>
      </w:r>
    </w:p>
    <w:p w14:paraId="6F374E93" w14:textId="77777777" w:rsidR="00E45651" w:rsidRDefault="00000000">
      <w:pPr>
        <w:pStyle w:val="BodyText"/>
        <w:ind w:left="180"/>
      </w:pPr>
      <w:r>
        <w:t>sequences</w:t>
      </w:r>
      <w:r>
        <w:rPr>
          <w:spacing w:val="-19"/>
        </w:rPr>
        <w:t xml:space="preserve"> </w:t>
      </w:r>
      <w:r>
        <w:t>=</w:t>
      </w:r>
      <w:r>
        <w:rPr>
          <w:spacing w:val="-17"/>
        </w:rPr>
        <w:t xml:space="preserve"> </w:t>
      </w:r>
      <w:r>
        <w:t>create_sequences(data['normalized_value'].values,</w:t>
      </w:r>
      <w:r>
        <w:rPr>
          <w:spacing w:val="-17"/>
        </w:rPr>
        <w:t xml:space="preserve"> </w:t>
      </w:r>
      <w:r>
        <w:rPr>
          <w:spacing w:val="-2"/>
        </w:rPr>
        <w:t>sequence_length)</w:t>
      </w:r>
    </w:p>
    <w:p w14:paraId="37CE52D1" w14:textId="77777777" w:rsidR="00E45651" w:rsidRDefault="00000000">
      <w:pPr>
        <w:pStyle w:val="BodyText"/>
        <w:spacing w:before="321"/>
        <w:ind w:left="180" w:right="4849"/>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sets train_size = int(0.8 * len(sequences)) train_sequences = sequences[:train_size] test_sequences = sequences[train_size:]</w:t>
      </w:r>
    </w:p>
    <w:p w14:paraId="014BE7AF" w14:textId="77777777" w:rsidR="00E45651" w:rsidRDefault="00E45651">
      <w:pPr>
        <w:pStyle w:val="BodyText"/>
        <w:spacing w:before="1"/>
      </w:pPr>
    </w:p>
    <w:p w14:paraId="5803CA30" w14:textId="77777777" w:rsidR="00E45651" w:rsidRDefault="00000000">
      <w:pPr>
        <w:pStyle w:val="BodyText"/>
        <w:ind w:left="180" w:right="6990"/>
      </w:pPr>
      <w:r>
        <w:t># Prepare the training data X_train</w:t>
      </w:r>
      <w:r>
        <w:rPr>
          <w:spacing w:val="-6"/>
        </w:rPr>
        <w:t xml:space="preserve"> </w:t>
      </w:r>
      <w:r>
        <w:t>=</w:t>
      </w:r>
      <w:r>
        <w:rPr>
          <w:spacing w:val="-8"/>
        </w:rPr>
        <w:t xml:space="preserve"> </w:t>
      </w:r>
      <w:r>
        <w:t>train_sequences[:,</w:t>
      </w:r>
      <w:r>
        <w:rPr>
          <w:spacing w:val="-11"/>
        </w:rPr>
        <w:t xml:space="preserve"> </w:t>
      </w:r>
      <w:r>
        <w:t>:-1] y_train = train_sequences[:, -1]</w:t>
      </w:r>
    </w:p>
    <w:p w14:paraId="24707453" w14:textId="77777777" w:rsidR="00E45651" w:rsidRDefault="00000000">
      <w:pPr>
        <w:pStyle w:val="BodyText"/>
        <w:spacing w:before="2"/>
        <w:ind w:left="180"/>
      </w:pPr>
      <w:r>
        <w:t>X_train</w:t>
      </w:r>
      <w:r>
        <w:rPr>
          <w:spacing w:val="-13"/>
        </w:rPr>
        <w:t xml:space="preserve"> </w:t>
      </w:r>
      <w:r>
        <w:t>=</w:t>
      </w:r>
      <w:r>
        <w:rPr>
          <w:spacing w:val="-14"/>
        </w:rPr>
        <w:t xml:space="preserve"> </w:t>
      </w:r>
      <w:r>
        <w:t>X_train.reshape((X_train.shape[0],</w:t>
      </w:r>
      <w:r>
        <w:rPr>
          <w:spacing w:val="-14"/>
        </w:rPr>
        <w:t xml:space="preserve"> </w:t>
      </w:r>
      <w:r>
        <w:t>X_train.shape[1],</w:t>
      </w:r>
      <w:r>
        <w:rPr>
          <w:spacing w:val="-7"/>
        </w:rPr>
        <w:t xml:space="preserve"> </w:t>
      </w:r>
      <w:r>
        <w:rPr>
          <w:spacing w:val="-5"/>
        </w:rPr>
        <w:t>1))</w:t>
      </w:r>
    </w:p>
    <w:p w14:paraId="092B4DC7" w14:textId="77777777" w:rsidR="00E45651" w:rsidRDefault="00E45651">
      <w:p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53728E" w14:textId="77777777" w:rsidR="00E45651" w:rsidRDefault="00000000">
      <w:pPr>
        <w:pStyle w:val="BodyText"/>
        <w:spacing w:before="73"/>
        <w:ind w:left="180" w:right="7238"/>
      </w:pPr>
      <w:r>
        <w:lastRenderedPageBreak/>
        <w:t># Prepare the testing data X_test</w:t>
      </w:r>
      <w:r>
        <w:rPr>
          <w:spacing w:val="-6"/>
        </w:rPr>
        <w:t xml:space="preserve"> </w:t>
      </w:r>
      <w:r>
        <w:t>=</w:t>
      </w:r>
      <w:r>
        <w:rPr>
          <w:spacing w:val="-11"/>
        </w:rPr>
        <w:t xml:space="preserve"> </w:t>
      </w:r>
      <w:r>
        <w:t>test_sequences[:,</w:t>
      </w:r>
      <w:r>
        <w:rPr>
          <w:spacing w:val="-8"/>
        </w:rPr>
        <w:t xml:space="preserve"> </w:t>
      </w:r>
      <w:r>
        <w:t>:-1] y_test = test_sequences[:, -1]</w:t>
      </w:r>
    </w:p>
    <w:p w14:paraId="655E9251" w14:textId="77777777" w:rsidR="00E45651" w:rsidRDefault="00000000">
      <w:pPr>
        <w:pStyle w:val="BodyText"/>
        <w:spacing w:before="65" w:line="646" w:lineRule="exact"/>
        <w:ind w:left="180" w:right="3683"/>
      </w:pPr>
      <w:r>
        <w:t>X_test</w:t>
      </w:r>
      <w:r>
        <w:rPr>
          <w:spacing w:val="-7"/>
        </w:rPr>
        <w:t xml:space="preserve"> </w:t>
      </w:r>
      <w:r>
        <w:t>=</w:t>
      </w:r>
      <w:r>
        <w:rPr>
          <w:spacing w:val="-9"/>
        </w:rPr>
        <w:t xml:space="preserve"> </w:t>
      </w:r>
      <w:r>
        <w:t>X_test.reshape((X_test.shape[0],</w:t>
      </w:r>
      <w:r>
        <w:rPr>
          <w:spacing w:val="-7"/>
        </w:rPr>
        <w:t xml:space="preserve"> </w:t>
      </w:r>
      <w:r>
        <w:t>X_test.shape[1],</w:t>
      </w:r>
      <w:r>
        <w:rPr>
          <w:spacing w:val="-9"/>
        </w:rPr>
        <w:t xml:space="preserve"> </w:t>
      </w:r>
      <w:r>
        <w:t>1)) # Build the LSTM model</w:t>
      </w:r>
    </w:p>
    <w:p w14:paraId="78201A5E" w14:textId="77777777" w:rsidR="00E45651" w:rsidRDefault="00000000">
      <w:pPr>
        <w:pStyle w:val="BodyText"/>
        <w:spacing w:line="252" w:lineRule="exact"/>
        <w:ind w:left="180"/>
      </w:pPr>
      <w:r>
        <w:t>model</w:t>
      </w:r>
      <w:r>
        <w:rPr>
          <w:spacing w:val="-2"/>
        </w:rPr>
        <w:t xml:space="preserve"> </w:t>
      </w:r>
      <w:r>
        <w:t>=</w:t>
      </w:r>
      <w:r>
        <w:rPr>
          <w:spacing w:val="-3"/>
        </w:rPr>
        <w:t xml:space="preserve"> </w:t>
      </w:r>
      <w:r>
        <w:rPr>
          <w:spacing w:val="-2"/>
        </w:rPr>
        <w:t>Sequential()</w:t>
      </w:r>
    </w:p>
    <w:p w14:paraId="02A08C67" w14:textId="77777777" w:rsidR="00E45651" w:rsidRDefault="00000000">
      <w:pPr>
        <w:pStyle w:val="BodyText"/>
        <w:ind w:left="180"/>
      </w:pPr>
      <w:r>
        <w:t>model.add(LSTM(50,</w:t>
      </w:r>
      <w:r>
        <w:rPr>
          <w:spacing w:val="-8"/>
        </w:rPr>
        <w:t xml:space="preserve"> </w:t>
      </w:r>
      <w:r>
        <w:t>activation='relu',</w:t>
      </w:r>
      <w:r>
        <w:rPr>
          <w:spacing w:val="-10"/>
        </w:rPr>
        <w:t xml:space="preserve"> </w:t>
      </w:r>
      <w:r>
        <w:t>input_shape=(sequence_length-1,</w:t>
      </w:r>
      <w:r>
        <w:rPr>
          <w:spacing w:val="-8"/>
        </w:rPr>
        <w:t xml:space="preserve"> </w:t>
      </w:r>
      <w:r>
        <w:t xml:space="preserve">1))) </w:t>
      </w:r>
      <w:r>
        <w:rPr>
          <w:spacing w:val="-2"/>
        </w:rPr>
        <w:t>model.add(Dropout(0.2))</w:t>
      </w:r>
    </w:p>
    <w:p w14:paraId="6436EF75" w14:textId="77777777" w:rsidR="00E45651" w:rsidRDefault="00000000">
      <w:pPr>
        <w:pStyle w:val="BodyText"/>
        <w:spacing w:line="321" w:lineRule="exact"/>
        <w:ind w:left="180"/>
      </w:pPr>
      <w:r>
        <w:rPr>
          <w:spacing w:val="-2"/>
        </w:rPr>
        <w:t>model.add(Dense(1))</w:t>
      </w:r>
    </w:p>
    <w:p w14:paraId="2A8D4382" w14:textId="77777777" w:rsidR="00E45651" w:rsidRDefault="00E45651">
      <w:pPr>
        <w:pStyle w:val="BodyText"/>
        <w:spacing w:before="2"/>
      </w:pPr>
    </w:p>
    <w:p w14:paraId="0863A134" w14:textId="77777777" w:rsidR="00E45651" w:rsidRDefault="00000000">
      <w:pPr>
        <w:pStyle w:val="BodyText"/>
        <w:ind w:left="180" w:right="3926"/>
      </w:pPr>
      <w:r>
        <w:t>model.compile(optimizer='adam',</w:t>
      </w:r>
      <w:r>
        <w:rPr>
          <w:spacing w:val="-18"/>
        </w:rPr>
        <w:t xml:space="preserve"> </w:t>
      </w:r>
      <w:r>
        <w:t xml:space="preserve">loss='mse') </w:t>
      </w:r>
      <w:r>
        <w:rPr>
          <w:spacing w:val="-2"/>
        </w:rPr>
        <w:t>model.summary()</w:t>
      </w:r>
    </w:p>
    <w:p w14:paraId="712C0C99" w14:textId="77777777" w:rsidR="00E45651" w:rsidRDefault="00000000">
      <w:pPr>
        <w:pStyle w:val="BodyText"/>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14:paraId="41EC3913" w14:textId="77777777" w:rsidR="00E45651" w:rsidRDefault="00000000">
      <w:pPr>
        <w:pStyle w:val="BodyText"/>
        <w:ind w:left="180"/>
      </w:pPr>
      <w:r>
        <w:t>history</w:t>
      </w:r>
      <w:r>
        <w:rPr>
          <w:spacing w:val="-15"/>
        </w:rPr>
        <w:t xml:space="preserve"> </w:t>
      </w:r>
      <w:r>
        <w:t>=</w:t>
      </w:r>
      <w:r>
        <w:rPr>
          <w:spacing w:val="-8"/>
        </w:rPr>
        <w:t xml:space="preserve"> </w:t>
      </w:r>
      <w:r>
        <w:t>model.fit(X_train,</w:t>
      </w:r>
      <w:r>
        <w:rPr>
          <w:spacing w:val="-9"/>
        </w:rPr>
        <w:t xml:space="preserve"> </w:t>
      </w:r>
      <w:r>
        <w:t>y_train,</w:t>
      </w:r>
      <w:r>
        <w:rPr>
          <w:spacing w:val="-10"/>
        </w:rPr>
        <w:t xml:space="preserve"> </w:t>
      </w:r>
      <w:r>
        <w:t>epochs=20,</w:t>
      </w:r>
      <w:r>
        <w:rPr>
          <w:spacing w:val="-9"/>
        </w:rPr>
        <w:t xml:space="preserve"> </w:t>
      </w:r>
      <w:r>
        <w:t>batch_size=32,</w:t>
      </w:r>
      <w:r>
        <w:rPr>
          <w:spacing w:val="-12"/>
        </w:rPr>
        <w:t xml:space="preserve"> </w:t>
      </w:r>
      <w:r>
        <w:rPr>
          <w:spacing w:val="-2"/>
        </w:rPr>
        <w:t>validation_split=0.1)</w:t>
      </w:r>
    </w:p>
    <w:p w14:paraId="1E567289" w14:textId="77777777" w:rsidR="00E45651" w:rsidRDefault="00000000">
      <w:pPr>
        <w:pStyle w:val="BodyText"/>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14:paraId="7574A312" w14:textId="77777777" w:rsidR="00E45651" w:rsidRDefault="00000000">
      <w:pPr>
        <w:pStyle w:val="BodyText"/>
        <w:spacing w:before="2"/>
        <w:ind w:left="180"/>
      </w:pPr>
      <w:r>
        <w:t>predictions</w:t>
      </w:r>
      <w:r>
        <w:rPr>
          <w:spacing w:val="-6"/>
        </w:rPr>
        <w:t xml:space="preserve"> </w:t>
      </w:r>
      <w:r>
        <w:t>=</w:t>
      </w:r>
      <w:r>
        <w:rPr>
          <w:spacing w:val="-6"/>
        </w:rPr>
        <w:t xml:space="preserve"> </w:t>
      </w:r>
      <w:r>
        <w:rPr>
          <w:spacing w:val="-2"/>
        </w:rPr>
        <w:t>model.predict(X_test)</w:t>
      </w:r>
    </w:p>
    <w:p w14:paraId="16A0D750" w14:textId="77777777" w:rsidR="00E45651" w:rsidRDefault="00000000">
      <w:pPr>
        <w:pStyle w:val="BodyText"/>
        <w:spacing w:before="321"/>
        <w:ind w:left="180" w:right="3926"/>
      </w:pPr>
      <w:r>
        <w:t># Rescale the predictions back to original values predictions_rescaled</w:t>
      </w:r>
      <w:r>
        <w:rPr>
          <w:spacing w:val="-18"/>
        </w:rPr>
        <w:t xml:space="preserve"> </w:t>
      </w:r>
      <w:r>
        <w:t>=</w:t>
      </w:r>
      <w:r>
        <w:rPr>
          <w:spacing w:val="-15"/>
        </w:rPr>
        <w:t xml:space="preserve"> </w:t>
      </w:r>
      <w:r>
        <w:t>scaler.inverse_transform(predictions)</w:t>
      </w:r>
    </w:p>
    <w:p w14:paraId="3370CF96" w14:textId="77777777" w:rsidR="00E45651" w:rsidRDefault="00000000">
      <w:pPr>
        <w:pStyle w:val="BodyText"/>
        <w:spacing w:before="322"/>
        <w:ind w:left="180" w:right="4849"/>
      </w:pPr>
      <w:r>
        <w:t># Add predictions and flags to the original data test_data</w:t>
      </w:r>
      <w:r>
        <w:rPr>
          <w:spacing w:val="-7"/>
        </w:rPr>
        <w:t xml:space="preserve"> </w:t>
      </w:r>
      <w:r>
        <w:t>=</w:t>
      </w:r>
      <w:r>
        <w:rPr>
          <w:spacing w:val="-11"/>
        </w:rPr>
        <w:t xml:space="preserve"> </w:t>
      </w:r>
      <w:r>
        <w:t>data.iloc[len(data)</w:t>
      </w:r>
      <w:r>
        <w:rPr>
          <w:spacing w:val="-4"/>
        </w:rPr>
        <w:t xml:space="preserve"> </w:t>
      </w:r>
      <w:r>
        <w:t>-</w:t>
      </w:r>
      <w:r>
        <w:rPr>
          <w:spacing w:val="-8"/>
        </w:rPr>
        <w:t xml:space="preserve"> </w:t>
      </w:r>
      <w:r>
        <w:t>len(y_test):].copy() test_data['predicted'] = predictions_rescaled</w:t>
      </w:r>
    </w:p>
    <w:p w14:paraId="09D877D3" w14:textId="77777777" w:rsidR="00E45651" w:rsidRDefault="00E45651">
      <w:pPr>
        <w:pStyle w:val="BodyText"/>
      </w:pPr>
    </w:p>
    <w:p w14:paraId="50799452" w14:textId="77777777" w:rsidR="00E45651" w:rsidRDefault="00000000">
      <w:pPr>
        <w:pStyle w:val="BodyText"/>
        <w:spacing w:before="1"/>
        <w:ind w:left="180" w:right="3926"/>
      </w:pPr>
      <w:r>
        <w:t># Identify actual anomalies based on the threshold test_data['anomaly']</w:t>
      </w:r>
      <w:r>
        <w:rPr>
          <w:spacing w:val="-8"/>
        </w:rPr>
        <w:t xml:space="preserve"> </w:t>
      </w:r>
      <w:r>
        <w:t>=</w:t>
      </w:r>
      <w:r>
        <w:rPr>
          <w:spacing w:val="-7"/>
        </w:rPr>
        <w:t xml:space="preserve"> </w:t>
      </w:r>
      <w:r>
        <w:t>test_data['SensorValue']</w:t>
      </w:r>
      <w:r>
        <w:rPr>
          <w:spacing w:val="-10"/>
        </w:rPr>
        <w:t xml:space="preserve"> </w:t>
      </w:r>
      <w:r>
        <w:t>&gt;</w:t>
      </w:r>
      <w:r>
        <w:rPr>
          <w:spacing w:val="-8"/>
        </w:rPr>
        <w:t xml:space="preserve"> </w:t>
      </w:r>
      <w:r>
        <w:t>800</w:t>
      </w:r>
    </w:p>
    <w:p w14:paraId="633BF03E" w14:textId="77777777" w:rsidR="00E45651" w:rsidRDefault="00000000">
      <w:pPr>
        <w:pStyle w:val="BodyText"/>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14:paraId="0D7C6E4B" w14:textId="77777777" w:rsidR="00E45651" w:rsidRDefault="00000000">
      <w:pPr>
        <w:pStyle w:val="BodyText"/>
        <w:spacing w:before="3"/>
        <w:ind w:left="180"/>
      </w:pPr>
      <w:r>
        <w:t>print(f"Anomalies</w:t>
      </w:r>
      <w:r>
        <w:rPr>
          <w:spacing w:val="-12"/>
        </w:rPr>
        <w:t xml:space="preserve"> </w:t>
      </w:r>
      <w:r>
        <w:t>detected:</w:t>
      </w:r>
      <w:r>
        <w:rPr>
          <w:spacing w:val="-9"/>
        </w:rPr>
        <w:t xml:space="preserve"> </w:t>
      </w:r>
      <w:r>
        <w:rPr>
          <w:spacing w:val="-2"/>
        </w:rPr>
        <w:t>{test_data['anomaly'].sum()}")</w:t>
      </w:r>
    </w:p>
    <w:p w14:paraId="799FD8B5" w14:textId="77777777" w:rsidR="00E45651" w:rsidRDefault="00000000">
      <w:pPr>
        <w:pStyle w:val="BodyText"/>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anomalies plt.figure(figsize=(15, 5))</w:t>
      </w:r>
    </w:p>
    <w:p w14:paraId="04499111" w14:textId="77777777" w:rsidR="00E45651" w:rsidRDefault="00000000">
      <w:pPr>
        <w:pStyle w:val="BodyText"/>
        <w:ind w:left="180" w:right="1162"/>
      </w:pPr>
      <w:r>
        <w:t>plt.plot(data.index, data['SensorValue'], label='Sensor Value')</w:t>
      </w:r>
      <w:r>
        <w:rPr>
          <w:spacing w:val="40"/>
        </w:rPr>
        <w:t xml:space="preserve"> </w:t>
      </w:r>
      <w:r>
        <w:t>plt.plot(test_data.index,</w:t>
      </w:r>
      <w:r>
        <w:rPr>
          <w:spacing w:val="-9"/>
        </w:rPr>
        <w:t xml:space="preserve"> </w:t>
      </w:r>
      <w:r>
        <w:t>test_data['predicted'],</w:t>
      </w:r>
      <w:r>
        <w:rPr>
          <w:spacing w:val="-9"/>
        </w:rPr>
        <w:t xml:space="preserve"> </w:t>
      </w:r>
      <w:r>
        <w:t>label='Predicted</w:t>
      </w:r>
      <w:r>
        <w:rPr>
          <w:spacing w:val="-10"/>
        </w:rPr>
        <w:t xml:space="preserve"> </w:t>
      </w:r>
      <w:r>
        <w:t>Value',</w:t>
      </w:r>
      <w:r>
        <w:rPr>
          <w:spacing w:val="-9"/>
        </w:rPr>
        <w:t xml:space="preserve"> </w:t>
      </w:r>
      <w:r>
        <w:t>color='orange')</w:t>
      </w:r>
    </w:p>
    <w:p w14:paraId="154EEFA7" w14:textId="77777777" w:rsidR="00E45651" w:rsidRDefault="00000000">
      <w:pPr>
        <w:pStyle w:val="BodyText"/>
        <w:spacing w:before="1"/>
        <w:ind w:left="180"/>
      </w:pPr>
      <w:r>
        <w:t>plt.scatter(test_data[test_data['anomaly']].index,</w:t>
      </w:r>
      <w:r>
        <w:rPr>
          <w:spacing w:val="-18"/>
        </w:rPr>
        <w:t xml:space="preserve"> </w:t>
      </w:r>
      <w:r>
        <w:t>test_data[test_data['anomaly']]['SensorValue'], color='red', label='Anomalies')</w:t>
      </w:r>
    </w:p>
    <w:p w14:paraId="104C8F2C" w14:textId="77777777" w:rsidR="00E45651" w:rsidRDefault="00000000">
      <w:pPr>
        <w:pStyle w:val="BodyText"/>
        <w:ind w:left="180" w:right="3926"/>
      </w:pPr>
      <w:r>
        <w:t>plt.axhline(y=800,</w:t>
      </w:r>
      <w:r>
        <w:rPr>
          <w:spacing w:val="-9"/>
        </w:rPr>
        <w:t xml:space="preserve"> </w:t>
      </w:r>
      <w:r>
        <w:t>color='r',</w:t>
      </w:r>
      <w:r>
        <w:rPr>
          <w:spacing w:val="-10"/>
        </w:rPr>
        <w:t xml:space="preserve"> </w:t>
      </w:r>
      <w:r>
        <w:t>linestyle='--',</w:t>
      </w:r>
      <w:r>
        <w:rPr>
          <w:spacing w:val="-10"/>
        </w:rPr>
        <w:t xml:space="preserve"> </w:t>
      </w:r>
      <w:r>
        <w:t xml:space="preserve">label='Threshold') </w:t>
      </w:r>
      <w:r>
        <w:rPr>
          <w:spacing w:val="-2"/>
        </w:rPr>
        <w:t>plt.legend()</w:t>
      </w:r>
    </w:p>
    <w:p w14:paraId="641D329F" w14:textId="77777777" w:rsidR="00E45651" w:rsidRDefault="00000000">
      <w:pPr>
        <w:pStyle w:val="BodyText"/>
        <w:spacing w:line="321" w:lineRule="exact"/>
        <w:ind w:left="180"/>
      </w:pPr>
      <w:r>
        <w:rPr>
          <w:spacing w:val="-2"/>
        </w:rPr>
        <w:t>plt.show()</w:t>
      </w:r>
    </w:p>
    <w:p w14:paraId="4F2BDAF9" w14:textId="77777777" w:rsidR="00E45651" w:rsidRDefault="00E45651">
      <w:pPr>
        <w:spacing w:line="321" w:lineRule="exact"/>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7C5ACC" w14:textId="77777777" w:rsidR="00E45651" w:rsidRDefault="00000000">
      <w:pPr>
        <w:spacing w:before="70"/>
        <w:ind w:left="180"/>
        <w:rPr>
          <w:b/>
          <w:sz w:val="28"/>
        </w:rPr>
      </w:pPr>
      <w:r>
        <w:rPr>
          <w:b/>
          <w:sz w:val="28"/>
        </w:rPr>
        <w:lastRenderedPageBreak/>
        <w:t>Sample</w:t>
      </w:r>
      <w:r>
        <w:rPr>
          <w:b/>
          <w:spacing w:val="-4"/>
          <w:sz w:val="28"/>
        </w:rPr>
        <w:t xml:space="preserve"> </w:t>
      </w:r>
      <w:r>
        <w:rPr>
          <w:b/>
          <w:spacing w:val="-2"/>
          <w:sz w:val="28"/>
        </w:rPr>
        <w:t>Output</w:t>
      </w:r>
    </w:p>
    <w:p w14:paraId="1DB423DF" w14:textId="77777777" w:rsidR="00E45651" w:rsidRDefault="00E45651">
      <w:pPr>
        <w:pStyle w:val="BodyText"/>
        <w:rPr>
          <w:b/>
          <w:sz w:val="20"/>
        </w:rPr>
      </w:pPr>
    </w:p>
    <w:p w14:paraId="22D0DABC" w14:textId="77777777" w:rsidR="00E45651" w:rsidRDefault="00000000">
      <w:pPr>
        <w:pStyle w:val="BodyText"/>
        <w:spacing w:before="163"/>
        <w:rPr>
          <w:b/>
          <w:sz w:val="20"/>
        </w:rPr>
      </w:pPr>
      <w:r>
        <w:rPr>
          <w:noProof/>
        </w:rPr>
        <w:drawing>
          <wp:anchor distT="0" distB="0" distL="0" distR="0" simplePos="0" relativeHeight="487589376" behindDoc="1" locked="0" layoutInCell="1" allowOverlap="1" wp14:anchorId="50D04CD1" wp14:editId="621FC930">
            <wp:simplePos x="0" y="0"/>
            <wp:positionH relativeFrom="page">
              <wp:posOffset>527050</wp:posOffset>
            </wp:positionH>
            <wp:positionV relativeFrom="paragraph">
              <wp:posOffset>264951</wp:posOffset>
            </wp:positionV>
            <wp:extent cx="6443896" cy="20985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43896" cy="2098548"/>
                    </a:xfrm>
                    <a:prstGeom prst="rect">
                      <a:avLst/>
                    </a:prstGeom>
                  </pic:spPr>
                </pic:pic>
              </a:graphicData>
            </a:graphic>
          </wp:anchor>
        </w:drawing>
      </w:r>
      <w:r>
        <w:rPr>
          <w:noProof/>
        </w:rPr>
        <w:drawing>
          <wp:anchor distT="0" distB="0" distL="0" distR="0" simplePos="0" relativeHeight="487589888" behindDoc="1" locked="0" layoutInCell="1" allowOverlap="1" wp14:anchorId="7876196A" wp14:editId="65B9F5AF">
            <wp:simplePos x="0" y="0"/>
            <wp:positionH relativeFrom="page">
              <wp:posOffset>539584</wp:posOffset>
            </wp:positionH>
            <wp:positionV relativeFrom="paragraph">
              <wp:posOffset>2602767</wp:posOffset>
            </wp:positionV>
            <wp:extent cx="6410845" cy="36335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10845" cy="3633597"/>
                    </a:xfrm>
                    <a:prstGeom prst="rect">
                      <a:avLst/>
                    </a:prstGeom>
                  </pic:spPr>
                </pic:pic>
              </a:graphicData>
            </a:graphic>
          </wp:anchor>
        </w:drawing>
      </w:r>
    </w:p>
    <w:p w14:paraId="41642508" w14:textId="77777777" w:rsidR="00E45651" w:rsidRDefault="00E45651">
      <w:pPr>
        <w:pStyle w:val="BodyText"/>
        <w:spacing w:before="122"/>
        <w:rPr>
          <w:b/>
          <w:sz w:val="20"/>
        </w:rPr>
      </w:pPr>
    </w:p>
    <w:p w14:paraId="39ED695E" w14:textId="77777777" w:rsidR="00E45651" w:rsidRDefault="00E45651">
      <w:pPr>
        <w:rPr>
          <w:sz w:val="20"/>
        </w:rPr>
        <w:sectPr w:rsidR="00E45651">
          <w:pgSz w:w="11920" w:h="16850"/>
          <w:pgMar w:top="14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EFFD3C" w14:textId="77777777" w:rsidR="00E45651" w:rsidRDefault="00000000">
      <w:pPr>
        <w:pStyle w:val="Heading2"/>
        <w:spacing w:before="62"/>
        <w:ind w:right="605"/>
        <w:jc w:val="center"/>
      </w:pPr>
      <w:bookmarkStart w:id="28" w:name="REFERENCES"/>
      <w:bookmarkEnd w:id="28"/>
      <w:r>
        <w:rPr>
          <w:spacing w:val="-2"/>
        </w:rPr>
        <w:lastRenderedPageBreak/>
        <w:t>REFERENCES</w:t>
      </w:r>
    </w:p>
    <w:p w14:paraId="08D2C895" w14:textId="77777777" w:rsidR="00E45651" w:rsidRDefault="00E45651">
      <w:pPr>
        <w:pStyle w:val="BodyText"/>
        <w:spacing w:before="239"/>
        <w:rPr>
          <w:b/>
        </w:rPr>
      </w:pPr>
    </w:p>
    <w:p w14:paraId="1965B12E" w14:textId="77777777" w:rsidR="00E45651" w:rsidRDefault="00000000">
      <w:pPr>
        <w:pStyle w:val="ListParagraph"/>
        <w:numPr>
          <w:ilvl w:val="0"/>
          <w:numId w:val="1"/>
        </w:numPr>
        <w:tabs>
          <w:tab w:val="left" w:pos="464"/>
        </w:tabs>
        <w:spacing w:line="360" w:lineRule="auto"/>
        <w:ind w:right="328"/>
        <w:jc w:val="both"/>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14:paraId="6D4AFC43" w14:textId="77777777" w:rsidR="00E45651" w:rsidRDefault="00E45651">
      <w:pPr>
        <w:pStyle w:val="BodyText"/>
        <w:spacing w:before="161"/>
      </w:pPr>
    </w:p>
    <w:p w14:paraId="70BC8C46" w14:textId="77777777" w:rsidR="00E45651" w:rsidRDefault="00000000">
      <w:pPr>
        <w:pStyle w:val="ListParagraph"/>
        <w:numPr>
          <w:ilvl w:val="0"/>
          <w:numId w:val="1"/>
        </w:numPr>
        <w:tabs>
          <w:tab w:val="left" w:pos="464"/>
        </w:tabs>
        <w:spacing w:line="360" w:lineRule="auto"/>
        <w:ind w:right="327"/>
        <w:jc w:val="both"/>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14:paraId="0C5E560A" w14:textId="77777777" w:rsidR="00E45651" w:rsidRDefault="00E45651">
      <w:pPr>
        <w:pStyle w:val="BodyText"/>
      </w:pPr>
    </w:p>
    <w:p w14:paraId="1A1773CF" w14:textId="77777777" w:rsidR="00E45651" w:rsidRDefault="00E45651">
      <w:pPr>
        <w:pStyle w:val="BodyText"/>
        <w:spacing w:before="164"/>
      </w:pPr>
    </w:p>
    <w:p w14:paraId="10C28C31" w14:textId="77777777" w:rsidR="00E45651" w:rsidRDefault="00000000">
      <w:pPr>
        <w:pStyle w:val="ListParagraph"/>
        <w:numPr>
          <w:ilvl w:val="0"/>
          <w:numId w:val="1"/>
        </w:numPr>
        <w:tabs>
          <w:tab w:val="left" w:pos="464"/>
        </w:tabs>
        <w:spacing w:line="360" w:lineRule="auto"/>
        <w:ind w:right="318"/>
        <w:jc w:val="both"/>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14:paraId="1288EBED" w14:textId="77777777" w:rsidR="00E45651" w:rsidRDefault="00E45651">
      <w:pPr>
        <w:pStyle w:val="BodyText"/>
        <w:spacing w:before="161"/>
      </w:pPr>
    </w:p>
    <w:p w14:paraId="29CF9873" w14:textId="77777777" w:rsidR="00E45651" w:rsidRDefault="00000000">
      <w:pPr>
        <w:pStyle w:val="ListParagraph"/>
        <w:numPr>
          <w:ilvl w:val="0"/>
          <w:numId w:val="1"/>
        </w:numPr>
        <w:tabs>
          <w:tab w:val="left" w:pos="464"/>
          <w:tab w:val="left" w:pos="8378"/>
        </w:tabs>
        <w:spacing w:line="360" w:lineRule="auto"/>
        <w:ind w:right="329"/>
        <w:jc w:val="both"/>
        <w:rPr>
          <w:sz w:val="28"/>
        </w:rPr>
      </w:pPr>
      <w:r>
        <w:rPr>
          <w:sz w:val="28"/>
        </w:rPr>
        <w:t>T. Anuradha, R. G. S. P. S. Naidu, and A. A. Raju, "IoT Based Gas Leakage Monitoring and Control System," 2021 3rd International Conference on Advances in Electrical, Computing, Communications and Sustainable Technologies</w:t>
      </w:r>
      <w:r>
        <w:rPr>
          <w:sz w:val="28"/>
        </w:rPr>
        <w:tab/>
        <w:t>(ICAECT),</w:t>
      </w:r>
      <w:r>
        <w:rPr>
          <w:spacing w:val="40"/>
          <w:sz w:val="28"/>
        </w:rPr>
        <w:t xml:space="preserve">  </w:t>
      </w:r>
      <w:r>
        <w:rPr>
          <w:sz w:val="28"/>
        </w:rPr>
        <w:t>2021,</w:t>
      </w:r>
    </w:p>
    <w:p w14:paraId="1C1833D8" w14:textId="77777777" w:rsidR="00E45651" w:rsidRDefault="00000000">
      <w:pPr>
        <w:pStyle w:val="BodyText"/>
        <w:tabs>
          <w:tab w:val="left" w:pos="4086"/>
        </w:tabs>
        <w:spacing w:line="320" w:lineRule="exact"/>
        <w:ind w:left="1378"/>
        <w:jc w:val="both"/>
      </w:pPr>
      <w:r>
        <w:rPr>
          <w:spacing w:val="-5"/>
        </w:rPr>
        <w:t>pp.</w:t>
      </w:r>
      <w:r>
        <w:tab/>
      </w:r>
      <w:r>
        <w:rPr>
          <w:spacing w:val="-4"/>
        </w:rPr>
        <w:t>1-6,</w:t>
      </w:r>
      <w:r>
        <w:rPr>
          <w:spacing w:val="-8"/>
        </w:rPr>
        <w:t xml:space="preserve"> </w:t>
      </w:r>
      <w:r>
        <w:rPr>
          <w:spacing w:val="-4"/>
        </w:rPr>
        <w:t>doi:10.1109/ICAECT51235.2021.9389933.</w:t>
      </w:r>
    </w:p>
    <w:p w14:paraId="6789A48E" w14:textId="77777777" w:rsidR="00E45651" w:rsidRDefault="00E45651">
      <w:pPr>
        <w:pStyle w:val="BodyText"/>
        <w:spacing w:before="162"/>
      </w:pPr>
    </w:p>
    <w:p w14:paraId="267AD98B" w14:textId="77777777" w:rsidR="00E45651" w:rsidRDefault="00000000">
      <w:pPr>
        <w:pStyle w:val="ListParagraph"/>
        <w:numPr>
          <w:ilvl w:val="0"/>
          <w:numId w:val="1"/>
        </w:numPr>
        <w:tabs>
          <w:tab w:val="left" w:pos="464"/>
        </w:tabs>
        <w:spacing w:before="1" w:line="362" w:lineRule="auto"/>
        <w:ind w:right="317"/>
        <w:jc w:val="both"/>
        <w:rPr>
          <w:sz w:val="28"/>
        </w:rPr>
      </w:pPr>
      <w:r>
        <w:rPr>
          <w:sz w:val="28"/>
        </w:rPr>
        <w:t>V. S. Reddy, B. B. Sagar, A. Kumar, and B. Singh, "Development of Smart Gas Leakage Monitoring and Control System Using IoT," 2021 International Conference on Inventive Research in Computing Applications (ICIRCA), 2021,</w:t>
      </w:r>
    </w:p>
    <w:p w14:paraId="51F869EF" w14:textId="77777777" w:rsidR="00E45651" w:rsidRDefault="00000000">
      <w:pPr>
        <w:pStyle w:val="BodyText"/>
        <w:spacing w:line="318" w:lineRule="exact"/>
        <w:ind w:left="464"/>
        <w:jc w:val="both"/>
      </w:pPr>
      <w:r>
        <w:t>pp.</w:t>
      </w:r>
      <w:r>
        <w:rPr>
          <w:spacing w:val="-14"/>
        </w:rPr>
        <w:t xml:space="preserve"> </w:t>
      </w:r>
      <w:r>
        <w:t>1115-1121,</w:t>
      </w:r>
      <w:r>
        <w:rPr>
          <w:spacing w:val="-10"/>
        </w:rPr>
        <w:t xml:space="preserve"> </w:t>
      </w:r>
      <w:r>
        <w:rPr>
          <w:spacing w:val="-2"/>
        </w:rPr>
        <w:t>doi:10.1109/ICIRCA53293.2021.9535166.</w:t>
      </w:r>
    </w:p>
    <w:sectPr w:rsidR="00E45651">
      <w:pgSz w:w="11920" w:h="16850"/>
      <w:pgMar w:top="13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60"/>
    <w:multiLevelType w:val="multilevel"/>
    <w:tmpl w:val="6794FEE0"/>
    <w:lvl w:ilvl="0">
      <w:start w:val="1"/>
      <w:numFmt w:val="decimal"/>
      <w:lvlText w:val="%1"/>
      <w:lvlJc w:val="left"/>
      <w:pPr>
        <w:ind w:left="721" w:hanging="423"/>
        <w:jc w:val="left"/>
      </w:pPr>
      <w:rPr>
        <w:rFonts w:hint="default"/>
        <w:lang w:val="en-US" w:eastAsia="en-US" w:bidi="ar-SA"/>
      </w:rPr>
    </w:lvl>
    <w:lvl w:ilvl="1">
      <w:start w:val="1"/>
      <w:numFmt w:val="decimal"/>
      <w:lvlText w:val="%1.%2"/>
      <w:lvlJc w:val="left"/>
      <w:pPr>
        <w:ind w:left="721" w:hanging="423"/>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2766" w:hanging="423"/>
      </w:pPr>
      <w:rPr>
        <w:rFonts w:hint="default"/>
        <w:lang w:val="en-US" w:eastAsia="en-US" w:bidi="ar-SA"/>
      </w:rPr>
    </w:lvl>
    <w:lvl w:ilvl="3">
      <w:numFmt w:val="bullet"/>
      <w:lvlText w:val="•"/>
      <w:lvlJc w:val="left"/>
      <w:pPr>
        <w:ind w:left="378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835" w:hanging="423"/>
      </w:pPr>
      <w:rPr>
        <w:rFonts w:hint="default"/>
        <w:lang w:val="en-US" w:eastAsia="en-US" w:bidi="ar-SA"/>
      </w:rPr>
    </w:lvl>
    <w:lvl w:ilvl="6">
      <w:numFmt w:val="bullet"/>
      <w:lvlText w:val="•"/>
      <w:lvlJc w:val="left"/>
      <w:pPr>
        <w:ind w:left="6858" w:hanging="423"/>
      </w:pPr>
      <w:rPr>
        <w:rFonts w:hint="default"/>
        <w:lang w:val="en-US" w:eastAsia="en-US" w:bidi="ar-SA"/>
      </w:rPr>
    </w:lvl>
    <w:lvl w:ilvl="7">
      <w:numFmt w:val="bullet"/>
      <w:lvlText w:val="•"/>
      <w:lvlJc w:val="left"/>
      <w:pPr>
        <w:ind w:left="7881" w:hanging="423"/>
      </w:pPr>
      <w:rPr>
        <w:rFonts w:hint="default"/>
        <w:lang w:val="en-US" w:eastAsia="en-US" w:bidi="ar-SA"/>
      </w:rPr>
    </w:lvl>
    <w:lvl w:ilvl="8">
      <w:numFmt w:val="bullet"/>
      <w:lvlText w:val="•"/>
      <w:lvlJc w:val="left"/>
      <w:pPr>
        <w:ind w:left="8904" w:hanging="423"/>
      </w:pPr>
      <w:rPr>
        <w:rFonts w:hint="default"/>
        <w:lang w:val="en-US" w:eastAsia="en-US" w:bidi="ar-SA"/>
      </w:rPr>
    </w:lvl>
  </w:abstractNum>
  <w:abstractNum w:abstractNumId="1" w15:restartNumberingAfterBreak="0">
    <w:nsid w:val="45DF478F"/>
    <w:multiLevelType w:val="multilevel"/>
    <w:tmpl w:val="F892B10E"/>
    <w:lvl w:ilvl="0">
      <w:start w:val="6"/>
      <w:numFmt w:val="decimal"/>
      <w:lvlText w:val="%1"/>
      <w:lvlJc w:val="left"/>
      <w:pPr>
        <w:ind w:left="658" w:hanging="361"/>
        <w:jc w:val="left"/>
      </w:pPr>
      <w:rPr>
        <w:rFonts w:hint="default"/>
        <w:lang w:val="en-US" w:eastAsia="en-US" w:bidi="ar-SA"/>
      </w:rPr>
    </w:lvl>
    <w:lvl w:ilvl="1">
      <w:start w:val="1"/>
      <w:numFmt w:val="decimal"/>
      <w:lvlText w:val="%1.%2"/>
      <w:lvlJc w:val="left"/>
      <w:pPr>
        <w:ind w:left="658" w:hanging="361"/>
        <w:jc w:val="lef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2718" w:hanging="361"/>
      </w:pPr>
      <w:rPr>
        <w:rFonts w:hint="default"/>
        <w:lang w:val="en-US" w:eastAsia="en-US" w:bidi="ar-SA"/>
      </w:rPr>
    </w:lvl>
    <w:lvl w:ilvl="3">
      <w:numFmt w:val="bullet"/>
      <w:lvlText w:val="•"/>
      <w:lvlJc w:val="left"/>
      <w:pPr>
        <w:ind w:left="3747" w:hanging="361"/>
      </w:pPr>
      <w:rPr>
        <w:rFonts w:hint="default"/>
        <w:lang w:val="en-US" w:eastAsia="en-US" w:bidi="ar-SA"/>
      </w:rPr>
    </w:lvl>
    <w:lvl w:ilvl="4">
      <w:numFmt w:val="bullet"/>
      <w:lvlText w:val="•"/>
      <w:lvlJc w:val="left"/>
      <w:pPr>
        <w:ind w:left="4776" w:hanging="361"/>
      </w:pPr>
      <w:rPr>
        <w:rFonts w:hint="default"/>
        <w:lang w:val="en-US" w:eastAsia="en-US" w:bidi="ar-SA"/>
      </w:rPr>
    </w:lvl>
    <w:lvl w:ilvl="5">
      <w:numFmt w:val="bullet"/>
      <w:lvlText w:val="•"/>
      <w:lvlJc w:val="left"/>
      <w:pPr>
        <w:ind w:left="5805" w:hanging="361"/>
      </w:pPr>
      <w:rPr>
        <w:rFonts w:hint="default"/>
        <w:lang w:val="en-US" w:eastAsia="en-US" w:bidi="ar-SA"/>
      </w:rPr>
    </w:lvl>
    <w:lvl w:ilvl="6">
      <w:numFmt w:val="bullet"/>
      <w:lvlText w:val="•"/>
      <w:lvlJc w:val="left"/>
      <w:pPr>
        <w:ind w:left="6834" w:hanging="361"/>
      </w:pPr>
      <w:rPr>
        <w:rFonts w:hint="default"/>
        <w:lang w:val="en-US" w:eastAsia="en-US" w:bidi="ar-SA"/>
      </w:rPr>
    </w:lvl>
    <w:lvl w:ilvl="7">
      <w:numFmt w:val="bullet"/>
      <w:lvlText w:val="•"/>
      <w:lvlJc w:val="left"/>
      <w:pPr>
        <w:ind w:left="7863"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2" w15:restartNumberingAfterBreak="0">
    <w:nsid w:val="5D3B5F4B"/>
    <w:multiLevelType w:val="multilevel"/>
    <w:tmpl w:val="2F647ADA"/>
    <w:lvl w:ilvl="0">
      <w:start w:val="2"/>
      <w:numFmt w:val="decimal"/>
      <w:lvlText w:val="%1"/>
      <w:lvlJc w:val="left"/>
      <w:pPr>
        <w:ind w:left="920" w:hanging="623"/>
        <w:jc w:val="left"/>
      </w:pPr>
      <w:rPr>
        <w:rFonts w:hint="default"/>
        <w:lang w:val="en-US" w:eastAsia="en-US" w:bidi="ar-SA"/>
      </w:rPr>
    </w:lvl>
    <w:lvl w:ilvl="1">
      <w:start w:val="2"/>
      <w:numFmt w:val="decimal"/>
      <w:lvlText w:val="%1.%2"/>
      <w:lvlJc w:val="left"/>
      <w:pPr>
        <w:ind w:left="920" w:hanging="623"/>
        <w:jc w:val="left"/>
      </w:pPr>
      <w:rPr>
        <w:rFonts w:hint="default"/>
        <w:lang w:val="en-US" w:eastAsia="en-US" w:bidi="ar-SA"/>
      </w:rPr>
    </w:lvl>
    <w:lvl w:ilvl="2">
      <w:start w:val="1"/>
      <w:numFmt w:val="decimal"/>
      <w:lvlText w:val="%1.%2.%3"/>
      <w:lvlJc w:val="left"/>
      <w:pPr>
        <w:ind w:left="920" w:hanging="623"/>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29" w:hanging="623"/>
      </w:pPr>
      <w:rPr>
        <w:rFonts w:hint="default"/>
        <w:lang w:val="en-US" w:eastAsia="en-US" w:bidi="ar-SA"/>
      </w:rPr>
    </w:lvl>
    <w:lvl w:ilvl="4">
      <w:numFmt w:val="bullet"/>
      <w:lvlText w:val="•"/>
      <w:lvlJc w:val="left"/>
      <w:pPr>
        <w:ind w:left="4932" w:hanging="623"/>
      </w:pPr>
      <w:rPr>
        <w:rFonts w:hint="default"/>
        <w:lang w:val="en-US" w:eastAsia="en-US" w:bidi="ar-SA"/>
      </w:rPr>
    </w:lvl>
    <w:lvl w:ilvl="5">
      <w:numFmt w:val="bullet"/>
      <w:lvlText w:val="•"/>
      <w:lvlJc w:val="left"/>
      <w:pPr>
        <w:ind w:left="5935" w:hanging="623"/>
      </w:pPr>
      <w:rPr>
        <w:rFonts w:hint="default"/>
        <w:lang w:val="en-US" w:eastAsia="en-US" w:bidi="ar-SA"/>
      </w:rPr>
    </w:lvl>
    <w:lvl w:ilvl="6">
      <w:numFmt w:val="bullet"/>
      <w:lvlText w:val="•"/>
      <w:lvlJc w:val="left"/>
      <w:pPr>
        <w:ind w:left="6938" w:hanging="623"/>
      </w:pPr>
      <w:rPr>
        <w:rFonts w:hint="default"/>
        <w:lang w:val="en-US" w:eastAsia="en-US" w:bidi="ar-SA"/>
      </w:rPr>
    </w:lvl>
    <w:lvl w:ilvl="7">
      <w:numFmt w:val="bullet"/>
      <w:lvlText w:val="•"/>
      <w:lvlJc w:val="left"/>
      <w:pPr>
        <w:ind w:left="7941" w:hanging="623"/>
      </w:pPr>
      <w:rPr>
        <w:rFonts w:hint="default"/>
        <w:lang w:val="en-US" w:eastAsia="en-US" w:bidi="ar-SA"/>
      </w:rPr>
    </w:lvl>
    <w:lvl w:ilvl="8">
      <w:numFmt w:val="bullet"/>
      <w:lvlText w:val="•"/>
      <w:lvlJc w:val="left"/>
      <w:pPr>
        <w:ind w:left="8944" w:hanging="623"/>
      </w:pPr>
      <w:rPr>
        <w:rFonts w:hint="default"/>
        <w:lang w:val="en-US" w:eastAsia="en-US" w:bidi="ar-SA"/>
      </w:rPr>
    </w:lvl>
  </w:abstractNum>
  <w:abstractNum w:abstractNumId="3" w15:restartNumberingAfterBreak="0">
    <w:nsid w:val="5E970AEC"/>
    <w:multiLevelType w:val="hybridMultilevel"/>
    <w:tmpl w:val="5DDAEDDE"/>
    <w:lvl w:ilvl="0" w:tplc="E8F81674">
      <w:start w:val="1"/>
      <w:numFmt w:val="decimal"/>
      <w:lvlText w:val="%1."/>
      <w:lvlJc w:val="left"/>
      <w:pPr>
        <w:ind w:left="464" w:hanging="360"/>
        <w:jc w:val="left"/>
      </w:pPr>
      <w:rPr>
        <w:rFonts w:ascii="Times New Roman" w:eastAsia="Times New Roman" w:hAnsi="Times New Roman" w:cs="Times New Roman" w:hint="default"/>
        <w:b w:val="0"/>
        <w:bCs w:val="0"/>
        <w:i w:val="0"/>
        <w:iCs w:val="0"/>
        <w:spacing w:val="-1"/>
        <w:w w:val="98"/>
        <w:sz w:val="28"/>
        <w:szCs w:val="28"/>
        <w:lang w:val="en-US" w:eastAsia="en-US" w:bidi="ar-SA"/>
      </w:rPr>
    </w:lvl>
    <w:lvl w:ilvl="1" w:tplc="E11A4856">
      <w:numFmt w:val="bullet"/>
      <w:lvlText w:val="•"/>
      <w:lvlJc w:val="left"/>
      <w:pPr>
        <w:ind w:left="1509" w:hanging="360"/>
      </w:pPr>
      <w:rPr>
        <w:rFonts w:hint="default"/>
        <w:lang w:val="en-US" w:eastAsia="en-US" w:bidi="ar-SA"/>
      </w:rPr>
    </w:lvl>
    <w:lvl w:ilvl="2" w:tplc="70364414">
      <w:numFmt w:val="bullet"/>
      <w:lvlText w:val="•"/>
      <w:lvlJc w:val="left"/>
      <w:pPr>
        <w:ind w:left="2558" w:hanging="360"/>
      </w:pPr>
      <w:rPr>
        <w:rFonts w:hint="default"/>
        <w:lang w:val="en-US" w:eastAsia="en-US" w:bidi="ar-SA"/>
      </w:rPr>
    </w:lvl>
    <w:lvl w:ilvl="3" w:tplc="FF286BFC">
      <w:numFmt w:val="bullet"/>
      <w:lvlText w:val="•"/>
      <w:lvlJc w:val="left"/>
      <w:pPr>
        <w:ind w:left="3607" w:hanging="360"/>
      </w:pPr>
      <w:rPr>
        <w:rFonts w:hint="default"/>
        <w:lang w:val="en-US" w:eastAsia="en-US" w:bidi="ar-SA"/>
      </w:rPr>
    </w:lvl>
    <w:lvl w:ilvl="4" w:tplc="103E6892">
      <w:numFmt w:val="bullet"/>
      <w:lvlText w:val="•"/>
      <w:lvlJc w:val="left"/>
      <w:pPr>
        <w:ind w:left="4656" w:hanging="360"/>
      </w:pPr>
      <w:rPr>
        <w:rFonts w:hint="default"/>
        <w:lang w:val="en-US" w:eastAsia="en-US" w:bidi="ar-SA"/>
      </w:rPr>
    </w:lvl>
    <w:lvl w:ilvl="5" w:tplc="238876AE">
      <w:numFmt w:val="bullet"/>
      <w:lvlText w:val="•"/>
      <w:lvlJc w:val="left"/>
      <w:pPr>
        <w:ind w:left="5705" w:hanging="360"/>
      </w:pPr>
      <w:rPr>
        <w:rFonts w:hint="default"/>
        <w:lang w:val="en-US" w:eastAsia="en-US" w:bidi="ar-SA"/>
      </w:rPr>
    </w:lvl>
    <w:lvl w:ilvl="6" w:tplc="7B667D0A">
      <w:numFmt w:val="bullet"/>
      <w:lvlText w:val="•"/>
      <w:lvlJc w:val="left"/>
      <w:pPr>
        <w:ind w:left="6754" w:hanging="360"/>
      </w:pPr>
      <w:rPr>
        <w:rFonts w:hint="default"/>
        <w:lang w:val="en-US" w:eastAsia="en-US" w:bidi="ar-SA"/>
      </w:rPr>
    </w:lvl>
    <w:lvl w:ilvl="7" w:tplc="8E06F438">
      <w:numFmt w:val="bullet"/>
      <w:lvlText w:val="•"/>
      <w:lvlJc w:val="left"/>
      <w:pPr>
        <w:ind w:left="7803" w:hanging="360"/>
      </w:pPr>
      <w:rPr>
        <w:rFonts w:hint="default"/>
        <w:lang w:val="en-US" w:eastAsia="en-US" w:bidi="ar-SA"/>
      </w:rPr>
    </w:lvl>
    <w:lvl w:ilvl="8" w:tplc="B75CE36A">
      <w:numFmt w:val="bullet"/>
      <w:lvlText w:val="•"/>
      <w:lvlJc w:val="left"/>
      <w:pPr>
        <w:ind w:left="8852" w:hanging="360"/>
      </w:pPr>
      <w:rPr>
        <w:rFonts w:hint="default"/>
        <w:lang w:val="en-US" w:eastAsia="en-US" w:bidi="ar-SA"/>
      </w:rPr>
    </w:lvl>
  </w:abstractNum>
  <w:abstractNum w:abstractNumId="4" w15:restartNumberingAfterBreak="0">
    <w:nsid w:val="67EB78F4"/>
    <w:multiLevelType w:val="multilevel"/>
    <w:tmpl w:val="157822B0"/>
    <w:lvl w:ilvl="0">
      <w:start w:val="3"/>
      <w:numFmt w:val="decimal"/>
      <w:lvlText w:val="%1"/>
      <w:lvlJc w:val="left"/>
      <w:pPr>
        <w:ind w:left="730" w:hanging="433"/>
        <w:jc w:val="left"/>
      </w:pPr>
      <w:rPr>
        <w:rFonts w:hint="default"/>
        <w:lang w:val="en-US" w:eastAsia="en-US" w:bidi="ar-SA"/>
      </w:rPr>
    </w:lvl>
    <w:lvl w:ilvl="1">
      <w:start w:val="1"/>
      <w:numFmt w:val="decimal"/>
      <w:lvlText w:val="%1.%2"/>
      <w:lvlJc w:val="left"/>
      <w:pPr>
        <w:ind w:left="730" w:hanging="433"/>
        <w:jc w:val="lef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jc w:val="left"/>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985" w:hanging="360"/>
      </w:pPr>
      <w:rPr>
        <w:rFonts w:hint="default"/>
        <w:lang w:val="en-US" w:eastAsia="en-US" w:bidi="ar-SA"/>
      </w:rPr>
    </w:lvl>
    <w:lvl w:ilvl="7">
      <w:numFmt w:val="bullet"/>
      <w:lvlText w:val="•"/>
      <w:lvlJc w:val="left"/>
      <w:pPr>
        <w:ind w:left="7227"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5" w15:restartNumberingAfterBreak="0">
    <w:nsid w:val="71290F2C"/>
    <w:multiLevelType w:val="multilevel"/>
    <w:tmpl w:val="93883696"/>
    <w:lvl w:ilvl="0">
      <w:start w:val="2"/>
      <w:numFmt w:val="decimal"/>
      <w:lvlText w:val="%1"/>
      <w:lvlJc w:val="left"/>
      <w:pPr>
        <w:ind w:left="920" w:hanging="479"/>
        <w:jc w:val="left"/>
      </w:pPr>
      <w:rPr>
        <w:rFonts w:hint="default"/>
        <w:lang w:val="en-US" w:eastAsia="en-US" w:bidi="ar-SA"/>
      </w:rPr>
    </w:lvl>
    <w:lvl w:ilvl="1">
      <w:start w:val="1"/>
      <w:numFmt w:val="decimal"/>
      <w:lvlText w:val="%1.%2"/>
      <w:lvlJc w:val="left"/>
      <w:pPr>
        <w:ind w:left="920" w:hanging="479"/>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100" w:hanging="637"/>
        <w:jc w:val="left"/>
      </w:pPr>
      <w:rPr>
        <w:rFonts w:ascii="Times New Roman" w:eastAsia="Times New Roman" w:hAnsi="Times New Roman" w:cs="Times New Roman" w:hint="default"/>
        <w:b/>
        <w:bCs/>
        <w:i w:val="0"/>
        <w:iCs w:val="0"/>
        <w:spacing w:val="-6"/>
        <w:w w:val="100"/>
        <w:sz w:val="30"/>
        <w:szCs w:val="30"/>
        <w:lang w:val="en-US" w:eastAsia="en-US" w:bidi="ar-SA"/>
      </w:rPr>
    </w:lvl>
    <w:lvl w:ilvl="3">
      <w:numFmt w:val="bullet"/>
      <w:lvlText w:val="•"/>
      <w:lvlJc w:val="left"/>
      <w:pPr>
        <w:ind w:left="3289" w:hanging="637"/>
      </w:pPr>
      <w:rPr>
        <w:rFonts w:hint="default"/>
        <w:lang w:val="en-US" w:eastAsia="en-US" w:bidi="ar-SA"/>
      </w:rPr>
    </w:lvl>
    <w:lvl w:ilvl="4">
      <w:numFmt w:val="bullet"/>
      <w:lvlText w:val="•"/>
      <w:lvlJc w:val="left"/>
      <w:pPr>
        <w:ind w:left="4383" w:hanging="637"/>
      </w:pPr>
      <w:rPr>
        <w:rFonts w:hint="default"/>
        <w:lang w:val="en-US" w:eastAsia="en-US" w:bidi="ar-SA"/>
      </w:rPr>
    </w:lvl>
    <w:lvl w:ilvl="5">
      <w:numFmt w:val="bullet"/>
      <w:lvlText w:val="•"/>
      <w:lvlJc w:val="left"/>
      <w:pPr>
        <w:ind w:left="5478" w:hanging="637"/>
      </w:pPr>
      <w:rPr>
        <w:rFonts w:hint="default"/>
        <w:lang w:val="en-US" w:eastAsia="en-US" w:bidi="ar-SA"/>
      </w:rPr>
    </w:lvl>
    <w:lvl w:ilvl="6">
      <w:numFmt w:val="bullet"/>
      <w:lvlText w:val="•"/>
      <w:lvlJc w:val="left"/>
      <w:pPr>
        <w:ind w:left="6572" w:hanging="637"/>
      </w:pPr>
      <w:rPr>
        <w:rFonts w:hint="default"/>
        <w:lang w:val="en-US" w:eastAsia="en-US" w:bidi="ar-SA"/>
      </w:rPr>
    </w:lvl>
    <w:lvl w:ilvl="7">
      <w:numFmt w:val="bullet"/>
      <w:lvlText w:val="•"/>
      <w:lvlJc w:val="left"/>
      <w:pPr>
        <w:ind w:left="7667" w:hanging="637"/>
      </w:pPr>
      <w:rPr>
        <w:rFonts w:hint="default"/>
        <w:lang w:val="en-US" w:eastAsia="en-US" w:bidi="ar-SA"/>
      </w:rPr>
    </w:lvl>
    <w:lvl w:ilvl="8">
      <w:numFmt w:val="bullet"/>
      <w:lvlText w:val="•"/>
      <w:lvlJc w:val="left"/>
      <w:pPr>
        <w:ind w:left="8762" w:hanging="637"/>
      </w:pPr>
      <w:rPr>
        <w:rFonts w:hint="default"/>
        <w:lang w:val="en-US" w:eastAsia="en-US" w:bidi="ar-SA"/>
      </w:rPr>
    </w:lvl>
  </w:abstractNum>
  <w:num w:numId="1" w16cid:durableId="773286103">
    <w:abstractNumId w:val="3"/>
  </w:num>
  <w:num w:numId="2" w16cid:durableId="1732538261">
    <w:abstractNumId w:val="1"/>
  </w:num>
  <w:num w:numId="3" w16cid:durableId="1999847399">
    <w:abstractNumId w:val="4"/>
  </w:num>
  <w:num w:numId="4" w16cid:durableId="1930237639">
    <w:abstractNumId w:val="2"/>
  </w:num>
  <w:num w:numId="5" w16cid:durableId="1766413050">
    <w:abstractNumId w:val="5"/>
  </w:num>
  <w:num w:numId="6" w16cid:durableId="144129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1"/>
    <w:rsid w:val="000D530B"/>
    <w:rsid w:val="00343895"/>
    <w:rsid w:val="006E6707"/>
    <w:rsid w:val="008B5E5B"/>
    <w:rsid w:val="00E4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CCAD"/>
  <w15:docId w15:val="{72A0636A-24FF-4DA6-A6D2-070FA3D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919" w:hanging="715"/>
      <w:jc w:val="both"/>
      <w:outlineLvl w:val="0"/>
    </w:pPr>
    <w:rPr>
      <w:b/>
      <w:bCs/>
      <w:sz w:val="32"/>
      <w:szCs w:val="32"/>
    </w:rPr>
  </w:style>
  <w:style w:type="paragraph" w:styleId="Heading2">
    <w:name w:val="heading 2"/>
    <w:basedOn w:val="Normal"/>
    <w:uiPriority w:val="9"/>
    <w:unhideWhenUsed/>
    <w:qFormat/>
    <w:pPr>
      <w:ind w:left="469"/>
      <w:outlineLvl w:val="1"/>
    </w:pPr>
    <w:rPr>
      <w:b/>
      <w:bCs/>
      <w:sz w:val="28"/>
      <w:szCs w:val="28"/>
    </w:rPr>
  </w:style>
  <w:style w:type="paragraph" w:styleId="Heading3">
    <w:name w:val="heading 3"/>
    <w:basedOn w:val="Normal"/>
    <w:uiPriority w:val="9"/>
    <w:unhideWhenUsed/>
    <w:qFormat/>
    <w:pPr>
      <w:ind w:left="298"/>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69" w:right="336"/>
      <w:jc w:val="center"/>
    </w:pPr>
    <w:rPr>
      <w:b/>
      <w:bCs/>
      <w:sz w:val="36"/>
      <w:szCs w:val="36"/>
    </w:rPr>
  </w:style>
  <w:style w:type="paragraph" w:styleId="ListParagraph">
    <w:name w:val="List Paragraph"/>
    <w:basedOn w:val="Normal"/>
    <w:uiPriority w:val="1"/>
    <w:qFormat/>
    <w:pPr>
      <w:ind w:left="4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4242</Words>
  <Characters>24183</Characters>
  <Application>Microsoft Office Word</Application>
  <DocSecurity>0</DocSecurity>
  <Lines>201</Lines>
  <Paragraphs>56</Paragraphs>
  <ScaleCrop>false</ScaleCrop>
  <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N</dc:creator>
  <cp:lastModifiedBy>AVINASH N</cp:lastModifiedBy>
  <cp:revision>2</cp:revision>
  <dcterms:created xsi:type="dcterms:W3CDTF">2024-05-19T10:59:00Z</dcterms:created>
  <dcterms:modified xsi:type="dcterms:W3CDTF">2024-05-19T10:59:00Z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