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A7D1" w14:textId="0C0B7EB5" w:rsidR="00167E7D" w:rsidRDefault="00EE1FD8" w:rsidP="00EE1FD8">
      <w:pPr>
        <w:jc w:val="center"/>
        <w:rPr>
          <w:b/>
          <w:bCs/>
          <w:lang w:val="es-ES"/>
        </w:rPr>
      </w:pPr>
      <w:r w:rsidRPr="00EE1FD8">
        <w:rPr>
          <w:b/>
          <w:bCs/>
          <w:lang w:val="es-ES"/>
        </w:rPr>
        <w:t>FACTURAS NO COMERCIALES</w:t>
      </w:r>
    </w:p>
    <w:p w14:paraId="56FF062E" w14:textId="1D9D4D1A" w:rsidR="00EE1FD8" w:rsidRDefault="00EE1FD8" w:rsidP="00EE1FD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Nos dirigimos a VA01</w:t>
      </w:r>
    </w:p>
    <w:p w14:paraId="3C5E39B1" w14:textId="538BC7D5" w:rsidR="00EE1FD8" w:rsidRDefault="00EE1FD8" w:rsidP="00EE1FD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Clase de pedido: ZR4X</w:t>
      </w:r>
    </w:p>
    <w:p w14:paraId="07438A48" w14:textId="3673C3B9" w:rsidR="00EE1FD8" w:rsidRDefault="00EE1FD8" w:rsidP="00EE1FD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Datos adicionales igual que la imagen señalada.</w:t>
      </w:r>
    </w:p>
    <w:p w14:paraId="32EF263D" w14:textId="2A2D064B" w:rsidR="00EE1FD8" w:rsidRPr="00EE1FD8" w:rsidRDefault="00EE1FD8" w:rsidP="00EE1FD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CREAR CON REFERENCIA</w:t>
      </w:r>
    </w:p>
    <w:p w14:paraId="1A95DE53" w14:textId="0702EC2E" w:rsidR="00EE1FD8" w:rsidRDefault="00EE1FD8" w:rsidP="00EE1FD8">
      <w:pPr>
        <w:rPr>
          <w:lang w:val="es-ES"/>
        </w:rPr>
      </w:pPr>
      <w:r w:rsidRPr="00EE1FD8">
        <w:rPr>
          <w:lang w:val="es-ES"/>
        </w:rPr>
        <w:drawing>
          <wp:inline distT="0" distB="0" distL="0" distR="0" wp14:anchorId="162B5FE1" wp14:editId="3C3CEAD9">
            <wp:extent cx="5400040" cy="2273300"/>
            <wp:effectExtent l="0" t="0" r="0" b="0"/>
            <wp:docPr id="192107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78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9D89" w14:textId="7DB0FF31" w:rsidR="00EE1FD8" w:rsidRDefault="00EE1FD8" w:rsidP="00EE1FD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Copiamos la cotización.</w:t>
      </w:r>
    </w:p>
    <w:p w14:paraId="1354ABC5" w14:textId="57002BA8" w:rsidR="00EE1FD8" w:rsidRDefault="00EE1FD8" w:rsidP="00EE1FD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Clic sobre TOMAR</w:t>
      </w:r>
    </w:p>
    <w:p w14:paraId="21500759" w14:textId="732E9BA2" w:rsidR="00EE1FD8" w:rsidRDefault="00EE1FD8" w:rsidP="00EE1FD8">
      <w:pPr>
        <w:rPr>
          <w:lang w:val="es-ES"/>
        </w:rPr>
      </w:pPr>
      <w:r w:rsidRPr="00EE1FD8">
        <w:rPr>
          <w:lang w:val="es-ES"/>
        </w:rPr>
        <w:drawing>
          <wp:inline distT="0" distB="0" distL="0" distR="0" wp14:anchorId="5E159DEB" wp14:editId="6B8C6CEC">
            <wp:extent cx="5400040" cy="3836670"/>
            <wp:effectExtent l="0" t="0" r="0" b="0"/>
            <wp:docPr id="1921937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37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4A2A" w14:textId="77777777" w:rsidR="00EE1FD8" w:rsidRDefault="00EE1FD8" w:rsidP="00EE1FD8">
      <w:pPr>
        <w:rPr>
          <w:lang w:val="es-ES"/>
        </w:rPr>
      </w:pPr>
    </w:p>
    <w:p w14:paraId="27BE01D6" w14:textId="48789A8C" w:rsidR="00EE1FD8" w:rsidRDefault="00EE1FD8" w:rsidP="00EE1FD8">
      <w:pPr>
        <w:rPr>
          <w:lang w:val="es-ES"/>
        </w:rPr>
      </w:pPr>
    </w:p>
    <w:p w14:paraId="4A69FE9F" w14:textId="7E0F7812" w:rsidR="00EE1FD8" w:rsidRDefault="00EE1FD8" w:rsidP="00EE1FD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Corroborar la correcta visualización de datos.</w:t>
      </w:r>
    </w:p>
    <w:p w14:paraId="3111D7D7" w14:textId="26CA4D78" w:rsidR="00EE1FD8" w:rsidRPr="002728C5" w:rsidRDefault="00EE1FD8" w:rsidP="00EE1FD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728C5">
        <w:rPr>
          <w:b/>
          <w:bCs/>
          <w:lang w:val="es-ES"/>
        </w:rPr>
        <w:t>Monto total</w:t>
      </w:r>
    </w:p>
    <w:p w14:paraId="48A7D8C9" w14:textId="405C733E" w:rsidR="00EE1FD8" w:rsidRDefault="00EE1FD8" w:rsidP="00EE1FD8">
      <w:pPr>
        <w:pStyle w:val="Prrafodelista"/>
        <w:numPr>
          <w:ilvl w:val="0"/>
          <w:numId w:val="1"/>
        </w:numPr>
        <w:rPr>
          <w:lang w:val="es-ES"/>
        </w:rPr>
      </w:pPr>
      <w:r w:rsidRPr="002728C5">
        <w:rPr>
          <w:b/>
          <w:bCs/>
          <w:lang w:val="es-ES"/>
        </w:rPr>
        <w:t>Nombre del cliente</w:t>
      </w:r>
      <w:r>
        <w:rPr>
          <w:lang w:val="es-ES"/>
        </w:rPr>
        <w:t xml:space="preserve"> si es persona natural o </w:t>
      </w:r>
      <w:r w:rsidRPr="002728C5">
        <w:rPr>
          <w:b/>
          <w:bCs/>
          <w:lang w:val="es-ES"/>
        </w:rPr>
        <w:t>razón social</w:t>
      </w:r>
      <w:r>
        <w:rPr>
          <w:lang w:val="es-ES"/>
        </w:rPr>
        <w:t xml:space="preserve"> si es persona jurídica.</w:t>
      </w:r>
    </w:p>
    <w:p w14:paraId="2CD1109A" w14:textId="25AC79E1" w:rsidR="00EE1FD8" w:rsidRDefault="00EE1FD8" w:rsidP="00EE1FD8">
      <w:pPr>
        <w:pStyle w:val="Prrafodelista"/>
        <w:numPr>
          <w:ilvl w:val="0"/>
          <w:numId w:val="1"/>
        </w:numPr>
        <w:rPr>
          <w:lang w:val="es-ES"/>
        </w:rPr>
      </w:pPr>
      <w:r w:rsidRPr="002728C5">
        <w:rPr>
          <w:b/>
          <w:bCs/>
          <w:lang w:val="es-ES"/>
        </w:rPr>
        <w:t>En Referencia:</w:t>
      </w:r>
      <w:r>
        <w:rPr>
          <w:lang w:val="es-ES"/>
        </w:rPr>
        <w:t xml:space="preserve"> ABONO</w:t>
      </w:r>
    </w:p>
    <w:p w14:paraId="36861BFA" w14:textId="77777777" w:rsidR="002728C5" w:rsidRDefault="002728C5" w:rsidP="00EE1FD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Condición de pago:</w:t>
      </w:r>
      <w:r>
        <w:rPr>
          <w:lang w:val="es-ES"/>
        </w:rPr>
        <w:t xml:space="preserve"> Contado 001 en la mayoría de los casos.</w:t>
      </w:r>
    </w:p>
    <w:p w14:paraId="61E5F535" w14:textId="764C17A0" w:rsidR="002728C5" w:rsidRDefault="002728C5" w:rsidP="00EE1FD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Condición de pago:</w:t>
      </w:r>
      <w:r>
        <w:rPr>
          <w:lang w:val="es-ES"/>
        </w:rPr>
        <w:t xml:space="preserve"> Crédito 30+ días (siempre preguntar y pedir aprobación antes de facturar en caso de créditos).</w:t>
      </w:r>
    </w:p>
    <w:p w14:paraId="46288151" w14:textId="602D9BFB" w:rsidR="002728C5" w:rsidRPr="00EE1FD8" w:rsidRDefault="002728C5" w:rsidP="00EE1FD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Material (suele ser el correcto)</w:t>
      </w:r>
    </w:p>
    <w:p w14:paraId="1006455A" w14:textId="41C406FA" w:rsidR="00EE1FD8" w:rsidRDefault="002728C5" w:rsidP="002728C5">
      <w:pPr>
        <w:rPr>
          <w:lang w:val="es-ES"/>
        </w:rPr>
      </w:pPr>
      <w:r w:rsidRPr="002728C5">
        <w:rPr>
          <w:lang w:val="es-ES"/>
        </w:rPr>
        <w:drawing>
          <wp:inline distT="0" distB="0" distL="0" distR="0" wp14:anchorId="6AC9E8C3" wp14:editId="71935B30">
            <wp:extent cx="5400040" cy="3458210"/>
            <wp:effectExtent l="0" t="0" r="0" b="8890"/>
            <wp:docPr id="1321176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76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03F8" w14:textId="43E95628" w:rsidR="002728C5" w:rsidRDefault="002728C5" w:rsidP="002728C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Clic sobre el recuadro señalado.</w:t>
      </w:r>
    </w:p>
    <w:p w14:paraId="7AB3AED7" w14:textId="04479C8E" w:rsidR="002728C5" w:rsidRDefault="002728C5" w:rsidP="002728C5">
      <w:pPr>
        <w:rPr>
          <w:lang w:val="es-ES"/>
        </w:rPr>
      </w:pPr>
      <w:r w:rsidRPr="002728C5">
        <w:rPr>
          <w:lang w:val="es-ES"/>
        </w:rPr>
        <w:drawing>
          <wp:inline distT="0" distB="0" distL="0" distR="0" wp14:anchorId="4A4DB4C6" wp14:editId="259642C3">
            <wp:extent cx="5400040" cy="2092325"/>
            <wp:effectExtent l="0" t="0" r="0" b="3175"/>
            <wp:docPr id="132039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1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D2EE" w14:textId="77777777" w:rsidR="002728C5" w:rsidRDefault="002728C5" w:rsidP="002728C5">
      <w:pPr>
        <w:rPr>
          <w:lang w:val="es-ES"/>
        </w:rPr>
      </w:pPr>
    </w:p>
    <w:p w14:paraId="31DE2C87" w14:textId="77777777" w:rsidR="002728C5" w:rsidRDefault="002728C5" w:rsidP="002728C5">
      <w:pPr>
        <w:rPr>
          <w:lang w:val="es-ES"/>
        </w:rPr>
      </w:pPr>
    </w:p>
    <w:p w14:paraId="3D09927D" w14:textId="0F2C304E" w:rsidR="002728C5" w:rsidRDefault="002728C5" w:rsidP="002728C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 Cabecera CONDICIONES</w:t>
      </w:r>
    </w:p>
    <w:p w14:paraId="415E8F06" w14:textId="3E6EE086" w:rsidR="002728C5" w:rsidRDefault="002728C5" w:rsidP="002728C5">
      <w:pPr>
        <w:pStyle w:val="Prrafodelista"/>
        <w:numPr>
          <w:ilvl w:val="0"/>
          <w:numId w:val="1"/>
        </w:numPr>
        <w:rPr>
          <w:lang w:val="es-ES"/>
        </w:rPr>
      </w:pPr>
      <w:r w:rsidRPr="002728C5">
        <w:rPr>
          <w:b/>
          <w:bCs/>
          <w:lang w:val="es-ES"/>
        </w:rPr>
        <w:t>Comparar</w:t>
      </w:r>
      <w:r>
        <w:rPr>
          <w:lang w:val="es-ES"/>
        </w:rPr>
        <w:t xml:space="preserve"> monto total con respecto a lo abonado.</w:t>
      </w:r>
    </w:p>
    <w:p w14:paraId="3FE3EDB9" w14:textId="3F17C615" w:rsidR="002728C5" w:rsidRPr="002728C5" w:rsidRDefault="002728C5" w:rsidP="002728C5">
      <w:pPr>
        <w:pStyle w:val="Prrafodelista"/>
        <w:numPr>
          <w:ilvl w:val="0"/>
          <w:numId w:val="1"/>
        </w:numPr>
        <w:rPr>
          <w:lang w:val="es-ES"/>
        </w:rPr>
      </w:pPr>
      <w:r w:rsidRPr="002728C5">
        <w:rPr>
          <w:lang w:val="es-ES"/>
        </w:rPr>
        <w:t xml:space="preserve">No debe existir detracción </w:t>
      </w:r>
      <w:r>
        <w:rPr>
          <w:lang w:val="es-ES"/>
        </w:rPr>
        <w:t xml:space="preserve">si es caso de telefonía o seguro oncológico y pagos de sueldos </w:t>
      </w:r>
      <w:r w:rsidRPr="002728C5">
        <w:rPr>
          <w:lang w:val="es-ES"/>
        </w:rPr>
        <w:t xml:space="preserve">(solo aplica </w:t>
      </w:r>
      <w:r>
        <w:rPr>
          <w:lang w:val="es-ES"/>
        </w:rPr>
        <w:t xml:space="preserve">detracción </w:t>
      </w:r>
      <w:r w:rsidRPr="002728C5">
        <w:rPr>
          <w:lang w:val="es-ES"/>
        </w:rPr>
        <w:t>para chatarra y similares. Preguntar si se tiene duda).</w:t>
      </w:r>
    </w:p>
    <w:p w14:paraId="6AD8C45D" w14:textId="2E7B62A3" w:rsidR="002728C5" w:rsidRDefault="002728C5" w:rsidP="002728C5">
      <w:pPr>
        <w:rPr>
          <w:lang w:val="es-ES"/>
        </w:rPr>
      </w:pPr>
      <w:r w:rsidRPr="002728C5">
        <w:rPr>
          <w:lang w:val="es-ES"/>
        </w:rPr>
        <w:drawing>
          <wp:inline distT="0" distB="0" distL="0" distR="0" wp14:anchorId="4E83C94D" wp14:editId="459F9D92">
            <wp:extent cx="5400040" cy="1714500"/>
            <wp:effectExtent l="0" t="0" r="0" b="0"/>
            <wp:docPr id="726359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59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2D68" w14:textId="25CC376D" w:rsidR="002728C5" w:rsidRDefault="002728C5" w:rsidP="002728C5">
      <w:pPr>
        <w:rPr>
          <w:lang w:val="es-ES"/>
        </w:rPr>
      </w:pPr>
      <w:r>
        <w:rPr>
          <w:lang w:val="es-ES"/>
        </w:rPr>
        <w:t>Ejemplo de abono.</w:t>
      </w:r>
    </w:p>
    <w:p w14:paraId="4D3EBBD7" w14:textId="7924D6DB" w:rsidR="002728C5" w:rsidRDefault="002728C5" w:rsidP="002728C5">
      <w:pPr>
        <w:rPr>
          <w:lang w:val="es-ES"/>
        </w:rPr>
      </w:pPr>
      <w:r w:rsidRPr="002728C5">
        <w:rPr>
          <w:lang w:val="es-ES"/>
        </w:rPr>
        <w:drawing>
          <wp:inline distT="0" distB="0" distL="0" distR="0" wp14:anchorId="15539888" wp14:editId="4991D496">
            <wp:extent cx="5400040" cy="1635760"/>
            <wp:effectExtent l="0" t="0" r="0" b="2540"/>
            <wp:docPr id="323420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20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F216" w14:textId="1081B9DE" w:rsidR="002728C5" w:rsidRDefault="002728C5" w:rsidP="002728C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Clic sobre GRABAR.</w:t>
      </w:r>
    </w:p>
    <w:p w14:paraId="0ED623E1" w14:textId="0CDD994E" w:rsidR="002728C5" w:rsidRDefault="002728C5" w:rsidP="002728C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Copiar el 4000 generado.</w:t>
      </w:r>
    </w:p>
    <w:p w14:paraId="6D139094" w14:textId="59761082" w:rsidR="002728C5" w:rsidRDefault="002728C5" w:rsidP="002728C5">
      <w:pPr>
        <w:rPr>
          <w:lang w:val="es-ES"/>
        </w:rPr>
      </w:pPr>
      <w:r w:rsidRPr="002728C5">
        <w:rPr>
          <w:lang w:val="es-ES"/>
        </w:rPr>
        <w:drawing>
          <wp:inline distT="0" distB="0" distL="0" distR="0" wp14:anchorId="21642238" wp14:editId="15AAD34D">
            <wp:extent cx="5400040" cy="2616835"/>
            <wp:effectExtent l="0" t="0" r="0" b="0"/>
            <wp:docPr id="1927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4171" w14:textId="77777777" w:rsidR="002728C5" w:rsidRDefault="002728C5" w:rsidP="002728C5">
      <w:pPr>
        <w:rPr>
          <w:lang w:val="es-ES"/>
        </w:rPr>
      </w:pPr>
    </w:p>
    <w:p w14:paraId="1BC3CBBA" w14:textId="66BBD8FF" w:rsidR="002728C5" w:rsidRDefault="002728C5" w:rsidP="002728C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Vamos a VF01 y pegamos el 40000.</w:t>
      </w:r>
    </w:p>
    <w:p w14:paraId="1128C02F" w14:textId="2DB77529" w:rsidR="002728C5" w:rsidRDefault="002728C5" w:rsidP="002728C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Presionamos ENTER una </w:t>
      </w:r>
      <w:proofErr w:type="gramStart"/>
      <w:r>
        <w:rPr>
          <w:lang w:val="es-ES"/>
        </w:rPr>
        <w:t>vez  pegado</w:t>
      </w:r>
      <w:proofErr w:type="gramEnd"/>
      <w:r>
        <w:rPr>
          <w:lang w:val="es-ES"/>
        </w:rPr>
        <w:t xml:space="preserve"> el 4000.</w:t>
      </w:r>
    </w:p>
    <w:p w14:paraId="36E03315" w14:textId="003AF21F" w:rsidR="002728C5" w:rsidRDefault="002728C5" w:rsidP="002728C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Nos dirigimos al recuadro señalado.</w:t>
      </w:r>
    </w:p>
    <w:p w14:paraId="61F03AD5" w14:textId="0E97C045" w:rsidR="002728C5" w:rsidRDefault="002728C5" w:rsidP="002728C5">
      <w:pPr>
        <w:rPr>
          <w:lang w:val="es-ES"/>
        </w:rPr>
      </w:pPr>
      <w:r w:rsidRPr="002728C5">
        <w:rPr>
          <w:lang w:val="es-ES"/>
        </w:rPr>
        <w:drawing>
          <wp:inline distT="0" distB="0" distL="0" distR="0" wp14:anchorId="6EB7C84B" wp14:editId="4FBEB47F">
            <wp:extent cx="5400040" cy="1215390"/>
            <wp:effectExtent l="0" t="0" r="0" b="3810"/>
            <wp:docPr id="644834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34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AD8C" w14:textId="54F4E313" w:rsidR="002728C5" w:rsidRDefault="00187214" w:rsidP="002728C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Copiamos el detalle brindado por el solicitante. De no existir detalle alguno, omitir este paso y continuar con el siguiente.</w:t>
      </w:r>
    </w:p>
    <w:p w14:paraId="229BDEE3" w14:textId="1DB359F5" w:rsidR="00187214" w:rsidRDefault="00187214" w:rsidP="00187214">
      <w:pPr>
        <w:rPr>
          <w:lang w:val="es-ES"/>
        </w:rPr>
      </w:pPr>
      <w:r w:rsidRPr="00187214">
        <w:rPr>
          <w:lang w:val="es-ES"/>
        </w:rPr>
        <w:drawing>
          <wp:inline distT="0" distB="0" distL="0" distR="0" wp14:anchorId="048ED2D1" wp14:editId="38454E14">
            <wp:extent cx="5400040" cy="2286000"/>
            <wp:effectExtent l="0" t="0" r="0" b="0"/>
            <wp:docPr id="1324030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30861" name=""/>
                    <pic:cNvPicPr/>
                  </pic:nvPicPr>
                  <pic:blipFill rotWithShape="1">
                    <a:blip r:embed="rId13"/>
                    <a:srcRect b="22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9F506" w14:textId="4B71E189" w:rsidR="00187214" w:rsidRDefault="00187214" w:rsidP="0018721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Continuamos desde el paso 22.</w:t>
      </w:r>
    </w:p>
    <w:p w14:paraId="1759AD8E" w14:textId="7D4A7FC0" w:rsidR="00187214" w:rsidRDefault="00187214" w:rsidP="0018721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Vamos a la cabecera TEXTOS CAB.</w:t>
      </w:r>
    </w:p>
    <w:p w14:paraId="5553AD1E" w14:textId="45B6EC20" w:rsidR="00187214" w:rsidRDefault="00187214" w:rsidP="0018721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Presionamos 3 veces sobre TEXTO FACTURA (DETALLE) y pegamos el detalle anterior. Luego, GRABAR. </w:t>
      </w:r>
    </w:p>
    <w:p w14:paraId="4CF7F932" w14:textId="19B5873C" w:rsidR="00187214" w:rsidRDefault="00187214" w:rsidP="00187214">
      <w:pPr>
        <w:rPr>
          <w:lang w:val="es-ES"/>
        </w:rPr>
      </w:pPr>
      <w:r w:rsidRPr="00187214">
        <w:rPr>
          <w:lang w:val="es-ES"/>
        </w:rPr>
        <w:drawing>
          <wp:inline distT="0" distB="0" distL="0" distR="0" wp14:anchorId="6411D0CD" wp14:editId="4312462D">
            <wp:extent cx="5400040" cy="2413000"/>
            <wp:effectExtent l="0" t="0" r="0" b="6350"/>
            <wp:docPr id="610982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2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3C03" w14:textId="77777777" w:rsidR="00187214" w:rsidRDefault="00187214" w:rsidP="00187214">
      <w:pPr>
        <w:rPr>
          <w:lang w:val="es-ES"/>
        </w:rPr>
      </w:pPr>
    </w:p>
    <w:p w14:paraId="6CC6AE25" w14:textId="58C14B00" w:rsidR="00187214" w:rsidRDefault="00187214" w:rsidP="0018721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Se generará un 9000 como se muestra en la imagen.</w:t>
      </w:r>
    </w:p>
    <w:p w14:paraId="30927D62" w14:textId="1EF9EFA0" w:rsidR="00187214" w:rsidRDefault="00187214" w:rsidP="00187214">
      <w:pPr>
        <w:rPr>
          <w:lang w:val="es-ES"/>
        </w:rPr>
      </w:pPr>
      <w:r w:rsidRPr="00187214">
        <w:rPr>
          <w:lang w:val="es-ES"/>
        </w:rPr>
        <w:drawing>
          <wp:inline distT="0" distB="0" distL="0" distR="0" wp14:anchorId="756A97AD" wp14:editId="6BB33B29">
            <wp:extent cx="5400040" cy="847725"/>
            <wp:effectExtent l="0" t="0" r="0" b="9525"/>
            <wp:docPr id="796816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16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5609" w14:textId="78031BCB" w:rsidR="00187214" w:rsidRDefault="00187214" w:rsidP="00187214">
      <w:pPr>
        <w:pStyle w:val="Prrafodelista"/>
        <w:numPr>
          <w:ilvl w:val="0"/>
          <w:numId w:val="1"/>
        </w:numPr>
        <w:rPr>
          <w:lang w:val="pt-PT"/>
        </w:rPr>
      </w:pPr>
      <w:r w:rsidRPr="00187214">
        <w:rPr>
          <w:lang w:val="pt-PT"/>
        </w:rPr>
        <w:t>Vamos a VF03 para visu</w:t>
      </w:r>
      <w:r>
        <w:rPr>
          <w:lang w:val="pt-PT"/>
        </w:rPr>
        <w:t>alizar la factura.</w:t>
      </w:r>
    </w:p>
    <w:p w14:paraId="14E7FD3C" w14:textId="1F6C6FD2" w:rsidR="00187214" w:rsidRDefault="00187214" w:rsidP="00187214">
      <w:pPr>
        <w:pStyle w:val="Prrafodelista"/>
        <w:numPr>
          <w:ilvl w:val="0"/>
          <w:numId w:val="1"/>
        </w:numPr>
      </w:pPr>
      <w:r w:rsidRPr="00187214">
        <w:t>Pegamos el 90000 y presionamos so</w:t>
      </w:r>
      <w:r>
        <w:t>bre CONTINUAR.</w:t>
      </w:r>
    </w:p>
    <w:p w14:paraId="17AD48D6" w14:textId="3F76F125" w:rsidR="00187214" w:rsidRDefault="00187214" w:rsidP="00187214">
      <w:r w:rsidRPr="00187214">
        <w:drawing>
          <wp:inline distT="0" distB="0" distL="0" distR="0" wp14:anchorId="510DFB7F" wp14:editId="63472719">
            <wp:extent cx="5400040" cy="2092325"/>
            <wp:effectExtent l="0" t="0" r="0" b="3175"/>
            <wp:docPr id="1631536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6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14F2" w14:textId="275FF409" w:rsidR="00187214" w:rsidRDefault="00187214" w:rsidP="00187214">
      <w:pPr>
        <w:pStyle w:val="Prrafodelista"/>
        <w:numPr>
          <w:ilvl w:val="0"/>
          <w:numId w:val="1"/>
        </w:numPr>
      </w:pPr>
      <w:r>
        <w:t>Presionamos sobre el siguiente recuadro señalado.</w:t>
      </w:r>
    </w:p>
    <w:p w14:paraId="5488F84B" w14:textId="3BC2C754" w:rsidR="00187214" w:rsidRDefault="00187214" w:rsidP="00187214">
      <w:r w:rsidRPr="00187214">
        <w:drawing>
          <wp:inline distT="0" distB="0" distL="0" distR="0" wp14:anchorId="3A65B1EA" wp14:editId="73A64E09">
            <wp:extent cx="5400040" cy="1844040"/>
            <wp:effectExtent l="0" t="0" r="0" b="3810"/>
            <wp:docPr id="163376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66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84A2" w14:textId="598B2DF8" w:rsidR="00187214" w:rsidRDefault="00187214" w:rsidP="00187214">
      <w:pPr>
        <w:pStyle w:val="Prrafodelista"/>
        <w:numPr>
          <w:ilvl w:val="0"/>
          <w:numId w:val="1"/>
        </w:numPr>
      </w:pPr>
      <w:r>
        <w:t>Seleccionamos el punto superior medio izquierdo y luego damos clic sobre el cuadro superior.</w:t>
      </w:r>
    </w:p>
    <w:p w14:paraId="095019E1" w14:textId="5081C6B8" w:rsidR="00187214" w:rsidRDefault="00187214" w:rsidP="00187214">
      <w:r w:rsidRPr="00187214">
        <w:drawing>
          <wp:inline distT="0" distB="0" distL="0" distR="0" wp14:anchorId="1DB17390" wp14:editId="0FB631F5">
            <wp:extent cx="5400040" cy="1879600"/>
            <wp:effectExtent l="0" t="0" r="0" b="6350"/>
            <wp:docPr id="177272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27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5F98" w14:textId="64D8E8F1" w:rsidR="00187214" w:rsidRDefault="00187214" w:rsidP="00187214">
      <w:pPr>
        <w:pStyle w:val="Prrafodelista"/>
        <w:numPr>
          <w:ilvl w:val="0"/>
          <w:numId w:val="1"/>
        </w:numPr>
      </w:pPr>
      <w:r>
        <w:lastRenderedPageBreak/>
        <w:t>Clic sobre VISUALIZAR IMPRESIÓN.</w:t>
      </w:r>
    </w:p>
    <w:p w14:paraId="3C950923" w14:textId="7726ADC7" w:rsidR="00187214" w:rsidRDefault="00187214" w:rsidP="00187214">
      <w:r w:rsidRPr="00187214">
        <w:drawing>
          <wp:inline distT="0" distB="0" distL="0" distR="0" wp14:anchorId="21E59073" wp14:editId="09DC06D3">
            <wp:extent cx="5400040" cy="2797810"/>
            <wp:effectExtent l="0" t="0" r="0" b="2540"/>
            <wp:docPr id="91903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3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6674" w14:textId="3E8CD31B" w:rsidR="00187214" w:rsidRDefault="00187214" w:rsidP="00187214">
      <w:pPr>
        <w:pStyle w:val="Prrafodelista"/>
        <w:numPr>
          <w:ilvl w:val="0"/>
          <w:numId w:val="1"/>
        </w:numPr>
      </w:pPr>
      <w:r>
        <w:t>Se mostrará la siguiente previsualización.</w:t>
      </w:r>
    </w:p>
    <w:p w14:paraId="0C911F8E" w14:textId="5F6B5050" w:rsidR="00187214" w:rsidRDefault="00187214" w:rsidP="00187214">
      <w:pPr>
        <w:pStyle w:val="Prrafodelista"/>
        <w:numPr>
          <w:ilvl w:val="0"/>
          <w:numId w:val="1"/>
        </w:numPr>
      </w:pPr>
      <w:r>
        <w:t>Tomar captura y enviárselo al solicitante para que nos dé el Visti Bueno (VB) y proceder con la TRANSMISIÓN.</w:t>
      </w:r>
    </w:p>
    <w:p w14:paraId="71860628" w14:textId="27B090D6" w:rsidR="00187214" w:rsidRPr="00187214" w:rsidRDefault="00187214" w:rsidP="00187214">
      <w:r w:rsidRPr="00187214">
        <w:drawing>
          <wp:inline distT="0" distB="0" distL="0" distR="0" wp14:anchorId="3BB13344" wp14:editId="38208755">
            <wp:extent cx="5400040" cy="3427730"/>
            <wp:effectExtent l="0" t="0" r="0" b="1270"/>
            <wp:docPr id="2081890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0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5E63" w14:textId="77777777" w:rsidR="002728C5" w:rsidRDefault="002728C5" w:rsidP="002728C5"/>
    <w:p w14:paraId="7CFC8787" w14:textId="77777777" w:rsidR="00187214" w:rsidRDefault="00187214" w:rsidP="002728C5"/>
    <w:p w14:paraId="305A2AF2" w14:textId="77777777" w:rsidR="00187214" w:rsidRDefault="00187214" w:rsidP="002728C5"/>
    <w:p w14:paraId="51581D40" w14:textId="77777777" w:rsidR="00187214" w:rsidRDefault="00187214" w:rsidP="002728C5"/>
    <w:p w14:paraId="2B36E36C" w14:textId="42F873EF" w:rsidR="00187214" w:rsidRDefault="00187214" w:rsidP="00187214">
      <w:pPr>
        <w:pStyle w:val="Prrafodelista"/>
        <w:numPr>
          <w:ilvl w:val="0"/>
          <w:numId w:val="1"/>
        </w:numPr>
      </w:pPr>
      <w:r>
        <w:lastRenderedPageBreak/>
        <w:t>Adjunto muestra del correo.</w:t>
      </w:r>
    </w:p>
    <w:p w14:paraId="05372ADB" w14:textId="708F846D" w:rsidR="00187214" w:rsidRDefault="00187214" w:rsidP="00187214">
      <w:r w:rsidRPr="00187214">
        <w:drawing>
          <wp:inline distT="0" distB="0" distL="0" distR="0" wp14:anchorId="4CD83532" wp14:editId="4849D464">
            <wp:extent cx="5400040" cy="2563495"/>
            <wp:effectExtent l="0" t="0" r="0" b="8255"/>
            <wp:docPr id="26654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45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0C93" w14:textId="756EC6EC" w:rsidR="00187214" w:rsidRDefault="00187214" w:rsidP="00187214">
      <w:pPr>
        <w:pStyle w:val="Prrafodelista"/>
        <w:numPr>
          <w:ilvl w:val="0"/>
          <w:numId w:val="1"/>
        </w:numPr>
      </w:pPr>
      <w:r>
        <w:t>Luego de la aprobación y/o confirmación, copiamos el 9000.</w:t>
      </w:r>
    </w:p>
    <w:p w14:paraId="5F508C97" w14:textId="17391C3B" w:rsidR="00187214" w:rsidRDefault="00187214" w:rsidP="00187214">
      <w:pPr>
        <w:pStyle w:val="Prrafodelista"/>
        <w:numPr>
          <w:ilvl w:val="0"/>
          <w:numId w:val="1"/>
        </w:numPr>
      </w:pPr>
      <w:r>
        <w:t>Vamos otra pestaña de SAP en ZSDP001.</w:t>
      </w:r>
    </w:p>
    <w:p w14:paraId="0093B929" w14:textId="1D29CC09" w:rsidR="001E756E" w:rsidRDefault="001E756E" w:rsidP="00187214">
      <w:pPr>
        <w:pStyle w:val="Prrafodelista"/>
        <w:numPr>
          <w:ilvl w:val="0"/>
          <w:numId w:val="1"/>
        </w:numPr>
      </w:pPr>
      <w:r>
        <w:t>Automáticamente aparecerán los siguientes datos en el MONITOR. Pegar el 9000 en el apartado FACTURA COMERCIAL y clic sobre EJECUTAR.</w:t>
      </w:r>
    </w:p>
    <w:p w14:paraId="6DF37AF6" w14:textId="5BBCDAC9" w:rsidR="00187214" w:rsidRDefault="001E756E" w:rsidP="001E756E">
      <w:r w:rsidRPr="001E756E">
        <w:drawing>
          <wp:inline distT="0" distB="0" distL="0" distR="0" wp14:anchorId="77224B13" wp14:editId="4709FE56">
            <wp:extent cx="5400040" cy="2230120"/>
            <wp:effectExtent l="0" t="0" r="0" b="0"/>
            <wp:docPr id="1307970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70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C756" w14:textId="4E758227" w:rsidR="001E756E" w:rsidRDefault="001E756E" w:rsidP="001E756E">
      <w:pPr>
        <w:pStyle w:val="Prrafodelista"/>
        <w:numPr>
          <w:ilvl w:val="0"/>
          <w:numId w:val="1"/>
        </w:numPr>
      </w:pPr>
      <w:r>
        <w:t>TRANSMITIR</w:t>
      </w:r>
    </w:p>
    <w:p w14:paraId="10F994F8" w14:textId="48BA89A1" w:rsidR="001E756E" w:rsidRPr="00187214" w:rsidRDefault="001E756E" w:rsidP="001E756E">
      <w:r w:rsidRPr="001E756E">
        <w:drawing>
          <wp:inline distT="0" distB="0" distL="0" distR="0" wp14:anchorId="373EC10D" wp14:editId="773CC89E">
            <wp:extent cx="5400040" cy="1334770"/>
            <wp:effectExtent l="0" t="0" r="0" b="0"/>
            <wp:docPr id="1171136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36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56E" w:rsidRPr="001872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7146F"/>
    <w:multiLevelType w:val="hybridMultilevel"/>
    <w:tmpl w:val="DCD45F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8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D8"/>
    <w:rsid w:val="00167E7D"/>
    <w:rsid w:val="00187214"/>
    <w:rsid w:val="001E756E"/>
    <w:rsid w:val="002728C5"/>
    <w:rsid w:val="005A0603"/>
    <w:rsid w:val="00CE23DF"/>
    <w:rsid w:val="00EE1FD8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647D36"/>
  <w15:chartTrackingRefBased/>
  <w15:docId w15:val="{9B0F75FA-F059-43D0-BF07-231E59B7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F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F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F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F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F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F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F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F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F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F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1</cp:revision>
  <dcterms:created xsi:type="dcterms:W3CDTF">2026-08-03T19:37:00Z</dcterms:created>
  <dcterms:modified xsi:type="dcterms:W3CDTF">2026-08-03T20:26:00Z</dcterms:modified>
</cp:coreProperties>
</file>