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123A" w14:textId="4288D08C" w:rsidR="006A0BB5" w:rsidRPr="00E83C07" w:rsidRDefault="006A0BB5" w:rsidP="00E83C07">
      <w:pPr>
        <w:jc w:val="center"/>
        <w:rPr>
          <w:b/>
          <w:bCs/>
        </w:rPr>
      </w:pPr>
      <w:r w:rsidRPr="006A0BB5">
        <w:rPr>
          <w:b/>
          <w:bCs/>
        </w:rPr>
        <w:t>MINERA COLQUISIRI S.A.</w:t>
      </w:r>
    </w:p>
    <w:p w14:paraId="733010C1" w14:textId="327558ED" w:rsidR="006A0BB5" w:rsidRDefault="006A0BB5" w:rsidP="006A0BB5">
      <w:pPr>
        <w:pStyle w:val="Prrafodelista"/>
        <w:numPr>
          <w:ilvl w:val="0"/>
          <w:numId w:val="1"/>
        </w:numPr>
        <w:spacing w:after="0"/>
      </w:pPr>
      <w:r>
        <w:t>No se registra nada. El cliente lo hace.</w:t>
      </w:r>
    </w:p>
    <w:p w14:paraId="0E57D025" w14:textId="79BAC94E" w:rsidR="006A0BB5" w:rsidRDefault="006A0BB5" w:rsidP="006A0BB5">
      <w:pPr>
        <w:pStyle w:val="Prrafodelista"/>
        <w:numPr>
          <w:ilvl w:val="0"/>
          <w:numId w:val="2"/>
        </w:numPr>
        <w:spacing w:after="0"/>
      </w:pPr>
      <w:r>
        <w:t>IMPORTANTE: Revisamos si los documentos ya se encuentran aceptados.</w:t>
      </w:r>
    </w:p>
    <w:p w14:paraId="0C3278E2" w14:textId="7F5ADA0E" w:rsidR="006A0BB5" w:rsidRDefault="006A0BB5" w:rsidP="006A0BB5">
      <w:pPr>
        <w:spacing w:after="0"/>
      </w:pPr>
      <w:r w:rsidRPr="006A0BB5">
        <w:rPr>
          <w:noProof/>
        </w:rPr>
        <w:drawing>
          <wp:inline distT="0" distB="0" distL="0" distR="0" wp14:anchorId="5B6C581A" wp14:editId="67C46040">
            <wp:extent cx="5400040" cy="2042795"/>
            <wp:effectExtent l="0" t="0" r="0" b="0"/>
            <wp:docPr id="1477824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24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32A2" w14:textId="77777777" w:rsidR="006A0BB5" w:rsidRDefault="006A0BB5" w:rsidP="006A0BB5">
      <w:pPr>
        <w:spacing w:after="0"/>
      </w:pPr>
    </w:p>
    <w:p w14:paraId="70EF4891" w14:textId="78E6598A" w:rsidR="006A0BB5" w:rsidRPr="006A0BB5" w:rsidRDefault="006A0BB5" w:rsidP="006A0BB5">
      <w:pPr>
        <w:pStyle w:val="Prrafodelista"/>
        <w:numPr>
          <w:ilvl w:val="0"/>
          <w:numId w:val="1"/>
        </w:numPr>
        <w:spacing w:after="0"/>
      </w:pPr>
      <w:r>
        <w:t>Modificar en el DRIVE a RECEPCIONADO con la fecha de aceptación.</w:t>
      </w:r>
    </w:p>
    <w:sectPr w:rsidR="006A0BB5" w:rsidRPr="006A0B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10EAE"/>
    <w:multiLevelType w:val="hybridMultilevel"/>
    <w:tmpl w:val="8EB2C13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00B50"/>
    <w:multiLevelType w:val="hybridMultilevel"/>
    <w:tmpl w:val="7AA0B826"/>
    <w:lvl w:ilvl="0" w:tplc="11647B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800150">
    <w:abstractNumId w:val="0"/>
  </w:num>
  <w:num w:numId="2" w16cid:durableId="1194877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B5"/>
    <w:rsid w:val="00167E7D"/>
    <w:rsid w:val="006A0BB5"/>
    <w:rsid w:val="008B0423"/>
    <w:rsid w:val="00A22708"/>
    <w:rsid w:val="00E83C07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9E732E"/>
  <w15:chartTrackingRefBased/>
  <w15:docId w15:val="{28AD68A9-05A5-4B89-A0E7-F88E6B3A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B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B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B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B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B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B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B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B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B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B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BB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0B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0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170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3</cp:revision>
  <dcterms:created xsi:type="dcterms:W3CDTF">2026-08-13T15:48:00Z</dcterms:created>
  <dcterms:modified xsi:type="dcterms:W3CDTF">2026-09-03T16:08:00Z</dcterms:modified>
</cp:coreProperties>
</file>