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298" w:rsidRPr="00870298" w:rsidRDefault="00870298" w:rsidP="00870298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87029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Feedforward network</w:t>
      </w:r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>:</w:t>
      </w:r>
    </w:p>
    <w:p w:rsidR="00870298" w:rsidRPr="00870298" w:rsidRDefault="00870298" w:rsidP="00870298">
      <w:pPr>
        <w:numPr>
          <w:ilvl w:val="1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>Information moves in only one direction</w:t>
      </w:r>
      <w:r w:rsidRPr="0087029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.</w:t>
      </w:r>
    </w:p>
    <w:p w:rsidR="00870298" w:rsidRPr="00870298" w:rsidRDefault="00870298" w:rsidP="00870298">
      <w:pPr>
        <w:numPr>
          <w:ilvl w:val="1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>Time has no role in the algorithm.</w:t>
      </w:r>
    </w:p>
    <w:p w:rsidR="00870298" w:rsidRPr="00870298" w:rsidRDefault="00870298" w:rsidP="00870298">
      <w:pPr>
        <w:numPr>
          <w:ilvl w:val="1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>There are no cycles or loops in the network.</w:t>
      </w:r>
    </w:p>
    <w:p w:rsidR="00870298" w:rsidRPr="00870298" w:rsidRDefault="00870298" w:rsidP="00870298">
      <w:pPr>
        <w:numPr>
          <w:ilvl w:val="1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87029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SLP (Single Layer perceptron):</w:t>
      </w:r>
    </w:p>
    <w:p w:rsidR="00870298" w:rsidRPr="00870298" w:rsidRDefault="00870298" w:rsidP="00870298">
      <w:pPr>
        <w:numPr>
          <w:ilvl w:val="2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>Single hidden layer.</w:t>
      </w:r>
    </w:p>
    <w:p w:rsidR="00870298" w:rsidRPr="00870298" w:rsidRDefault="00870298" w:rsidP="00870298">
      <w:pPr>
        <w:numPr>
          <w:ilvl w:val="2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>Most commonly used is </w:t>
      </w:r>
      <w:r w:rsidRPr="00870298">
        <w:rPr>
          <w:rFonts w:ascii="Georgia" w:eastAsia="Times New Roman" w:hAnsi="Georgia" w:cs="Times New Roman"/>
          <w:i/>
          <w:iCs/>
          <w:color w:val="333333"/>
          <w:sz w:val="23"/>
          <w:szCs w:val="23"/>
        </w:rPr>
        <w:t>Gaussian function</w:t>
      </w:r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>.</w:t>
      </w:r>
    </w:p>
    <w:p w:rsidR="00870298" w:rsidRPr="00870298" w:rsidRDefault="00870298" w:rsidP="00870298">
      <w:pPr>
        <w:numPr>
          <w:ilvl w:val="2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 xml:space="preserve">Every neuron has a </w:t>
      </w:r>
      <w:proofErr w:type="spellStart"/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>centre</w:t>
      </w:r>
      <w:proofErr w:type="spellEnd"/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 xml:space="preserve"> and a radius/spread.</w:t>
      </w:r>
    </w:p>
    <w:p w:rsidR="00870298" w:rsidRPr="00870298" w:rsidRDefault="00870298" w:rsidP="00870298">
      <w:pPr>
        <w:numPr>
          <w:ilvl w:val="2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870298">
        <w:rPr>
          <w:rFonts w:ascii="Georgia" w:eastAsia="Times New Roman" w:hAnsi="Georgia" w:cs="Times New Roman"/>
          <w:i/>
          <w:iCs/>
          <w:color w:val="333333"/>
          <w:sz w:val="23"/>
          <w:szCs w:val="23"/>
        </w:rPr>
        <w:t>Number of neuron </w:t>
      </w:r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>in hidden layer, </w:t>
      </w:r>
      <w:r w:rsidRPr="00870298">
        <w:rPr>
          <w:rFonts w:ascii="Georgia" w:eastAsia="Times New Roman" w:hAnsi="Georgia" w:cs="Times New Roman"/>
          <w:i/>
          <w:iCs/>
          <w:color w:val="333333"/>
          <w:sz w:val="23"/>
          <w:szCs w:val="23"/>
        </w:rPr>
        <w:t>center of neurons </w:t>
      </w:r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>in hidden layer, </w:t>
      </w:r>
      <w:r w:rsidRPr="00870298">
        <w:rPr>
          <w:rFonts w:ascii="Georgia" w:eastAsia="Times New Roman" w:hAnsi="Georgia" w:cs="Times New Roman"/>
          <w:i/>
          <w:iCs/>
          <w:color w:val="333333"/>
          <w:sz w:val="23"/>
          <w:szCs w:val="23"/>
        </w:rPr>
        <w:t>radius of neurons, </w:t>
      </w:r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>and</w:t>
      </w:r>
      <w:r w:rsidRPr="00870298">
        <w:rPr>
          <w:rFonts w:ascii="Georgia" w:eastAsia="Times New Roman" w:hAnsi="Georgia" w:cs="Times New Roman"/>
          <w:i/>
          <w:iCs/>
          <w:color w:val="333333"/>
          <w:sz w:val="23"/>
          <w:szCs w:val="23"/>
        </w:rPr>
        <w:t> weights </w:t>
      </w:r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>are determined while training.</w:t>
      </w:r>
    </w:p>
    <w:p w:rsidR="00870298" w:rsidRPr="00870298" w:rsidRDefault="00870298" w:rsidP="00870298">
      <w:pPr>
        <w:numPr>
          <w:ilvl w:val="1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87029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MLP (</w:t>
      </w:r>
      <w:proofErr w:type="spellStart"/>
      <w:r w:rsidRPr="0087029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Multi Layer</w:t>
      </w:r>
      <w:proofErr w:type="spellEnd"/>
      <w:r w:rsidRPr="0087029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Perceptron):</w:t>
      </w:r>
    </w:p>
    <w:p w:rsidR="00870298" w:rsidRPr="00870298" w:rsidRDefault="00870298" w:rsidP="00870298">
      <w:pPr>
        <w:numPr>
          <w:ilvl w:val="2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 xml:space="preserve">Multiple hidden </w:t>
      </w:r>
      <w:proofErr w:type="gramStart"/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>layer</w:t>
      </w:r>
      <w:proofErr w:type="gramEnd"/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>.</w:t>
      </w:r>
    </w:p>
    <w:p w:rsidR="00870298" w:rsidRPr="00870298" w:rsidRDefault="00870298" w:rsidP="00870298">
      <w:pPr>
        <w:numPr>
          <w:ilvl w:val="2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>Takes decision by approximating </w:t>
      </w:r>
      <w:r w:rsidRPr="00870298">
        <w:rPr>
          <w:rFonts w:ascii="Georgia" w:eastAsia="Times New Roman" w:hAnsi="Georgia" w:cs="Times New Roman"/>
          <w:i/>
          <w:iCs/>
          <w:color w:val="333333"/>
          <w:sz w:val="23"/>
          <w:szCs w:val="23"/>
        </w:rPr>
        <w:t>Hyperplanes.</w:t>
      </w:r>
    </w:p>
    <w:p w:rsidR="00870298" w:rsidRPr="00870298" w:rsidRDefault="00870298" w:rsidP="00870298">
      <w:pPr>
        <w:numPr>
          <w:ilvl w:val="2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>Generally </w:t>
      </w:r>
      <w:proofErr w:type="spellStart"/>
      <w:r w:rsidRPr="00870298">
        <w:rPr>
          <w:rFonts w:ascii="Georgia" w:eastAsia="Times New Roman" w:hAnsi="Georgia" w:cs="Times New Roman"/>
          <w:i/>
          <w:iCs/>
          <w:color w:val="333333"/>
          <w:sz w:val="23"/>
          <w:szCs w:val="23"/>
        </w:rPr>
        <w:t>Backpropogation</w:t>
      </w:r>
      <w:proofErr w:type="spellEnd"/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> is used with this.</w:t>
      </w:r>
    </w:p>
    <w:p w:rsidR="00870298" w:rsidRPr="00870298" w:rsidRDefault="00870298" w:rsidP="00870298">
      <w:pPr>
        <w:numPr>
          <w:ilvl w:val="2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870298">
        <w:rPr>
          <w:rFonts w:ascii="Georgia" w:eastAsia="Times New Roman" w:hAnsi="Georgia" w:cs="Times New Roman"/>
          <w:i/>
          <w:iCs/>
          <w:color w:val="333333"/>
          <w:sz w:val="23"/>
          <w:szCs w:val="23"/>
        </w:rPr>
        <w:t>Number of hidden layers and neurons in hidden layer </w:t>
      </w:r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>is set by the programmer.</w:t>
      </w:r>
    </w:p>
    <w:p w:rsidR="00870298" w:rsidRPr="00870298" w:rsidRDefault="00870298" w:rsidP="00870298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87029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RNN (Recurrent Neural Network):</w:t>
      </w:r>
    </w:p>
    <w:p w:rsidR="00870298" w:rsidRPr="00870298" w:rsidRDefault="00870298" w:rsidP="00870298">
      <w:pPr>
        <w:numPr>
          <w:ilvl w:val="1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 xml:space="preserve">Information can flow in both directions i.e. from layer </w:t>
      </w:r>
      <w:proofErr w:type="spellStart"/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>i+x</w:t>
      </w:r>
      <w:proofErr w:type="spellEnd"/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 xml:space="preserve"> to layer </w:t>
      </w:r>
      <w:proofErr w:type="spellStart"/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>i</w:t>
      </w:r>
      <w:proofErr w:type="spellEnd"/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 xml:space="preserve"> as well as layer </w:t>
      </w:r>
      <w:proofErr w:type="spellStart"/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>i</w:t>
      </w:r>
      <w:proofErr w:type="spellEnd"/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 xml:space="preserve"> to layer </w:t>
      </w:r>
      <w:proofErr w:type="spellStart"/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>i+x</w:t>
      </w:r>
      <w:proofErr w:type="spellEnd"/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>, given both layers exist.</w:t>
      </w:r>
    </w:p>
    <w:p w:rsidR="00870298" w:rsidRPr="00870298" w:rsidRDefault="00870298" w:rsidP="00870298">
      <w:pPr>
        <w:numPr>
          <w:ilvl w:val="1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>Delays are incorporated based on certain trained parameters.</w:t>
      </w:r>
    </w:p>
    <w:p w:rsidR="00870298" w:rsidRPr="00870298" w:rsidRDefault="00870298" w:rsidP="00870298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87029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SOM (Self organizing Map):</w:t>
      </w:r>
    </w:p>
    <w:p w:rsidR="00870298" w:rsidRPr="00870298" w:rsidRDefault="00870298" w:rsidP="00870298">
      <w:pPr>
        <w:numPr>
          <w:ilvl w:val="1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>Determines the architecture of it by himself while training i.e. not set by the programmer.</w:t>
      </w:r>
    </w:p>
    <w:p w:rsidR="00870298" w:rsidRPr="00870298" w:rsidRDefault="00870298" w:rsidP="00870298">
      <w:pPr>
        <w:numPr>
          <w:ilvl w:val="1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87029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Kohenon’s</w:t>
      </w:r>
      <w:proofErr w:type="spellEnd"/>
      <w:r w:rsidRPr="0087029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network:</w:t>
      </w:r>
    </w:p>
    <w:p w:rsidR="00870298" w:rsidRPr="00870298" w:rsidRDefault="00870298" w:rsidP="00870298">
      <w:pPr>
        <w:numPr>
          <w:ilvl w:val="2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>Unsupervised learning.</w:t>
      </w:r>
    </w:p>
    <w:p w:rsidR="00870298" w:rsidRPr="00870298" w:rsidRDefault="00870298" w:rsidP="00870298">
      <w:pPr>
        <w:numPr>
          <w:ilvl w:val="2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>Used for clustering different groups.</w:t>
      </w:r>
    </w:p>
    <w:p w:rsidR="00870298" w:rsidRPr="00870298" w:rsidRDefault="00870298" w:rsidP="00870298">
      <w:pPr>
        <w:numPr>
          <w:ilvl w:val="2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>Algorithms like </w:t>
      </w:r>
      <w:r w:rsidRPr="0087029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K-Means </w:t>
      </w:r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>are used.</w:t>
      </w:r>
    </w:p>
    <w:p w:rsidR="00870298" w:rsidRPr="00870298" w:rsidRDefault="00870298" w:rsidP="00870298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87029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TDNN (Time Delay Neural Network) </w:t>
      </w:r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>or </w:t>
      </w:r>
      <w:r w:rsidRPr="0087029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Shared Weights Neural Networks:</w:t>
      </w:r>
    </w:p>
    <w:p w:rsidR="00870298" w:rsidRPr="00870298" w:rsidRDefault="00870298" w:rsidP="00870298">
      <w:pPr>
        <w:numPr>
          <w:ilvl w:val="1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>All neurons in a feature share the same weights.</w:t>
      </w:r>
    </w:p>
    <w:p w:rsidR="00870298" w:rsidRPr="00870298" w:rsidRDefault="00870298" w:rsidP="00870298">
      <w:pPr>
        <w:numPr>
          <w:ilvl w:val="1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>Applications:</w:t>
      </w:r>
    </w:p>
    <w:p w:rsidR="00870298" w:rsidRPr="00870298" w:rsidRDefault="00870298" w:rsidP="00870298">
      <w:pPr>
        <w:numPr>
          <w:ilvl w:val="2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870298">
        <w:rPr>
          <w:rFonts w:ascii="Georgia" w:eastAsia="Times New Roman" w:hAnsi="Georgia" w:cs="Times New Roman"/>
          <w:i/>
          <w:iCs/>
          <w:color w:val="333333"/>
          <w:sz w:val="23"/>
          <w:szCs w:val="23"/>
        </w:rPr>
        <w:t>Speech recognition</w:t>
      </w:r>
      <w:r w:rsidRPr="00870298">
        <w:rPr>
          <w:rFonts w:ascii="Georgia" w:eastAsia="Times New Roman" w:hAnsi="Georgia" w:cs="Times New Roman"/>
          <w:color w:val="333333"/>
          <w:sz w:val="23"/>
          <w:szCs w:val="23"/>
        </w:rPr>
        <w:t>.</w:t>
      </w:r>
    </w:p>
    <w:p w:rsidR="00870298" w:rsidRPr="00870298" w:rsidRDefault="00870298" w:rsidP="00870298">
      <w:pPr>
        <w:numPr>
          <w:ilvl w:val="2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870298">
        <w:rPr>
          <w:rFonts w:ascii="Georgia" w:eastAsia="Times New Roman" w:hAnsi="Georgia" w:cs="Times New Roman"/>
          <w:i/>
          <w:iCs/>
          <w:color w:val="333333"/>
          <w:sz w:val="23"/>
          <w:szCs w:val="23"/>
        </w:rPr>
        <w:t>Image analysis.</w:t>
      </w:r>
    </w:p>
    <w:p w:rsidR="00870298" w:rsidRPr="00870298" w:rsidRDefault="00870298" w:rsidP="00870298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87029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LVQ (Learning Vector </w:t>
      </w:r>
      <w:proofErr w:type="spellStart"/>
      <w:r w:rsidRPr="0087029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Quantisation</w:t>
      </w:r>
      <w:proofErr w:type="spellEnd"/>
      <w:r w:rsidRPr="0087029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)</w:t>
      </w:r>
    </w:p>
    <w:p w:rsidR="00870298" w:rsidRPr="00870298" w:rsidRDefault="00870298" w:rsidP="00870298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87029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Hoppfield</w:t>
      </w:r>
      <w:proofErr w:type="spellEnd"/>
      <w:r w:rsidRPr="0087029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Network</w:t>
      </w:r>
    </w:p>
    <w:p w:rsidR="00870298" w:rsidRPr="00870298" w:rsidRDefault="00870298" w:rsidP="00870298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87029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Wavelet Neural Network</w:t>
      </w:r>
    </w:p>
    <w:p w:rsidR="00870298" w:rsidRPr="00870298" w:rsidRDefault="00870298" w:rsidP="00870298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87029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Auto-Associative Neural Networks</w:t>
      </w:r>
    </w:p>
    <w:p w:rsidR="00782480" w:rsidRDefault="00870298">
      <w:bookmarkStart w:id="0" w:name="_GoBack"/>
      <w:bookmarkEnd w:id="0"/>
    </w:p>
    <w:sectPr w:rsidR="00782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071E3"/>
    <w:multiLevelType w:val="multilevel"/>
    <w:tmpl w:val="A67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298"/>
    <w:rsid w:val="00014381"/>
    <w:rsid w:val="001300D5"/>
    <w:rsid w:val="0087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9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Lincoln Financial Group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Aiden</dc:creator>
  <cp:lastModifiedBy>Johnson, Aiden</cp:lastModifiedBy>
  <cp:revision>1</cp:revision>
  <dcterms:created xsi:type="dcterms:W3CDTF">2017-09-07T16:25:00Z</dcterms:created>
  <dcterms:modified xsi:type="dcterms:W3CDTF">2017-09-07T16:30:00Z</dcterms:modified>
</cp:coreProperties>
</file>