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1376" w:rsidRDefault="00111396">
      <w:pPr>
        <w:spacing w:after="100"/>
        <w:jc w:val="center"/>
      </w:pPr>
      <w:r>
        <w:rPr>
          <w:b/>
          <w:bCs/>
          <w:color w:val="1E3A5F"/>
          <w:sz w:val="36"/>
          <w:szCs w:val="36"/>
        </w:rPr>
        <w:t>Ideation Phase</w:t>
      </w:r>
    </w:p>
    <w:p w:rsidR="00D51376" w:rsidRDefault="00111396">
      <w:pPr>
        <w:spacing w:after="300"/>
        <w:jc w:val="center"/>
      </w:pPr>
      <w:r>
        <w:rPr>
          <w:b/>
          <w:bCs/>
          <w:color w:val="1E3A5F"/>
          <w:sz w:val="28"/>
          <w:szCs w:val="28"/>
        </w:rPr>
        <w:t>Define the Problem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13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90" w:type="dxa"/>
              <w:left w:w="130" w:type="dxa"/>
              <w:bottom w:w="90" w:type="dxa"/>
              <w:right w:w="130" w:type="dxa"/>
            </w:tcMar>
          </w:tcPr>
          <w:p w:rsidR="00D51376" w:rsidRDefault="00111396">
            <w:r>
              <w:rPr>
                <w:b/>
                <w:bCs/>
              </w:rPr>
              <w:t>Date</w:t>
            </w:r>
          </w:p>
        </w:tc>
        <w:tc>
          <w:tcPr>
            <w:tcW w:w="63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rsidR="00D51376" w:rsidRDefault="00111396">
            <w:r>
              <w:t>8 March</w:t>
            </w:r>
            <w:bookmarkStart w:id="0" w:name="_GoBack"/>
            <w:bookmarkEnd w:id="0"/>
            <w:r>
              <w:t xml:space="preserve"> 2026</w:t>
            </w:r>
          </w:p>
        </w:tc>
      </w:tr>
      <w:tr w:rsidR="00D513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90" w:type="dxa"/>
              <w:left w:w="130" w:type="dxa"/>
              <w:bottom w:w="90" w:type="dxa"/>
              <w:right w:w="130" w:type="dxa"/>
            </w:tcMar>
          </w:tcPr>
          <w:p w:rsidR="00D51376" w:rsidRDefault="00111396">
            <w:r>
              <w:rPr>
                <w:b/>
                <w:bCs/>
              </w:rPr>
              <w:t>Team ID</w:t>
            </w:r>
          </w:p>
        </w:tc>
        <w:tc>
          <w:tcPr>
            <w:tcW w:w="63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rsidR="00D51376" w:rsidRDefault="00111396">
            <w:r>
              <w:t>AVK103</w:t>
            </w:r>
          </w:p>
        </w:tc>
      </w:tr>
      <w:tr w:rsidR="00D513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90" w:type="dxa"/>
              <w:left w:w="130" w:type="dxa"/>
              <w:bottom w:w="90" w:type="dxa"/>
              <w:right w:w="130" w:type="dxa"/>
            </w:tcMar>
          </w:tcPr>
          <w:p w:rsidR="00D51376" w:rsidRDefault="00111396">
            <w:r>
              <w:rPr>
                <w:b/>
                <w:bCs/>
              </w:rPr>
              <w:t>Project Name</w:t>
            </w:r>
          </w:p>
        </w:tc>
        <w:tc>
          <w:tcPr>
            <w:tcW w:w="63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rsidR="00D51376" w:rsidRDefault="00111396">
            <w:proofErr w:type="spellStart"/>
            <w:r>
              <w:t>Avi</w:t>
            </w:r>
            <w:proofErr w:type="spellEnd"/>
            <w:r>
              <w:t>-Luxe E-commerce Application</w:t>
            </w:r>
          </w:p>
        </w:tc>
      </w:tr>
      <w:tr w:rsidR="00D513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90" w:type="dxa"/>
              <w:left w:w="130" w:type="dxa"/>
              <w:bottom w:w="90" w:type="dxa"/>
              <w:right w:w="130" w:type="dxa"/>
            </w:tcMar>
          </w:tcPr>
          <w:p w:rsidR="00D51376" w:rsidRDefault="00111396">
            <w:r>
              <w:rPr>
                <w:b/>
                <w:bCs/>
              </w:rPr>
              <w:t>Maximum Marks</w:t>
            </w:r>
          </w:p>
        </w:tc>
        <w:tc>
          <w:tcPr>
            <w:tcW w:w="63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rsidR="00D51376" w:rsidRDefault="00111396">
            <w:r>
              <w:t>2 Marks</w:t>
            </w:r>
          </w:p>
        </w:tc>
      </w:tr>
    </w:tbl>
    <w:p w:rsidR="00D51376" w:rsidRDefault="00D51376">
      <w:pPr>
        <w:spacing w:before="200"/>
      </w:pPr>
    </w:p>
    <w:p w:rsidR="00D51376" w:rsidRDefault="00111396">
      <w:pPr>
        <w:spacing w:before="260" w:after="120"/>
      </w:pPr>
      <w:r>
        <w:rPr>
          <w:b/>
          <w:bCs/>
          <w:color w:val="1E3A5F"/>
          <w:sz w:val="28"/>
          <w:szCs w:val="28"/>
        </w:rPr>
        <w:t>Customer Problem Statement Template</w:t>
      </w:r>
    </w:p>
    <w:p w:rsidR="00D51376" w:rsidRDefault="00111396">
      <w:pPr>
        <w:spacing w:before="60" w:after="80"/>
      </w:pPr>
      <w:r>
        <w:rPr>
          <w:color w:val="333333"/>
        </w:rPr>
        <w:t>Create a problem statement to understand your customer's point of view. The Customer Problem Statement template helps you focus on what matters to create experiences people will love.</w:t>
      </w:r>
    </w:p>
    <w:p w:rsidR="00D51376" w:rsidRDefault="00111396">
      <w:pPr>
        <w:spacing w:before="60" w:after="80"/>
      </w:pPr>
      <w:r>
        <w:rPr>
          <w:color w:val="333333"/>
        </w:rPr>
        <w:t>A well-articulated customer problem statement allows you and your team t</w:t>
      </w:r>
      <w:r>
        <w:rPr>
          <w:color w:val="333333"/>
        </w:rPr>
        <w:t>o find the ideal solution for the challenges your customers face. Throughout the process, you'll also be able to empathize with your customers, which helps you better understand how they perceive your product or service.</w:t>
      </w:r>
    </w:p>
    <w:p w:rsidR="00D51376" w:rsidRDefault="00111396">
      <w:pPr>
        <w:spacing w:before="60" w:after="80"/>
      </w:pPr>
      <w:r>
        <w:rPr>
          <w:color w:val="333333"/>
        </w:rPr>
        <w:t>Reference: https://miro.com/templat</w:t>
      </w:r>
      <w:r>
        <w:rPr>
          <w:color w:val="333333"/>
        </w:rPr>
        <w:t>es/customer-problem-statement/</w:t>
      </w:r>
    </w:p>
    <w:p w:rsidR="00D51376" w:rsidRDefault="00D51376">
      <w:pPr>
        <w:spacing w:before="80"/>
      </w:pPr>
    </w:p>
    <w:p w:rsidR="00D51376" w:rsidRDefault="00111396">
      <w:pPr>
        <w:spacing w:before="180" w:after="80"/>
      </w:pPr>
      <w:r>
        <w:rPr>
          <w:b/>
          <w:bCs/>
          <w:color w:val="1E3A5F"/>
          <w:sz w:val="22"/>
          <w:szCs w:val="22"/>
        </w:rPr>
        <w:t>Framework Structure</w:t>
      </w:r>
    </w:p>
    <w:p w:rsidR="00D51376" w:rsidRDefault="00111396">
      <w:pPr>
        <w:spacing w:before="60" w:after="80"/>
      </w:pPr>
      <w:r>
        <w:rPr>
          <w:color w:val="333333"/>
        </w:rPr>
        <w:t>Each problem statement is composed of five structured components that together capture the full customer experience:</w:t>
      </w:r>
    </w:p>
    <w:p w:rsidR="00D51376" w:rsidRDefault="00D513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80"/>
        <w:gridCol w:w="4280"/>
      </w:tblGrid>
      <w:tr w:rsidR="00D5137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rsidR="00D51376" w:rsidRDefault="00111396">
            <w:pPr>
              <w:jc w:val="center"/>
            </w:pPr>
            <w:r>
              <w:rPr>
                <w:b/>
                <w:bCs/>
                <w:color w:val="FFFFFF"/>
                <w:sz w:val="19"/>
                <w:szCs w:val="19"/>
              </w:rPr>
              <w:t>Component</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rsidR="00D51376" w:rsidRDefault="00111396">
            <w:pPr>
              <w:jc w:val="center"/>
            </w:pPr>
            <w:r>
              <w:rPr>
                <w:b/>
                <w:bCs/>
                <w:color w:val="FFFFFF"/>
                <w:sz w:val="19"/>
                <w:szCs w:val="19"/>
              </w:rPr>
              <w:t>Meaning</w:t>
            </w:r>
          </w:p>
        </w:tc>
        <w:tc>
          <w:tcPr>
            <w:tcW w:w="428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rsidR="00D51376" w:rsidRDefault="00111396">
            <w:pPr>
              <w:jc w:val="center"/>
            </w:pPr>
            <w:r>
              <w:rPr>
                <w:b/>
                <w:bCs/>
                <w:color w:val="FFFFFF"/>
                <w:sz w:val="19"/>
                <w:szCs w:val="19"/>
              </w:rPr>
              <w:t>Guidance</w:t>
            </w:r>
          </w:p>
        </w:tc>
      </w:tr>
      <w:tr w:rsidR="00D5137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vAlign w:val="center"/>
          </w:tcPr>
          <w:p w:rsidR="00D51376" w:rsidRDefault="00111396">
            <w:pPr>
              <w:jc w:val="center"/>
            </w:pPr>
            <w:r>
              <w:rPr>
                <w:b/>
                <w:bCs/>
                <w:color w:val="1A5276"/>
                <w:sz w:val="22"/>
                <w:szCs w:val="22"/>
              </w:rPr>
              <w:t>I am</w:t>
            </w:r>
          </w:p>
          <w:p w:rsidR="00D51376" w:rsidRDefault="00111396">
            <w:pPr>
              <w:jc w:val="center"/>
            </w:pPr>
            <w:r>
              <w:rPr>
                <w:color w:val="1A5276"/>
                <w:sz w:val="18"/>
                <w:szCs w:val="18"/>
              </w:rPr>
              <w:t>(Customer)</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D51376" w:rsidRDefault="00111396">
            <w:r>
              <w:rPr>
                <w:color w:val="333333"/>
                <w:sz w:val="18"/>
                <w:szCs w:val="18"/>
              </w:rPr>
              <w:t>Describe the customer with 3–4 key characteristics: who are they?</w:t>
            </w:r>
          </w:p>
        </w:tc>
        <w:tc>
          <w:tcPr>
            <w:tcW w:w="428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D51376" w:rsidRDefault="00111396">
            <w:r>
              <w:rPr>
                <w:color w:val="2C2C2C"/>
                <w:sz w:val="18"/>
                <w:szCs w:val="18"/>
              </w:rPr>
              <w:t>Describe the customer and their attributes — role, demographic, context, and motivation</w:t>
            </w:r>
          </w:p>
        </w:tc>
      </w:tr>
      <w:tr w:rsidR="00D5137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9F7EF"/>
            <w:tcMar>
              <w:top w:w="90" w:type="dxa"/>
              <w:left w:w="130" w:type="dxa"/>
              <w:bottom w:w="90" w:type="dxa"/>
              <w:right w:w="130" w:type="dxa"/>
            </w:tcMar>
            <w:vAlign w:val="center"/>
          </w:tcPr>
          <w:p w:rsidR="00D51376" w:rsidRDefault="00111396">
            <w:pPr>
              <w:jc w:val="center"/>
            </w:pPr>
            <w:r>
              <w:rPr>
                <w:b/>
                <w:bCs/>
                <w:color w:val="1D6A39"/>
              </w:rPr>
              <w:t>I'm trying to</w:t>
            </w:r>
          </w:p>
        </w:tc>
        <w:tc>
          <w:tcPr>
            <w:tcW w:w="3480" w:type="dxa"/>
            <w:tcBorders>
              <w:top w:val="single" w:sz="1" w:space="0" w:color="CCCCCC"/>
              <w:left w:val="single" w:sz="1" w:space="0" w:color="CCCCCC"/>
              <w:bottom w:val="single" w:sz="1" w:space="0" w:color="CCCCCC"/>
              <w:right w:val="single" w:sz="1" w:space="0" w:color="CCCCCC"/>
            </w:tcBorders>
            <w:shd w:val="clear" w:color="auto" w:fill="E9F7EF"/>
            <w:tcMar>
              <w:top w:w="90" w:type="dxa"/>
              <w:left w:w="130" w:type="dxa"/>
              <w:bottom w:w="90" w:type="dxa"/>
              <w:right w:w="130" w:type="dxa"/>
            </w:tcMar>
          </w:tcPr>
          <w:p w:rsidR="00D51376" w:rsidRDefault="00111396">
            <w:r>
              <w:rPr>
                <w:color w:val="333333"/>
                <w:sz w:val="18"/>
                <w:szCs w:val="18"/>
              </w:rPr>
              <w:t>List their outcome or 'job' — the core thing they are trying to achieve</w:t>
            </w:r>
          </w:p>
        </w:tc>
        <w:tc>
          <w:tcPr>
            <w:tcW w:w="4280" w:type="dxa"/>
            <w:tcBorders>
              <w:top w:val="single" w:sz="1" w:space="0" w:color="CCCCCC"/>
              <w:left w:val="single" w:sz="1" w:space="0" w:color="CCCCCC"/>
              <w:bottom w:val="single" w:sz="1" w:space="0" w:color="CCCCCC"/>
              <w:right w:val="single" w:sz="1" w:space="0" w:color="CCCCCC"/>
            </w:tcBorders>
            <w:shd w:val="clear" w:color="auto" w:fill="E9F7EF"/>
            <w:tcMar>
              <w:top w:w="90" w:type="dxa"/>
              <w:left w:w="130" w:type="dxa"/>
              <w:bottom w:w="90" w:type="dxa"/>
              <w:right w:w="130" w:type="dxa"/>
            </w:tcMar>
          </w:tcPr>
          <w:p w:rsidR="00D51376" w:rsidRDefault="00111396">
            <w:r>
              <w:rPr>
                <w:color w:val="2C2C2C"/>
                <w:sz w:val="18"/>
                <w:szCs w:val="18"/>
              </w:rPr>
              <w:t>The goal, task, or job-to-be-done from the customer's perspective</w:t>
            </w:r>
          </w:p>
        </w:tc>
      </w:tr>
      <w:tr w:rsidR="00D5137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F2E9"/>
            <w:tcMar>
              <w:top w:w="90" w:type="dxa"/>
              <w:left w:w="130" w:type="dxa"/>
              <w:bottom w:w="90" w:type="dxa"/>
              <w:right w:w="130" w:type="dxa"/>
            </w:tcMar>
            <w:vAlign w:val="center"/>
          </w:tcPr>
          <w:p w:rsidR="00D51376" w:rsidRDefault="00111396">
            <w:pPr>
              <w:jc w:val="center"/>
            </w:pPr>
            <w:r>
              <w:rPr>
                <w:b/>
                <w:bCs/>
                <w:color w:val="8B4513"/>
                <w:sz w:val="22"/>
                <w:szCs w:val="22"/>
              </w:rPr>
              <w:t>but</w:t>
            </w:r>
          </w:p>
        </w:tc>
        <w:tc>
          <w:tcPr>
            <w:tcW w:w="3480" w:type="dxa"/>
            <w:tcBorders>
              <w:top w:val="single" w:sz="1" w:space="0" w:color="CCCCCC"/>
              <w:left w:val="single" w:sz="1" w:space="0" w:color="CCCCCC"/>
              <w:bottom w:val="single" w:sz="1" w:space="0" w:color="CCCCCC"/>
              <w:right w:val="single" w:sz="1" w:space="0" w:color="CCCCCC"/>
            </w:tcBorders>
            <w:shd w:val="clear" w:color="auto" w:fill="FDF2E9"/>
            <w:tcMar>
              <w:top w:w="90" w:type="dxa"/>
              <w:left w:w="130" w:type="dxa"/>
              <w:bottom w:w="90" w:type="dxa"/>
              <w:right w:w="130" w:type="dxa"/>
            </w:tcMar>
          </w:tcPr>
          <w:p w:rsidR="00D51376" w:rsidRDefault="00111396">
            <w:r>
              <w:rPr>
                <w:color w:val="333333"/>
                <w:sz w:val="18"/>
                <w:szCs w:val="18"/>
              </w:rPr>
              <w:t>Describe what problems or barriers stand in the way — what bothers them most?</w:t>
            </w:r>
          </w:p>
        </w:tc>
        <w:tc>
          <w:tcPr>
            <w:tcW w:w="4280" w:type="dxa"/>
            <w:tcBorders>
              <w:top w:val="single" w:sz="1" w:space="0" w:color="CCCCCC"/>
              <w:left w:val="single" w:sz="1" w:space="0" w:color="CCCCCC"/>
              <w:bottom w:val="single" w:sz="1" w:space="0" w:color="CCCCCC"/>
              <w:right w:val="single" w:sz="1" w:space="0" w:color="CCCCCC"/>
            </w:tcBorders>
            <w:shd w:val="clear" w:color="auto" w:fill="FDF2E9"/>
            <w:tcMar>
              <w:top w:w="90" w:type="dxa"/>
              <w:left w:w="130" w:type="dxa"/>
              <w:bottom w:w="90" w:type="dxa"/>
              <w:right w:w="130" w:type="dxa"/>
            </w:tcMar>
          </w:tcPr>
          <w:p w:rsidR="00D51376" w:rsidRDefault="00111396">
            <w:r>
              <w:rPr>
                <w:color w:val="2C2C2C"/>
                <w:sz w:val="18"/>
                <w:szCs w:val="18"/>
              </w:rPr>
              <w:t>The pain point, friction, or obstacle that prevents the customer from achieving their goal</w:t>
            </w:r>
          </w:p>
        </w:tc>
      </w:tr>
      <w:tr w:rsidR="00D5137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EEF8"/>
            <w:tcMar>
              <w:top w:w="90" w:type="dxa"/>
              <w:left w:w="130" w:type="dxa"/>
              <w:bottom w:w="90" w:type="dxa"/>
              <w:right w:w="130" w:type="dxa"/>
            </w:tcMar>
            <w:vAlign w:val="center"/>
          </w:tcPr>
          <w:p w:rsidR="00D51376" w:rsidRDefault="00111396">
            <w:pPr>
              <w:jc w:val="center"/>
            </w:pPr>
            <w:r>
              <w:rPr>
                <w:b/>
                <w:bCs/>
                <w:color w:val="6C3483"/>
                <w:sz w:val="22"/>
                <w:szCs w:val="22"/>
              </w:rPr>
              <w:t>because</w:t>
            </w:r>
          </w:p>
        </w:tc>
        <w:tc>
          <w:tcPr>
            <w:tcW w:w="3480" w:type="dxa"/>
            <w:tcBorders>
              <w:top w:val="single" w:sz="1" w:space="0" w:color="CCCCCC"/>
              <w:left w:val="single" w:sz="1" w:space="0" w:color="CCCCCC"/>
              <w:bottom w:val="single" w:sz="1" w:space="0" w:color="CCCCCC"/>
              <w:right w:val="single" w:sz="1" w:space="0" w:color="CCCCCC"/>
            </w:tcBorders>
            <w:shd w:val="clear" w:color="auto" w:fill="F5EEF8"/>
            <w:tcMar>
              <w:top w:w="90" w:type="dxa"/>
              <w:left w:w="130" w:type="dxa"/>
              <w:bottom w:w="90" w:type="dxa"/>
              <w:right w:w="130" w:type="dxa"/>
            </w:tcMar>
          </w:tcPr>
          <w:p w:rsidR="00D51376" w:rsidRDefault="00111396">
            <w:r>
              <w:rPr>
                <w:color w:val="333333"/>
                <w:sz w:val="18"/>
                <w:szCs w:val="18"/>
              </w:rPr>
              <w:t>Enter the 'root cause' — why does the problem or barrier exist? What needs to be solved?</w:t>
            </w:r>
          </w:p>
        </w:tc>
        <w:tc>
          <w:tcPr>
            <w:tcW w:w="4280" w:type="dxa"/>
            <w:tcBorders>
              <w:top w:val="single" w:sz="1" w:space="0" w:color="CCCCCC"/>
              <w:left w:val="single" w:sz="1" w:space="0" w:color="CCCCCC"/>
              <w:bottom w:val="single" w:sz="1" w:space="0" w:color="CCCCCC"/>
              <w:right w:val="single" w:sz="1" w:space="0" w:color="CCCCCC"/>
            </w:tcBorders>
            <w:shd w:val="clear" w:color="auto" w:fill="F5EEF8"/>
            <w:tcMar>
              <w:top w:w="90" w:type="dxa"/>
              <w:left w:w="130" w:type="dxa"/>
              <w:bottom w:w="90" w:type="dxa"/>
              <w:right w:w="130" w:type="dxa"/>
            </w:tcMar>
          </w:tcPr>
          <w:p w:rsidR="00D51376" w:rsidRDefault="00111396">
            <w:r>
              <w:rPr>
                <w:color w:val="2C2C2C"/>
                <w:sz w:val="18"/>
                <w:szCs w:val="18"/>
              </w:rPr>
              <w:t>The underlying reason or gap in the system/product that causes the problem to exist</w:t>
            </w:r>
          </w:p>
        </w:tc>
      </w:tr>
      <w:tr w:rsidR="00D5137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vAlign w:val="center"/>
          </w:tcPr>
          <w:p w:rsidR="00D51376" w:rsidRDefault="00111396">
            <w:pPr>
              <w:jc w:val="center"/>
            </w:pPr>
            <w:r>
              <w:rPr>
                <w:b/>
                <w:bCs/>
                <w:color w:val="1A5276"/>
                <w:sz w:val="19"/>
                <w:szCs w:val="19"/>
              </w:rPr>
              <w:t>which makes</w:t>
            </w:r>
          </w:p>
          <w:p w:rsidR="00D51376" w:rsidRDefault="00111396">
            <w:pPr>
              <w:jc w:val="center"/>
            </w:pPr>
            <w:r>
              <w:rPr>
                <w:b/>
                <w:bCs/>
                <w:color w:val="1A5276"/>
                <w:sz w:val="19"/>
                <w:szCs w:val="19"/>
              </w:rPr>
              <w:t>me feel</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D51376" w:rsidRDefault="00111396">
            <w:r>
              <w:rPr>
                <w:color w:val="333333"/>
                <w:sz w:val="18"/>
                <w:szCs w:val="18"/>
              </w:rPr>
              <w:t>Describe the emotions from the customer's point of view — how does it impact them emotionally?</w:t>
            </w:r>
          </w:p>
        </w:tc>
        <w:tc>
          <w:tcPr>
            <w:tcW w:w="428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D51376" w:rsidRDefault="00111396">
            <w:r>
              <w:rPr>
                <w:color w:val="2C2C2C"/>
                <w:sz w:val="18"/>
                <w:szCs w:val="18"/>
              </w:rPr>
              <w:t>The emotional consequence: frustrated, anxious, distrustful, disappointed, impatient, etc.</w:t>
            </w:r>
          </w:p>
        </w:tc>
      </w:tr>
    </w:tbl>
    <w:p w:rsidR="00D51376" w:rsidRDefault="00D51376">
      <w:pPr>
        <w:spacing w:before="120"/>
      </w:pPr>
    </w:p>
    <w:p w:rsidR="00D51376" w:rsidRDefault="00111396">
      <w:pPr>
        <w:spacing w:before="180" w:after="80"/>
      </w:pPr>
      <w:r>
        <w:rPr>
          <w:b/>
          <w:bCs/>
          <w:color w:val="1E3A5F"/>
          <w:sz w:val="22"/>
          <w:szCs w:val="22"/>
        </w:rPr>
        <w:t>Problem Statement Diagram — All 8 Statements (Visual Overview)</w:t>
      </w:r>
    </w:p>
    <w:p w:rsidR="00D51376" w:rsidRDefault="00111396">
      <w:pPr>
        <w:spacing w:before="60" w:after="80"/>
      </w:pPr>
      <w:r>
        <w:rPr>
          <w:color w:val="333333"/>
        </w:rPr>
        <w:t>The diagram below presents all 8 customer problem statements in a colour-coded visual grid. Each row corresponds to one persona (PS-1 through PS-8), with columns representing the five framework components:</w:t>
      </w:r>
    </w:p>
    <w:p w:rsidR="00D51376" w:rsidRDefault="00D51376">
      <w:pPr>
        <w:spacing w:before="60"/>
      </w:pPr>
    </w:p>
    <w:p w:rsidR="00D51376" w:rsidRDefault="00111396">
      <w:pPr>
        <w:spacing w:before="80" w:after="80"/>
        <w:jc w:val="center"/>
      </w:pPr>
      <w:r>
        <w:rPr>
          <w:noProof/>
        </w:rPr>
        <w:lastRenderedPageBreak/>
        <w:drawing>
          <wp:inline distT="0" distB="0" distL="0" distR="0">
            <wp:extent cx="6000750" cy="4629150"/>
            <wp:effectExtent l="0" t="0" r="0" b="0"/>
            <wp:docPr id="1" name="ps" descr="PS Diagram" title="Problem Stat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00750" cy="4629150"/>
                    </a:xfrm>
                    <a:prstGeom prst="rect">
                      <a:avLst/>
                    </a:prstGeom>
                  </pic:spPr>
                </pic:pic>
              </a:graphicData>
            </a:graphic>
          </wp:inline>
        </w:drawing>
      </w:r>
    </w:p>
    <w:p w:rsidR="00D51376" w:rsidRDefault="00D51376">
      <w:pPr>
        <w:spacing w:before="80"/>
      </w:pPr>
    </w:p>
    <w:p w:rsidR="00D51376" w:rsidRDefault="00111396">
      <w:r>
        <w:br w:type="page"/>
      </w:r>
    </w:p>
    <w:p w:rsidR="00D51376" w:rsidRDefault="00111396">
      <w:pPr>
        <w:spacing w:before="180" w:after="80"/>
      </w:pPr>
      <w:r>
        <w:rPr>
          <w:b/>
          <w:bCs/>
          <w:color w:val="1E3A5F"/>
          <w:sz w:val="22"/>
          <w:szCs w:val="22"/>
        </w:rPr>
        <w:lastRenderedPageBreak/>
        <w:t xml:space="preserve">Problem Statements Table — </w:t>
      </w:r>
      <w:proofErr w:type="spellStart"/>
      <w:r>
        <w:rPr>
          <w:b/>
          <w:bCs/>
          <w:color w:val="1E3A5F"/>
          <w:sz w:val="22"/>
          <w:szCs w:val="22"/>
        </w:rPr>
        <w:t>Avi</w:t>
      </w:r>
      <w:proofErr w:type="spellEnd"/>
      <w:r>
        <w:rPr>
          <w:b/>
          <w:bCs/>
          <w:color w:val="1E3A5F"/>
          <w:sz w:val="22"/>
          <w:szCs w:val="22"/>
        </w:rPr>
        <w:t>-Luxe E-commerce Application</w:t>
      </w:r>
    </w:p>
    <w:p w:rsidR="00D51376" w:rsidRDefault="00111396">
      <w:pPr>
        <w:spacing w:before="60" w:after="80"/>
      </w:pPr>
      <w:r>
        <w:rPr>
          <w:color w:val="333333"/>
        </w:rPr>
        <w:t xml:space="preserve">The following table formalises all 8 customer problem statements based on the actual </w:t>
      </w:r>
      <w:proofErr w:type="spellStart"/>
      <w:r>
        <w:rPr>
          <w:color w:val="333333"/>
        </w:rPr>
        <w:t>Avi</w:t>
      </w:r>
      <w:proofErr w:type="spellEnd"/>
      <w:r>
        <w:rPr>
          <w:color w:val="333333"/>
        </w:rPr>
        <w:t>-Luxe codebase, user research, and identified product gaps:</w:t>
      </w:r>
    </w:p>
    <w:p w:rsidR="00D51376" w:rsidRDefault="00D513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1552"/>
        <w:gridCol w:w="1648"/>
        <w:gridCol w:w="1572"/>
        <w:gridCol w:w="1662"/>
        <w:gridCol w:w="1747"/>
      </w:tblGrid>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rsidR="00D51376" w:rsidRDefault="00111396">
            <w:pPr>
              <w:jc w:val="center"/>
            </w:pPr>
            <w:r>
              <w:rPr>
                <w:b/>
                <w:bCs/>
                <w:color w:val="FFFFFF"/>
                <w:sz w:val="19"/>
                <w:szCs w:val="19"/>
              </w:rPr>
              <w:t>Problem Statement</w:t>
            </w:r>
          </w:p>
        </w:tc>
        <w:tc>
          <w:tcPr>
            <w:tcW w:w="1580" w:type="dxa"/>
            <w:tcBorders>
              <w:top w:val="single" w:sz="1" w:space="0" w:color="CCCCCC"/>
              <w:left w:val="single" w:sz="1" w:space="0" w:color="CCCCCC"/>
              <w:bottom w:val="single" w:sz="1" w:space="0" w:color="CCCCCC"/>
              <w:right w:val="single" w:sz="1" w:space="0" w:color="CCCCCC"/>
            </w:tcBorders>
            <w:shd w:val="clear" w:color="auto" w:fill="1A5276"/>
            <w:tcMar>
              <w:top w:w="90" w:type="dxa"/>
              <w:left w:w="130" w:type="dxa"/>
              <w:bottom w:w="90" w:type="dxa"/>
              <w:right w:w="130" w:type="dxa"/>
            </w:tcMar>
            <w:vAlign w:val="center"/>
          </w:tcPr>
          <w:p w:rsidR="00D51376" w:rsidRDefault="00111396">
            <w:pPr>
              <w:jc w:val="center"/>
            </w:pPr>
            <w:r>
              <w:rPr>
                <w:b/>
                <w:bCs/>
                <w:color w:val="FFFFFF"/>
                <w:sz w:val="19"/>
                <w:szCs w:val="19"/>
              </w:rPr>
              <w:t>I am (Customer)</w:t>
            </w:r>
          </w:p>
        </w:tc>
        <w:tc>
          <w:tcPr>
            <w:tcW w:w="1700" w:type="dxa"/>
            <w:tcBorders>
              <w:top w:val="single" w:sz="1" w:space="0" w:color="CCCCCC"/>
              <w:left w:val="single" w:sz="1" w:space="0" w:color="CCCCCC"/>
              <w:bottom w:val="single" w:sz="1" w:space="0" w:color="CCCCCC"/>
              <w:right w:val="single" w:sz="1" w:space="0" w:color="CCCCCC"/>
            </w:tcBorders>
            <w:shd w:val="clear" w:color="auto" w:fill="1D6A39"/>
            <w:tcMar>
              <w:top w:w="90" w:type="dxa"/>
              <w:left w:w="130" w:type="dxa"/>
              <w:bottom w:w="90" w:type="dxa"/>
              <w:right w:w="130" w:type="dxa"/>
            </w:tcMar>
            <w:vAlign w:val="center"/>
          </w:tcPr>
          <w:p w:rsidR="00D51376" w:rsidRDefault="00111396">
            <w:pPr>
              <w:jc w:val="center"/>
            </w:pPr>
            <w:r>
              <w:rPr>
                <w:b/>
                <w:bCs/>
                <w:color w:val="FFFFFF"/>
                <w:sz w:val="19"/>
                <w:szCs w:val="19"/>
              </w:rPr>
              <w:t>I'm trying to</w:t>
            </w:r>
          </w:p>
        </w:tc>
        <w:tc>
          <w:tcPr>
            <w:tcW w:w="1600" w:type="dxa"/>
            <w:tcBorders>
              <w:top w:val="single" w:sz="1" w:space="0" w:color="CCCCCC"/>
              <w:left w:val="single" w:sz="1" w:space="0" w:color="CCCCCC"/>
              <w:bottom w:val="single" w:sz="1" w:space="0" w:color="CCCCCC"/>
              <w:right w:val="single" w:sz="1" w:space="0" w:color="CCCCCC"/>
            </w:tcBorders>
            <w:shd w:val="clear" w:color="auto" w:fill="784212"/>
            <w:tcMar>
              <w:top w:w="90" w:type="dxa"/>
              <w:left w:w="130" w:type="dxa"/>
              <w:bottom w:w="90" w:type="dxa"/>
              <w:right w:w="130" w:type="dxa"/>
            </w:tcMar>
            <w:vAlign w:val="center"/>
          </w:tcPr>
          <w:p w:rsidR="00D51376" w:rsidRDefault="00111396">
            <w:pPr>
              <w:jc w:val="center"/>
            </w:pPr>
            <w:r>
              <w:rPr>
                <w:b/>
                <w:bCs/>
                <w:color w:val="FFFFFF"/>
                <w:sz w:val="19"/>
                <w:szCs w:val="19"/>
              </w:rPr>
              <w:t>But</w:t>
            </w:r>
          </w:p>
        </w:tc>
        <w:tc>
          <w:tcPr>
            <w:tcW w:w="1700" w:type="dxa"/>
            <w:tcBorders>
              <w:top w:val="single" w:sz="1" w:space="0" w:color="CCCCCC"/>
              <w:left w:val="single" w:sz="1" w:space="0" w:color="CCCCCC"/>
              <w:bottom w:val="single" w:sz="1" w:space="0" w:color="CCCCCC"/>
              <w:right w:val="single" w:sz="1" w:space="0" w:color="CCCCCC"/>
            </w:tcBorders>
            <w:shd w:val="clear" w:color="auto" w:fill="6C3483"/>
            <w:tcMar>
              <w:top w:w="90" w:type="dxa"/>
              <w:left w:w="130" w:type="dxa"/>
              <w:bottom w:w="90" w:type="dxa"/>
              <w:right w:w="130" w:type="dxa"/>
            </w:tcMar>
            <w:vAlign w:val="center"/>
          </w:tcPr>
          <w:p w:rsidR="00D51376" w:rsidRDefault="00111396">
            <w:pPr>
              <w:jc w:val="center"/>
            </w:pPr>
            <w:r>
              <w:rPr>
                <w:b/>
                <w:bCs/>
                <w:color w:val="FFFFFF"/>
                <w:sz w:val="19"/>
                <w:szCs w:val="19"/>
              </w:rPr>
              <w:t>Because</w:t>
            </w:r>
          </w:p>
        </w:tc>
        <w:tc>
          <w:tcPr>
            <w:tcW w:w="1760" w:type="dxa"/>
            <w:tcBorders>
              <w:top w:val="single" w:sz="1" w:space="0" w:color="CCCCCC"/>
              <w:left w:val="single" w:sz="1" w:space="0" w:color="CCCCCC"/>
              <w:bottom w:val="single" w:sz="1" w:space="0" w:color="CCCCCC"/>
              <w:right w:val="single" w:sz="1" w:space="0" w:color="CCCCCC"/>
            </w:tcBorders>
            <w:shd w:val="clear" w:color="auto" w:fill="1A5276"/>
            <w:tcMar>
              <w:top w:w="90" w:type="dxa"/>
              <w:left w:w="130" w:type="dxa"/>
              <w:bottom w:w="90" w:type="dxa"/>
              <w:right w:w="130" w:type="dxa"/>
            </w:tcMar>
            <w:vAlign w:val="center"/>
          </w:tcPr>
          <w:p w:rsidR="00D51376" w:rsidRDefault="00111396">
            <w:pPr>
              <w:jc w:val="center"/>
            </w:pPr>
            <w:r>
              <w:rPr>
                <w:b/>
                <w:bCs/>
                <w:color w:val="FFFFFF"/>
                <w:sz w:val="19"/>
                <w:szCs w:val="19"/>
              </w:rPr>
              <w:t>Which makes me feel</w:t>
            </w:r>
          </w:p>
        </w:tc>
      </w:tr>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A5276"/>
            <w:tcMar>
              <w:top w:w="90" w:type="dxa"/>
              <w:left w:w="130" w:type="dxa"/>
              <w:bottom w:w="90" w:type="dxa"/>
              <w:right w:w="130" w:type="dxa"/>
            </w:tcMar>
            <w:vAlign w:val="center"/>
          </w:tcPr>
          <w:p w:rsidR="00D51376" w:rsidRDefault="00111396">
            <w:pPr>
              <w:jc w:val="center"/>
            </w:pPr>
            <w:r>
              <w:rPr>
                <w:b/>
                <w:bCs/>
                <w:color w:val="FFFFFF"/>
              </w:rPr>
              <w:t>PS-1</w:t>
            </w:r>
          </w:p>
        </w:tc>
        <w:tc>
          <w:tcPr>
            <w:tcW w:w="158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333333"/>
                <w:sz w:val="18"/>
                <w:szCs w:val="18"/>
              </w:rPr>
              <w:t xml:space="preserve">Fashion-conscious online shopper (25–40 </w:t>
            </w:r>
            <w:proofErr w:type="spellStart"/>
            <w:r>
              <w:rPr>
                <w:color w:val="333333"/>
                <w:sz w:val="18"/>
                <w:szCs w:val="18"/>
              </w:rPr>
              <w:t>yrs</w:t>
            </w:r>
            <w:proofErr w:type="spellEnd"/>
            <w:r>
              <w:rPr>
                <w:color w:val="333333"/>
                <w:sz w:val="18"/>
                <w:szCs w:val="18"/>
              </w:rPr>
              <w:t>) who expects a premium, curated buying experience</w:t>
            </w:r>
          </w:p>
        </w:tc>
        <w:tc>
          <w:tcPr>
            <w:tcW w:w="17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333333"/>
                <w:sz w:val="18"/>
                <w:szCs w:val="18"/>
              </w:rPr>
              <w:t>Discover and purchase luxury clothing and accessories online without needing to visit a store</w:t>
            </w:r>
          </w:p>
        </w:tc>
        <w:tc>
          <w:tcPr>
            <w:tcW w:w="16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8B2500"/>
                <w:sz w:val="18"/>
                <w:szCs w:val="18"/>
              </w:rPr>
              <w:t>Most e-commerce sites feel generic, cluttered, and untrustworthy for high-value fashion purchases</w:t>
            </w:r>
          </w:p>
        </w:tc>
        <w:tc>
          <w:tcPr>
            <w:tcW w:w="17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4A235A"/>
                <w:sz w:val="18"/>
                <w:szCs w:val="18"/>
              </w:rPr>
              <w:t>The site lacks an immersive visual experience — product images are flat and there is no luxury brand differentiation</w:t>
            </w:r>
          </w:p>
        </w:tc>
        <w:tc>
          <w:tcPr>
            <w:tcW w:w="176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b/>
                <w:bCs/>
                <w:color w:val="1A5276"/>
                <w:sz w:val="18"/>
                <w:szCs w:val="18"/>
              </w:rPr>
              <w:t>Uninspired and reluctant to commit to a p</w:t>
            </w:r>
            <w:r>
              <w:rPr>
                <w:b/>
                <w:bCs/>
                <w:color w:val="1A5276"/>
                <w:sz w:val="18"/>
                <w:szCs w:val="18"/>
              </w:rPr>
              <w:t>urchase; likely to browse but not convert</w:t>
            </w:r>
          </w:p>
        </w:tc>
      </w:tr>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7B3F00"/>
            <w:tcMar>
              <w:top w:w="90" w:type="dxa"/>
              <w:left w:w="130" w:type="dxa"/>
              <w:bottom w:w="90" w:type="dxa"/>
              <w:right w:w="130" w:type="dxa"/>
            </w:tcMar>
            <w:vAlign w:val="center"/>
          </w:tcPr>
          <w:p w:rsidR="00D51376" w:rsidRDefault="00111396">
            <w:pPr>
              <w:jc w:val="center"/>
            </w:pPr>
            <w:r>
              <w:rPr>
                <w:b/>
                <w:bCs/>
                <w:color w:val="FFFFFF"/>
              </w:rPr>
              <w:t>PS-2</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333333"/>
                <w:sz w:val="18"/>
                <w:szCs w:val="18"/>
              </w:rPr>
              <w:t>Returning registered customer who has shopped on the platform before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333333"/>
                <w:sz w:val="18"/>
                <w:szCs w:val="18"/>
              </w:rPr>
              <w:t>Log back in quickly and resume shopping from exactly where they left off — including their cart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8B2500"/>
                <w:sz w:val="18"/>
                <w:szCs w:val="18"/>
              </w:rPr>
              <w:t>Their shopping cart is completely empty upon re-login, even though they had added items in a previous session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4A235A"/>
                <w:sz w:val="18"/>
                <w:szCs w:val="18"/>
              </w:rPr>
              <w:t>Cart state was previously stored only in client-side browser state and was cleared when the browser session ended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b/>
                <w:bCs/>
                <w:color w:val="7B3F00"/>
                <w:sz w:val="18"/>
                <w:szCs w:val="18"/>
              </w:rPr>
              <w:t>Frustrated and likely to abandon</w:t>
            </w:r>
            <w:r>
              <w:rPr>
                <w:b/>
                <w:bCs/>
                <w:color w:val="7B3F00"/>
                <w:sz w:val="18"/>
                <w:szCs w:val="18"/>
              </w:rPr>
              <w:t xml:space="preserve"> the repurchase journey altogether</w:t>
            </w:r>
          </w:p>
        </w:tc>
      </w:tr>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D6A39"/>
            <w:tcMar>
              <w:top w:w="90" w:type="dxa"/>
              <w:left w:w="130" w:type="dxa"/>
              <w:bottom w:w="90" w:type="dxa"/>
              <w:right w:w="130" w:type="dxa"/>
            </w:tcMar>
            <w:vAlign w:val="center"/>
          </w:tcPr>
          <w:p w:rsidR="00D51376" w:rsidRDefault="00111396">
            <w:pPr>
              <w:jc w:val="center"/>
            </w:pPr>
            <w:r>
              <w:rPr>
                <w:b/>
                <w:bCs/>
                <w:color w:val="FFFFFF"/>
              </w:rPr>
              <w:t>PS-3</w:t>
            </w:r>
          </w:p>
        </w:tc>
        <w:tc>
          <w:tcPr>
            <w:tcW w:w="158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333333"/>
                <w:sz w:val="18"/>
                <w:szCs w:val="18"/>
              </w:rPr>
              <w:t xml:space="preserve">Mobile user actively browsing the </w:t>
            </w:r>
            <w:proofErr w:type="spellStart"/>
            <w:r>
              <w:rPr>
                <w:color w:val="333333"/>
                <w:sz w:val="18"/>
                <w:szCs w:val="18"/>
              </w:rPr>
              <w:t>Avi</w:t>
            </w:r>
            <w:proofErr w:type="spellEnd"/>
            <w:r>
              <w:rPr>
                <w:color w:val="333333"/>
                <w:sz w:val="18"/>
                <w:szCs w:val="18"/>
              </w:rPr>
              <w:t>-Luxe shop on a smartphone (iOS or Android)</w:t>
            </w:r>
          </w:p>
        </w:tc>
        <w:tc>
          <w:tcPr>
            <w:tcW w:w="17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333333"/>
                <w:sz w:val="18"/>
                <w:szCs w:val="18"/>
              </w:rPr>
              <w:t>Quickly filter products by category, gender, and price range to find what they want on a small screen</w:t>
            </w:r>
          </w:p>
        </w:tc>
        <w:tc>
          <w:tcPr>
            <w:tcW w:w="16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8B2500"/>
                <w:sz w:val="18"/>
                <w:szCs w:val="18"/>
              </w:rPr>
              <w:t>Filter controls are difficult to interact with on mobile and the search results feel sluggish</w:t>
            </w:r>
          </w:p>
        </w:tc>
        <w:tc>
          <w:tcPr>
            <w:tcW w:w="17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4A235A"/>
                <w:sz w:val="18"/>
                <w:szCs w:val="18"/>
              </w:rPr>
              <w:t>The UI was not fully optimised for touch input and API calls fire on every keystroke without a debounce delay</w:t>
            </w:r>
          </w:p>
        </w:tc>
        <w:tc>
          <w:tcPr>
            <w:tcW w:w="176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b/>
                <w:bCs/>
                <w:color w:val="1D6A39"/>
                <w:sz w:val="18"/>
                <w:szCs w:val="18"/>
              </w:rPr>
              <w:t>Impatient and more likely to switch to a competitor'</w:t>
            </w:r>
            <w:r>
              <w:rPr>
                <w:b/>
                <w:bCs/>
                <w:color w:val="1D6A39"/>
                <w:sz w:val="18"/>
                <w:szCs w:val="18"/>
              </w:rPr>
              <w:t>s more responsive mobile app</w:t>
            </w:r>
          </w:p>
        </w:tc>
      </w:tr>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7B3F00"/>
            <w:tcMar>
              <w:top w:w="90" w:type="dxa"/>
              <w:left w:w="130" w:type="dxa"/>
              <w:bottom w:w="90" w:type="dxa"/>
              <w:right w:w="130" w:type="dxa"/>
            </w:tcMar>
            <w:vAlign w:val="center"/>
          </w:tcPr>
          <w:p w:rsidR="00D51376" w:rsidRDefault="00111396">
            <w:pPr>
              <w:jc w:val="center"/>
            </w:pPr>
            <w:r>
              <w:rPr>
                <w:b/>
                <w:bCs/>
                <w:color w:val="FFFFFF"/>
              </w:rPr>
              <w:t>PS-4</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333333"/>
                <w:sz w:val="18"/>
                <w:szCs w:val="18"/>
              </w:rPr>
              <w:t>First-time buyer who has found items they want and is ready to check out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333333"/>
                <w:sz w:val="18"/>
                <w:szCs w:val="18"/>
              </w:rPr>
              <w:t xml:space="preserve">Complete their purchase confidently using their preferred payment method — UPI, Card, or </w:t>
            </w:r>
            <w:proofErr w:type="spellStart"/>
            <w:r>
              <w:rPr>
                <w:color w:val="333333"/>
                <w:sz w:val="18"/>
                <w:szCs w:val="18"/>
              </w:rPr>
              <w:t>NetBanking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8B2500"/>
                <w:sz w:val="18"/>
                <w:szCs w:val="18"/>
              </w:rPr>
              <w:t>Only Cash-on-Delivery is available in the checko</w:t>
            </w:r>
            <w:r>
              <w:rPr>
                <w:color w:val="8B2500"/>
                <w:sz w:val="18"/>
                <w:szCs w:val="18"/>
              </w:rPr>
              <w:t>ut UI; digital payment methods are not present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4A235A"/>
                <w:sz w:val="18"/>
                <w:szCs w:val="18"/>
              </w:rPr>
              <w:t>Full payment gateway integration (</w:t>
            </w:r>
            <w:proofErr w:type="spellStart"/>
            <w:r>
              <w:rPr>
                <w:color w:val="4A235A"/>
                <w:sz w:val="18"/>
                <w:szCs w:val="18"/>
              </w:rPr>
              <w:t>Razorpay</w:t>
            </w:r>
            <w:proofErr w:type="spellEnd"/>
            <w:r>
              <w:rPr>
                <w:color w:val="4A235A"/>
                <w:sz w:val="18"/>
                <w:szCs w:val="18"/>
              </w:rPr>
              <w:t xml:space="preserve"> / Stripe) has not been implemented in the current sprint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b/>
                <w:bCs/>
                <w:color w:val="7B3F00"/>
                <w:sz w:val="18"/>
                <w:szCs w:val="18"/>
              </w:rPr>
              <w:t>Distrustful of the platform and unwilling to share delivery address without a secure digital payment option</w:t>
            </w:r>
          </w:p>
        </w:tc>
      </w:tr>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A5276"/>
            <w:tcMar>
              <w:top w:w="90" w:type="dxa"/>
              <w:left w:w="130" w:type="dxa"/>
              <w:bottom w:w="90" w:type="dxa"/>
              <w:right w:w="130" w:type="dxa"/>
            </w:tcMar>
            <w:vAlign w:val="center"/>
          </w:tcPr>
          <w:p w:rsidR="00D51376" w:rsidRDefault="00111396">
            <w:pPr>
              <w:jc w:val="center"/>
            </w:pPr>
            <w:r>
              <w:rPr>
                <w:b/>
                <w:bCs/>
                <w:color w:val="FFFFFF"/>
              </w:rPr>
              <w:t>PS-5</w:t>
            </w:r>
          </w:p>
        </w:tc>
        <w:tc>
          <w:tcPr>
            <w:tcW w:w="158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333333"/>
                <w:sz w:val="18"/>
                <w:szCs w:val="18"/>
              </w:rPr>
              <w:t>Customer who has successfully placed an order and is waiting for delivery</w:t>
            </w:r>
          </w:p>
        </w:tc>
        <w:tc>
          <w:tcPr>
            <w:tcW w:w="17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333333"/>
                <w:sz w:val="18"/>
                <w:szCs w:val="18"/>
              </w:rPr>
              <w:t>Track the current delivery status of their order and receive updates at each stage of fulfilment</w:t>
            </w:r>
          </w:p>
        </w:tc>
        <w:tc>
          <w:tcPr>
            <w:tcW w:w="16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8B2500"/>
                <w:sz w:val="18"/>
                <w:szCs w:val="18"/>
              </w:rPr>
              <w:t>No email or push notification is sent at any order status change (confirmed, shipped, delivered)</w:t>
            </w:r>
          </w:p>
        </w:tc>
        <w:tc>
          <w:tcPr>
            <w:tcW w:w="17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4A235A"/>
                <w:sz w:val="18"/>
                <w:szCs w:val="18"/>
              </w:rPr>
              <w:t>No email service (</w:t>
            </w:r>
            <w:proofErr w:type="spellStart"/>
            <w:r>
              <w:rPr>
                <w:color w:val="4A235A"/>
                <w:sz w:val="18"/>
                <w:szCs w:val="18"/>
              </w:rPr>
              <w:t>Nodemailer</w:t>
            </w:r>
            <w:proofErr w:type="spellEnd"/>
            <w:r>
              <w:rPr>
                <w:color w:val="4A235A"/>
                <w:sz w:val="18"/>
                <w:szCs w:val="18"/>
              </w:rPr>
              <w:t xml:space="preserve"> / SendGrid) has been integrated into the current codebase</w:t>
            </w:r>
          </w:p>
        </w:tc>
        <w:tc>
          <w:tcPr>
            <w:tcW w:w="176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b/>
                <w:bCs/>
                <w:color w:val="1A5276"/>
                <w:sz w:val="18"/>
                <w:szCs w:val="18"/>
              </w:rPr>
              <w:t>Anxious and underserved; reduced confidence in the brand's reliability and professionalism</w:t>
            </w:r>
          </w:p>
        </w:tc>
      </w:tr>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6C3483"/>
            <w:tcMar>
              <w:top w:w="90" w:type="dxa"/>
              <w:left w:w="130" w:type="dxa"/>
              <w:bottom w:w="90" w:type="dxa"/>
              <w:right w:w="130" w:type="dxa"/>
            </w:tcMar>
            <w:vAlign w:val="center"/>
          </w:tcPr>
          <w:p w:rsidR="00D51376" w:rsidRDefault="00111396">
            <w:pPr>
              <w:jc w:val="center"/>
            </w:pPr>
            <w:r>
              <w:rPr>
                <w:b/>
                <w:bCs/>
                <w:color w:val="FFFFFF"/>
              </w:rPr>
              <w:t>PS-6</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333333"/>
                <w:sz w:val="18"/>
                <w:szCs w:val="18"/>
              </w:rPr>
              <w:t xml:space="preserve">Administrator responsible for managing the </w:t>
            </w:r>
            <w:proofErr w:type="spellStart"/>
            <w:r>
              <w:rPr>
                <w:color w:val="333333"/>
                <w:sz w:val="18"/>
                <w:szCs w:val="18"/>
              </w:rPr>
              <w:t>Avi</w:t>
            </w:r>
            <w:proofErr w:type="spellEnd"/>
            <w:r>
              <w:rPr>
                <w:color w:val="333333"/>
                <w:sz w:val="18"/>
                <w:szCs w:val="18"/>
              </w:rPr>
              <w:t>-Luxe product catalogue and fulfilment operations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333333"/>
                <w:sz w:val="18"/>
                <w:szCs w:val="18"/>
              </w:rPr>
              <w:t xml:space="preserve">Add, update, or remove products and view revenue analytics and </w:t>
            </w:r>
            <w:r>
              <w:rPr>
                <w:color w:val="333333"/>
                <w:sz w:val="18"/>
                <w:szCs w:val="18"/>
              </w:rPr>
              <w:t>order summaries in one visual interface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8B2500"/>
                <w:sz w:val="18"/>
                <w:szCs w:val="18"/>
              </w:rPr>
              <w:t>No Admin Dashboard UI exists on the frontend; all catalogue changes require direct API calls via Postman or curl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4A235A"/>
                <w:sz w:val="18"/>
                <w:szCs w:val="18"/>
              </w:rPr>
              <w:t>The Admin Panel frontend page has not yet been built — the server APIs exist but lack a visual interfac</w:t>
            </w:r>
            <w:r>
              <w:rPr>
                <w:color w:val="4A235A"/>
                <w:sz w:val="18"/>
                <w:szCs w:val="18"/>
              </w:rPr>
              <w:t>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b/>
                <w:bCs/>
                <w:color w:val="6C3483"/>
                <w:sz w:val="18"/>
                <w:szCs w:val="18"/>
              </w:rPr>
              <w:t>Inefficient and dependent on a developer for every routine catalogue or order management task</w:t>
            </w:r>
          </w:p>
        </w:tc>
      </w:tr>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8B4513"/>
            <w:tcMar>
              <w:top w:w="90" w:type="dxa"/>
              <w:left w:w="130" w:type="dxa"/>
              <w:bottom w:w="90" w:type="dxa"/>
              <w:right w:w="130" w:type="dxa"/>
            </w:tcMar>
            <w:vAlign w:val="center"/>
          </w:tcPr>
          <w:p w:rsidR="00D51376" w:rsidRDefault="00111396">
            <w:pPr>
              <w:jc w:val="center"/>
            </w:pPr>
            <w:r>
              <w:rPr>
                <w:b/>
                <w:bCs/>
                <w:color w:val="FFFFFF"/>
              </w:rPr>
              <w:lastRenderedPageBreak/>
              <w:t>PS-7</w:t>
            </w:r>
          </w:p>
        </w:tc>
        <w:tc>
          <w:tcPr>
            <w:tcW w:w="158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333333"/>
                <w:sz w:val="18"/>
                <w:szCs w:val="18"/>
              </w:rPr>
              <w:t>New user who wants to sign up quickly using an account they already trust</w:t>
            </w:r>
          </w:p>
        </w:tc>
        <w:tc>
          <w:tcPr>
            <w:tcW w:w="17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333333"/>
                <w:sz w:val="18"/>
                <w:szCs w:val="18"/>
              </w:rPr>
              <w:t xml:space="preserve">Register on the </w:t>
            </w:r>
            <w:proofErr w:type="spellStart"/>
            <w:r>
              <w:rPr>
                <w:color w:val="333333"/>
                <w:sz w:val="18"/>
                <w:szCs w:val="18"/>
              </w:rPr>
              <w:t>Avi</w:t>
            </w:r>
            <w:proofErr w:type="spellEnd"/>
            <w:r>
              <w:rPr>
                <w:color w:val="333333"/>
                <w:sz w:val="18"/>
                <w:szCs w:val="18"/>
              </w:rPr>
              <w:t>-Luxe platform using their existing Google account to avoid creating yet another password</w:t>
            </w:r>
          </w:p>
        </w:tc>
        <w:tc>
          <w:tcPr>
            <w:tcW w:w="16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8B2500"/>
                <w:sz w:val="18"/>
                <w:szCs w:val="18"/>
              </w:rPr>
              <w:t>Only email + password registration is supported; there is no OAuth or social login option</w:t>
            </w:r>
          </w:p>
        </w:tc>
        <w:tc>
          <w:tcPr>
            <w:tcW w:w="170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color w:val="4A235A"/>
                <w:sz w:val="18"/>
                <w:szCs w:val="18"/>
              </w:rPr>
              <w:t>Google OAuth (Passport.js) integration is planned but has</w:t>
            </w:r>
            <w:r>
              <w:rPr>
                <w:color w:val="4A235A"/>
                <w:sz w:val="18"/>
                <w:szCs w:val="18"/>
              </w:rPr>
              <w:t xml:space="preserve"> not yet been completed in the codebase</w:t>
            </w:r>
          </w:p>
        </w:tc>
        <w:tc>
          <w:tcPr>
            <w:tcW w:w="1760" w:type="dxa"/>
            <w:tcBorders>
              <w:top w:val="single" w:sz="1" w:space="0" w:color="CCCCCC"/>
              <w:left w:val="single" w:sz="1" w:space="0" w:color="CCCCCC"/>
              <w:bottom w:val="single" w:sz="1" w:space="0" w:color="CCCCCC"/>
              <w:right w:val="single" w:sz="1" w:space="0" w:color="CCCCCC"/>
            </w:tcBorders>
            <w:shd w:val="clear" w:color="auto" w:fill="F8FAFB"/>
            <w:tcMar>
              <w:top w:w="90" w:type="dxa"/>
              <w:left w:w="130" w:type="dxa"/>
              <w:bottom w:w="90" w:type="dxa"/>
              <w:right w:w="130" w:type="dxa"/>
            </w:tcMar>
          </w:tcPr>
          <w:p w:rsidR="00D51376" w:rsidRDefault="00111396">
            <w:r>
              <w:rPr>
                <w:b/>
                <w:bCs/>
                <w:color w:val="8B4513"/>
                <w:sz w:val="18"/>
                <w:szCs w:val="18"/>
              </w:rPr>
              <w:t>Put off by the additional registration friction; may abandon the sign-up entirely</w:t>
            </w:r>
          </w:p>
        </w:tc>
      </w:tr>
      <w:tr w:rsidR="00D51376">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D6A39"/>
            <w:tcMar>
              <w:top w:w="90" w:type="dxa"/>
              <w:left w:w="130" w:type="dxa"/>
              <w:bottom w:w="90" w:type="dxa"/>
              <w:right w:w="130" w:type="dxa"/>
            </w:tcMar>
            <w:vAlign w:val="center"/>
          </w:tcPr>
          <w:p w:rsidR="00D51376" w:rsidRDefault="00111396">
            <w:pPr>
              <w:jc w:val="center"/>
            </w:pPr>
            <w:r>
              <w:rPr>
                <w:b/>
                <w:bCs/>
                <w:color w:val="FFFFFF"/>
              </w:rPr>
              <w:t>PS-8</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333333"/>
                <w:sz w:val="18"/>
                <w:szCs w:val="18"/>
              </w:rPr>
              <w:t>Browsing shopper who has discovered an item they like but is not ready to buy immediately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333333"/>
                <w:sz w:val="18"/>
                <w:szCs w:val="18"/>
              </w:rPr>
              <w:t xml:space="preserve">Save a product to a personal </w:t>
            </w:r>
            <w:proofErr w:type="spellStart"/>
            <w:r>
              <w:rPr>
                <w:color w:val="333333"/>
                <w:sz w:val="18"/>
                <w:szCs w:val="18"/>
              </w:rPr>
              <w:t>wishlist</w:t>
            </w:r>
            <w:proofErr w:type="spellEnd"/>
            <w:r>
              <w:rPr>
                <w:color w:val="333333"/>
                <w:sz w:val="18"/>
                <w:szCs w:val="18"/>
              </w:rPr>
              <w:t xml:space="preserve"> so they can easily find and purchase it in a future session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8B2500"/>
                <w:sz w:val="18"/>
                <w:szCs w:val="18"/>
              </w:rPr>
              <w:t xml:space="preserve">No </w:t>
            </w:r>
            <w:proofErr w:type="spellStart"/>
            <w:r>
              <w:rPr>
                <w:color w:val="8B2500"/>
                <w:sz w:val="18"/>
                <w:szCs w:val="18"/>
              </w:rPr>
              <w:t>wishlist</w:t>
            </w:r>
            <w:proofErr w:type="spellEnd"/>
            <w:r>
              <w:rPr>
                <w:color w:val="8B2500"/>
                <w:sz w:val="18"/>
                <w:szCs w:val="18"/>
              </w:rPr>
              <w:t xml:space="preserve"> functionality exists — the product must be manually searched again on every return visit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color w:val="4A235A"/>
                <w:sz w:val="18"/>
                <w:szCs w:val="18"/>
              </w:rPr>
              <w:t>A Wishlist model, routes, and UI have not been built in t</w:t>
            </w:r>
            <w:r>
              <w:rPr>
                <w:color w:val="4A235A"/>
                <w:sz w:val="18"/>
                <w:szCs w:val="18"/>
              </w:rPr>
              <w:t>he current sprint roadmap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51376" w:rsidRDefault="00111396">
            <w:r>
              <w:rPr>
                <w:b/>
                <w:bCs/>
                <w:color w:val="1D6A39"/>
                <w:sz w:val="18"/>
                <w:szCs w:val="18"/>
              </w:rPr>
              <w:t>Disappointed by the lack of a basic convenience feature; reduced likelihood of returning to complete the purchase</w:t>
            </w:r>
          </w:p>
        </w:tc>
      </w:tr>
    </w:tbl>
    <w:p w:rsidR="00D51376" w:rsidRDefault="00D51376">
      <w:pPr>
        <w:spacing w:before="120"/>
      </w:pPr>
    </w:p>
    <w:p w:rsidR="00D51376" w:rsidRDefault="00111396">
      <w:r>
        <w:br w:type="page"/>
      </w:r>
    </w:p>
    <w:p w:rsidR="00D51376" w:rsidRDefault="00111396">
      <w:pPr>
        <w:spacing w:before="260" w:after="120"/>
      </w:pPr>
      <w:r>
        <w:rPr>
          <w:b/>
          <w:bCs/>
          <w:color w:val="1E3A5F"/>
          <w:sz w:val="28"/>
          <w:szCs w:val="28"/>
        </w:rPr>
        <w:lastRenderedPageBreak/>
        <w:t>Written Problem Statements</w:t>
      </w:r>
    </w:p>
    <w:p w:rsidR="00D51376" w:rsidRDefault="00111396">
      <w:pPr>
        <w:spacing w:before="60" w:after="80"/>
      </w:pPr>
      <w:r>
        <w:rPr>
          <w:color w:val="333333"/>
        </w:rPr>
        <w:t>The following section presents each problem statement in full narrative form, combining all five components into a single readable statement. This format is useful for stakeholder presentations and design sprint facilitation.</w:t>
      </w:r>
    </w:p>
    <w:p w:rsidR="00D51376" w:rsidRDefault="00D51376">
      <w:pPr>
        <w:spacing w:before="80"/>
      </w:pPr>
    </w:p>
    <w:p w:rsidR="00D51376" w:rsidRDefault="00111396">
      <w:pPr>
        <w:spacing w:before="180" w:after="80"/>
      </w:pPr>
      <w:r>
        <w:rPr>
          <w:b/>
          <w:bCs/>
          <w:color w:val="1E3A5F"/>
          <w:sz w:val="22"/>
          <w:szCs w:val="22"/>
        </w:rPr>
        <w:t>PS-1 — Premium Shopper Experi</w:t>
      </w:r>
      <w:r>
        <w:rPr>
          <w:b/>
          <w:bCs/>
          <w:color w:val="1E3A5F"/>
          <w:sz w:val="22"/>
          <w:szCs w:val="22"/>
        </w:rPr>
        <w:t>ence</w:t>
      </w:r>
    </w:p>
    <w:p w:rsidR="00D51376" w:rsidRDefault="00111396">
      <w:pPr>
        <w:spacing w:before="60" w:after="80"/>
      </w:pPr>
      <w:r>
        <w:rPr>
          <w:b/>
          <w:bCs/>
          <w:color w:val="1E3A5F"/>
        </w:rPr>
        <w:t xml:space="preserve">Statement:  </w:t>
      </w:r>
      <w:r>
        <w:rPr>
          <w:i/>
          <w:iCs/>
          <w:color w:val="333333"/>
        </w:rPr>
        <w:t>I am a fashion-conscious online shopper (25–40 years old) who expects a premium, curated buying experience. I'm trying to discover and purchase luxury clothing and accessories online without needing to visit a store. But most e-commerce pl</w:t>
      </w:r>
      <w:r>
        <w:rPr>
          <w:i/>
          <w:iCs/>
          <w:color w:val="333333"/>
        </w:rPr>
        <w:t xml:space="preserve">atforms feel generic, cluttered, and untrustworthy for high-value fashion purchases. Because the site lacks an immersive visual experience — product images are flat and there is no luxury brand differentiation. Which makes me feel uninspired and reluctant </w:t>
      </w:r>
      <w:r>
        <w:rPr>
          <w:i/>
          <w:iCs/>
          <w:color w:val="333333"/>
        </w:rPr>
        <w:t>to commit to a purchase.</w:t>
      </w:r>
    </w:p>
    <w:p w:rsidR="00D51376" w:rsidRDefault="00111396">
      <w:pPr>
        <w:spacing w:before="40" w:after="100"/>
      </w:pPr>
      <w:r>
        <w:rPr>
          <w:b/>
          <w:bCs/>
          <w:color w:val="1D6A39"/>
        </w:rPr>
        <w:t xml:space="preserve">Resolution:  </w:t>
      </w:r>
      <w:proofErr w:type="spellStart"/>
      <w:r>
        <w:rPr>
          <w:color w:val="2C5F2E"/>
        </w:rPr>
        <w:t>Avi</w:t>
      </w:r>
      <w:proofErr w:type="spellEnd"/>
      <w:r>
        <w:rPr>
          <w:color w:val="2C5F2E"/>
        </w:rPr>
        <w:t>-Luxe addresses this through GSAP animations, a Three.js 3D hero scene, a dark luxury UI theme, and high-quality carousel product images.</w:t>
      </w:r>
    </w:p>
    <w:p w:rsidR="00D51376" w:rsidRDefault="00D51376">
      <w:pPr>
        <w:spacing w:before="40"/>
      </w:pPr>
    </w:p>
    <w:p w:rsidR="00D51376" w:rsidRDefault="00111396">
      <w:pPr>
        <w:spacing w:before="180" w:after="80"/>
      </w:pPr>
      <w:r>
        <w:rPr>
          <w:b/>
          <w:bCs/>
          <w:color w:val="1E3A5F"/>
          <w:sz w:val="22"/>
          <w:szCs w:val="22"/>
        </w:rPr>
        <w:t>PS-2 — Cart Persistence Across Sessions</w:t>
      </w:r>
    </w:p>
    <w:p w:rsidR="00D51376" w:rsidRDefault="00111396">
      <w:pPr>
        <w:spacing w:before="60" w:after="80"/>
      </w:pPr>
      <w:r>
        <w:rPr>
          <w:b/>
          <w:bCs/>
          <w:color w:val="1E3A5F"/>
        </w:rPr>
        <w:t xml:space="preserve">Statement:  </w:t>
      </w:r>
      <w:r>
        <w:rPr>
          <w:i/>
          <w:iCs/>
          <w:color w:val="333333"/>
        </w:rPr>
        <w:t xml:space="preserve">I am a returning registered customer who has shopped on the platform before. I'm trying to log back in quickly and resume shopping from exactly where I left off — including my cart. But my shopping cart is completely empty upon re-login, even though I had </w:t>
      </w:r>
      <w:r>
        <w:rPr>
          <w:i/>
          <w:iCs/>
          <w:color w:val="333333"/>
        </w:rPr>
        <w:t>added items in a previous session. Because cart state was previously stored only in client-side browser state and was cleared when the browser session ended. Which makes me feel frustrated and likely to abandon the repurchase journey altogether.</w:t>
      </w:r>
    </w:p>
    <w:p w:rsidR="00D51376" w:rsidRDefault="00111396">
      <w:pPr>
        <w:spacing w:before="40" w:after="100"/>
      </w:pPr>
      <w:r>
        <w:rPr>
          <w:b/>
          <w:bCs/>
          <w:color w:val="1D6A39"/>
        </w:rPr>
        <w:t>Resolution</w:t>
      </w:r>
      <w:r>
        <w:rPr>
          <w:b/>
          <w:bCs/>
          <w:color w:val="1D6A39"/>
        </w:rPr>
        <w:t xml:space="preserve">:  </w:t>
      </w:r>
      <w:r>
        <w:rPr>
          <w:color w:val="2C5F2E"/>
        </w:rPr>
        <w:t>Solved in Sprint 1: Cart is persisted in MongoDB (</w:t>
      </w:r>
      <w:proofErr w:type="spellStart"/>
      <w:r>
        <w:rPr>
          <w:color w:val="2C5F2E"/>
        </w:rPr>
        <w:t>cartRoutes</w:t>
      </w:r>
      <w:proofErr w:type="spellEnd"/>
      <w:r>
        <w:rPr>
          <w:color w:val="2C5F2E"/>
        </w:rPr>
        <w:t xml:space="preserve"> + Cart model) and re-fetched via </w:t>
      </w:r>
      <w:proofErr w:type="spellStart"/>
      <w:proofErr w:type="gramStart"/>
      <w:r>
        <w:rPr>
          <w:color w:val="2C5F2E"/>
        </w:rPr>
        <w:t>useCart</w:t>
      </w:r>
      <w:proofErr w:type="spellEnd"/>
      <w:r>
        <w:rPr>
          <w:color w:val="2C5F2E"/>
        </w:rPr>
        <w:t>(</w:t>
      </w:r>
      <w:proofErr w:type="gramEnd"/>
      <w:r>
        <w:rPr>
          <w:color w:val="2C5F2E"/>
        </w:rPr>
        <w:t>) on every login.</w:t>
      </w:r>
    </w:p>
    <w:p w:rsidR="00D51376" w:rsidRDefault="00D51376">
      <w:pPr>
        <w:spacing w:before="40"/>
      </w:pPr>
    </w:p>
    <w:p w:rsidR="00D51376" w:rsidRDefault="00111396">
      <w:pPr>
        <w:spacing w:before="180" w:after="80"/>
      </w:pPr>
      <w:r>
        <w:rPr>
          <w:b/>
          <w:bCs/>
          <w:color w:val="1E3A5F"/>
          <w:sz w:val="22"/>
          <w:szCs w:val="22"/>
        </w:rPr>
        <w:t>PS-3 — Mobile Browsing &amp; Search Performance</w:t>
      </w:r>
    </w:p>
    <w:p w:rsidR="00D51376" w:rsidRDefault="00111396">
      <w:pPr>
        <w:spacing w:before="60" w:after="80"/>
      </w:pPr>
      <w:r>
        <w:rPr>
          <w:b/>
          <w:bCs/>
          <w:color w:val="1E3A5F"/>
        </w:rPr>
        <w:t xml:space="preserve">Statement:  </w:t>
      </w:r>
      <w:r>
        <w:rPr>
          <w:i/>
          <w:iCs/>
          <w:color w:val="333333"/>
        </w:rPr>
        <w:t xml:space="preserve">I am a mobile user actively browsing the </w:t>
      </w:r>
      <w:proofErr w:type="spellStart"/>
      <w:r>
        <w:rPr>
          <w:i/>
          <w:iCs/>
          <w:color w:val="333333"/>
        </w:rPr>
        <w:t>Avi</w:t>
      </w:r>
      <w:proofErr w:type="spellEnd"/>
      <w:r>
        <w:rPr>
          <w:i/>
          <w:iCs/>
          <w:color w:val="333333"/>
        </w:rPr>
        <w:t xml:space="preserve">-Luxe shop on a smartphone. I'm </w:t>
      </w:r>
      <w:r>
        <w:rPr>
          <w:i/>
          <w:iCs/>
          <w:color w:val="333333"/>
        </w:rPr>
        <w:t>trying to quickly filter products by category, gender, and price range to find what I want on a small screen. But filter controls are difficult to interact with on mobile and the search results feel sluggish. Because the UI was not fully optimised for touc</w:t>
      </w:r>
      <w:r>
        <w:rPr>
          <w:i/>
          <w:iCs/>
          <w:color w:val="333333"/>
        </w:rPr>
        <w:t>h input and API calls fire on every keystroke without a debounce delay. Which makes me feel impatient and more likely to switch to a competitor's app.</w:t>
      </w:r>
    </w:p>
    <w:p w:rsidR="00D51376" w:rsidRDefault="00111396">
      <w:pPr>
        <w:spacing w:before="40" w:after="100"/>
      </w:pPr>
      <w:r>
        <w:rPr>
          <w:b/>
          <w:bCs/>
          <w:color w:val="1D6A39"/>
        </w:rPr>
        <w:t xml:space="preserve">Resolution:  </w:t>
      </w:r>
      <w:r>
        <w:rPr>
          <w:color w:val="2C5F2E"/>
        </w:rPr>
        <w:t xml:space="preserve">Addressed with mobile-responsive layout and a 350ms debounce on the </w:t>
      </w:r>
      <w:proofErr w:type="spellStart"/>
      <w:r>
        <w:rPr>
          <w:color w:val="2C5F2E"/>
        </w:rPr>
        <w:t>ShopPage</w:t>
      </w:r>
      <w:proofErr w:type="spellEnd"/>
      <w:r>
        <w:rPr>
          <w:color w:val="2C5F2E"/>
        </w:rPr>
        <w:t xml:space="preserve"> search input.</w:t>
      </w:r>
    </w:p>
    <w:p w:rsidR="00D51376" w:rsidRDefault="00D51376">
      <w:pPr>
        <w:spacing w:before="40"/>
      </w:pPr>
    </w:p>
    <w:p w:rsidR="00D51376" w:rsidRDefault="00111396">
      <w:pPr>
        <w:spacing w:before="180" w:after="80"/>
      </w:pPr>
      <w:r>
        <w:rPr>
          <w:b/>
          <w:bCs/>
          <w:color w:val="1E3A5F"/>
          <w:sz w:val="22"/>
          <w:szCs w:val="22"/>
        </w:rPr>
        <w:t>PS-4 — Payment Method Availability</w:t>
      </w:r>
    </w:p>
    <w:p w:rsidR="00D51376" w:rsidRDefault="00111396">
      <w:pPr>
        <w:spacing w:before="60" w:after="80"/>
      </w:pPr>
      <w:r>
        <w:rPr>
          <w:b/>
          <w:bCs/>
          <w:color w:val="1E3A5F"/>
        </w:rPr>
        <w:t xml:space="preserve">Statement:  </w:t>
      </w:r>
      <w:r>
        <w:rPr>
          <w:i/>
          <w:iCs/>
          <w:color w:val="333333"/>
        </w:rPr>
        <w:t xml:space="preserve">I am a first-time buyer who has found items I want and am ready to check out. I'm trying to complete my purchase using my preferred payment method — UPI, Card, or </w:t>
      </w:r>
      <w:proofErr w:type="spellStart"/>
      <w:r>
        <w:rPr>
          <w:i/>
          <w:iCs/>
          <w:color w:val="333333"/>
        </w:rPr>
        <w:t>NetBanking</w:t>
      </w:r>
      <w:proofErr w:type="spellEnd"/>
      <w:r>
        <w:rPr>
          <w:i/>
          <w:iCs/>
          <w:color w:val="333333"/>
        </w:rPr>
        <w:t>. But only Cash-on-Delivery is avail</w:t>
      </w:r>
      <w:r>
        <w:rPr>
          <w:i/>
          <w:iCs/>
          <w:color w:val="333333"/>
        </w:rPr>
        <w:t>able in the checkout UI; digital payment methods are not present. Because full payment gateway integration (</w:t>
      </w:r>
      <w:proofErr w:type="spellStart"/>
      <w:r>
        <w:rPr>
          <w:i/>
          <w:iCs/>
          <w:color w:val="333333"/>
        </w:rPr>
        <w:t>Razorpay</w:t>
      </w:r>
      <w:proofErr w:type="spellEnd"/>
      <w:r>
        <w:rPr>
          <w:i/>
          <w:iCs/>
          <w:color w:val="333333"/>
        </w:rPr>
        <w:t xml:space="preserve"> / Stripe) has not been implemented in the current sprint. Which makes me feel distrustful and unwilling to share my delivery address withou</w:t>
      </w:r>
      <w:r>
        <w:rPr>
          <w:i/>
          <w:iCs/>
          <w:color w:val="333333"/>
        </w:rPr>
        <w:t>t a secure digital payment option.</w:t>
      </w:r>
    </w:p>
    <w:p w:rsidR="00D51376" w:rsidRDefault="00111396">
      <w:pPr>
        <w:spacing w:before="40" w:after="100"/>
      </w:pPr>
      <w:r>
        <w:rPr>
          <w:b/>
          <w:bCs/>
          <w:color w:val="1D6A39"/>
        </w:rPr>
        <w:t xml:space="preserve">Resolution:  </w:t>
      </w:r>
      <w:r>
        <w:rPr>
          <w:color w:val="2C5F2E"/>
        </w:rPr>
        <w:t>Planned for Sprint 3: Order model already supports cod/card/</w:t>
      </w:r>
      <w:proofErr w:type="spellStart"/>
      <w:r>
        <w:rPr>
          <w:color w:val="2C5F2E"/>
        </w:rPr>
        <w:t>upi</w:t>
      </w:r>
      <w:proofErr w:type="spellEnd"/>
      <w:r>
        <w:rPr>
          <w:color w:val="2C5F2E"/>
        </w:rPr>
        <w:t>/</w:t>
      </w:r>
      <w:proofErr w:type="spellStart"/>
      <w:r>
        <w:rPr>
          <w:color w:val="2C5F2E"/>
        </w:rPr>
        <w:t>netbanking</w:t>
      </w:r>
      <w:proofErr w:type="spellEnd"/>
      <w:r>
        <w:rPr>
          <w:color w:val="2C5F2E"/>
        </w:rPr>
        <w:t xml:space="preserve"> </w:t>
      </w:r>
      <w:proofErr w:type="spellStart"/>
      <w:r>
        <w:rPr>
          <w:color w:val="2C5F2E"/>
        </w:rPr>
        <w:t>enum</w:t>
      </w:r>
      <w:proofErr w:type="spellEnd"/>
      <w:r>
        <w:rPr>
          <w:color w:val="2C5F2E"/>
        </w:rPr>
        <w:t xml:space="preserve">; </w:t>
      </w:r>
      <w:proofErr w:type="spellStart"/>
      <w:r>
        <w:rPr>
          <w:color w:val="2C5F2E"/>
        </w:rPr>
        <w:t>Razorpay</w:t>
      </w:r>
      <w:proofErr w:type="spellEnd"/>
      <w:r>
        <w:rPr>
          <w:color w:val="2C5F2E"/>
        </w:rPr>
        <w:t xml:space="preserve"> SDK integration is next.</w:t>
      </w:r>
    </w:p>
    <w:p w:rsidR="00D51376" w:rsidRDefault="00D51376">
      <w:pPr>
        <w:spacing w:before="40"/>
      </w:pPr>
    </w:p>
    <w:p w:rsidR="00D51376" w:rsidRDefault="00111396">
      <w:pPr>
        <w:spacing w:before="180" w:after="80"/>
      </w:pPr>
      <w:r>
        <w:rPr>
          <w:b/>
          <w:bCs/>
          <w:color w:val="1E3A5F"/>
          <w:sz w:val="22"/>
          <w:szCs w:val="22"/>
        </w:rPr>
        <w:t>PS-5 — Order Status Communication</w:t>
      </w:r>
    </w:p>
    <w:p w:rsidR="00D51376" w:rsidRDefault="00111396">
      <w:pPr>
        <w:spacing w:before="60" w:after="80"/>
      </w:pPr>
      <w:r>
        <w:rPr>
          <w:b/>
          <w:bCs/>
          <w:color w:val="1E3A5F"/>
        </w:rPr>
        <w:t xml:space="preserve">Statement:  </w:t>
      </w:r>
      <w:r>
        <w:rPr>
          <w:i/>
          <w:iCs/>
          <w:color w:val="333333"/>
        </w:rPr>
        <w:t>I am a customer who has successfully placed an order and am waiting for delivery. I'm trying to track the current delivery status of my order and receive updates at each stage of fulfilment. But no email or push notification is sent at any order status cha</w:t>
      </w:r>
      <w:r>
        <w:rPr>
          <w:i/>
          <w:iCs/>
          <w:color w:val="333333"/>
        </w:rPr>
        <w:t>nge. Because no email service (</w:t>
      </w:r>
      <w:proofErr w:type="spellStart"/>
      <w:r>
        <w:rPr>
          <w:i/>
          <w:iCs/>
          <w:color w:val="333333"/>
        </w:rPr>
        <w:t>Nodemailer</w:t>
      </w:r>
      <w:proofErr w:type="spellEnd"/>
      <w:r>
        <w:rPr>
          <w:i/>
          <w:iCs/>
          <w:color w:val="333333"/>
        </w:rPr>
        <w:t xml:space="preserve"> / SendGrid) has been integrated into the current codebase. Which makes me feel anxious and underserved, with reduced confidence in the brand's reliability.</w:t>
      </w:r>
    </w:p>
    <w:p w:rsidR="00D51376" w:rsidRDefault="00111396">
      <w:pPr>
        <w:spacing w:before="40" w:after="100"/>
      </w:pPr>
      <w:r>
        <w:rPr>
          <w:b/>
          <w:bCs/>
          <w:color w:val="1D6A39"/>
        </w:rPr>
        <w:t xml:space="preserve">Resolution:  </w:t>
      </w:r>
      <w:r>
        <w:rPr>
          <w:color w:val="2C5F2E"/>
        </w:rPr>
        <w:t>Planned for Sprint 2: Order status pipeline (</w:t>
      </w:r>
      <w:r>
        <w:rPr>
          <w:color w:val="2C5F2E"/>
        </w:rPr>
        <w:t xml:space="preserve">5 states) is complete; email integration via </w:t>
      </w:r>
      <w:proofErr w:type="spellStart"/>
      <w:r>
        <w:rPr>
          <w:color w:val="2C5F2E"/>
        </w:rPr>
        <w:t>Nodemailer</w:t>
      </w:r>
      <w:proofErr w:type="spellEnd"/>
      <w:r>
        <w:rPr>
          <w:color w:val="2C5F2E"/>
        </w:rPr>
        <w:t xml:space="preserve"> is the next step.</w:t>
      </w:r>
    </w:p>
    <w:p w:rsidR="00D51376" w:rsidRDefault="00D51376">
      <w:pPr>
        <w:spacing w:before="40"/>
      </w:pPr>
    </w:p>
    <w:p w:rsidR="00D51376" w:rsidRDefault="00111396">
      <w:pPr>
        <w:spacing w:before="180" w:after="80"/>
      </w:pPr>
      <w:r>
        <w:rPr>
          <w:b/>
          <w:bCs/>
          <w:color w:val="1E3A5F"/>
          <w:sz w:val="22"/>
          <w:szCs w:val="22"/>
        </w:rPr>
        <w:lastRenderedPageBreak/>
        <w:t>PS-6 — Admin Dashboard UI</w:t>
      </w:r>
    </w:p>
    <w:p w:rsidR="00D51376" w:rsidRDefault="00111396">
      <w:pPr>
        <w:spacing w:before="60" w:after="80"/>
      </w:pPr>
      <w:r>
        <w:rPr>
          <w:b/>
          <w:bCs/>
          <w:color w:val="1E3A5F"/>
        </w:rPr>
        <w:t xml:space="preserve">Statement:  </w:t>
      </w:r>
      <w:r>
        <w:rPr>
          <w:i/>
          <w:iCs/>
          <w:color w:val="333333"/>
        </w:rPr>
        <w:t xml:space="preserve">I am an administrator responsible for managing the </w:t>
      </w:r>
      <w:proofErr w:type="spellStart"/>
      <w:r>
        <w:rPr>
          <w:i/>
          <w:iCs/>
          <w:color w:val="333333"/>
        </w:rPr>
        <w:t>Avi</w:t>
      </w:r>
      <w:proofErr w:type="spellEnd"/>
      <w:r>
        <w:rPr>
          <w:i/>
          <w:iCs/>
          <w:color w:val="333333"/>
        </w:rPr>
        <w:t>-Luxe product catalogue and fulfilment operations. I'm trying to add, update, or remove p</w:t>
      </w:r>
      <w:r>
        <w:rPr>
          <w:i/>
          <w:iCs/>
          <w:color w:val="333333"/>
        </w:rPr>
        <w:t>roducts and view revenue analytics and order summaries in one visual interface. But no Admin Dashboard UI exists on the frontend — all catalogue changes require direct API calls via Postman or curl. Because the Admin Panel frontend page has not yet been bu</w:t>
      </w:r>
      <w:r>
        <w:rPr>
          <w:i/>
          <w:iCs/>
          <w:color w:val="333333"/>
        </w:rPr>
        <w:t>ilt, even though the server APIs (GET /</w:t>
      </w:r>
      <w:proofErr w:type="spellStart"/>
      <w:r>
        <w:rPr>
          <w:i/>
          <w:iCs/>
          <w:color w:val="333333"/>
        </w:rPr>
        <w:t>api</w:t>
      </w:r>
      <w:proofErr w:type="spellEnd"/>
      <w:r>
        <w:rPr>
          <w:i/>
          <w:iCs/>
          <w:color w:val="333333"/>
        </w:rPr>
        <w:t>/admin/summary, GET/PUT /</w:t>
      </w:r>
      <w:proofErr w:type="spellStart"/>
      <w:r>
        <w:rPr>
          <w:i/>
          <w:iCs/>
          <w:color w:val="333333"/>
        </w:rPr>
        <w:t>api</w:t>
      </w:r>
      <w:proofErr w:type="spellEnd"/>
      <w:r>
        <w:rPr>
          <w:i/>
          <w:iCs/>
          <w:color w:val="333333"/>
        </w:rPr>
        <w:t>/admin/settings) are fully functional. Which makes me feel inefficient and dependent on a developer for every routine task.</w:t>
      </w:r>
    </w:p>
    <w:p w:rsidR="00D51376" w:rsidRDefault="00111396">
      <w:pPr>
        <w:spacing w:before="40" w:after="100"/>
      </w:pPr>
      <w:r>
        <w:rPr>
          <w:b/>
          <w:bCs/>
          <w:color w:val="1D6A39"/>
        </w:rPr>
        <w:t xml:space="preserve">Resolution:  </w:t>
      </w:r>
      <w:r>
        <w:rPr>
          <w:color w:val="2C5F2E"/>
        </w:rPr>
        <w:t xml:space="preserve">Planned for Sprint 2: All server-side admin APIs </w:t>
      </w:r>
      <w:r>
        <w:rPr>
          <w:color w:val="2C5F2E"/>
        </w:rPr>
        <w:t xml:space="preserve">are ready; the </w:t>
      </w:r>
      <w:proofErr w:type="spellStart"/>
      <w:r>
        <w:rPr>
          <w:color w:val="2C5F2E"/>
        </w:rPr>
        <w:t>AdminPage</w:t>
      </w:r>
      <w:proofErr w:type="spellEnd"/>
      <w:r>
        <w:rPr>
          <w:color w:val="2C5F2E"/>
        </w:rPr>
        <w:t xml:space="preserve"> React component is the missing piece.</w:t>
      </w:r>
    </w:p>
    <w:p w:rsidR="00D51376" w:rsidRDefault="00D51376">
      <w:pPr>
        <w:spacing w:before="40"/>
      </w:pPr>
    </w:p>
    <w:p w:rsidR="00D51376" w:rsidRDefault="00111396">
      <w:pPr>
        <w:spacing w:before="180" w:after="80"/>
      </w:pPr>
      <w:r>
        <w:rPr>
          <w:b/>
          <w:bCs/>
          <w:color w:val="1E3A5F"/>
          <w:sz w:val="22"/>
          <w:szCs w:val="22"/>
        </w:rPr>
        <w:t>PS-7 — Social Login / OAuth</w:t>
      </w:r>
    </w:p>
    <w:p w:rsidR="00D51376" w:rsidRDefault="00111396">
      <w:pPr>
        <w:spacing w:before="60" w:after="80"/>
      </w:pPr>
      <w:r>
        <w:rPr>
          <w:b/>
          <w:bCs/>
          <w:color w:val="1E3A5F"/>
        </w:rPr>
        <w:t xml:space="preserve">Statement:  </w:t>
      </w:r>
      <w:r>
        <w:rPr>
          <w:i/>
          <w:iCs/>
          <w:color w:val="333333"/>
        </w:rPr>
        <w:t xml:space="preserve">I am a new user who wants to sign up quickly using an account I already trust. I'm trying to register on the </w:t>
      </w:r>
      <w:proofErr w:type="spellStart"/>
      <w:r>
        <w:rPr>
          <w:i/>
          <w:iCs/>
          <w:color w:val="333333"/>
        </w:rPr>
        <w:t>Avi</w:t>
      </w:r>
      <w:proofErr w:type="spellEnd"/>
      <w:r>
        <w:rPr>
          <w:i/>
          <w:iCs/>
          <w:color w:val="333333"/>
        </w:rPr>
        <w:t xml:space="preserve">-Luxe platform using my existing Google </w:t>
      </w:r>
      <w:r>
        <w:rPr>
          <w:i/>
          <w:iCs/>
          <w:color w:val="333333"/>
        </w:rPr>
        <w:t>account to avoid creating yet another password. But only email + password registration is supported; there is no OAuth or social login option. Because Google OAuth (Passport.js) integration is planned but has not yet been completed in the codebase. Which m</w:t>
      </w:r>
      <w:r>
        <w:rPr>
          <w:i/>
          <w:iCs/>
          <w:color w:val="333333"/>
        </w:rPr>
        <w:t>akes me feel put off by the additional registration friction and I may abandon the sign-up entirely.</w:t>
      </w:r>
    </w:p>
    <w:p w:rsidR="00D51376" w:rsidRDefault="00111396">
      <w:pPr>
        <w:spacing w:before="40" w:after="100"/>
      </w:pPr>
      <w:r>
        <w:rPr>
          <w:b/>
          <w:bCs/>
          <w:color w:val="1D6A39"/>
        </w:rPr>
        <w:t xml:space="preserve">Resolution:  </w:t>
      </w:r>
      <w:r>
        <w:rPr>
          <w:color w:val="2C5F2E"/>
        </w:rPr>
        <w:t xml:space="preserve">Planned for Sprint 2: Passport.js + passport-google-oauth20 strategy to be added to </w:t>
      </w:r>
      <w:proofErr w:type="spellStart"/>
      <w:r>
        <w:rPr>
          <w:color w:val="2C5F2E"/>
        </w:rPr>
        <w:t>authRoutes</w:t>
      </w:r>
      <w:proofErr w:type="spellEnd"/>
      <w:r>
        <w:rPr>
          <w:color w:val="2C5F2E"/>
        </w:rPr>
        <w:t>.</w:t>
      </w:r>
    </w:p>
    <w:p w:rsidR="00D51376" w:rsidRDefault="00D51376">
      <w:pPr>
        <w:spacing w:before="40"/>
      </w:pPr>
    </w:p>
    <w:p w:rsidR="00D51376" w:rsidRDefault="00111396">
      <w:pPr>
        <w:spacing w:before="180" w:after="80"/>
      </w:pPr>
      <w:r>
        <w:rPr>
          <w:b/>
          <w:bCs/>
          <w:color w:val="1E3A5F"/>
          <w:sz w:val="22"/>
          <w:szCs w:val="22"/>
        </w:rPr>
        <w:t>PS-8 — Wishlist Feature</w:t>
      </w:r>
    </w:p>
    <w:p w:rsidR="00D51376" w:rsidRDefault="00111396">
      <w:pPr>
        <w:spacing w:before="60" w:after="80"/>
      </w:pPr>
      <w:r>
        <w:rPr>
          <w:b/>
          <w:bCs/>
          <w:color w:val="1E3A5F"/>
        </w:rPr>
        <w:t xml:space="preserve">Statement:  </w:t>
      </w:r>
      <w:r>
        <w:rPr>
          <w:i/>
          <w:iCs/>
          <w:color w:val="333333"/>
        </w:rPr>
        <w:t xml:space="preserve">I am a browsing shopper who has discovered an item I like but am not ready to buy immediately. I'm trying to save a product to a personal </w:t>
      </w:r>
      <w:proofErr w:type="spellStart"/>
      <w:r>
        <w:rPr>
          <w:i/>
          <w:iCs/>
          <w:color w:val="333333"/>
        </w:rPr>
        <w:t>wishlist</w:t>
      </w:r>
      <w:proofErr w:type="spellEnd"/>
      <w:r>
        <w:rPr>
          <w:i/>
          <w:iCs/>
          <w:color w:val="333333"/>
        </w:rPr>
        <w:t xml:space="preserve"> so I can easily find and purchase it in a future session. But no </w:t>
      </w:r>
      <w:proofErr w:type="spellStart"/>
      <w:r>
        <w:rPr>
          <w:i/>
          <w:iCs/>
          <w:color w:val="333333"/>
        </w:rPr>
        <w:t>wishlist</w:t>
      </w:r>
      <w:proofErr w:type="spellEnd"/>
      <w:r>
        <w:rPr>
          <w:i/>
          <w:iCs/>
          <w:color w:val="333333"/>
        </w:rPr>
        <w:t xml:space="preserve"> functionality exists — the product </w:t>
      </w:r>
      <w:r>
        <w:rPr>
          <w:i/>
          <w:iCs/>
          <w:color w:val="333333"/>
        </w:rPr>
        <w:t>must be manually searched again on every return visit. Because a Wishlist model, routes, and UI have not been built in the current sprint roadmap. Which makes me feel disappointed by the lack of a basic convenience feature, with a reduced likelihood of ret</w:t>
      </w:r>
      <w:r>
        <w:rPr>
          <w:i/>
          <w:iCs/>
          <w:color w:val="333333"/>
        </w:rPr>
        <w:t>urning to complete the purchase.</w:t>
      </w:r>
    </w:p>
    <w:p w:rsidR="00D51376" w:rsidRDefault="00111396">
      <w:pPr>
        <w:spacing w:before="40" w:after="100"/>
      </w:pPr>
      <w:r>
        <w:rPr>
          <w:b/>
          <w:bCs/>
          <w:color w:val="1D6A39"/>
        </w:rPr>
        <w:t xml:space="preserve">Resolution:  </w:t>
      </w:r>
      <w:r>
        <w:rPr>
          <w:color w:val="2C5F2E"/>
        </w:rPr>
        <w:t>Planned for Sprint 2: New Wishlist Mongoose model and /</w:t>
      </w:r>
      <w:proofErr w:type="spellStart"/>
      <w:r>
        <w:rPr>
          <w:color w:val="2C5F2E"/>
        </w:rPr>
        <w:t>api</w:t>
      </w:r>
      <w:proofErr w:type="spellEnd"/>
      <w:r>
        <w:rPr>
          <w:color w:val="2C5F2E"/>
        </w:rPr>
        <w:t>/</w:t>
      </w:r>
      <w:proofErr w:type="spellStart"/>
      <w:r>
        <w:rPr>
          <w:color w:val="2C5F2E"/>
        </w:rPr>
        <w:t>wishlist</w:t>
      </w:r>
      <w:proofErr w:type="spellEnd"/>
      <w:r>
        <w:rPr>
          <w:color w:val="2C5F2E"/>
        </w:rPr>
        <w:t xml:space="preserve"> routes to be added, with a </w:t>
      </w:r>
      <w:proofErr w:type="spellStart"/>
      <w:r>
        <w:rPr>
          <w:color w:val="2C5F2E"/>
        </w:rPr>
        <w:t>WishlistPage</w:t>
      </w:r>
      <w:proofErr w:type="spellEnd"/>
      <w:r>
        <w:rPr>
          <w:color w:val="2C5F2E"/>
        </w:rPr>
        <w:t xml:space="preserve"> in the React client.</w:t>
      </w:r>
    </w:p>
    <w:p w:rsidR="00D51376" w:rsidRDefault="00D51376">
      <w:pPr>
        <w:spacing w:before="40"/>
      </w:pPr>
    </w:p>
    <w:p w:rsidR="00D51376" w:rsidRDefault="00D51376">
      <w:pPr>
        <w:spacing w:before="80"/>
      </w:pPr>
    </w:p>
    <w:p w:rsidR="00D51376" w:rsidRDefault="00111396">
      <w:pPr>
        <w:spacing w:before="260" w:after="120"/>
      </w:pPr>
      <w:r>
        <w:rPr>
          <w:b/>
          <w:bCs/>
          <w:color w:val="1E3A5F"/>
          <w:sz w:val="28"/>
          <w:szCs w:val="28"/>
        </w:rPr>
        <w:t>References</w:t>
      </w:r>
    </w:p>
    <w:p w:rsidR="00D51376" w:rsidRDefault="00111396">
      <w:pPr>
        <w:spacing w:before="40" w:after="40"/>
        <w:ind w:left="360"/>
      </w:pPr>
      <w:r>
        <w:rPr>
          <w:color w:val="333333"/>
          <w:sz w:val="19"/>
          <w:szCs w:val="19"/>
        </w:rPr>
        <w:t>• Miro Customer Problem Statement Template: https://miro.com/templat</w:t>
      </w:r>
      <w:r>
        <w:rPr>
          <w:color w:val="333333"/>
          <w:sz w:val="19"/>
          <w:szCs w:val="19"/>
        </w:rPr>
        <w:t>es/customer-problem-statement/</w:t>
      </w:r>
    </w:p>
    <w:p w:rsidR="00D51376" w:rsidRDefault="00111396">
      <w:pPr>
        <w:spacing w:before="40" w:after="40"/>
        <w:ind w:left="360"/>
      </w:pPr>
      <w:r>
        <w:rPr>
          <w:color w:val="333333"/>
          <w:sz w:val="19"/>
          <w:szCs w:val="19"/>
        </w:rPr>
        <w:t>• Nielsen Norman Group — Problem Statements in UX: https://www.nngroup.com/articles/problem-statements/</w:t>
      </w:r>
    </w:p>
    <w:p w:rsidR="00D51376" w:rsidRDefault="00111396">
      <w:pPr>
        <w:spacing w:before="40" w:after="40"/>
        <w:ind w:left="360"/>
      </w:pPr>
      <w:r>
        <w:rPr>
          <w:color w:val="333333"/>
          <w:sz w:val="19"/>
          <w:szCs w:val="19"/>
        </w:rPr>
        <w:t>• Project Repository: https://github.com/AVK103/Avi-Luxe__E-commerce-Application</w:t>
      </w:r>
    </w:p>
    <w:sectPr w:rsidR="00D5137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095E7C"/>
    <w:multiLevelType w:val="hybridMultilevel"/>
    <w:tmpl w:val="0406C7C6"/>
    <w:lvl w:ilvl="0" w:tplc="9E324FC4">
      <w:start w:val="1"/>
      <w:numFmt w:val="bullet"/>
      <w:lvlText w:val="●"/>
      <w:lvlJc w:val="left"/>
      <w:pPr>
        <w:ind w:left="720" w:hanging="360"/>
      </w:pPr>
    </w:lvl>
    <w:lvl w:ilvl="1" w:tplc="91B8C9FA">
      <w:start w:val="1"/>
      <w:numFmt w:val="bullet"/>
      <w:lvlText w:val="○"/>
      <w:lvlJc w:val="left"/>
      <w:pPr>
        <w:ind w:left="1440" w:hanging="360"/>
      </w:pPr>
    </w:lvl>
    <w:lvl w:ilvl="2" w:tplc="F874343C">
      <w:start w:val="1"/>
      <w:numFmt w:val="bullet"/>
      <w:lvlText w:val="■"/>
      <w:lvlJc w:val="left"/>
      <w:pPr>
        <w:ind w:left="2160" w:hanging="360"/>
      </w:pPr>
    </w:lvl>
    <w:lvl w:ilvl="3" w:tplc="3CF26002">
      <w:start w:val="1"/>
      <w:numFmt w:val="bullet"/>
      <w:lvlText w:val="●"/>
      <w:lvlJc w:val="left"/>
      <w:pPr>
        <w:ind w:left="2880" w:hanging="360"/>
      </w:pPr>
    </w:lvl>
    <w:lvl w:ilvl="4" w:tplc="B7D89122">
      <w:start w:val="1"/>
      <w:numFmt w:val="bullet"/>
      <w:lvlText w:val="○"/>
      <w:lvlJc w:val="left"/>
      <w:pPr>
        <w:ind w:left="3600" w:hanging="360"/>
      </w:pPr>
    </w:lvl>
    <w:lvl w:ilvl="5" w:tplc="41D05E76">
      <w:start w:val="1"/>
      <w:numFmt w:val="bullet"/>
      <w:lvlText w:val="■"/>
      <w:lvlJc w:val="left"/>
      <w:pPr>
        <w:ind w:left="4320" w:hanging="360"/>
      </w:pPr>
    </w:lvl>
    <w:lvl w:ilvl="6" w:tplc="2932CB60">
      <w:start w:val="1"/>
      <w:numFmt w:val="bullet"/>
      <w:lvlText w:val="●"/>
      <w:lvlJc w:val="left"/>
      <w:pPr>
        <w:ind w:left="5040" w:hanging="360"/>
      </w:pPr>
    </w:lvl>
    <w:lvl w:ilvl="7" w:tplc="D376D300">
      <w:start w:val="1"/>
      <w:numFmt w:val="bullet"/>
      <w:lvlText w:val="●"/>
      <w:lvlJc w:val="left"/>
      <w:pPr>
        <w:ind w:left="5760" w:hanging="360"/>
      </w:pPr>
    </w:lvl>
    <w:lvl w:ilvl="8" w:tplc="5E348D5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376"/>
    <w:rsid w:val="00111396"/>
    <w:rsid w:val="00D51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AB6F"/>
  <w15:docId w15:val="{712B332D-9652-4FAE-A8D1-2A29A58F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1825</Words>
  <Characters>10407</Characters>
  <Application>Microsoft Office Word</Application>
  <DocSecurity>0</DocSecurity>
  <Lines>86</Lines>
  <Paragraphs>24</Paragraphs>
  <ScaleCrop>false</ScaleCrop>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2026-03-08T13:24:00Z</dcterms:created>
  <dcterms:modified xsi:type="dcterms:W3CDTF">2026-03-08T14:00:00Z</dcterms:modified>
</cp:coreProperties>
</file>