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для работы с файлами.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Выполнение лабораторной работы.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 и перехожу в него. Создаю файл (рис. ??).</w:t>
      </w:r>
    </w:p>
    <w:p>
      <w:pPr>
        <w:pStyle w:val="CaptionedFigure"/>
      </w:pPr>
      <w:r>
        <w:drawing>
          <wp:inline>
            <wp:extent cx="3733800" cy="741113"/>
            <wp:effectExtent b="0" l="0" r="0" t="0"/>
            <wp:docPr descr="Создание каталога и файла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pStyle w:val="BodyText"/>
      </w:pPr>
      <w:r>
        <w:t xml:space="preserve">Ввожу в файл текст программы из листинга 10.1(рис. ??).</w:t>
      </w:r>
    </w:p>
    <w:p>
      <w:pPr>
        <w:pStyle w:val="CaptionedFigure"/>
      </w:pPr>
      <w:r>
        <w:drawing>
          <wp:inline>
            <wp:extent cx="3733800" cy="2672854"/>
            <wp:effectExtent b="0" l="0" r="0" t="0"/>
            <wp:docPr descr="Редактирование файл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исполняемый файл, запускаю его и проверяю правильность выполнения (рис. ??).</w:t>
      </w:r>
    </w:p>
    <w:p>
      <w:pPr>
        <w:pStyle w:val="CaptionedFigure"/>
      </w:pPr>
      <w:r>
        <w:drawing>
          <wp:inline>
            <wp:extent cx="3733800" cy="1212504"/>
            <wp:effectExtent b="0" l="0" r="0" t="0"/>
            <wp:docPr descr="Компиляция и запуск файл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2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chmod запрещаю выполнение файла владельцу и запускаю файл (рис. ??).</w:t>
      </w:r>
    </w:p>
    <w:p>
      <w:pPr>
        <w:pStyle w:val="CaptionedFigure"/>
      </w:pPr>
      <w:r>
        <w:drawing>
          <wp:inline>
            <wp:extent cx="3733800" cy="614689"/>
            <wp:effectExtent b="0" l="0" r="0" t="0"/>
            <wp:docPr descr="Работа с файлом и запуск его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файлом и запуск его</w:t>
      </w:r>
    </w:p>
    <w:p>
      <w:pPr>
        <w:pStyle w:val="BodyText"/>
      </w:pPr>
      <w:r>
        <w:t xml:space="preserve">Происходит отказ в доступе, так как выполнение файла было запрещено</w:t>
      </w:r>
    </w:p>
    <w:p>
      <w:pPr>
        <w:numPr>
          <w:ilvl w:val="0"/>
          <w:numId w:val="1005"/>
        </w:numPr>
        <w:pStyle w:val="Compact"/>
      </w:pPr>
      <w:r>
        <w:t xml:space="preserve">Изменяю права доступа к файлу, добавив права на исполнение и запускаю файл (рис. ??).</w:t>
      </w:r>
    </w:p>
    <w:p>
      <w:pPr>
        <w:pStyle w:val="CaptionedFigure"/>
      </w:pPr>
      <w:r>
        <w:drawing>
          <wp:inline>
            <wp:extent cx="3733800" cy="590295"/>
            <wp:effectExtent b="0" l="0" r="0" t="0"/>
            <wp:docPr descr="Работа с файлом и запуск его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файлом и запуск его</w:t>
      </w:r>
    </w:p>
    <w:p>
      <w:pPr>
        <w:pStyle w:val="BodyText"/>
      </w:pPr>
      <w:r>
        <w:t xml:space="preserve">Происходит отказ в доступе, так как исходный файл заблокирован для исполнения.</w:t>
      </w:r>
    </w:p>
    <w:p>
      <w:pPr>
        <w:numPr>
          <w:ilvl w:val="0"/>
          <w:numId w:val="1006"/>
        </w:numPr>
        <w:pStyle w:val="Compact"/>
      </w:pPr>
      <w:r>
        <w:t xml:space="preserve">В соответствии с 12 вариантом предоставляю права доступа к файлам (рис. ??).</w:t>
      </w:r>
    </w:p>
    <w:p>
      <w:pPr>
        <w:pStyle w:val="CaptionedFigure"/>
      </w:pPr>
      <w:r>
        <w:drawing>
          <wp:inline>
            <wp:extent cx="3733800" cy="1343470"/>
            <wp:effectExtent b="0" l="0" r="0" t="0"/>
            <wp:docPr descr="Работа с файлами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файлами</w:t>
      </w:r>
    </w:p>
    <w:bookmarkStart w:id="49" w:name="Xb89792ebb9bd7a9aaf378e3541cc03e24d84206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Выполнение заданий для самостоятельной работы.</w:t>
      </w:r>
    </w:p>
    <w:p>
      <w:pPr>
        <w:pStyle w:val="FirstParagraph"/>
      </w:pPr>
      <w:r>
        <w:t xml:space="preserve">Cоздаю файлы (рис. ??).</w:t>
      </w:r>
    </w:p>
    <w:p>
      <w:pPr>
        <w:pStyle w:val="CaptionedFigure"/>
      </w:pPr>
      <w:r>
        <w:drawing>
          <wp:inline>
            <wp:extent cx="3733800" cy="298982"/>
            <wp:effectExtent b="0" l="0" r="0" t="0"/>
            <wp:docPr descr="Создание файлов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</w:t>
      </w:r>
    </w:p>
    <w:p>
      <w:pPr>
        <w:pStyle w:val="BodyText"/>
      </w:pPr>
      <w:r>
        <w:t xml:space="preserve">Ввожу в файл текст программы из листинга 10.2(рис. ??).</w:t>
      </w:r>
    </w:p>
    <w:p>
      <w:pPr>
        <w:pStyle w:val="CaptionedFigure"/>
      </w:pPr>
      <w:r>
        <w:drawing>
          <wp:inline>
            <wp:extent cx="3733800" cy="2519742"/>
            <wp:effectExtent b="0" l="0" r="0" t="0"/>
            <wp:docPr descr="Редактирование файл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Листинг 10.2: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filename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'name.txt'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Имя файла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'Как вас зовут?'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'Меня зовут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contests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переменная для вводимой строки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 Печать сообщения msg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CommentTok"/>
        </w:rPr>
        <w:t xml:space="preserve">; ---- Запись введеной с клавиатуры строки в name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contests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CommentTok"/>
        </w:rPr>
        <w:t xml:space="preserve">; --- Создание файла (sys_creat)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0777o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установка прав доступа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filename </w:t>
      </w:r>
      <w:r>
        <w:rPr>
          <w:rStyle w:val="CommentTok"/>
        </w:rPr>
        <w:t xml:space="preserve">; имя создаваемого файла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номер системного вызова sys_creat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mmentTok"/>
        </w:rPr>
        <w:t xml:space="preserve">; --- Открытие существующего файла (sys_open)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открываем для записи (2)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filename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CommentTok"/>
        </w:rPr>
        <w:t xml:space="preserve">; --- Запись дескриптора файла в esi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 Расчет длины введенной строки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rPr>
          <w:rStyle w:val="CommentTok"/>
        </w:rPr>
        <w:t xml:space="preserve">; в eax запишется количество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slen </w:t>
      </w:r>
      <w:r>
        <w:rPr>
          <w:rStyle w:val="CommentTok"/>
        </w:rPr>
        <w:t xml:space="preserve">; введенных байтов</w:t>
      </w:r>
      <w:r>
        <w:br/>
      </w:r>
      <w:r>
        <w:rPr>
          <w:rStyle w:val="CommentTok"/>
        </w:rPr>
        <w:t xml:space="preserve">; --- Записываем в файл name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CommentTok"/>
        </w:rPr>
        <w:t xml:space="preserve">; --- Расчет длины введенной строки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contests </w:t>
      </w:r>
      <w:r>
        <w:rPr>
          <w:rStyle w:val="CommentTok"/>
        </w:rPr>
        <w:t xml:space="preserve">; в eax запишется количество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slen </w:t>
      </w:r>
      <w:r>
        <w:rPr>
          <w:rStyle w:val="CommentTok"/>
        </w:rPr>
        <w:t xml:space="preserve">; введенных байтов</w:t>
      </w:r>
      <w:r>
        <w:br/>
      </w:r>
      <w:r>
        <w:rPr>
          <w:rStyle w:val="CommentTok"/>
        </w:rPr>
        <w:t xml:space="preserve">; --- Записываем в файл name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contests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CommentTok"/>
        </w:rPr>
        <w:t xml:space="preserve">; --- Закрываем файл (sys_close)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Создаю исполняемый файл, запускаю его и проверяю правильность выполнения (рис. ??).</w:t>
      </w:r>
    </w:p>
    <w:p>
      <w:pPr>
        <w:pStyle w:val="CaptionedFigure"/>
      </w:pPr>
      <w:r>
        <w:drawing>
          <wp:inline>
            <wp:extent cx="3733800" cy="1270647"/>
            <wp:effectExtent b="0" l="0" r="0" t="0"/>
            <wp:docPr descr="Компиляция и запуск файла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bookmarkEnd w:id="49"/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приобрёл навыки написания</w:t>
      </w:r>
      <w:r>
        <w:t xml:space="preserve"> </w:t>
      </w:r>
      <w:r>
        <w:t xml:space="preserve">программ для работы с файлами.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Наговицын Арсений Владимирович</dc:creator>
  <dc:language>ru-RU</dc:language>
  <cp:keywords/>
  <dcterms:created xsi:type="dcterms:W3CDTF">2023-12-16T13:53:29Z</dcterms:created>
  <dcterms:modified xsi:type="dcterms:W3CDTF">2023-12-16T13:53:29Z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