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C01454" w:rsidRDefault="00C01454" w14:paraId="748AFBD9" w14:textId="77777777">
      <w:pPr>
        <w:spacing w:after="80"/>
      </w:pPr>
    </w:p>
    <w:p w:rsidR="00C01454" w:rsidRDefault="00C01454" w14:paraId="12ECACC5" w14:textId="77777777">
      <w:pPr>
        <w:spacing w:after="80"/>
      </w:pPr>
    </w:p>
    <w:p w:rsidR="00C01454" w:rsidRDefault="00C01454" w14:paraId="1CACBB7D" w14:textId="77777777">
      <w:pPr>
        <w:spacing w:after="80"/>
      </w:pPr>
    </w:p>
    <w:p w:rsidR="00C01454" w:rsidRDefault="00C01454" w14:paraId="29A16D8C" w14:textId="77777777">
      <w:pPr>
        <w:spacing w:after="80"/>
      </w:pPr>
    </w:p>
    <w:p w:rsidR="00C01454" w:rsidRDefault="00BA0BDE" w14:paraId="30F4641C" w14:textId="77777777">
      <w:pPr>
        <w:spacing w:after="80"/>
        <w:jc w:val="center"/>
      </w:pPr>
      <w:r>
        <w:rPr>
          <w:rFonts w:cs="Arial"/>
          <w:b/>
          <w:bCs/>
          <w:color w:val="595959"/>
          <w:sz w:val="30"/>
          <w:szCs w:val="30"/>
        </w:rPr>
        <w:t>CSC-204: Operating Systems</w:t>
      </w:r>
    </w:p>
    <w:p w:rsidR="00C01454" w:rsidRDefault="77743345" w14:paraId="2AB14E41" w14:textId="46F57D8D">
      <w:pPr>
        <w:spacing w:after="200"/>
        <w:jc w:val="center"/>
      </w:pPr>
      <w:r w:rsidRPr="77743345">
        <w:rPr>
          <w:rFonts w:cs="Arial"/>
          <w:color w:val="595959" w:themeColor="text1" w:themeTint="A6"/>
          <w:sz w:val="26"/>
          <w:szCs w:val="26"/>
        </w:rPr>
        <w:t>Assignment 1</w:t>
      </w:r>
    </w:p>
    <w:p w:rsidR="00C01454" w:rsidRDefault="00BA0BDE" w14:paraId="6F13E369" w14:textId="77777777">
      <w:pPr>
        <w:pBdr>
          <w:top w:val="single" w:color="C8A400" w:sz="12" w:space="0"/>
          <w:bottom w:val="single" w:color="C8A400" w:sz="12" w:space="0"/>
        </w:pBdr>
        <w:spacing w:after="80"/>
        <w:jc w:val="center"/>
      </w:pPr>
      <w:r>
        <w:rPr>
          <w:rFonts w:cs="Arial"/>
          <w:b/>
          <w:bCs/>
          <w:color w:val="1A3A5C"/>
          <w:sz w:val="56"/>
          <w:szCs w:val="56"/>
        </w:rPr>
        <w:t>T20 World Cup Cricket Simulator</w:t>
      </w:r>
    </w:p>
    <w:p w:rsidR="00C01454" w:rsidP="00DF0A77" w:rsidRDefault="00BA0BDE" w14:paraId="7779339A" w14:textId="502F45A7">
      <w:pPr>
        <w:spacing w:after="60"/>
        <w:jc w:val="center"/>
      </w:pPr>
      <w:r>
        <w:rPr>
          <w:rFonts w:cs="Arial"/>
          <w:i/>
          <w:iCs/>
          <w:color w:val="2E75B6"/>
          <w:sz w:val="28"/>
          <w:szCs w:val="28"/>
        </w:rPr>
        <w:t>A Multi-Threaded Concurrent Systems Simulation in C++</w:t>
      </w:r>
    </w:p>
    <w:p w:rsidR="00C01454" w:rsidRDefault="00C01454" w14:paraId="7FBD83B1" w14:textId="77777777">
      <w:pPr>
        <w:spacing w:after="80"/>
      </w:pPr>
    </w:p>
    <w:p w:rsidR="00C01454" w:rsidRDefault="00BA0BDE" w14:paraId="24721AF5" w14:textId="449B86C7">
      <w:pPr>
        <w:spacing w:after="60"/>
        <w:jc w:val="center"/>
        <w:rPr>
          <w:rFonts w:cs="Arial"/>
          <w:b/>
          <w:bCs/>
          <w:color w:val="C8A400"/>
          <w:sz w:val="26"/>
          <w:szCs w:val="26"/>
        </w:rPr>
      </w:pPr>
      <w:r>
        <w:rPr>
          <w:rFonts w:cs="Arial"/>
          <w:b/>
          <w:bCs/>
          <w:color w:val="C8A400"/>
          <w:sz w:val="26"/>
          <w:szCs w:val="26"/>
        </w:rPr>
        <w:t>India vs Australia   Full T20 Match</w:t>
      </w:r>
    </w:p>
    <w:p w:rsidR="00C01454" w:rsidRDefault="00C01454" w14:paraId="161DC3C0" w14:textId="5628FD3A">
      <w:pPr>
        <w:spacing w:after="80"/>
      </w:pPr>
    </w:p>
    <w:p w:rsidR="00C01454" w:rsidRDefault="00C01454" w14:paraId="0EEB5A1F" w14:textId="77777777">
      <w:pPr>
        <w:spacing w:after="80"/>
      </w:pPr>
    </w:p>
    <w:p w:rsidR="00C01454" w:rsidRDefault="00BA0BDE" w14:paraId="75ED01AB" w14:textId="77777777">
      <w:pPr>
        <w:spacing w:after="100"/>
        <w:jc w:val="center"/>
      </w:pPr>
      <w:r>
        <w:rPr>
          <w:rFonts w:cs="Arial"/>
          <w:b/>
          <w:bCs/>
          <w:color w:val="1A3A5C"/>
          <w:sz w:val="26"/>
          <w:szCs w:val="26"/>
        </w:rPr>
        <w:t>Submitted By:</w:t>
      </w:r>
    </w:p>
    <w:tbl>
      <w:tblPr>
        <w:tblW w:w="98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5055"/>
        <w:gridCol w:w="4760"/>
      </w:tblGrid>
      <w:tr w:rsidR="00C01454" w:rsidTr="1737EBBD" w14:paraId="008CBC3F" w14:textId="77777777">
        <w:trPr>
          <w:tblHeader/>
        </w:trPr>
        <w:tc>
          <w:tcPr>
            <w:tcW w:w="5055" w:type="dxa"/>
            <w:tcBorders>
              <w:top w:val="single" w:color="1A3A5C" w:sz="4" w:space="0"/>
              <w:left w:val="single" w:color="1A3A5C" w:sz="4" w:space="0"/>
              <w:bottom w:val="single" w:color="1A3A5C" w:sz="4" w:space="0"/>
              <w:right w:val="single" w:color="1A3A5C" w:sz="4" w:space="0"/>
            </w:tcBorders>
            <w:shd w:val="clear" w:color="auto" w:fill="1A3A5C"/>
            <w:tcMar>
              <w:top w:w="80" w:type="dxa"/>
              <w:left w:w="120" w:type="dxa"/>
              <w:bottom w:w="80" w:type="dxa"/>
              <w:right w:w="120" w:type="dxa"/>
            </w:tcMar>
          </w:tcPr>
          <w:p w:rsidR="00C01454" w:rsidRDefault="00BA0BDE" w14:paraId="2065F5FC" w14:textId="77777777">
            <w:pPr>
              <w:jc w:val="center"/>
            </w:pPr>
            <w:r>
              <w:rPr>
                <w:rFonts w:cs="Arial"/>
                <w:b/>
                <w:bCs/>
                <w:color w:val="FFFFFF"/>
                <w:sz w:val="19"/>
                <w:szCs w:val="19"/>
              </w:rPr>
              <w:t>Name</w:t>
            </w:r>
          </w:p>
        </w:tc>
        <w:tc>
          <w:tcPr>
            <w:tcW w:w="4760" w:type="dxa"/>
            <w:tcBorders>
              <w:top w:val="single" w:color="1A3A5C" w:sz="4" w:space="0"/>
              <w:left w:val="single" w:color="1A3A5C" w:sz="4" w:space="0"/>
              <w:bottom w:val="single" w:color="1A3A5C" w:sz="4" w:space="0"/>
              <w:right w:val="single" w:color="1A3A5C" w:sz="4" w:space="0"/>
            </w:tcBorders>
            <w:shd w:val="clear" w:color="auto" w:fill="1A3A5C"/>
            <w:tcMar>
              <w:top w:w="80" w:type="dxa"/>
              <w:left w:w="120" w:type="dxa"/>
              <w:bottom w:w="80" w:type="dxa"/>
              <w:right w:w="120" w:type="dxa"/>
            </w:tcMar>
          </w:tcPr>
          <w:p w:rsidR="00C01454" w:rsidRDefault="00BA0BDE" w14:paraId="029A7794" w14:textId="77777777">
            <w:pPr>
              <w:jc w:val="center"/>
            </w:pPr>
            <w:r>
              <w:rPr>
                <w:rFonts w:cs="Arial"/>
                <w:b/>
                <w:bCs/>
                <w:color w:val="FFFFFF"/>
                <w:sz w:val="19"/>
                <w:szCs w:val="19"/>
              </w:rPr>
              <w:t>Roll Number</w:t>
            </w:r>
          </w:p>
        </w:tc>
      </w:tr>
      <w:tr w:rsidR="00C010C6" w:rsidTr="1737EBBD" w14:paraId="254C8A58" w14:textId="77777777">
        <w:tc>
          <w:tcPr>
            <w:tcW w:w="5055" w:type="dxa"/>
            <w:tcBorders>
              <w:top w:val="single" w:color="D5E8F0" w:sz="4" w:space="0"/>
              <w:left w:val="single" w:color="D5E8F0" w:sz="4" w:space="0"/>
              <w:bottom w:val="single" w:color="D5E8F0" w:sz="4" w:space="0"/>
              <w:right w:val="single" w:color="D5E8F0" w:sz="4" w:space="0"/>
            </w:tcBorders>
            <w:shd w:val="clear" w:color="auto" w:fill="FFFFFF" w:themeFill="background1"/>
            <w:tcMar>
              <w:top w:w="60" w:type="dxa"/>
              <w:left w:w="120" w:type="dxa"/>
              <w:bottom w:w="60" w:type="dxa"/>
              <w:right w:w="120" w:type="dxa"/>
            </w:tcMar>
          </w:tcPr>
          <w:p w:rsidR="00C01454" w:rsidRDefault="6B42094C" w14:paraId="321E7981" w14:textId="23F3B985">
            <w:pPr>
              <w:rPr>
                <w:rFonts w:cs="Arial"/>
                <w:color w:val="000000" w:themeColor="text1"/>
                <w:sz w:val="19"/>
                <w:szCs w:val="19"/>
              </w:rPr>
            </w:pPr>
            <w:r w:rsidRPr="6B42094C">
              <w:rPr>
                <w:rFonts w:cs="Arial"/>
                <w:color w:val="000000" w:themeColor="text1"/>
                <w:sz w:val="19"/>
                <w:szCs w:val="19"/>
              </w:rPr>
              <w:t>Adityavardhan Singh</w:t>
            </w:r>
          </w:p>
        </w:tc>
        <w:tc>
          <w:tcPr>
            <w:tcW w:w="4760" w:type="dxa"/>
            <w:tcBorders>
              <w:top w:val="single" w:color="D5E8F0" w:sz="4" w:space="0"/>
              <w:left w:val="single" w:color="D5E8F0" w:sz="4" w:space="0"/>
              <w:bottom w:val="single" w:color="D5E8F0" w:sz="4" w:space="0"/>
              <w:right w:val="single" w:color="D5E8F0" w:sz="4" w:space="0"/>
            </w:tcBorders>
            <w:shd w:val="clear" w:color="auto" w:fill="FFFFFF" w:themeFill="background1"/>
            <w:tcMar>
              <w:top w:w="60" w:type="dxa"/>
              <w:left w:w="120" w:type="dxa"/>
              <w:bottom w:w="60" w:type="dxa"/>
              <w:right w:w="120" w:type="dxa"/>
            </w:tcMar>
          </w:tcPr>
          <w:p w:rsidR="00C01454" w:rsidRDefault="75446F1D" w14:paraId="562821AE" w14:textId="3D06BC81">
            <w:pPr>
              <w:rPr>
                <w:rFonts w:cs="Arial"/>
                <w:color w:val="000000" w:themeColor="text1"/>
                <w:sz w:val="19"/>
                <w:szCs w:val="19"/>
              </w:rPr>
            </w:pPr>
            <w:r w:rsidRPr="75446F1D">
              <w:rPr>
                <w:rFonts w:cs="Arial"/>
                <w:color w:val="000000" w:themeColor="text1"/>
                <w:sz w:val="19"/>
                <w:szCs w:val="19"/>
              </w:rPr>
              <w:t>24322005</w:t>
            </w:r>
          </w:p>
        </w:tc>
      </w:tr>
      <w:tr w:rsidR="00C010C6" w:rsidTr="1737EBBD" w14:paraId="20B60A7B" w14:textId="77777777">
        <w:tc>
          <w:tcPr>
            <w:tcW w:w="5055" w:type="dxa"/>
            <w:tcBorders>
              <w:top w:val="single" w:color="D5E8F0" w:sz="4" w:space="0"/>
              <w:left w:val="single" w:color="D5E8F0" w:sz="4" w:space="0"/>
              <w:bottom w:val="single" w:color="D5E8F0" w:sz="4" w:space="0"/>
              <w:right w:val="single" w:color="D5E8F0" w:sz="4" w:space="0"/>
            </w:tcBorders>
            <w:shd w:val="clear" w:color="auto" w:fill="F2F2F2" w:themeFill="background1" w:themeFillShade="F2"/>
            <w:tcMar>
              <w:top w:w="60" w:type="dxa"/>
              <w:left w:w="120" w:type="dxa"/>
              <w:bottom w:w="60" w:type="dxa"/>
              <w:right w:w="120" w:type="dxa"/>
            </w:tcMar>
          </w:tcPr>
          <w:p w:rsidR="00C01454" w:rsidRDefault="529A19C9" w14:paraId="046406CC" w14:textId="4C1C23E1">
            <w:pPr>
              <w:rPr>
                <w:rFonts w:cs="Arial"/>
                <w:color w:val="000000" w:themeColor="text1"/>
                <w:sz w:val="19"/>
                <w:szCs w:val="19"/>
              </w:rPr>
            </w:pPr>
            <w:r w:rsidRPr="529A19C9">
              <w:rPr>
                <w:rFonts w:cs="Arial"/>
                <w:color w:val="000000" w:themeColor="text1"/>
                <w:sz w:val="19"/>
                <w:szCs w:val="19"/>
              </w:rPr>
              <w:t xml:space="preserve">Dhruv </w:t>
            </w:r>
            <w:r w:rsidRPr="1D30A17A" w:rsidR="1D30A17A">
              <w:rPr>
                <w:rFonts w:cs="Arial"/>
                <w:color w:val="000000" w:themeColor="text1"/>
                <w:sz w:val="19"/>
                <w:szCs w:val="19"/>
              </w:rPr>
              <w:t>Aggarwal</w:t>
            </w:r>
          </w:p>
        </w:tc>
        <w:tc>
          <w:tcPr>
            <w:tcW w:w="4760" w:type="dxa"/>
            <w:tcBorders>
              <w:top w:val="single" w:color="D5E8F0" w:sz="4" w:space="0"/>
              <w:left w:val="single" w:color="D5E8F0" w:sz="4" w:space="0"/>
              <w:bottom w:val="single" w:color="D5E8F0" w:sz="4" w:space="0"/>
              <w:right w:val="single" w:color="D5E8F0" w:sz="4" w:space="0"/>
            </w:tcBorders>
            <w:shd w:val="clear" w:color="auto" w:fill="F2F2F2" w:themeFill="background1" w:themeFillShade="F2"/>
            <w:tcMar>
              <w:top w:w="60" w:type="dxa"/>
              <w:left w:w="120" w:type="dxa"/>
              <w:bottom w:w="60" w:type="dxa"/>
              <w:right w:w="120" w:type="dxa"/>
            </w:tcMar>
          </w:tcPr>
          <w:p w:rsidR="00C01454" w:rsidRDefault="67972AE5" w14:paraId="0C6575C3" w14:textId="76D1BA94">
            <w:pPr>
              <w:rPr>
                <w:rFonts w:cs="Arial"/>
                <w:color w:val="000000" w:themeColor="text1"/>
                <w:sz w:val="19"/>
                <w:szCs w:val="19"/>
              </w:rPr>
            </w:pPr>
            <w:r w:rsidRPr="67972AE5">
              <w:rPr>
                <w:rFonts w:cs="Arial"/>
                <w:color w:val="000000" w:themeColor="text1"/>
                <w:sz w:val="19"/>
                <w:szCs w:val="19"/>
              </w:rPr>
              <w:t>24115057</w:t>
            </w:r>
          </w:p>
        </w:tc>
      </w:tr>
      <w:tr w:rsidR="00C010C6" w:rsidTr="1737EBBD" w14:paraId="55ED0D60" w14:textId="77777777">
        <w:tc>
          <w:tcPr>
            <w:tcW w:w="5055" w:type="dxa"/>
            <w:tcBorders>
              <w:top w:val="single" w:color="D5E8F0" w:sz="4" w:space="0"/>
              <w:left w:val="single" w:color="D5E8F0" w:sz="4" w:space="0"/>
              <w:bottom w:val="single" w:color="D5E8F0" w:sz="4" w:space="0"/>
              <w:right w:val="single" w:color="D5E8F0" w:sz="4" w:space="0"/>
            </w:tcBorders>
            <w:shd w:val="clear" w:color="auto" w:fill="FFFFFF" w:themeFill="background1"/>
            <w:tcMar>
              <w:top w:w="60" w:type="dxa"/>
              <w:left w:w="120" w:type="dxa"/>
              <w:bottom w:w="60" w:type="dxa"/>
              <w:right w:w="120" w:type="dxa"/>
            </w:tcMar>
          </w:tcPr>
          <w:p w:rsidR="00C01454" w:rsidRDefault="14A76818" w14:paraId="02BCC36A" w14:textId="56FF514D">
            <w:pPr>
              <w:rPr>
                <w:rFonts w:cs="Arial"/>
                <w:color w:val="000000" w:themeColor="text1"/>
                <w:sz w:val="19"/>
                <w:szCs w:val="19"/>
              </w:rPr>
            </w:pPr>
            <w:r w:rsidRPr="14A76818">
              <w:rPr>
                <w:rFonts w:cs="Arial"/>
                <w:color w:val="000000" w:themeColor="text1"/>
                <w:sz w:val="19"/>
                <w:szCs w:val="19"/>
              </w:rPr>
              <w:t>Keshav Dharni</w:t>
            </w:r>
          </w:p>
        </w:tc>
        <w:tc>
          <w:tcPr>
            <w:tcW w:w="4760" w:type="dxa"/>
            <w:tcBorders>
              <w:top w:val="single" w:color="D5E8F0" w:sz="4" w:space="0"/>
              <w:left w:val="single" w:color="D5E8F0" w:sz="4" w:space="0"/>
              <w:bottom w:val="single" w:color="D5E8F0" w:sz="4" w:space="0"/>
              <w:right w:val="single" w:color="D5E8F0" w:sz="4" w:space="0"/>
            </w:tcBorders>
            <w:shd w:val="clear" w:color="auto" w:fill="FFFFFF" w:themeFill="background1"/>
            <w:tcMar>
              <w:top w:w="60" w:type="dxa"/>
              <w:left w:w="120" w:type="dxa"/>
              <w:bottom w:w="60" w:type="dxa"/>
              <w:right w:w="120" w:type="dxa"/>
            </w:tcMar>
          </w:tcPr>
          <w:p w:rsidR="00C01454" w:rsidRDefault="2FDE190A" w14:paraId="1EA16BDD" w14:textId="5F269C96">
            <w:pPr>
              <w:rPr>
                <w:rFonts w:cs="Arial"/>
                <w:color w:val="000000" w:themeColor="text1"/>
                <w:sz w:val="19"/>
                <w:szCs w:val="19"/>
              </w:rPr>
            </w:pPr>
            <w:r w:rsidRPr="2FDE190A">
              <w:rPr>
                <w:rFonts w:cs="Arial"/>
                <w:color w:val="000000" w:themeColor="text1"/>
                <w:sz w:val="19"/>
                <w:szCs w:val="19"/>
              </w:rPr>
              <w:t>24114048</w:t>
            </w:r>
          </w:p>
        </w:tc>
      </w:tr>
      <w:tr w:rsidR="00C010C6" w:rsidTr="1737EBBD" w14:paraId="7DBA87D2" w14:textId="77777777">
        <w:tc>
          <w:tcPr>
            <w:tcW w:w="5055" w:type="dxa"/>
            <w:tcBorders>
              <w:top w:val="single" w:color="D5E8F0" w:sz="4" w:space="0"/>
              <w:left w:val="single" w:color="D5E8F0" w:sz="4" w:space="0"/>
              <w:bottom w:val="single" w:color="D5E8F0" w:sz="4" w:space="0"/>
              <w:right w:val="single" w:color="D5E8F0" w:sz="4" w:space="0"/>
            </w:tcBorders>
            <w:shd w:val="clear" w:color="auto" w:fill="F2F2F2" w:themeFill="background1" w:themeFillShade="F2"/>
            <w:tcMar>
              <w:top w:w="60" w:type="dxa"/>
              <w:left w:w="120" w:type="dxa"/>
              <w:bottom w:w="60" w:type="dxa"/>
              <w:right w:w="120" w:type="dxa"/>
            </w:tcMar>
          </w:tcPr>
          <w:p w:rsidR="00C01454" w:rsidRDefault="5BD4BF4E" w14:paraId="022701C8" w14:textId="53167B0C">
            <w:pPr>
              <w:rPr>
                <w:rFonts w:cs="Arial"/>
                <w:color w:val="000000" w:themeColor="text1"/>
                <w:sz w:val="19"/>
                <w:szCs w:val="19"/>
              </w:rPr>
            </w:pPr>
            <w:r w:rsidRPr="5BD4BF4E">
              <w:rPr>
                <w:rFonts w:cs="Arial"/>
                <w:color w:val="000000" w:themeColor="text1"/>
                <w:sz w:val="19"/>
                <w:szCs w:val="19"/>
              </w:rPr>
              <w:t xml:space="preserve">Anjan </w:t>
            </w:r>
            <w:r w:rsidRPr="60ED0C31" w:rsidR="60ED0C31">
              <w:rPr>
                <w:rFonts w:cs="Arial"/>
                <w:color w:val="000000" w:themeColor="text1"/>
                <w:sz w:val="19"/>
                <w:szCs w:val="19"/>
              </w:rPr>
              <w:t>Singla</w:t>
            </w:r>
          </w:p>
        </w:tc>
        <w:tc>
          <w:tcPr>
            <w:tcW w:w="4760" w:type="dxa"/>
            <w:tcBorders>
              <w:top w:val="single" w:color="D5E8F0" w:sz="4" w:space="0"/>
              <w:left w:val="single" w:color="D5E8F0" w:sz="4" w:space="0"/>
              <w:bottom w:val="single" w:color="D5E8F0" w:sz="4" w:space="0"/>
              <w:right w:val="single" w:color="D5E8F0" w:sz="4" w:space="0"/>
            </w:tcBorders>
            <w:shd w:val="clear" w:color="auto" w:fill="F2F2F2" w:themeFill="background1" w:themeFillShade="F2"/>
            <w:tcMar>
              <w:top w:w="60" w:type="dxa"/>
              <w:left w:w="120" w:type="dxa"/>
              <w:bottom w:w="60" w:type="dxa"/>
              <w:right w:w="120" w:type="dxa"/>
            </w:tcMar>
          </w:tcPr>
          <w:p w:rsidR="00C01454" w:rsidRDefault="248827B3" w14:paraId="2D7C0A55" w14:textId="26C3AED5">
            <w:pPr>
              <w:rPr>
                <w:rFonts w:cs="Arial"/>
                <w:color w:val="000000" w:themeColor="text1"/>
                <w:sz w:val="19"/>
                <w:szCs w:val="19"/>
              </w:rPr>
            </w:pPr>
            <w:r w:rsidRPr="248827B3">
              <w:rPr>
                <w:rFonts w:cs="Arial"/>
                <w:color w:val="000000" w:themeColor="text1"/>
                <w:sz w:val="19"/>
                <w:szCs w:val="19"/>
              </w:rPr>
              <w:t>24114012</w:t>
            </w:r>
          </w:p>
        </w:tc>
      </w:tr>
      <w:tr w:rsidR="00C010C6" w:rsidTr="1737EBBD" w14:paraId="4D7D1F14" w14:textId="77777777">
        <w:tc>
          <w:tcPr>
            <w:tcW w:w="5055" w:type="dxa"/>
            <w:tcBorders>
              <w:top w:val="single" w:color="D5E8F0" w:sz="4" w:space="0"/>
              <w:left w:val="single" w:color="D5E8F0" w:sz="4" w:space="0"/>
              <w:bottom w:val="single" w:color="D5E8F0" w:sz="4" w:space="0"/>
              <w:right w:val="single" w:color="D5E8F0" w:sz="4" w:space="0"/>
            </w:tcBorders>
            <w:shd w:val="clear" w:color="auto" w:fill="FFFFFF" w:themeFill="background1"/>
            <w:tcMar>
              <w:top w:w="60" w:type="dxa"/>
              <w:left w:w="120" w:type="dxa"/>
              <w:bottom w:w="60" w:type="dxa"/>
              <w:right w:w="120" w:type="dxa"/>
            </w:tcMar>
          </w:tcPr>
          <w:p w:rsidR="00C01454" w:rsidRDefault="4D9446EF" w14:paraId="77F974CD" w14:textId="432077C2">
            <w:pPr>
              <w:rPr>
                <w:rFonts w:cs="Arial"/>
                <w:color w:val="000000" w:themeColor="text1"/>
                <w:sz w:val="19"/>
                <w:szCs w:val="19"/>
              </w:rPr>
            </w:pPr>
            <w:r w:rsidRPr="4D9446EF">
              <w:rPr>
                <w:rFonts w:cs="Arial"/>
                <w:color w:val="000000" w:themeColor="text1"/>
                <w:sz w:val="19"/>
                <w:szCs w:val="19"/>
              </w:rPr>
              <w:t xml:space="preserve">Mayank </w:t>
            </w:r>
            <w:r w:rsidRPr="4B516626" w:rsidR="4B516626">
              <w:rPr>
                <w:rFonts w:cs="Arial"/>
                <w:color w:val="000000" w:themeColor="text1"/>
                <w:sz w:val="19"/>
                <w:szCs w:val="19"/>
              </w:rPr>
              <w:t xml:space="preserve">Rana </w:t>
            </w:r>
          </w:p>
        </w:tc>
        <w:tc>
          <w:tcPr>
            <w:tcW w:w="4760" w:type="dxa"/>
            <w:tcBorders>
              <w:top w:val="single" w:color="D5E8F0" w:sz="4" w:space="0"/>
              <w:left w:val="single" w:color="D5E8F0" w:sz="4" w:space="0"/>
              <w:bottom w:val="single" w:color="D5E8F0" w:sz="4" w:space="0"/>
              <w:right w:val="single" w:color="D5E8F0" w:sz="4" w:space="0"/>
            </w:tcBorders>
            <w:shd w:val="clear" w:color="auto" w:fill="FFFFFF" w:themeFill="background1"/>
            <w:tcMar>
              <w:top w:w="60" w:type="dxa"/>
              <w:left w:w="120" w:type="dxa"/>
              <w:bottom w:w="60" w:type="dxa"/>
              <w:right w:w="120" w:type="dxa"/>
            </w:tcMar>
          </w:tcPr>
          <w:p w:rsidR="00C01454" w:rsidRDefault="4A17366A" w14:paraId="3802E3DE" w14:textId="25B00AE1">
            <w:pPr>
              <w:rPr>
                <w:rFonts w:cs="Arial"/>
                <w:color w:val="000000" w:themeColor="text1"/>
                <w:sz w:val="19"/>
                <w:szCs w:val="19"/>
              </w:rPr>
            </w:pPr>
            <w:r w:rsidRPr="4A17366A">
              <w:rPr>
                <w:rFonts w:cs="Arial"/>
                <w:color w:val="000000" w:themeColor="text1"/>
                <w:sz w:val="19"/>
                <w:szCs w:val="19"/>
              </w:rPr>
              <w:t>24115101</w:t>
            </w:r>
          </w:p>
        </w:tc>
      </w:tr>
    </w:tbl>
    <w:p w:rsidR="00C01454" w:rsidRDefault="00C01454" w14:paraId="541E3056" w14:textId="77777777">
      <w:pPr>
        <w:spacing w:after="80"/>
      </w:pPr>
    </w:p>
    <w:p w:rsidR="00C01454" w:rsidRDefault="00C01454" w14:paraId="25312690" w14:textId="77777777">
      <w:pPr>
        <w:spacing w:after="80"/>
      </w:pPr>
    </w:p>
    <w:p w:rsidR="00C01454" w:rsidRDefault="00BA0BDE" w14:paraId="69A13B8D" w14:textId="77777777">
      <w:pPr>
        <w:spacing w:after="60"/>
        <w:jc w:val="center"/>
      </w:pPr>
      <w:r>
        <w:rPr>
          <w:rFonts w:cs="Arial"/>
          <w:color w:val="595959"/>
        </w:rPr>
        <w:t>Department of Computer Science &amp; Engineering</w:t>
      </w:r>
    </w:p>
    <w:p w:rsidR="00C01454" w:rsidRDefault="00BA0BDE" w14:paraId="697676DF" w14:textId="77777777">
      <w:pPr>
        <w:spacing w:after="60"/>
        <w:jc w:val="center"/>
      </w:pPr>
      <w:r>
        <w:rPr>
          <w:rFonts w:cs="Arial"/>
          <w:b/>
          <w:bCs/>
          <w:color w:val="1A3A5C"/>
          <w:sz w:val="24"/>
          <w:szCs w:val="24"/>
        </w:rPr>
        <w:t>Indian Institute of Technology Roorkee</w:t>
      </w:r>
    </w:p>
    <w:p w:rsidR="00C01454" w:rsidRDefault="00BA0BDE" w14:paraId="00BB4360" w14:textId="77777777">
      <w:pPr>
        <w:jc w:val="center"/>
      </w:pPr>
      <w:r>
        <w:rPr>
          <w:rFonts w:cs="Arial"/>
          <w:color w:val="595959"/>
        </w:rPr>
        <w:t>March 2026</w:t>
      </w:r>
    </w:p>
    <w:p w:rsidR="00C01454" w:rsidRDefault="00BA0BDE" w14:paraId="2B145EBE" w14:textId="77777777">
      <w:r>
        <w:br w:type="page"/>
      </w:r>
    </w:p>
    <w:p w:rsidR="00C01454" w:rsidRDefault="00BA0BDE" w14:paraId="47836096" w14:textId="77777777">
      <w:pPr>
        <w:pStyle w:val="Heading1"/>
        <w:pBdr>
          <w:bottom w:val="single" w:color="C8A400" w:sz="10" w:space="0"/>
        </w:pBdr>
      </w:pPr>
      <w:r>
        <w:t>1.  Introduction</w:t>
      </w:r>
    </w:p>
    <w:p w:rsidR="12A21512" w:rsidRDefault="12A21512" w14:paraId="08E59273" w14:textId="067C51D8">
      <w:r w:rsidRPr="12A21512">
        <w:rPr>
          <w:rFonts w:cs="Arial"/>
        </w:rPr>
        <w:t xml:space="preserve">The design, implementation, and analysis of a T20 Cricket World Cup Match Simulator developed for CSC-204 (Operating Systems) are documented in this study. Every real-world cricket entity, including threads, semaphores, mutexes, condition variables, schedulers, and deadlock detection methods, is mapped to a concrete Operating Systems abstraction in the simulator, which simulates an entire two-innings </w:t>
      </w:r>
      <w:r w:rsidRPr="5BF0F260" w:rsidR="5BF0F260">
        <w:rPr>
          <w:rFonts w:cs="Arial"/>
        </w:rPr>
        <w:t>T20</w:t>
      </w:r>
      <w:r w:rsidRPr="12A21512">
        <w:rPr>
          <w:rFonts w:cs="Arial"/>
        </w:rPr>
        <w:t xml:space="preserve"> match between Australia and India. </w:t>
      </w:r>
    </w:p>
    <w:p w:rsidR="12A21512" w:rsidRDefault="12A21512" w14:paraId="67071622" w14:textId="167F6210"/>
    <w:p w:rsidR="12A21512" w:rsidRDefault="12A21512" w14:paraId="290D670C" w14:textId="651EE544"/>
    <w:p w:rsidR="12A21512" w:rsidP="12A21512" w:rsidRDefault="12A21512" w14:paraId="5EF44199" w14:textId="31DFCE51">
      <w:pPr>
        <w:spacing w:after="120"/>
      </w:pPr>
      <w:r w:rsidRPr="12A21512">
        <w:rPr>
          <w:rFonts w:cs="Arial"/>
        </w:rPr>
        <w:t>The POSIX thread library (pthread) is used in the C++ code of the simulator. Two artefacts are produced: (1) gantt_log.txt, a tabular Gantt chart that displays which thread was active at each timestamp, and (2) commentary_log.txt, a complete ball-by-ball match log with scorecards.</w:t>
      </w:r>
    </w:p>
    <w:p w:rsidR="00C01454" w:rsidRDefault="00C01454" w14:paraId="383F9EA4" w14:textId="77777777">
      <w:pPr>
        <w:spacing w:after="80"/>
      </w:pPr>
    </w:p>
    <w:p w:rsidR="00C01454" w:rsidRDefault="00BA0BDE" w14:paraId="7BB5C328" w14:textId="77777777">
      <w:pPr>
        <w:pStyle w:val="Heading2"/>
      </w:pPr>
      <w:r>
        <w:t>1.1  Objectives</w:t>
      </w:r>
    </w:p>
    <w:p w:rsidR="725F1552" w:rsidP="725F1552" w:rsidRDefault="725F1552" w14:paraId="094F3A7E" w14:textId="669F9A1C">
      <w:pPr>
        <w:pStyle w:val="ListParagraph"/>
        <w:numPr>
          <w:ilvl w:val="0"/>
          <w:numId w:val="4"/>
        </w:numPr>
        <w:spacing w:after="80"/>
        <w:rPr>
          <w:color w:val="000000" w:themeColor="text1"/>
        </w:rPr>
      </w:pPr>
      <w:r w:rsidRPr="725F1552">
        <w:t>Create a concurrent, multi-threaded C++ system to simulate a live Twenty20 cricket match.</w:t>
      </w:r>
    </w:p>
    <w:p w:rsidR="00C01454" w:rsidP="4BA94A60" w:rsidRDefault="00BA0BDE" w14:paraId="0ED2C8B1" w14:textId="77777777">
      <w:pPr>
        <w:pStyle w:val="ListParagraph"/>
        <w:numPr>
          <w:ilvl w:val="0"/>
          <w:numId w:val="4"/>
        </w:numPr>
        <w:spacing w:after="80"/>
        <w:rPr>
          <w:color w:val="000000" w:themeColor="text1"/>
        </w:rPr>
      </w:pPr>
      <w:r w:rsidRPr="4BA94A60">
        <w:rPr>
          <w:color w:val="000000" w:themeColor="text1"/>
        </w:rPr>
        <w:t>Demonstrate mutual exclusion (pitch_mutex) for the shared pitch (Critical Section)</w:t>
      </w:r>
    </w:p>
    <w:p w:rsidR="00C01454" w:rsidP="25863509" w:rsidRDefault="25863509" w14:paraId="29801FD0" w14:textId="54244F34">
      <w:pPr>
        <w:pStyle w:val="ListParagraph"/>
        <w:numPr>
          <w:ilvl w:val="0"/>
          <w:numId w:val="4"/>
        </w:numPr>
        <w:spacing w:after="80"/>
        <w:rPr>
          <w:color w:val="000000" w:themeColor="text1"/>
        </w:rPr>
      </w:pPr>
      <w:r w:rsidRPr="25863509">
        <w:t xml:space="preserve">For the common pitch (Critical Section), show mutual exclusion (pitch_mutex). </w:t>
      </w:r>
    </w:p>
    <w:p w:rsidR="00C01454" w:rsidP="620AEFD7" w:rsidRDefault="620AEFD7" w14:paraId="26C4DBE8" w14:textId="7EC67814">
      <w:pPr>
        <w:pStyle w:val="ListParagraph"/>
        <w:numPr>
          <w:ilvl w:val="0"/>
          <w:numId w:val="4"/>
        </w:numPr>
        <w:spacing w:after="80"/>
        <w:rPr>
          <w:color w:val="000000" w:themeColor="text1"/>
        </w:rPr>
      </w:pPr>
      <w:r w:rsidRPr="620AEFD7">
        <w:t xml:space="preserve">Wake fielder threads only when the ball is hit into the field by using condition variables. </w:t>
      </w:r>
    </w:p>
    <w:p w:rsidR="00C01454" w:rsidP="4BA94A60" w:rsidRDefault="00BA0BDE" w14:paraId="6E4ADC91" w14:textId="320CB012">
      <w:pPr>
        <w:pStyle w:val="ListParagraph"/>
        <w:numPr>
          <w:ilvl w:val="0"/>
          <w:numId w:val="4"/>
        </w:numPr>
        <w:spacing w:after="80"/>
        <w:rPr>
          <w:color w:val="000000" w:themeColor="text1"/>
        </w:rPr>
      </w:pPr>
      <w:r w:rsidRPr="4BA94A60">
        <w:rPr>
          <w:color w:val="000000" w:themeColor="text1"/>
        </w:rPr>
        <w:t>Implement Round Robin scheduling for over-by-over bowler rotation</w:t>
      </w:r>
    </w:p>
    <w:p w:rsidR="00C01454" w:rsidP="4BA94A60" w:rsidRDefault="00BA0BDE" w14:paraId="594CD6CD" w14:textId="1256E3F6">
      <w:pPr>
        <w:pStyle w:val="ListParagraph"/>
        <w:numPr>
          <w:ilvl w:val="0"/>
          <w:numId w:val="4"/>
        </w:numPr>
        <w:spacing w:after="80"/>
        <w:rPr>
          <w:color w:val="000000" w:themeColor="text1"/>
        </w:rPr>
      </w:pPr>
      <w:r w:rsidRPr="4BA94A60">
        <w:rPr>
          <w:color w:val="000000" w:themeColor="text1"/>
        </w:rPr>
        <w:t>Detect and resolve run-out deadlock (circular wait) using a wait-for graph</w:t>
      </w:r>
    </w:p>
    <w:p w:rsidR="00C01454" w:rsidP="276978C0" w:rsidRDefault="358A010D" w14:paraId="6F52D89C" w14:textId="3375FD00">
      <w:pPr>
        <w:pStyle w:val="ListParagraph"/>
        <w:numPr>
          <w:ilvl w:val="0"/>
          <w:numId w:val="4"/>
        </w:numPr>
        <w:spacing w:after="80"/>
        <w:rPr>
          <w:color w:val="000000" w:themeColor="text1"/>
        </w:rPr>
      </w:pPr>
      <w:r w:rsidRPr="276978C0">
        <w:t>Create</w:t>
      </w:r>
      <w:r w:rsidRPr="358A010D" w:rsidR="00BA0BDE">
        <w:t xml:space="preserve"> a </w:t>
      </w:r>
      <w:r w:rsidRPr="358A010D">
        <w:t>complete</w:t>
      </w:r>
      <w:r w:rsidRPr="358A010D" w:rsidR="00BA0BDE">
        <w:t xml:space="preserve"> Gantt chart </w:t>
      </w:r>
      <w:r w:rsidRPr="358A010D">
        <w:t>with timestamps showing the</w:t>
      </w:r>
      <w:r w:rsidRPr="358A010D" w:rsidR="00BA0BDE">
        <w:t xml:space="preserve"> OS thread execution</w:t>
      </w:r>
      <w:r w:rsidRPr="358A010D">
        <w:t>.</w:t>
      </w:r>
    </w:p>
    <w:p w:rsidR="00C01454" w:rsidRDefault="00BA0BDE" w14:paraId="584CDB92" w14:textId="77777777">
      <w:pPr>
        <w:pStyle w:val="Heading2"/>
      </w:pPr>
      <w:r>
        <w:t>1.2  Key Assumptions</w:t>
      </w:r>
    </w:p>
    <w:p w:rsidR="00C01454" w:rsidP="38C50464" w:rsidRDefault="38C50464" w14:paraId="531ADA85" w14:textId="379EC1E4">
      <w:pPr>
        <w:pStyle w:val="ListParagraph"/>
        <w:numPr>
          <w:ilvl w:val="0"/>
          <w:numId w:val="5"/>
        </w:numPr>
        <w:spacing w:after="80"/>
        <w:rPr>
          <w:color w:val="000000" w:themeColor="text1"/>
        </w:rPr>
      </w:pPr>
      <w:r w:rsidRPr="38C50464">
        <w:t xml:space="preserve">At the beginning of the program, a coin flip determines the batting order. </w:t>
      </w:r>
    </w:p>
    <w:p w:rsidR="00C01454" w:rsidP="66546E1F" w:rsidRDefault="66546E1F" w14:paraId="06F32A35" w14:textId="6FA467C9">
      <w:pPr>
        <w:pStyle w:val="ListParagraph"/>
        <w:numPr>
          <w:ilvl w:val="0"/>
          <w:numId w:val="5"/>
        </w:numPr>
        <w:spacing w:after="80"/>
        <w:rPr>
          <w:color w:val="000000" w:themeColor="text1"/>
        </w:rPr>
      </w:pPr>
      <w:r w:rsidRPr="66546E1F">
        <w:t xml:space="preserve">Real player names are used in the fixed playing XI, and skill profiles are weighted (see Section 11). </w:t>
      </w:r>
    </w:p>
    <w:p w:rsidR="00C01454" w:rsidP="6D4237D9" w:rsidRDefault="6D4237D9" w14:paraId="7D5408D2" w14:textId="3C7A7034">
      <w:pPr>
        <w:pStyle w:val="ListParagraph"/>
        <w:numPr>
          <w:ilvl w:val="0"/>
          <w:numId w:val="5"/>
        </w:numPr>
        <w:spacing w:after="80"/>
        <w:rPr>
          <w:color w:val="000000" w:themeColor="text1"/>
        </w:rPr>
      </w:pPr>
      <w:r w:rsidRPr="6D4237D9">
        <w:t xml:space="preserve">Only five bowlers rotate, one over every cycle (indices 6–10 in the team vector). </w:t>
      </w:r>
    </w:p>
    <w:p w:rsidR="00C01454" w:rsidP="143C78C1" w:rsidRDefault="143C78C1" w14:paraId="01528E89" w14:textId="4B89AABA">
      <w:pPr>
        <w:pStyle w:val="ListParagraph"/>
        <w:numPr>
          <w:ilvl w:val="0"/>
          <w:numId w:val="5"/>
        </w:numPr>
        <w:spacing w:after="80"/>
        <w:rPr>
          <w:color w:val="000000" w:themeColor="text1"/>
        </w:rPr>
      </w:pPr>
      <w:r w:rsidRPr="143C78C1">
        <w:t xml:space="preserve">No-Ball (length &gt; 0.95) and Wide (|line| &gt; 1.3) add one extra without being considered genuine deliveries. </w:t>
      </w:r>
    </w:p>
    <w:p w:rsidR="00C01454" w:rsidP="059EF4C0" w:rsidRDefault="059EF4C0" w14:paraId="1042D19A" w14:textId="2F68703F">
      <w:pPr>
        <w:pStyle w:val="ListParagraph"/>
        <w:numPr>
          <w:ilvl w:val="0"/>
          <w:numId w:val="5"/>
        </w:numPr>
        <w:spacing w:after="80"/>
      </w:pPr>
      <w:r w:rsidRPr="059EF4C0">
        <w:t xml:space="preserve">Only odd-run attempts can result in deadlock (mix-up run-out); even runs cannot result in a circular delay since both batsmen return to their starting positions. </w:t>
      </w:r>
    </w:p>
    <w:p w:rsidR="00C01454" w:rsidP="50D5A3ED" w:rsidRDefault="501C6B5C" w14:paraId="2874292B" w14:textId="4121D86F">
      <w:pPr>
        <w:pStyle w:val="ListParagraph"/>
        <w:numPr>
          <w:ilvl w:val="0"/>
          <w:numId w:val="5"/>
        </w:numPr>
        <w:spacing w:after="80"/>
        <w:rPr>
          <w:color w:val="000000" w:themeColor="text1"/>
        </w:rPr>
      </w:pPr>
      <w:r w:rsidRPr="50D5A3ED">
        <w:t>10% of odd-run attempts result in a mix-up; all sleep periods are compressed using TIME_SCALE=0.05.</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360"/>
      </w:tblGrid>
      <w:tr w:rsidR="00C01454" w14:paraId="005F994E" w14:textId="77777777">
        <w:tc>
          <w:tcPr>
            <w:tcW w:w="9360" w:type="dxa"/>
            <w:tcBorders>
              <w:top w:val="single" w:color="2E75B6" w:sz="8" w:space="0"/>
              <w:left w:val="single" w:color="2E75B6" w:sz="8" w:space="0"/>
              <w:bottom w:val="single" w:color="2E75B6" w:sz="8" w:space="0"/>
              <w:right w:val="single" w:color="2E75B6" w:sz="8" w:space="0"/>
            </w:tcBorders>
            <w:shd w:val="clear" w:color="auto" w:fill="D5E8F0"/>
            <w:tcMar>
              <w:top w:w="200" w:type="dxa"/>
              <w:left w:w="240" w:type="dxa"/>
              <w:bottom w:w="200" w:type="dxa"/>
              <w:right w:w="240" w:type="dxa"/>
            </w:tcMar>
            <w:vAlign w:val="center"/>
          </w:tcPr>
          <w:p w:rsidR="00C01454" w:rsidRDefault="00694E91" w14:paraId="6951C0D5" w14:textId="6372FC78">
            <w:pPr>
              <w:spacing w:before="80"/>
              <w:jc w:val="center"/>
            </w:pPr>
            <w:r>
              <w:rPr>
                <w:noProof/>
              </w:rPr>
              <w:drawing>
                <wp:inline distT="0" distB="0" distL="0" distR="0" wp14:anchorId="39F4F2B1" wp14:editId="25B0745C">
                  <wp:extent cx="5629275" cy="1562100"/>
                  <wp:effectExtent l="0" t="0" r="0" b="0"/>
                  <wp:docPr id="14411248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124895" name="Picture 1441124895"/>
                          <pic:cNvPicPr/>
                        </pic:nvPicPr>
                        <pic:blipFill>
                          <a:blip r:embed="rId7">
                            <a:extLst>
                              <a:ext uri="{28A0092B-C50C-407E-A947-70E740481C1C}">
                                <a14:useLocalDpi xmlns:a14="http://schemas.microsoft.com/office/drawing/2010/main"/>
                              </a:ext>
                            </a:extLst>
                          </a:blip>
                          <a:stretch>
                            <a:fillRect/>
                          </a:stretch>
                        </pic:blipFill>
                        <pic:spPr>
                          <a:xfrm>
                            <a:off x="0" y="0"/>
                            <a:ext cx="5629275" cy="1562100"/>
                          </a:xfrm>
                          <a:prstGeom prst="rect">
                            <a:avLst/>
                          </a:prstGeom>
                        </pic:spPr>
                      </pic:pic>
                    </a:graphicData>
                  </a:graphic>
                </wp:inline>
              </w:drawing>
            </w:r>
          </w:p>
        </w:tc>
      </w:tr>
    </w:tbl>
    <w:p w:rsidR="00C01454" w:rsidRDefault="00BA0BDE" w14:paraId="6E88E45B" w14:textId="3F9A5D47">
      <w:pPr>
        <w:spacing w:before="60" w:after="200"/>
        <w:jc w:val="center"/>
      </w:pPr>
      <w:r w:rsidRPr="269CB0FD">
        <w:rPr>
          <w:rFonts w:cs="Arial"/>
          <w:i/>
          <w:iCs/>
          <w:color w:val="595959" w:themeColor="text1" w:themeTint="A6"/>
          <w:sz w:val="18"/>
          <w:szCs w:val="18"/>
        </w:rPr>
        <w:t xml:space="preserve">Figure: Simulator startup </w:t>
      </w:r>
      <w:r w:rsidRPr="50FDE961" w:rsidR="50FDE961">
        <w:rPr>
          <w:rFonts w:cs="Arial"/>
          <w:i/>
          <w:iCs/>
          <w:color w:val="595959" w:themeColor="text1" w:themeTint="A6"/>
          <w:sz w:val="18"/>
          <w:szCs w:val="18"/>
        </w:rPr>
        <w:t>:</w:t>
      </w:r>
      <w:r w:rsidRPr="6B3438EC" w:rsidR="6B3438EC">
        <w:rPr>
          <w:rFonts w:cs="Arial"/>
          <w:i/>
          <w:iCs/>
          <w:color w:val="595959" w:themeColor="text1" w:themeTint="A6"/>
          <w:sz w:val="18"/>
          <w:szCs w:val="18"/>
        </w:rPr>
        <w:t xml:space="preserve"> </w:t>
      </w:r>
      <w:r w:rsidRPr="269CB0FD">
        <w:rPr>
          <w:rFonts w:cs="Arial"/>
          <w:i/>
          <w:iCs/>
          <w:color w:val="595959" w:themeColor="text1" w:themeTint="A6"/>
          <w:sz w:val="18"/>
          <w:szCs w:val="18"/>
        </w:rPr>
        <w:t>toss result banner and innings header in terminal</w:t>
      </w:r>
    </w:p>
    <w:p w:rsidR="00C01454" w:rsidP="2AE19C3E" w:rsidRDefault="00BA0BDE" w14:paraId="592A9A58" w14:textId="61A3840A">
      <w:pPr>
        <w:pStyle w:val="Heading1"/>
      </w:pPr>
      <w:r>
        <w:t>2.  System Design Overview</w:t>
      </w:r>
    </w:p>
    <w:p w:rsidR="00C01454" w:rsidRDefault="00BA0BDE" w14:paraId="5270179B" w14:textId="77777777">
      <w:pPr>
        <w:pStyle w:val="Heading2"/>
      </w:pPr>
      <w:r>
        <w:t>2.1  Cricket to OS Conceptual Mapping</w:t>
      </w:r>
    </w:p>
    <w:p w:rsidR="00C01454" w:rsidRDefault="00BA0BDE" w14:paraId="314675E4" w14:textId="77777777">
      <w:pPr>
        <w:spacing w:after="120"/>
      </w:pPr>
      <w:r>
        <w:rPr>
          <w:rFonts w:cs="Arial"/>
          <w:color w:val="000000"/>
        </w:rPr>
        <w:t>Every cricket entity maps directly to an OS abstraction:</w:t>
      </w:r>
    </w:p>
    <w:p w:rsidR="00C01454" w:rsidRDefault="00C01454" w14:paraId="77258AD6" w14:textId="77777777">
      <w:pPr>
        <w:spacing w:after="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800"/>
        <w:gridCol w:w="2600"/>
        <w:gridCol w:w="3960"/>
      </w:tblGrid>
      <w:tr w:rsidR="00C01454" w:rsidTr="2A421028" w14:paraId="49419286" w14:textId="77777777">
        <w:trPr>
          <w:tblHeader/>
        </w:trPr>
        <w:tc>
          <w:tcPr>
            <w:tcW w:w="2800" w:type="dxa"/>
            <w:tcBorders>
              <w:top w:val="single" w:color="1A3A5C" w:sz="4" w:space="0"/>
              <w:left w:val="single" w:color="1A3A5C" w:sz="4" w:space="0"/>
              <w:bottom w:val="single" w:color="1A3A5C" w:sz="4" w:space="0"/>
              <w:right w:val="single" w:color="1A3A5C" w:sz="4" w:space="0"/>
            </w:tcBorders>
            <w:shd w:val="clear" w:color="auto" w:fill="1A3A5C"/>
            <w:tcMar>
              <w:top w:w="80" w:type="dxa"/>
              <w:left w:w="120" w:type="dxa"/>
              <w:bottom w:w="80" w:type="dxa"/>
              <w:right w:w="120" w:type="dxa"/>
            </w:tcMar>
          </w:tcPr>
          <w:p w:rsidR="00C01454" w:rsidRDefault="00BA0BDE" w14:paraId="764C19DE" w14:textId="77777777">
            <w:pPr>
              <w:jc w:val="center"/>
            </w:pPr>
            <w:r>
              <w:rPr>
                <w:rFonts w:cs="Arial"/>
                <w:b/>
                <w:bCs/>
                <w:color w:val="FFFFFF"/>
                <w:sz w:val="19"/>
                <w:szCs w:val="19"/>
              </w:rPr>
              <w:t>Cricket Entity</w:t>
            </w:r>
          </w:p>
        </w:tc>
        <w:tc>
          <w:tcPr>
            <w:tcW w:w="2600" w:type="dxa"/>
            <w:tcBorders>
              <w:top w:val="single" w:color="1A3A5C" w:sz="4" w:space="0"/>
              <w:left w:val="single" w:color="1A3A5C" w:sz="4" w:space="0"/>
              <w:bottom w:val="single" w:color="1A3A5C" w:sz="4" w:space="0"/>
              <w:right w:val="single" w:color="1A3A5C" w:sz="4" w:space="0"/>
            </w:tcBorders>
            <w:shd w:val="clear" w:color="auto" w:fill="1A3A5C"/>
            <w:tcMar>
              <w:top w:w="80" w:type="dxa"/>
              <w:left w:w="120" w:type="dxa"/>
              <w:bottom w:w="80" w:type="dxa"/>
              <w:right w:w="120" w:type="dxa"/>
            </w:tcMar>
          </w:tcPr>
          <w:p w:rsidR="00C01454" w:rsidRDefault="00BA0BDE" w14:paraId="608949AA" w14:textId="77777777">
            <w:pPr>
              <w:jc w:val="center"/>
            </w:pPr>
            <w:r>
              <w:rPr>
                <w:rFonts w:cs="Arial"/>
                <w:b/>
                <w:bCs/>
                <w:color w:val="FFFFFF"/>
                <w:sz w:val="19"/>
                <w:szCs w:val="19"/>
              </w:rPr>
              <w:t>OS Concept</w:t>
            </w:r>
          </w:p>
        </w:tc>
        <w:tc>
          <w:tcPr>
            <w:tcW w:w="3960" w:type="dxa"/>
            <w:tcBorders>
              <w:top w:val="single" w:color="1A3A5C" w:sz="4" w:space="0"/>
              <w:left w:val="single" w:color="1A3A5C" w:sz="4" w:space="0"/>
              <w:bottom w:val="single" w:color="1A3A5C" w:sz="4" w:space="0"/>
              <w:right w:val="single" w:color="1A3A5C" w:sz="4" w:space="0"/>
            </w:tcBorders>
            <w:shd w:val="clear" w:color="auto" w:fill="1A3A5C"/>
            <w:tcMar>
              <w:top w:w="80" w:type="dxa"/>
              <w:left w:w="120" w:type="dxa"/>
              <w:bottom w:w="80" w:type="dxa"/>
              <w:right w:w="120" w:type="dxa"/>
            </w:tcMar>
          </w:tcPr>
          <w:p w:rsidR="00C01454" w:rsidRDefault="00BA0BDE" w14:paraId="0DDBEDE1" w14:textId="77777777">
            <w:pPr>
              <w:jc w:val="center"/>
            </w:pPr>
            <w:r>
              <w:rPr>
                <w:rFonts w:cs="Arial"/>
                <w:b/>
                <w:bCs/>
                <w:color w:val="FFFFFF"/>
                <w:sz w:val="19"/>
                <w:szCs w:val="19"/>
              </w:rPr>
              <w:t>C++ Implementation</w:t>
            </w:r>
          </w:p>
        </w:tc>
      </w:tr>
      <w:tr w:rsidR="00C01454" w:rsidTr="2A421028" w14:paraId="07641015" w14:textId="77777777">
        <w:tc>
          <w:tcPr>
            <w:tcW w:w="2800" w:type="dxa"/>
            <w:tcBorders>
              <w:top w:val="single" w:color="D5E8F0" w:sz="4" w:space="0"/>
              <w:left w:val="single" w:color="D5E8F0" w:sz="4" w:space="0"/>
              <w:bottom w:val="single" w:color="D5E8F0" w:sz="4" w:space="0"/>
              <w:right w:val="single" w:color="D5E8F0" w:sz="4" w:space="0"/>
            </w:tcBorders>
            <w:shd w:val="clear" w:color="auto" w:fill="FFFFFF" w:themeFill="background1"/>
            <w:tcMar>
              <w:top w:w="60" w:type="dxa"/>
              <w:left w:w="120" w:type="dxa"/>
              <w:bottom w:w="60" w:type="dxa"/>
              <w:right w:w="120" w:type="dxa"/>
            </w:tcMar>
          </w:tcPr>
          <w:p w:rsidR="00C01454" w:rsidRDefault="00BA0BDE" w14:paraId="739F0AF3" w14:textId="77777777">
            <w:r>
              <w:rPr>
                <w:rFonts w:cs="Arial"/>
                <w:color w:val="000000"/>
                <w:sz w:val="19"/>
                <w:szCs w:val="19"/>
              </w:rPr>
              <w:t>The Pitch</w:t>
            </w:r>
          </w:p>
        </w:tc>
        <w:tc>
          <w:tcPr>
            <w:tcW w:w="2600" w:type="dxa"/>
            <w:tcBorders>
              <w:top w:val="single" w:color="D5E8F0" w:sz="4" w:space="0"/>
              <w:left w:val="single" w:color="D5E8F0" w:sz="4" w:space="0"/>
              <w:bottom w:val="single" w:color="D5E8F0" w:sz="4" w:space="0"/>
              <w:right w:val="single" w:color="D5E8F0" w:sz="4" w:space="0"/>
            </w:tcBorders>
            <w:shd w:val="clear" w:color="auto" w:fill="FFFFFF" w:themeFill="background1"/>
            <w:tcMar>
              <w:top w:w="60" w:type="dxa"/>
              <w:left w:w="120" w:type="dxa"/>
              <w:bottom w:w="60" w:type="dxa"/>
              <w:right w:w="120" w:type="dxa"/>
            </w:tcMar>
          </w:tcPr>
          <w:p w:rsidR="00C01454" w:rsidRDefault="00BA0BDE" w14:paraId="3773F82D" w14:textId="77777777">
            <w:r>
              <w:rPr>
                <w:rFonts w:cs="Arial"/>
                <w:color w:val="000000"/>
                <w:sz w:val="19"/>
                <w:szCs w:val="19"/>
              </w:rPr>
              <w:t>Critical Section</w:t>
            </w:r>
          </w:p>
        </w:tc>
        <w:tc>
          <w:tcPr>
            <w:tcW w:w="3960" w:type="dxa"/>
            <w:tcBorders>
              <w:top w:val="single" w:color="D5E8F0" w:sz="4" w:space="0"/>
              <w:left w:val="single" w:color="D5E8F0" w:sz="4" w:space="0"/>
              <w:bottom w:val="single" w:color="D5E8F0" w:sz="4" w:space="0"/>
              <w:right w:val="single" w:color="D5E8F0" w:sz="4" w:space="0"/>
            </w:tcBorders>
            <w:shd w:val="clear" w:color="auto" w:fill="FFFFFF" w:themeFill="background1"/>
            <w:tcMar>
              <w:top w:w="60" w:type="dxa"/>
              <w:left w:w="120" w:type="dxa"/>
              <w:bottom w:w="60" w:type="dxa"/>
              <w:right w:w="120" w:type="dxa"/>
            </w:tcMar>
          </w:tcPr>
          <w:p w:rsidR="00C01454" w:rsidRDefault="00BA0BDE" w14:paraId="77049F66" w14:textId="77777777">
            <w:r>
              <w:rPr>
                <w:rFonts w:cs="Arial"/>
                <w:color w:val="000000"/>
                <w:sz w:val="19"/>
                <w:szCs w:val="19"/>
              </w:rPr>
              <w:t>pitch_mutex + Pitch_state struct</w:t>
            </w:r>
          </w:p>
        </w:tc>
      </w:tr>
      <w:tr w:rsidR="00C01454" w:rsidTr="2A421028" w14:paraId="153BC667" w14:textId="77777777">
        <w:tc>
          <w:tcPr>
            <w:tcW w:w="2800" w:type="dxa"/>
            <w:tcBorders>
              <w:top w:val="single" w:color="D5E8F0" w:sz="4" w:space="0"/>
              <w:left w:val="single" w:color="D5E8F0" w:sz="4" w:space="0"/>
              <w:bottom w:val="single" w:color="D5E8F0" w:sz="4" w:space="0"/>
              <w:right w:val="single" w:color="D5E8F0" w:sz="4" w:space="0"/>
            </w:tcBorders>
            <w:shd w:val="clear" w:color="auto" w:fill="F2F2F2" w:themeFill="background1" w:themeFillShade="F2"/>
            <w:tcMar>
              <w:top w:w="60" w:type="dxa"/>
              <w:left w:w="120" w:type="dxa"/>
              <w:bottom w:w="60" w:type="dxa"/>
              <w:right w:w="120" w:type="dxa"/>
            </w:tcMar>
          </w:tcPr>
          <w:p w:rsidR="00C01454" w:rsidRDefault="00BA0BDE" w14:paraId="24C9AB0E" w14:textId="77777777">
            <w:r>
              <w:rPr>
                <w:rFonts w:cs="Arial"/>
                <w:color w:val="000000"/>
                <w:sz w:val="19"/>
                <w:szCs w:val="19"/>
              </w:rPr>
              <w:t>Batsman x2</w:t>
            </w:r>
          </w:p>
        </w:tc>
        <w:tc>
          <w:tcPr>
            <w:tcW w:w="2600" w:type="dxa"/>
            <w:tcBorders>
              <w:top w:val="single" w:color="D5E8F0" w:sz="4" w:space="0"/>
              <w:left w:val="single" w:color="D5E8F0" w:sz="4" w:space="0"/>
              <w:bottom w:val="single" w:color="D5E8F0" w:sz="4" w:space="0"/>
              <w:right w:val="single" w:color="D5E8F0" w:sz="4" w:space="0"/>
            </w:tcBorders>
            <w:shd w:val="clear" w:color="auto" w:fill="F2F2F2" w:themeFill="background1" w:themeFillShade="F2"/>
            <w:tcMar>
              <w:top w:w="60" w:type="dxa"/>
              <w:left w:w="120" w:type="dxa"/>
              <w:bottom w:w="60" w:type="dxa"/>
              <w:right w:w="120" w:type="dxa"/>
            </w:tcMar>
          </w:tcPr>
          <w:p w:rsidR="00C01454" w:rsidRDefault="00BA0BDE" w14:paraId="67B3FF1E" w14:textId="77777777">
            <w:r>
              <w:rPr>
                <w:rFonts w:cs="Arial"/>
                <w:color w:val="000000"/>
                <w:sz w:val="19"/>
                <w:szCs w:val="19"/>
              </w:rPr>
              <w:t>Consumer Threads</w:t>
            </w:r>
          </w:p>
        </w:tc>
        <w:tc>
          <w:tcPr>
            <w:tcW w:w="3960" w:type="dxa"/>
            <w:tcBorders>
              <w:top w:val="single" w:color="D5E8F0" w:sz="4" w:space="0"/>
              <w:left w:val="single" w:color="D5E8F0" w:sz="4" w:space="0"/>
              <w:bottom w:val="single" w:color="D5E8F0" w:sz="4" w:space="0"/>
              <w:right w:val="single" w:color="D5E8F0" w:sz="4" w:space="0"/>
            </w:tcBorders>
            <w:shd w:val="clear" w:color="auto" w:fill="F2F2F2" w:themeFill="background1" w:themeFillShade="F2"/>
            <w:tcMar>
              <w:top w:w="60" w:type="dxa"/>
              <w:left w:w="120" w:type="dxa"/>
              <w:bottom w:w="60" w:type="dxa"/>
              <w:right w:w="120" w:type="dxa"/>
            </w:tcMar>
          </w:tcPr>
          <w:p w:rsidR="00C01454" w:rsidP="2A421028" w:rsidRDefault="00BA0BDE" w14:paraId="7F4F033A" w14:textId="162E4C8D">
            <w:pPr>
              <w:rPr>
                <w:rFonts w:cs="Arial"/>
                <w:color w:val="000000" w:themeColor="text1" w:themeTint="FF" w:themeShade="FF"/>
                <w:sz w:val="19"/>
                <w:szCs w:val="19"/>
              </w:rPr>
            </w:pPr>
            <w:r w:rsidRPr="2A421028" w:rsidR="2A421028">
              <w:rPr>
                <w:rFonts w:cs="Arial"/>
                <w:color w:val="000000" w:themeColor="text1" w:themeTint="FF" w:themeShade="FF"/>
                <w:sz w:val="19"/>
                <w:szCs w:val="19"/>
              </w:rPr>
              <w:t>batsman_thread</w:t>
            </w:r>
            <w:r w:rsidRPr="2A421028" w:rsidR="2A421028">
              <w:rPr>
                <w:rFonts w:cs="Arial"/>
                <w:color w:val="000000" w:themeColor="text1" w:themeTint="FF" w:themeShade="FF"/>
                <w:sz w:val="19"/>
                <w:szCs w:val="19"/>
              </w:rPr>
              <w:t xml:space="preserve">() </w:t>
            </w:r>
            <w:r w:rsidRPr="2A421028" w:rsidR="2A421028">
              <w:rPr>
                <w:rFonts w:cs="Arial"/>
                <w:color w:val="000000" w:themeColor="text1" w:themeTint="FF" w:themeShade="FF"/>
                <w:sz w:val="19"/>
                <w:szCs w:val="19"/>
              </w:rPr>
              <w:t>:</w:t>
            </w:r>
            <w:r w:rsidRPr="2A421028" w:rsidR="2A421028">
              <w:rPr>
                <w:rFonts w:cs="Arial"/>
                <w:color w:val="000000" w:themeColor="text1" w:themeTint="FF" w:themeShade="FF"/>
                <w:sz w:val="19"/>
                <w:szCs w:val="19"/>
              </w:rPr>
              <w:t>pthread_t</w:t>
            </w:r>
          </w:p>
        </w:tc>
      </w:tr>
      <w:tr w:rsidR="00C01454" w:rsidTr="2A421028" w14:paraId="19C1F1A0" w14:textId="77777777">
        <w:tc>
          <w:tcPr>
            <w:tcW w:w="2800" w:type="dxa"/>
            <w:tcBorders>
              <w:top w:val="single" w:color="D5E8F0" w:sz="4" w:space="0"/>
              <w:left w:val="single" w:color="D5E8F0" w:sz="4" w:space="0"/>
              <w:bottom w:val="single" w:color="D5E8F0" w:sz="4" w:space="0"/>
              <w:right w:val="single" w:color="D5E8F0" w:sz="4" w:space="0"/>
            </w:tcBorders>
            <w:shd w:val="clear" w:color="auto" w:fill="FFFFFF" w:themeFill="background1"/>
            <w:tcMar>
              <w:top w:w="60" w:type="dxa"/>
              <w:left w:w="120" w:type="dxa"/>
              <w:bottom w:w="60" w:type="dxa"/>
              <w:right w:w="120" w:type="dxa"/>
            </w:tcMar>
          </w:tcPr>
          <w:p w:rsidR="00C01454" w:rsidRDefault="00BA0BDE" w14:paraId="31371A56" w14:textId="77777777">
            <w:r>
              <w:rPr>
                <w:rFonts w:cs="Arial"/>
                <w:color w:val="000000"/>
                <w:sz w:val="19"/>
                <w:szCs w:val="19"/>
              </w:rPr>
              <w:t>Bowler (1 active)</w:t>
            </w:r>
          </w:p>
        </w:tc>
        <w:tc>
          <w:tcPr>
            <w:tcW w:w="2600" w:type="dxa"/>
            <w:tcBorders>
              <w:top w:val="single" w:color="D5E8F0" w:sz="4" w:space="0"/>
              <w:left w:val="single" w:color="D5E8F0" w:sz="4" w:space="0"/>
              <w:bottom w:val="single" w:color="D5E8F0" w:sz="4" w:space="0"/>
              <w:right w:val="single" w:color="D5E8F0" w:sz="4" w:space="0"/>
            </w:tcBorders>
            <w:shd w:val="clear" w:color="auto" w:fill="FFFFFF" w:themeFill="background1"/>
            <w:tcMar>
              <w:top w:w="60" w:type="dxa"/>
              <w:left w:w="120" w:type="dxa"/>
              <w:bottom w:w="60" w:type="dxa"/>
              <w:right w:w="120" w:type="dxa"/>
            </w:tcMar>
          </w:tcPr>
          <w:p w:rsidR="00C01454" w:rsidRDefault="00BA0BDE" w14:paraId="29FA2292" w14:textId="77777777">
            <w:r>
              <w:rPr>
                <w:rFonts w:cs="Arial"/>
                <w:color w:val="000000"/>
                <w:sz w:val="19"/>
                <w:szCs w:val="19"/>
              </w:rPr>
              <w:t>Producer Thread</w:t>
            </w:r>
          </w:p>
        </w:tc>
        <w:tc>
          <w:tcPr>
            <w:tcW w:w="3960" w:type="dxa"/>
            <w:tcBorders>
              <w:top w:val="single" w:color="D5E8F0" w:sz="4" w:space="0"/>
              <w:left w:val="single" w:color="D5E8F0" w:sz="4" w:space="0"/>
              <w:bottom w:val="single" w:color="D5E8F0" w:sz="4" w:space="0"/>
              <w:right w:val="single" w:color="D5E8F0" w:sz="4" w:space="0"/>
            </w:tcBorders>
            <w:shd w:val="clear" w:color="auto" w:fill="FFFFFF" w:themeFill="background1"/>
            <w:tcMar>
              <w:top w:w="60" w:type="dxa"/>
              <w:left w:w="120" w:type="dxa"/>
              <w:bottom w:w="60" w:type="dxa"/>
              <w:right w:w="120" w:type="dxa"/>
            </w:tcMar>
          </w:tcPr>
          <w:p w:rsidR="00C01454" w:rsidP="2A421028" w:rsidRDefault="00BA0BDE" w14:paraId="7C0CFFE5" w14:textId="2A3503AD">
            <w:pPr>
              <w:rPr>
                <w:rFonts w:cs="Arial"/>
                <w:color w:val="000000" w:themeColor="text1" w:themeTint="FF" w:themeShade="FF"/>
                <w:sz w:val="19"/>
                <w:szCs w:val="19"/>
              </w:rPr>
            </w:pPr>
            <w:r w:rsidRPr="2A421028" w:rsidR="2A421028">
              <w:rPr>
                <w:rFonts w:cs="Arial"/>
                <w:color w:val="000000" w:themeColor="text1" w:themeTint="FF" w:themeShade="FF"/>
                <w:sz w:val="19"/>
                <w:szCs w:val="19"/>
              </w:rPr>
              <w:t>bowler_thread</w:t>
            </w:r>
            <w:r w:rsidRPr="2A421028" w:rsidR="2A421028">
              <w:rPr>
                <w:rFonts w:cs="Arial"/>
                <w:color w:val="000000" w:themeColor="text1" w:themeTint="FF" w:themeShade="FF"/>
                <w:sz w:val="19"/>
                <w:szCs w:val="19"/>
              </w:rPr>
              <w:t xml:space="preserve">() </w:t>
            </w:r>
            <w:r w:rsidRPr="2A421028" w:rsidR="2A421028">
              <w:rPr>
                <w:rFonts w:cs="Arial"/>
                <w:color w:val="000000" w:themeColor="text1" w:themeTint="FF" w:themeShade="FF"/>
                <w:sz w:val="19"/>
                <w:szCs w:val="19"/>
              </w:rPr>
              <w:t>:</w:t>
            </w:r>
            <w:r w:rsidRPr="2A421028" w:rsidR="2A421028">
              <w:rPr>
                <w:rFonts w:cs="Arial"/>
                <w:color w:val="000000" w:themeColor="text1" w:themeTint="FF" w:themeShade="FF"/>
                <w:sz w:val="19"/>
                <w:szCs w:val="19"/>
              </w:rPr>
              <w:t>pthread_t</w:t>
            </w:r>
          </w:p>
        </w:tc>
      </w:tr>
      <w:tr w:rsidR="00C01454" w:rsidTr="2A421028" w14:paraId="72E25780" w14:textId="77777777">
        <w:tc>
          <w:tcPr>
            <w:tcW w:w="2800" w:type="dxa"/>
            <w:tcBorders>
              <w:top w:val="single" w:color="D5E8F0" w:sz="4" w:space="0"/>
              <w:left w:val="single" w:color="D5E8F0" w:sz="4" w:space="0"/>
              <w:bottom w:val="single" w:color="D5E8F0" w:sz="4" w:space="0"/>
              <w:right w:val="single" w:color="D5E8F0" w:sz="4" w:space="0"/>
            </w:tcBorders>
            <w:shd w:val="clear" w:color="auto" w:fill="F2F2F2" w:themeFill="background1" w:themeFillShade="F2"/>
            <w:tcMar>
              <w:top w:w="60" w:type="dxa"/>
              <w:left w:w="120" w:type="dxa"/>
              <w:bottom w:w="60" w:type="dxa"/>
              <w:right w:w="120" w:type="dxa"/>
            </w:tcMar>
          </w:tcPr>
          <w:p w:rsidR="00C01454" w:rsidRDefault="00BA0BDE" w14:paraId="405F3D26" w14:textId="77777777">
            <w:r>
              <w:rPr>
                <w:rFonts w:cs="Arial"/>
                <w:color w:val="000000"/>
                <w:sz w:val="19"/>
                <w:szCs w:val="19"/>
              </w:rPr>
              <w:t>Fielder x11</w:t>
            </w:r>
          </w:p>
        </w:tc>
        <w:tc>
          <w:tcPr>
            <w:tcW w:w="2600" w:type="dxa"/>
            <w:tcBorders>
              <w:top w:val="single" w:color="D5E8F0" w:sz="4" w:space="0"/>
              <w:left w:val="single" w:color="D5E8F0" w:sz="4" w:space="0"/>
              <w:bottom w:val="single" w:color="D5E8F0" w:sz="4" w:space="0"/>
              <w:right w:val="single" w:color="D5E8F0" w:sz="4" w:space="0"/>
            </w:tcBorders>
            <w:shd w:val="clear" w:color="auto" w:fill="F2F2F2" w:themeFill="background1" w:themeFillShade="F2"/>
            <w:tcMar>
              <w:top w:w="60" w:type="dxa"/>
              <w:left w:w="120" w:type="dxa"/>
              <w:bottom w:w="60" w:type="dxa"/>
              <w:right w:w="120" w:type="dxa"/>
            </w:tcMar>
          </w:tcPr>
          <w:p w:rsidR="00C01454" w:rsidRDefault="00BA0BDE" w14:paraId="20B9B339" w14:textId="77777777">
            <w:r>
              <w:rPr>
                <w:rFonts w:cs="Arial"/>
                <w:color w:val="000000"/>
                <w:sz w:val="19"/>
                <w:szCs w:val="19"/>
              </w:rPr>
              <w:t>Passive Condition Threads</w:t>
            </w:r>
          </w:p>
        </w:tc>
        <w:tc>
          <w:tcPr>
            <w:tcW w:w="3960" w:type="dxa"/>
            <w:tcBorders>
              <w:top w:val="single" w:color="D5E8F0" w:sz="4" w:space="0"/>
              <w:left w:val="single" w:color="D5E8F0" w:sz="4" w:space="0"/>
              <w:bottom w:val="single" w:color="D5E8F0" w:sz="4" w:space="0"/>
              <w:right w:val="single" w:color="D5E8F0" w:sz="4" w:space="0"/>
            </w:tcBorders>
            <w:shd w:val="clear" w:color="auto" w:fill="F2F2F2" w:themeFill="background1" w:themeFillShade="F2"/>
            <w:tcMar>
              <w:top w:w="60" w:type="dxa"/>
              <w:left w:w="120" w:type="dxa"/>
              <w:bottom w:w="60" w:type="dxa"/>
              <w:right w:w="120" w:type="dxa"/>
            </w:tcMar>
          </w:tcPr>
          <w:p w:rsidR="00C01454" w:rsidRDefault="00BA0BDE" w14:paraId="0F1D5213" w14:textId="77777777">
            <w:r>
              <w:rPr>
                <w:rFonts w:cs="Arial"/>
                <w:color w:val="000000"/>
                <w:sz w:val="19"/>
                <w:szCs w:val="19"/>
              </w:rPr>
              <w:t>fielder_thread() + pthread_cond_wait</w:t>
            </w:r>
          </w:p>
        </w:tc>
      </w:tr>
      <w:tr w:rsidR="00C01454" w:rsidTr="2A421028" w14:paraId="6233C342" w14:textId="77777777">
        <w:tc>
          <w:tcPr>
            <w:tcW w:w="2800" w:type="dxa"/>
            <w:tcBorders>
              <w:top w:val="single" w:color="D5E8F0" w:sz="4" w:space="0"/>
              <w:left w:val="single" w:color="D5E8F0" w:sz="4" w:space="0"/>
              <w:bottom w:val="single" w:color="D5E8F0" w:sz="4" w:space="0"/>
              <w:right w:val="single" w:color="D5E8F0" w:sz="4" w:space="0"/>
            </w:tcBorders>
            <w:shd w:val="clear" w:color="auto" w:fill="FFFFFF" w:themeFill="background1"/>
            <w:tcMar>
              <w:top w:w="60" w:type="dxa"/>
              <w:left w:w="120" w:type="dxa"/>
              <w:bottom w:w="60" w:type="dxa"/>
              <w:right w:w="120" w:type="dxa"/>
            </w:tcMar>
          </w:tcPr>
          <w:p w:rsidR="00C01454" w:rsidRDefault="00BA0BDE" w14:paraId="7043B6F8" w14:textId="77777777">
            <w:r>
              <w:rPr>
                <w:rFonts w:cs="Arial"/>
                <w:color w:val="000000"/>
                <w:sz w:val="19"/>
                <w:szCs w:val="19"/>
              </w:rPr>
              <w:t>Umpire</w:t>
            </w:r>
          </w:p>
        </w:tc>
        <w:tc>
          <w:tcPr>
            <w:tcW w:w="2600" w:type="dxa"/>
            <w:tcBorders>
              <w:top w:val="single" w:color="D5E8F0" w:sz="4" w:space="0"/>
              <w:left w:val="single" w:color="D5E8F0" w:sz="4" w:space="0"/>
              <w:bottom w:val="single" w:color="D5E8F0" w:sz="4" w:space="0"/>
              <w:right w:val="single" w:color="D5E8F0" w:sz="4" w:space="0"/>
            </w:tcBorders>
            <w:shd w:val="clear" w:color="auto" w:fill="FFFFFF" w:themeFill="background1"/>
            <w:tcMar>
              <w:top w:w="60" w:type="dxa"/>
              <w:left w:w="120" w:type="dxa"/>
              <w:bottom w:w="60" w:type="dxa"/>
              <w:right w:w="120" w:type="dxa"/>
            </w:tcMar>
          </w:tcPr>
          <w:p w:rsidR="00C01454" w:rsidRDefault="00BA0BDE" w14:paraId="70CF3077" w14:textId="77777777">
            <w:r>
              <w:rPr>
                <w:rFonts w:cs="Arial"/>
                <w:color w:val="000000"/>
                <w:sz w:val="19"/>
                <w:szCs w:val="19"/>
              </w:rPr>
              <w:t>OS Kernel / Master Scheduler</w:t>
            </w:r>
          </w:p>
        </w:tc>
        <w:tc>
          <w:tcPr>
            <w:tcW w:w="3960" w:type="dxa"/>
            <w:tcBorders>
              <w:top w:val="single" w:color="D5E8F0" w:sz="4" w:space="0"/>
              <w:left w:val="single" w:color="D5E8F0" w:sz="4" w:space="0"/>
              <w:bottom w:val="single" w:color="D5E8F0" w:sz="4" w:space="0"/>
              <w:right w:val="single" w:color="D5E8F0" w:sz="4" w:space="0"/>
            </w:tcBorders>
            <w:shd w:val="clear" w:color="auto" w:fill="FFFFFF" w:themeFill="background1"/>
            <w:tcMar>
              <w:top w:w="60" w:type="dxa"/>
              <w:left w:w="120" w:type="dxa"/>
              <w:bottom w:w="60" w:type="dxa"/>
              <w:right w:w="120" w:type="dxa"/>
            </w:tcMar>
          </w:tcPr>
          <w:p w:rsidR="00C01454" w:rsidP="2A421028" w:rsidRDefault="00BA0BDE" w14:paraId="5783467B" w14:textId="0F098968">
            <w:pPr>
              <w:rPr>
                <w:rFonts w:cs="Arial"/>
                <w:color w:val="000000" w:themeColor="text1" w:themeTint="FF" w:themeShade="FF"/>
                <w:sz w:val="19"/>
                <w:szCs w:val="19"/>
              </w:rPr>
            </w:pPr>
            <w:r w:rsidRPr="2A421028" w:rsidR="2A421028">
              <w:rPr>
                <w:rFonts w:cs="Arial"/>
                <w:color w:val="000000" w:themeColor="text1" w:themeTint="FF" w:themeShade="FF"/>
                <w:sz w:val="19"/>
                <w:szCs w:val="19"/>
              </w:rPr>
              <w:t>umpire_thread</w:t>
            </w:r>
            <w:r w:rsidRPr="2A421028" w:rsidR="2A421028">
              <w:rPr>
                <w:rFonts w:cs="Arial"/>
                <w:color w:val="000000" w:themeColor="text1" w:themeTint="FF" w:themeShade="FF"/>
                <w:sz w:val="19"/>
                <w:szCs w:val="19"/>
              </w:rPr>
              <w:t xml:space="preserve">() </w:t>
            </w:r>
            <w:r w:rsidRPr="2A421028" w:rsidR="2A421028">
              <w:rPr>
                <w:rFonts w:cs="Arial"/>
                <w:color w:val="000000" w:themeColor="text1" w:themeTint="FF" w:themeShade="FF"/>
                <w:sz w:val="19"/>
                <w:szCs w:val="19"/>
              </w:rPr>
              <w:t>:</w:t>
            </w:r>
            <w:r w:rsidRPr="2A421028" w:rsidR="2A421028">
              <w:rPr>
                <w:rFonts w:cs="Arial"/>
                <w:color w:val="000000" w:themeColor="text1" w:themeTint="FF" w:themeShade="FF"/>
                <w:sz w:val="19"/>
                <w:szCs w:val="19"/>
              </w:rPr>
              <w:t>creates/joins all</w:t>
            </w:r>
          </w:p>
        </w:tc>
      </w:tr>
      <w:tr w:rsidR="00C01454" w:rsidTr="2A421028" w14:paraId="258E20B3" w14:textId="77777777">
        <w:tc>
          <w:tcPr>
            <w:tcW w:w="2800" w:type="dxa"/>
            <w:tcBorders>
              <w:top w:val="single" w:color="D5E8F0" w:sz="4" w:space="0"/>
              <w:left w:val="single" w:color="D5E8F0" w:sz="4" w:space="0"/>
              <w:bottom w:val="single" w:color="D5E8F0" w:sz="4" w:space="0"/>
              <w:right w:val="single" w:color="D5E8F0" w:sz="4" w:space="0"/>
            </w:tcBorders>
            <w:shd w:val="clear" w:color="auto" w:fill="F2F2F2" w:themeFill="background1" w:themeFillShade="F2"/>
            <w:tcMar>
              <w:top w:w="60" w:type="dxa"/>
              <w:left w:w="120" w:type="dxa"/>
              <w:bottom w:w="60" w:type="dxa"/>
              <w:right w:w="120" w:type="dxa"/>
            </w:tcMar>
          </w:tcPr>
          <w:p w:rsidR="00C01454" w:rsidRDefault="00BA0BDE" w14:paraId="76D6AE5D" w14:textId="77777777">
            <w:r>
              <w:rPr>
                <w:rFonts w:cs="Arial"/>
                <w:color w:val="000000"/>
                <w:sz w:val="19"/>
                <w:szCs w:val="19"/>
              </w:rPr>
              <w:t>Scoreboard</w:t>
            </w:r>
          </w:p>
        </w:tc>
        <w:tc>
          <w:tcPr>
            <w:tcW w:w="2600" w:type="dxa"/>
            <w:tcBorders>
              <w:top w:val="single" w:color="D5E8F0" w:sz="4" w:space="0"/>
              <w:left w:val="single" w:color="D5E8F0" w:sz="4" w:space="0"/>
              <w:bottom w:val="single" w:color="D5E8F0" w:sz="4" w:space="0"/>
              <w:right w:val="single" w:color="D5E8F0" w:sz="4" w:space="0"/>
            </w:tcBorders>
            <w:shd w:val="clear" w:color="auto" w:fill="F2F2F2" w:themeFill="background1" w:themeFillShade="F2"/>
            <w:tcMar>
              <w:top w:w="60" w:type="dxa"/>
              <w:left w:w="120" w:type="dxa"/>
              <w:bottom w:w="60" w:type="dxa"/>
              <w:right w:w="120" w:type="dxa"/>
            </w:tcMar>
          </w:tcPr>
          <w:p w:rsidR="00C01454" w:rsidRDefault="00BA0BDE" w14:paraId="24EC1B80" w14:textId="77777777">
            <w:r>
              <w:rPr>
                <w:rFonts w:cs="Arial"/>
                <w:color w:val="000000"/>
                <w:sz w:val="19"/>
                <w:szCs w:val="19"/>
              </w:rPr>
              <w:t>Shared Global State</w:t>
            </w:r>
          </w:p>
        </w:tc>
        <w:tc>
          <w:tcPr>
            <w:tcW w:w="3960" w:type="dxa"/>
            <w:tcBorders>
              <w:top w:val="single" w:color="D5E8F0" w:sz="4" w:space="0"/>
              <w:left w:val="single" w:color="D5E8F0" w:sz="4" w:space="0"/>
              <w:bottom w:val="single" w:color="D5E8F0" w:sz="4" w:space="0"/>
              <w:right w:val="single" w:color="D5E8F0" w:sz="4" w:space="0"/>
            </w:tcBorders>
            <w:shd w:val="clear" w:color="auto" w:fill="F2F2F2" w:themeFill="background1" w:themeFillShade="F2"/>
            <w:tcMar>
              <w:top w:w="60" w:type="dxa"/>
              <w:left w:w="120" w:type="dxa"/>
              <w:bottom w:w="60" w:type="dxa"/>
              <w:right w:w="120" w:type="dxa"/>
            </w:tcMar>
          </w:tcPr>
          <w:p w:rsidR="00C01454" w:rsidRDefault="00BA0BDE" w14:paraId="10E7BEC4" w14:textId="77777777">
            <w:r>
              <w:rPr>
                <w:rFonts w:cs="Arial"/>
                <w:color w:val="000000"/>
                <w:sz w:val="19"/>
                <w:szCs w:val="19"/>
              </w:rPr>
              <w:t>ScoreBoard struct + score_mutex</w:t>
            </w:r>
          </w:p>
        </w:tc>
      </w:tr>
      <w:tr w:rsidR="00C01454" w:rsidTr="2A421028" w14:paraId="773E7B3B" w14:textId="77777777">
        <w:tc>
          <w:tcPr>
            <w:tcW w:w="2800" w:type="dxa"/>
            <w:tcBorders>
              <w:top w:val="single" w:color="D5E8F0" w:sz="4" w:space="0"/>
              <w:left w:val="single" w:color="D5E8F0" w:sz="4" w:space="0"/>
              <w:bottom w:val="single" w:color="D5E8F0" w:sz="4" w:space="0"/>
              <w:right w:val="single" w:color="D5E8F0" w:sz="4" w:space="0"/>
            </w:tcBorders>
            <w:shd w:val="clear" w:color="auto" w:fill="FFFFFF" w:themeFill="background1"/>
            <w:tcMar>
              <w:top w:w="60" w:type="dxa"/>
              <w:left w:w="120" w:type="dxa"/>
              <w:bottom w:w="60" w:type="dxa"/>
              <w:right w:w="120" w:type="dxa"/>
            </w:tcMar>
          </w:tcPr>
          <w:p w:rsidR="00C01454" w:rsidRDefault="00BA0BDE" w14:paraId="58892F0B" w14:textId="77777777">
            <w:r>
              <w:rPr>
                <w:rFonts w:cs="Arial"/>
                <w:color w:val="000000"/>
                <w:sz w:val="19"/>
                <w:szCs w:val="19"/>
              </w:rPr>
              <w:t>Crease Capacity</w:t>
            </w:r>
          </w:p>
        </w:tc>
        <w:tc>
          <w:tcPr>
            <w:tcW w:w="2600" w:type="dxa"/>
            <w:tcBorders>
              <w:top w:val="single" w:color="D5E8F0" w:sz="4" w:space="0"/>
              <w:left w:val="single" w:color="D5E8F0" w:sz="4" w:space="0"/>
              <w:bottom w:val="single" w:color="D5E8F0" w:sz="4" w:space="0"/>
              <w:right w:val="single" w:color="D5E8F0" w:sz="4" w:space="0"/>
            </w:tcBorders>
            <w:shd w:val="clear" w:color="auto" w:fill="FFFFFF" w:themeFill="background1"/>
            <w:tcMar>
              <w:top w:w="60" w:type="dxa"/>
              <w:left w:w="120" w:type="dxa"/>
              <w:bottom w:w="60" w:type="dxa"/>
              <w:right w:w="120" w:type="dxa"/>
            </w:tcMar>
          </w:tcPr>
          <w:p w:rsidR="00C01454" w:rsidRDefault="00BA0BDE" w14:paraId="21DEA5CB" w14:textId="77777777">
            <w:r>
              <w:rPr>
                <w:rFonts w:cs="Arial"/>
                <w:color w:val="000000"/>
                <w:sz w:val="19"/>
                <w:szCs w:val="19"/>
              </w:rPr>
              <w:t>Counting Semaphore (init=2)</w:t>
            </w:r>
          </w:p>
        </w:tc>
        <w:tc>
          <w:tcPr>
            <w:tcW w:w="3960" w:type="dxa"/>
            <w:tcBorders>
              <w:top w:val="single" w:color="D5E8F0" w:sz="4" w:space="0"/>
              <w:left w:val="single" w:color="D5E8F0" w:sz="4" w:space="0"/>
              <w:bottom w:val="single" w:color="D5E8F0" w:sz="4" w:space="0"/>
              <w:right w:val="single" w:color="D5E8F0" w:sz="4" w:space="0"/>
            </w:tcBorders>
            <w:shd w:val="clear" w:color="auto" w:fill="FFFFFF" w:themeFill="background1"/>
            <w:tcMar>
              <w:top w:w="60" w:type="dxa"/>
              <w:left w:w="120" w:type="dxa"/>
              <w:bottom w:w="60" w:type="dxa"/>
              <w:right w:w="120" w:type="dxa"/>
            </w:tcMar>
          </w:tcPr>
          <w:p w:rsidR="00C01454" w:rsidRDefault="00BA0BDE" w14:paraId="758B2CB1" w14:textId="77777777">
            <w:r>
              <w:rPr>
                <w:rFonts w:cs="Arial"/>
                <w:color w:val="000000"/>
                <w:sz w:val="19"/>
                <w:szCs w:val="19"/>
              </w:rPr>
              <w:t>sem_t crease_capacity</w:t>
            </w:r>
          </w:p>
        </w:tc>
      </w:tr>
      <w:tr w:rsidR="00C01454" w:rsidTr="2A421028" w14:paraId="34D3901D" w14:textId="77777777">
        <w:tc>
          <w:tcPr>
            <w:tcW w:w="2800" w:type="dxa"/>
            <w:tcBorders>
              <w:top w:val="single" w:color="D5E8F0" w:sz="4" w:space="0"/>
              <w:left w:val="single" w:color="D5E8F0" w:sz="4" w:space="0"/>
              <w:bottom w:val="single" w:color="D5E8F0" w:sz="4" w:space="0"/>
              <w:right w:val="single" w:color="D5E8F0" w:sz="4" w:space="0"/>
            </w:tcBorders>
            <w:shd w:val="clear" w:color="auto" w:fill="F2F2F2" w:themeFill="background1" w:themeFillShade="F2"/>
            <w:tcMar>
              <w:top w:w="60" w:type="dxa"/>
              <w:left w:w="120" w:type="dxa"/>
              <w:bottom w:w="60" w:type="dxa"/>
              <w:right w:w="120" w:type="dxa"/>
            </w:tcMar>
          </w:tcPr>
          <w:p w:rsidR="00C01454" w:rsidRDefault="00BA0BDE" w14:paraId="330A8D15" w14:textId="77777777">
            <w:r>
              <w:rPr>
                <w:rFonts w:cs="Arial"/>
                <w:color w:val="000000"/>
                <w:sz w:val="19"/>
                <w:szCs w:val="19"/>
              </w:rPr>
              <w:t>Crease (End1 &amp; End2)</w:t>
            </w:r>
          </w:p>
        </w:tc>
        <w:tc>
          <w:tcPr>
            <w:tcW w:w="2600" w:type="dxa"/>
            <w:tcBorders>
              <w:top w:val="single" w:color="D5E8F0" w:sz="4" w:space="0"/>
              <w:left w:val="single" w:color="D5E8F0" w:sz="4" w:space="0"/>
              <w:bottom w:val="single" w:color="D5E8F0" w:sz="4" w:space="0"/>
              <w:right w:val="single" w:color="D5E8F0" w:sz="4" w:space="0"/>
            </w:tcBorders>
            <w:shd w:val="clear" w:color="auto" w:fill="F2F2F2" w:themeFill="background1" w:themeFillShade="F2"/>
            <w:tcMar>
              <w:top w:w="60" w:type="dxa"/>
              <w:left w:w="120" w:type="dxa"/>
              <w:bottom w:w="60" w:type="dxa"/>
              <w:right w:w="120" w:type="dxa"/>
            </w:tcMar>
          </w:tcPr>
          <w:p w:rsidR="00C01454" w:rsidRDefault="00BA0BDE" w14:paraId="36D321D7" w14:textId="77777777">
            <w:r>
              <w:rPr>
                <w:rFonts w:cs="Arial"/>
                <w:color w:val="000000"/>
                <w:sz w:val="19"/>
                <w:szCs w:val="19"/>
              </w:rPr>
              <w:t>Binary Mutex per Resource</w:t>
            </w:r>
          </w:p>
        </w:tc>
        <w:tc>
          <w:tcPr>
            <w:tcW w:w="3960" w:type="dxa"/>
            <w:tcBorders>
              <w:top w:val="single" w:color="D5E8F0" w:sz="4" w:space="0"/>
              <w:left w:val="single" w:color="D5E8F0" w:sz="4" w:space="0"/>
              <w:bottom w:val="single" w:color="D5E8F0" w:sz="4" w:space="0"/>
              <w:right w:val="single" w:color="D5E8F0" w:sz="4" w:space="0"/>
            </w:tcBorders>
            <w:shd w:val="clear" w:color="auto" w:fill="F2F2F2" w:themeFill="background1" w:themeFillShade="F2"/>
            <w:tcMar>
              <w:top w:w="60" w:type="dxa"/>
              <w:left w:w="120" w:type="dxa"/>
              <w:bottom w:w="60" w:type="dxa"/>
              <w:right w:w="120" w:type="dxa"/>
            </w:tcMar>
          </w:tcPr>
          <w:p w:rsidR="00C01454" w:rsidRDefault="00BA0BDE" w14:paraId="5CC60C52" w14:textId="77777777">
            <w:r>
              <w:rPr>
                <w:rFonts w:cs="Arial"/>
                <w:color w:val="000000"/>
                <w:sz w:val="19"/>
                <w:szCs w:val="19"/>
              </w:rPr>
              <w:t>pthread_mutex_t crease_mutex[2]</w:t>
            </w:r>
          </w:p>
        </w:tc>
      </w:tr>
      <w:tr w:rsidR="00C01454" w:rsidTr="2A421028" w14:paraId="68325D51" w14:textId="77777777">
        <w:tc>
          <w:tcPr>
            <w:tcW w:w="2800" w:type="dxa"/>
            <w:tcBorders>
              <w:top w:val="single" w:color="D5E8F0" w:sz="4" w:space="0"/>
              <w:left w:val="single" w:color="D5E8F0" w:sz="4" w:space="0"/>
              <w:bottom w:val="single" w:color="D5E8F0" w:sz="4" w:space="0"/>
              <w:right w:val="single" w:color="D5E8F0" w:sz="4" w:space="0"/>
            </w:tcBorders>
            <w:shd w:val="clear" w:color="auto" w:fill="FFFFFF" w:themeFill="background1"/>
            <w:tcMar>
              <w:top w:w="60" w:type="dxa"/>
              <w:left w:w="120" w:type="dxa"/>
              <w:bottom w:w="60" w:type="dxa"/>
              <w:right w:w="120" w:type="dxa"/>
            </w:tcMar>
          </w:tcPr>
          <w:p w:rsidR="00C01454" w:rsidRDefault="00BA0BDE" w14:paraId="334C78B6" w14:textId="77777777">
            <w:r>
              <w:rPr>
                <w:rFonts w:cs="Arial"/>
                <w:color w:val="000000"/>
                <w:sz w:val="19"/>
                <w:szCs w:val="19"/>
              </w:rPr>
              <w:t>Over Rotation</w:t>
            </w:r>
          </w:p>
        </w:tc>
        <w:tc>
          <w:tcPr>
            <w:tcW w:w="2600" w:type="dxa"/>
            <w:tcBorders>
              <w:top w:val="single" w:color="D5E8F0" w:sz="4" w:space="0"/>
              <w:left w:val="single" w:color="D5E8F0" w:sz="4" w:space="0"/>
              <w:bottom w:val="single" w:color="D5E8F0" w:sz="4" w:space="0"/>
              <w:right w:val="single" w:color="D5E8F0" w:sz="4" w:space="0"/>
            </w:tcBorders>
            <w:shd w:val="clear" w:color="auto" w:fill="FFFFFF" w:themeFill="background1"/>
            <w:tcMar>
              <w:top w:w="60" w:type="dxa"/>
              <w:left w:w="120" w:type="dxa"/>
              <w:bottom w:w="60" w:type="dxa"/>
              <w:right w:w="120" w:type="dxa"/>
            </w:tcMar>
          </w:tcPr>
          <w:p w:rsidR="00C01454" w:rsidRDefault="00BA0BDE" w14:paraId="17BF9F3C" w14:textId="77777777">
            <w:r>
              <w:rPr>
                <w:rFonts w:cs="Arial"/>
                <w:color w:val="000000"/>
                <w:sz w:val="19"/>
                <w:szCs w:val="19"/>
              </w:rPr>
              <w:t>Round Robin Scheduler</w:t>
            </w:r>
          </w:p>
        </w:tc>
        <w:tc>
          <w:tcPr>
            <w:tcW w:w="3960" w:type="dxa"/>
            <w:tcBorders>
              <w:top w:val="single" w:color="D5E8F0" w:sz="4" w:space="0"/>
              <w:left w:val="single" w:color="D5E8F0" w:sz="4" w:space="0"/>
              <w:bottom w:val="single" w:color="D5E8F0" w:sz="4" w:space="0"/>
              <w:right w:val="single" w:color="D5E8F0" w:sz="4" w:space="0"/>
            </w:tcBorders>
            <w:shd w:val="clear" w:color="auto" w:fill="FFFFFF" w:themeFill="background1"/>
            <w:tcMar>
              <w:top w:w="60" w:type="dxa"/>
              <w:left w:w="120" w:type="dxa"/>
              <w:bottom w:w="60" w:type="dxa"/>
              <w:right w:w="120" w:type="dxa"/>
            </w:tcMar>
          </w:tcPr>
          <w:p w:rsidR="00C01454" w:rsidRDefault="00BA0BDE" w14:paraId="2D4C6E5B" w14:textId="77777777">
            <w:r>
              <w:rPr>
                <w:rFonts w:cs="Arial"/>
                <w:color w:val="000000"/>
                <w:sz w:val="19"/>
                <w:szCs w:val="19"/>
              </w:rPr>
              <w:t>next_bowler_idx cycling mod 5</w:t>
            </w:r>
          </w:p>
        </w:tc>
      </w:tr>
      <w:tr w:rsidR="00C01454" w:rsidTr="2A421028" w14:paraId="688F3C12" w14:textId="77777777">
        <w:tc>
          <w:tcPr>
            <w:tcW w:w="2800" w:type="dxa"/>
            <w:tcBorders>
              <w:top w:val="single" w:color="D5E8F0" w:sz="4" w:space="0"/>
              <w:left w:val="single" w:color="D5E8F0" w:sz="4" w:space="0"/>
              <w:bottom w:val="single" w:color="D5E8F0" w:sz="4" w:space="0"/>
              <w:right w:val="single" w:color="D5E8F0" w:sz="4" w:space="0"/>
            </w:tcBorders>
            <w:shd w:val="clear" w:color="auto" w:fill="F2F2F2" w:themeFill="background1" w:themeFillShade="F2"/>
            <w:tcMar>
              <w:top w:w="60" w:type="dxa"/>
              <w:left w:w="120" w:type="dxa"/>
              <w:bottom w:w="60" w:type="dxa"/>
              <w:right w:w="120" w:type="dxa"/>
            </w:tcMar>
          </w:tcPr>
          <w:p w:rsidR="00C01454" w:rsidRDefault="00BA0BDE" w14:paraId="6F32D878" w14:textId="77777777">
            <w:r>
              <w:rPr>
                <w:rFonts w:cs="Arial"/>
                <w:color w:val="000000"/>
                <w:sz w:val="19"/>
                <w:szCs w:val="19"/>
              </w:rPr>
              <w:t>Run-Out Race</w:t>
            </w:r>
          </w:p>
        </w:tc>
        <w:tc>
          <w:tcPr>
            <w:tcW w:w="2600" w:type="dxa"/>
            <w:tcBorders>
              <w:top w:val="single" w:color="D5E8F0" w:sz="4" w:space="0"/>
              <w:left w:val="single" w:color="D5E8F0" w:sz="4" w:space="0"/>
              <w:bottom w:val="single" w:color="D5E8F0" w:sz="4" w:space="0"/>
              <w:right w:val="single" w:color="D5E8F0" w:sz="4" w:space="0"/>
            </w:tcBorders>
            <w:shd w:val="clear" w:color="auto" w:fill="F2F2F2" w:themeFill="background1" w:themeFillShade="F2"/>
            <w:tcMar>
              <w:top w:w="60" w:type="dxa"/>
              <w:left w:w="120" w:type="dxa"/>
              <w:bottom w:w="60" w:type="dxa"/>
              <w:right w:w="120" w:type="dxa"/>
            </w:tcMar>
          </w:tcPr>
          <w:p w:rsidR="00C01454" w:rsidRDefault="00BA0BDE" w14:paraId="0CA770F4" w14:textId="77777777">
            <w:r>
              <w:rPr>
                <w:rFonts w:cs="Arial"/>
                <w:color w:val="000000"/>
                <w:sz w:val="19"/>
                <w:szCs w:val="19"/>
              </w:rPr>
              <w:t>Deadlock / Circular Wait</w:t>
            </w:r>
          </w:p>
        </w:tc>
        <w:tc>
          <w:tcPr>
            <w:tcW w:w="3960" w:type="dxa"/>
            <w:tcBorders>
              <w:top w:val="single" w:color="D5E8F0" w:sz="4" w:space="0"/>
              <w:left w:val="single" w:color="D5E8F0" w:sz="4" w:space="0"/>
              <w:bottom w:val="single" w:color="D5E8F0" w:sz="4" w:space="0"/>
              <w:right w:val="single" w:color="D5E8F0" w:sz="4" w:space="0"/>
            </w:tcBorders>
            <w:shd w:val="clear" w:color="auto" w:fill="F2F2F2" w:themeFill="background1" w:themeFillShade="F2"/>
            <w:tcMar>
              <w:top w:w="60" w:type="dxa"/>
              <w:left w:w="120" w:type="dxa"/>
              <w:bottom w:w="60" w:type="dxa"/>
              <w:right w:w="120" w:type="dxa"/>
            </w:tcMar>
          </w:tcPr>
          <w:p w:rsidR="00C01454" w:rsidRDefault="00BA0BDE" w14:paraId="0EA4EFC6" w14:textId="77777777">
            <w:r>
              <w:rPr>
                <w:rFonts w:cs="Arial"/>
                <w:color w:val="000000"/>
                <w:sz w:val="19"/>
                <w:szCs w:val="19"/>
              </w:rPr>
              <w:t>alloc_graph[] + req_graph[]</w:t>
            </w:r>
          </w:p>
        </w:tc>
      </w:tr>
      <w:tr w:rsidR="00C01454" w:rsidTr="2A421028" w14:paraId="3290D435" w14:textId="77777777">
        <w:tc>
          <w:tcPr>
            <w:tcW w:w="2800" w:type="dxa"/>
            <w:tcBorders>
              <w:top w:val="single" w:color="D5E8F0" w:sz="4" w:space="0"/>
              <w:left w:val="single" w:color="D5E8F0" w:sz="4" w:space="0"/>
              <w:bottom w:val="single" w:color="D5E8F0" w:sz="4" w:space="0"/>
              <w:right w:val="single" w:color="D5E8F0" w:sz="4" w:space="0"/>
            </w:tcBorders>
            <w:shd w:val="clear" w:color="auto" w:fill="FFFFFF" w:themeFill="background1"/>
            <w:tcMar>
              <w:top w:w="60" w:type="dxa"/>
              <w:left w:w="120" w:type="dxa"/>
              <w:bottom w:w="60" w:type="dxa"/>
              <w:right w:w="120" w:type="dxa"/>
            </w:tcMar>
          </w:tcPr>
          <w:p w:rsidR="00C01454" w:rsidRDefault="00BA0BDE" w14:paraId="5A0060C5" w14:textId="77777777">
            <w:r>
              <w:rPr>
                <w:rFonts w:cs="Arial"/>
                <w:color w:val="000000"/>
                <w:sz w:val="19"/>
                <w:szCs w:val="19"/>
              </w:rPr>
              <w:t>Ball-by-Ball Log</w:t>
            </w:r>
          </w:p>
        </w:tc>
        <w:tc>
          <w:tcPr>
            <w:tcW w:w="2600" w:type="dxa"/>
            <w:tcBorders>
              <w:top w:val="single" w:color="D5E8F0" w:sz="4" w:space="0"/>
              <w:left w:val="single" w:color="D5E8F0" w:sz="4" w:space="0"/>
              <w:bottom w:val="single" w:color="D5E8F0" w:sz="4" w:space="0"/>
              <w:right w:val="single" w:color="D5E8F0" w:sz="4" w:space="0"/>
            </w:tcBorders>
            <w:shd w:val="clear" w:color="auto" w:fill="FFFFFF" w:themeFill="background1"/>
            <w:tcMar>
              <w:top w:w="60" w:type="dxa"/>
              <w:left w:w="120" w:type="dxa"/>
              <w:bottom w:w="60" w:type="dxa"/>
              <w:right w:w="120" w:type="dxa"/>
            </w:tcMar>
          </w:tcPr>
          <w:p w:rsidR="00C01454" w:rsidRDefault="00BA0BDE" w14:paraId="5B8D446D" w14:textId="77777777">
            <w:r>
              <w:rPr>
                <w:rFonts w:cs="Arial"/>
                <w:color w:val="000000"/>
                <w:sz w:val="19"/>
                <w:szCs w:val="19"/>
              </w:rPr>
              <w:t>Execution Trace</w:t>
            </w:r>
          </w:p>
        </w:tc>
        <w:tc>
          <w:tcPr>
            <w:tcW w:w="3960" w:type="dxa"/>
            <w:tcBorders>
              <w:top w:val="single" w:color="D5E8F0" w:sz="4" w:space="0"/>
              <w:left w:val="single" w:color="D5E8F0" w:sz="4" w:space="0"/>
              <w:bottom w:val="single" w:color="D5E8F0" w:sz="4" w:space="0"/>
              <w:right w:val="single" w:color="D5E8F0" w:sz="4" w:space="0"/>
            </w:tcBorders>
            <w:shd w:val="clear" w:color="auto" w:fill="FFFFFF" w:themeFill="background1"/>
            <w:tcMar>
              <w:top w:w="60" w:type="dxa"/>
              <w:left w:w="120" w:type="dxa"/>
              <w:bottom w:w="60" w:type="dxa"/>
              <w:right w:w="120" w:type="dxa"/>
            </w:tcMar>
          </w:tcPr>
          <w:p w:rsidR="00C01454" w:rsidRDefault="00BA0BDE" w14:paraId="5586E1CA" w14:textId="77777777">
            <w:r>
              <w:rPr>
                <w:rFonts w:cs="Arial"/>
                <w:color w:val="000000"/>
                <w:sz w:val="19"/>
                <w:szCs w:val="19"/>
              </w:rPr>
              <w:t>commentary_log.txt</w:t>
            </w:r>
          </w:p>
        </w:tc>
      </w:tr>
      <w:tr w:rsidR="00C01454" w:rsidTr="2A421028" w14:paraId="679903C0" w14:textId="77777777">
        <w:tc>
          <w:tcPr>
            <w:tcW w:w="2800" w:type="dxa"/>
            <w:tcBorders>
              <w:top w:val="single" w:color="D5E8F0" w:sz="4" w:space="0"/>
              <w:left w:val="single" w:color="D5E8F0" w:sz="4" w:space="0"/>
              <w:bottom w:val="single" w:color="D5E8F0" w:sz="4" w:space="0"/>
              <w:right w:val="single" w:color="D5E8F0" w:sz="4" w:space="0"/>
            </w:tcBorders>
            <w:shd w:val="clear" w:color="auto" w:fill="F2F2F2" w:themeFill="background1" w:themeFillShade="F2"/>
            <w:tcMar>
              <w:top w:w="60" w:type="dxa"/>
              <w:left w:w="120" w:type="dxa"/>
              <w:bottom w:w="60" w:type="dxa"/>
              <w:right w:w="120" w:type="dxa"/>
            </w:tcMar>
          </w:tcPr>
          <w:p w:rsidR="00C01454" w:rsidRDefault="00BA0BDE" w14:paraId="7929B637" w14:textId="77777777">
            <w:r>
              <w:rPr>
                <w:rFonts w:cs="Arial"/>
                <w:color w:val="000000"/>
                <w:sz w:val="19"/>
                <w:szCs w:val="19"/>
              </w:rPr>
              <w:t>Gantt Chart</w:t>
            </w:r>
          </w:p>
        </w:tc>
        <w:tc>
          <w:tcPr>
            <w:tcW w:w="2600" w:type="dxa"/>
            <w:tcBorders>
              <w:top w:val="single" w:color="D5E8F0" w:sz="4" w:space="0"/>
              <w:left w:val="single" w:color="D5E8F0" w:sz="4" w:space="0"/>
              <w:bottom w:val="single" w:color="D5E8F0" w:sz="4" w:space="0"/>
              <w:right w:val="single" w:color="D5E8F0" w:sz="4" w:space="0"/>
            </w:tcBorders>
            <w:shd w:val="clear" w:color="auto" w:fill="F2F2F2" w:themeFill="background1" w:themeFillShade="F2"/>
            <w:tcMar>
              <w:top w:w="60" w:type="dxa"/>
              <w:left w:w="120" w:type="dxa"/>
              <w:bottom w:w="60" w:type="dxa"/>
              <w:right w:w="120" w:type="dxa"/>
            </w:tcMar>
          </w:tcPr>
          <w:p w:rsidR="00C01454" w:rsidRDefault="00BA0BDE" w14:paraId="50404853" w14:textId="77777777">
            <w:r>
              <w:rPr>
                <w:rFonts w:cs="Arial"/>
                <w:color w:val="000000"/>
                <w:sz w:val="19"/>
                <w:szCs w:val="19"/>
              </w:rPr>
              <w:t>Thread Schedule Visualisation</w:t>
            </w:r>
          </w:p>
        </w:tc>
        <w:tc>
          <w:tcPr>
            <w:tcW w:w="3960" w:type="dxa"/>
            <w:tcBorders>
              <w:top w:val="single" w:color="D5E8F0" w:sz="4" w:space="0"/>
              <w:left w:val="single" w:color="D5E8F0" w:sz="4" w:space="0"/>
              <w:bottom w:val="single" w:color="D5E8F0" w:sz="4" w:space="0"/>
              <w:right w:val="single" w:color="D5E8F0" w:sz="4" w:space="0"/>
            </w:tcBorders>
            <w:shd w:val="clear" w:color="auto" w:fill="F2F2F2" w:themeFill="background1" w:themeFillShade="F2"/>
            <w:tcMar>
              <w:top w:w="60" w:type="dxa"/>
              <w:left w:w="120" w:type="dxa"/>
              <w:bottom w:w="60" w:type="dxa"/>
              <w:right w:w="120" w:type="dxa"/>
            </w:tcMar>
          </w:tcPr>
          <w:p w:rsidR="00C01454" w:rsidRDefault="00BA0BDE" w14:paraId="4D238B04" w14:textId="77777777">
            <w:r>
              <w:rPr>
                <w:rFonts w:cs="Arial"/>
                <w:color w:val="000000"/>
                <w:sz w:val="19"/>
                <w:szCs w:val="19"/>
              </w:rPr>
              <w:t>gantt_log.txt</w:t>
            </w:r>
          </w:p>
        </w:tc>
      </w:tr>
    </w:tbl>
    <w:p w:rsidR="00C01454" w:rsidRDefault="00C01454" w14:paraId="7431BAC8" w14:textId="0FE2760C">
      <w:pPr>
        <w:spacing w:after="80"/>
      </w:pPr>
    </w:p>
    <w:p w:rsidR="1B374B66" w:rsidP="1B374B66" w:rsidRDefault="1B374B66" w14:paraId="5D0F9AAF" w14:textId="26FFAD19">
      <w:pPr>
        <w:pStyle w:val="Heading2"/>
      </w:pPr>
    </w:p>
    <w:p w:rsidR="00C01454" w:rsidRDefault="00BA0BDE" w14:paraId="32D78949" w14:textId="5A73AC28">
      <w:pPr>
        <w:pStyle w:val="Heading2"/>
      </w:pPr>
      <w:r>
        <w:t>2.2 Thread Lifecycle</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400"/>
        <w:gridCol w:w="2100"/>
        <w:gridCol w:w="3060"/>
        <w:gridCol w:w="1800"/>
      </w:tblGrid>
      <w:tr w:rsidR="00C01454" w14:paraId="060595A5" w14:textId="77777777">
        <w:trPr>
          <w:tblHeader/>
        </w:trPr>
        <w:tc>
          <w:tcPr>
            <w:tcW w:w="2400" w:type="dxa"/>
            <w:tcBorders>
              <w:top w:val="single" w:color="1A3A5C" w:sz="4" w:space="0"/>
              <w:left w:val="single" w:color="1A3A5C" w:sz="4" w:space="0"/>
              <w:bottom w:val="single" w:color="1A3A5C" w:sz="4" w:space="0"/>
              <w:right w:val="single" w:color="1A3A5C" w:sz="4" w:space="0"/>
            </w:tcBorders>
            <w:shd w:val="clear" w:color="auto" w:fill="1A3A5C"/>
            <w:tcMar>
              <w:top w:w="80" w:type="dxa"/>
              <w:left w:w="120" w:type="dxa"/>
              <w:bottom w:w="80" w:type="dxa"/>
              <w:right w:w="120" w:type="dxa"/>
            </w:tcMar>
          </w:tcPr>
          <w:p w:rsidR="00C01454" w:rsidRDefault="00BA0BDE" w14:paraId="11BA8E50" w14:textId="77777777">
            <w:pPr>
              <w:jc w:val="center"/>
            </w:pPr>
            <w:r>
              <w:rPr>
                <w:rFonts w:cs="Arial"/>
                <w:b/>
                <w:bCs/>
                <w:color w:val="FFFFFF"/>
                <w:sz w:val="19"/>
                <w:szCs w:val="19"/>
              </w:rPr>
              <w:t>Thread</w:t>
            </w:r>
          </w:p>
        </w:tc>
        <w:tc>
          <w:tcPr>
            <w:tcW w:w="2100" w:type="dxa"/>
            <w:tcBorders>
              <w:top w:val="single" w:color="1A3A5C" w:sz="4" w:space="0"/>
              <w:left w:val="single" w:color="1A3A5C" w:sz="4" w:space="0"/>
              <w:bottom w:val="single" w:color="1A3A5C" w:sz="4" w:space="0"/>
              <w:right w:val="single" w:color="1A3A5C" w:sz="4" w:space="0"/>
            </w:tcBorders>
            <w:shd w:val="clear" w:color="auto" w:fill="1A3A5C"/>
            <w:tcMar>
              <w:top w:w="80" w:type="dxa"/>
              <w:left w:w="120" w:type="dxa"/>
              <w:bottom w:w="80" w:type="dxa"/>
              <w:right w:w="120" w:type="dxa"/>
            </w:tcMar>
          </w:tcPr>
          <w:p w:rsidR="00C01454" w:rsidRDefault="00BA0BDE" w14:paraId="3CF24FE8" w14:textId="77777777">
            <w:pPr>
              <w:jc w:val="center"/>
            </w:pPr>
            <w:r>
              <w:rPr>
                <w:rFonts w:cs="Arial"/>
                <w:b/>
                <w:bCs/>
                <w:color w:val="FFFFFF"/>
                <w:sz w:val="19"/>
                <w:szCs w:val="19"/>
              </w:rPr>
              <w:t>Created By</w:t>
            </w:r>
          </w:p>
        </w:tc>
        <w:tc>
          <w:tcPr>
            <w:tcW w:w="3060" w:type="dxa"/>
            <w:tcBorders>
              <w:top w:val="single" w:color="1A3A5C" w:sz="4" w:space="0"/>
              <w:left w:val="single" w:color="1A3A5C" w:sz="4" w:space="0"/>
              <w:bottom w:val="single" w:color="1A3A5C" w:sz="4" w:space="0"/>
              <w:right w:val="single" w:color="1A3A5C" w:sz="4" w:space="0"/>
            </w:tcBorders>
            <w:shd w:val="clear" w:color="auto" w:fill="1A3A5C"/>
            <w:tcMar>
              <w:top w:w="80" w:type="dxa"/>
              <w:left w:w="120" w:type="dxa"/>
              <w:bottom w:w="80" w:type="dxa"/>
              <w:right w:w="120" w:type="dxa"/>
            </w:tcMar>
          </w:tcPr>
          <w:p w:rsidR="00C01454" w:rsidRDefault="00BA0BDE" w14:paraId="36F03DA4" w14:textId="77777777">
            <w:pPr>
              <w:jc w:val="center"/>
            </w:pPr>
            <w:r>
              <w:rPr>
                <w:rFonts w:cs="Arial"/>
                <w:b/>
                <w:bCs/>
                <w:color w:val="FFFFFF"/>
                <w:sz w:val="19"/>
                <w:szCs w:val="19"/>
              </w:rPr>
              <w:t>Terminates When</w:t>
            </w:r>
          </w:p>
        </w:tc>
        <w:tc>
          <w:tcPr>
            <w:tcW w:w="1800" w:type="dxa"/>
            <w:tcBorders>
              <w:top w:val="single" w:color="1A3A5C" w:sz="4" w:space="0"/>
              <w:left w:val="single" w:color="1A3A5C" w:sz="4" w:space="0"/>
              <w:bottom w:val="single" w:color="1A3A5C" w:sz="4" w:space="0"/>
              <w:right w:val="single" w:color="1A3A5C" w:sz="4" w:space="0"/>
            </w:tcBorders>
            <w:shd w:val="clear" w:color="auto" w:fill="1A3A5C"/>
            <w:tcMar>
              <w:top w:w="80" w:type="dxa"/>
              <w:left w:w="120" w:type="dxa"/>
              <w:bottom w:w="80" w:type="dxa"/>
              <w:right w:w="120" w:type="dxa"/>
            </w:tcMar>
          </w:tcPr>
          <w:p w:rsidR="00C01454" w:rsidRDefault="00BA0BDE" w14:paraId="3979858F" w14:textId="77777777">
            <w:pPr>
              <w:jc w:val="center"/>
            </w:pPr>
            <w:r>
              <w:rPr>
                <w:rFonts w:cs="Arial"/>
                <w:b/>
                <w:bCs/>
                <w:color w:val="FFFFFF"/>
                <w:sz w:val="19"/>
                <w:szCs w:val="19"/>
              </w:rPr>
              <w:t>Joined By</w:t>
            </w:r>
          </w:p>
        </w:tc>
      </w:tr>
      <w:tr w:rsidR="00C01454" w14:paraId="4F43C5F1" w14:textId="77777777">
        <w:tc>
          <w:tcPr>
            <w:tcW w:w="2400" w:type="dxa"/>
            <w:tcBorders>
              <w:top w:val="single" w:color="D5E8F0" w:sz="4" w:space="0"/>
              <w:left w:val="single" w:color="D5E8F0" w:sz="4" w:space="0"/>
              <w:bottom w:val="single" w:color="D5E8F0" w:sz="4" w:space="0"/>
              <w:right w:val="single" w:color="D5E8F0" w:sz="4" w:space="0"/>
            </w:tcBorders>
            <w:shd w:val="clear" w:color="auto" w:fill="FFFFFF"/>
            <w:tcMar>
              <w:top w:w="60" w:type="dxa"/>
              <w:left w:w="120" w:type="dxa"/>
              <w:bottom w:w="60" w:type="dxa"/>
              <w:right w:w="120" w:type="dxa"/>
            </w:tcMar>
          </w:tcPr>
          <w:p w:rsidR="00C01454" w:rsidRDefault="00BA0BDE" w14:paraId="1F4A947D" w14:textId="77777777">
            <w:r>
              <w:rPr>
                <w:rFonts w:cs="Arial"/>
                <w:color w:val="000000"/>
                <w:sz w:val="19"/>
                <w:szCs w:val="19"/>
              </w:rPr>
              <w:t>bowler_thread</w:t>
            </w:r>
          </w:p>
        </w:tc>
        <w:tc>
          <w:tcPr>
            <w:tcW w:w="2100" w:type="dxa"/>
            <w:tcBorders>
              <w:top w:val="single" w:color="D5E8F0" w:sz="4" w:space="0"/>
              <w:left w:val="single" w:color="D5E8F0" w:sz="4" w:space="0"/>
              <w:bottom w:val="single" w:color="D5E8F0" w:sz="4" w:space="0"/>
              <w:right w:val="single" w:color="D5E8F0" w:sz="4" w:space="0"/>
            </w:tcBorders>
            <w:shd w:val="clear" w:color="auto" w:fill="FFFFFF"/>
            <w:tcMar>
              <w:top w:w="60" w:type="dxa"/>
              <w:left w:w="120" w:type="dxa"/>
              <w:bottom w:w="60" w:type="dxa"/>
              <w:right w:w="120" w:type="dxa"/>
            </w:tcMar>
          </w:tcPr>
          <w:p w:rsidR="00C01454" w:rsidRDefault="00BA0BDE" w14:paraId="0B2F4612" w14:textId="77777777">
            <w:r>
              <w:rPr>
                <w:rFonts w:cs="Arial"/>
                <w:color w:val="000000"/>
                <w:sz w:val="19"/>
                <w:szCs w:val="19"/>
              </w:rPr>
              <w:t>umpire_thread</w:t>
            </w:r>
          </w:p>
        </w:tc>
        <w:tc>
          <w:tcPr>
            <w:tcW w:w="3060" w:type="dxa"/>
            <w:tcBorders>
              <w:top w:val="single" w:color="D5E8F0" w:sz="4" w:space="0"/>
              <w:left w:val="single" w:color="D5E8F0" w:sz="4" w:space="0"/>
              <w:bottom w:val="single" w:color="D5E8F0" w:sz="4" w:space="0"/>
              <w:right w:val="single" w:color="D5E8F0" w:sz="4" w:space="0"/>
            </w:tcBorders>
            <w:shd w:val="clear" w:color="auto" w:fill="FFFFFF"/>
            <w:tcMar>
              <w:top w:w="60" w:type="dxa"/>
              <w:left w:w="120" w:type="dxa"/>
              <w:bottom w:w="60" w:type="dxa"/>
              <w:right w:w="120" w:type="dxa"/>
            </w:tcMar>
          </w:tcPr>
          <w:p w:rsidR="00C01454" w:rsidRDefault="00BA0BDE" w14:paraId="2F9FDF08" w14:textId="77777777">
            <w:r>
              <w:rPr>
                <w:rFonts w:cs="Arial"/>
                <w:color w:val="000000"/>
                <w:sz w:val="19"/>
                <w:szCs w:val="19"/>
              </w:rPr>
              <w:t>6 valid balls OR match_active=false</w:t>
            </w:r>
          </w:p>
        </w:tc>
        <w:tc>
          <w:tcPr>
            <w:tcW w:w="1800" w:type="dxa"/>
            <w:tcBorders>
              <w:top w:val="single" w:color="D5E8F0" w:sz="4" w:space="0"/>
              <w:left w:val="single" w:color="D5E8F0" w:sz="4" w:space="0"/>
              <w:bottom w:val="single" w:color="D5E8F0" w:sz="4" w:space="0"/>
              <w:right w:val="single" w:color="D5E8F0" w:sz="4" w:space="0"/>
            </w:tcBorders>
            <w:shd w:val="clear" w:color="auto" w:fill="FFFFFF"/>
            <w:tcMar>
              <w:top w:w="60" w:type="dxa"/>
              <w:left w:w="120" w:type="dxa"/>
              <w:bottom w:w="60" w:type="dxa"/>
              <w:right w:w="120" w:type="dxa"/>
            </w:tcMar>
          </w:tcPr>
          <w:p w:rsidR="00C01454" w:rsidRDefault="00BA0BDE" w14:paraId="233BFC1E" w14:textId="77777777">
            <w:r>
              <w:rPr>
                <w:rFonts w:cs="Arial"/>
                <w:color w:val="000000"/>
                <w:sz w:val="19"/>
                <w:szCs w:val="19"/>
              </w:rPr>
              <w:t>umpire_thread</w:t>
            </w:r>
          </w:p>
        </w:tc>
      </w:tr>
      <w:tr w:rsidR="00C01454" w14:paraId="547A24EE" w14:textId="77777777">
        <w:tc>
          <w:tcPr>
            <w:tcW w:w="2400" w:type="dxa"/>
            <w:tcBorders>
              <w:top w:val="single" w:color="D5E8F0" w:sz="4" w:space="0"/>
              <w:left w:val="single" w:color="D5E8F0" w:sz="4" w:space="0"/>
              <w:bottom w:val="single" w:color="D5E8F0" w:sz="4" w:space="0"/>
              <w:right w:val="single" w:color="D5E8F0" w:sz="4" w:space="0"/>
            </w:tcBorders>
            <w:shd w:val="clear" w:color="auto" w:fill="F2F2F2"/>
            <w:tcMar>
              <w:top w:w="60" w:type="dxa"/>
              <w:left w:w="120" w:type="dxa"/>
              <w:bottom w:w="60" w:type="dxa"/>
              <w:right w:w="120" w:type="dxa"/>
            </w:tcMar>
          </w:tcPr>
          <w:p w:rsidR="00C01454" w:rsidRDefault="00BA0BDE" w14:paraId="760D8D7B" w14:textId="77777777">
            <w:r>
              <w:rPr>
                <w:rFonts w:cs="Arial"/>
                <w:color w:val="000000"/>
                <w:sz w:val="19"/>
                <w:szCs w:val="19"/>
              </w:rPr>
              <w:t>batsman_thread (End1)</w:t>
            </w:r>
          </w:p>
        </w:tc>
        <w:tc>
          <w:tcPr>
            <w:tcW w:w="2100" w:type="dxa"/>
            <w:tcBorders>
              <w:top w:val="single" w:color="D5E8F0" w:sz="4" w:space="0"/>
              <w:left w:val="single" w:color="D5E8F0" w:sz="4" w:space="0"/>
              <w:bottom w:val="single" w:color="D5E8F0" w:sz="4" w:space="0"/>
              <w:right w:val="single" w:color="D5E8F0" w:sz="4" w:space="0"/>
            </w:tcBorders>
            <w:shd w:val="clear" w:color="auto" w:fill="F2F2F2"/>
            <w:tcMar>
              <w:top w:w="60" w:type="dxa"/>
              <w:left w:w="120" w:type="dxa"/>
              <w:bottom w:w="60" w:type="dxa"/>
              <w:right w:w="120" w:type="dxa"/>
            </w:tcMar>
          </w:tcPr>
          <w:p w:rsidR="00C01454" w:rsidRDefault="00BA0BDE" w14:paraId="00F9AD36" w14:textId="77777777">
            <w:r>
              <w:rPr>
                <w:rFonts w:cs="Arial"/>
                <w:color w:val="000000"/>
                <w:sz w:val="19"/>
                <w:szCs w:val="19"/>
              </w:rPr>
              <w:t>umpire_thread</w:t>
            </w:r>
          </w:p>
        </w:tc>
        <w:tc>
          <w:tcPr>
            <w:tcW w:w="3060" w:type="dxa"/>
            <w:tcBorders>
              <w:top w:val="single" w:color="D5E8F0" w:sz="4" w:space="0"/>
              <w:left w:val="single" w:color="D5E8F0" w:sz="4" w:space="0"/>
              <w:bottom w:val="single" w:color="D5E8F0" w:sz="4" w:space="0"/>
              <w:right w:val="single" w:color="D5E8F0" w:sz="4" w:space="0"/>
            </w:tcBorders>
            <w:shd w:val="clear" w:color="auto" w:fill="F2F2F2"/>
            <w:tcMar>
              <w:top w:w="60" w:type="dxa"/>
              <w:left w:w="120" w:type="dxa"/>
              <w:bottom w:w="60" w:type="dxa"/>
              <w:right w:w="120" w:type="dxa"/>
            </w:tcMar>
          </w:tcPr>
          <w:p w:rsidR="00C01454" w:rsidRDefault="00BA0BDE" w14:paraId="057697F5" w14:textId="77777777">
            <w:r>
              <w:rPr>
                <w:rFonts w:cs="Arial"/>
                <w:color w:val="000000"/>
                <w:sz w:val="19"/>
                <w:szCs w:val="19"/>
              </w:rPr>
              <w:t>Dismissed OR match_active=false</w:t>
            </w:r>
          </w:p>
        </w:tc>
        <w:tc>
          <w:tcPr>
            <w:tcW w:w="1800" w:type="dxa"/>
            <w:tcBorders>
              <w:top w:val="single" w:color="D5E8F0" w:sz="4" w:space="0"/>
              <w:left w:val="single" w:color="D5E8F0" w:sz="4" w:space="0"/>
              <w:bottom w:val="single" w:color="D5E8F0" w:sz="4" w:space="0"/>
              <w:right w:val="single" w:color="D5E8F0" w:sz="4" w:space="0"/>
            </w:tcBorders>
            <w:shd w:val="clear" w:color="auto" w:fill="F2F2F2"/>
            <w:tcMar>
              <w:top w:w="60" w:type="dxa"/>
              <w:left w:w="120" w:type="dxa"/>
              <w:bottom w:w="60" w:type="dxa"/>
              <w:right w:w="120" w:type="dxa"/>
            </w:tcMar>
          </w:tcPr>
          <w:p w:rsidR="00C01454" w:rsidRDefault="00BA0BDE" w14:paraId="31B05358" w14:textId="77777777">
            <w:r>
              <w:rPr>
                <w:rFonts w:cs="Arial"/>
                <w:color w:val="000000"/>
                <w:sz w:val="19"/>
                <w:szCs w:val="19"/>
              </w:rPr>
              <w:t>umpire_thread</w:t>
            </w:r>
          </w:p>
        </w:tc>
      </w:tr>
      <w:tr w:rsidR="00C01454" w14:paraId="66A14DF6" w14:textId="77777777">
        <w:tc>
          <w:tcPr>
            <w:tcW w:w="2400" w:type="dxa"/>
            <w:tcBorders>
              <w:top w:val="single" w:color="D5E8F0" w:sz="4" w:space="0"/>
              <w:left w:val="single" w:color="D5E8F0" w:sz="4" w:space="0"/>
              <w:bottom w:val="single" w:color="D5E8F0" w:sz="4" w:space="0"/>
              <w:right w:val="single" w:color="D5E8F0" w:sz="4" w:space="0"/>
            </w:tcBorders>
            <w:shd w:val="clear" w:color="auto" w:fill="FFFFFF"/>
            <w:tcMar>
              <w:top w:w="60" w:type="dxa"/>
              <w:left w:w="120" w:type="dxa"/>
              <w:bottom w:w="60" w:type="dxa"/>
              <w:right w:w="120" w:type="dxa"/>
            </w:tcMar>
          </w:tcPr>
          <w:p w:rsidR="00C01454" w:rsidRDefault="00BA0BDE" w14:paraId="6CE7AB5E" w14:textId="77777777">
            <w:r>
              <w:rPr>
                <w:rFonts w:cs="Arial"/>
                <w:color w:val="000000"/>
                <w:sz w:val="19"/>
                <w:szCs w:val="19"/>
              </w:rPr>
              <w:t>batsman_thread (End2)</w:t>
            </w:r>
          </w:p>
        </w:tc>
        <w:tc>
          <w:tcPr>
            <w:tcW w:w="2100" w:type="dxa"/>
            <w:tcBorders>
              <w:top w:val="single" w:color="D5E8F0" w:sz="4" w:space="0"/>
              <w:left w:val="single" w:color="D5E8F0" w:sz="4" w:space="0"/>
              <w:bottom w:val="single" w:color="D5E8F0" w:sz="4" w:space="0"/>
              <w:right w:val="single" w:color="D5E8F0" w:sz="4" w:space="0"/>
            </w:tcBorders>
            <w:shd w:val="clear" w:color="auto" w:fill="FFFFFF"/>
            <w:tcMar>
              <w:top w:w="60" w:type="dxa"/>
              <w:left w:w="120" w:type="dxa"/>
              <w:bottom w:w="60" w:type="dxa"/>
              <w:right w:w="120" w:type="dxa"/>
            </w:tcMar>
          </w:tcPr>
          <w:p w:rsidR="00C01454" w:rsidRDefault="00BA0BDE" w14:paraId="0EA622C6" w14:textId="77777777">
            <w:r>
              <w:rPr>
                <w:rFonts w:cs="Arial"/>
                <w:color w:val="000000"/>
                <w:sz w:val="19"/>
                <w:szCs w:val="19"/>
              </w:rPr>
              <w:t>umpire_thread</w:t>
            </w:r>
          </w:p>
        </w:tc>
        <w:tc>
          <w:tcPr>
            <w:tcW w:w="3060" w:type="dxa"/>
            <w:tcBorders>
              <w:top w:val="single" w:color="D5E8F0" w:sz="4" w:space="0"/>
              <w:left w:val="single" w:color="D5E8F0" w:sz="4" w:space="0"/>
              <w:bottom w:val="single" w:color="D5E8F0" w:sz="4" w:space="0"/>
              <w:right w:val="single" w:color="D5E8F0" w:sz="4" w:space="0"/>
            </w:tcBorders>
            <w:shd w:val="clear" w:color="auto" w:fill="FFFFFF"/>
            <w:tcMar>
              <w:top w:w="60" w:type="dxa"/>
              <w:left w:w="120" w:type="dxa"/>
              <w:bottom w:w="60" w:type="dxa"/>
              <w:right w:w="120" w:type="dxa"/>
            </w:tcMar>
          </w:tcPr>
          <w:p w:rsidR="00C01454" w:rsidRDefault="00BA0BDE" w14:paraId="1690AF85" w14:textId="77777777">
            <w:r>
              <w:rPr>
                <w:rFonts w:cs="Arial"/>
                <w:color w:val="000000"/>
                <w:sz w:val="19"/>
                <w:szCs w:val="19"/>
              </w:rPr>
              <w:t>Dismissed OR match_active=false</w:t>
            </w:r>
          </w:p>
        </w:tc>
        <w:tc>
          <w:tcPr>
            <w:tcW w:w="1800" w:type="dxa"/>
            <w:tcBorders>
              <w:top w:val="single" w:color="D5E8F0" w:sz="4" w:space="0"/>
              <w:left w:val="single" w:color="D5E8F0" w:sz="4" w:space="0"/>
              <w:bottom w:val="single" w:color="D5E8F0" w:sz="4" w:space="0"/>
              <w:right w:val="single" w:color="D5E8F0" w:sz="4" w:space="0"/>
            </w:tcBorders>
            <w:shd w:val="clear" w:color="auto" w:fill="FFFFFF"/>
            <w:tcMar>
              <w:top w:w="60" w:type="dxa"/>
              <w:left w:w="120" w:type="dxa"/>
              <w:bottom w:w="60" w:type="dxa"/>
              <w:right w:w="120" w:type="dxa"/>
            </w:tcMar>
          </w:tcPr>
          <w:p w:rsidR="00C01454" w:rsidRDefault="00BA0BDE" w14:paraId="47AA2D86" w14:textId="77777777">
            <w:r>
              <w:rPr>
                <w:rFonts w:cs="Arial"/>
                <w:color w:val="000000"/>
                <w:sz w:val="19"/>
                <w:szCs w:val="19"/>
              </w:rPr>
              <w:t>umpire_thread</w:t>
            </w:r>
          </w:p>
        </w:tc>
      </w:tr>
      <w:tr w:rsidR="00C01454" w14:paraId="04F15117" w14:textId="77777777">
        <w:tc>
          <w:tcPr>
            <w:tcW w:w="2400" w:type="dxa"/>
            <w:tcBorders>
              <w:top w:val="single" w:color="D5E8F0" w:sz="4" w:space="0"/>
              <w:left w:val="single" w:color="D5E8F0" w:sz="4" w:space="0"/>
              <w:bottom w:val="single" w:color="D5E8F0" w:sz="4" w:space="0"/>
              <w:right w:val="single" w:color="D5E8F0" w:sz="4" w:space="0"/>
            </w:tcBorders>
            <w:shd w:val="clear" w:color="auto" w:fill="F2F2F2"/>
            <w:tcMar>
              <w:top w:w="60" w:type="dxa"/>
              <w:left w:w="120" w:type="dxa"/>
              <w:bottom w:w="60" w:type="dxa"/>
              <w:right w:w="120" w:type="dxa"/>
            </w:tcMar>
          </w:tcPr>
          <w:p w:rsidR="00C01454" w:rsidRDefault="00BA0BDE" w14:paraId="5538BFDE" w14:textId="77777777">
            <w:r>
              <w:rPr>
                <w:rFonts w:cs="Arial"/>
                <w:color w:val="000000"/>
                <w:sz w:val="19"/>
                <w:szCs w:val="19"/>
              </w:rPr>
              <w:t>fielder_thread x11</w:t>
            </w:r>
          </w:p>
        </w:tc>
        <w:tc>
          <w:tcPr>
            <w:tcW w:w="2100" w:type="dxa"/>
            <w:tcBorders>
              <w:top w:val="single" w:color="D5E8F0" w:sz="4" w:space="0"/>
              <w:left w:val="single" w:color="D5E8F0" w:sz="4" w:space="0"/>
              <w:bottom w:val="single" w:color="D5E8F0" w:sz="4" w:space="0"/>
              <w:right w:val="single" w:color="D5E8F0" w:sz="4" w:space="0"/>
            </w:tcBorders>
            <w:shd w:val="clear" w:color="auto" w:fill="F2F2F2"/>
            <w:tcMar>
              <w:top w:w="60" w:type="dxa"/>
              <w:left w:w="120" w:type="dxa"/>
              <w:bottom w:w="60" w:type="dxa"/>
              <w:right w:w="120" w:type="dxa"/>
            </w:tcMar>
          </w:tcPr>
          <w:p w:rsidR="00C01454" w:rsidRDefault="00BA0BDE" w14:paraId="7D2577E5" w14:textId="77777777">
            <w:r>
              <w:rPr>
                <w:rFonts w:cs="Arial"/>
                <w:color w:val="000000"/>
                <w:sz w:val="19"/>
                <w:szCs w:val="19"/>
              </w:rPr>
              <w:t>main()</w:t>
            </w:r>
          </w:p>
        </w:tc>
        <w:tc>
          <w:tcPr>
            <w:tcW w:w="3060" w:type="dxa"/>
            <w:tcBorders>
              <w:top w:val="single" w:color="D5E8F0" w:sz="4" w:space="0"/>
              <w:left w:val="single" w:color="D5E8F0" w:sz="4" w:space="0"/>
              <w:bottom w:val="single" w:color="D5E8F0" w:sz="4" w:space="0"/>
              <w:right w:val="single" w:color="D5E8F0" w:sz="4" w:space="0"/>
            </w:tcBorders>
            <w:shd w:val="clear" w:color="auto" w:fill="F2F2F2"/>
            <w:tcMar>
              <w:top w:w="60" w:type="dxa"/>
              <w:left w:w="120" w:type="dxa"/>
              <w:bottom w:w="60" w:type="dxa"/>
              <w:right w:w="120" w:type="dxa"/>
            </w:tcMar>
          </w:tcPr>
          <w:p w:rsidR="00C01454" w:rsidRDefault="00BA0BDE" w14:paraId="21757AA3" w14:textId="77777777">
            <w:r>
              <w:rPr>
                <w:rFonts w:cs="Arial"/>
                <w:color w:val="000000"/>
                <w:sz w:val="19"/>
                <w:szCs w:val="19"/>
              </w:rPr>
              <w:t>match_active=false + cond_broadcast</w:t>
            </w:r>
          </w:p>
        </w:tc>
        <w:tc>
          <w:tcPr>
            <w:tcW w:w="1800" w:type="dxa"/>
            <w:tcBorders>
              <w:top w:val="single" w:color="D5E8F0" w:sz="4" w:space="0"/>
              <w:left w:val="single" w:color="D5E8F0" w:sz="4" w:space="0"/>
              <w:bottom w:val="single" w:color="D5E8F0" w:sz="4" w:space="0"/>
              <w:right w:val="single" w:color="D5E8F0" w:sz="4" w:space="0"/>
            </w:tcBorders>
            <w:shd w:val="clear" w:color="auto" w:fill="F2F2F2"/>
            <w:tcMar>
              <w:top w:w="60" w:type="dxa"/>
              <w:left w:w="120" w:type="dxa"/>
              <w:bottom w:w="60" w:type="dxa"/>
              <w:right w:w="120" w:type="dxa"/>
            </w:tcMar>
          </w:tcPr>
          <w:p w:rsidR="00C01454" w:rsidRDefault="00BA0BDE" w14:paraId="32EE8F04" w14:textId="77777777">
            <w:r>
              <w:rPr>
                <w:rFonts w:cs="Arial"/>
                <w:color w:val="000000"/>
                <w:sz w:val="19"/>
                <w:szCs w:val="19"/>
              </w:rPr>
              <w:t>main()</w:t>
            </w:r>
          </w:p>
        </w:tc>
      </w:tr>
      <w:tr w:rsidR="00C01454" w14:paraId="40E4C5EA" w14:textId="77777777">
        <w:tc>
          <w:tcPr>
            <w:tcW w:w="2400" w:type="dxa"/>
            <w:tcBorders>
              <w:top w:val="single" w:color="D5E8F0" w:sz="4" w:space="0"/>
              <w:left w:val="single" w:color="D5E8F0" w:sz="4" w:space="0"/>
              <w:bottom w:val="single" w:color="D5E8F0" w:sz="4" w:space="0"/>
              <w:right w:val="single" w:color="D5E8F0" w:sz="4" w:space="0"/>
            </w:tcBorders>
            <w:shd w:val="clear" w:color="auto" w:fill="FFFFFF"/>
            <w:tcMar>
              <w:top w:w="60" w:type="dxa"/>
              <w:left w:w="120" w:type="dxa"/>
              <w:bottom w:w="60" w:type="dxa"/>
              <w:right w:w="120" w:type="dxa"/>
            </w:tcMar>
          </w:tcPr>
          <w:p w:rsidR="00C01454" w:rsidRDefault="00BA0BDE" w14:paraId="38C0A185" w14:textId="77777777">
            <w:r>
              <w:rPr>
                <w:rFonts w:cs="Arial"/>
                <w:color w:val="000000"/>
                <w:sz w:val="19"/>
                <w:szCs w:val="19"/>
              </w:rPr>
              <w:t>umpire_thread</w:t>
            </w:r>
          </w:p>
        </w:tc>
        <w:tc>
          <w:tcPr>
            <w:tcW w:w="2100" w:type="dxa"/>
            <w:tcBorders>
              <w:top w:val="single" w:color="D5E8F0" w:sz="4" w:space="0"/>
              <w:left w:val="single" w:color="D5E8F0" w:sz="4" w:space="0"/>
              <w:bottom w:val="single" w:color="D5E8F0" w:sz="4" w:space="0"/>
              <w:right w:val="single" w:color="D5E8F0" w:sz="4" w:space="0"/>
            </w:tcBorders>
            <w:shd w:val="clear" w:color="auto" w:fill="FFFFFF"/>
            <w:tcMar>
              <w:top w:w="60" w:type="dxa"/>
              <w:left w:w="120" w:type="dxa"/>
              <w:bottom w:w="60" w:type="dxa"/>
              <w:right w:w="120" w:type="dxa"/>
            </w:tcMar>
          </w:tcPr>
          <w:p w:rsidR="00C01454" w:rsidRDefault="00BA0BDE" w14:paraId="51012DB4" w14:textId="77777777">
            <w:r>
              <w:rPr>
                <w:rFonts w:cs="Arial"/>
                <w:color w:val="000000"/>
                <w:sz w:val="19"/>
                <w:szCs w:val="19"/>
              </w:rPr>
              <w:t>main()</w:t>
            </w:r>
          </w:p>
        </w:tc>
        <w:tc>
          <w:tcPr>
            <w:tcW w:w="3060" w:type="dxa"/>
            <w:tcBorders>
              <w:top w:val="single" w:color="D5E8F0" w:sz="4" w:space="0"/>
              <w:left w:val="single" w:color="D5E8F0" w:sz="4" w:space="0"/>
              <w:bottom w:val="single" w:color="D5E8F0" w:sz="4" w:space="0"/>
              <w:right w:val="single" w:color="D5E8F0" w:sz="4" w:space="0"/>
            </w:tcBorders>
            <w:shd w:val="clear" w:color="auto" w:fill="FFFFFF"/>
            <w:tcMar>
              <w:top w:w="60" w:type="dxa"/>
              <w:left w:w="120" w:type="dxa"/>
              <w:bottom w:w="60" w:type="dxa"/>
              <w:right w:w="120" w:type="dxa"/>
            </w:tcMar>
          </w:tcPr>
          <w:p w:rsidR="00C01454" w:rsidRDefault="00BA0BDE" w14:paraId="354329AF" w14:textId="77777777">
            <w:r>
              <w:rPr>
                <w:rFonts w:cs="Arial"/>
                <w:color w:val="000000"/>
                <w:sz w:val="19"/>
                <w:szCs w:val="19"/>
              </w:rPr>
              <w:t>Innings complete</w:t>
            </w:r>
          </w:p>
        </w:tc>
        <w:tc>
          <w:tcPr>
            <w:tcW w:w="1800" w:type="dxa"/>
            <w:tcBorders>
              <w:top w:val="single" w:color="D5E8F0" w:sz="4" w:space="0"/>
              <w:left w:val="single" w:color="D5E8F0" w:sz="4" w:space="0"/>
              <w:bottom w:val="single" w:color="D5E8F0" w:sz="4" w:space="0"/>
              <w:right w:val="single" w:color="D5E8F0" w:sz="4" w:space="0"/>
            </w:tcBorders>
            <w:shd w:val="clear" w:color="auto" w:fill="FFFFFF"/>
            <w:tcMar>
              <w:top w:w="60" w:type="dxa"/>
              <w:left w:w="120" w:type="dxa"/>
              <w:bottom w:w="60" w:type="dxa"/>
              <w:right w:w="120" w:type="dxa"/>
            </w:tcMar>
          </w:tcPr>
          <w:p w:rsidR="00C01454" w:rsidRDefault="00BA0BDE" w14:paraId="6CA2E980" w14:textId="77777777">
            <w:r>
              <w:rPr>
                <w:rFonts w:cs="Arial"/>
                <w:color w:val="000000"/>
                <w:sz w:val="19"/>
                <w:szCs w:val="19"/>
              </w:rPr>
              <w:t>main()</w:t>
            </w:r>
          </w:p>
        </w:tc>
      </w:tr>
    </w:tbl>
    <w:p w:rsidR="00C01454" w:rsidRDefault="00C01454" w14:paraId="238989EF" w14:textId="77777777">
      <w:pPr>
        <w:spacing w:after="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360"/>
      </w:tblGrid>
      <w:tr w:rsidR="00C01454" w14:paraId="1C841509" w14:textId="77777777">
        <w:tc>
          <w:tcPr>
            <w:tcW w:w="9360" w:type="dxa"/>
            <w:tcBorders>
              <w:top w:val="single" w:color="2E75B6" w:sz="8" w:space="0"/>
              <w:left w:val="single" w:color="2E75B6" w:sz="8" w:space="0"/>
              <w:bottom w:val="single" w:color="2E75B6" w:sz="8" w:space="0"/>
              <w:right w:val="single" w:color="2E75B6" w:sz="8" w:space="0"/>
            </w:tcBorders>
            <w:shd w:val="clear" w:color="auto" w:fill="D5E8F0"/>
            <w:tcMar>
              <w:top w:w="200" w:type="dxa"/>
              <w:left w:w="240" w:type="dxa"/>
              <w:bottom w:w="200" w:type="dxa"/>
              <w:right w:w="240" w:type="dxa"/>
            </w:tcMar>
            <w:vAlign w:val="center"/>
          </w:tcPr>
          <w:p w:rsidR="00C01454" w:rsidRDefault="00694E91" w14:paraId="5CD2C2B2" w14:textId="0445B8CE">
            <w:pPr>
              <w:spacing w:before="80"/>
              <w:jc w:val="center"/>
            </w:pPr>
            <w:r>
              <w:rPr>
                <w:noProof/>
              </w:rPr>
              <w:drawing>
                <wp:inline distT="0" distB="0" distL="0" distR="0" wp14:anchorId="4AE015E2" wp14:editId="07FB0A3D">
                  <wp:extent cx="5629275" cy="1733550"/>
                  <wp:effectExtent l="0" t="0" r="0" b="0"/>
                  <wp:docPr id="12843023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302335" name="Picture 1284302335"/>
                          <pic:cNvPicPr/>
                        </pic:nvPicPr>
                        <pic:blipFill>
                          <a:blip r:embed="rId8">
                            <a:extLst>
                              <a:ext uri="{28A0092B-C50C-407E-A947-70E740481C1C}">
                                <a14:useLocalDpi xmlns:a14="http://schemas.microsoft.com/office/drawing/2010/main"/>
                              </a:ext>
                            </a:extLst>
                          </a:blip>
                          <a:stretch>
                            <a:fillRect/>
                          </a:stretch>
                        </pic:blipFill>
                        <pic:spPr>
                          <a:xfrm>
                            <a:off x="0" y="0"/>
                            <a:ext cx="5629275" cy="1733550"/>
                          </a:xfrm>
                          <a:prstGeom prst="rect">
                            <a:avLst/>
                          </a:prstGeom>
                        </pic:spPr>
                      </pic:pic>
                    </a:graphicData>
                  </a:graphic>
                </wp:inline>
              </w:drawing>
            </w:r>
          </w:p>
        </w:tc>
      </w:tr>
    </w:tbl>
    <w:p w:rsidR="00C01454" w:rsidP="2A421028" w:rsidRDefault="00BA0BDE" w14:paraId="1227C31A" w14:textId="1ECF663E">
      <w:pPr>
        <w:spacing w:before="60" w:after="200"/>
        <w:jc w:val="center"/>
        <w:rPr>
          <w:rFonts w:cs="Arial"/>
          <w:i w:val="1"/>
          <w:iCs w:val="1"/>
          <w:color w:val="595959" w:themeColor="text1" w:themeTint="A6" w:themeShade="FF"/>
          <w:sz w:val="18"/>
          <w:szCs w:val="18"/>
        </w:rPr>
      </w:pPr>
      <w:r w:rsidRPr="2A421028" w:rsidR="2A421028">
        <w:rPr>
          <w:rFonts w:cs="Arial"/>
          <w:i w:val="1"/>
          <w:iCs w:val="1"/>
          <w:color w:val="595959" w:themeColor="text1" w:themeTint="A6" w:themeShade="FF"/>
          <w:sz w:val="18"/>
          <w:szCs w:val="18"/>
        </w:rPr>
        <w:t xml:space="preserve">Figure: First over commentary </w:t>
      </w:r>
      <w:r w:rsidRPr="2A421028" w:rsidR="2A421028">
        <w:rPr>
          <w:rFonts w:cs="Arial"/>
          <w:i w:val="1"/>
          <w:iCs w:val="1"/>
          <w:color w:val="595959" w:themeColor="text1" w:themeTint="A6" w:themeShade="FF"/>
          <w:sz w:val="18"/>
          <w:szCs w:val="18"/>
        </w:rPr>
        <w:t>:</w:t>
      </w:r>
      <w:r w:rsidRPr="2A421028" w:rsidR="2A421028">
        <w:rPr>
          <w:rFonts w:cs="Arial"/>
          <w:i w:val="1"/>
          <w:iCs w:val="1"/>
          <w:color w:val="595959" w:themeColor="text1" w:themeTint="A6" w:themeShade="FF"/>
          <w:sz w:val="18"/>
          <w:szCs w:val="18"/>
        </w:rPr>
        <w:t>thread interleaving visible across bowler/</w:t>
      </w:r>
      <w:r w:rsidRPr="2A421028" w:rsidR="2A421028">
        <w:rPr>
          <w:rFonts w:cs="Arial"/>
          <w:i w:val="1"/>
          <w:iCs w:val="1"/>
          <w:color w:val="595959" w:themeColor="text1" w:themeTint="A6" w:themeShade="FF"/>
          <w:sz w:val="18"/>
          <w:szCs w:val="18"/>
        </w:rPr>
        <w:t>batsman</w:t>
      </w:r>
      <w:r w:rsidRPr="2A421028" w:rsidR="2A421028">
        <w:rPr>
          <w:rFonts w:cs="Arial"/>
          <w:i w:val="1"/>
          <w:iCs w:val="1"/>
          <w:color w:val="595959" w:themeColor="text1" w:themeTint="A6" w:themeShade="FF"/>
          <w:sz w:val="18"/>
          <w:szCs w:val="18"/>
        </w:rPr>
        <w:t>/fielder actions</w:t>
      </w:r>
    </w:p>
    <w:p w:rsidR="00C01454" w:rsidP="79E711F0" w:rsidRDefault="00BA0BDE" w14:paraId="0326DDAF" w14:textId="20129A2A">
      <w:pPr>
        <w:pStyle w:val="Heading1"/>
      </w:pPr>
      <w:r>
        <w:t xml:space="preserve">3.  Thread Pool </w:t>
      </w:r>
      <w:r w:rsidR="434CD650">
        <w:t xml:space="preserve">aka </w:t>
      </w:r>
      <w:r>
        <w:t>The Players</w:t>
      </w:r>
    </w:p>
    <w:p w:rsidR="00C01454" w:rsidRDefault="00BA0BDE" w14:paraId="0513221F" w14:textId="6667CA2C">
      <w:pPr>
        <w:pStyle w:val="Heading2"/>
      </w:pPr>
      <w:r>
        <w:t xml:space="preserve">3.1  Bowler Thread </w:t>
      </w:r>
      <w:r w:rsidR="1841C9D7">
        <w:t>(</w:t>
      </w:r>
      <w:r>
        <w:t>Producer</w:t>
      </w:r>
      <w:r w:rsidR="1841C9D7">
        <w:t>)</w:t>
      </w:r>
    </w:p>
    <w:p w:rsidR="00C01454" w:rsidRDefault="00D0C2F8" w14:paraId="005AA62B" w14:textId="746FD088">
      <w:pPr>
        <w:spacing w:after="80"/>
      </w:pPr>
      <w:r>
        <w:t>In a producer-consumer pipeline, the bowler thread is the producer. Every delivery cycle, it adds a Ball_state descriptor to the shared Pitch_state buffer.</w:t>
      </w:r>
    </w:p>
    <w:p w:rsidR="00C01454" w:rsidRDefault="00BA0BDE" w14:paraId="30A56636" w14:textId="77777777">
      <w:pPr>
        <w:spacing w:after="120"/>
      </w:pPr>
      <w:r>
        <w:rPr>
          <w:rFonts w:cs="Arial"/>
          <w:b/>
          <w:bCs/>
          <w:color w:val="000000"/>
        </w:rPr>
        <w:t>Flow inside bowler_thread():</w:t>
      </w:r>
    </w:p>
    <w:p w:rsidR="00C01454" w:rsidP="555A2FDA" w:rsidRDefault="00BA0BDE" w14:paraId="544EEE00" w14:textId="49462832">
      <w:pPr>
        <w:pStyle w:val="ListParagraph"/>
        <w:numPr>
          <w:ilvl w:val="0"/>
          <w:numId w:val="7"/>
        </w:numPr>
        <w:spacing w:after="80"/>
        <w:rPr>
          <w:color w:val="000000" w:themeColor="text1"/>
        </w:rPr>
      </w:pPr>
      <w:r w:rsidRPr="2A421028" w:rsidR="2A421028">
        <w:rPr>
          <w:color w:val="000000" w:themeColor="text1" w:themeTint="FF" w:themeShade="FF"/>
        </w:rPr>
        <w:t>sem_wait</w:t>
      </w:r>
      <w:r w:rsidRPr="2A421028" w:rsidR="2A421028">
        <w:rPr>
          <w:color w:val="000000" w:themeColor="text1" w:themeTint="FF" w:themeShade="FF"/>
        </w:rPr>
        <w:t>(&amp;</w:t>
      </w:r>
      <w:r w:rsidRPr="2A421028" w:rsidR="2A421028">
        <w:rPr>
          <w:color w:val="000000" w:themeColor="text1" w:themeTint="FF" w:themeShade="FF"/>
        </w:rPr>
        <w:t>pitch_empty</w:t>
      </w:r>
      <w:r w:rsidRPr="2A421028" w:rsidR="2A421028">
        <w:rPr>
          <w:color w:val="000000" w:themeColor="text1" w:themeTint="FF" w:themeShade="FF"/>
        </w:rPr>
        <w:t xml:space="preserve">) </w:t>
      </w:r>
      <w:r w:rsidRPr="2A421028" w:rsidR="2A421028">
        <w:rPr>
          <w:color w:val="000000" w:themeColor="text1" w:themeTint="FF" w:themeShade="FF"/>
        </w:rPr>
        <w:t>:</w:t>
      </w:r>
      <w:r w:rsidRPr="2A421028" w:rsidR="2A421028">
        <w:rPr>
          <w:color w:val="000000" w:themeColor="text1" w:themeTint="FF" w:themeShade="FF"/>
        </w:rPr>
        <w:t>blocks until pitch is free for next ball</w:t>
      </w:r>
    </w:p>
    <w:p w:rsidR="00C01454" w:rsidP="555A2FDA" w:rsidRDefault="00BA0BDE" w14:paraId="730D49B1" w14:textId="52390965">
      <w:pPr>
        <w:pStyle w:val="ListParagraph"/>
        <w:numPr>
          <w:ilvl w:val="0"/>
          <w:numId w:val="7"/>
        </w:numPr>
        <w:spacing w:after="80"/>
        <w:rPr>
          <w:color w:val="000000" w:themeColor="text1"/>
        </w:rPr>
      </w:pPr>
      <w:r w:rsidRPr="2A421028" w:rsidR="2A421028">
        <w:rPr>
          <w:color w:val="000000" w:themeColor="text1" w:themeTint="FF" w:themeShade="FF"/>
        </w:rPr>
        <w:t>pthread_mutex_lock</w:t>
      </w:r>
      <w:r w:rsidRPr="2A421028" w:rsidR="2A421028">
        <w:rPr>
          <w:color w:val="000000" w:themeColor="text1" w:themeTint="FF" w:themeShade="FF"/>
        </w:rPr>
        <w:t>(&amp;</w:t>
      </w:r>
      <w:r w:rsidRPr="2A421028" w:rsidR="2A421028">
        <w:rPr>
          <w:color w:val="000000" w:themeColor="text1" w:themeTint="FF" w:themeShade="FF"/>
        </w:rPr>
        <w:t>pitch.pitch_mutex</w:t>
      </w:r>
      <w:r w:rsidRPr="2A421028" w:rsidR="2A421028">
        <w:rPr>
          <w:color w:val="000000" w:themeColor="text1" w:themeTint="FF" w:themeShade="FF"/>
        </w:rPr>
        <w:t xml:space="preserve">) </w:t>
      </w:r>
      <w:r w:rsidRPr="2A421028" w:rsidR="2A421028">
        <w:rPr>
          <w:color w:val="000000" w:themeColor="text1" w:themeTint="FF" w:themeShade="FF"/>
        </w:rPr>
        <w:t>:</w:t>
      </w:r>
      <w:r w:rsidRPr="2A421028" w:rsidR="2A421028">
        <w:rPr>
          <w:color w:val="000000" w:themeColor="text1" w:themeTint="FF" w:themeShade="FF"/>
        </w:rPr>
        <w:t>enters critical section</w:t>
      </w:r>
    </w:p>
    <w:p w:rsidR="00C01454" w:rsidP="555A2FDA" w:rsidRDefault="00BA0BDE" w14:paraId="5FD10761" w14:textId="77777777">
      <w:pPr>
        <w:pStyle w:val="ListParagraph"/>
        <w:numPr>
          <w:ilvl w:val="0"/>
          <w:numId w:val="7"/>
        </w:numPr>
        <w:spacing w:after="80"/>
        <w:rPr>
          <w:color w:val="000000" w:themeColor="text1"/>
        </w:rPr>
      </w:pPr>
      <w:r w:rsidRPr="555A2FDA">
        <w:rPr>
          <w:color w:val="000000" w:themeColor="text1"/>
        </w:rPr>
        <w:t>Computes ball attributes: line + N(0, 1-accuracy), length + N(0, 1-accuracy), speed = pace x 140 + N(0,5)</w:t>
      </w:r>
    </w:p>
    <w:p w:rsidR="00C01454" w:rsidP="555A2FDA" w:rsidRDefault="00BA0BDE" w14:paraId="71150CA5" w14:textId="77777777">
      <w:pPr>
        <w:pStyle w:val="ListParagraph"/>
        <w:numPr>
          <w:ilvl w:val="0"/>
          <w:numId w:val="7"/>
        </w:numPr>
        <w:spacing w:after="80"/>
        <w:rPr>
          <w:color w:val="000000" w:themeColor="text1"/>
        </w:rPr>
      </w:pPr>
      <w:r w:rsidRPr="555A2FDA">
        <w:rPr>
          <w:color w:val="000000" w:themeColor="text1"/>
        </w:rPr>
        <w:t>Classifies ball: WIDE (|line|&gt;1.3) +1 extra, NO_BALL (length&gt;0.95) +1 extra, else NORMAL valid ball</w:t>
      </w:r>
    </w:p>
    <w:p w:rsidR="00C01454" w:rsidP="555A2FDA" w:rsidRDefault="00BA0BDE" w14:paraId="4F93122C" w14:textId="77777777">
      <w:pPr>
        <w:pStyle w:val="ListParagraph"/>
        <w:numPr>
          <w:ilvl w:val="0"/>
          <w:numId w:val="7"/>
        </w:numPr>
        <w:spacing w:after="80"/>
        <w:rPr>
          <w:color w:val="000000" w:themeColor="text1"/>
        </w:rPr>
      </w:pPr>
      <w:r w:rsidRPr="555A2FDA">
        <w:rPr>
          <w:color w:val="000000" w:themeColor="text1"/>
        </w:rPr>
        <w:t>Unlocks pitch_mutex, signals ball_ready_end1 or ball_ready_end2 to correct batsman</w:t>
      </w:r>
    </w:p>
    <w:p w:rsidR="00C01454" w:rsidP="555A2FDA" w:rsidRDefault="00BA0BDE" w14:paraId="582D01F7" w14:textId="77777777">
      <w:pPr>
        <w:pStyle w:val="ListParagraph"/>
        <w:numPr>
          <w:ilvl w:val="0"/>
          <w:numId w:val="7"/>
        </w:numPr>
        <w:spacing w:after="80"/>
        <w:rPr>
          <w:color w:val="000000" w:themeColor="text1"/>
        </w:rPr>
      </w:pPr>
      <w:r w:rsidRPr="555A2FDA">
        <w:rPr>
          <w:color w:val="000000" w:themeColor="text1"/>
        </w:rPr>
        <w:t>After 6 valid deliveries: signals umpire_sem for over rotation (RR context switch)</w:t>
      </w:r>
    </w:p>
    <w:p w:rsidR="00C01454" w:rsidRDefault="00C01454" w14:paraId="51B154B8" w14:textId="77777777">
      <w:pPr>
        <w:spacing w:after="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360"/>
      </w:tblGrid>
      <w:tr w:rsidR="00C01454" w:rsidTr="2A421028" w14:paraId="01C4C739" w14:textId="77777777">
        <w:tc>
          <w:tcPr>
            <w:tcW w:w="9360" w:type="dxa"/>
            <w:tcBorders>
              <w:top w:val="single" w:color="2E75B6" w:sz="6" w:space="0"/>
              <w:left w:val="single" w:color="2E75B6" w:sz="6" w:space="0"/>
              <w:bottom w:val="single" w:color="2E75B6" w:sz="6" w:space="0"/>
              <w:right w:val="single" w:color="2E75B6" w:sz="6" w:space="0"/>
            </w:tcBorders>
            <w:shd w:val="clear" w:color="auto" w:fill="EFF3F8"/>
            <w:tcMar>
              <w:top w:w="120" w:type="dxa"/>
              <w:left w:w="200" w:type="dxa"/>
              <w:bottom w:w="120" w:type="dxa"/>
              <w:right w:w="200" w:type="dxa"/>
            </w:tcMar>
          </w:tcPr>
          <w:p w:rsidR="00C01454" w:rsidRDefault="00BA0BDE" w14:paraId="1B0BF794" w14:textId="77777777">
            <w:pPr>
              <w:spacing w:after="60"/>
            </w:pPr>
            <w:r>
              <w:rPr>
                <w:rFonts w:cs="Arial"/>
                <w:b/>
                <w:bCs/>
                <w:color w:val="1A3A5C"/>
              </w:rPr>
              <w:t>Bowler Skill Model</w:t>
            </w:r>
          </w:p>
          <w:p w:rsidR="00C01454" w:rsidP="2A421028" w:rsidRDefault="00BA0BDE" w14:paraId="3525AF59" w14:textId="593EDE5F">
            <w:pPr>
              <w:rPr>
                <w:rFonts w:cs="Arial"/>
                <w:color w:val="000000" w:themeColor="text1" w:themeTint="FF" w:themeShade="FF"/>
                <w:sz w:val="21"/>
                <w:szCs w:val="21"/>
              </w:rPr>
            </w:pPr>
            <w:r w:rsidRPr="2A421028" w:rsidR="2A421028">
              <w:rPr>
                <w:rFonts w:cs="Arial"/>
                <w:color w:val="000000" w:themeColor="text1" w:themeTint="FF" w:themeShade="FF"/>
                <w:sz w:val="21"/>
                <w:szCs w:val="21"/>
              </w:rPr>
              <w:t>actual_line</w:t>
            </w:r>
            <w:r w:rsidRPr="2A421028" w:rsidR="2A421028">
              <w:rPr>
                <w:rFonts w:cs="Arial"/>
                <w:color w:val="000000" w:themeColor="text1" w:themeTint="FF" w:themeShade="FF"/>
                <w:sz w:val="21"/>
                <w:szCs w:val="21"/>
              </w:rPr>
              <w:t xml:space="preserve"> = </w:t>
            </w:r>
            <w:r w:rsidRPr="2A421028" w:rsidR="2A421028">
              <w:rPr>
                <w:rFonts w:cs="Arial"/>
                <w:color w:val="000000" w:themeColor="text1" w:themeTint="FF" w:themeShade="FF"/>
                <w:sz w:val="21"/>
                <w:szCs w:val="21"/>
              </w:rPr>
              <w:t>intended_line</w:t>
            </w:r>
            <w:r w:rsidRPr="2A421028" w:rsidR="2A421028">
              <w:rPr>
                <w:rFonts w:cs="Arial"/>
                <w:color w:val="000000" w:themeColor="text1" w:themeTint="FF" w:themeShade="FF"/>
                <w:sz w:val="21"/>
                <w:szCs w:val="21"/>
              </w:rPr>
              <w:t xml:space="preserve"> + </w:t>
            </w:r>
            <w:r w:rsidRPr="2A421028" w:rsidR="2A421028">
              <w:rPr>
                <w:rFonts w:cs="Arial"/>
                <w:color w:val="000000" w:themeColor="text1" w:themeTint="FF" w:themeShade="FF"/>
                <w:sz w:val="21"/>
                <w:szCs w:val="21"/>
              </w:rPr>
              <w:t>N(</w:t>
            </w:r>
            <w:r w:rsidRPr="2A421028" w:rsidR="2A421028">
              <w:rPr>
                <w:rFonts w:cs="Arial"/>
                <w:color w:val="000000" w:themeColor="text1" w:themeTint="FF" w:themeShade="FF"/>
                <w:sz w:val="21"/>
                <w:szCs w:val="21"/>
              </w:rPr>
              <w:t xml:space="preserve">0, 1 </w:t>
            </w:r>
            <w:r w:rsidRPr="2A421028" w:rsidR="2A421028">
              <w:rPr>
                <w:rFonts w:cs="Arial"/>
                <w:color w:val="000000" w:themeColor="text1" w:themeTint="FF" w:themeShade="FF"/>
                <w:sz w:val="21"/>
                <w:szCs w:val="21"/>
              </w:rPr>
              <w:t>:</w:t>
            </w:r>
            <w:r w:rsidRPr="2A421028" w:rsidR="2A421028">
              <w:rPr>
                <w:rFonts w:cs="Arial"/>
                <w:color w:val="000000" w:themeColor="text1" w:themeTint="FF" w:themeShade="FF"/>
                <w:sz w:val="21"/>
                <w:szCs w:val="21"/>
              </w:rPr>
              <w:t xml:space="preserve">accuracy)   </w:t>
            </w:r>
            <w:r w:rsidRPr="2A421028" w:rsidR="2A421028">
              <w:rPr>
                <w:rFonts w:cs="Arial"/>
                <w:color w:val="000000" w:themeColor="text1" w:themeTint="FF" w:themeShade="FF"/>
                <w:sz w:val="21"/>
                <w:szCs w:val="21"/>
              </w:rPr>
              <w:t xml:space="preserve">|   </w:t>
            </w:r>
            <w:r w:rsidRPr="2A421028" w:rsidR="2A421028">
              <w:rPr>
                <w:rFonts w:cs="Arial"/>
                <w:color w:val="000000" w:themeColor="text1" w:themeTint="FF" w:themeShade="FF"/>
                <w:sz w:val="21"/>
                <w:szCs w:val="21"/>
              </w:rPr>
              <w:t>actual_speed</w:t>
            </w:r>
            <w:r w:rsidRPr="2A421028" w:rsidR="2A421028">
              <w:rPr>
                <w:rFonts w:cs="Arial"/>
                <w:color w:val="000000" w:themeColor="text1" w:themeTint="FF" w:themeShade="FF"/>
                <w:sz w:val="21"/>
                <w:szCs w:val="21"/>
              </w:rPr>
              <w:t xml:space="preserve"> = pace x 140 + </w:t>
            </w:r>
            <w:r w:rsidRPr="2A421028" w:rsidR="2A421028">
              <w:rPr>
                <w:rFonts w:cs="Arial"/>
                <w:color w:val="000000" w:themeColor="text1" w:themeTint="FF" w:themeShade="FF"/>
                <w:sz w:val="21"/>
                <w:szCs w:val="21"/>
              </w:rPr>
              <w:t>N(</w:t>
            </w:r>
            <w:r w:rsidRPr="2A421028" w:rsidR="2A421028">
              <w:rPr>
                <w:rFonts w:cs="Arial"/>
                <w:color w:val="000000" w:themeColor="text1" w:themeTint="FF" w:themeShade="FF"/>
                <w:sz w:val="21"/>
                <w:szCs w:val="21"/>
              </w:rPr>
              <w:t xml:space="preserve">0, 5) difficulty = 0.40 x </w:t>
            </w:r>
            <w:r w:rsidRPr="2A421028" w:rsidR="2A421028">
              <w:rPr>
                <w:rFonts w:cs="Arial"/>
                <w:color w:val="000000" w:themeColor="text1" w:themeTint="FF" w:themeShade="FF"/>
                <w:sz w:val="21"/>
                <w:szCs w:val="21"/>
              </w:rPr>
              <w:t>len_factor</w:t>
            </w:r>
            <w:r w:rsidRPr="2A421028" w:rsidR="2A421028">
              <w:rPr>
                <w:rFonts w:cs="Arial"/>
                <w:color w:val="000000" w:themeColor="text1" w:themeTint="FF" w:themeShade="FF"/>
                <w:sz w:val="21"/>
                <w:szCs w:val="21"/>
              </w:rPr>
              <w:t xml:space="preserve"> + 0.35 x </w:t>
            </w:r>
            <w:r w:rsidRPr="2A421028" w:rsidR="2A421028">
              <w:rPr>
                <w:rFonts w:cs="Arial"/>
                <w:color w:val="000000" w:themeColor="text1" w:themeTint="FF" w:themeShade="FF"/>
                <w:sz w:val="21"/>
                <w:szCs w:val="21"/>
              </w:rPr>
              <w:t>spd_factor</w:t>
            </w:r>
            <w:r w:rsidRPr="2A421028" w:rsidR="2A421028">
              <w:rPr>
                <w:rFonts w:cs="Arial"/>
                <w:color w:val="000000" w:themeColor="text1" w:themeTint="FF" w:themeShade="FF"/>
                <w:sz w:val="21"/>
                <w:szCs w:val="21"/>
              </w:rPr>
              <w:t xml:space="preserve"> + 0.25 x </w:t>
            </w:r>
            <w:r w:rsidRPr="2A421028" w:rsidR="2A421028">
              <w:rPr>
                <w:rFonts w:cs="Arial"/>
                <w:color w:val="000000" w:themeColor="text1" w:themeTint="FF" w:themeShade="FF"/>
                <w:sz w:val="21"/>
                <w:szCs w:val="21"/>
              </w:rPr>
              <w:t>line_factor</w:t>
            </w:r>
          </w:p>
        </w:tc>
      </w:tr>
    </w:tbl>
    <w:p w:rsidR="00C01454" w:rsidRDefault="00C01454" w14:paraId="751B79AB" w14:textId="77777777">
      <w:pPr>
        <w:spacing w:after="80"/>
      </w:pPr>
    </w:p>
    <w:tbl>
      <w:tblPr>
        <w:tblW w:w="101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0110"/>
      </w:tblGrid>
      <w:tr w:rsidR="00C01454" w:rsidTr="620AEFD7" w14:paraId="415E3FD8" w14:textId="77777777">
        <w:tc>
          <w:tcPr>
            <w:tcW w:w="10110" w:type="dxa"/>
            <w:tcBorders>
              <w:top w:val="single" w:color="2E75B6" w:sz="8" w:space="0"/>
              <w:left w:val="single" w:color="2E75B6" w:sz="8" w:space="0"/>
              <w:bottom w:val="single" w:color="2E75B6" w:sz="8" w:space="0"/>
              <w:right w:val="single" w:color="2E75B6" w:sz="8" w:space="0"/>
            </w:tcBorders>
            <w:shd w:val="clear" w:color="auto" w:fill="D5E8F0"/>
            <w:tcMar>
              <w:top w:w="200" w:type="dxa"/>
              <w:left w:w="240" w:type="dxa"/>
              <w:bottom w:w="200" w:type="dxa"/>
              <w:right w:w="240" w:type="dxa"/>
            </w:tcMar>
            <w:vAlign w:val="center"/>
          </w:tcPr>
          <w:p w:rsidR="00C01454" w:rsidRDefault="00694E91" w14:paraId="36DC6D6A" w14:textId="4F56C7A2">
            <w:pPr>
              <w:spacing w:before="80"/>
              <w:jc w:val="center"/>
            </w:pPr>
            <w:r>
              <w:rPr>
                <w:noProof/>
              </w:rPr>
              <mc:AlternateContent>
                <mc:Choice Requires="wpg">
                  <w:drawing>
                    <wp:inline distT="0" distB="0" distL="0" distR="0" wp14:anchorId="19464DF3" wp14:editId="00AC6B07">
                      <wp:extent cx="5629275" cy="2505075"/>
                      <wp:effectExtent l="0" t="0" r="9525" b="9525"/>
                      <wp:docPr id="1971055376" name="Group 1"/>
                      <wp:cNvGraphicFramePr/>
                      <a:graphic xmlns:a="http://schemas.openxmlformats.org/drawingml/2006/main">
                        <a:graphicData uri="http://schemas.microsoft.com/office/word/2010/wordprocessingGroup">
                          <wpg:wgp>
                            <wpg:cNvGrpSpPr/>
                            <wpg:grpSpPr>
                              <a:xfrm>
                                <a:off x="0" y="0"/>
                                <a:ext cx="5629275" cy="2505075"/>
                                <a:chOff x="0" y="0"/>
                                <a:chExt cx="5629275" cy="2505075"/>
                              </a:xfrm>
                            </wpg:grpSpPr>
                            <pic:pic xmlns:pic="http://schemas.openxmlformats.org/drawingml/2006/picture">
                              <pic:nvPicPr>
                                <pic:cNvPr id="424846687" name="Picture 424846687"/>
                                <pic:cNvPicPr>
                                  <a:picLocks noChangeAspect="1"/>
                                </pic:cNvPicPr>
                              </pic:nvPicPr>
                              <pic:blipFill>
                                <a:blip r:embed="rId9"/>
                                <a:stretch>
                                  <a:fillRect/>
                                </a:stretch>
                              </pic:blipFill>
                              <pic:spPr>
                                <a:xfrm>
                                  <a:off x="0" y="0"/>
                                  <a:ext cx="5629275" cy="2505075"/>
                                </a:xfrm>
                                <a:prstGeom prst="rect">
                                  <a:avLst/>
                                </a:prstGeom>
                              </pic:spPr>
                            </pic:pic>
                            <wps:wsp>
                              <wps:cNvPr id="73993766" name="Rectangle 73993766"/>
                              <wps:cNvSpPr/>
                              <wps:spPr>
                                <a:xfrm>
                                  <a:off x="33337" y="1490662"/>
                                  <a:ext cx="5314950" cy="257175"/>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xmlns:arto="http://schemas.microsoft.com/office/word/2006/arto" xmlns:a14="http://schemas.microsoft.com/office/drawing/2010/main" xmlns:pic="http://schemas.openxmlformats.org/drawingml/2006/picture" xmlns:a="http://schemas.openxmlformats.org/drawingml/2006/main"/>
              </mc:AlternateContent>
            </w:r>
          </w:p>
        </w:tc>
      </w:tr>
    </w:tbl>
    <w:p w:rsidR="00C01454" w:rsidRDefault="00BA0BDE" w14:paraId="57C40E1F" w14:textId="360290F1">
      <w:pPr>
        <w:spacing w:before="60" w:after="200"/>
        <w:jc w:val="center"/>
      </w:pPr>
      <w:r>
        <w:rPr>
          <w:rFonts w:cs="Arial"/>
          <w:i/>
          <w:iCs/>
          <w:color w:val="595959"/>
          <w:sz w:val="18"/>
          <w:szCs w:val="18"/>
        </w:rPr>
        <w:t>Figure:  No-Ball lines in commentary_log.txt with +1 extras</w:t>
      </w:r>
    </w:p>
    <w:p w:rsidR="00C01454" w:rsidRDefault="00BA0BDE" w14:paraId="175E8E23" w14:textId="48117B72">
      <w:pPr>
        <w:pStyle w:val="Heading2"/>
      </w:pPr>
      <w:r w:rsidR="2A421028">
        <w:rPr/>
        <w:t>3.2  Batsman</w:t>
      </w:r>
      <w:r w:rsidR="2A421028">
        <w:rPr/>
        <w:t xml:space="preserve"> Threads </w:t>
      </w:r>
      <w:r w:rsidR="2A421028">
        <w:rPr/>
        <w:t>:</w:t>
      </w:r>
      <w:r w:rsidR="2A421028">
        <w:rPr/>
        <w:t>Consumers</w:t>
      </w:r>
    </w:p>
    <w:p w:rsidR="00C01454" w:rsidRDefault="00BA0BDE" w14:paraId="217F8426" w14:textId="77777777">
      <w:pPr>
        <w:spacing w:after="120"/>
      </w:pPr>
      <w:r>
        <w:rPr>
          <w:rFonts w:cs="Arial"/>
          <w:color w:val="000000"/>
        </w:rPr>
        <w:t>Two active batsman threads run concurrently at End-1 and End-2. They consume the ball state written by the bowler.</w:t>
      </w:r>
    </w:p>
    <w:p w:rsidR="00C01454" w:rsidRDefault="00C01454" w14:paraId="33FD5875" w14:textId="77777777">
      <w:pPr>
        <w:spacing w:after="80"/>
      </w:pPr>
    </w:p>
    <w:p w:rsidR="00C01454" w:rsidRDefault="00BA0BDE" w14:paraId="19375241" w14:textId="77777777">
      <w:pPr>
        <w:spacing w:after="120"/>
      </w:pPr>
      <w:r>
        <w:rPr>
          <w:rFonts w:cs="Arial"/>
          <w:b/>
          <w:bCs/>
          <w:color w:val="000000"/>
        </w:rPr>
        <w:t>Flow inside batsman_thread():</w:t>
      </w:r>
    </w:p>
    <w:p w:rsidR="00C01454" w:rsidP="474CD98F" w:rsidRDefault="00BA0BDE" w14:paraId="7A5B419B" w14:textId="2D806863">
      <w:pPr>
        <w:pStyle w:val="ListParagraph"/>
        <w:numPr>
          <w:ilvl w:val="0"/>
          <w:numId w:val="8"/>
        </w:numPr>
        <w:spacing w:after="80"/>
        <w:rPr>
          <w:color w:val="000000" w:themeColor="text1"/>
        </w:rPr>
      </w:pPr>
      <w:r w:rsidRPr="20E6827C">
        <w:rPr>
          <w:color w:val="000000" w:themeColor="text1"/>
        </w:rPr>
        <w:t xml:space="preserve">sem_wait(&amp;crease_capacity) </w:t>
      </w:r>
      <w:r w:rsidRPr="03182A2C" w:rsidR="03182A2C">
        <w:rPr>
          <w:color w:val="000000" w:themeColor="text1"/>
        </w:rPr>
        <w:t>:</w:t>
      </w:r>
      <w:r w:rsidRPr="20E6827C">
        <w:rPr>
          <w:color w:val="000000" w:themeColor="text1"/>
        </w:rPr>
        <w:t xml:space="preserve"> counting semaphore enforces max 2 batsmen at crease</w:t>
      </w:r>
    </w:p>
    <w:p w:rsidR="00C01454" w:rsidP="474CD98F" w:rsidRDefault="00BA0BDE" w14:paraId="19F0C7C7" w14:textId="56C48367">
      <w:pPr>
        <w:pStyle w:val="ListParagraph"/>
        <w:numPr>
          <w:ilvl w:val="0"/>
          <w:numId w:val="8"/>
        </w:numPr>
        <w:spacing w:after="80"/>
        <w:rPr>
          <w:color w:val="000000" w:themeColor="text1"/>
        </w:rPr>
      </w:pPr>
      <w:r w:rsidRPr="20E6827C">
        <w:rPr>
          <w:color w:val="000000" w:themeColor="text1"/>
        </w:rPr>
        <w:t xml:space="preserve">sem_wait(&amp;ball_ready_endN) </w:t>
      </w:r>
      <w:r w:rsidRPr="03182A2C" w:rsidR="03182A2C">
        <w:rPr>
          <w:color w:val="000000" w:themeColor="text1"/>
        </w:rPr>
        <w:t>:</w:t>
      </w:r>
      <w:r w:rsidRPr="20E6827C">
        <w:rPr>
          <w:color w:val="000000" w:themeColor="text1"/>
        </w:rPr>
        <w:t xml:space="preserve"> blocks until bowler delivers ball to this end</w:t>
      </w:r>
    </w:p>
    <w:p w:rsidR="00C01454" w:rsidP="474CD98F" w:rsidRDefault="00BA0BDE" w14:paraId="452CE97F" w14:textId="69FBAAB9">
      <w:pPr>
        <w:pStyle w:val="ListParagraph"/>
        <w:numPr>
          <w:ilvl w:val="0"/>
          <w:numId w:val="8"/>
        </w:numPr>
        <w:spacing w:after="80"/>
        <w:rPr>
          <w:color w:val="000000" w:themeColor="text1"/>
        </w:rPr>
      </w:pPr>
      <w:r w:rsidRPr="20E6827C">
        <w:rPr>
          <w:color w:val="000000" w:themeColor="text1"/>
        </w:rPr>
        <w:t xml:space="preserve">pthread_mutex_lock(&amp;pitch.pitch_mutex) </w:t>
      </w:r>
      <w:r w:rsidRPr="03182A2C" w:rsidR="03182A2C">
        <w:rPr>
          <w:color w:val="000000" w:themeColor="text1"/>
        </w:rPr>
        <w:t>:</w:t>
      </w:r>
      <w:r w:rsidRPr="20E6827C">
        <w:rPr>
          <w:color w:val="000000" w:themeColor="text1"/>
        </w:rPr>
        <w:t xml:space="preserve"> reads Ball_state in critical section</w:t>
      </w:r>
    </w:p>
    <w:p w:rsidR="00C01454" w:rsidP="474CD98F" w:rsidRDefault="00BA0BDE" w14:paraId="67067C8F" w14:textId="77777777">
      <w:pPr>
        <w:pStyle w:val="ListParagraph"/>
        <w:numPr>
          <w:ilvl w:val="0"/>
          <w:numId w:val="8"/>
        </w:numPr>
        <w:spacing w:after="80"/>
        <w:rPr>
          <w:color w:val="000000" w:themeColor="text1"/>
        </w:rPr>
      </w:pPr>
      <w:r w:rsidRPr="20E6827C">
        <w:rPr>
          <w:color w:val="000000" w:themeColor="text1"/>
        </w:rPr>
        <w:t>Computes probabilistic outcome: sigmoid-based model produces p(MISS), p(LBW), p(CAUGHT), p(SIX), p(FOUR), p(CONNECT)</w:t>
      </w:r>
    </w:p>
    <w:p w:rsidR="00C01454" w:rsidP="474CD98F" w:rsidRDefault="00BA0BDE" w14:paraId="7EE56877" w14:textId="77777777">
      <w:pPr>
        <w:pStyle w:val="ListParagraph"/>
        <w:numPr>
          <w:ilvl w:val="0"/>
          <w:numId w:val="8"/>
        </w:numPr>
        <w:spacing w:after="80"/>
        <w:rPr>
          <w:color w:val="000000" w:themeColor="text1"/>
        </w:rPr>
      </w:pPr>
      <w:r w:rsidRPr="20E6827C">
        <w:rPr>
          <w:color w:val="000000" w:themeColor="text1"/>
        </w:rPr>
        <w:t>If CONNECT/FOUR/CAUGHT: signals cond_fielder_wake to wake a fielder thread</w:t>
      </w:r>
    </w:p>
    <w:p w:rsidR="00C01454" w:rsidP="474CD98F" w:rsidRDefault="00BA0BDE" w14:paraId="41E59A5C" w14:textId="77777777">
      <w:pPr>
        <w:pStyle w:val="ListParagraph"/>
        <w:numPr>
          <w:ilvl w:val="0"/>
          <w:numId w:val="8"/>
        </w:numPr>
        <w:spacing w:after="80"/>
        <w:rPr>
          <w:color w:val="000000" w:themeColor="text1"/>
        </w:rPr>
      </w:pPr>
      <w:r w:rsidRPr="20E6827C">
        <w:rPr>
          <w:color w:val="000000" w:themeColor="text1"/>
        </w:rPr>
        <w:t>If CONNECT with running: enters crease-race deadlock protocol (Section 7)</w:t>
      </w:r>
    </w:p>
    <w:p w:rsidR="00C01454" w:rsidP="474CD98F" w:rsidRDefault="00BA0BDE" w14:paraId="205FA24D" w14:textId="77777777">
      <w:pPr>
        <w:pStyle w:val="ListParagraph"/>
        <w:numPr>
          <w:ilvl w:val="0"/>
          <w:numId w:val="8"/>
        </w:numPr>
        <w:spacing w:after="80"/>
        <w:rPr>
          <w:color w:val="000000" w:themeColor="text1"/>
        </w:rPr>
      </w:pPr>
      <w:r w:rsidRPr="20E6827C">
        <w:rPr>
          <w:color w:val="000000" w:themeColor="text1"/>
        </w:rPr>
        <w:t>Updates ScoreBoard under score_mutex; triggers wicket/crease-swap logic</w:t>
      </w:r>
    </w:p>
    <w:p w:rsidR="00C01454" w:rsidP="474CD98F" w:rsidRDefault="00BA0BDE" w14:paraId="71EC2E74" w14:textId="1FB6451C">
      <w:pPr>
        <w:pStyle w:val="ListParagraph"/>
        <w:numPr>
          <w:ilvl w:val="0"/>
          <w:numId w:val="8"/>
        </w:numPr>
        <w:spacing w:after="80"/>
        <w:rPr>
          <w:color w:val="000000" w:themeColor="text1"/>
        </w:rPr>
      </w:pPr>
      <w:r w:rsidRPr="792353DB">
        <w:rPr>
          <w:color w:val="000000" w:themeColor="text1"/>
        </w:rPr>
        <w:t xml:space="preserve">sem_post(&amp;pitch_empty) </w:t>
      </w:r>
      <w:r w:rsidRPr="03182A2C" w:rsidR="03182A2C">
        <w:rPr>
          <w:color w:val="000000" w:themeColor="text1"/>
        </w:rPr>
        <w:t>:</w:t>
      </w:r>
      <w:r w:rsidRPr="792353DB">
        <w:rPr>
          <w:color w:val="000000" w:themeColor="text1"/>
        </w:rPr>
        <w:t>releases pitch for next delivery</w:t>
      </w:r>
    </w:p>
    <w:p w:rsidR="00C01454" w:rsidRDefault="00BA0BDE" w14:paraId="0CBF0132" w14:textId="77777777">
      <w:pPr>
        <w:spacing w:after="120"/>
      </w:pPr>
      <w:r>
        <w:rPr>
          <w:rFonts w:cs="Arial"/>
          <w:color w:val="000000"/>
        </w:rPr>
        <w:t>The outcome probability model (simplified):</w:t>
      </w:r>
    </w:p>
    <w:p w:rsidR="00C01454" w:rsidP="2A421028" w:rsidRDefault="00BA0BDE" w14:paraId="169D819B" w14:textId="5EEF96A8">
      <w:pPr>
        <w:shd w:val="clear" w:color="auto" w:fill="EFF3F8"/>
        <w:spacing w:before="40" w:after="40"/>
        <w:ind w:left="560"/>
        <w:rPr>
          <w:rFonts w:ascii="Courier New" w:hAnsi="Courier New" w:eastAsia="Courier New" w:cs="Courier New"/>
          <w:color w:val="1A3A5C"/>
          <w:sz w:val="18"/>
          <w:szCs w:val="18"/>
        </w:rPr>
      </w:pPr>
      <w:r w:rsidRPr="2A421028" w:rsidR="2A421028">
        <w:rPr>
          <w:rFonts w:ascii="Courier New" w:hAnsi="Courier New" w:eastAsia="Courier New" w:cs="Courier New"/>
          <w:color w:val="1A3A5C"/>
          <w:sz w:val="18"/>
          <w:szCs w:val="18"/>
        </w:rPr>
        <w:t>bat_ctrl</w:t>
      </w:r>
      <w:r w:rsidRPr="2A421028" w:rsidR="2A421028">
        <w:rPr>
          <w:rFonts w:ascii="Courier New" w:hAnsi="Courier New" w:eastAsia="Courier New" w:cs="Courier New"/>
          <w:color w:val="1A3A5C"/>
          <w:sz w:val="18"/>
          <w:szCs w:val="18"/>
        </w:rPr>
        <w:t xml:space="preserve"> = technique </w:t>
      </w:r>
      <w:r w:rsidRPr="2A421028" w:rsidR="2A421028">
        <w:rPr>
          <w:rFonts w:ascii="Courier New" w:hAnsi="Courier New" w:eastAsia="Courier New" w:cs="Courier New"/>
          <w:color w:val="1A3A5C"/>
          <w:sz w:val="18"/>
          <w:szCs w:val="18"/>
        </w:rPr>
        <w:t>:</w:t>
      </w:r>
      <w:r w:rsidRPr="2A421028" w:rsidR="2A421028">
        <w:rPr>
          <w:rFonts w:ascii="Courier New" w:hAnsi="Courier New" w:eastAsia="Courier New" w:cs="Courier New"/>
          <w:color w:val="1A3A5C"/>
          <w:sz w:val="18"/>
          <w:szCs w:val="18"/>
        </w:rPr>
        <w:t xml:space="preserve">difficulty + </w:t>
      </w:r>
      <w:r w:rsidRPr="2A421028" w:rsidR="2A421028">
        <w:rPr>
          <w:rFonts w:ascii="Courier New" w:hAnsi="Courier New" w:eastAsia="Courier New" w:cs="Courier New"/>
          <w:color w:val="1A3A5C"/>
          <w:sz w:val="18"/>
          <w:szCs w:val="18"/>
        </w:rPr>
        <w:t>N(</w:t>
      </w:r>
      <w:r w:rsidRPr="2A421028" w:rsidR="2A421028">
        <w:rPr>
          <w:rFonts w:ascii="Courier New" w:hAnsi="Courier New" w:eastAsia="Courier New" w:cs="Courier New"/>
          <w:color w:val="1A3A5C"/>
          <w:sz w:val="18"/>
          <w:szCs w:val="18"/>
        </w:rPr>
        <w:t>0, 0.15)</w:t>
      </w:r>
    </w:p>
    <w:p w:rsidR="00C01454" w:rsidP="2A421028" w:rsidRDefault="00BA0BDE" w14:paraId="3381D1C1" w14:textId="58228E5D">
      <w:pPr>
        <w:shd w:val="clear" w:color="auto" w:fill="EFF3F8"/>
        <w:spacing w:before="40" w:after="40"/>
        <w:ind w:left="560"/>
        <w:rPr>
          <w:rFonts w:ascii="Courier New" w:hAnsi="Courier New" w:eastAsia="Courier New" w:cs="Courier New"/>
          <w:color w:val="1A3A5C"/>
          <w:sz w:val="18"/>
          <w:szCs w:val="18"/>
        </w:rPr>
      </w:pPr>
      <w:r w:rsidRPr="2A421028" w:rsidR="2A421028">
        <w:rPr>
          <w:rFonts w:ascii="Courier New" w:hAnsi="Courier New" w:eastAsia="Courier New" w:cs="Courier New"/>
          <w:color w:val="1A3A5C"/>
          <w:sz w:val="18"/>
          <w:szCs w:val="18"/>
        </w:rPr>
        <w:t>p_six</w:t>
      </w:r>
      <w:r w:rsidRPr="2A421028" w:rsidR="2A421028">
        <w:rPr>
          <w:rFonts w:ascii="Courier New" w:hAnsi="Courier New" w:eastAsia="Courier New" w:cs="Courier New"/>
          <w:color w:val="1A3A5C"/>
          <w:sz w:val="18"/>
          <w:szCs w:val="18"/>
        </w:rPr>
        <w:t xml:space="preserve">    = </w:t>
      </w:r>
      <w:r w:rsidRPr="2A421028" w:rsidR="2A421028">
        <w:rPr>
          <w:rFonts w:ascii="Courier New" w:hAnsi="Courier New" w:eastAsia="Courier New" w:cs="Courier New"/>
          <w:color w:val="1A3A5C"/>
          <w:sz w:val="18"/>
          <w:szCs w:val="18"/>
        </w:rPr>
        <w:t>sigmoid(</w:t>
      </w:r>
      <w:r w:rsidRPr="2A421028" w:rsidR="2A421028">
        <w:rPr>
          <w:rFonts w:ascii="Courier New" w:hAnsi="Courier New" w:eastAsia="Courier New" w:cs="Courier New"/>
          <w:color w:val="1A3A5C"/>
          <w:sz w:val="18"/>
          <w:szCs w:val="18"/>
        </w:rPr>
        <w:t>bat_ctrl</w:t>
      </w:r>
      <w:r w:rsidRPr="2A421028" w:rsidR="2A421028">
        <w:rPr>
          <w:rFonts w:ascii="Courier New" w:hAnsi="Courier New" w:eastAsia="Courier New" w:cs="Courier New"/>
          <w:color w:val="1A3A5C"/>
          <w:sz w:val="18"/>
          <w:szCs w:val="18"/>
        </w:rPr>
        <w:t xml:space="preserve">*2.0 + power </w:t>
      </w:r>
      <w:r w:rsidRPr="2A421028" w:rsidR="2A421028">
        <w:rPr>
          <w:rFonts w:ascii="Courier New" w:hAnsi="Courier New" w:eastAsia="Courier New" w:cs="Courier New"/>
          <w:color w:val="1A3A5C"/>
          <w:sz w:val="18"/>
          <w:szCs w:val="18"/>
        </w:rPr>
        <w:t>:</w:t>
      </w:r>
      <w:r w:rsidRPr="2A421028" w:rsidR="2A421028">
        <w:rPr>
          <w:rFonts w:ascii="Courier New" w:hAnsi="Courier New" w:eastAsia="Courier New" w:cs="Courier New"/>
          <w:color w:val="1A3A5C"/>
          <w:sz w:val="18"/>
          <w:szCs w:val="18"/>
        </w:rPr>
        <w:t>1.0) * remaining * 0.10</w:t>
      </w:r>
    </w:p>
    <w:p w:rsidR="00C01454" w:rsidRDefault="00BA0BDE" w14:paraId="1658A6AB" w14:textId="77777777">
      <w:pPr>
        <w:shd w:val="clear" w:color="auto" w:fill="EFF3F8"/>
        <w:spacing w:before="40" w:after="40"/>
        <w:ind w:left="560"/>
      </w:pPr>
      <w:r>
        <w:rPr>
          <w:rFonts w:ascii="Courier New" w:hAnsi="Courier New" w:eastAsia="Courier New" w:cs="Courier New"/>
          <w:color w:val="1A3A5C"/>
          <w:sz w:val="18"/>
          <w:szCs w:val="18"/>
        </w:rPr>
        <w:t>p_four   = sigmoid(bat_ctrl*1.5) * remaining * 0.20</w:t>
      </w:r>
    </w:p>
    <w:p w:rsidR="00C01454" w:rsidRDefault="00BA0BDE" w14:paraId="61FEA185" w14:textId="77777777">
      <w:pPr>
        <w:shd w:val="clear" w:color="auto" w:fill="EFF3F8"/>
        <w:spacing w:before="40" w:after="40"/>
        <w:ind w:left="560"/>
      </w:pPr>
      <w:r>
        <w:rPr>
          <w:rFonts w:ascii="Courier New" w:hAnsi="Courier New" w:eastAsia="Courier New" w:cs="Courier New"/>
          <w:color w:val="1A3A5C"/>
          <w:sz w:val="18"/>
          <w:szCs w:val="18"/>
        </w:rPr>
        <w:t>p_caught = sigmoid(-bat_ctrl*1.5) * edge_factor * remaining * 0.25</w:t>
      </w:r>
    </w:p>
    <w:p w:rsidR="00C01454" w:rsidRDefault="00C01454" w14:paraId="00875C63" w14:textId="77777777">
      <w:pPr>
        <w:spacing w:after="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360"/>
      </w:tblGrid>
      <w:tr w:rsidR="00C01454" w14:paraId="6539FFB3" w14:textId="77777777">
        <w:tc>
          <w:tcPr>
            <w:tcW w:w="9360" w:type="dxa"/>
            <w:tcBorders>
              <w:top w:val="single" w:color="2E75B6" w:sz="8" w:space="0"/>
              <w:left w:val="single" w:color="2E75B6" w:sz="8" w:space="0"/>
              <w:bottom w:val="single" w:color="2E75B6" w:sz="8" w:space="0"/>
              <w:right w:val="single" w:color="2E75B6" w:sz="8" w:space="0"/>
            </w:tcBorders>
            <w:shd w:val="clear" w:color="auto" w:fill="D5E8F0"/>
            <w:tcMar>
              <w:top w:w="200" w:type="dxa"/>
              <w:left w:w="240" w:type="dxa"/>
              <w:bottom w:w="200" w:type="dxa"/>
              <w:right w:w="240" w:type="dxa"/>
            </w:tcMar>
            <w:vAlign w:val="center"/>
          </w:tcPr>
          <w:p w:rsidR="00C01454" w:rsidRDefault="00694E91" w14:paraId="63EFF91C" w14:textId="62C21EF9">
            <w:pPr>
              <w:jc w:val="center"/>
            </w:pPr>
            <w:r>
              <w:rPr>
                <w:noProof/>
              </w:rPr>
              <w:drawing>
                <wp:inline distT="0" distB="0" distL="0" distR="0" wp14:anchorId="469F35DF" wp14:editId="75BD190F">
                  <wp:extent cx="5629275" cy="2743200"/>
                  <wp:effectExtent l="0" t="0" r="0" b="0"/>
                  <wp:docPr id="17468528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852895" name="Picture 1746852895"/>
                          <pic:cNvPicPr/>
                        </pic:nvPicPr>
                        <pic:blipFill>
                          <a:blip r:embed="rId10">
                            <a:extLst>
                              <a:ext uri="{28A0092B-C50C-407E-A947-70E740481C1C}">
                                <a14:useLocalDpi xmlns:a14="http://schemas.microsoft.com/office/drawing/2010/main"/>
                              </a:ext>
                            </a:extLst>
                          </a:blip>
                          <a:stretch>
                            <a:fillRect/>
                          </a:stretch>
                        </pic:blipFill>
                        <pic:spPr>
                          <a:xfrm>
                            <a:off x="0" y="0"/>
                            <a:ext cx="5629275" cy="2743200"/>
                          </a:xfrm>
                          <a:prstGeom prst="rect">
                            <a:avLst/>
                          </a:prstGeom>
                        </pic:spPr>
                      </pic:pic>
                    </a:graphicData>
                  </a:graphic>
                </wp:inline>
              </w:drawing>
            </w:r>
          </w:p>
          <w:p w:rsidR="00C01454" w:rsidRDefault="00C01454" w14:paraId="08349B64" w14:textId="31D24D26">
            <w:pPr>
              <w:spacing w:before="80"/>
              <w:jc w:val="center"/>
              <w:rPr>
                <w:rFonts w:cs="Arial"/>
                <w:i/>
                <w:iCs/>
                <w:color w:val="595959" w:themeColor="text1" w:themeTint="A6"/>
                <w:sz w:val="20"/>
                <w:szCs w:val="20"/>
              </w:rPr>
            </w:pPr>
          </w:p>
        </w:tc>
      </w:tr>
    </w:tbl>
    <w:p w:rsidR="00C01454" w:rsidRDefault="00BA0BDE" w14:paraId="7D1374F4" w14:textId="30523B97">
      <w:pPr>
        <w:spacing w:before="60" w:after="200"/>
        <w:jc w:val="center"/>
      </w:pPr>
      <w:r>
        <w:rPr>
          <w:rFonts w:cs="Arial"/>
          <w:i/>
          <w:iCs/>
          <w:color w:val="595959"/>
          <w:sz w:val="18"/>
          <w:szCs w:val="18"/>
        </w:rPr>
        <w:t xml:space="preserve">Figure: Mid-innings batting stats </w:t>
      </w:r>
    </w:p>
    <w:p w:rsidR="00C01454" w:rsidRDefault="00BA0BDE" w14:paraId="6E7AA94D" w14:textId="52987421">
      <w:pPr>
        <w:pStyle w:val="Heading2"/>
      </w:pPr>
      <w:r w:rsidR="2A421028">
        <w:rPr/>
        <w:t>3.3  Fielder</w:t>
      </w:r>
      <w:r w:rsidR="2A421028">
        <w:rPr/>
        <w:t xml:space="preserve"> Threads </w:t>
      </w:r>
      <w:r w:rsidR="2A421028">
        <w:rPr/>
        <w:t>:</w:t>
      </w:r>
      <w:r w:rsidR="2A421028">
        <w:rPr/>
        <w:t>Passive Condition Waiters</w:t>
      </w:r>
    </w:p>
    <w:p w:rsidR="00C01454" w:rsidP="471E8787" w:rsidRDefault="00BA0BDE" w14:paraId="2D273EF1" w14:textId="57C53981">
      <w:pPr>
        <w:spacing w:after="120"/>
      </w:pPr>
      <w:r w:rsidRPr="471E8787">
        <w:rPr>
          <w:rFonts w:cs="Arial"/>
          <w:color w:val="000000" w:themeColor="text1"/>
        </w:rPr>
        <w:t>Eleven fielder threads run throughout the innings sleeping on a POSIX condition variable. They wake only when the ball is hit.</w:t>
      </w:r>
    </w:p>
    <w:p w:rsidR="00C01454" w:rsidRDefault="00BA0BDE" w14:paraId="7C448E6D" w14:textId="77777777">
      <w:pPr>
        <w:spacing w:after="120"/>
      </w:pPr>
      <w:r>
        <w:rPr>
          <w:rFonts w:cs="Arial"/>
          <w:b/>
          <w:bCs/>
          <w:color w:val="000000"/>
        </w:rPr>
        <w:t>Condition variable protocol:</w:t>
      </w:r>
    </w:p>
    <w:p w:rsidR="00C01454" w:rsidRDefault="00BA0BDE" w14:paraId="6D18E641" w14:textId="117C7E44">
      <w:pPr>
        <w:pStyle w:val="ListParagraph"/>
        <w:numPr>
          <w:ilvl w:val="0"/>
          <w:numId w:val="2"/>
        </w:numPr>
        <w:spacing w:after="80"/>
        <w:rPr>
          <w:color w:val="000000" w:themeColor="text1"/>
        </w:rPr>
      </w:pPr>
      <w:r w:rsidRPr="03182A2C">
        <w:rPr>
          <w:color w:val="000000" w:themeColor="text1"/>
        </w:rPr>
        <w:t xml:space="preserve">All 11 fielders: pthread_cond_wait(&amp;cond_fielder_wake, &amp;mutex_fielder_wake) </w:t>
      </w:r>
      <w:r w:rsidRPr="03182A2C" w:rsidR="03182A2C">
        <w:rPr>
          <w:color w:val="000000" w:themeColor="text1"/>
        </w:rPr>
        <w:t>:</w:t>
      </w:r>
      <w:r w:rsidRPr="03182A2C">
        <w:rPr>
          <w:color w:val="000000" w:themeColor="text1"/>
        </w:rPr>
        <w:t xml:space="preserve"> releases mutex, sleeps</w:t>
      </w:r>
    </w:p>
    <w:p w:rsidR="00C01454" w:rsidRDefault="00BA0BDE" w14:paraId="6F4632C9" w14:textId="77777777">
      <w:pPr>
        <w:pStyle w:val="ListParagraph"/>
        <w:numPr>
          <w:ilvl w:val="0"/>
          <w:numId w:val="2"/>
        </w:numPr>
        <w:spacing w:after="80"/>
      </w:pPr>
      <w:r>
        <w:rPr>
          <w:color w:val="000000"/>
        </w:rPr>
        <w:t>Batsman (on CONNECT/FOUR/CAUGHT): sets ball_hit_to_field=true, calls pthread_cond_signal()</w:t>
      </w:r>
    </w:p>
    <w:p w:rsidR="00C01454" w:rsidRDefault="00BA0BDE" w14:paraId="73174DDD" w14:textId="77777777">
      <w:pPr>
        <w:pStyle w:val="ListParagraph"/>
        <w:numPr>
          <w:ilvl w:val="0"/>
          <w:numId w:val="2"/>
        </w:numPr>
        <w:spacing w:after="80"/>
      </w:pPr>
      <w:r>
        <w:rPr>
          <w:color w:val="000000"/>
        </w:rPr>
        <w:t>First fielder to wake: resets flag, sets itself as pitch.ball.active_fielder, posts fielder_identified</w:t>
      </w:r>
    </w:p>
    <w:p w:rsidR="00C01454" w:rsidRDefault="00BA0BDE" w14:paraId="6013196F" w14:textId="77777777">
      <w:pPr>
        <w:pStyle w:val="ListParagraph"/>
        <w:numPr>
          <w:ilvl w:val="0"/>
          <w:numId w:val="2"/>
        </w:numPr>
        <w:spacing w:after="80"/>
      </w:pPr>
      <w:r>
        <w:rPr>
          <w:color w:val="000000"/>
        </w:rPr>
        <w:t>Processes outcome: run-out throw race OR boundary save OR catch attempt</w:t>
      </w:r>
    </w:p>
    <w:p w:rsidR="00C01454" w:rsidRDefault="00BA0BDE" w14:paraId="57C3A4CB" w14:textId="77777777">
      <w:pPr>
        <w:pStyle w:val="ListParagraph"/>
        <w:numPr>
          <w:ilvl w:val="0"/>
          <w:numId w:val="2"/>
        </w:numPr>
        <w:spacing w:after="80"/>
      </w:pPr>
      <w:r>
        <w:rPr>
          <w:color w:val="000000"/>
        </w:rPr>
        <w:t>Posts fielder_done, returns to pthread_cond_wait for next ball</w:t>
      </w:r>
    </w:p>
    <w:p w:rsidR="00C01454" w:rsidRDefault="00BA0BDE" w14:paraId="0795E80D" w14:textId="52336455">
      <w:pPr>
        <w:pStyle w:val="ListParagraph"/>
        <w:numPr>
          <w:ilvl w:val="0"/>
          <w:numId w:val="2"/>
        </w:numPr>
        <w:spacing w:after="80"/>
        <w:rPr>
          <w:color w:val="000000" w:themeColor="text1"/>
        </w:rPr>
      </w:pPr>
      <w:r w:rsidRPr="03182A2C">
        <w:rPr>
          <w:color w:val="000000" w:themeColor="text1"/>
        </w:rPr>
        <w:t xml:space="preserve">At match end: umpire calls pthread_cond_broadcast() </w:t>
      </w:r>
      <w:r w:rsidRPr="03182A2C" w:rsidR="03182A2C">
        <w:rPr>
          <w:color w:val="000000" w:themeColor="text1"/>
        </w:rPr>
        <w:t>:</w:t>
      </w:r>
      <w:r w:rsidRPr="03182A2C">
        <w:rPr>
          <w:color w:val="000000" w:themeColor="text1"/>
        </w:rPr>
        <w:t xml:space="preserve"> all fielders see match_active=false and exit</w:t>
      </w:r>
    </w:p>
    <w:p w:rsidR="00C01454" w:rsidRDefault="00C01454" w14:paraId="1CF3E835" w14:textId="77777777">
      <w:pPr>
        <w:spacing w:after="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360"/>
      </w:tblGrid>
      <w:tr w:rsidR="00C01454" w14:paraId="2938AA60" w14:textId="77777777">
        <w:tc>
          <w:tcPr>
            <w:tcW w:w="9360" w:type="dxa"/>
            <w:tcBorders>
              <w:top w:val="single" w:color="2E75B6" w:sz="6" w:space="0"/>
              <w:left w:val="single" w:color="2E75B6" w:sz="6" w:space="0"/>
              <w:bottom w:val="single" w:color="2E75B6" w:sz="6" w:space="0"/>
              <w:right w:val="single" w:color="2E75B6" w:sz="6" w:space="0"/>
            </w:tcBorders>
            <w:shd w:val="clear" w:color="auto" w:fill="EFF3F8"/>
            <w:tcMar>
              <w:top w:w="120" w:type="dxa"/>
              <w:left w:w="200" w:type="dxa"/>
              <w:bottom w:w="120" w:type="dxa"/>
              <w:right w:w="200" w:type="dxa"/>
            </w:tcMar>
          </w:tcPr>
          <w:p w:rsidR="00C01454" w:rsidRDefault="00BA0BDE" w14:paraId="541FF68B" w14:textId="77777777">
            <w:pPr>
              <w:spacing w:after="60"/>
            </w:pPr>
            <w:r>
              <w:rPr>
                <w:rFonts w:cs="Arial"/>
                <w:b/>
                <w:bCs/>
                <w:color w:val="1A3A5C"/>
              </w:rPr>
              <w:t>Why Condition Variables?</w:t>
            </w:r>
          </w:p>
          <w:p w:rsidR="00C01454" w:rsidRDefault="00BA0BDE" w14:paraId="694222A9" w14:textId="6F448EED">
            <w:pPr>
              <w:rPr>
                <w:rFonts w:cs="Arial"/>
                <w:color w:val="000000" w:themeColor="text1"/>
                <w:sz w:val="21"/>
                <w:szCs w:val="21"/>
              </w:rPr>
            </w:pPr>
            <w:r w:rsidRPr="03182A2C">
              <w:rPr>
                <w:rFonts w:cs="Arial"/>
                <w:color w:val="000000" w:themeColor="text1"/>
                <w:sz w:val="21"/>
                <w:szCs w:val="21"/>
              </w:rPr>
              <w:t xml:space="preserve">Polling for BALL_HIT would waste CPU across 11 idle threads. pthread_cond_wait releases the mutex and suspends the thread at OS level, consuming zero CPU until signalled </w:t>
            </w:r>
            <w:r w:rsidRPr="03182A2C" w:rsidR="03182A2C">
              <w:rPr>
                <w:rFonts w:cs="Arial"/>
                <w:color w:val="000000" w:themeColor="text1"/>
                <w:sz w:val="21"/>
                <w:szCs w:val="21"/>
              </w:rPr>
              <w:t>,</w:t>
            </w:r>
            <w:r w:rsidRPr="03182A2C">
              <w:rPr>
                <w:rFonts w:cs="Arial"/>
                <w:color w:val="000000" w:themeColor="text1"/>
                <w:sz w:val="21"/>
                <w:szCs w:val="21"/>
              </w:rPr>
              <w:t xml:space="preserve"> exactly how the OS handles I/O-waiting processes.</w:t>
            </w:r>
          </w:p>
        </w:tc>
      </w:tr>
    </w:tbl>
    <w:p w:rsidR="00C01454" w:rsidRDefault="00C01454" w14:paraId="7DECFDD0" w14:textId="2AAEBD38">
      <w:pPr>
        <w:spacing w:after="80"/>
      </w:pPr>
    </w:p>
    <w:p w:rsidR="4A6E3BF3" w:rsidP="4A6E3BF3" w:rsidRDefault="4A6E3BF3" w14:paraId="7C33020E" w14:textId="4223703A">
      <w:pPr>
        <w:spacing w:after="120"/>
        <w:rPr>
          <w:rFonts w:cs="Arial"/>
          <w:b/>
          <w:bCs/>
          <w:color w:val="000000" w:themeColor="text1"/>
        </w:rPr>
      </w:pPr>
    </w:p>
    <w:p w:rsidR="7F27EAE8" w:rsidP="7F27EAE8" w:rsidRDefault="7F27EAE8" w14:paraId="74B77C91" w14:textId="4FE14A8F">
      <w:pPr>
        <w:spacing w:after="120"/>
        <w:rPr>
          <w:rFonts w:cs="Arial"/>
          <w:b/>
          <w:bCs/>
          <w:color w:val="000000" w:themeColor="text1"/>
        </w:rPr>
      </w:pPr>
    </w:p>
    <w:p w:rsidR="00C01454" w:rsidRDefault="00BA0BDE" w14:paraId="07D205B5" w14:textId="77777777">
      <w:pPr>
        <w:spacing w:after="120"/>
      </w:pPr>
      <w:r>
        <w:rPr>
          <w:rFonts w:cs="Arial"/>
          <w:b/>
          <w:bCs/>
          <w:color w:val="000000"/>
        </w:rPr>
        <w:t>Fielder sub-scenarios:</w:t>
      </w:r>
    </w:p>
    <w:p w:rsidR="00C01454" w:rsidRDefault="00BA0BDE" w14:paraId="1F31AEDF" w14:textId="10A55F6E">
      <w:pPr>
        <w:pStyle w:val="ListParagraph"/>
        <w:numPr>
          <w:ilvl w:val="0"/>
          <w:numId w:val="2"/>
        </w:numPr>
        <w:spacing w:after="80"/>
        <w:rPr>
          <w:color w:val="000000" w:themeColor="text1"/>
        </w:rPr>
      </w:pPr>
      <w:r w:rsidRPr="03182A2C">
        <w:rPr>
          <w:color w:val="000000" w:themeColor="text1"/>
        </w:rPr>
        <w:t xml:space="preserve">CONNECT + runs &gt; 0: Races batsmen to the crease </w:t>
      </w:r>
      <w:r w:rsidRPr="03182A2C" w:rsidR="03182A2C">
        <w:rPr>
          <w:color w:val="000000" w:themeColor="text1"/>
        </w:rPr>
        <w:t>:</w:t>
      </w:r>
      <w:r w:rsidRPr="03182A2C">
        <w:rPr>
          <w:color w:val="000000" w:themeColor="text1"/>
        </w:rPr>
        <w:t xml:space="preserve"> throws after expected_throw_time; if crease_mutex[target] still free =&gt; RUN OUT</w:t>
      </w:r>
    </w:p>
    <w:p w:rsidR="00C01454" w:rsidRDefault="00BA0BDE" w14:paraId="500E6ABE" w14:textId="77777777">
      <w:pPr>
        <w:pStyle w:val="ListParagraph"/>
        <w:numPr>
          <w:ilvl w:val="0"/>
          <w:numId w:val="2"/>
        </w:numPr>
        <w:spacing w:after="80"/>
      </w:pPr>
      <w:r>
        <w:rPr>
          <w:color w:val="000000"/>
        </w:rPr>
        <w:t>FOUR: save_prob = agility x sigmoid(catching_skill-0.6) + N(0,0.05); if &gt; 0.75 =&gt; 2 runs (saved), else FOUR</w:t>
      </w:r>
    </w:p>
    <w:p w:rsidR="00C01454" w:rsidP="2A421028" w:rsidRDefault="00BA0BDE" w14:paraId="5421CAAC" w14:textId="2306A28D">
      <w:pPr>
        <w:pStyle w:val="ListParagraph"/>
        <w:numPr>
          <w:ilvl w:val="0"/>
          <w:numId w:val="2"/>
        </w:numPr>
        <w:spacing w:after="80"/>
        <w:rPr>
          <w:color w:val="000000" w:themeColor="text1" w:themeTint="FF" w:themeShade="FF"/>
        </w:rPr>
      </w:pPr>
      <w:r w:rsidRPr="2A421028" w:rsidR="2A421028">
        <w:rPr>
          <w:color w:val="000000" w:themeColor="text1" w:themeTint="FF" w:themeShade="FF"/>
        </w:rPr>
        <w:t xml:space="preserve">CAUGHT: </w:t>
      </w:r>
      <w:r w:rsidRPr="2A421028" w:rsidR="2A421028">
        <w:rPr>
          <w:color w:val="000000" w:themeColor="text1" w:themeTint="FF" w:themeShade="FF"/>
        </w:rPr>
        <w:t>catch_success</w:t>
      </w:r>
      <w:r w:rsidRPr="2A421028" w:rsidR="2A421028">
        <w:rPr>
          <w:color w:val="000000" w:themeColor="text1" w:themeTint="FF" w:themeShade="FF"/>
        </w:rPr>
        <w:t xml:space="preserve"> = </w:t>
      </w:r>
      <w:r w:rsidRPr="2A421028" w:rsidR="2A421028">
        <w:rPr>
          <w:color w:val="000000" w:themeColor="text1" w:themeTint="FF" w:themeShade="FF"/>
        </w:rPr>
        <w:t>catching_skill</w:t>
      </w:r>
      <w:r w:rsidRPr="2A421028" w:rsidR="2A421028">
        <w:rPr>
          <w:color w:val="000000" w:themeColor="text1" w:themeTint="FF" w:themeShade="FF"/>
        </w:rPr>
        <w:t xml:space="preserve"> </w:t>
      </w:r>
      <w:r w:rsidRPr="2A421028" w:rsidR="2A421028">
        <w:rPr>
          <w:color w:val="000000" w:themeColor="text1" w:themeTint="FF" w:themeShade="FF"/>
        </w:rPr>
        <w:t>:</w:t>
      </w:r>
      <w:r w:rsidRPr="2A421028" w:rsidR="2A421028">
        <w:rPr>
          <w:color w:val="000000" w:themeColor="text1" w:themeTint="FF" w:themeShade="FF"/>
        </w:rPr>
        <w:t>catch_diff</w:t>
      </w:r>
      <w:r w:rsidRPr="2A421028" w:rsidR="2A421028">
        <w:rPr>
          <w:color w:val="000000" w:themeColor="text1" w:themeTint="FF" w:themeShade="FF"/>
        </w:rPr>
        <w:t xml:space="preserve"> + </w:t>
      </w:r>
      <w:r w:rsidRPr="2A421028" w:rsidR="2A421028">
        <w:rPr>
          <w:color w:val="000000" w:themeColor="text1" w:themeTint="FF" w:themeShade="FF"/>
        </w:rPr>
        <w:t>N(</w:t>
      </w:r>
      <w:r w:rsidRPr="2A421028" w:rsidR="2A421028">
        <w:rPr>
          <w:color w:val="000000" w:themeColor="text1" w:themeTint="FF" w:themeShade="FF"/>
        </w:rPr>
        <w:t>0,0.12); if &gt; 0 =&gt; OUT, else drops (1 run)</w:t>
      </w:r>
    </w:p>
    <w:p w:rsidR="00C01454" w:rsidRDefault="00C01454" w14:paraId="2F69058C" w14:textId="77777777">
      <w:pPr>
        <w:spacing w:after="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360"/>
      </w:tblGrid>
      <w:tr w:rsidR="00C01454" w:rsidTr="71D04939" w14:paraId="294597F1" w14:textId="77777777">
        <w:tc>
          <w:tcPr>
            <w:tcW w:w="9360" w:type="dxa"/>
          </w:tcPr>
          <w:p w:rsidR="00694E91" w:rsidP="3308AC68" w:rsidRDefault="00694E91" w14:paraId="5DCDFFE0" w14:textId="77777777">
            <w:pPr>
              <w:jc w:val="center"/>
              <w:rPr>
                <w:noProof/>
              </w:rPr>
            </w:pPr>
            <w:r>
              <w:rPr>
                <w:noProof/>
              </w:rPr>
              <w:drawing>
                <wp:inline distT="0" distB="0" distL="0" distR="0" wp14:anchorId="7934ED62" wp14:editId="3A2F171F">
                  <wp:extent cx="5629275" cy="2790825"/>
                  <wp:effectExtent l="0" t="0" r="0" b="0"/>
                  <wp:docPr id="11841738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173834" name="Picture 1184173834"/>
                          <pic:cNvPicPr/>
                        </pic:nvPicPr>
                        <pic:blipFill>
                          <a:blip r:embed="rId11">
                            <a:extLst>
                              <a:ext uri="{28A0092B-C50C-407E-A947-70E740481C1C}">
                                <a14:useLocalDpi xmlns:a14="http://schemas.microsoft.com/office/drawing/2010/main"/>
                              </a:ext>
                            </a:extLst>
                          </a:blip>
                          <a:stretch>
                            <a:fillRect/>
                          </a:stretch>
                        </pic:blipFill>
                        <pic:spPr>
                          <a:xfrm>
                            <a:off x="0" y="0"/>
                            <a:ext cx="5629275" cy="2790825"/>
                          </a:xfrm>
                          <a:prstGeom prst="rect">
                            <a:avLst/>
                          </a:prstGeom>
                        </pic:spPr>
                      </pic:pic>
                    </a:graphicData>
                  </a:graphic>
                </wp:inline>
              </w:drawing>
            </w:r>
          </w:p>
        </w:tc>
      </w:tr>
    </w:tbl>
    <w:p w:rsidR="00C01454" w:rsidRDefault="00BA0BDE" w14:paraId="6DE2C666" w14:textId="77777777">
      <w:pPr>
        <w:spacing w:before="60" w:after="200"/>
        <w:jc w:val="center"/>
      </w:pPr>
      <w:r>
        <w:rPr>
          <w:rFonts w:cs="Arial"/>
          <w:i/>
          <w:iCs/>
          <w:color w:val="595959"/>
          <w:sz w:val="18"/>
          <w:szCs w:val="18"/>
        </w:rPr>
        <w:t>Figure: Fielder catch and run-out commentary lines from terminal output</w:t>
      </w:r>
    </w:p>
    <w:p w:rsidR="00C01454" w:rsidP="79C54FF0" w:rsidRDefault="00BA0BDE" w14:paraId="12D962E3" w14:textId="5A869287">
      <w:pPr>
        <w:pStyle w:val="Heading1"/>
      </w:pPr>
      <w:r>
        <w:t xml:space="preserve">4.  The Critical Section </w:t>
      </w:r>
      <w:r w:rsidR="2231CC80">
        <w:t>(</w:t>
      </w:r>
      <w:r>
        <w:t>The Pitch</w:t>
      </w:r>
      <w:r w:rsidR="1058FB1C">
        <w:t>)</w:t>
      </w:r>
    </w:p>
    <w:p w:rsidR="00C01454" w:rsidRDefault="00BA0BDE" w14:paraId="38B3571D" w14:textId="6DB81C4A">
      <w:pPr>
        <w:pStyle w:val="Heading2"/>
      </w:pPr>
      <w:r>
        <w:t>4.1  What is Protected</w:t>
      </w:r>
    </w:p>
    <w:p w:rsidR="6C796C89" w:rsidP="6C796C89" w:rsidRDefault="6C796C89" w14:paraId="5F531C96" w14:textId="2460160A">
      <w:pPr>
        <w:spacing w:after="80"/>
      </w:pPr>
      <w:r w:rsidRPr="6C796C89">
        <w:rPr>
          <w:rFonts w:cs="Arial"/>
        </w:rPr>
        <w:t>The resource that all threads share is the Pitch_state struct. Type, line, length, speed, outcome, active_fielder pointer, is_run_out flag, crease targets, and comm_error flag are all included in the full ball descriptor. The match state would be corrupted by concurrent access without locking.</w:t>
      </w:r>
    </w:p>
    <w:p w:rsidR="00C01454" w:rsidRDefault="00BA0BDE" w14:paraId="42E6BB4C" w14:textId="77777777">
      <w:pPr>
        <w:pStyle w:val="Heading2"/>
      </w:pPr>
      <w:r>
        <w:t>4.2  Mutex Ownership Sequence Per Ball</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00"/>
        <w:gridCol w:w="2000"/>
        <w:gridCol w:w="2400"/>
        <w:gridCol w:w="4060"/>
      </w:tblGrid>
      <w:tr w:rsidR="00C01454" w:rsidTr="2A421028" w14:paraId="20C7950B" w14:textId="77777777">
        <w:trPr>
          <w:tblHeader/>
        </w:trPr>
        <w:tc>
          <w:tcPr>
            <w:tcW w:w="900" w:type="dxa"/>
            <w:tcBorders>
              <w:top w:val="single" w:color="1A3A5C" w:sz="4" w:space="0"/>
              <w:left w:val="single" w:color="1A3A5C" w:sz="4" w:space="0"/>
              <w:bottom w:val="single" w:color="1A3A5C" w:sz="4" w:space="0"/>
              <w:right w:val="single" w:color="1A3A5C" w:sz="4" w:space="0"/>
            </w:tcBorders>
            <w:shd w:val="clear" w:color="auto" w:fill="1A3A5C"/>
            <w:tcMar>
              <w:top w:w="80" w:type="dxa"/>
              <w:left w:w="120" w:type="dxa"/>
              <w:bottom w:w="80" w:type="dxa"/>
              <w:right w:w="120" w:type="dxa"/>
            </w:tcMar>
          </w:tcPr>
          <w:p w:rsidR="00C01454" w:rsidRDefault="00BA0BDE" w14:paraId="28AC37EA" w14:textId="77777777">
            <w:pPr>
              <w:jc w:val="center"/>
            </w:pPr>
            <w:r>
              <w:rPr>
                <w:rFonts w:cs="Arial"/>
                <w:b/>
                <w:bCs/>
                <w:color w:val="FFFFFF"/>
                <w:sz w:val="19"/>
                <w:szCs w:val="19"/>
              </w:rPr>
              <w:t>Step</w:t>
            </w:r>
          </w:p>
        </w:tc>
        <w:tc>
          <w:tcPr>
            <w:tcW w:w="2000" w:type="dxa"/>
            <w:tcBorders>
              <w:top w:val="single" w:color="1A3A5C" w:sz="4" w:space="0"/>
              <w:left w:val="single" w:color="1A3A5C" w:sz="4" w:space="0"/>
              <w:bottom w:val="single" w:color="1A3A5C" w:sz="4" w:space="0"/>
              <w:right w:val="single" w:color="1A3A5C" w:sz="4" w:space="0"/>
            </w:tcBorders>
            <w:shd w:val="clear" w:color="auto" w:fill="1A3A5C"/>
            <w:tcMar>
              <w:top w:w="80" w:type="dxa"/>
              <w:left w:w="120" w:type="dxa"/>
              <w:bottom w:w="80" w:type="dxa"/>
              <w:right w:w="120" w:type="dxa"/>
            </w:tcMar>
          </w:tcPr>
          <w:p w:rsidR="00C01454" w:rsidRDefault="00BA0BDE" w14:paraId="71E9D5A9" w14:textId="77777777">
            <w:pPr>
              <w:jc w:val="center"/>
            </w:pPr>
            <w:r>
              <w:rPr>
                <w:rFonts w:cs="Arial"/>
                <w:b/>
                <w:bCs/>
                <w:color w:val="FFFFFF"/>
                <w:sz w:val="19"/>
                <w:szCs w:val="19"/>
              </w:rPr>
              <w:t>Thread</w:t>
            </w:r>
          </w:p>
        </w:tc>
        <w:tc>
          <w:tcPr>
            <w:tcW w:w="2400" w:type="dxa"/>
            <w:tcBorders>
              <w:top w:val="single" w:color="1A3A5C" w:sz="4" w:space="0"/>
              <w:left w:val="single" w:color="1A3A5C" w:sz="4" w:space="0"/>
              <w:bottom w:val="single" w:color="1A3A5C" w:sz="4" w:space="0"/>
              <w:right w:val="single" w:color="1A3A5C" w:sz="4" w:space="0"/>
            </w:tcBorders>
            <w:shd w:val="clear" w:color="auto" w:fill="1A3A5C"/>
            <w:tcMar>
              <w:top w:w="80" w:type="dxa"/>
              <w:left w:w="120" w:type="dxa"/>
              <w:bottom w:w="80" w:type="dxa"/>
              <w:right w:w="120" w:type="dxa"/>
            </w:tcMar>
          </w:tcPr>
          <w:p w:rsidR="00C01454" w:rsidRDefault="00BA0BDE" w14:paraId="32B6A370" w14:textId="77777777">
            <w:pPr>
              <w:jc w:val="center"/>
            </w:pPr>
            <w:r>
              <w:rPr>
                <w:rFonts w:cs="Arial"/>
                <w:b/>
                <w:bCs/>
                <w:color w:val="FFFFFF"/>
                <w:sz w:val="19"/>
                <w:szCs w:val="19"/>
              </w:rPr>
              <w:t>Lock State</w:t>
            </w:r>
          </w:p>
        </w:tc>
        <w:tc>
          <w:tcPr>
            <w:tcW w:w="4060" w:type="dxa"/>
            <w:tcBorders>
              <w:top w:val="single" w:color="1A3A5C" w:sz="4" w:space="0"/>
              <w:left w:val="single" w:color="1A3A5C" w:sz="4" w:space="0"/>
              <w:bottom w:val="single" w:color="1A3A5C" w:sz="4" w:space="0"/>
              <w:right w:val="single" w:color="1A3A5C" w:sz="4" w:space="0"/>
            </w:tcBorders>
            <w:shd w:val="clear" w:color="auto" w:fill="1A3A5C"/>
            <w:tcMar>
              <w:top w:w="80" w:type="dxa"/>
              <w:left w:w="120" w:type="dxa"/>
              <w:bottom w:w="80" w:type="dxa"/>
              <w:right w:w="120" w:type="dxa"/>
            </w:tcMar>
          </w:tcPr>
          <w:p w:rsidR="00C01454" w:rsidRDefault="00BA0BDE" w14:paraId="23A8E0DF" w14:textId="77777777">
            <w:pPr>
              <w:jc w:val="center"/>
            </w:pPr>
            <w:r>
              <w:rPr>
                <w:rFonts w:cs="Arial"/>
                <w:b/>
                <w:bCs/>
                <w:color w:val="FFFFFF"/>
                <w:sz w:val="19"/>
                <w:szCs w:val="19"/>
              </w:rPr>
              <w:t>Action</w:t>
            </w:r>
          </w:p>
        </w:tc>
      </w:tr>
      <w:tr w:rsidR="00C01454" w:rsidTr="2A421028" w14:paraId="0D228592" w14:textId="77777777">
        <w:tc>
          <w:tcPr>
            <w:tcW w:w="900" w:type="dxa"/>
            <w:tcBorders>
              <w:top w:val="single" w:color="D5E8F0" w:sz="4" w:space="0"/>
              <w:left w:val="single" w:color="D5E8F0" w:sz="4" w:space="0"/>
              <w:bottom w:val="single" w:color="D5E8F0" w:sz="4" w:space="0"/>
              <w:right w:val="single" w:color="D5E8F0" w:sz="4" w:space="0"/>
            </w:tcBorders>
            <w:shd w:val="clear" w:color="auto" w:fill="FFFFFF" w:themeFill="background1"/>
            <w:tcMar>
              <w:top w:w="60" w:type="dxa"/>
              <w:left w:w="120" w:type="dxa"/>
              <w:bottom w:w="60" w:type="dxa"/>
              <w:right w:w="120" w:type="dxa"/>
            </w:tcMar>
          </w:tcPr>
          <w:p w:rsidR="00C01454" w:rsidRDefault="00BA0BDE" w14:paraId="23AD8C28" w14:textId="77777777">
            <w:r>
              <w:rPr>
                <w:rFonts w:cs="Arial"/>
                <w:color w:val="000000"/>
                <w:sz w:val="19"/>
                <w:szCs w:val="19"/>
              </w:rPr>
              <w:t>1</w:t>
            </w:r>
          </w:p>
        </w:tc>
        <w:tc>
          <w:tcPr>
            <w:tcW w:w="2000" w:type="dxa"/>
            <w:tcBorders>
              <w:top w:val="single" w:color="D5E8F0" w:sz="4" w:space="0"/>
              <w:left w:val="single" w:color="D5E8F0" w:sz="4" w:space="0"/>
              <w:bottom w:val="single" w:color="D5E8F0" w:sz="4" w:space="0"/>
              <w:right w:val="single" w:color="D5E8F0" w:sz="4" w:space="0"/>
            </w:tcBorders>
            <w:shd w:val="clear" w:color="auto" w:fill="FFFFFF" w:themeFill="background1"/>
            <w:tcMar>
              <w:top w:w="60" w:type="dxa"/>
              <w:left w:w="120" w:type="dxa"/>
              <w:bottom w:w="60" w:type="dxa"/>
              <w:right w:w="120" w:type="dxa"/>
            </w:tcMar>
          </w:tcPr>
          <w:p w:rsidR="00C01454" w:rsidRDefault="00BA0BDE" w14:paraId="53E6A71B" w14:textId="77777777">
            <w:r>
              <w:rPr>
                <w:rFonts w:cs="Arial"/>
                <w:color w:val="000000"/>
                <w:sz w:val="19"/>
                <w:szCs w:val="19"/>
              </w:rPr>
              <w:t>Bowler</w:t>
            </w:r>
          </w:p>
        </w:tc>
        <w:tc>
          <w:tcPr>
            <w:tcW w:w="2400" w:type="dxa"/>
            <w:tcBorders>
              <w:top w:val="single" w:color="D5E8F0" w:sz="4" w:space="0"/>
              <w:left w:val="single" w:color="D5E8F0" w:sz="4" w:space="0"/>
              <w:bottom w:val="single" w:color="D5E8F0" w:sz="4" w:space="0"/>
              <w:right w:val="single" w:color="D5E8F0" w:sz="4" w:space="0"/>
            </w:tcBorders>
            <w:shd w:val="clear" w:color="auto" w:fill="FFFFFF" w:themeFill="background1"/>
            <w:tcMar>
              <w:top w:w="60" w:type="dxa"/>
              <w:left w:w="120" w:type="dxa"/>
              <w:bottom w:w="60" w:type="dxa"/>
              <w:right w:w="120" w:type="dxa"/>
            </w:tcMar>
          </w:tcPr>
          <w:p w:rsidR="00C01454" w:rsidRDefault="00BA0BDE" w14:paraId="52A5A913" w14:textId="77777777">
            <w:r>
              <w:rPr>
                <w:rFonts w:cs="Arial"/>
                <w:color w:val="000000"/>
                <w:sz w:val="19"/>
                <w:szCs w:val="19"/>
              </w:rPr>
              <w:t>LOCKED by Bowler</w:t>
            </w:r>
          </w:p>
        </w:tc>
        <w:tc>
          <w:tcPr>
            <w:tcW w:w="4060" w:type="dxa"/>
            <w:tcBorders>
              <w:top w:val="single" w:color="D5E8F0" w:sz="4" w:space="0"/>
              <w:left w:val="single" w:color="D5E8F0" w:sz="4" w:space="0"/>
              <w:bottom w:val="single" w:color="D5E8F0" w:sz="4" w:space="0"/>
              <w:right w:val="single" w:color="D5E8F0" w:sz="4" w:space="0"/>
            </w:tcBorders>
            <w:shd w:val="clear" w:color="auto" w:fill="FFFFFF" w:themeFill="background1"/>
            <w:tcMar>
              <w:top w:w="60" w:type="dxa"/>
              <w:left w:w="120" w:type="dxa"/>
              <w:bottom w:w="60" w:type="dxa"/>
              <w:right w:w="120" w:type="dxa"/>
            </w:tcMar>
          </w:tcPr>
          <w:p w:rsidR="00C01454" w:rsidRDefault="00BA0BDE" w14:paraId="385417D1" w14:textId="77777777">
            <w:r>
              <w:rPr>
                <w:rFonts w:cs="Arial"/>
                <w:color w:val="000000"/>
                <w:sz w:val="19"/>
                <w:szCs w:val="19"/>
              </w:rPr>
              <w:t>Writes all ball attributes into Pitch_state</w:t>
            </w:r>
          </w:p>
        </w:tc>
      </w:tr>
      <w:tr w:rsidR="00C01454" w:rsidTr="2A421028" w14:paraId="39D7B61B" w14:textId="77777777">
        <w:tc>
          <w:tcPr>
            <w:tcW w:w="900" w:type="dxa"/>
            <w:tcBorders>
              <w:top w:val="single" w:color="D5E8F0" w:sz="4" w:space="0"/>
              <w:left w:val="single" w:color="D5E8F0" w:sz="4" w:space="0"/>
              <w:bottom w:val="single" w:color="D5E8F0" w:sz="4" w:space="0"/>
              <w:right w:val="single" w:color="D5E8F0" w:sz="4" w:space="0"/>
            </w:tcBorders>
            <w:shd w:val="clear" w:color="auto" w:fill="F2F2F2" w:themeFill="background1" w:themeFillShade="F2"/>
            <w:tcMar>
              <w:top w:w="60" w:type="dxa"/>
              <w:left w:w="120" w:type="dxa"/>
              <w:bottom w:w="60" w:type="dxa"/>
              <w:right w:w="120" w:type="dxa"/>
            </w:tcMar>
          </w:tcPr>
          <w:p w:rsidR="00C01454" w:rsidRDefault="00BA0BDE" w14:paraId="006AE0F3" w14:textId="77777777">
            <w:r>
              <w:rPr>
                <w:rFonts w:cs="Arial"/>
                <w:color w:val="000000"/>
                <w:sz w:val="19"/>
                <w:szCs w:val="19"/>
              </w:rPr>
              <w:t>2</w:t>
            </w:r>
          </w:p>
        </w:tc>
        <w:tc>
          <w:tcPr>
            <w:tcW w:w="2000" w:type="dxa"/>
            <w:tcBorders>
              <w:top w:val="single" w:color="D5E8F0" w:sz="4" w:space="0"/>
              <w:left w:val="single" w:color="D5E8F0" w:sz="4" w:space="0"/>
              <w:bottom w:val="single" w:color="D5E8F0" w:sz="4" w:space="0"/>
              <w:right w:val="single" w:color="D5E8F0" w:sz="4" w:space="0"/>
            </w:tcBorders>
            <w:shd w:val="clear" w:color="auto" w:fill="F2F2F2" w:themeFill="background1" w:themeFillShade="F2"/>
            <w:tcMar>
              <w:top w:w="60" w:type="dxa"/>
              <w:left w:w="120" w:type="dxa"/>
              <w:bottom w:w="60" w:type="dxa"/>
              <w:right w:w="120" w:type="dxa"/>
            </w:tcMar>
          </w:tcPr>
          <w:p w:rsidR="00C01454" w:rsidRDefault="00BA0BDE" w14:paraId="1F447284" w14:textId="77777777">
            <w:r>
              <w:rPr>
                <w:rFonts w:cs="Arial"/>
                <w:color w:val="000000"/>
                <w:sz w:val="19"/>
                <w:szCs w:val="19"/>
              </w:rPr>
              <w:t>Bowler</w:t>
            </w:r>
          </w:p>
        </w:tc>
        <w:tc>
          <w:tcPr>
            <w:tcW w:w="2400" w:type="dxa"/>
            <w:tcBorders>
              <w:top w:val="single" w:color="D5E8F0" w:sz="4" w:space="0"/>
              <w:left w:val="single" w:color="D5E8F0" w:sz="4" w:space="0"/>
              <w:bottom w:val="single" w:color="D5E8F0" w:sz="4" w:space="0"/>
              <w:right w:val="single" w:color="D5E8F0" w:sz="4" w:space="0"/>
            </w:tcBorders>
            <w:shd w:val="clear" w:color="auto" w:fill="F2F2F2" w:themeFill="background1" w:themeFillShade="F2"/>
            <w:tcMar>
              <w:top w:w="60" w:type="dxa"/>
              <w:left w:w="120" w:type="dxa"/>
              <w:bottom w:w="60" w:type="dxa"/>
              <w:right w:w="120" w:type="dxa"/>
            </w:tcMar>
          </w:tcPr>
          <w:p w:rsidR="00C01454" w:rsidRDefault="00BA0BDE" w14:paraId="1FE9FA30" w14:textId="77777777">
            <w:r>
              <w:rPr>
                <w:rFonts w:cs="Arial"/>
                <w:color w:val="000000"/>
                <w:sz w:val="19"/>
                <w:szCs w:val="19"/>
              </w:rPr>
              <w:t>UNLOCKED</w:t>
            </w:r>
          </w:p>
        </w:tc>
        <w:tc>
          <w:tcPr>
            <w:tcW w:w="4060" w:type="dxa"/>
            <w:tcBorders>
              <w:top w:val="single" w:color="D5E8F0" w:sz="4" w:space="0"/>
              <w:left w:val="single" w:color="D5E8F0" w:sz="4" w:space="0"/>
              <w:bottom w:val="single" w:color="D5E8F0" w:sz="4" w:space="0"/>
              <w:right w:val="single" w:color="D5E8F0" w:sz="4" w:space="0"/>
            </w:tcBorders>
            <w:shd w:val="clear" w:color="auto" w:fill="F2F2F2" w:themeFill="background1" w:themeFillShade="F2"/>
            <w:tcMar>
              <w:top w:w="60" w:type="dxa"/>
              <w:left w:w="120" w:type="dxa"/>
              <w:bottom w:w="60" w:type="dxa"/>
              <w:right w:w="120" w:type="dxa"/>
            </w:tcMar>
          </w:tcPr>
          <w:p w:rsidR="00C01454" w:rsidRDefault="00BA0BDE" w14:paraId="6E2FC64F" w14:textId="77777777">
            <w:r>
              <w:rPr>
                <w:rFonts w:cs="Arial"/>
                <w:color w:val="000000"/>
                <w:sz w:val="19"/>
                <w:szCs w:val="19"/>
              </w:rPr>
              <w:t>Posts ball_ready semaphore to correct batsman</w:t>
            </w:r>
          </w:p>
        </w:tc>
      </w:tr>
      <w:tr w:rsidR="00C01454" w:rsidTr="2A421028" w14:paraId="0324B087" w14:textId="77777777">
        <w:tc>
          <w:tcPr>
            <w:tcW w:w="900" w:type="dxa"/>
            <w:tcBorders>
              <w:top w:val="single" w:color="D5E8F0" w:sz="4" w:space="0"/>
              <w:left w:val="single" w:color="D5E8F0" w:sz="4" w:space="0"/>
              <w:bottom w:val="single" w:color="D5E8F0" w:sz="4" w:space="0"/>
              <w:right w:val="single" w:color="D5E8F0" w:sz="4" w:space="0"/>
            </w:tcBorders>
            <w:shd w:val="clear" w:color="auto" w:fill="FFFFFF" w:themeFill="background1"/>
            <w:tcMar>
              <w:top w:w="60" w:type="dxa"/>
              <w:left w:w="120" w:type="dxa"/>
              <w:bottom w:w="60" w:type="dxa"/>
              <w:right w:w="120" w:type="dxa"/>
            </w:tcMar>
          </w:tcPr>
          <w:p w:rsidR="00C01454" w:rsidRDefault="00BA0BDE" w14:paraId="2371ED2C" w14:textId="77777777">
            <w:r>
              <w:rPr>
                <w:rFonts w:cs="Arial"/>
                <w:color w:val="000000"/>
                <w:sz w:val="19"/>
                <w:szCs w:val="19"/>
              </w:rPr>
              <w:t>3</w:t>
            </w:r>
          </w:p>
        </w:tc>
        <w:tc>
          <w:tcPr>
            <w:tcW w:w="2000" w:type="dxa"/>
            <w:tcBorders>
              <w:top w:val="single" w:color="D5E8F0" w:sz="4" w:space="0"/>
              <w:left w:val="single" w:color="D5E8F0" w:sz="4" w:space="0"/>
              <w:bottom w:val="single" w:color="D5E8F0" w:sz="4" w:space="0"/>
              <w:right w:val="single" w:color="D5E8F0" w:sz="4" w:space="0"/>
            </w:tcBorders>
            <w:shd w:val="clear" w:color="auto" w:fill="FFFFFF" w:themeFill="background1"/>
            <w:tcMar>
              <w:top w:w="60" w:type="dxa"/>
              <w:left w:w="120" w:type="dxa"/>
              <w:bottom w:w="60" w:type="dxa"/>
              <w:right w:w="120" w:type="dxa"/>
            </w:tcMar>
          </w:tcPr>
          <w:p w:rsidR="00C01454" w:rsidRDefault="00BA0BDE" w14:paraId="64A46FC6" w14:textId="77777777">
            <w:r>
              <w:rPr>
                <w:rFonts w:cs="Arial"/>
                <w:color w:val="000000"/>
                <w:sz w:val="19"/>
                <w:szCs w:val="19"/>
              </w:rPr>
              <w:t>Batsman (striker)</w:t>
            </w:r>
          </w:p>
        </w:tc>
        <w:tc>
          <w:tcPr>
            <w:tcW w:w="2400" w:type="dxa"/>
            <w:tcBorders>
              <w:top w:val="single" w:color="D5E8F0" w:sz="4" w:space="0"/>
              <w:left w:val="single" w:color="D5E8F0" w:sz="4" w:space="0"/>
              <w:bottom w:val="single" w:color="D5E8F0" w:sz="4" w:space="0"/>
              <w:right w:val="single" w:color="D5E8F0" w:sz="4" w:space="0"/>
            </w:tcBorders>
            <w:shd w:val="clear" w:color="auto" w:fill="FFFFFF" w:themeFill="background1"/>
            <w:tcMar>
              <w:top w:w="60" w:type="dxa"/>
              <w:left w:w="120" w:type="dxa"/>
              <w:bottom w:w="60" w:type="dxa"/>
              <w:right w:w="120" w:type="dxa"/>
            </w:tcMar>
          </w:tcPr>
          <w:p w:rsidR="00C01454" w:rsidRDefault="00BA0BDE" w14:paraId="1360E104" w14:textId="77777777">
            <w:r>
              <w:rPr>
                <w:rFonts w:cs="Arial"/>
                <w:color w:val="000000"/>
                <w:sz w:val="19"/>
                <w:szCs w:val="19"/>
              </w:rPr>
              <w:t>LOCKED by Batsman</w:t>
            </w:r>
          </w:p>
        </w:tc>
        <w:tc>
          <w:tcPr>
            <w:tcW w:w="4060" w:type="dxa"/>
            <w:tcBorders>
              <w:top w:val="single" w:color="D5E8F0" w:sz="4" w:space="0"/>
              <w:left w:val="single" w:color="D5E8F0" w:sz="4" w:space="0"/>
              <w:bottom w:val="single" w:color="D5E8F0" w:sz="4" w:space="0"/>
              <w:right w:val="single" w:color="D5E8F0" w:sz="4" w:space="0"/>
            </w:tcBorders>
            <w:shd w:val="clear" w:color="auto" w:fill="FFFFFF" w:themeFill="background1"/>
            <w:tcMar>
              <w:top w:w="60" w:type="dxa"/>
              <w:left w:w="120" w:type="dxa"/>
              <w:bottom w:w="60" w:type="dxa"/>
              <w:right w:w="120" w:type="dxa"/>
            </w:tcMar>
          </w:tcPr>
          <w:p w:rsidR="00C01454" w:rsidRDefault="00BA0BDE" w14:paraId="06A50104" w14:textId="77777777">
            <w:r>
              <w:rPr>
                <w:rFonts w:cs="Arial"/>
                <w:color w:val="000000"/>
                <w:sz w:val="19"/>
                <w:szCs w:val="19"/>
              </w:rPr>
              <w:t>Reads ball, computes outcome, signals fielder</w:t>
            </w:r>
          </w:p>
        </w:tc>
      </w:tr>
      <w:tr w:rsidR="00C01454" w:rsidTr="2A421028" w14:paraId="42740A8B" w14:textId="77777777">
        <w:tc>
          <w:tcPr>
            <w:tcW w:w="900" w:type="dxa"/>
            <w:tcBorders>
              <w:top w:val="single" w:color="D5E8F0" w:sz="4" w:space="0"/>
              <w:left w:val="single" w:color="D5E8F0" w:sz="4" w:space="0"/>
              <w:bottom w:val="single" w:color="D5E8F0" w:sz="4" w:space="0"/>
              <w:right w:val="single" w:color="D5E8F0" w:sz="4" w:space="0"/>
            </w:tcBorders>
            <w:shd w:val="clear" w:color="auto" w:fill="F2F2F2" w:themeFill="background1" w:themeFillShade="F2"/>
            <w:tcMar>
              <w:top w:w="60" w:type="dxa"/>
              <w:left w:w="120" w:type="dxa"/>
              <w:bottom w:w="60" w:type="dxa"/>
              <w:right w:w="120" w:type="dxa"/>
            </w:tcMar>
          </w:tcPr>
          <w:p w:rsidR="00C01454" w:rsidRDefault="00BA0BDE" w14:paraId="3194D5C1" w14:textId="77777777">
            <w:r>
              <w:rPr>
                <w:rFonts w:cs="Arial"/>
                <w:color w:val="000000"/>
                <w:sz w:val="19"/>
                <w:szCs w:val="19"/>
              </w:rPr>
              <w:t>4</w:t>
            </w:r>
          </w:p>
        </w:tc>
        <w:tc>
          <w:tcPr>
            <w:tcW w:w="2000" w:type="dxa"/>
            <w:tcBorders>
              <w:top w:val="single" w:color="D5E8F0" w:sz="4" w:space="0"/>
              <w:left w:val="single" w:color="D5E8F0" w:sz="4" w:space="0"/>
              <w:bottom w:val="single" w:color="D5E8F0" w:sz="4" w:space="0"/>
              <w:right w:val="single" w:color="D5E8F0" w:sz="4" w:space="0"/>
            </w:tcBorders>
            <w:shd w:val="clear" w:color="auto" w:fill="F2F2F2" w:themeFill="background1" w:themeFillShade="F2"/>
            <w:tcMar>
              <w:top w:w="60" w:type="dxa"/>
              <w:left w:w="120" w:type="dxa"/>
              <w:bottom w:w="60" w:type="dxa"/>
              <w:right w:w="120" w:type="dxa"/>
            </w:tcMar>
          </w:tcPr>
          <w:p w:rsidR="00C01454" w:rsidRDefault="00BA0BDE" w14:paraId="35D9151F" w14:textId="77777777">
            <w:r>
              <w:rPr>
                <w:rFonts w:cs="Arial"/>
                <w:color w:val="000000"/>
                <w:sz w:val="19"/>
                <w:szCs w:val="19"/>
              </w:rPr>
              <w:t>Batsman</w:t>
            </w:r>
          </w:p>
        </w:tc>
        <w:tc>
          <w:tcPr>
            <w:tcW w:w="2400" w:type="dxa"/>
            <w:tcBorders>
              <w:top w:val="single" w:color="D5E8F0" w:sz="4" w:space="0"/>
              <w:left w:val="single" w:color="D5E8F0" w:sz="4" w:space="0"/>
              <w:bottom w:val="single" w:color="D5E8F0" w:sz="4" w:space="0"/>
              <w:right w:val="single" w:color="D5E8F0" w:sz="4" w:space="0"/>
            </w:tcBorders>
            <w:shd w:val="clear" w:color="auto" w:fill="F2F2F2" w:themeFill="background1" w:themeFillShade="F2"/>
            <w:tcMar>
              <w:top w:w="60" w:type="dxa"/>
              <w:left w:w="120" w:type="dxa"/>
              <w:bottom w:w="60" w:type="dxa"/>
              <w:right w:w="120" w:type="dxa"/>
            </w:tcMar>
          </w:tcPr>
          <w:p w:rsidR="00C01454" w:rsidRDefault="00BA0BDE" w14:paraId="640C2618" w14:textId="77777777">
            <w:r>
              <w:rPr>
                <w:rFonts w:cs="Arial"/>
                <w:color w:val="000000"/>
                <w:sz w:val="19"/>
                <w:szCs w:val="19"/>
              </w:rPr>
              <w:t>TEMPORARILY UNLOCKED</w:t>
            </w:r>
          </w:p>
        </w:tc>
        <w:tc>
          <w:tcPr>
            <w:tcW w:w="4060" w:type="dxa"/>
            <w:tcBorders>
              <w:top w:val="single" w:color="D5E8F0" w:sz="4" w:space="0"/>
              <w:left w:val="single" w:color="D5E8F0" w:sz="4" w:space="0"/>
              <w:bottom w:val="single" w:color="D5E8F0" w:sz="4" w:space="0"/>
              <w:right w:val="single" w:color="D5E8F0" w:sz="4" w:space="0"/>
            </w:tcBorders>
            <w:shd w:val="clear" w:color="auto" w:fill="F2F2F2" w:themeFill="background1" w:themeFillShade="F2"/>
            <w:tcMar>
              <w:top w:w="60" w:type="dxa"/>
              <w:left w:w="120" w:type="dxa"/>
              <w:bottom w:w="60" w:type="dxa"/>
              <w:right w:w="120" w:type="dxa"/>
            </w:tcMar>
          </w:tcPr>
          <w:p w:rsidR="00C01454" w:rsidP="2A421028" w:rsidRDefault="00BA0BDE" w14:paraId="411E4CC5" w14:textId="02BFCE42">
            <w:pPr>
              <w:rPr>
                <w:rFonts w:cs="Arial"/>
                <w:color w:val="000000" w:themeColor="text1" w:themeTint="FF" w:themeShade="FF"/>
                <w:sz w:val="19"/>
                <w:szCs w:val="19"/>
              </w:rPr>
            </w:pPr>
            <w:r w:rsidRPr="2A421028" w:rsidR="2A421028">
              <w:rPr>
                <w:rFonts w:cs="Arial"/>
                <w:color w:val="000000" w:themeColor="text1" w:themeTint="FF" w:themeShade="FF"/>
                <w:sz w:val="19"/>
                <w:szCs w:val="19"/>
              </w:rPr>
              <w:t>sem_wait</w:t>
            </w:r>
            <w:r w:rsidRPr="2A421028" w:rsidR="2A421028">
              <w:rPr>
                <w:rFonts w:cs="Arial"/>
                <w:color w:val="000000" w:themeColor="text1" w:themeTint="FF" w:themeShade="FF"/>
                <w:sz w:val="19"/>
                <w:szCs w:val="19"/>
              </w:rPr>
              <w:t>(</w:t>
            </w:r>
            <w:r w:rsidRPr="2A421028" w:rsidR="2A421028">
              <w:rPr>
                <w:rFonts w:cs="Arial"/>
                <w:color w:val="000000" w:themeColor="text1" w:themeTint="FF" w:themeShade="FF"/>
                <w:sz w:val="19"/>
                <w:szCs w:val="19"/>
              </w:rPr>
              <w:t>fielder_identified</w:t>
            </w:r>
            <w:r w:rsidRPr="2A421028" w:rsidR="2A421028">
              <w:rPr>
                <w:rFonts w:cs="Arial"/>
                <w:color w:val="000000" w:themeColor="text1" w:themeTint="FF" w:themeShade="FF"/>
                <w:sz w:val="19"/>
                <w:szCs w:val="19"/>
              </w:rPr>
              <w:t xml:space="preserve">) </w:t>
            </w:r>
            <w:r w:rsidRPr="2A421028" w:rsidR="2A421028">
              <w:rPr>
                <w:rFonts w:cs="Arial"/>
                <w:color w:val="000000" w:themeColor="text1" w:themeTint="FF" w:themeShade="FF"/>
                <w:sz w:val="19"/>
                <w:szCs w:val="19"/>
              </w:rPr>
              <w:t>:</w:t>
            </w:r>
            <w:r w:rsidRPr="2A421028" w:rsidR="2A421028">
              <w:rPr>
                <w:rFonts w:cs="Arial"/>
                <w:color w:val="000000" w:themeColor="text1" w:themeTint="FF" w:themeShade="FF"/>
                <w:sz w:val="19"/>
                <w:szCs w:val="19"/>
              </w:rPr>
              <w:t>avoids holding lock while waiting</w:t>
            </w:r>
          </w:p>
        </w:tc>
      </w:tr>
      <w:tr w:rsidR="00C01454" w:rsidTr="2A421028" w14:paraId="67034947" w14:textId="77777777">
        <w:tc>
          <w:tcPr>
            <w:tcW w:w="900" w:type="dxa"/>
            <w:tcBorders>
              <w:top w:val="single" w:color="D5E8F0" w:sz="4" w:space="0"/>
              <w:left w:val="single" w:color="D5E8F0" w:sz="4" w:space="0"/>
              <w:bottom w:val="single" w:color="D5E8F0" w:sz="4" w:space="0"/>
              <w:right w:val="single" w:color="D5E8F0" w:sz="4" w:space="0"/>
            </w:tcBorders>
            <w:shd w:val="clear" w:color="auto" w:fill="FFFFFF" w:themeFill="background1"/>
            <w:tcMar>
              <w:top w:w="60" w:type="dxa"/>
              <w:left w:w="120" w:type="dxa"/>
              <w:bottom w:w="60" w:type="dxa"/>
              <w:right w:w="120" w:type="dxa"/>
            </w:tcMar>
          </w:tcPr>
          <w:p w:rsidR="00C01454" w:rsidRDefault="00BA0BDE" w14:paraId="78C53C53" w14:textId="77777777">
            <w:r>
              <w:rPr>
                <w:rFonts w:cs="Arial"/>
                <w:color w:val="000000"/>
                <w:sz w:val="19"/>
                <w:szCs w:val="19"/>
              </w:rPr>
              <w:t>5</w:t>
            </w:r>
          </w:p>
        </w:tc>
        <w:tc>
          <w:tcPr>
            <w:tcW w:w="2000" w:type="dxa"/>
            <w:tcBorders>
              <w:top w:val="single" w:color="D5E8F0" w:sz="4" w:space="0"/>
              <w:left w:val="single" w:color="D5E8F0" w:sz="4" w:space="0"/>
              <w:bottom w:val="single" w:color="D5E8F0" w:sz="4" w:space="0"/>
              <w:right w:val="single" w:color="D5E8F0" w:sz="4" w:space="0"/>
            </w:tcBorders>
            <w:shd w:val="clear" w:color="auto" w:fill="FFFFFF" w:themeFill="background1"/>
            <w:tcMar>
              <w:top w:w="60" w:type="dxa"/>
              <w:left w:w="120" w:type="dxa"/>
              <w:bottom w:w="60" w:type="dxa"/>
              <w:right w:w="120" w:type="dxa"/>
            </w:tcMar>
          </w:tcPr>
          <w:p w:rsidR="00C01454" w:rsidRDefault="00BA0BDE" w14:paraId="41A84772" w14:textId="77777777">
            <w:r>
              <w:rPr>
                <w:rFonts w:cs="Arial"/>
                <w:color w:val="000000"/>
                <w:sz w:val="19"/>
                <w:szCs w:val="19"/>
              </w:rPr>
              <w:t>Batsman</w:t>
            </w:r>
          </w:p>
        </w:tc>
        <w:tc>
          <w:tcPr>
            <w:tcW w:w="2400" w:type="dxa"/>
            <w:tcBorders>
              <w:top w:val="single" w:color="D5E8F0" w:sz="4" w:space="0"/>
              <w:left w:val="single" w:color="D5E8F0" w:sz="4" w:space="0"/>
              <w:bottom w:val="single" w:color="D5E8F0" w:sz="4" w:space="0"/>
              <w:right w:val="single" w:color="D5E8F0" w:sz="4" w:space="0"/>
            </w:tcBorders>
            <w:shd w:val="clear" w:color="auto" w:fill="FFFFFF" w:themeFill="background1"/>
            <w:tcMar>
              <w:top w:w="60" w:type="dxa"/>
              <w:left w:w="120" w:type="dxa"/>
              <w:bottom w:w="60" w:type="dxa"/>
              <w:right w:w="120" w:type="dxa"/>
            </w:tcMar>
          </w:tcPr>
          <w:p w:rsidR="00C01454" w:rsidRDefault="00BA0BDE" w14:paraId="6FC9ADAA" w14:textId="77777777">
            <w:r>
              <w:rPr>
                <w:rFonts w:cs="Arial"/>
                <w:color w:val="000000"/>
                <w:sz w:val="19"/>
                <w:szCs w:val="19"/>
              </w:rPr>
              <w:t>RE-LOCKED by Batsman</w:t>
            </w:r>
          </w:p>
        </w:tc>
        <w:tc>
          <w:tcPr>
            <w:tcW w:w="4060" w:type="dxa"/>
            <w:tcBorders>
              <w:top w:val="single" w:color="D5E8F0" w:sz="4" w:space="0"/>
              <w:left w:val="single" w:color="D5E8F0" w:sz="4" w:space="0"/>
              <w:bottom w:val="single" w:color="D5E8F0" w:sz="4" w:space="0"/>
              <w:right w:val="single" w:color="D5E8F0" w:sz="4" w:space="0"/>
            </w:tcBorders>
            <w:shd w:val="clear" w:color="auto" w:fill="FFFFFF" w:themeFill="background1"/>
            <w:tcMar>
              <w:top w:w="60" w:type="dxa"/>
              <w:left w:w="120" w:type="dxa"/>
              <w:bottom w:w="60" w:type="dxa"/>
              <w:right w:w="120" w:type="dxa"/>
            </w:tcMar>
          </w:tcPr>
          <w:p w:rsidR="00C01454" w:rsidRDefault="00BA0BDE" w14:paraId="27183704" w14:textId="77777777">
            <w:r>
              <w:rPr>
                <w:rFonts w:cs="Arial"/>
                <w:color w:val="000000"/>
                <w:sz w:val="19"/>
                <w:szCs w:val="19"/>
              </w:rPr>
              <w:t>Reads fielder result; updates pitch.ball.final_outcome</w:t>
            </w:r>
          </w:p>
        </w:tc>
      </w:tr>
      <w:tr w:rsidR="00C01454" w:rsidTr="2A421028" w14:paraId="0D2D08A9" w14:textId="77777777">
        <w:tc>
          <w:tcPr>
            <w:tcW w:w="900" w:type="dxa"/>
            <w:tcBorders>
              <w:top w:val="single" w:color="D5E8F0" w:sz="4" w:space="0"/>
              <w:left w:val="single" w:color="D5E8F0" w:sz="4" w:space="0"/>
              <w:bottom w:val="single" w:color="D5E8F0" w:sz="4" w:space="0"/>
              <w:right w:val="single" w:color="D5E8F0" w:sz="4" w:space="0"/>
            </w:tcBorders>
            <w:shd w:val="clear" w:color="auto" w:fill="F2F2F2" w:themeFill="background1" w:themeFillShade="F2"/>
            <w:tcMar>
              <w:top w:w="60" w:type="dxa"/>
              <w:left w:w="120" w:type="dxa"/>
              <w:bottom w:w="60" w:type="dxa"/>
              <w:right w:w="120" w:type="dxa"/>
            </w:tcMar>
          </w:tcPr>
          <w:p w:rsidR="00C01454" w:rsidRDefault="00BA0BDE" w14:paraId="041F04CF" w14:textId="77777777">
            <w:r>
              <w:rPr>
                <w:rFonts w:cs="Arial"/>
                <w:color w:val="000000"/>
                <w:sz w:val="19"/>
                <w:szCs w:val="19"/>
              </w:rPr>
              <w:t>6</w:t>
            </w:r>
          </w:p>
        </w:tc>
        <w:tc>
          <w:tcPr>
            <w:tcW w:w="2000" w:type="dxa"/>
            <w:tcBorders>
              <w:top w:val="single" w:color="D5E8F0" w:sz="4" w:space="0"/>
              <w:left w:val="single" w:color="D5E8F0" w:sz="4" w:space="0"/>
              <w:bottom w:val="single" w:color="D5E8F0" w:sz="4" w:space="0"/>
              <w:right w:val="single" w:color="D5E8F0" w:sz="4" w:space="0"/>
            </w:tcBorders>
            <w:shd w:val="clear" w:color="auto" w:fill="F2F2F2" w:themeFill="background1" w:themeFillShade="F2"/>
            <w:tcMar>
              <w:top w:w="60" w:type="dxa"/>
              <w:left w:w="120" w:type="dxa"/>
              <w:bottom w:w="60" w:type="dxa"/>
              <w:right w:w="120" w:type="dxa"/>
            </w:tcMar>
          </w:tcPr>
          <w:p w:rsidR="00C01454" w:rsidRDefault="00BA0BDE" w14:paraId="35082EC6" w14:textId="77777777">
            <w:r>
              <w:rPr>
                <w:rFonts w:cs="Arial"/>
                <w:color w:val="000000"/>
                <w:sz w:val="19"/>
                <w:szCs w:val="19"/>
              </w:rPr>
              <w:t>Batsman</w:t>
            </w:r>
          </w:p>
        </w:tc>
        <w:tc>
          <w:tcPr>
            <w:tcW w:w="2400" w:type="dxa"/>
            <w:tcBorders>
              <w:top w:val="single" w:color="D5E8F0" w:sz="4" w:space="0"/>
              <w:left w:val="single" w:color="D5E8F0" w:sz="4" w:space="0"/>
              <w:bottom w:val="single" w:color="D5E8F0" w:sz="4" w:space="0"/>
              <w:right w:val="single" w:color="D5E8F0" w:sz="4" w:space="0"/>
            </w:tcBorders>
            <w:shd w:val="clear" w:color="auto" w:fill="F2F2F2" w:themeFill="background1" w:themeFillShade="F2"/>
            <w:tcMar>
              <w:top w:w="60" w:type="dxa"/>
              <w:left w:w="120" w:type="dxa"/>
              <w:bottom w:w="60" w:type="dxa"/>
              <w:right w:w="120" w:type="dxa"/>
            </w:tcMar>
          </w:tcPr>
          <w:p w:rsidR="00C01454" w:rsidRDefault="00BA0BDE" w14:paraId="15F736E7" w14:textId="77777777">
            <w:r>
              <w:rPr>
                <w:rFonts w:cs="Arial"/>
                <w:color w:val="000000"/>
                <w:sz w:val="19"/>
                <w:szCs w:val="19"/>
              </w:rPr>
              <w:t>UNLOCKED</w:t>
            </w:r>
          </w:p>
        </w:tc>
        <w:tc>
          <w:tcPr>
            <w:tcW w:w="4060" w:type="dxa"/>
            <w:tcBorders>
              <w:top w:val="single" w:color="D5E8F0" w:sz="4" w:space="0"/>
              <w:left w:val="single" w:color="D5E8F0" w:sz="4" w:space="0"/>
              <w:bottom w:val="single" w:color="D5E8F0" w:sz="4" w:space="0"/>
              <w:right w:val="single" w:color="D5E8F0" w:sz="4" w:space="0"/>
            </w:tcBorders>
            <w:shd w:val="clear" w:color="auto" w:fill="F2F2F2" w:themeFill="background1" w:themeFillShade="F2"/>
            <w:tcMar>
              <w:top w:w="60" w:type="dxa"/>
              <w:left w:w="120" w:type="dxa"/>
              <w:bottom w:w="60" w:type="dxa"/>
              <w:right w:w="120" w:type="dxa"/>
            </w:tcMar>
          </w:tcPr>
          <w:p w:rsidR="00C01454" w:rsidRDefault="00BA0BDE" w14:paraId="4801EEA5" w14:textId="77777777">
            <w:r>
              <w:rPr>
                <w:rFonts w:cs="Arial"/>
                <w:color w:val="000000"/>
                <w:sz w:val="19"/>
                <w:szCs w:val="19"/>
              </w:rPr>
              <w:t>Releases pitch, posts pitch_empty for next delivery</w:t>
            </w:r>
          </w:p>
        </w:tc>
      </w:tr>
      <w:tr w:rsidR="00C01454" w:rsidTr="2A421028" w14:paraId="532EF790" w14:textId="77777777">
        <w:tc>
          <w:tcPr>
            <w:tcW w:w="900" w:type="dxa"/>
            <w:tcBorders>
              <w:top w:val="single" w:color="D5E8F0" w:sz="4" w:space="0"/>
              <w:left w:val="single" w:color="D5E8F0" w:sz="4" w:space="0"/>
              <w:bottom w:val="single" w:color="D5E8F0" w:sz="4" w:space="0"/>
              <w:right w:val="single" w:color="D5E8F0" w:sz="4" w:space="0"/>
            </w:tcBorders>
            <w:shd w:val="clear" w:color="auto" w:fill="FFFFFF" w:themeFill="background1"/>
            <w:tcMar>
              <w:top w:w="60" w:type="dxa"/>
              <w:left w:w="120" w:type="dxa"/>
              <w:bottom w:w="60" w:type="dxa"/>
              <w:right w:w="120" w:type="dxa"/>
            </w:tcMar>
          </w:tcPr>
          <w:p w:rsidR="00C01454" w:rsidRDefault="00BA0BDE" w14:paraId="13B1F145" w14:textId="77777777">
            <w:r>
              <w:rPr>
                <w:rFonts w:cs="Arial"/>
                <w:color w:val="000000"/>
                <w:sz w:val="19"/>
                <w:szCs w:val="19"/>
              </w:rPr>
              <w:t>7</w:t>
            </w:r>
          </w:p>
        </w:tc>
        <w:tc>
          <w:tcPr>
            <w:tcW w:w="2000" w:type="dxa"/>
            <w:tcBorders>
              <w:top w:val="single" w:color="D5E8F0" w:sz="4" w:space="0"/>
              <w:left w:val="single" w:color="D5E8F0" w:sz="4" w:space="0"/>
              <w:bottom w:val="single" w:color="D5E8F0" w:sz="4" w:space="0"/>
              <w:right w:val="single" w:color="D5E8F0" w:sz="4" w:space="0"/>
            </w:tcBorders>
            <w:shd w:val="clear" w:color="auto" w:fill="FFFFFF" w:themeFill="background1"/>
            <w:tcMar>
              <w:top w:w="60" w:type="dxa"/>
              <w:left w:w="120" w:type="dxa"/>
              <w:bottom w:w="60" w:type="dxa"/>
              <w:right w:w="120" w:type="dxa"/>
            </w:tcMar>
          </w:tcPr>
          <w:p w:rsidR="00C01454" w:rsidRDefault="00BA0BDE" w14:paraId="2C81AE8C" w14:textId="77777777">
            <w:r>
              <w:rPr>
                <w:rFonts w:cs="Arial"/>
                <w:color w:val="000000"/>
                <w:sz w:val="19"/>
                <w:szCs w:val="19"/>
              </w:rPr>
              <w:t>Bowler</w:t>
            </w:r>
          </w:p>
        </w:tc>
        <w:tc>
          <w:tcPr>
            <w:tcW w:w="2400" w:type="dxa"/>
            <w:tcBorders>
              <w:top w:val="single" w:color="D5E8F0" w:sz="4" w:space="0"/>
              <w:left w:val="single" w:color="D5E8F0" w:sz="4" w:space="0"/>
              <w:bottom w:val="single" w:color="D5E8F0" w:sz="4" w:space="0"/>
              <w:right w:val="single" w:color="D5E8F0" w:sz="4" w:space="0"/>
            </w:tcBorders>
            <w:shd w:val="clear" w:color="auto" w:fill="FFFFFF" w:themeFill="background1"/>
            <w:tcMar>
              <w:top w:w="60" w:type="dxa"/>
              <w:left w:w="120" w:type="dxa"/>
              <w:bottom w:w="60" w:type="dxa"/>
              <w:right w:w="120" w:type="dxa"/>
            </w:tcMar>
          </w:tcPr>
          <w:p w:rsidR="00C01454" w:rsidRDefault="00BA0BDE" w14:paraId="0611F978" w14:textId="77777777">
            <w:r>
              <w:rPr>
                <w:rFonts w:cs="Arial"/>
                <w:color w:val="000000"/>
                <w:sz w:val="19"/>
                <w:szCs w:val="19"/>
              </w:rPr>
              <w:t>Awaits pitch_empty</w:t>
            </w:r>
          </w:p>
        </w:tc>
        <w:tc>
          <w:tcPr>
            <w:tcW w:w="4060" w:type="dxa"/>
            <w:tcBorders>
              <w:top w:val="single" w:color="D5E8F0" w:sz="4" w:space="0"/>
              <w:left w:val="single" w:color="D5E8F0" w:sz="4" w:space="0"/>
              <w:bottom w:val="single" w:color="D5E8F0" w:sz="4" w:space="0"/>
              <w:right w:val="single" w:color="D5E8F0" w:sz="4" w:space="0"/>
            </w:tcBorders>
            <w:shd w:val="clear" w:color="auto" w:fill="FFFFFF" w:themeFill="background1"/>
            <w:tcMar>
              <w:top w:w="60" w:type="dxa"/>
              <w:left w:w="120" w:type="dxa"/>
              <w:bottom w:w="60" w:type="dxa"/>
              <w:right w:w="120" w:type="dxa"/>
            </w:tcMar>
          </w:tcPr>
          <w:p w:rsidR="00C01454" w:rsidRDefault="00BA0BDE" w14:paraId="7A9C2471" w14:textId="77777777">
            <w:r>
              <w:rPr>
                <w:rFonts w:cs="Arial"/>
                <w:color w:val="000000"/>
                <w:sz w:val="19"/>
                <w:szCs w:val="19"/>
              </w:rPr>
              <w:t>Begins next delivery cycle</w:t>
            </w:r>
          </w:p>
        </w:tc>
      </w:tr>
    </w:tbl>
    <w:p w:rsidR="00C01454" w:rsidRDefault="00C01454" w14:paraId="4BDC3A89" w14:textId="77777777">
      <w:pPr>
        <w:spacing w:after="80"/>
      </w:pPr>
    </w:p>
    <w:p w:rsidR="3698B2BF" w:rsidP="3698B2BF" w:rsidRDefault="3698B2BF" w14:paraId="45E3360F" w14:textId="3DF4031F">
      <w:pPr>
        <w:spacing w:after="80"/>
      </w:pPr>
      <w:r w:rsidRPr="3698B2BF">
        <w:rPr>
          <w:rFonts w:cs="Arial"/>
        </w:rPr>
        <w:t>The score_mutex satisfies the assignment requirement for atomic score updates by acting as an inner guard around ScoreBoard changes, preventing simultaneous Wide and Single events from distinct code paths from corrupting the score.</w:t>
      </w:r>
    </w:p>
    <w:p w:rsidR="00C01454" w:rsidRDefault="00BA0BDE" w14:paraId="0DEE3068" w14:textId="1E998D64">
      <w:pPr>
        <w:pStyle w:val="Heading2"/>
      </w:pPr>
      <w:r>
        <w:t xml:space="preserve">4.3 Semaphore Protocol  </w:t>
      </w:r>
      <w:r w:rsidR="1FE2648C">
        <w:t>(</w:t>
      </w:r>
      <w:r>
        <w:t>pitch_empty</w:t>
      </w:r>
      <w:r w:rsidR="767D6A89">
        <w:t>)</w:t>
      </w:r>
    </w:p>
    <w:p w:rsidR="48A6D122" w:rsidP="48A6D122" w:rsidRDefault="48A6D122" w14:paraId="340EBF51" w14:textId="044E4F32">
      <w:pPr>
        <w:spacing w:after="120"/>
      </w:pPr>
      <w:r w:rsidRPr="48A6D122">
        <w:rPr>
          <w:rFonts w:cs="Arial"/>
        </w:rPr>
        <w:t>The binary semaphore pitch_empty (init=1) functions as a gate. Only until the batsman has completed processing and posted pitch_empty may the bowler deliver. Strict bowl-bat-bowl alternation is therefore enforced:</w:t>
      </w:r>
    </w:p>
    <w:p w:rsidR="00C01454" w:rsidRDefault="00BA0BDE" w14:paraId="42955468" w14:textId="77777777">
      <w:pPr>
        <w:shd w:val="clear" w:color="auto" w:fill="EFF3F8"/>
        <w:spacing w:before="40" w:after="40"/>
        <w:ind w:left="560"/>
      </w:pPr>
      <w:r>
        <w:rPr>
          <w:rFonts w:ascii="Courier New" w:hAnsi="Courier New" w:eastAsia="Courier New" w:cs="Courier New"/>
          <w:color w:val="1A3A5C"/>
          <w:sz w:val="18"/>
          <w:szCs w:val="18"/>
        </w:rPr>
        <w:t>Bowler:  sem_wait(pitch_empty)  -&gt; write ball -&gt; sem_post(ball_ready_endN)</w:t>
      </w:r>
    </w:p>
    <w:p w:rsidR="00C01454" w:rsidP="48A6D122" w:rsidRDefault="00BA0BDE" w14:paraId="5C674CC3" w14:textId="1BC11877">
      <w:pPr>
        <w:shd w:val="clear" w:color="auto" w:fill="EFF3F8"/>
        <w:spacing w:before="40" w:after="40"/>
        <w:ind w:left="560"/>
      </w:pPr>
      <w:r>
        <w:rPr>
          <w:rFonts w:ascii="Courier New" w:hAnsi="Courier New" w:eastAsia="Courier New" w:cs="Courier New"/>
          <w:color w:val="1A3A5C"/>
          <w:sz w:val="18"/>
          <w:szCs w:val="18"/>
        </w:rPr>
        <w:t>Batsman: sem_wait(ball_ready)   -&gt; read ball  -&gt; sem_post(pitch_empty)</w:t>
      </w:r>
    </w:p>
    <w:p w:rsidR="00C01454" w:rsidRDefault="00C01454" w14:paraId="5AB20398" w14:textId="77777777">
      <w:pPr>
        <w:spacing w:after="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360"/>
      </w:tblGrid>
      <w:tr w:rsidR="00C01454" w14:paraId="7AF7E849" w14:textId="77777777">
        <w:tc>
          <w:tcPr>
            <w:tcW w:w="9360" w:type="dxa"/>
            <w:tcBorders>
              <w:top w:val="single" w:color="2E75B6" w:sz="8" w:space="0"/>
              <w:left w:val="single" w:color="2E75B6" w:sz="8" w:space="0"/>
              <w:bottom w:val="single" w:color="2E75B6" w:sz="8" w:space="0"/>
              <w:right w:val="single" w:color="2E75B6" w:sz="8" w:space="0"/>
            </w:tcBorders>
            <w:shd w:val="clear" w:color="auto" w:fill="D5E8F0"/>
            <w:tcMar>
              <w:top w:w="200" w:type="dxa"/>
              <w:left w:w="240" w:type="dxa"/>
              <w:bottom w:w="200" w:type="dxa"/>
              <w:right w:w="240" w:type="dxa"/>
            </w:tcMar>
            <w:vAlign w:val="center"/>
          </w:tcPr>
          <w:p w:rsidR="00C01454" w:rsidRDefault="00694E91" w14:paraId="2423581C" w14:textId="0930D0FC">
            <w:pPr>
              <w:jc w:val="center"/>
            </w:pPr>
            <w:r>
              <w:rPr>
                <w:noProof/>
              </w:rPr>
              <mc:AlternateContent>
                <mc:Choice Requires="wpg">
                  <w:drawing>
                    <wp:inline distT="0" distB="0" distL="0" distR="0" wp14:anchorId="6D59E23B" wp14:editId="154E9372">
                      <wp:extent cx="5629275" cy="657225"/>
                      <wp:effectExtent l="0" t="0" r="9525" b="9525"/>
                      <wp:docPr id="60819512" name="Group 1"/>
                      <wp:cNvGraphicFramePr/>
                      <a:graphic xmlns:a="http://schemas.openxmlformats.org/drawingml/2006/main">
                        <a:graphicData uri="http://schemas.microsoft.com/office/word/2010/wordprocessingGroup">
                          <wpg:wgp>
                            <wpg:cNvGrpSpPr/>
                            <wpg:grpSpPr>
                              <a:xfrm>
                                <a:off x="0" y="0"/>
                                <a:ext cx="5629275" cy="657225"/>
                                <a:chOff x="0" y="0"/>
                                <a:chExt cx="5629275" cy="657225"/>
                              </a:xfrm>
                            </wpg:grpSpPr>
                            <pic:pic xmlns:pic="http://schemas.openxmlformats.org/drawingml/2006/picture">
                              <pic:nvPicPr>
                                <pic:cNvPr id="135386637" name="Picture 135386637"/>
                                <pic:cNvPicPr>
                                  <a:picLocks noChangeAspect="1"/>
                                </pic:cNvPicPr>
                              </pic:nvPicPr>
                              <pic:blipFill>
                                <a:blip r:embed="rId12"/>
                                <a:stretch>
                                  <a:fillRect/>
                                </a:stretch>
                              </pic:blipFill>
                              <pic:spPr>
                                <a:xfrm>
                                  <a:off x="0" y="0"/>
                                  <a:ext cx="5629275" cy="657225"/>
                                </a:xfrm>
                                <a:prstGeom prst="rect">
                                  <a:avLst/>
                                </a:prstGeom>
                              </pic:spPr>
                            </pic:pic>
                            <wps:wsp>
                              <wps:cNvPr id="1959093795" name="Rectangle 1959093795"/>
                              <wps:cNvSpPr/>
                              <wps:spPr>
                                <a:xfrm>
                                  <a:off x="28575" y="338137"/>
                                  <a:ext cx="5067300" cy="17145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xmlns:arto="http://schemas.microsoft.com/office/word/2006/arto" xmlns:a14="http://schemas.microsoft.com/office/drawing/2010/main" xmlns:pic="http://schemas.openxmlformats.org/drawingml/2006/picture" xmlns:a="http://schemas.openxmlformats.org/drawingml/2006/main"/>
              </mc:AlternateContent>
            </w:r>
          </w:p>
        </w:tc>
      </w:tr>
    </w:tbl>
    <w:p w:rsidR="00C01454" w:rsidP="2A421028" w:rsidRDefault="00BA0BDE" w14:paraId="1397289E" w14:textId="1A5AEFEE">
      <w:pPr>
        <w:spacing w:before="60" w:after="200"/>
        <w:jc w:val="center"/>
        <w:rPr>
          <w:rFonts w:cs="Arial"/>
          <w:i w:val="1"/>
          <w:iCs w:val="1"/>
          <w:color w:val="595959" w:themeColor="text1" w:themeTint="A6" w:themeShade="FF"/>
          <w:sz w:val="18"/>
          <w:szCs w:val="18"/>
        </w:rPr>
      </w:pPr>
      <w:r w:rsidRPr="2A421028" w:rsidR="2A421028">
        <w:rPr>
          <w:rFonts w:cs="Arial"/>
          <w:i w:val="1"/>
          <w:iCs w:val="1"/>
          <w:color w:val="595959" w:themeColor="text1" w:themeTint="A6" w:themeShade="FF"/>
          <w:sz w:val="18"/>
          <w:szCs w:val="18"/>
        </w:rPr>
        <w:t xml:space="preserve">Figure: Commentary showing a WIDE </w:t>
      </w:r>
      <w:r w:rsidRPr="2A421028" w:rsidR="2A421028">
        <w:rPr>
          <w:rFonts w:cs="Arial"/>
          <w:i w:val="1"/>
          <w:iCs w:val="1"/>
          <w:color w:val="595959" w:themeColor="text1" w:themeTint="A6" w:themeShade="FF"/>
          <w:sz w:val="18"/>
          <w:szCs w:val="18"/>
        </w:rPr>
        <w:t>immediately</w:t>
      </w:r>
      <w:r w:rsidRPr="2A421028" w:rsidR="2A421028">
        <w:rPr>
          <w:rFonts w:cs="Arial"/>
          <w:i w:val="1"/>
          <w:iCs w:val="1"/>
          <w:color w:val="595959" w:themeColor="text1" w:themeTint="A6" w:themeShade="FF"/>
          <w:sz w:val="18"/>
          <w:szCs w:val="18"/>
        </w:rPr>
        <w:t xml:space="preserve"> followed by a single </w:t>
      </w:r>
      <w:r w:rsidRPr="2A421028" w:rsidR="2A421028">
        <w:rPr>
          <w:rFonts w:cs="Arial"/>
          <w:i w:val="1"/>
          <w:iCs w:val="1"/>
          <w:color w:val="595959" w:themeColor="text1" w:themeTint="A6" w:themeShade="FF"/>
          <w:sz w:val="18"/>
          <w:szCs w:val="18"/>
        </w:rPr>
        <w:t>:</w:t>
      </w:r>
      <w:r w:rsidRPr="2A421028" w:rsidR="2A421028">
        <w:rPr>
          <w:rFonts w:cs="Arial"/>
          <w:i w:val="1"/>
          <w:iCs w:val="1"/>
          <w:color w:val="595959" w:themeColor="text1" w:themeTint="A6" w:themeShade="FF"/>
          <w:sz w:val="18"/>
          <w:szCs w:val="18"/>
        </w:rPr>
        <w:t>proving atomic scoreboard update</w:t>
      </w:r>
    </w:p>
    <w:p w:rsidR="00C01454" w:rsidP="0041273A" w:rsidRDefault="00BA0BDE" w14:paraId="2E54BCA3" w14:textId="5121D779">
      <w:r>
        <w:rPr>
          <w:rFonts w:cs="Arial"/>
          <w:b/>
          <w:bCs/>
          <w:color w:val="1A3A5C"/>
          <w:sz w:val="38"/>
          <w:szCs w:val="38"/>
        </w:rPr>
        <w:t xml:space="preserve">5.  Synchronisation Mechanisms </w:t>
      </w:r>
    </w:p>
    <w:p w:rsidR="00C01454" w:rsidRDefault="00BA0BDE" w14:paraId="03D5839F" w14:textId="77777777">
      <w:pPr>
        <w:pStyle w:val="Heading2"/>
      </w:pPr>
      <w:r>
        <w:t>5.1  All Semaphores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600"/>
        <w:gridCol w:w="700"/>
        <w:gridCol w:w="6060"/>
      </w:tblGrid>
      <w:tr w:rsidR="00C01454" w:rsidTr="574151F0" w14:paraId="132EB11E" w14:textId="77777777">
        <w:trPr>
          <w:tblHeader/>
        </w:trPr>
        <w:tc>
          <w:tcPr>
            <w:tcW w:w="2600" w:type="dxa"/>
            <w:tcBorders>
              <w:top w:val="single" w:color="1A3A5C" w:sz="4" w:space="0"/>
              <w:left w:val="single" w:color="1A3A5C" w:sz="4" w:space="0"/>
              <w:bottom w:val="single" w:color="1A3A5C" w:sz="4" w:space="0"/>
              <w:right w:val="single" w:color="1A3A5C" w:sz="4" w:space="0"/>
            </w:tcBorders>
            <w:shd w:val="clear" w:color="auto" w:fill="1A3A5C"/>
            <w:tcMar>
              <w:top w:w="80" w:type="dxa"/>
              <w:left w:w="120" w:type="dxa"/>
              <w:bottom w:w="80" w:type="dxa"/>
              <w:right w:w="120" w:type="dxa"/>
            </w:tcMar>
          </w:tcPr>
          <w:p w:rsidR="00C01454" w:rsidRDefault="00BA0BDE" w14:paraId="31272C66" w14:textId="77777777">
            <w:pPr>
              <w:jc w:val="center"/>
            </w:pPr>
            <w:r>
              <w:rPr>
                <w:rFonts w:cs="Arial"/>
                <w:b/>
                <w:bCs/>
                <w:color w:val="FFFFFF"/>
                <w:sz w:val="19"/>
                <w:szCs w:val="19"/>
              </w:rPr>
              <w:t>Semaphore</w:t>
            </w:r>
          </w:p>
        </w:tc>
        <w:tc>
          <w:tcPr>
            <w:tcW w:w="700" w:type="dxa"/>
            <w:tcBorders>
              <w:top w:val="single" w:color="1A3A5C" w:sz="4" w:space="0"/>
              <w:left w:val="single" w:color="1A3A5C" w:sz="4" w:space="0"/>
              <w:bottom w:val="single" w:color="1A3A5C" w:sz="4" w:space="0"/>
              <w:right w:val="single" w:color="1A3A5C" w:sz="4" w:space="0"/>
            </w:tcBorders>
            <w:shd w:val="clear" w:color="auto" w:fill="1A3A5C"/>
            <w:tcMar>
              <w:top w:w="80" w:type="dxa"/>
              <w:left w:w="120" w:type="dxa"/>
              <w:bottom w:w="80" w:type="dxa"/>
              <w:right w:w="120" w:type="dxa"/>
            </w:tcMar>
          </w:tcPr>
          <w:p w:rsidR="00C01454" w:rsidRDefault="00BA0BDE" w14:paraId="46DF2364" w14:textId="77777777">
            <w:pPr>
              <w:jc w:val="center"/>
            </w:pPr>
            <w:r>
              <w:rPr>
                <w:rFonts w:cs="Arial"/>
                <w:b/>
                <w:bCs/>
                <w:color w:val="FFFFFF"/>
                <w:sz w:val="19"/>
                <w:szCs w:val="19"/>
              </w:rPr>
              <w:t>Init</w:t>
            </w:r>
          </w:p>
        </w:tc>
        <w:tc>
          <w:tcPr>
            <w:tcW w:w="6060" w:type="dxa"/>
            <w:tcBorders>
              <w:top w:val="single" w:color="1A3A5C" w:sz="4" w:space="0"/>
              <w:left w:val="single" w:color="1A3A5C" w:sz="4" w:space="0"/>
              <w:bottom w:val="single" w:color="1A3A5C" w:sz="4" w:space="0"/>
              <w:right w:val="single" w:color="1A3A5C" w:sz="4" w:space="0"/>
            </w:tcBorders>
            <w:shd w:val="clear" w:color="auto" w:fill="1A3A5C"/>
            <w:tcMar>
              <w:top w:w="80" w:type="dxa"/>
              <w:left w:w="120" w:type="dxa"/>
              <w:bottom w:w="80" w:type="dxa"/>
              <w:right w:w="120" w:type="dxa"/>
            </w:tcMar>
          </w:tcPr>
          <w:p w:rsidR="00C01454" w:rsidRDefault="00BA0BDE" w14:paraId="795D811A" w14:textId="77777777">
            <w:pPr>
              <w:jc w:val="center"/>
            </w:pPr>
            <w:r>
              <w:rPr>
                <w:rFonts w:cs="Arial"/>
                <w:b/>
                <w:bCs/>
                <w:color w:val="FFFFFF"/>
                <w:sz w:val="19"/>
                <w:szCs w:val="19"/>
              </w:rPr>
              <w:t>Purpose</w:t>
            </w:r>
          </w:p>
        </w:tc>
      </w:tr>
      <w:tr w:rsidR="00C01454" w:rsidTr="574151F0" w14:paraId="45D98195" w14:textId="77777777">
        <w:tc>
          <w:tcPr>
            <w:tcW w:w="2600" w:type="dxa"/>
            <w:tcBorders>
              <w:top w:val="single" w:color="D5E8F0" w:sz="4" w:space="0"/>
              <w:left w:val="single" w:color="D5E8F0" w:sz="4" w:space="0"/>
              <w:bottom w:val="single" w:color="D5E8F0" w:sz="4" w:space="0"/>
              <w:right w:val="single" w:color="D5E8F0" w:sz="4" w:space="0"/>
            </w:tcBorders>
            <w:shd w:val="clear" w:color="auto" w:fill="FFFFFF" w:themeFill="background1"/>
            <w:tcMar>
              <w:top w:w="60" w:type="dxa"/>
              <w:left w:w="120" w:type="dxa"/>
              <w:bottom w:w="60" w:type="dxa"/>
              <w:right w:w="120" w:type="dxa"/>
            </w:tcMar>
          </w:tcPr>
          <w:p w:rsidR="00C01454" w:rsidRDefault="00BA0BDE" w14:paraId="014D8A51" w14:textId="77777777">
            <w:r>
              <w:rPr>
                <w:rFonts w:cs="Arial"/>
                <w:color w:val="000000"/>
                <w:sz w:val="19"/>
                <w:szCs w:val="19"/>
              </w:rPr>
              <w:t>pitch_empty</w:t>
            </w:r>
          </w:p>
        </w:tc>
        <w:tc>
          <w:tcPr>
            <w:tcW w:w="700" w:type="dxa"/>
            <w:tcBorders>
              <w:top w:val="single" w:color="D5E8F0" w:sz="4" w:space="0"/>
              <w:left w:val="single" w:color="D5E8F0" w:sz="4" w:space="0"/>
              <w:bottom w:val="single" w:color="D5E8F0" w:sz="4" w:space="0"/>
              <w:right w:val="single" w:color="D5E8F0" w:sz="4" w:space="0"/>
            </w:tcBorders>
            <w:shd w:val="clear" w:color="auto" w:fill="FFFFFF" w:themeFill="background1"/>
            <w:tcMar>
              <w:top w:w="60" w:type="dxa"/>
              <w:left w:w="120" w:type="dxa"/>
              <w:bottom w:w="60" w:type="dxa"/>
              <w:right w:w="120" w:type="dxa"/>
            </w:tcMar>
          </w:tcPr>
          <w:p w:rsidR="00C01454" w:rsidRDefault="00BA0BDE" w14:paraId="16C004AB" w14:textId="77777777">
            <w:r>
              <w:rPr>
                <w:rFonts w:cs="Arial"/>
                <w:color w:val="000000"/>
                <w:sz w:val="19"/>
                <w:szCs w:val="19"/>
              </w:rPr>
              <w:t>1</w:t>
            </w:r>
          </w:p>
        </w:tc>
        <w:tc>
          <w:tcPr>
            <w:tcW w:w="6060" w:type="dxa"/>
            <w:tcBorders>
              <w:top w:val="single" w:color="D5E8F0" w:sz="4" w:space="0"/>
              <w:left w:val="single" w:color="D5E8F0" w:sz="4" w:space="0"/>
              <w:bottom w:val="single" w:color="D5E8F0" w:sz="4" w:space="0"/>
              <w:right w:val="single" w:color="D5E8F0" w:sz="4" w:space="0"/>
            </w:tcBorders>
            <w:shd w:val="clear" w:color="auto" w:fill="FFFFFF" w:themeFill="background1"/>
            <w:tcMar>
              <w:top w:w="60" w:type="dxa"/>
              <w:left w:w="120" w:type="dxa"/>
              <w:bottom w:w="60" w:type="dxa"/>
              <w:right w:w="120" w:type="dxa"/>
            </w:tcMar>
          </w:tcPr>
          <w:p w:rsidR="00C01454" w:rsidP="574151F0" w:rsidRDefault="574151F0" w14:paraId="5F7FD349" w14:textId="1056F68E">
            <w:pPr>
              <w:rPr>
                <w:rFonts w:cs="Arial"/>
                <w:color w:val="000000" w:themeColor="text1"/>
                <w:sz w:val="19"/>
                <w:szCs w:val="19"/>
              </w:rPr>
            </w:pPr>
            <w:r w:rsidRPr="574151F0">
              <w:rPr>
                <w:rFonts w:cs="Arial"/>
                <w:color w:val="000000" w:themeColor="text1"/>
                <w:sz w:val="19"/>
                <w:szCs w:val="19"/>
              </w:rPr>
              <w:t>Gates bowler : bowl only when batsman has finished processing</w:t>
            </w:r>
          </w:p>
        </w:tc>
      </w:tr>
      <w:tr w:rsidR="00C01454" w:rsidTr="574151F0" w14:paraId="79A22A4B" w14:textId="77777777">
        <w:tc>
          <w:tcPr>
            <w:tcW w:w="2600" w:type="dxa"/>
            <w:tcBorders>
              <w:top w:val="single" w:color="D5E8F0" w:sz="4" w:space="0"/>
              <w:left w:val="single" w:color="D5E8F0" w:sz="4" w:space="0"/>
              <w:bottom w:val="single" w:color="D5E8F0" w:sz="4" w:space="0"/>
              <w:right w:val="single" w:color="D5E8F0" w:sz="4" w:space="0"/>
            </w:tcBorders>
            <w:shd w:val="clear" w:color="auto" w:fill="F2F2F2" w:themeFill="background1" w:themeFillShade="F2"/>
            <w:tcMar>
              <w:top w:w="60" w:type="dxa"/>
              <w:left w:w="120" w:type="dxa"/>
              <w:bottom w:w="60" w:type="dxa"/>
              <w:right w:w="120" w:type="dxa"/>
            </w:tcMar>
          </w:tcPr>
          <w:p w:rsidR="00C01454" w:rsidRDefault="00BA0BDE" w14:paraId="444CFC22" w14:textId="77777777">
            <w:r>
              <w:rPr>
                <w:rFonts w:cs="Arial"/>
                <w:color w:val="000000"/>
                <w:sz w:val="19"/>
                <w:szCs w:val="19"/>
              </w:rPr>
              <w:t>ball_ready_end1</w:t>
            </w:r>
          </w:p>
        </w:tc>
        <w:tc>
          <w:tcPr>
            <w:tcW w:w="700" w:type="dxa"/>
            <w:tcBorders>
              <w:top w:val="single" w:color="D5E8F0" w:sz="4" w:space="0"/>
              <w:left w:val="single" w:color="D5E8F0" w:sz="4" w:space="0"/>
              <w:bottom w:val="single" w:color="D5E8F0" w:sz="4" w:space="0"/>
              <w:right w:val="single" w:color="D5E8F0" w:sz="4" w:space="0"/>
            </w:tcBorders>
            <w:shd w:val="clear" w:color="auto" w:fill="F2F2F2" w:themeFill="background1" w:themeFillShade="F2"/>
            <w:tcMar>
              <w:top w:w="60" w:type="dxa"/>
              <w:left w:w="120" w:type="dxa"/>
              <w:bottom w:w="60" w:type="dxa"/>
              <w:right w:w="120" w:type="dxa"/>
            </w:tcMar>
          </w:tcPr>
          <w:p w:rsidR="00C01454" w:rsidRDefault="00BA0BDE" w14:paraId="5871775F" w14:textId="77777777">
            <w:r>
              <w:rPr>
                <w:rFonts w:cs="Arial"/>
                <w:color w:val="000000"/>
                <w:sz w:val="19"/>
                <w:szCs w:val="19"/>
              </w:rPr>
              <w:t>0</w:t>
            </w:r>
          </w:p>
        </w:tc>
        <w:tc>
          <w:tcPr>
            <w:tcW w:w="6060" w:type="dxa"/>
            <w:tcBorders>
              <w:top w:val="single" w:color="D5E8F0" w:sz="4" w:space="0"/>
              <w:left w:val="single" w:color="D5E8F0" w:sz="4" w:space="0"/>
              <w:bottom w:val="single" w:color="D5E8F0" w:sz="4" w:space="0"/>
              <w:right w:val="single" w:color="D5E8F0" w:sz="4" w:space="0"/>
            </w:tcBorders>
            <w:shd w:val="clear" w:color="auto" w:fill="F2F2F2" w:themeFill="background1" w:themeFillShade="F2"/>
            <w:tcMar>
              <w:top w:w="60" w:type="dxa"/>
              <w:left w:w="120" w:type="dxa"/>
              <w:bottom w:w="60" w:type="dxa"/>
              <w:right w:w="120" w:type="dxa"/>
            </w:tcMar>
          </w:tcPr>
          <w:p w:rsidR="00C01454" w:rsidRDefault="00BA0BDE" w14:paraId="13FD5B3F" w14:textId="77777777">
            <w:r>
              <w:rPr>
                <w:rFonts w:cs="Arial"/>
                <w:color w:val="000000"/>
                <w:sz w:val="19"/>
                <w:szCs w:val="19"/>
              </w:rPr>
              <w:t>Signals End-1 batsman that a ball has been bowled</w:t>
            </w:r>
          </w:p>
        </w:tc>
      </w:tr>
      <w:tr w:rsidR="00C01454" w:rsidTr="574151F0" w14:paraId="4ECB46DD" w14:textId="77777777">
        <w:tc>
          <w:tcPr>
            <w:tcW w:w="2600" w:type="dxa"/>
            <w:tcBorders>
              <w:top w:val="single" w:color="D5E8F0" w:sz="4" w:space="0"/>
              <w:left w:val="single" w:color="D5E8F0" w:sz="4" w:space="0"/>
              <w:bottom w:val="single" w:color="D5E8F0" w:sz="4" w:space="0"/>
              <w:right w:val="single" w:color="D5E8F0" w:sz="4" w:space="0"/>
            </w:tcBorders>
            <w:shd w:val="clear" w:color="auto" w:fill="FFFFFF" w:themeFill="background1"/>
            <w:tcMar>
              <w:top w:w="60" w:type="dxa"/>
              <w:left w:w="120" w:type="dxa"/>
              <w:bottom w:w="60" w:type="dxa"/>
              <w:right w:w="120" w:type="dxa"/>
            </w:tcMar>
          </w:tcPr>
          <w:p w:rsidR="00C01454" w:rsidRDefault="00BA0BDE" w14:paraId="5D3D781B" w14:textId="77777777">
            <w:r>
              <w:rPr>
                <w:rFonts w:cs="Arial"/>
                <w:color w:val="000000"/>
                <w:sz w:val="19"/>
                <w:szCs w:val="19"/>
              </w:rPr>
              <w:t>ball_ready_end2</w:t>
            </w:r>
          </w:p>
        </w:tc>
        <w:tc>
          <w:tcPr>
            <w:tcW w:w="700" w:type="dxa"/>
            <w:tcBorders>
              <w:top w:val="single" w:color="D5E8F0" w:sz="4" w:space="0"/>
              <w:left w:val="single" w:color="D5E8F0" w:sz="4" w:space="0"/>
              <w:bottom w:val="single" w:color="D5E8F0" w:sz="4" w:space="0"/>
              <w:right w:val="single" w:color="D5E8F0" w:sz="4" w:space="0"/>
            </w:tcBorders>
            <w:shd w:val="clear" w:color="auto" w:fill="FFFFFF" w:themeFill="background1"/>
            <w:tcMar>
              <w:top w:w="60" w:type="dxa"/>
              <w:left w:w="120" w:type="dxa"/>
              <w:bottom w:w="60" w:type="dxa"/>
              <w:right w:w="120" w:type="dxa"/>
            </w:tcMar>
          </w:tcPr>
          <w:p w:rsidR="00C01454" w:rsidRDefault="00BA0BDE" w14:paraId="1A357D33" w14:textId="77777777">
            <w:r>
              <w:rPr>
                <w:rFonts w:cs="Arial"/>
                <w:color w:val="000000"/>
                <w:sz w:val="19"/>
                <w:szCs w:val="19"/>
              </w:rPr>
              <w:t>0</w:t>
            </w:r>
          </w:p>
        </w:tc>
        <w:tc>
          <w:tcPr>
            <w:tcW w:w="6060" w:type="dxa"/>
            <w:tcBorders>
              <w:top w:val="single" w:color="D5E8F0" w:sz="4" w:space="0"/>
              <w:left w:val="single" w:color="D5E8F0" w:sz="4" w:space="0"/>
              <w:bottom w:val="single" w:color="D5E8F0" w:sz="4" w:space="0"/>
              <w:right w:val="single" w:color="D5E8F0" w:sz="4" w:space="0"/>
            </w:tcBorders>
            <w:shd w:val="clear" w:color="auto" w:fill="FFFFFF" w:themeFill="background1"/>
            <w:tcMar>
              <w:top w:w="60" w:type="dxa"/>
              <w:left w:w="120" w:type="dxa"/>
              <w:bottom w:w="60" w:type="dxa"/>
              <w:right w:w="120" w:type="dxa"/>
            </w:tcMar>
          </w:tcPr>
          <w:p w:rsidR="00C01454" w:rsidRDefault="00BA0BDE" w14:paraId="1110DBC1" w14:textId="77777777">
            <w:r>
              <w:rPr>
                <w:rFonts w:cs="Arial"/>
                <w:color w:val="000000"/>
                <w:sz w:val="19"/>
                <w:szCs w:val="19"/>
              </w:rPr>
              <w:t>Signals End-2 batsman that a ball has been bowled</w:t>
            </w:r>
          </w:p>
        </w:tc>
      </w:tr>
      <w:tr w:rsidR="00C01454" w:rsidTr="574151F0" w14:paraId="5DE4AC87" w14:textId="77777777">
        <w:tc>
          <w:tcPr>
            <w:tcW w:w="2600" w:type="dxa"/>
            <w:tcBorders>
              <w:top w:val="single" w:color="D5E8F0" w:sz="4" w:space="0"/>
              <w:left w:val="single" w:color="D5E8F0" w:sz="4" w:space="0"/>
              <w:bottom w:val="single" w:color="D5E8F0" w:sz="4" w:space="0"/>
              <w:right w:val="single" w:color="D5E8F0" w:sz="4" w:space="0"/>
            </w:tcBorders>
            <w:shd w:val="clear" w:color="auto" w:fill="F2F2F2" w:themeFill="background1" w:themeFillShade="F2"/>
            <w:tcMar>
              <w:top w:w="60" w:type="dxa"/>
              <w:left w:w="120" w:type="dxa"/>
              <w:bottom w:w="60" w:type="dxa"/>
              <w:right w:w="120" w:type="dxa"/>
            </w:tcMar>
          </w:tcPr>
          <w:p w:rsidR="00C01454" w:rsidRDefault="00BA0BDE" w14:paraId="676A7EA0" w14:textId="77777777">
            <w:r>
              <w:rPr>
                <w:rFonts w:cs="Arial"/>
                <w:color w:val="000000"/>
                <w:sz w:val="19"/>
                <w:szCs w:val="19"/>
              </w:rPr>
              <w:t>crease_capacity</w:t>
            </w:r>
          </w:p>
        </w:tc>
        <w:tc>
          <w:tcPr>
            <w:tcW w:w="700" w:type="dxa"/>
            <w:tcBorders>
              <w:top w:val="single" w:color="D5E8F0" w:sz="4" w:space="0"/>
              <w:left w:val="single" w:color="D5E8F0" w:sz="4" w:space="0"/>
              <w:bottom w:val="single" w:color="D5E8F0" w:sz="4" w:space="0"/>
              <w:right w:val="single" w:color="D5E8F0" w:sz="4" w:space="0"/>
            </w:tcBorders>
            <w:shd w:val="clear" w:color="auto" w:fill="F2F2F2" w:themeFill="background1" w:themeFillShade="F2"/>
            <w:tcMar>
              <w:top w:w="60" w:type="dxa"/>
              <w:left w:w="120" w:type="dxa"/>
              <w:bottom w:w="60" w:type="dxa"/>
              <w:right w:w="120" w:type="dxa"/>
            </w:tcMar>
          </w:tcPr>
          <w:p w:rsidR="00C01454" w:rsidRDefault="00BA0BDE" w14:paraId="7B88A101" w14:textId="77777777">
            <w:r>
              <w:rPr>
                <w:rFonts w:cs="Arial"/>
                <w:color w:val="000000"/>
                <w:sz w:val="19"/>
                <w:szCs w:val="19"/>
              </w:rPr>
              <w:t>2</w:t>
            </w:r>
          </w:p>
        </w:tc>
        <w:tc>
          <w:tcPr>
            <w:tcW w:w="6060" w:type="dxa"/>
            <w:tcBorders>
              <w:top w:val="single" w:color="D5E8F0" w:sz="4" w:space="0"/>
              <w:left w:val="single" w:color="D5E8F0" w:sz="4" w:space="0"/>
              <w:bottom w:val="single" w:color="D5E8F0" w:sz="4" w:space="0"/>
              <w:right w:val="single" w:color="D5E8F0" w:sz="4" w:space="0"/>
            </w:tcBorders>
            <w:shd w:val="clear" w:color="auto" w:fill="F2F2F2" w:themeFill="background1" w:themeFillShade="F2"/>
            <w:tcMar>
              <w:top w:w="60" w:type="dxa"/>
              <w:left w:w="120" w:type="dxa"/>
              <w:bottom w:w="60" w:type="dxa"/>
              <w:right w:w="120" w:type="dxa"/>
            </w:tcMar>
          </w:tcPr>
          <w:p w:rsidR="00C01454" w:rsidP="574151F0" w:rsidRDefault="574151F0" w14:paraId="43959E3F" w14:textId="5D0D65A1">
            <w:pPr>
              <w:rPr>
                <w:rFonts w:cs="Arial"/>
                <w:color w:val="000000" w:themeColor="text1"/>
                <w:sz w:val="19"/>
                <w:szCs w:val="19"/>
              </w:rPr>
            </w:pPr>
            <w:r w:rsidRPr="574151F0">
              <w:rPr>
                <w:rFonts w:cs="Arial"/>
                <w:color w:val="000000" w:themeColor="text1"/>
                <w:sz w:val="19"/>
                <w:szCs w:val="19"/>
              </w:rPr>
              <w:t>Counting sem :max 2 batsmen at crease; 3rd must WAIT</w:t>
            </w:r>
          </w:p>
        </w:tc>
      </w:tr>
      <w:tr w:rsidR="00C01454" w:rsidTr="574151F0" w14:paraId="3C344FE3" w14:textId="77777777">
        <w:tc>
          <w:tcPr>
            <w:tcW w:w="2600" w:type="dxa"/>
            <w:tcBorders>
              <w:top w:val="single" w:color="D5E8F0" w:sz="4" w:space="0"/>
              <w:left w:val="single" w:color="D5E8F0" w:sz="4" w:space="0"/>
              <w:bottom w:val="single" w:color="D5E8F0" w:sz="4" w:space="0"/>
              <w:right w:val="single" w:color="D5E8F0" w:sz="4" w:space="0"/>
            </w:tcBorders>
            <w:shd w:val="clear" w:color="auto" w:fill="FFFFFF" w:themeFill="background1"/>
            <w:tcMar>
              <w:top w:w="60" w:type="dxa"/>
              <w:left w:w="120" w:type="dxa"/>
              <w:bottom w:w="60" w:type="dxa"/>
              <w:right w:w="120" w:type="dxa"/>
            </w:tcMar>
          </w:tcPr>
          <w:p w:rsidR="00C01454" w:rsidRDefault="00BA0BDE" w14:paraId="28BBA87C" w14:textId="77777777">
            <w:r>
              <w:rPr>
                <w:rFonts w:cs="Arial"/>
                <w:color w:val="000000"/>
                <w:sz w:val="19"/>
                <w:szCs w:val="19"/>
              </w:rPr>
              <w:t>crease_swap_done</w:t>
            </w:r>
          </w:p>
        </w:tc>
        <w:tc>
          <w:tcPr>
            <w:tcW w:w="700" w:type="dxa"/>
            <w:tcBorders>
              <w:top w:val="single" w:color="D5E8F0" w:sz="4" w:space="0"/>
              <w:left w:val="single" w:color="D5E8F0" w:sz="4" w:space="0"/>
              <w:bottom w:val="single" w:color="D5E8F0" w:sz="4" w:space="0"/>
              <w:right w:val="single" w:color="D5E8F0" w:sz="4" w:space="0"/>
            </w:tcBorders>
            <w:shd w:val="clear" w:color="auto" w:fill="FFFFFF" w:themeFill="background1"/>
            <w:tcMar>
              <w:top w:w="60" w:type="dxa"/>
              <w:left w:w="120" w:type="dxa"/>
              <w:bottom w:w="60" w:type="dxa"/>
              <w:right w:w="120" w:type="dxa"/>
            </w:tcMar>
          </w:tcPr>
          <w:p w:rsidR="00C01454" w:rsidRDefault="00BA0BDE" w14:paraId="423B7709" w14:textId="77777777">
            <w:r>
              <w:rPr>
                <w:rFonts w:cs="Arial"/>
                <w:color w:val="000000"/>
                <w:sz w:val="19"/>
                <w:szCs w:val="19"/>
              </w:rPr>
              <w:t>0</w:t>
            </w:r>
          </w:p>
        </w:tc>
        <w:tc>
          <w:tcPr>
            <w:tcW w:w="6060" w:type="dxa"/>
            <w:tcBorders>
              <w:top w:val="single" w:color="D5E8F0" w:sz="4" w:space="0"/>
              <w:left w:val="single" w:color="D5E8F0" w:sz="4" w:space="0"/>
              <w:bottom w:val="single" w:color="D5E8F0" w:sz="4" w:space="0"/>
              <w:right w:val="single" w:color="D5E8F0" w:sz="4" w:space="0"/>
            </w:tcBorders>
            <w:shd w:val="clear" w:color="auto" w:fill="FFFFFF" w:themeFill="background1"/>
            <w:tcMar>
              <w:top w:w="60" w:type="dxa"/>
              <w:left w:w="120" w:type="dxa"/>
              <w:bottom w:w="60" w:type="dxa"/>
              <w:right w:w="120" w:type="dxa"/>
            </w:tcMar>
          </w:tcPr>
          <w:p w:rsidR="00C01454" w:rsidRDefault="00BA0BDE" w14:paraId="7E5273E0" w14:textId="77777777">
            <w:r>
              <w:rPr>
                <w:rFonts w:cs="Arial"/>
                <w:color w:val="000000"/>
                <w:sz w:val="19"/>
                <w:szCs w:val="19"/>
              </w:rPr>
              <w:t>Handshake: non-striker confirms crease swap after odd runs</w:t>
            </w:r>
          </w:p>
        </w:tc>
      </w:tr>
      <w:tr w:rsidR="00C01454" w:rsidTr="574151F0" w14:paraId="159EE4EE" w14:textId="77777777">
        <w:tc>
          <w:tcPr>
            <w:tcW w:w="2600" w:type="dxa"/>
            <w:tcBorders>
              <w:top w:val="single" w:color="D5E8F0" w:sz="4" w:space="0"/>
              <w:left w:val="single" w:color="D5E8F0" w:sz="4" w:space="0"/>
              <w:bottom w:val="single" w:color="D5E8F0" w:sz="4" w:space="0"/>
              <w:right w:val="single" w:color="D5E8F0" w:sz="4" w:space="0"/>
            </w:tcBorders>
            <w:shd w:val="clear" w:color="auto" w:fill="F2F2F2" w:themeFill="background1" w:themeFillShade="F2"/>
            <w:tcMar>
              <w:top w:w="60" w:type="dxa"/>
              <w:left w:w="120" w:type="dxa"/>
              <w:bottom w:w="60" w:type="dxa"/>
              <w:right w:w="120" w:type="dxa"/>
            </w:tcMar>
          </w:tcPr>
          <w:p w:rsidR="00C01454" w:rsidRDefault="00BA0BDE" w14:paraId="3DE98684" w14:textId="77777777">
            <w:r>
              <w:rPr>
                <w:rFonts w:cs="Arial"/>
                <w:color w:val="000000"/>
                <w:sz w:val="19"/>
                <w:szCs w:val="19"/>
              </w:rPr>
              <w:t>fielder_identified</w:t>
            </w:r>
          </w:p>
        </w:tc>
        <w:tc>
          <w:tcPr>
            <w:tcW w:w="700" w:type="dxa"/>
            <w:tcBorders>
              <w:top w:val="single" w:color="D5E8F0" w:sz="4" w:space="0"/>
              <w:left w:val="single" w:color="D5E8F0" w:sz="4" w:space="0"/>
              <w:bottom w:val="single" w:color="D5E8F0" w:sz="4" w:space="0"/>
              <w:right w:val="single" w:color="D5E8F0" w:sz="4" w:space="0"/>
            </w:tcBorders>
            <w:shd w:val="clear" w:color="auto" w:fill="F2F2F2" w:themeFill="background1" w:themeFillShade="F2"/>
            <w:tcMar>
              <w:top w:w="60" w:type="dxa"/>
              <w:left w:w="120" w:type="dxa"/>
              <w:bottom w:w="60" w:type="dxa"/>
              <w:right w:w="120" w:type="dxa"/>
            </w:tcMar>
          </w:tcPr>
          <w:p w:rsidR="00C01454" w:rsidRDefault="00BA0BDE" w14:paraId="42DA41A1" w14:textId="77777777">
            <w:r>
              <w:rPr>
                <w:rFonts w:cs="Arial"/>
                <w:color w:val="000000"/>
                <w:sz w:val="19"/>
                <w:szCs w:val="19"/>
              </w:rPr>
              <w:t>0</w:t>
            </w:r>
          </w:p>
        </w:tc>
        <w:tc>
          <w:tcPr>
            <w:tcW w:w="6060" w:type="dxa"/>
            <w:tcBorders>
              <w:top w:val="single" w:color="D5E8F0" w:sz="4" w:space="0"/>
              <w:left w:val="single" w:color="D5E8F0" w:sz="4" w:space="0"/>
              <w:bottom w:val="single" w:color="D5E8F0" w:sz="4" w:space="0"/>
              <w:right w:val="single" w:color="D5E8F0" w:sz="4" w:space="0"/>
            </w:tcBorders>
            <w:shd w:val="clear" w:color="auto" w:fill="F2F2F2" w:themeFill="background1" w:themeFillShade="F2"/>
            <w:tcMar>
              <w:top w:w="60" w:type="dxa"/>
              <w:left w:w="120" w:type="dxa"/>
              <w:bottom w:w="60" w:type="dxa"/>
              <w:right w:w="120" w:type="dxa"/>
            </w:tcMar>
          </w:tcPr>
          <w:p w:rsidR="00C01454" w:rsidRDefault="00BA0BDE" w14:paraId="4A14A8DC" w14:textId="77777777">
            <w:r>
              <w:rPr>
                <w:rFonts w:cs="Arial"/>
                <w:color w:val="000000"/>
                <w:sz w:val="19"/>
                <w:szCs w:val="19"/>
              </w:rPr>
              <w:t>Batsman waits until one fielder has claimed the ball</w:t>
            </w:r>
          </w:p>
        </w:tc>
      </w:tr>
      <w:tr w:rsidR="00C01454" w:rsidTr="574151F0" w14:paraId="6E1EE5E0" w14:textId="77777777">
        <w:tc>
          <w:tcPr>
            <w:tcW w:w="2600" w:type="dxa"/>
            <w:tcBorders>
              <w:top w:val="single" w:color="D5E8F0" w:sz="4" w:space="0"/>
              <w:left w:val="single" w:color="D5E8F0" w:sz="4" w:space="0"/>
              <w:bottom w:val="single" w:color="D5E8F0" w:sz="4" w:space="0"/>
              <w:right w:val="single" w:color="D5E8F0" w:sz="4" w:space="0"/>
            </w:tcBorders>
            <w:shd w:val="clear" w:color="auto" w:fill="FFFFFF" w:themeFill="background1"/>
            <w:tcMar>
              <w:top w:w="60" w:type="dxa"/>
              <w:left w:w="120" w:type="dxa"/>
              <w:bottom w:w="60" w:type="dxa"/>
              <w:right w:w="120" w:type="dxa"/>
            </w:tcMar>
          </w:tcPr>
          <w:p w:rsidR="00C01454" w:rsidRDefault="00BA0BDE" w14:paraId="0BC12C3F" w14:textId="77777777">
            <w:r>
              <w:rPr>
                <w:rFonts w:cs="Arial"/>
                <w:color w:val="000000"/>
                <w:sz w:val="19"/>
                <w:szCs w:val="19"/>
              </w:rPr>
              <w:t>race_started</w:t>
            </w:r>
          </w:p>
        </w:tc>
        <w:tc>
          <w:tcPr>
            <w:tcW w:w="700" w:type="dxa"/>
            <w:tcBorders>
              <w:top w:val="single" w:color="D5E8F0" w:sz="4" w:space="0"/>
              <w:left w:val="single" w:color="D5E8F0" w:sz="4" w:space="0"/>
              <w:bottom w:val="single" w:color="D5E8F0" w:sz="4" w:space="0"/>
              <w:right w:val="single" w:color="D5E8F0" w:sz="4" w:space="0"/>
            </w:tcBorders>
            <w:shd w:val="clear" w:color="auto" w:fill="FFFFFF" w:themeFill="background1"/>
            <w:tcMar>
              <w:top w:w="60" w:type="dxa"/>
              <w:left w:w="120" w:type="dxa"/>
              <w:bottom w:w="60" w:type="dxa"/>
              <w:right w:w="120" w:type="dxa"/>
            </w:tcMar>
          </w:tcPr>
          <w:p w:rsidR="00C01454" w:rsidRDefault="00BA0BDE" w14:paraId="0CCB1FB1" w14:textId="77777777">
            <w:r>
              <w:rPr>
                <w:rFonts w:cs="Arial"/>
                <w:color w:val="000000"/>
                <w:sz w:val="19"/>
                <w:szCs w:val="19"/>
              </w:rPr>
              <w:t>0</w:t>
            </w:r>
          </w:p>
        </w:tc>
        <w:tc>
          <w:tcPr>
            <w:tcW w:w="6060" w:type="dxa"/>
            <w:tcBorders>
              <w:top w:val="single" w:color="D5E8F0" w:sz="4" w:space="0"/>
              <w:left w:val="single" w:color="D5E8F0" w:sz="4" w:space="0"/>
              <w:bottom w:val="single" w:color="D5E8F0" w:sz="4" w:space="0"/>
              <w:right w:val="single" w:color="D5E8F0" w:sz="4" w:space="0"/>
            </w:tcBorders>
            <w:shd w:val="clear" w:color="auto" w:fill="FFFFFF" w:themeFill="background1"/>
            <w:tcMar>
              <w:top w:w="60" w:type="dxa"/>
              <w:left w:w="120" w:type="dxa"/>
              <w:bottom w:w="60" w:type="dxa"/>
              <w:right w:w="120" w:type="dxa"/>
            </w:tcMar>
          </w:tcPr>
          <w:p w:rsidR="00C01454" w:rsidRDefault="00BA0BDE" w14:paraId="678B829E" w14:textId="77777777">
            <w:r>
              <w:rPr>
                <w:rFonts w:cs="Arial"/>
                <w:color w:val="000000"/>
                <w:sz w:val="19"/>
                <w:szCs w:val="19"/>
              </w:rPr>
              <w:t>Fielder waits until batsmen begin running before throwing</w:t>
            </w:r>
          </w:p>
        </w:tc>
      </w:tr>
      <w:tr w:rsidR="00C01454" w:rsidTr="574151F0" w14:paraId="7CD169D4" w14:textId="77777777">
        <w:tc>
          <w:tcPr>
            <w:tcW w:w="2600" w:type="dxa"/>
            <w:tcBorders>
              <w:top w:val="single" w:color="D5E8F0" w:sz="4" w:space="0"/>
              <w:left w:val="single" w:color="D5E8F0" w:sz="4" w:space="0"/>
              <w:bottom w:val="single" w:color="D5E8F0" w:sz="4" w:space="0"/>
              <w:right w:val="single" w:color="D5E8F0" w:sz="4" w:space="0"/>
            </w:tcBorders>
            <w:shd w:val="clear" w:color="auto" w:fill="F2F2F2" w:themeFill="background1" w:themeFillShade="F2"/>
            <w:tcMar>
              <w:top w:w="60" w:type="dxa"/>
              <w:left w:w="120" w:type="dxa"/>
              <w:bottom w:w="60" w:type="dxa"/>
              <w:right w:w="120" w:type="dxa"/>
            </w:tcMar>
          </w:tcPr>
          <w:p w:rsidR="00C01454" w:rsidRDefault="00BA0BDE" w14:paraId="3265B398" w14:textId="77777777">
            <w:r>
              <w:rPr>
                <w:rFonts w:cs="Arial"/>
                <w:color w:val="000000"/>
                <w:sz w:val="19"/>
                <w:szCs w:val="19"/>
              </w:rPr>
              <w:t>fielder_done</w:t>
            </w:r>
          </w:p>
        </w:tc>
        <w:tc>
          <w:tcPr>
            <w:tcW w:w="700" w:type="dxa"/>
            <w:tcBorders>
              <w:top w:val="single" w:color="D5E8F0" w:sz="4" w:space="0"/>
              <w:left w:val="single" w:color="D5E8F0" w:sz="4" w:space="0"/>
              <w:bottom w:val="single" w:color="D5E8F0" w:sz="4" w:space="0"/>
              <w:right w:val="single" w:color="D5E8F0" w:sz="4" w:space="0"/>
            </w:tcBorders>
            <w:shd w:val="clear" w:color="auto" w:fill="F2F2F2" w:themeFill="background1" w:themeFillShade="F2"/>
            <w:tcMar>
              <w:top w:w="60" w:type="dxa"/>
              <w:left w:w="120" w:type="dxa"/>
              <w:bottom w:w="60" w:type="dxa"/>
              <w:right w:w="120" w:type="dxa"/>
            </w:tcMar>
          </w:tcPr>
          <w:p w:rsidR="00C01454" w:rsidRDefault="00BA0BDE" w14:paraId="02A79362" w14:textId="77777777">
            <w:r>
              <w:rPr>
                <w:rFonts w:cs="Arial"/>
                <w:color w:val="000000"/>
                <w:sz w:val="19"/>
                <w:szCs w:val="19"/>
              </w:rPr>
              <w:t>0</w:t>
            </w:r>
          </w:p>
        </w:tc>
        <w:tc>
          <w:tcPr>
            <w:tcW w:w="6060" w:type="dxa"/>
            <w:tcBorders>
              <w:top w:val="single" w:color="D5E8F0" w:sz="4" w:space="0"/>
              <w:left w:val="single" w:color="D5E8F0" w:sz="4" w:space="0"/>
              <w:bottom w:val="single" w:color="D5E8F0" w:sz="4" w:space="0"/>
              <w:right w:val="single" w:color="D5E8F0" w:sz="4" w:space="0"/>
            </w:tcBorders>
            <w:shd w:val="clear" w:color="auto" w:fill="F2F2F2" w:themeFill="background1" w:themeFillShade="F2"/>
            <w:tcMar>
              <w:top w:w="60" w:type="dxa"/>
              <w:left w:w="120" w:type="dxa"/>
              <w:bottom w:w="60" w:type="dxa"/>
              <w:right w:w="120" w:type="dxa"/>
            </w:tcMar>
          </w:tcPr>
          <w:p w:rsidR="00C01454" w:rsidRDefault="00BA0BDE" w14:paraId="71CDBCD0" w14:textId="77777777">
            <w:r>
              <w:rPr>
                <w:rFonts w:cs="Arial"/>
                <w:color w:val="000000"/>
                <w:sz w:val="19"/>
                <w:szCs w:val="19"/>
              </w:rPr>
              <w:t>Batsman waits until fielder finishes catch/save/throw</w:t>
            </w:r>
          </w:p>
        </w:tc>
      </w:tr>
      <w:tr w:rsidR="00C01454" w:rsidTr="574151F0" w14:paraId="1AF50F39" w14:textId="77777777">
        <w:tc>
          <w:tcPr>
            <w:tcW w:w="2600" w:type="dxa"/>
            <w:tcBorders>
              <w:top w:val="single" w:color="D5E8F0" w:sz="4" w:space="0"/>
              <w:left w:val="single" w:color="D5E8F0" w:sz="4" w:space="0"/>
              <w:bottom w:val="single" w:color="D5E8F0" w:sz="4" w:space="0"/>
              <w:right w:val="single" w:color="D5E8F0" w:sz="4" w:space="0"/>
            </w:tcBorders>
            <w:shd w:val="clear" w:color="auto" w:fill="FFFFFF" w:themeFill="background1"/>
            <w:tcMar>
              <w:top w:w="60" w:type="dxa"/>
              <w:left w:w="120" w:type="dxa"/>
              <w:bottom w:w="60" w:type="dxa"/>
              <w:right w:w="120" w:type="dxa"/>
            </w:tcMar>
          </w:tcPr>
          <w:p w:rsidR="00C01454" w:rsidRDefault="00BA0BDE" w14:paraId="08D5DAF0" w14:textId="77777777">
            <w:r>
              <w:rPr>
                <w:rFonts w:cs="Arial"/>
                <w:color w:val="000000"/>
                <w:sz w:val="19"/>
                <w:szCs w:val="19"/>
              </w:rPr>
              <w:t>umpire_sem</w:t>
            </w:r>
          </w:p>
        </w:tc>
        <w:tc>
          <w:tcPr>
            <w:tcW w:w="700" w:type="dxa"/>
            <w:tcBorders>
              <w:top w:val="single" w:color="D5E8F0" w:sz="4" w:space="0"/>
              <w:left w:val="single" w:color="D5E8F0" w:sz="4" w:space="0"/>
              <w:bottom w:val="single" w:color="D5E8F0" w:sz="4" w:space="0"/>
              <w:right w:val="single" w:color="D5E8F0" w:sz="4" w:space="0"/>
            </w:tcBorders>
            <w:shd w:val="clear" w:color="auto" w:fill="FFFFFF" w:themeFill="background1"/>
            <w:tcMar>
              <w:top w:w="60" w:type="dxa"/>
              <w:left w:w="120" w:type="dxa"/>
              <w:bottom w:w="60" w:type="dxa"/>
              <w:right w:w="120" w:type="dxa"/>
            </w:tcMar>
          </w:tcPr>
          <w:p w:rsidR="00C01454" w:rsidRDefault="00BA0BDE" w14:paraId="0F3CD27A" w14:textId="77777777">
            <w:r>
              <w:rPr>
                <w:rFonts w:cs="Arial"/>
                <w:color w:val="000000"/>
                <w:sz w:val="19"/>
                <w:szCs w:val="19"/>
              </w:rPr>
              <w:t>0</w:t>
            </w:r>
          </w:p>
        </w:tc>
        <w:tc>
          <w:tcPr>
            <w:tcW w:w="6060" w:type="dxa"/>
            <w:tcBorders>
              <w:top w:val="single" w:color="D5E8F0" w:sz="4" w:space="0"/>
              <w:left w:val="single" w:color="D5E8F0" w:sz="4" w:space="0"/>
              <w:bottom w:val="single" w:color="D5E8F0" w:sz="4" w:space="0"/>
              <w:right w:val="single" w:color="D5E8F0" w:sz="4" w:space="0"/>
            </w:tcBorders>
            <w:shd w:val="clear" w:color="auto" w:fill="FFFFFF" w:themeFill="background1"/>
            <w:tcMar>
              <w:top w:w="60" w:type="dxa"/>
              <w:left w:w="120" w:type="dxa"/>
              <w:bottom w:w="60" w:type="dxa"/>
              <w:right w:w="120" w:type="dxa"/>
            </w:tcMar>
          </w:tcPr>
          <w:p w:rsidR="00C01454" w:rsidRDefault="00BA0BDE" w14:paraId="2B634905" w14:textId="77777777">
            <w:r>
              <w:rPr>
                <w:rFonts w:cs="Arial"/>
                <w:color w:val="000000"/>
                <w:sz w:val="19"/>
                <w:szCs w:val="19"/>
              </w:rPr>
              <w:t>Umpire sleeps; woken by wicket signal or end-of-over signal</w:t>
            </w:r>
          </w:p>
        </w:tc>
      </w:tr>
      <w:tr w:rsidR="00C01454" w:rsidTr="574151F0" w14:paraId="555A9FD7" w14:textId="77777777">
        <w:tc>
          <w:tcPr>
            <w:tcW w:w="2600" w:type="dxa"/>
            <w:tcBorders>
              <w:top w:val="single" w:color="D5E8F0" w:sz="4" w:space="0"/>
              <w:left w:val="single" w:color="D5E8F0" w:sz="4" w:space="0"/>
              <w:bottom w:val="single" w:color="D5E8F0" w:sz="4" w:space="0"/>
              <w:right w:val="single" w:color="D5E8F0" w:sz="4" w:space="0"/>
            </w:tcBorders>
            <w:shd w:val="clear" w:color="auto" w:fill="F2F2F2" w:themeFill="background1" w:themeFillShade="F2"/>
            <w:tcMar>
              <w:top w:w="60" w:type="dxa"/>
              <w:left w:w="120" w:type="dxa"/>
              <w:bottom w:w="60" w:type="dxa"/>
              <w:right w:w="120" w:type="dxa"/>
            </w:tcMar>
          </w:tcPr>
          <w:p w:rsidR="00C01454" w:rsidRDefault="00BA0BDE" w14:paraId="4655BF58" w14:textId="77777777">
            <w:r>
              <w:rPr>
                <w:rFonts w:cs="Arial"/>
                <w:color w:val="000000"/>
                <w:sz w:val="19"/>
                <w:szCs w:val="19"/>
              </w:rPr>
              <w:t>non_striker_done</w:t>
            </w:r>
          </w:p>
        </w:tc>
        <w:tc>
          <w:tcPr>
            <w:tcW w:w="700" w:type="dxa"/>
            <w:tcBorders>
              <w:top w:val="single" w:color="D5E8F0" w:sz="4" w:space="0"/>
              <w:left w:val="single" w:color="D5E8F0" w:sz="4" w:space="0"/>
              <w:bottom w:val="single" w:color="D5E8F0" w:sz="4" w:space="0"/>
              <w:right w:val="single" w:color="D5E8F0" w:sz="4" w:space="0"/>
            </w:tcBorders>
            <w:shd w:val="clear" w:color="auto" w:fill="F2F2F2" w:themeFill="background1" w:themeFillShade="F2"/>
            <w:tcMar>
              <w:top w:w="60" w:type="dxa"/>
              <w:left w:w="120" w:type="dxa"/>
              <w:bottom w:w="60" w:type="dxa"/>
              <w:right w:w="120" w:type="dxa"/>
            </w:tcMar>
          </w:tcPr>
          <w:p w:rsidR="00C01454" w:rsidRDefault="00BA0BDE" w14:paraId="629A714D" w14:textId="77777777">
            <w:r>
              <w:rPr>
                <w:rFonts w:cs="Arial"/>
                <w:color w:val="000000"/>
                <w:sz w:val="19"/>
                <w:szCs w:val="19"/>
              </w:rPr>
              <w:t>0</w:t>
            </w:r>
          </w:p>
        </w:tc>
        <w:tc>
          <w:tcPr>
            <w:tcW w:w="6060" w:type="dxa"/>
            <w:tcBorders>
              <w:top w:val="single" w:color="D5E8F0" w:sz="4" w:space="0"/>
              <w:left w:val="single" w:color="D5E8F0" w:sz="4" w:space="0"/>
              <w:bottom w:val="single" w:color="D5E8F0" w:sz="4" w:space="0"/>
              <w:right w:val="single" w:color="D5E8F0" w:sz="4" w:space="0"/>
            </w:tcBorders>
            <w:shd w:val="clear" w:color="auto" w:fill="F2F2F2" w:themeFill="background1" w:themeFillShade="F2"/>
            <w:tcMar>
              <w:top w:w="60" w:type="dxa"/>
              <w:left w:w="120" w:type="dxa"/>
              <w:bottom w:w="60" w:type="dxa"/>
              <w:right w:w="120" w:type="dxa"/>
            </w:tcMar>
          </w:tcPr>
          <w:p w:rsidR="00C01454" w:rsidRDefault="00BA0BDE" w14:paraId="59F98B1C" w14:textId="77777777">
            <w:r>
              <w:rPr>
                <w:rFonts w:cs="Arial"/>
                <w:color w:val="000000"/>
                <w:sz w:val="19"/>
                <w:szCs w:val="19"/>
              </w:rPr>
              <w:t>Striker waits for non-striker to reach safe crease before scoring</w:t>
            </w:r>
          </w:p>
        </w:tc>
      </w:tr>
    </w:tbl>
    <w:p w:rsidR="00C01454" w:rsidRDefault="00C01454" w14:paraId="10B2DFD0" w14:textId="77777777">
      <w:pPr>
        <w:spacing w:after="80"/>
      </w:pPr>
    </w:p>
    <w:p w:rsidR="00C01454" w:rsidRDefault="00BA0BDE" w14:paraId="3940E6D6" w14:textId="77777777">
      <w:pPr>
        <w:pStyle w:val="Heading2"/>
      </w:pPr>
      <w:r>
        <w:t>5.2  All Mutexes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3300"/>
        <w:gridCol w:w="6060"/>
      </w:tblGrid>
      <w:tr w:rsidR="00C01454" w:rsidTr="2A421028" w14:paraId="3E5B82C6" w14:textId="77777777">
        <w:trPr>
          <w:tblHeader/>
        </w:trPr>
        <w:tc>
          <w:tcPr>
            <w:tcW w:w="3300" w:type="dxa"/>
            <w:tcBorders>
              <w:top w:val="single" w:color="1A3A5C" w:sz="4" w:space="0"/>
              <w:left w:val="single" w:color="1A3A5C" w:sz="4" w:space="0"/>
              <w:bottom w:val="single" w:color="1A3A5C" w:sz="4" w:space="0"/>
              <w:right w:val="single" w:color="1A3A5C" w:sz="4" w:space="0"/>
            </w:tcBorders>
            <w:shd w:val="clear" w:color="auto" w:fill="1A3A5C"/>
            <w:tcMar>
              <w:top w:w="80" w:type="dxa"/>
              <w:left w:w="120" w:type="dxa"/>
              <w:bottom w:w="80" w:type="dxa"/>
              <w:right w:w="120" w:type="dxa"/>
            </w:tcMar>
          </w:tcPr>
          <w:p w:rsidR="00C01454" w:rsidRDefault="00BA0BDE" w14:paraId="09E46308" w14:textId="77777777">
            <w:pPr>
              <w:jc w:val="center"/>
            </w:pPr>
            <w:r>
              <w:rPr>
                <w:rFonts w:cs="Arial"/>
                <w:b/>
                <w:bCs/>
                <w:color w:val="FFFFFF"/>
                <w:sz w:val="19"/>
                <w:szCs w:val="19"/>
              </w:rPr>
              <w:t>Mutex</w:t>
            </w:r>
          </w:p>
        </w:tc>
        <w:tc>
          <w:tcPr>
            <w:tcW w:w="6060" w:type="dxa"/>
            <w:tcBorders>
              <w:top w:val="single" w:color="1A3A5C" w:sz="4" w:space="0"/>
              <w:left w:val="single" w:color="1A3A5C" w:sz="4" w:space="0"/>
              <w:bottom w:val="single" w:color="1A3A5C" w:sz="4" w:space="0"/>
              <w:right w:val="single" w:color="1A3A5C" w:sz="4" w:space="0"/>
            </w:tcBorders>
            <w:shd w:val="clear" w:color="auto" w:fill="1A3A5C"/>
            <w:tcMar>
              <w:top w:w="80" w:type="dxa"/>
              <w:left w:w="120" w:type="dxa"/>
              <w:bottom w:w="80" w:type="dxa"/>
              <w:right w:w="120" w:type="dxa"/>
            </w:tcMar>
          </w:tcPr>
          <w:p w:rsidR="00C01454" w:rsidRDefault="00BA0BDE" w14:paraId="19B7E1BB" w14:textId="77777777">
            <w:pPr>
              <w:jc w:val="center"/>
            </w:pPr>
            <w:r>
              <w:rPr>
                <w:rFonts w:cs="Arial"/>
                <w:b/>
                <w:bCs/>
                <w:color w:val="FFFFFF"/>
                <w:sz w:val="19"/>
                <w:szCs w:val="19"/>
              </w:rPr>
              <w:t>Protects</w:t>
            </w:r>
          </w:p>
        </w:tc>
      </w:tr>
      <w:tr w:rsidR="00C01454" w:rsidTr="2A421028" w14:paraId="2733451C" w14:textId="77777777">
        <w:tc>
          <w:tcPr>
            <w:tcW w:w="3300" w:type="dxa"/>
            <w:tcBorders>
              <w:top w:val="single" w:color="D5E8F0" w:sz="4" w:space="0"/>
              <w:left w:val="single" w:color="D5E8F0" w:sz="4" w:space="0"/>
              <w:bottom w:val="single" w:color="D5E8F0" w:sz="4" w:space="0"/>
              <w:right w:val="single" w:color="D5E8F0" w:sz="4" w:space="0"/>
            </w:tcBorders>
            <w:shd w:val="clear" w:color="auto" w:fill="FFFFFF" w:themeFill="background1"/>
            <w:tcMar>
              <w:top w:w="60" w:type="dxa"/>
              <w:left w:w="120" w:type="dxa"/>
              <w:bottom w:w="60" w:type="dxa"/>
              <w:right w:w="120" w:type="dxa"/>
            </w:tcMar>
          </w:tcPr>
          <w:p w:rsidR="00C01454" w:rsidRDefault="00BA0BDE" w14:paraId="57B4B67A" w14:textId="77777777">
            <w:r>
              <w:rPr>
                <w:rFonts w:cs="Arial"/>
                <w:color w:val="000000"/>
                <w:sz w:val="19"/>
                <w:szCs w:val="19"/>
              </w:rPr>
              <w:t>pitch.pitch_mutex</w:t>
            </w:r>
          </w:p>
        </w:tc>
        <w:tc>
          <w:tcPr>
            <w:tcW w:w="6060" w:type="dxa"/>
            <w:tcBorders>
              <w:top w:val="single" w:color="D5E8F0" w:sz="4" w:space="0"/>
              <w:left w:val="single" w:color="D5E8F0" w:sz="4" w:space="0"/>
              <w:bottom w:val="single" w:color="D5E8F0" w:sz="4" w:space="0"/>
              <w:right w:val="single" w:color="D5E8F0" w:sz="4" w:space="0"/>
            </w:tcBorders>
            <w:shd w:val="clear" w:color="auto" w:fill="FFFFFF" w:themeFill="background1"/>
            <w:tcMar>
              <w:top w:w="60" w:type="dxa"/>
              <w:left w:w="120" w:type="dxa"/>
              <w:bottom w:w="60" w:type="dxa"/>
              <w:right w:w="120" w:type="dxa"/>
            </w:tcMar>
          </w:tcPr>
          <w:p w:rsidR="00C01454" w:rsidP="2A421028" w:rsidRDefault="00BA0BDE" w14:paraId="4AC94A46" w14:textId="1A21903D">
            <w:pPr>
              <w:rPr>
                <w:rFonts w:cs="Arial"/>
                <w:color w:val="000000" w:themeColor="text1" w:themeTint="FF" w:themeShade="FF"/>
                <w:sz w:val="19"/>
                <w:szCs w:val="19"/>
              </w:rPr>
            </w:pPr>
            <w:r w:rsidRPr="2A421028" w:rsidR="2A421028">
              <w:rPr>
                <w:rFonts w:cs="Arial"/>
                <w:color w:val="000000" w:themeColor="text1" w:themeTint="FF" w:themeShade="FF"/>
                <w:sz w:val="19"/>
                <w:szCs w:val="19"/>
              </w:rPr>
              <w:t xml:space="preserve">Entire </w:t>
            </w:r>
            <w:r w:rsidRPr="2A421028" w:rsidR="2A421028">
              <w:rPr>
                <w:rFonts w:cs="Arial"/>
                <w:color w:val="000000" w:themeColor="text1" w:themeTint="FF" w:themeShade="FF"/>
                <w:sz w:val="19"/>
                <w:szCs w:val="19"/>
              </w:rPr>
              <w:t>Pitch_state</w:t>
            </w:r>
            <w:r w:rsidRPr="2A421028" w:rsidR="2A421028">
              <w:rPr>
                <w:rFonts w:cs="Arial"/>
                <w:color w:val="000000" w:themeColor="text1" w:themeTint="FF" w:themeShade="FF"/>
                <w:sz w:val="19"/>
                <w:szCs w:val="19"/>
              </w:rPr>
              <w:t xml:space="preserve"> struct </w:t>
            </w:r>
            <w:r w:rsidRPr="2A421028" w:rsidR="2A421028">
              <w:rPr>
                <w:rFonts w:cs="Arial"/>
                <w:color w:val="000000" w:themeColor="text1" w:themeTint="FF" w:themeShade="FF"/>
                <w:sz w:val="19"/>
                <w:szCs w:val="19"/>
              </w:rPr>
              <w:t>:</w:t>
            </w:r>
            <w:r w:rsidRPr="2A421028" w:rsidR="2A421028">
              <w:rPr>
                <w:rFonts w:cs="Arial"/>
                <w:color w:val="000000" w:themeColor="text1" w:themeTint="FF" w:themeShade="FF"/>
                <w:sz w:val="19"/>
                <w:szCs w:val="19"/>
              </w:rPr>
              <w:t>one writer/reader at a time</w:t>
            </w:r>
          </w:p>
        </w:tc>
      </w:tr>
      <w:tr w:rsidR="00C01454" w:rsidTr="2A421028" w14:paraId="17E3C210" w14:textId="77777777">
        <w:tc>
          <w:tcPr>
            <w:tcW w:w="3300" w:type="dxa"/>
            <w:tcBorders>
              <w:top w:val="single" w:color="D5E8F0" w:sz="4" w:space="0"/>
              <w:left w:val="single" w:color="D5E8F0" w:sz="4" w:space="0"/>
              <w:bottom w:val="single" w:color="D5E8F0" w:sz="4" w:space="0"/>
              <w:right w:val="single" w:color="D5E8F0" w:sz="4" w:space="0"/>
            </w:tcBorders>
            <w:shd w:val="clear" w:color="auto" w:fill="F2F2F2" w:themeFill="background1" w:themeFillShade="F2"/>
            <w:tcMar>
              <w:top w:w="60" w:type="dxa"/>
              <w:left w:w="120" w:type="dxa"/>
              <w:bottom w:w="60" w:type="dxa"/>
              <w:right w:w="120" w:type="dxa"/>
            </w:tcMar>
          </w:tcPr>
          <w:p w:rsidR="00C01454" w:rsidRDefault="00BA0BDE" w14:paraId="74EF094D" w14:textId="77777777">
            <w:r>
              <w:rPr>
                <w:rFonts w:cs="Arial"/>
                <w:color w:val="000000"/>
                <w:sz w:val="19"/>
                <w:szCs w:val="19"/>
              </w:rPr>
              <w:t>score_mutex</w:t>
            </w:r>
          </w:p>
        </w:tc>
        <w:tc>
          <w:tcPr>
            <w:tcW w:w="6060" w:type="dxa"/>
            <w:tcBorders>
              <w:top w:val="single" w:color="D5E8F0" w:sz="4" w:space="0"/>
              <w:left w:val="single" w:color="D5E8F0" w:sz="4" w:space="0"/>
              <w:bottom w:val="single" w:color="D5E8F0" w:sz="4" w:space="0"/>
              <w:right w:val="single" w:color="D5E8F0" w:sz="4" w:space="0"/>
            </w:tcBorders>
            <w:shd w:val="clear" w:color="auto" w:fill="F2F2F2" w:themeFill="background1" w:themeFillShade="F2"/>
            <w:tcMar>
              <w:top w:w="60" w:type="dxa"/>
              <w:left w:w="120" w:type="dxa"/>
              <w:bottom w:w="60" w:type="dxa"/>
              <w:right w:w="120" w:type="dxa"/>
            </w:tcMar>
          </w:tcPr>
          <w:p w:rsidR="00C01454" w:rsidP="2A421028" w:rsidRDefault="00BA0BDE" w14:paraId="1144CFC7" w14:textId="513D8FCB">
            <w:pPr>
              <w:rPr>
                <w:rFonts w:cs="Arial"/>
                <w:color w:val="000000" w:themeColor="text1" w:themeTint="FF" w:themeShade="FF"/>
                <w:sz w:val="19"/>
                <w:szCs w:val="19"/>
              </w:rPr>
            </w:pPr>
            <w:r w:rsidRPr="2A421028" w:rsidR="2A421028">
              <w:rPr>
                <w:rFonts w:cs="Arial"/>
                <w:color w:val="000000" w:themeColor="text1" w:themeTint="FF" w:themeShade="FF"/>
                <w:sz w:val="19"/>
                <w:szCs w:val="19"/>
              </w:rPr>
              <w:t>ScoreBoard</w:t>
            </w:r>
            <w:r w:rsidRPr="2A421028" w:rsidR="2A421028">
              <w:rPr>
                <w:rFonts w:cs="Arial"/>
                <w:color w:val="000000" w:themeColor="text1" w:themeTint="FF" w:themeShade="FF"/>
                <w:sz w:val="19"/>
                <w:szCs w:val="19"/>
              </w:rPr>
              <w:t xml:space="preserve"> </w:t>
            </w:r>
            <w:r w:rsidRPr="2A421028" w:rsidR="2A421028">
              <w:rPr>
                <w:rFonts w:cs="Arial"/>
                <w:color w:val="000000" w:themeColor="text1" w:themeTint="FF" w:themeShade="FF"/>
                <w:sz w:val="19"/>
                <w:szCs w:val="19"/>
              </w:rPr>
              <w:t>:</w:t>
            </w:r>
            <w:r w:rsidRPr="2A421028" w:rsidR="2A421028">
              <w:rPr>
                <w:rFonts w:cs="Arial"/>
                <w:color w:val="000000" w:themeColor="text1" w:themeTint="FF" w:themeShade="FF"/>
                <w:sz w:val="19"/>
                <w:szCs w:val="19"/>
              </w:rPr>
              <w:t>atomic score, wicket, extras updates</w:t>
            </w:r>
          </w:p>
        </w:tc>
      </w:tr>
      <w:tr w:rsidR="00C01454" w:rsidTr="2A421028" w14:paraId="554F9897" w14:textId="77777777">
        <w:tc>
          <w:tcPr>
            <w:tcW w:w="3300" w:type="dxa"/>
            <w:tcBorders>
              <w:top w:val="single" w:color="D5E8F0" w:sz="4" w:space="0"/>
              <w:left w:val="single" w:color="D5E8F0" w:sz="4" w:space="0"/>
              <w:bottom w:val="single" w:color="D5E8F0" w:sz="4" w:space="0"/>
              <w:right w:val="single" w:color="D5E8F0" w:sz="4" w:space="0"/>
            </w:tcBorders>
            <w:shd w:val="clear" w:color="auto" w:fill="FFFFFF" w:themeFill="background1"/>
            <w:tcMar>
              <w:top w:w="60" w:type="dxa"/>
              <w:left w:w="120" w:type="dxa"/>
              <w:bottom w:w="60" w:type="dxa"/>
              <w:right w:w="120" w:type="dxa"/>
            </w:tcMar>
          </w:tcPr>
          <w:p w:rsidR="00C01454" w:rsidRDefault="00BA0BDE" w14:paraId="17989F34" w14:textId="77777777">
            <w:r>
              <w:rPr>
                <w:rFonts w:cs="Arial"/>
                <w:color w:val="000000"/>
                <w:sz w:val="19"/>
                <w:szCs w:val="19"/>
              </w:rPr>
              <w:t>print_mutex</w:t>
            </w:r>
          </w:p>
        </w:tc>
        <w:tc>
          <w:tcPr>
            <w:tcW w:w="6060" w:type="dxa"/>
            <w:tcBorders>
              <w:top w:val="single" w:color="D5E8F0" w:sz="4" w:space="0"/>
              <w:left w:val="single" w:color="D5E8F0" w:sz="4" w:space="0"/>
              <w:bottom w:val="single" w:color="D5E8F0" w:sz="4" w:space="0"/>
              <w:right w:val="single" w:color="D5E8F0" w:sz="4" w:space="0"/>
            </w:tcBorders>
            <w:shd w:val="clear" w:color="auto" w:fill="FFFFFF" w:themeFill="background1"/>
            <w:tcMar>
              <w:top w:w="60" w:type="dxa"/>
              <w:left w:w="120" w:type="dxa"/>
              <w:bottom w:w="60" w:type="dxa"/>
              <w:right w:w="120" w:type="dxa"/>
            </w:tcMar>
          </w:tcPr>
          <w:p w:rsidR="00C01454" w:rsidP="2A421028" w:rsidRDefault="00BA0BDE" w14:paraId="55205AFE" w14:textId="74265870">
            <w:pPr>
              <w:rPr>
                <w:rFonts w:cs="Arial"/>
                <w:color w:val="000000" w:themeColor="text1" w:themeTint="FF" w:themeShade="FF"/>
                <w:sz w:val="19"/>
                <w:szCs w:val="19"/>
              </w:rPr>
            </w:pPr>
            <w:r w:rsidRPr="2A421028" w:rsidR="2A421028">
              <w:rPr>
                <w:rFonts w:cs="Arial"/>
                <w:color w:val="000000" w:themeColor="text1" w:themeTint="FF" w:themeShade="FF"/>
                <w:sz w:val="19"/>
                <w:szCs w:val="19"/>
              </w:rPr>
              <w:t>stdout</w:t>
            </w:r>
            <w:r w:rsidRPr="2A421028" w:rsidR="2A421028">
              <w:rPr>
                <w:rFonts w:cs="Arial"/>
                <w:color w:val="000000" w:themeColor="text1" w:themeTint="FF" w:themeShade="FF"/>
                <w:sz w:val="19"/>
                <w:szCs w:val="19"/>
              </w:rPr>
              <w:t xml:space="preserve"> + commentary file </w:t>
            </w:r>
            <w:r w:rsidRPr="2A421028" w:rsidR="2A421028">
              <w:rPr>
                <w:rFonts w:cs="Arial"/>
                <w:color w:val="000000" w:themeColor="text1" w:themeTint="FF" w:themeShade="FF"/>
                <w:sz w:val="19"/>
                <w:szCs w:val="19"/>
              </w:rPr>
              <w:t>:</w:t>
            </w:r>
            <w:r w:rsidRPr="2A421028" w:rsidR="2A421028">
              <w:rPr>
                <w:rFonts w:cs="Arial"/>
                <w:color w:val="000000" w:themeColor="text1" w:themeTint="FF" w:themeShade="FF"/>
                <w:sz w:val="19"/>
                <w:szCs w:val="19"/>
              </w:rPr>
              <w:t>prevents interleaved console output</w:t>
            </w:r>
          </w:p>
        </w:tc>
      </w:tr>
      <w:tr w:rsidR="00C01454" w:rsidTr="2A421028" w14:paraId="1F9636A4" w14:textId="77777777">
        <w:tc>
          <w:tcPr>
            <w:tcW w:w="3300" w:type="dxa"/>
            <w:tcBorders>
              <w:top w:val="single" w:color="D5E8F0" w:sz="4" w:space="0"/>
              <w:left w:val="single" w:color="D5E8F0" w:sz="4" w:space="0"/>
              <w:bottom w:val="single" w:color="D5E8F0" w:sz="4" w:space="0"/>
              <w:right w:val="single" w:color="D5E8F0" w:sz="4" w:space="0"/>
            </w:tcBorders>
            <w:shd w:val="clear" w:color="auto" w:fill="F2F2F2" w:themeFill="background1" w:themeFillShade="F2"/>
            <w:tcMar>
              <w:top w:w="60" w:type="dxa"/>
              <w:left w:w="120" w:type="dxa"/>
              <w:bottom w:w="60" w:type="dxa"/>
              <w:right w:w="120" w:type="dxa"/>
            </w:tcMar>
          </w:tcPr>
          <w:p w:rsidR="00C01454" w:rsidRDefault="00BA0BDE" w14:paraId="699DBC48" w14:textId="77777777">
            <w:r>
              <w:rPr>
                <w:rFonts w:cs="Arial"/>
                <w:color w:val="000000"/>
                <w:sz w:val="19"/>
                <w:szCs w:val="19"/>
              </w:rPr>
              <w:t>gantt_mutex</w:t>
            </w:r>
          </w:p>
        </w:tc>
        <w:tc>
          <w:tcPr>
            <w:tcW w:w="6060" w:type="dxa"/>
            <w:tcBorders>
              <w:top w:val="single" w:color="D5E8F0" w:sz="4" w:space="0"/>
              <w:left w:val="single" w:color="D5E8F0" w:sz="4" w:space="0"/>
              <w:bottom w:val="single" w:color="D5E8F0" w:sz="4" w:space="0"/>
              <w:right w:val="single" w:color="D5E8F0" w:sz="4" w:space="0"/>
            </w:tcBorders>
            <w:shd w:val="clear" w:color="auto" w:fill="F2F2F2" w:themeFill="background1" w:themeFillShade="F2"/>
            <w:tcMar>
              <w:top w:w="60" w:type="dxa"/>
              <w:left w:w="120" w:type="dxa"/>
              <w:bottom w:w="60" w:type="dxa"/>
              <w:right w:w="120" w:type="dxa"/>
            </w:tcMar>
          </w:tcPr>
          <w:p w:rsidR="00C01454" w:rsidP="2A421028" w:rsidRDefault="00BA0BDE" w14:paraId="634D17C8" w14:textId="723FC647">
            <w:pPr>
              <w:rPr>
                <w:rFonts w:cs="Arial"/>
                <w:color w:val="000000" w:themeColor="text1" w:themeTint="FF" w:themeShade="FF"/>
                <w:sz w:val="19"/>
                <w:szCs w:val="19"/>
              </w:rPr>
            </w:pPr>
            <w:r w:rsidRPr="2A421028" w:rsidR="2A421028">
              <w:rPr>
                <w:rFonts w:cs="Arial"/>
                <w:color w:val="000000" w:themeColor="text1" w:themeTint="FF" w:themeShade="FF"/>
                <w:sz w:val="19"/>
                <w:szCs w:val="19"/>
              </w:rPr>
              <w:t>gantt_log</w:t>
            </w:r>
            <w:r w:rsidRPr="2A421028" w:rsidR="2A421028">
              <w:rPr>
                <w:rFonts w:cs="Arial"/>
                <w:color w:val="000000" w:themeColor="text1" w:themeTint="FF" w:themeShade="FF"/>
                <w:sz w:val="19"/>
                <w:szCs w:val="19"/>
              </w:rPr>
              <w:t xml:space="preserve"> vector </w:t>
            </w:r>
            <w:r w:rsidRPr="2A421028" w:rsidR="2A421028">
              <w:rPr>
                <w:rFonts w:cs="Arial"/>
                <w:color w:val="000000" w:themeColor="text1" w:themeTint="FF" w:themeShade="FF"/>
                <w:sz w:val="19"/>
                <w:szCs w:val="19"/>
              </w:rPr>
              <w:t>:</w:t>
            </w:r>
            <w:r w:rsidRPr="2A421028" w:rsidR="2A421028">
              <w:rPr>
                <w:rFonts w:cs="Arial"/>
                <w:color w:val="000000" w:themeColor="text1" w:themeTint="FF" w:themeShade="FF"/>
                <w:sz w:val="19"/>
                <w:szCs w:val="19"/>
              </w:rPr>
              <w:t>safe concurrent Gantt record appends</w:t>
            </w:r>
          </w:p>
        </w:tc>
      </w:tr>
      <w:tr w:rsidR="00C01454" w:rsidTr="2A421028" w14:paraId="4DB28FD1" w14:textId="77777777">
        <w:tc>
          <w:tcPr>
            <w:tcW w:w="3300" w:type="dxa"/>
            <w:tcBorders>
              <w:top w:val="single" w:color="D5E8F0" w:sz="4" w:space="0"/>
              <w:left w:val="single" w:color="D5E8F0" w:sz="4" w:space="0"/>
              <w:bottom w:val="single" w:color="D5E8F0" w:sz="4" w:space="0"/>
              <w:right w:val="single" w:color="D5E8F0" w:sz="4" w:space="0"/>
            </w:tcBorders>
            <w:shd w:val="clear" w:color="auto" w:fill="FFFFFF" w:themeFill="background1"/>
            <w:tcMar>
              <w:top w:w="60" w:type="dxa"/>
              <w:left w:w="120" w:type="dxa"/>
              <w:bottom w:w="60" w:type="dxa"/>
              <w:right w:w="120" w:type="dxa"/>
            </w:tcMar>
          </w:tcPr>
          <w:p w:rsidR="00C01454" w:rsidRDefault="00BA0BDE" w14:paraId="60BAE307" w14:textId="77777777">
            <w:r>
              <w:rPr>
                <w:rFonts w:cs="Arial"/>
                <w:color w:val="000000"/>
                <w:sz w:val="19"/>
                <w:szCs w:val="19"/>
              </w:rPr>
              <w:t>crease_mutex[0]</w:t>
            </w:r>
          </w:p>
        </w:tc>
        <w:tc>
          <w:tcPr>
            <w:tcW w:w="6060" w:type="dxa"/>
            <w:tcBorders>
              <w:top w:val="single" w:color="D5E8F0" w:sz="4" w:space="0"/>
              <w:left w:val="single" w:color="D5E8F0" w:sz="4" w:space="0"/>
              <w:bottom w:val="single" w:color="D5E8F0" w:sz="4" w:space="0"/>
              <w:right w:val="single" w:color="D5E8F0" w:sz="4" w:space="0"/>
            </w:tcBorders>
            <w:shd w:val="clear" w:color="auto" w:fill="FFFFFF" w:themeFill="background1"/>
            <w:tcMar>
              <w:top w:w="60" w:type="dxa"/>
              <w:left w:w="120" w:type="dxa"/>
              <w:bottom w:w="60" w:type="dxa"/>
              <w:right w:w="120" w:type="dxa"/>
            </w:tcMar>
          </w:tcPr>
          <w:p w:rsidR="00C01454" w:rsidP="2A421028" w:rsidRDefault="00BA0BDE" w14:paraId="7CA47F3F" w14:textId="4260B287">
            <w:pPr>
              <w:rPr>
                <w:rFonts w:cs="Arial"/>
                <w:color w:val="000000" w:themeColor="text1" w:themeTint="FF" w:themeShade="FF"/>
                <w:sz w:val="19"/>
                <w:szCs w:val="19"/>
              </w:rPr>
            </w:pPr>
            <w:r w:rsidRPr="2A421028" w:rsidR="2A421028">
              <w:rPr>
                <w:rFonts w:cs="Arial"/>
                <w:color w:val="000000" w:themeColor="text1" w:themeTint="FF" w:themeShade="FF"/>
                <w:sz w:val="19"/>
                <w:szCs w:val="19"/>
              </w:rPr>
              <w:t xml:space="preserve">End-1 crease </w:t>
            </w:r>
            <w:r w:rsidRPr="2A421028" w:rsidR="2A421028">
              <w:rPr>
                <w:rFonts w:cs="Arial"/>
                <w:color w:val="000000" w:themeColor="text1" w:themeTint="FF" w:themeShade="FF"/>
                <w:sz w:val="19"/>
                <w:szCs w:val="19"/>
              </w:rPr>
              <w:t>:</w:t>
            </w:r>
            <w:r w:rsidRPr="2A421028" w:rsidR="2A421028">
              <w:rPr>
                <w:rFonts w:cs="Arial"/>
                <w:color w:val="000000" w:themeColor="text1" w:themeTint="FF" w:themeShade="FF"/>
                <w:sz w:val="19"/>
                <w:szCs w:val="19"/>
              </w:rPr>
              <w:t>batsman</w:t>
            </w:r>
            <w:r w:rsidRPr="2A421028" w:rsidR="2A421028">
              <w:rPr>
                <w:rFonts w:cs="Arial"/>
                <w:color w:val="000000" w:themeColor="text1" w:themeTint="FF" w:themeShade="FF"/>
                <w:sz w:val="19"/>
                <w:szCs w:val="19"/>
              </w:rPr>
              <w:t xml:space="preserve"> holds this to be 'safe' at End 1</w:t>
            </w:r>
          </w:p>
        </w:tc>
      </w:tr>
      <w:tr w:rsidR="00C01454" w:rsidTr="2A421028" w14:paraId="45533C7E" w14:textId="77777777">
        <w:tc>
          <w:tcPr>
            <w:tcW w:w="3300" w:type="dxa"/>
            <w:tcBorders>
              <w:top w:val="single" w:color="D5E8F0" w:sz="4" w:space="0"/>
              <w:left w:val="single" w:color="D5E8F0" w:sz="4" w:space="0"/>
              <w:bottom w:val="single" w:color="D5E8F0" w:sz="4" w:space="0"/>
              <w:right w:val="single" w:color="D5E8F0" w:sz="4" w:space="0"/>
            </w:tcBorders>
            <w:shd w:val="clear" w:color="auto" w:fill="F2F2F2" w:themeFill="background1" w:themeFillShade="F2"/>
            <w:tcMar>
              <w:top w:w="60" w:type="dxa"/>
              <w:left w:w="120" w:type="dxa"/>
              <w:bottom w:w="60" w:type="dxa"/>
              <w:right w:w="120" w:type="dxa"/>
            </w:tcMar>
          </w:tcPr>
          <w:p w:rsidR="00C01454" w:rsidRDefault="00BA0BDE" w14:paraId="56442F66" w14:textId="77777777">
            <w:r>
              <w:rPr>
                <w:rFonts w:cs="Arial"/>
                <w:color w:val="000000"/>
                <w:sz w:val="19"/>
                <w:szCs w:val="19"/>
              </w:rPr>
              <w:t>crease_mutex[1]</w:t>
            </w:r>
          </w:p>
        </w:tc>
        <w:tc>
          <w:tcPr>
            <w:tcW w:w="6060" w:type="dxa"/>
            <w:tcBorders>
              <w:top w:val="single" w:color="D5E8F0" w:sz="4" w:space="0"/>
              <w:left w:val="single" w:color="D5E8F0" w:sz="4" w:space="0"/>
              <w:bottom w:val="single" w:color="D5E8F0" w:sz="4" w:space="0"/>
              <w:right w:val="single" w:color="D5E8F0" w:sz="4" w:space="0"/>
            </w:tcBorders>
            <w:shd w:val="clear" w:color="auto" w:fill="F2F2F2" w:themeFill="background1" w:themeFillShade="F2"/>
            <w:tcMar>
              <w:top w:w="60" w:type="dxa"/>
              <w:left w:w="120" w:type="dxa"/>
              <w:bottom w:w="60" w:type="dxa"/>
              <w:right w:w="120" w:type="dxa"/>
            </w:tcMar>
          </w:tcPr>
          <w:p w:rsidR="00C01454" w:rsidP="2A421028" w:rsidRDefault="00BA0BDE" w14:paraId="10DB3A2B" w14:textId="6257F031">
            <w:pPr>
              <w:rPr>
                <w:rFonts w:cs="Arial"/>
                <w:color w:val="000000" w:themeColor="text1" w:themeTint="FF" w:themeShade="FF"/>
                <w:sz w:val="19"/>
                <w:szCs w:val="19"/>
              </w:rPr>
            </w:pPr>
            <w:r w:rsidRPr="2A421028" w:rsidR="2A421028">
              <w:rPr>
                <w:rFonts w:cs="Arial"/>
                <w:color w:val="000000" w:themeColor="text1" w:themeTint="FF" w:themeShade="FF"/>
                <w:sz w:val="19"/>
                <w:szCs w:val="19"/>
              </w:rPr>
              <w:t xml:space="preserve">End-2 crease </w:t>
            </w:r>
            <w:r w:rsidRPr="2A421028" w:rsidR="2A421028">
              <w:rPr>
                <w:rFonts w:cs="Arial"/>
                <w:color w:val="000000" w:themeColor="text1" w:themeTint="FF" w:themeShade="FF"/>
                <w:sz w:val="19"/>
                <w:szCs w:val="19"/>
              </w:rPr>
              <w:t>:</w:t>
            </w:r>
            <w:r w:rsidRPr="2A421028" w:rsidR="2A421028">
              <w:rPr>
                <w:rFonts w:cs="Arial"/>
                <w:color w:val="000000" w:themeColor="text1" w:themeTint="FF" w:themeShade="FF"/>
                <w:sz w:val="19"/>
                <w:szCs w:val="19"/>
              </w:rPr>
              <w:t>batsman</w:t>
            </w:r>
            <w:r w:rsidRPr="2A421028" w:rsidR="2A421028">
              <w:rPr>
                <w:rFonts w:cs="Arial"/>
                <w:color w:val="000000" w:themeColor="text1" w:themeTint="FF" w:themeShade="FF"/>
                <w:sz w:val="19"/>
                <w:szCs w:val="19"/>
              </w:rPr>
              <w:t xml:space="preserve"> holds this to be 'safe' at End 2</w:t>
            </w:r>
          </w:p>
        </w:tc>
      </w:tr>
      <w:tr w:rsidR="00C01454" w:rsidTr="2A421028" w14:paraId="36EA65B0" w14:textId="77777777">
        <w:tc>
          <w:tcPr>
            <w:tcW w:w="3300" w:type="dxa"/>
            <w:tcBorders>
              <w:top w:val="single" w:color="D5E8F0" w:sz="4" w:space="0"/>
              <w:left w:val="single" w:color="D5E8F0" w:sz="4" w:space="0"/>
              <w:bottom w:val="single" w:color="D5E8F0" w:sz="4" w:space="0"/>
              <w:right w:val="single" w:color="D5E8F0" w:sz="4" w:space="0"/>
            </w:tcBorders>
            <w:shd w:val="clear" w:color="auto" w:fill="FFFFFF" w:themeFill="background1"/>
            <w:tcMar>
              <w:top w:w="60" w:type="dxa"/>
              <w:left w:w="120" w:type="dxa"/>
              <w:bottom w:w="60" w:type="dxa"/>
              <w:right w:w="120" w:type="dxa"/>
            </w:tcMar>
          </w:tcPr>
          <w:p w:rsidR="00C01454" w:rsidRDefault="00BA0BDE" w14:paraId="25448272" w14:textId="77777777">
            <w:r>
              <w:rPr>
                <w:rFonts w:cs="Arial"/>
                <w:color w:val="000000"/>
                <w:sz w:val="19"/>
                <w:szCs w:val="19"/>
              </w:rPr>
              <w:t>mutex_fielder_wake</w:t>
            </w:r>
          </w:p>
        </w:tc>
        <w:tc>
          <w:tcPr>
            <w:tcW w:w="6060" w:type="dxa"/>
            <w:tcBorders>
              <w:top w:val="single" w:color="D5E8F0" w:sz="4" w:space="0"/>
              <w:left w:val="single" w:color="D5E8F0" w:sz="4" w:space="0"/>
              <w:bottom w:val="single" w:color="D5E8F0" w:sz="4" w:space="0"/>
              <w:right w:val="single" w:color="D5E8F0" w:sz="4" w:space="0"/>
            </w:tcBorders>
            <w:shd w:val="clear" w:color="auto" w:fill="FFFFFF" w:themeFill="background1"/>
            <w:tcMar>
              <w:top w:w="60" w:type="dxa"/>
              <w:left w:w="120" w:type="dxa"/>
              <w:bottom w:w="60" w:type="dxa"/>
              <w:right w:w="120" w:type="dxa"/>
            </w:tcMar>
          </w:tcPr>
          <w:p w:rsidR="00C01454" w:rsidRDefault="00BA0BDE" w14:paraId="504D0CA1" w14:textId="77777777">
            <w:r>
              <w:rPr>
                <w:rFonts w:cs="Arial"/>
                <w:color w:val="000000"/>
                <w:sz w:val="19"/>
                <w:szCs w:val="19"/>
              </w:rPr>
              <w:t>Guards ball_hit_to_field flag for condition variable correctness</w:t>
            </w:r>
          </w:p>
        </w:tc>
      </w:tr>
    </w:tbl>
    <w:p w:rsidR="00C01454" w:rsidRDefault="00C01454" w14:paraId="594BEBAD" w14:textId="77777777">
      <w:pPr>
        <w:spacing w:after="80"/>
      </w:pPr>
    </w:p>
    <w:p w:rsidR="00C01454" w:rsidRDefault="00BA0BDE" w14:paraId="509D246A" w14:textId="49D8A8AD">
      <w:pPr>
        <w:pStyle w:val="Heading2"/>
      </w:pPr>
      <w:r w:rsidR="2A421028">
        <w:rPr/>
        <w:t>5.3  Condition</w:t>
      </w:r>
      <w:r w:rsidR="2A421028">
        <w:rPr/>
        <w:t xml:space="preserve"> Variable </w:t>
      </w:r>
      <w:r w:rsidR="2A421028">
        <w:rPr/>
        <w:t>:</w:t>
      </w:r>
      <w:r w:rsidR="2A421028">
        <w:rPr/>
        <w:t>Fielder Wake</w:t>
      </w:r>
    </w:p>
    <w:p w:rsidR="00C01454" w:rsidRDefault="3D3E3250" w14:paraId="61AD0BEB" w14:textId="69EC1723">
      <w:pPr>
        <w:spacing w:after="80"/>
      </w:pPr>
      <w:r w:rsidRPr="3D3E3250">
        <w:rPr>
          <w:rFonts w:cs="Arial"/>
        </w:rPr>
        <w:t>Cond</w:t>
      </w:r>
      <w:r w:rsidRPr="3D3E3250" w:rsidR="00BA0BDE">
        <w:rPr>
          <w:rFonts w:cs="Arial"/>
        </w:rPr>
        <w:t>_fielder_wake + mutex_fielder_wake</w:t>
      </w:r>
      <w:r w:rsidRPr="3D3E3250">
        <w:rPr>
          <w:rFonts w:cs="Arial"/>
        </w:rPr>
        <w:t xml:space="preserve"> is the pair. This is where all </w:t>
      </w:r>
      <w:r w:rsidRPr="3D3E3250" w:rsidR="00BA0BDE">
        <w:rPr>
          <w:rFonts w:cs="Arial"/>
        </w:rPr>
        <w:t>11 fielders sleep</w:t>
      </w:r>
      <w:r w:rsidRPr="3D3E3250">
        <w:rPr>
          <w:rFonts w:cs="Arial"/>
        </w:rPr>
        <w:t>. When the</w:t>
      </w:r>
      <w:r w:rsidRPr="3D3E3250" w:rsidR="00BA0BDE">
        <w:rPr>
          <w:rFonts w:cs="Arial"/>
        </w:rPr>
        <w:t xml:space="preserve"> ball </w:t>
      </w:r>
      <w:r w:rsidRPr="3D3E3250">
        <w:rPr>
          <w:rFonts w:cs="Arial"/>
        </w:rPr>
        <w:t xml:space="preserve">is </w:t>
      </w:r>
      <w:r w:rsidRPr="3D3E3250" w:rsidR="00BA0BDE">
        <w:rPr>
          <w:rFonts w:cs="Arial"/>
        </w:rPr>
        <w:t xml:space="preserve">hit, the </w:t>
      </w:r>
      <w:r w:rsidRPr="3D3E3250">
        <w:rPr>
          <w:rFonts w:cs="Arial"/>
        </w:rPr>
        <w:t xml:space="preserve">hitter calls pthread_cond_signal() and </w:t>
      </w:r>
      <w:r w:rsidRPr="3D3E3250" w:rsidR="00BA0BDE">
        <w:rPr>
          <w:rFonts w:cs="Arial"/>
        </w:rPr>
        <w:t>sets ball_hit_to_field=true</w:t>
      </w:r>
      <w:r w:rsidRPr="3D3E3250">
        <w:rPr>
          <w:rFonts w:cs="Arial"/>
        </w:rPr>
        <w:t>. The</w:t>
      </w:r>
      <w:r w:rsidRPr="3D3E3250" w:rsidR="00BA0BDE">
        <w:rPr>
          <w:rFonts w:cs="Arial"/>
        </w:rPr>
        <w:t xml:space="preserve"> umpire </w:t>
      </w:r>
      <w:r w:rsidRPr="3D3E3250">
        <w:rPr>
          <w:rFonts w:cs="Arial"/>
        </w:rPr>
        <w:t>invokes</w:t>
      </w:r>
      <w:r w:rsidRPr="3D3E3250" w:rsidR="00BA0BDE">
        <w:rPr>
          <w:rFonts w:cs="Arial"/>
        </w:rPr>
        <w:t xml:space="preserve"> pthread_cond_broadcast() to terminate all fielder threads</w:t>
      </w:r>
      <w:r w:rsidRPr="3D3E3250">
        <w:rPr>
          <w:rFonts w:cs="Arial"/>
        </w:rPr>
        <w:t xml:space="preserve"> cleanly at the end of the innings.</w:t>
      </w:r>
    </w:p>
    <w:p w:rsidR="3D3E3250" w:rsidP="3D3E3250" w:rsidRDefault="3D3E3250" w14:paraId="79B9FC1A" w14:textId="69063B4C">
      <w:pPr>
        <w:spacing w:after="80"/>
        <w:rPr>
          <w:rFonts w:cs="Arial"/>
        </w:rPr>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360"/>
      </w:tblGrid>
      <w:tr w:rsidR="00C01454" w14:paraId="655AA788" w14:textId="77777777">
        <w:tc>
          <w:tcPr>
            <w:tcW w:w="9360" w:type="dxa"/>
            <w:tcBorders>
              <w:top w:val="single" w:color="2E75B6" w:sz="6" w:space="0"/>
              <w:left w:val="single" w:color="2E75B6" w:sz="6" w:space="0"/>
              <w:bottom w:val="single" w:color="2E75B6" w:sz="6" w:space="0"/>
              <w:right w:val="single" w:color="2E75B6" w:sz="6" w:space="0"/>
            </w:tcBorders>
            <w:shd w:val="clear" w:color="auto" w:fill="D5E8F0"/>
            <w:tcMar>
              <w:top w:w="120" w:type="dxa"/>
              <w:left w:w="200" w:type="dxa"/>
              <w:bottom w:w="120" w:type="dxa"/>
              <w:right w:w="200" w:type="dxa"/>
            </w:tcMar>
          </w:tcPr>
          <w:p w:rsidR="00C01454" w:rsidRDefault="00BA0BDE" w14:paraId="46AF2497" w14:textId="77777777">
            <w:pPr>
              <w:spacing w:after="60"/>
            </w:pPr>
            <w:r>
              <w:rPr>
                <w:rFonts w:cs="Arial"/>
                <w:b/>
                <w:bCs/>
                <w:color w:val="1A3A5C"/>
              </w:rPr>
              <w:t>Assignment Requirement</w:t>
            </w:r>
          </w:p>
          <w:p w:rsidR="00C01454" w:rsidRDefault="00BA0BDE" w14:paraId="481B961D" w14:textId="77777777">
            <w:r>
              <w:rPr>
                <w:rFonts w:cs="Arial"/>
                <w:color w:val="000000"/>
                <w:sz w:val="21"/>
                <w:szCs w:val="21"/>
              </w:rPr>
              <w:t>The assignment requires: 'Use pthread_cond_wait for Fielders. They should only wake up if the Batsman thread sets the ball_in_air flag to true.' This is implemented exactly via ball_hit_to_field flag and cond_fielder_wake, satisfying the POSIX condition variable requirement.</w:t>
            </w:r>
          </w:p>
        </w:tc>
      </w:tr>
    </w:tbl>
    <w:p w:rsidR="00C01454" w:rsidRDefault="00C01454" w14:paraId="61D9F3CE" w14:textId="77777777">
      <w:pPr>
        <w:spacing w:after="80"/>
      </w:pPr>
    </w:p>
    <w:p w:rsidR="00C01454" w:rsidRDefault="00BA0BDE" w14:paraId="016B1928" w14:textId="77777777">
      <w:pPr>
        <w:pStyle w:val="Heading2"/>
      </w:pPr>
      <w:r>
        <w:t>5.4  Crease Capacity Semaphore</w:t>
      </w:r>
    </w:p>
    <w:p w:rsidR="00C01454" w:rsidRDefault="7AC23DE9" w14:paraId="0A31A789" w14:textId="1222EFAC">
      <w:pPr>
        <w:spacing w:after="80"/>
      </w:pPr>
      <w:r w:rsidRPr="7AC23DE9">
        <w:rPr>
          <w:rFonts w:cs="Arial"/>
        </w:rPr>
        <w:t xml:space="preserve">The assignment rule is enforced by </w:t>
      </w:r>
      <w:r w:rsidRPr="7AC23DE9" w:rsidR="00BA0BDE">
        <w:rPr>
          <w:rFonts w:cs="Arial"/>
        </w:rPr>
        <w:t>crease_capacity (init=2</w:t>
      </w:r>
      <w:r w:rsidRPr="7AC23DE9">
        <w:rPr>
          <w:rFonts w:cs="Arial"/>
        </w:rPr>
        <w:t xml:space="preserve">), which keeps </w:t>
      </w:r>
      <w:r w:rsidRPr="7AC23DE9" w:rsidR="00BA0BDE">
        <w:rPr>
          <w:rFonts w:cs="Arial"/>
        </w:rPr>
        <w:t xml:space="preserve">a third batsman thread </w:t>
      </w:r>
      <w:r w:rsidRPr="7AC23DE9">
        <w:rPr>
          <w:rFonts w:cs="Arial"/>
        </w:rPr>
        <w:t>in the WAIT state if it tries</w:t>
      </w:r>
      <w:r w:rsidRPr="7AC23DE9" w:rsidR="00BA0BDE">
        <w:rPr>
          <w:rFonts w:cs="Arial"/>
        </w:rPr>
        <w:t xml:space="preserve"> to enter the crease</w:t>
      </w:r>
      <w:r w:rsidRPr="7AC23DE9">
        <w:rPr>
          <w:rFonts w:cs="Arial"/>
        </w:rPr>
        <w:t xml:space="preserve">. Every arriving batsman does sem_post upon leaving and sem_wait(&amp;increase_capacity). This is obtained by the </w:t>
      </w:r>
      <w:r w:rsidRPr="7AC23DE9" w:rsidR="00BA0BDE">
        <w:rPr>
          <w:rFonts w:cs="Arial"/>
        </w:rPr>
        <w:t xml:space="preserve">opening pair before the bowler is </w:t>
      </w:r>
      <w:r w:rsidRPr="7AC23DE9">
        <w:rPr>
          <w:rFonts w:cs="Arial"/>
        </w:rPr>
        <w:t>formed, serving</w:t>
      </w:r>
      <w:r w:rsidRPr="7AC23DE9" w:rsidR="00BA0BDE">
        <w:rPr>
          <w:rFonts w:cs="Arial"/>
        </w:rPr>
        <w:t xml:space="preserve"> as a barrier </w:t>
      </w:r>
      <w:r w:rsidRPr="7AC23DE9">
        <w:rPr>
          <w:rFonts w:cs="Arial"/>
        </w:rPr>
        <w:t>to guarantee that</w:t>
      </w:r>
      <w:r w:rsidRPr="7AC23DE9" w:rsidR="00BA0BDE">
        <w:rPr>
          <w:rFonts w:cs="Arial"/>
        </w:rPr>
        <w:t xml:space="preserve"> both are </w:t>
      </w:r>
      <w:r w:rsidRPr="7AC23DE9">
        <w:rPr>
          <w:rFonts w:cs="Arial"/>
        </w:rPr>
        <w:t>prepared</w:t>
      </w:r>
      <w:r w:rsidRPr="7AC23DE9" w:rsidR="00BA0BDE">
        <w:rPr>
          <w:rFonts w:cs="Arial"/>
        </w:rPr>
        <w:t xml:space="preserve"> before play </w:t>
      </w:r>
      <w:r w:rsidRPr="7AC23DE9">
        <w:rPr>
          <w:rFonts w:cs="Arial"/>
        </w:rPr>
        <w:t>starts.</w:t>
      </w:r>
    </w:p>
    <w:p w:rsidR="7AC23DE9" w:rsidP="7AC23DE9" w:rsidRDefault="7AC23DE9" w14:paraId="5EAFF848" w14:textId="6CDAEC19">
      <w:pPr>
        <w:spacing w:after="80"/>
        <w:rPr>
          <w:rFonts w:cs="Arial"/>
        </w:rPr>
      </w:pPr>
    </w:p>
    <w:p w:rsidR="00C01454" w:rsidRDefault="00BA0BDE" w14:paraId="326056A2" w14:textId="77777777">
      <w:r>
        <w:br w:type="page"/>
      </w:r>
    </w:p>
    <w:p w:rsidR="00C01454" w:rsidRDefault="00BA0BDE" w14:paraId="34E84990" w14:textId="7CB073FA">
      <w:pPr>
        <w:pStyle w:val="Heading1"/>
        <w:pBdr>
          <w:bottom w:val="single" w:color="C8A400" w:sz="10" w:space="0"/>
        </w:pBdr>
      </w:pPr>
      <w:r>
        <w:t xml:space="preserve">6.  Scheduling </w:t>
      </w:r>
    </w:p>
    <w:p w:rsidR="00C01454" w:rsidRDefault="00BA0BDE" w14:paraId="4E5AE271" w14:textId="300861F2">
      <w:pPr>
        <w:pStyle w:val="Heading2"/>
      </w:pPr>
      <w:r>
        <w:t xml:space="preserve">6.1  Round Robin </w:t>
      </w:r>
      <w:r w:rsidR="0DA8CB9F">
        <w:t>aka</w:t>
      </w:r>
      <w:r>
        <w:t xml:space="preserve"> Bowler Rotation (Time Quantum = 6 Balls)</w:t>
      </w:r>
    </w:p>
    <w:p w:rsidR="00C01454" w:rsidRDefault="00BA0BDE" w14:paraId="0FADEDAF" w14:textId="77777777">
      <w:pPr>
        <w:spacing w:after="120"/>
      </w:pPr>
      <w:r>
        <w:rPr>
          <w:rFonts w:cs="Arial"/>
          <w:color w:val="000000"/>
        </w:rPr>
        <w:t>The Umpire thread implements Round Robin scheduling for bowlers. After each over:</w:t>
      </w:r>
    </w:p>
    <w:p w:rsidR="00C01454" w:rsidRDefault="00BA0BDE" w14:paraId="1E8403E1" w14:textId="77777777">
      <w:pPr>
        <w:pStyle w:val="ListParagraph"/>
        <w:numPr>
          <w:ilvl w:val="0"/>
          <w:numId w:val="3"/>
        </w:numPr>
        <w:spacing w:after="80"/>
      </w:pPr>
      <w:r w:rsidRPr="4211B6BD">
        <w:rPr>
          <w:color w:val="000000" w:themeColor="text1"/>
        </w:rPr>
        <w:t>Outgoing bowler thread terminates and is joined by umpire (analogous to reclaiming process resources after completion)</w:t>
      </w:r>
    </w:p>
    <w:p w:rsidR="4211B6BD" w:rsidP="4211B6BD" w:rsidRDefault="4211B6BD" w14:paraId="6AA5FEB0" w14:textId="60BE1BEA">
      <w:pPr>
        <w:pStyle w:val="ListParagraph"/>
        <w:numPr>
          <w:ilvl w:val="0"/>
          <w:numId w:val="3"/>
        </w:numPr>
        <w:spacing w:after="80"/>
      </w:pPr>
      <w:r w:rsidRPr="4211B6BD">
        <w:t>The umpire joins the outgoing bowler thread once it terminates (similar to recovering process resources after completion).</w:t>
      </w:r>
    </w:p>
    <w:p w:rsidR="06DDA796" w:rsidP="06DDA796" w:rsidRDefault="06DDA796" w14:paraId="666D2BC0" w14:textId="3F02C1DC">
      <w:pPr>
        <w:pStyle w:val="ListParagraph"/>
        <w:numPr>
          <w:ilvl w:val="0"/>
          <w:numId w:val="3"/>
        </w:numPr>
        <w:spacing w:after="80"/>
        <w:rPr/>
      </w:pPr>
      <w:r w:rsidR="2A421028">
        <w:rPr/>
        <w:t>next_bowler_idx</w:t>
      </w:r>
      <w:r w:rsidR="2A421028">
        <w:rPr/>
        <w:t xml:space="preserve"> cycles through five bowlers (indices 6–10) using the formula 6 + ((</w:t>
      </w:r>
      <w:r w:rsidR="2A421028">
        <w:rPr/>
        <w:t>idx</w:t>
      </w:r>
      <w:r w:rsidR="2A421028">
        <w:rPr/>
        <w:t xml:space="preserve"> </w:t>
      </w:r>
      <w:r w:rsidR="2A421028">
        <w:rPr/>
        <w:t>:</w:t>
      </w:r>
      <w:r w:rsidR="2A421028">
        <w:rPr/>
        <w:t>6 + 1) % 5).</w:t>
      </w:r>
    </w:p>
    <w:p w:rsidR="2923EEB9" w:rsidP="2923EEB9" w:rsidRDefault="2923EEB9" w14:paraId="1C3290EF" w14:textId="7ECB1989">
      <w:pPr>
        <w:pStyle w:val="ListParagraph"/>
        <w:numPr>
          <w:ilvl w:val="0"/>
          <w:numId w:val="3"/>
        </w:numPr>
        <w:spacing w:after="80"/>
      </w:pPr>
      <w:r w:rsidRPr="2923EEB9">
        <w:t>pthread_create(&amp;bowler_t, NULL, bowler_thread, active_bowler) creates a new bowler thread.</w:t>
      </w:r>
    </w:p>
    <w:p w:rsidR="605DF397" w:rsidP="605DF397" w:rsidRDefault="605DF397" w14:paraId="27EA723B" w14:textId="1FF054F9">
      <w:pPr>
        <w:pStyle w:val="ListParagraph"/>
        <w:numPr>
          <w:ilvl w:val="0"/>
          <w:numId w:val="3"/>
        </w:numPr>
        <w:spacing w:after="80"/>
      </w:pPr>
      <w:r w:rsidRPr="605DF397">
        <w:t>In between overs, the new bowler is allocated the opposite crease end from the previous bowler and models the field change.</w:t>
      </w:r>
    </w:p>
    <w:p w:rsidR="3744F827" w:rsidP="3744F827" w:rsidRDefault="3744F827" w14:paraId="1E7408C7" w14:textId="2334E20D">
      <w:pPr>
        <w:pStyle w:val="ListParagraph"/>
        <w:numPr>
          <w:ilvl w:val="0"/>
          <w:numId w:val="3"/>
        </w:numPr>
        <w:spacing w:after="80"/>
      </w:pPr>
      <w:r w:rsidRPr="3744F827">
        <w:t>Context switch overhead is modelled by usleep (40000 * TIME_SCALE) in umpire.</w:t>
      </w:r>
    </w:p>
    <w:p w:rsidR="00C01454" w:rsidRDefault="00C01454" w14:paraId="7B096B08" w14:textId="77777777">
      <w:pPr>
        <w:spacing w:after="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360"/>
      </w:tblGrid>
      <w:tr w:rsidR="00C01454" w14:paraId="1998B71C" w14:textId="77777777">
        <w:tc>
          <w:tcPr>
            <w:tcW w:w="9360" w:type="dxa"/>
            <w:tcBorders>
              <w:top w:val="single" w:color="2E75B6" w:sz="6" w:space="0"/>
              <w:left w:val="single" w:color="2E75B6" w:sz="6" w:space="0"/>
              <w:bottom w:val="single" w:color="2E75B6" w:sz="6" w:space="0"/>
              <w:right w:val="single" w:color="2E75B6" w:sz="6" w:space="0"/>
            </w:tcBorders>
            <w:shd w:val="clear" w:color="auto" w:fill="EFF3F8"/>
            <w:tcMar>
              <w:top w:w="120" w:type="dxa"/>
              <w:left w:w="200" w:type="dxa"/>
              <w:bottom w:w="120" w:type="dxa"/>
              <w:right w:w="200" w:type="dxa"/>
            </w:tcMar>
          </w:tcPr>
          <w:p w:rsidR="00C01454" w:rsidRDefault="00BA0BDE" w14:paraId="335C18B4" w14:textId="77777777">
            <w:pPr>
              <w:spacing w:after="60"/>
            </w:pPr>
            <w:r>
              <w:rPr>
                <w:rFonts w:cs="Arial"/>
                <w:b/>
                <w:bCs/>
                <w:color w:val="1A3A5C"/>
              </w:rPr>
              <w:t>Round Robin in OS Terms</w:t>
            </w:r>
          </w:p>
          <w:p w:rsidR="00C01454" w:rsidRDefault="00BA0BDE" w14:paraId="6F2C8289" w14:textId="77777777">
            <w:r>
              <w:rPr>
                <w:rFonts w:cs="Arial"/>
                <w:color w:val="000000"/>
                <w:sz w:val="21"/>
                <w:szCs w:val="21"/>
              </w:rPr>
              <w:t>Time Quantum = 6 valid deliveries. The bowler is the 'process'; the pitch is the 'CPU'. After one quantum the process (bowler) is preempted and the next process (next bowler) is scheduled. Stats are saved between quanta just like a CPU register save on context switch.</w:t>
            </w:r>
          </w:p>
        </w:tc>
      </w:tr>
    </w:tbl>
    <w:p w:rsidR="00C01454" w:rsidRDefault="00C01454" w14:paraId="12B571E2" w14:textId="77777777">
      <w:pPr>
        <w:spacing w:after="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360"/>
      </w:tblGrid>
      <w:tr w:rsidR="00C01454" w14:paraId="4E9BDD7A" w14:textId="77777777">
        <w:tc>
          <w:tcPr>
            <w:tcW w:w="9360" w:type="dxa"/>
            <w:tcBorders>
              <w:top w:val="single" w:color="2E75B6" w:sz="8" w:space="0"/>
              <w:left w:val="single" w:color="2E75B6" w:sz="8" w:space="0"/>
              <w:bottom w:val="single" w:color="2E75B6" w:sz="8" w:space="0"/>
              <w:right w:val="single" w:color="2E75B6" w:sz="8" w:space="0"/>
            </w:tcBorders>
            <w:shd w:val="clear" w:color="auto" w:fill="D5E8F0"/>
            <w:tcMar>
              <w:top w:w="200" w:type="dxa"/>
              <w:left w:w="240" w:type="dxa"/>
              <w:bottom w:w="200" w:type="dxa"/>
              <w:right w:w="240" w:type="dxa"/>
            </w:tcMar>
            <w:vAlign w:val="center"/>
          </w:tcPr>
          <w:p w:rsidR="00C01454" w:rsidRDefault="00694E91" w14:paraId="5BB52010" w14:textId="5A9A3C83">
            <w:pPr>
              <w:spacing w:before="80"/>
              <w:jc w:val="center"/>
            </w:pPr>
            <w:r>
              <w:rPr>
                <w:noProof/>
              </w:rPr>
              <w:drawing>
                <wp:inline distT="0" distB="0" distL="0" distR="0" wp14:anchorId="19801454" wp14:editId="0652E2A4">
                  <wp:extent cx="5629275" cy="819150"/>
                  <wp:effectExtent l="0" t="0" r="0" b="0"/>
                  <wp:docPr id="2040838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83820" name="Picture 204083820"/>
                          <pic:cNvPicPr/>
                        </pic:nvPicPr>
                        <pic:blipFill>
                          <a:blip r:embed="rId13">
                            <a:extLst>
                              <a:ext uri="{28A0092B-C50C-407E-A947-70E740481C1C}">
                                <a14:useLocalDpi xmlns:a14="http://schemas.microsoft.com/office/drawing/2010/main"/>
                              </a:ext>
                            </a:extLst>
                          </a:blip>
                          <a:stretch>
                            <a:fillRect/>
                          </a:stretch>
                        </pic:blipFill>
                        <pic:spPr>
                          <a:xfrm>
                            <a:off x="0" y="0"/>
                            <a:ext cx="5629275" cy="819150"/>
                          </a:xfrm>
                          <a:prstGeom prst="rect">
                            <a:avLst/>
                          </a:prstGeom>
                        </pic:spPr>
                      </pic:pic>
                    </a:graphicData>
                  </a:graphic>
                </wp:inline>
              </w:drawing>
            </w:r>
            <w:r>
              <w:rPr>
                <w:noProof/>
              </w:rPr>
              <w:drawing>
                <wp:inline distT="0" distB="0" distL="0" distR="0" wp14:anchorId="210DBEC5" wp14:editId="12420017">
                  <wp:extent cx="5629275" cy="238125"/>
                  <wp:effectExtent l="0" t="0" r="0" b="0"/>
                  <wp:docPr id="1067692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69244" name="Picture 106769244"/>
                          <pic:cNvPicPr/>
                        </pic:nvPicPr>
                        <pic:blipFill>
                          <a:blip r:embed="rId14">
                            <a:extLst>
                              <a:ext uri="{28A0092B-C50C-407E-A947-70E740481C1C}">
                                <a14:useLocalDpi xmlns:a14="http://schemas.microsoft.com/office/drawing/2010/main"/>
                              </a:ext>
                            </a:extLst>
                          </a:blip>
                          <a:stretch>
                            <a:fillRect/>
                          </a:stretch>
                        </pic:blipFill>
                        <pic:spPr>
                          <a:xfrm>
                            <a:off x="0" y="0"/>
                            <a:ext cx="5629275" cy="238125"/>
                          </a:xfrm>
                          <a:prstGeom prst="rect">
                            <a:avLst/>
                          </a:prstGeom>
                        </pic:spPr>
                      </pic:pic>
                    </a:graphicData>
                  </a:graphic>
                </wp:inline>
              </w:drawing>
            </w:r>
          </w:p>
        </w:tc>
      </w:tr>
    </w:tbl>
    <w:p w:rsidR="00C01454" w:rsidRDefault="00BA0BDE" w14:paraId="4C8C7F17" w14:textId="2A12B37F">
      <w:pPr>
        <w:spacing w:before="60" w:after="200"/>
        <w:jc w:val="center"/>
      </w:pPr>
      <w:r w:rsidRPr="2A421028" w:rsidR="2A421028">
        <w:rPr>
          <w:rFonts w:cs="Arial"/>
          <w:i w:val="1"/>
          <w:iCs w:val="1"/>
          <w:color w:val="595959" w:themeColor="text1" w:themeTint="A6" w:themeShade="FF"/>
          <w:sz w:val="18"/>
          <w:szCs w:val="18"/>
        </w:rPr>
        <w:t xml:space="preserve">Figure: End-of-over summary banner with RR context switch </w:t>
      </w:r>
      <w:r w:rsidRPr="2A421028" w:rsidR="2A421028">
        <w:rPr>
          <w:rFonts w:cs="Arial"/>
          <w:i w:val="1"/>
          <w:iCs w:val="1"/>
          <w:color w:val="595959" w:themeColor="text1" w:themeTint="A6" w:themeShade="FF"/>
          <w:sz w:val="18"/>
          <w:szCs w:val="18"/>
        </w:rPr>
        <w:t>:</w:t>
      </w:r>
      <w:r w:rsidRPr="2A421028" w:rsidR="2A421028">
        <w:rPr>
          <w:rFonts w:cs="Arial"/>
          <w:i w:val="1"/>
          <w:iCs w:val="1"/>
          <w:color w:val="595959" w:themeColor="text1" w:themeTint="A6" w:themeShade="FF"/>
          <w:sz w:val="18"/>
          <w:szCs w:val="18"/>
        </w:rPr>
        <w:t>new bowler name in next over header</w:t>
      </w:r>
    </w:p>
    <w:p w:rsidR="00C01454" w:rsidRDefault="00BA0BDE" w14:paraId="44F4732A" w14:textId="3B915E39">
      <w:pPr>
        <w:pStyle w:val="Heading2"/>
      </w:pPr>
      <w:r w:rsidR="2A421028">
        <w:rPr/>
        <w:t>6.2  SJF</w:t>
      </w:r>
      <w:r w:rsidR="2A421028">
        <w:rPr/>
        <w:t xml:space="preserve"> </w:t>
      </w:r>
      <w:r w:rsidR="2A421028">
        <w:rPr/>
        <w:t>:</w:t>
      </w:r>
      <w:r w:rsidR="2A421028">
        <w:rPr/>
        <w:t>Tail-ender Batting Order Analysis</w:t>
      </w:r>
    </w:p>
    <w:p w:rsidR="57313D66" w:rsidP="57313D66" w:rsidRDefault="57313D66" w14:paraId="55DBDEEA" w14:textId="1F124D55">
      <w:pPr>
        <w:spacing w:after="120"/>
      </w:pPr>
      <w:r w:rsidRPr="57313D66">
        <w:rPr>
          <w:rFonts w:cs="Arial"/>
        </w:rPr>
        <w:t>Skill profiles are used to implement SJF. Lower-order batsmen are shorter-duration "jobs" with lower technique and power scores. Wait time and throughput under FCFS (natural 1–11 order) and SJF (promoting tail-enders) are compared in this analysis:</w:t>
      </w:r>
    </w:p>
    <w:p w:rsidR="00C01454" w:rsidRDefault="00C01454" w14:paraId="34B9B156" w14:textId="77777777">
      <w:pPr>
        <w:spacing w:after="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200"/>
        <w:gridCol w:w="1500"/>
        <w:gridCol w:w="1500"/>
        <w:gridCol w:w="2500"/>
        <w:gridCol w:w="1660"/>
      </w:tblGrid>
      <w:tr w:rsidR="00C01454" w14:paraId="4B347627" w14:textId="77777777">
        <w:trPr>
          <w:tblHeader/>
        </w:trPr>
        <w:tc>
          <w:tcPr>
            <w:tcW w:w="2200" w:type="dxa"/>
            <w:tcBorders>
              <w:top w:val="single" w:color="1A3A5C" w:sz="4" w:space="0"/>
              <w:left w:val="single" w:color="1A3A5C" w:sz="4" w:space="0"/>
              <w:bottom w:val="single" w:color="1A3A5C" w:sz="4" w:space="0"/>
              <w:right w:val="single" w:color="1A3A5C" w:sz="4" w:space="0"/>
            </w:tcBorders>
            <w:shd w:val="clear" w:color="auto" w:fill="1A3A5C"/>
            <w:tcMar>
              <w:top w:w="80" w:type="dxa"/>
              <w:left w:w="120" w:type="dxa"/>
              <w:bottom w:w="80" w:type="dxa"/>
              <w:right w:w="120" w:type="dxa"/>
            </w:tcMar>
          </w:tcPr>
          <w:p w:rsidR="00C01454" w:rsidRDefault="00BA0BDE" w14:paraId="52D51253" w14:textId="77777777">
            <w:pPr>
              <w:jc w:val="center"/>
            </w:pPr>
            <w:r>
              <w:rPr>
                <w:rFonts w:cs="Arial"/>
                <w:b/>
                <w:bCs/>
                <w:color w:val="FFFFFF"/>
                <w:sz w:val="19"/>
                <w:szCs w:val="19"/>
              </w:rPr>
              <w:t>Position</w:t>
            </w:r>
          </w:p>
        </w:tc>
        <w:tc>
          <w:tcPr>
            <w:tcW w:w="1500" w:type="dxa"/>
            <w:tcBorders>
              <w:top w:val="single" w:color="1A3A5C" w:sz="4" w:space="0"/>
              <w:left w:val="single" w:color="1A3A5C" w:sz="4" w:space="0"/>
              <w:bottom w:val="single" w:color="1A3A5C" w:sz="4" w:space="0"/>
              <w:right w:val="single" w:color="1A3A5C" w:sz="4" w:space="0"/>
            </w:tcBorders>
            <w:shd w:val="clear" w:color="auto" w:fill="1A3A5C"/>
            <w:tcMar>
              <w:top w:w="80" w:type="dxa"/>
              <w:left w:w="120" w:type="dxa"/>
              <w:bottom w:w="80" w:type="dxa"/>
              <w:right w:w="120" w:type="dxa"/>
            </w:tcMar>
          </w:tcPr>
          <w:p w:rsidR="00C01454" w:rsidRDefault="00BA0BDE" w14:paraId="532CCB13" w14:textId="77777777">
            <w:pPr>
              <w:jc w:val="center"/>
            </w:pPr>
            <w:r>
              <w:rPr>
                <w:rFonts w:cs="Arial"/>
                <w:b/>
                <w:bCs/>
                <w:color w:val="FFFFFF"/>
                <w:sz w:val="19"/>
                <w:szCs w:val="19"/>
              </w:rPr>
              <w:t>Technique</w:t>
            </w:r>
          </w:p>
        </w:tc>
        <w:tc>
          <w:tcPr>
            <w:tcW w:w="1500" w:type="dxa"/>
            <w:tcBorders>
              <w:top w:val="single" w:color="1A3A5C" w:sz="4" w:space="0"/>
              <w:left w:val="single" w:color="1A3A5C" w:sz="4" w:space="0"/>
              <w:bottom w:val="single" w:color="1A3A5C" w:sz="4" w:space="0"/>
              <w:right w:val="single" w:color="1A3A5C" w:sz="4" w:space="0"/>
            </w:tcBorders>
            <w:shd w:val="clear" w:color="auto" w:fill="1A3A5C"/>
            <w:tcMar>
              <w:top w:w="80" w:type="dxa"/>
              <w:left w:w="120" w:type="dxa"/>
              <w:bottom w:w="80" w:type="dxa"/>
              <w:right w:w="120" w:type="dxa"/>
            </w:tcMar>
          </w:tcPr>
          <w:p w:rsidR="00C01454" w:rsidRDefault="00BA0BDE" w14:paraId="78777855" w14:textId="77777777">
            <w:pPr>
              <w:jc w:val="center"/>
            </w:pPr>
            <w:r>
              <w:rPr>
                <w:rFonts w:cs="Arial"/>
                <w:b/>
                <w:bCs/>
                <w:color w:val="FFFFFF"/>
                <w:sz w:val="19"/>
                <w:szCs w:val="19"/>
              </w:rPr>
              <w:t>Power</w:t>
            </w:r>
          </w:p>
        </w:tc>
        <w:tc>
          <w:tcPr>
            <w:tcW w:w="2500" w:type="dxa"/>
            <w:tcBorders>
              <w:top w:val="single" w:color="1A3A5C" w:sz="4" w:space="0"/>
              <w:left w:val="single" w:color="1A3A5C" w:sz="4" w:space="0"/>
              <w:bottom w:val="single" w:color="1A3A5C" w:sz="4" w:space="0"/>
              <w:right w:val="single" w:color="1A3A5C" w:sz="4" w:space="0"/>
            </w:tcBorders>
            <w:shd w:val="clear" w:color="auto" w:fill="1A3A5C"/>
            <w:tcMar>
              <w:top w:w="80" w:type="dxa"/>
              <w:left w:w="120" w:type="dxa"/>
              <w:bottom w:w="80" w:type="dxa"/>
              <w:right w:w="120" w:type="dxa"/>
            </w:tcMar>
          </w:tcPr>
          <w:p w:rsidR="00C01454" w:rsidRDefault="00BA0BDE" w14:paraId="1A504C51" w14:textId="77777777">
            <w:pPr>
              <w:jc w:val="center"/>
            </w:pPr>
            <w:r>
              <w:rPr>
                <w:rFonts w:cs="Arial"/>
                <w:b/>
                <w:bCs/>
                <w:color w:val="FFFFFF"/>
                <w:sz w:val="19"/>
                <w:szCs w:val="19"/>
              </w:rPr>
              <w:t>Expected Batting Duration</w:t>
            </w:r>
          </w:p>
        </w:tc>
        <w:tc>
          <w:tcPr>
            <w:tcW w:w="1660" w:type="dxa"/>
            <w:tcBorders>
              <w:top w:val="single" w:color="1A3A5C" w:sz="4" w:space="0"/>
              <w:left w:val="single" w:color="1A3A5C" w:sz="4" w:space="0"/>
              <w:bottom w:val="single" w:color="1A3A5C" w:sz="4" w:space="0"/>
              <w:right w:val="single" w:color="1A3A5C" w:sz="4" w:space="0"/>
            </w:tcBorders>
            <w:shd w:val="clear" w:color="auto" w:fill="1A3A5C"/>
            <w:tcMar>
              <w:top w:w="80" w:type="dxa"/>
              <w:left w:w="120" w:type="dxa"/>
              <w:bottom w:w="80" w:type="dxa"/>
              <w:right w:w="120" w:type="dxa"/>
            </w:tcMar>
          </w:tcPr>
          <w:p w:rsidR="00C01454" w:rsidRDefault="00BA0BDE" w14:paraId="158C876F" w14:textId="77777777">
            <w:pPr>
              <w:jc w:val="center"/>
            </w:pPr>
            <w:r>
              <w:rPr>
                <w:rFonts w:cs="Arial"/>
                <w:b/>
                <w:bCs/>
                <w:color w:val="FFFFFF"/>
                <w:sz w:val="19"/>
                <w:szCs w:val="19"/>
              </w:rPr>
              <w:t>SJF Classification</w:t>
            </w:r>
          </w:p>
        </w:tc>
      </w:tr>
      <w:tr w:rsidR="00C01454" w14:paraId="3F31F849" w14:textId="77777777">
        <w:tc>
          <w:tcPr>
            <w:tcW w:w="2200" w:type="dxa"/>
            <w:tcBorders>
              <w:top w:val="single" w:color="D5E8F0" w:sz="4" w:space="0"/>
              <w:left w:val="single" w:color="D5E8F0" w:sz="4" w:space="0"/>
              <w:bottom w:val="single" w:color="D5E8F0" w:sz="4" w:space="0"/>
              <w:right w:val="single" w:color="D5E8F0" w:sz="4" w:space="0"/>
            </w:tcBorders>
            <w:shd w:val="clear" w:color="auto" w:fill="FFFFFF"/>
            <w:tcMar>
              <w:top w:w="60" w:type="dxa"/>
              <w:left w:w="120" w:type="dxa"/>
              <w:bottom w:w="60" w:type="dxa"/>
              <w:right w:w="120" w:type="dxa"/>
            </w:tcMar>
          </w:tcPr>
          <w:p w:rsidR="00C01454" w:rsidRDefault="00BA0BDE" w14:paraId="36A5A54A" w14:textId="77777777">
            <w:r>
              <w:rPr>
                <w:rFonts w:cs="Arial"/>
                <w:color w:val="000000"/>
                <w:sz w:val="19"/>
                <w:szCs w:val="19"/>
              </w:rPr>
              <w:t>1-2 (Openers)</w:t>
            </w:r>
          </w:p>
        </w:tc>
        <w:tc>
          <w:tcPr>
            <w:tcW w:w="1500" w:type="dxa"/>
            <w:tcBorders>
              <w:top w:val="single" w:color="D5E8F0" w:sz="4" w:space="0"/>
              <w:left w:val="single" w:color="D5E8F0" w:sz="4" w:space="0"/>
              <w:bottom w:val="single" w:color="D5E8F0" w:sz="4" w:space="0"/>
              <w:right w:val="single" w:color="D5E8F0" w:sz="4" w:space="0"/>
            </w:tcBorders>
            <w:shd w:val="clear" w:color="auto" w:fill="FFFFFF"/>
            <w:tcMar>
              <w:top w:w="60" w:type="dxa"/>
              <w:left w:w="120" w:type="dxa"/>
              <w:bottom w:w="60" w:type="dxa"/>
              <w:right w:w="120" w:type="dxa"/>
            </w:tcMar>
          </w:tcPr>
          <w:p w:rsidR="00C01454" w:rsidRDefault="00BA0BDE" w14:paraId="0BC2C9AC" w14:textId="77777777">
            <w:r>
              <w:rPr>
                <w:rFonts w:cs="Arial"/>
                <w:color w:val="000000"/>
                <w:sz w:val="19"/>
                <w:szCs w:val="19"/>
              </w:rPr>
              <w:t>0.85-0.88</w:t>
            </w:r>
          </w:p>
        </w:tc>
        <w:tc>
          <w:tcPr>
            <w:tcW w:w="1500" w:type="dxa"/>
            <w:tcBorders>
              <w:top w:val="single" w:color="D5E8F0" w:sz="4" w:space="0"/>
              <w:left w:val="single" w:color="D5E8F0" w:sz="4" w:space="0"/>
              <w:bottom w:val="single" w:color="D5E8F0" w:sz="4" w:space="0"/>
              <w:right w:val="single" w:color="D5E8F0" w:sz="4" w:space="0"/>
            </w:tcBorders>
            <w:shd w:val="clear" w:color="auto" w:fill="FFFFFF"/>
            <w:tcMar>
              <w:top w:w="60" w:type="dxa"/>
              <w:left w:w="120" w:type="dxa"/>
              <w:bottom w:w="60" w:type="dxa"/>
              <w:right w:w="120" w:type="dxa"/>
            </w:tcMar>
          </w:tcPr>
          <w:p w:rsidR="00C01454" w:rsidRDefault="00BA0BDE" w14:paraId="4ABF9164" w14:textId="77777777">
            <w:r>
              <w:rPr>
                <w:rFonts w:cs="Arial"/>
                <w:color w:val="000000"/>
                <w:sz w:val="19"/>
                <w:szCs w:val="19"/>
              </w:rPr>
              <w:t>0.92-0.96</w:t>
            </w:r>
          </w:p>
        </w:tc>
        <w:tc>
          <w:tcPr>
            <w:tcW w:w="2500" w:type="dxa"/>
            <w:tcBorders>
              <w:top w:val="single" w:color="D5E8F0" w:sz="4" w:space="0"/>
              <w:left w:val="single" w:color="D5E8F0" w:sz="4" w:space="0"/>
              <w:bottom w:val="single" w:color="D5E8F0" w:sz="4" w:space="0"/>
              <w:right w:val="single" w:color="D5E8F0" w:sz="4" w:space="0"/>
            </w:tcBorders>
            <w:shd w:val="clear" w:color="auto" w:fill="FFFFFF"/>
            <w:tcMar>
              <w:top w:w="60" w:type="dxa"/>
              <w:left w:w="120" w:type="dxa"/>
              <w:bottom w:w="60" w:type="dxa"/>
              <w:right w:w="120" w:type="dxa"/>
            </w:tcMar>
          </w:tcPr>
          <w:p w:rsidR="00C01454" w:rsidRDefault="00BA0BDE" w14:paraId="3239953A" w14:textId="77777777">
            <w:r>
              <w:rPr>
                <w:rFonts w:cs="Arial"/>
                <w:color w:val="000000"/>
                <w:sz w:val="19"/>
                <w:szCs w:val="19"/>
              </w:rPr>
              <w:t>Long (anchor)</w:t>
            </w:r>
          </w:p>
        </w:tc>
        <w:tc>
          <w:tcPr>
            <w:tcW w:w="1660" w:type="dxa"/>
            <w:tcBorders>
              <w:top w:val="single" w:color="D5E8F0" w:sz="4" w:space="0"/>
              <w:left w:val="single" w:color="D5E8F0" w:sz="4" w:space="0"/>
              <w:bottom w:val="single" w:color="D5E8F0" w:sz="4" w:space="0"/>
              <w:right w:val="single" w:color="D5E8F0" w:sz="4" w:space="0"/>
            </w:tcBorders>
            <w:shd w:val="clear" w:color="auto" w:fill="FFFFFF"/>
            <w:tcMar>
              <w:top w:w="60" w:type="dxa"/>
              <w:left w:w="120" w:type="dxa"/>
              <w:bottom w:w="60" w:type="dxa"/>
              <w:right w:w="120" w:type="dxa"/>
            </w:tcMar>
          </w:tcPr>
          <w:p w:rsidR="00C01454" w:rsidRDefault="00BA0BDE" w14:paraId="661E9B20" w14:textId="77777777">
            <w:r>
              <w:rPr>
                <w:rFonts w:cs="Arial"/>
                <w:color w:val="000000"/>
                <w:sz w:val="19"/>
                <w:szCs w:val="19"/>
              </w:rPr>
              <w:t>Long Job</w:t>
            </w:r>
          </w:p>
        </w:tc>
      </w:tr>
      <w:tr w:rsidR="00C01454" w14:paraId="4949DFBE" w14:textId="77777777">
        <w:tc>
          <w:tcPr>
            <w:tcW w:w="2200" w:type="dxa"/>
            <w:tcBorders>
              <w:top w:val="single" w:color="D5E8F0" w:sz="4" w:space="0"/>
              <w:left w:val="single" w:color="D5E8F0" w:sz="4" w:space="0"/>
              <w:bottom w:val="single" w:color="D5E8F0" w:sz="4" w:space="0"/>
              <w:right w:val="single" w:color="D5E8F0" w:sz="4" w:space="0"/>
            </w:tcBorders>
            <w:shd w:val="clear" w:color="auto" w:fill="F2F2F2"/>
            <w:tcMar>
              <w:top w:w="60" w:type="dxa"/>
              <w:left w:w="120" w:type="dxa"/>
              <w:bottom w:w="60" w:type="dxa"/>
              <w:right w:w="120" w:type="dxa"/>
            </w:tcMar>
          </w:tcPr>
          <w:p w:rsidR="00C01454" w:rsidRDefault="00BA0BDE" w14:paraId="7B0EE44E" w14:textId="77777777">
            <w:r>
              <w:rPr>
                <w:rFonts w:cs="Arial"/>
                <w:color w:val="000000"/>
                <w:sz w:val="19"/>
                <w:szCs w:val="19"/>
              </w:rPr>
              <w:t>3-5 (Middle Order)</w:t>
            </w:r>
          </w:p>
        </w:tc>
        <w:tc>
          <w:tcPr>
            <w:tcW w:w="1500" w:type="dxa"/>
            <w:tcBorders>
              <w:top w:val="single" w:color="D5E8F0" w:sz="4" w:space="0"/>
              <w:left w:val="single" w:color="D5E8F0" w:sz="4" w:space="0"/>
              <w:bottom w:val="single" w:color="D5E8F0" w:sz="4" w:space="0"/>
              <w:right w:val="single" w:color="D5E8F0" w:sz="4" w:space="0"/>
            </w:tcBorders>
            <w:shd w:val="clear" w:color="auto" w:fill="F2F2F2"/>
            <w:tcMar>
              <w:top w:w="60" w:type="dxa"/>
              <w:left w:w="120" w:type="dxa"/>
              <w:bottom w:w="60" w:type="dxa"/>
              <w:right w:w="120" w:type="dxa"/>
            </w:tcMar>
          </w:tcPr>
          <w:p w:rsidR="00C01454" w:rsidRDefault="00BA0BDE" w14:paraId="055971BC" w14:textId="77777777">
            <w:r>
              <w:rPr>
                <w:rFonts w:cs="Arial"/>
                <w:color w:val="000000"/>
                <w:sz w:val="19"/>
                <w:szCs w:val="19"/>
              </w:rPr>
              <w:t>0.78-0.90</w:t>
            </w:r>
          </w:p>
        </w:tc>
        <w:tc>
          <w:tcPr>
            <w:tcW w:w="1500" w:type="dxa"/>
            <w:tcBorders>
              <w:top w:val="single" w:color="D5E8F0" w:sz="4" w:space="0"/>
              <w:left w:val="single" w:color="D5E8F0" w:sz="4" w:space="0"/>
              <w:bottom w:val="single" w:color="D5E8F0" w:sz="4" w:space="0"/>
              <w:right w:val="single" w:color="D5E8F0" w:sz="4" w:space="0"/>
            </w:tcBorders>
            <w:shd w:val="clear" w:color="auto" w:fill="F2F2F2"/>
            <w:tcMar>
              <w:top w:w="60" w:type="dxa"/>
              <w:left w:w="120" w:type="dxa"/>
              <w:bottom w:w="60" w:type="dxa"/>
              <w:right w:w="120" w:type="dxa"/>
            </w:tcMar>
          </w:tcPr>
          <w:p w:rsidR="00C01454" w:rsidRDefault="00BA0BDE" w14:paraId="536CF444" w14:textId="77777777">
            <w:r>
              <w:rPr>
                <w:rFonts w:cs="Arial"/>
                <w:color w:val="000000"/>
                <w:sz w:val="19"/>
                <w:szCs w:val="19"/>
              </w:rPr>
              <w:t>0.85-0.95</w:t>
            </w:r>
          </w:p>
        </w:tc>
        <w:tc>
          <w:tcPr>
            <w:tcW w:w="2500" w:type="dxa"/>
            <w:tcBorders>
              <w:top w:val="single" w:color="D5E8F0" w:sz="4" w:space="0"/>
              <w:left w:val="single" w:color="D5E8F0" w:sz="4" w:space="0"/>
              <w:bottom w:val="single" w:color="D5E8F0" w:sz="4" w:space="0"/>
              <w:right w:val="single" w:color="D5E8F0" w:sz="4" w:space="0"/>
            </w:tcBorders>
            <w:shd w:val="clear" w:color="auto" w:fill="F2F2F2"/>
            <w:tcMar>
              <w:top w:w="60" w:type="dxa"/>
              <w:left w:w="120" w:type="dxa"/>
              <w:bottom w:w="60" w:type="dxa"/>
              <w:right w:w="120" w:type="dxa"/>
            </w:tcMar>
          </w:tcPr>
          <w:p w:rsidR="00C01454" w:rsidRDefault="00BA0BDE" w14:paraId="15E3ACAC" w14:textId="77777777">
            <w:r>
              <w:rPr>
                <w:rFonts w:cs="Arial"/>
                <w:color w:val="000000"/>
                <w:sz w:val="19"/>
                <w:szCs w:val="19"/>
              </w:rPr>
              <w:t>Medium</w:t>
            </w:r>
          </w:p>
        </w:tc>
        <w:tc>
          <w:tcPr>
            <w:tcW w:w="1660" w:type="dxa"/>
            <w:tcBorders>
              <w:top w:val="single" w:color="D5E8F0" w:sz="4" w:space="0"/>
              <w:left w:val="single" w:color="D5E8F0" w:sz="4" w:space="0"/>
              <w:bottom w:val="single" w:color="D5E8F0" w:sz="4" w:space="0"/>
              <w:right w:val="single" w:color="D5E8F0" w:sz="4" w:space="0"/>
            </w:tcBorders>
            <w:shd w:val="clear" w:color="auto" w:fill="F2F2F2"/>
            <w:tcMar>
              <w:top w:w="60" w:type="dxa"/>
              <w:left w:w="120" w:type="dxa"/>
              <w:bottom w:w="60" w:type="dxa"/>
              <w:right w:w="120" w:type="dxa"/>
            </w:tcMar>
          </w:tcPr>
          <w:p w:rsidR="00C01454" w:rsidRDefault="00BA0BDE" w14:paraId="5A63FF66" w14:textId="77777777">
            <w:r>
              <w:rPr>
                <w:rFonts w:cs="Arial"/>
                <w:color w:val="000000"/>
                <w:sz w:val="19"/>
                <w:szCs w:val="19"/>
              </w:rPr>
              <w:t>Medium Job</w:t>
            </w:r>
          </w:p>
        </w:tc>
      </w:tr>
      <w:tr w:rsidR="00C01454" w14:paraId="6FC160E5" w14:textId="77777777">
        <w:tc>
          <w:tcPr>
            <w:tcW w:w="2200" w:type="dxa"/>
            <w:tcBorders>
              <w:top w:val="single" w:color="D5E8F0" w:sz="4" w:space="0"/>
              <w:left w:val="single" w:color="D5E8F0" w:sz="4" w:space="0"/>
              <w:bottom w:val="single" w:color="D5E8F0" w:sz="4" w:space="0"/>
              <w:right w:val="single" w:color="D5E8F0" w:sz="4" w:space="0"/>
            </w:tcBorders>
            <w:shd w:val="clear" w:color="auto" w:fill="FFFFFF"/>
            <w:tcMar>
              <w:top w:w="60" w:type="dxa"/>
              <w:left w:w="120" w:type="dxa"/>
              <w:bottom w:w="60" w:type="dxa"/>
              <w:right w:w="120" w:type="dxa"/>
            </w:tcMar>
          </w:tcPr>
          <w:p w:rsidR="00C01454" w:rsidRDefault="00BA0BDE" w14:paraId="3219673F" w14:textId="77777777">
            <w:r>
              <w:rPr>
                <w:rFonts w:cs="Arial"/>
                <w:color w:val="000000"/>
                <w:sz w:val="19"/>
                <w:szCs w:val="19"/>
              </w:rPr>
              <w:t>6 (All-rounder)</w:t>
            </w:r>
          </w:p>
        </w:tc>
        <w:tc>
          <w:tcPr>
            <w:tcW w:w="1500" w:type="dxa"/>
            <w:tcBorders>
              <w:top w:val="single" w:color="D5E8F0" w:sz="4" w:space="0"/>
              <w:left w:val="single" w:color="D5E8F0" w:sz="4" w:space="0"/>
              <w:bottom w:val="single" w:color="D5E8F0" w:sz="4" w:space="0"/>
              <w:right w:val="single" w:color="D5E8F0" w:sz="4" w:space="0"/>
            </w:tcBorders>
            <w:shd w:val="clear" w:color="auto" w:fill="FFFFFF"/>
            <w:tcMar>
              <w:top w:w="60" w:type="dxa"/>
              <w:left w:w="120" w:type="dxa"/>
              <w:bottom w:w="60" w:type="dxa"/>
              <w:right w:w="120" w:type="dxa"/>
            </w:tcMar>
          </w:tcPr>
          <w:p w:rsidR="00C01454" w:rsidRDefault="00BA0BDE" w14:paraId="139AB2F5" w14:textId="77777777">
            <w:r>
              <w:rPr>
                <w:rFonts w:cs="Arial"/>
                <w:color w:val="000000"/>
                <w:sz w:val="19"/>
                <w:szCs w:val="19"/>
              </w:rPr>
              <w:t>0.75</w:t>
            </w:r>
          </w:p>
        </w:tc>
        <w:tc>
          <w:tcPr>
            <w:tcW w:w="1500" w:type="dxa"/>
            <w:tcBorders>
              <w:top w:val="single" w:color="D5E8F0" w:sz="4" w:space="0"/>
              <w:left w:val="single" w:color="D5E8F0" w:sz="4" w:space="0"/>
              <w:bottom w:val="single" w:color="D5E8F0" w:sz="4" w:space="0"/>
              <w:right w:val="single" w:color="D5E8F0" w:sz="4" w:space="0"/>
            </w:tcBorders>
            <w:shd w:val="clear" w:color="auto" w:fill="FFFFFF"/>
            <w:tcMar>
              <w:top w:w="60" w:type="dxa"/>
              <w:left w:w="120" w:type="dxa"/>
              <w:bottom w:w="60" w:type="dxa"/>
              <w:right w:w="120" w:type="dxa"/>
            </w:tcMar>
          </w:tcPr>
          <w:p w:rsidR="00C01454" w:rsidRDefault="00BA0BDE" w14:paraId="30D01707" w14:textId="77777777">
            <w:r>
              <w:rPr>
                <w:rFonts w:cs="Arial"/>
                <w:color w:val="000000"/>
                <w:sz w:val="19"/>
                <w:szCs w:val="19"/>
              </w:rPr>
              <w:t>0.85</w:t>
            </w:r>
          </w:p>
        </w:tc>
        <w:tc>
          <w:tcPr>
            <w:tcW w:w="2500" w:type="dxa"/>
            <w:tcBorders>
              <w:top w:val="single" w:color="D5E8F0" w:sz="4" w:space="0"/>
              <w:left w:val="single" w:color="D5E8F0" w:sz="4" w:space="0"/>
              <w:bottom w:val="single" w:color="D5E8F0" w:sz="4" w:space="0"/>
              <w:right w:val="single" w:color="D5E8F0" w:sz="4" w:space="0"/>
            </w:tcBorders>
            <w:shd w:val="clear" w:color="auto" w:fill="FFFFFF"/>
            <w:tcMar>
              <w:top w:w="60" w:type="dxa"/>
              <w:left w:w="120" w:type="dxa"/>
              <w:bottom w:w="60" w:type="dxa"/>
              <w:right w:w="120" w:type="dxa"/>
            </w:tcMar>
          </w:tcPr>
          <w:p w:rsidR="00C01454" w:rsidRDefault="00BA0BDE" w14:paraId="3A103FF6" w14:textId="77777777">
            <w:r>
              <w:rPr>
                <w:rFonts w:cs="Arial"/>
                <w:color w:val="000000"/>
                <w:sz w:val="19"/>
                <w:szCs w:val="19"/>
              </w:rPr>
              <w:t>Medium</w:t>
            </w:r>
          </w:p>
        </w:tc>
        <w:tc>
          <w:tcPr>
            <w:tcW w:w="1660" w:type="dxa"/>
            <w:tcBorders>
              <w:top w:val="single" w:color="D5E8F0" w:sz="4" w:space="0"/>
              <w:left w:val="single" w:color="D5E8F0" w:sz="4" w:space="0"/>
              <w:bottom w:val="single" w:color="D5E8F0" w:sz="4" w:space="0"/>
              <w:right w:val="single" w:color="D5E8F0" w:sz="4" w:space="0"/>
            </w:tcBorders>
            <w:shd w:val="clear" w:color="auto" w:fill="FFFFFF"/>
            <w:tcMar>
              <w:top w:w="60" w:type="dxa"/>
              <w:left w:w="120" w:type="dxa"/>
              <w:bottom w:w="60" w:type="dxa"/>
              <w:right w:w="120" w:type="dxa"/>
            </w:tcMar>
          </w:tcPr>
          <w:p w:rsidR="00C01454" w:rsidRDefault="00BA0BDE" w14:paraId="1C7280BC" w14:textId="77777777">
            <w:r>
              <w:rPr>
                <w:rFonts w:cs="Arial"/>
                <w:color w:val="000000"/>
                <w:sz w:val="19"/>
                <w:szCs w:val="19"/>
              </w:rPr>
              <w:t>Medium Job</w:t>
            </w:r>
          </w:p>
        </w:tc>
      </w:tr>
      <w:tr w:rsidR="00C01454" w14:paraId="7A3C67BA" w14:textId="77777777">
        <w:tc>
          <w:tcPr>
            <w:tcW w:w="2200" w:type="dxa"/>
            <w:tcBorders>
              <w:top w:val="single" w:color="D5E8F0" w:sz="4" w:space="0"/>
              <w:left w:val="single" w:color="D5E8F0" w:sz="4" w:space="0"/>
              <w:bottom w:val="single" w:color="D5E8F0" w:sz="4" w:space="0"/>
              <w:right w:val="single" w:color="D5E8F0" w:sz="4" w:space="0"/>
            </w:tcBorders>
            <w:shd w:val="clear" w:color="auto" w:fill="F2F2F2"/>
            <w:tcMar>
              <w:top w:w="60" w:type="dxa"/>
              <w:left w:w="120" w:type="dxa"/>
              <w:bottom w:w="60" w:type="dxa"/>
              <w:right w:w="120" w:type="dxa"/>
            </w:tcMar>
          </w:tcPr>
          <w:p w:rsidR="00C01454" w:rsidRDefault="00BA0BDE" w14:paraId="68AF1EA9" w14:textId="77777777">
            <w:r>
              <w:rPr>
                <w:rFonts w:cs="Arial"/>
                <w:color w:val="000000"/>
                <w:sz w:val="19"/>
                <w:szCs w:val="19"/>
              </w:rPr>
              <w:t>7-8 (Lower Order)</w:t>
            </w:r>
          </w:p>
        </w:tc>
        <w:tc>
          <w:tcPr>
            <w:tcW w:w="1500" w:type="dxa"/>
            <w:tcBorders>
              <w:top w:val="single" w:color="D5E8F0" w:sz="4" w:space="0"/>
              <w:left w:val="single" w:color="D5E8F0" w:sz="4" w:space="0"/>
              <w:bottom w:val="single" w:color="D5E8F0" w:sz="4" w:space="0"/>
              <w:right w:val="single" w:color="D5E8F0" w:sz="4" w:space="0"/>
            </w:tcBorders>
            <w:shd w:val="clear" w:color="auto" w:fill="F2F2F2"/>
            <w:tcMar>
              <w:top w:w="60" w:type="dxa"/>
              <w:left w:w="120" w:type="dxa"/>
              <w:bottom w:w="60" w:type="dxa"/>
              <w:right w:w="120" w:type="dxa"/>
            </w:tcMar>
          </w:tcPr>
          <w:p w:rsidR="00C01454" w:rsidRDefault="00BA0BDE" w14:paraId="213821C6" w14:textId="77777777">
            <w:r>
              <w:rPr>
                <w:rFonts w:cs="Arial"/>
                <w:color w:val="000000"/>
                <w:sz w:val="19"/>
                <w:szCs w:val="19"/>
              </w:rPr>
              <w:t>0.60-0.78</w:t>
            </w:r>
          </w:p>
        </w:tc>
        <w:tc>
          <w:tcPr>
            <w:tcW w:w="1500" w:type="dxa"/>
            <w:tcBorders>
              <w:top w:val="single" w:color="D5E8F0" w:sz="4" w:space="0"/>
              <w:left w:val="single" w:color="D5E8F0" w:sz="4" w:space="0"/>
              <w:bottom w:val="single" w:color="D5E8F0" w:sz="4" w:space="0"/>
              <w:right w:val="single" w:color="D5E8F0" w:sz="4" w:space="0"/>
            </w:tcBorders>
            <w:shd w:val="clear" w:color="auto" w:fill="F2F2F2"/>
            <w:tcMar>
              <w:top w:w="60" w:type="dxa"/>
              <w:left w:w="120" w:type="dxa"/>
              <w:bottom w:w="60" w:type="dxa"/>
              <w:right w:w="120" w:type="dxa"/>
            </w:tcMar>
          </w:tcPr>
          <w:p w:rsidR="00C01454" w:rsidRDefault="00BA0BDE" w14:paraId="01745D62" w14:textId="77777777">
            <w:r>
              <w:rPr>
                <w:rFonts w:cs="Arial"/>
                <w:color w:val="000000"/>
                <w:sz w:val="19"/>
                <w:szCs w:val="19"/>
              </w:rPr>
              <w:t>0.75-0.88</w:t>
            </w:r>
          </w:p>
        </w:tc>
        <w:tc>
          <w:tcPr>
            <w:tcW w:w="2500" w:type="dxa"/>
            <w:tcBorders>
              <w:top w:val="single" w:color="D5E8F0" w:sz="4" w:space="0"/>
              <w:left w:val="single" w:color="D5E8F0" w:sz="4" w:space="0"/>
              <w:bottom w:val="single" w:color="D5E8F0" w:sz="4" w:space="0"/>
              <w:right w:val="single" w:color="D5E8F0" w:sz="4" w:space="0"/>
            </w:tcBorders>
            <w:shd w:val="clear" w:color="auto" w:fill="F2F2F2"/>
            <w:tcMar>
              <w:top w:w="60" w:type="dxa"/>
              <w:left w:w="120" w:type="dxa"/>
              <w:bottom w:w="60" w:type="dxa"/>
              <w:right w:w="120" w:type="dxa"/>
            </w:tcMar>
          </w:tcPr>
          <w:p w:rsidR="00C01454" w:rsidRDefault="00BA0BDE" w14:paraId="682F31C5" w14:textId="77777777">
            <w:r>
              <w:rPr>
                <w:rFonts w:cs="Arial"/>
                <w:color w:val="000000"/>
                <w:sz w:val="19"/>
                <w:szCs w:val="19"/>
              </w:rPr>
              <w:t>Short</w:t>
            </w:r>
          </w:p>
        </w:tc>
        <w:tc>
          <w:tcPr>
            <w:tcW w:w="1660" w:type="dxa"/>
            <w:tcBorders>
              <w:top w:val="single" w:color="D5E8F0" w:sz="4" w:space="0"/>
              <w:left w:val="single" w:color="D5E8F0" w:sz="4" w:space="0"/>
              <w:bottom w:val="single" w:color="D5E8F0" w:sz="4" w:space="0"/>
              <w:right w:val="single" w:color="D5E8F0" w:sz="4" w:space="0"/>
            </w:tcBorders>
            <w:shd w:val="clear" w:color="auto" w:fill="F2F2F2"/>
            <w:tcMar>
              <w:top w:w="60" w:type="dxa"/>
              <w:left w:w="120" w:type="dxa"/>
              <w:bottom w:w="60" w:type="dxa"/>
              <w:right w:w="120" w:type="dxa"/>
            </w:tcMar>
          </w:tcPr>
          <w:p w:rsidR="00C01454" w:rsidRDefault="00BA0BDE" w14:paraId="7595431B" w14:textId="77777777">
            <w:r>
              <w:rPr>
                <w:rFonts w:cs="Arial"/>
                <w:color w:val="000000"/>
                <w:sz w:val="19"/>
                <w:szCs w:val="19"/>
              </w:rPr>
              <w:t>Short Job</w:t>
            </w:r>
          </w:p>
        </w:tc>
      </w:tr>
      <w:tr w:rsidR="00C01454" w14:paraId="430BDEAD" w14:textId="77777777">
        <w:tc>
          <w:tcPr>
            <w:tcW w:w="2200" w:type="dxa"/>
            <w:tcBorders>
              <w:top w:val="single" w:color="D5E8F0" w:sz="4" w:space="0"/>
              <w:left w:val="single" w:color="D5E8F0" w:sz="4" w:space="0"/>
              <w:bottom w:val="single" w:color="D5E8F0" w:sz="4" w:space="0"/>
              <w:right w:val="single" w:color="D5E8F0" w:sz="4" w:space="0"/>
            </w:tcBorders>
            <w:shd w:val="clear" w:color="auto" w:fill="FFFFFF"/>
            <w:tcMar>
              <w:top w:w="60" w:type="dxa"/>
              <w:left w:w="120" w:type="dxa"/>
              <w:bottom w:w="60" w:type="dxa"/>
              <w:right w:w="120" w:type="dxa"/>
            </w:tcMar>
          </w:tcPr>
          <w:p w:rsidR="00C01454" w:rsidRDefault="00BA0BDE" w14:paraId="7A64539C" w14:textId="77777777">
            <w:r>
              <w:rPr>
                <w:rFonts w:cs="Arial"/>
                <w:color w:val="000000"/>
                <w:sz w:val="19"/>
                <w:szCs w:val="19"/>
              </w:rPr>
              <w:t>9-11 (Tail)</w:t>
            </w:r>
          </w:p>
        </w:tc>
        <w:tc>
          <w:tcPr>
            <w:tcW w:w="1500" w:type="dxa"/>
            <w:tcBorders>
              <w:top w:val="single" w:color="D5E8F0" w:sz="4" w:space="0"/>
              <w:left w:val="single" w:color="D5E8F0" w:sz="4" w:space="0"/>
              <w:bottom w:val="single" w:color="D5E8F0" w:sz="4" w:space="0"/>
              <w:right w:val="single" w:color="D5E8F0" w:sz="4" w:space="0"/>
            </w:tcBorders>
            <w:shd w:val="clear" w:color="auto" w:fill="FFFFFF"/>
            <w:tcMar>
              <w:top w:w="60" w:type="dxa"/>
              <w:left w:w="120" w:type="dxa"/>
              <w:bottom w:w="60" w:type="dxa"/>
              <w:right w:w="120" w:type="dxa"/>
            </w:tcMar>
          </w:tcPr>
          <w:p w:rsidR="00C01454" w:rsidRDefault="00BA0BDE" w14:paraId="75E8906A" w14:textId="77777777">
            <w:r>
              <w:rPr>
                <w:rFonts w:cs="Arial"/>
                <w:color w:val="000000"/>
                <w:sz w:val="19"/>
                <w:szCs w:val="19"/>
              </w:rPr>
              <w:t>0.20-0.40</w:t>
            </w:r>
          </w:p>
        </w:tc>
        <w:tc>
          <w:tcPr>
            <w:tcW w:w="1500" w:type="dxa"/>
            <w:tcBorders>
              <w:top w:val="single" w:color="D5E8F0" w:sz="4" w:space="0"/>
              <w:left w:val="single" w:color="D5E8F0" w:sz="4" w:space="0"/>
              <w:bottom w:val="single" w:color="D5E8F0" w:sz="4" w:space="0"/>
              <w:right w:val="single" w:color="D5E8F0" w:sz="4" w:space="0"/>
            </w:tcBorders>
            <w:shd w:val="clear" w:color="auto" w:fill="FFFFFF"/>
            <w:tcMar>
              <w:top w:w="60" w:type="dxa"/>
              <w:left w:w="120" w:type="dxa"/>
              <w:bottom w:w="60" w:type="dxa"/>
              <w:right w:w="120" w:type="dxa"/>
            </w:tcMar>
          </w:tcPr>
          <w:p w:rsidR="00C01454" w:rsidRDefault="00BA0BDE" w14:paraId="75F91F60" w14:textId="77777777">
            <w:r>
              <w:rPr>
                <w:rFonts w:cs="Arial"/>
                <w:color w:val="000000"/>
                <w:sz w:val="19"/>
                <w:szCs w:val="19"/>
              </w:rPr>
              <w:t>0.30-0.60</w:t>
            </w:r>
          </w:p>
        </w:tc>
        <w:tc>
          <w:tcPr>
            <w:tcW w:w="2500" w:type="dxa"/>
            <w:tcBorders>
              <w:top w:val="single" w:color="D5E8F0" w:sz="4" w:space="0"/>
              <w:left w:val="single" w:color="D5E8F0" w:sz="4" w:space="0"/>
              <w:bottom w:val="single" w:color="D5E8F0" w:sz="4" w:space="0"/>
              <w:right w:val="single" w:color="D5E8F0" w:sz="4" w:space="0"/>
            </w:tcBorders>
            <w:shd w:val="clear" w:color="auto" w:fill="FFFFFF"/>
            <w:tcMar>
              <w:top w:w="60" w:type="dxa"/>
              <w:left w:w="120" w:type="dxa"/>
              <w:bottom w:w="60" w:type="dxa"/>
              <w:right w:w="120" w:type="dxa"/>
            </w:tcMar>
          </w:tcPr>
          <w:p w:rsidR="00C01454" w:rsidRDefault="00BA0BDE" w14:paraId="7135A33A" w14:textId="77777777">
            <w:r>
              <w:rPr>
                <w:rFonts w:cs="Arial"/>
                <w:color w:val="000000"/>
                <w:sz w:val="19"/>
                <w:szCs w:val="19"/>
              </w:rPr>
              <w:t>Shortest</w:t>
            </w:r>
          </w:p>
        </w:tc>
        <w:tc>
          <w:tcPr>
            <w:tcW w:w="1660" w:type="dxa"/>
            <w:tcBorders>
              <w:top w:val="single" w:color="D5E8F0" w:sz="4" w:space="0"/>
              <w:left w:val="single" w:color="D5E8F0" w:sz="4" w:space="0"/>
              <w:bottom w:val="single" w:color="D5E8F0" w:sz="4" w:space="0"/>
              <w:right w:val="single" w:color="D5E8F0" w:sz="4" w:space="0"/>
            </w:tcBorders>
            <w:shd w:val="clear" w:color="auto" w:fill="FFFFFF"/>
            <w:tcMar>
              <w:top w:w="60" w:type="dxa"/>
              <w:left w:w="120" w:type="dxa"/>
              <w:bottom w:w="60" w:type="dxa"/>
              <w:right w:w="120" w:type="dxa"/>
            </w:tcMar>
          </w:tcPr>
          <w:p w:rsidR="00C01454" w:rsidRDefault="00BA0BDE" w14:paraId="31C3E3EE" w14:textId="77777777">
            <w:r>
              <w:rPr>
                <w:rFonts w:cs="Arial"/>
                <w:color w:val="000000"/>
                <w:sz w:val="19"/>
                <w:szCs w:val="19"/>
              </w:rPr>
              <w:t>Shortest Job</w:t>
            </w:r>
          </w:p>
        </w:tc>
      </w:tr>
    </w:tbl>
    <w:p w:rsidR="00C01454" w:rsidRDefault="00C01454" w14:paraId="396A7C0C" w14:textId="77777777">
      <w:pPr>
        <w:spacing w:after="80"/>
      </w:pPr>
    </w:p>
    <w:p w:rsidR="4632D82E" w:rsidP="4632D82E" w:rsidRDefault="4632D82E" w14:paraId="04712047" w14:textId="114B1989">
      <w:pPr>
        <w:spacing w:after="120"/>
      </w:pPr>
      <w:r w:rsidRPr="4632D82E">
        <w:rPr>
          <w:rFonts w:cs="Arial"/>
        </w:rPr>
        <w:t>Short-job batsmen are promoted earlier by SJF, which shortens their wait times but exposes them to more challenging bowling. For a comparative wait-time analysis, see Section 10.</w:t>
      </w:r>
    </w:p>
    <w:p w:rsidR="00C01454" w:rsidRDefault="00C01454" w14:paraId="52549EA5" w14:textId="77777777">
      <w:pPr>
        <w:spacing w:after="80"/>
      </w:pPr>
    </w:p>
    <w:p w:rsidR="00C01454" w:rsidRDefault="00BA0BDE" w14:paraId="1357149C" w14:textId="5C88443B">
      <w:pPr>
        <w:pStyle w:val="Heading2"/>
      </w:pPr>
      <w:r w:rsidR="2A421028">
        <w:rPr/>
        <w:t>6.3  Priority</w:t>
      </w:r>
      <w:r w:rsidR="2A421028">
        <w:rPr/>
        <w:t xml:space="preserve"> Scheduling </w:t>
      </w:r>
      <w:r w:rsidR="2A421028">
        <w:rPr/>
        <w:t>:</w:t>
      </w:r>
      <w:r w:rsidR="2A421028">
        <w:rPr/>
        <w:t>Death Over Specialist</w:t>
      </w:r>
    </w:p>
    <w:p w:rsidR="3140B5AB" w:rsidRDefault="3140B5AB" w14:paraId="3286AEBF" w14:textId="01F47982">
      <w:pPr>
        <w:spacing w:after="80"/>
      </w:pPr>
      <w:r w:rsidRPr="3140B5AB">
        <w:rPr>
          <w:rFonts w:cs="Arial"/>
        </w:rPr>
        <w:t xml:space="preserve">Skill profiles are used to model priorities. Because they generate greater difficulty scores, death-over experts (Jasprit Bumrah: pace=0.65, accuracy=0.95; Pat Cummins: pace=1.02, accuracy=0.94) are inherently more effective under duress. All bowlers receive their overs thanks to the umpire's RR rotation, but skill-weighting gives results de facto priority. </w:t>
      </w:r>
    </w:p>
    <w:p w:rsidR="3140B5AB" w:rsidRDefault="3140B5AB" w14:paraId="3AD3120C" w14:textId="52A7463C">
      <w:pPr>
        <w:spacing w:after="80"/>
      </w:pPr>
    </w:p>
    <w:p w:rsidR="00C01454" w:rsidP="6119DD9E" w:rsidRDefault="3140B5AB" w14:paraId="0694851A" w14:textId="1C78574A">
      <w:pPr>
        <w:spacing w:after="120"/>
      </w:pPr>
      <w:r w:rsidRPr="3140B5AB">
        <w:rPr>
          <w:rFonts w:cs="Arial"/>
        </w:rPr>
        <w:t>Priority scheduling at the match level is likewise implemented by the InningsStatus priority encoding: TARGET_REACHED (highest priority) &gt; ALL_OUT &gt; OVERS_COMPLETED &gt; ONGOING. To decide whether termination circumstance is more important, the umpire considers these.</w:t>
      </w:r>
    </w:p>
    <w:p w:rsidR="00C01454" w:rsidP="59D1F580" w:rsidRDefault="00BA0BDE" w14:paraId="7141A3AA" w14:textId="74DD3CB3">
      <w:pPr>
        <w:pStyle w:val="Heading1"/>
      </w:pPr>
      <w:r>
        <w:t xml:space="preserve">7.  Deadlock Detection &amp; Resolution </w:t>
      </w:r>
      <w:r w:rsidR="00E6F4F1">
        <w:t>(</w:t>
      </w:r>
      <w:r>
        <w:t xml:space="preserve"> Run-Out  </w:t>
      </w:r>
      <w:r w:rsidR="13DBCBAF">
        <w:t>)</w:t>
      </w:r>
    </w:p>
    <w:p w:rsidR="00C01454" w:rsidRDefault="00BA0BDE" w14:paraId="7E30A412" w14:textId="77777777">
      <w:pPr>
        <w:pStyle w:val="Heading2"/>
      </w:pPr>
      <w:r>
        <w:t>7.1  The Deadlock Scenario</w:t>
      </w:r>
    </w:p>
    <w:p w:rsidR="2C350E6A" w:rsidP="2C350E6A" w:rsidRDefault="2C350E6A" w14:paraId="184D24FB" w14:textId="796AC647">
      <w:pPr>
        <w:spacing w:after="120"/>
      </w:pPr>
      <w:r w:rsidRPr="2C350E6A">
        <w:rPr>
          <w:rFonts w:cs="Arial"/>
        </w:rPr>
        <w:t>Both batters must cross to the opposite crease when attempting a run. In a classic circular wait impasse, each holds their home crease mutex and asks for the other's:</w:t>
      </w:r>
    </w:p>
    <w:p w:rsidR="00C01454" w:rsidRDefault="00C01454" w14:paraId="1AF2D6C7" w14:textId="77777777">
      <w:pPr>
        <w:spacing w:after="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800"/>
        <w:gridCol w:w="3280"/>
        <w:gridCol w:w="3280"/>
      </w:tblGrid>
      <w:tr w:rsidR="00C01454" w14:paraId="23430FDA" w14:textId="77777777">
        <w:trPr>
          <w:tblHeader/>
        </w:trPr>
        <w:tc>
          <w:tcPr>
            <w:tcW w:w="2800" w:type="dxa"/>
            <w:tcBorders>
              <w:top w:val="single" w:color="1A3A5C" w:sz="4" w:space="0"/>
              <w:left w:val="single" w:color="1A3A5C" w:sz="4" w:space="0"/>
              <w:bottom w:val="single" w:color="1A3A5C" w:sz="4" w:space="0"/>
              <w:right w:val="single" w:color="1A3A5C" w:sz="4" w:space="0"/>
            </w:tcBorders>
            <w:shd w:val="clear" w:color="auto" w:fill="1A3A5C"/>
            <w:tcMar>
              <w:top w:w="80" w:type="dxa"/>
              <w:left w:w="120" w:type="dxa"/>
              <w:bottom w:w="80" w:type="dxa"/>
              <w:right w:w="120" w:type="dxa"/>
            </w:tcMar>
          </w:tcPr>
          <w:p w:rsidR="00C01454" w:rsidRDefault="00BA0BDE" w14:paraId="7126474A" w14:textId="77777777">
            <w:pPr>
              <w:jc w:val="center"/>
            </w:pPr>
            <w:r>
              <w:rPr>
                <w:rFonts w:cs="Arial"/>
                <w:b/>
                <w:bCs/>
                <w:color w:val="FFFFFF"/>
                <w:sz w:val="19"/>
                <w:szCs w:val="19"/>
              </w:rPr>
              <w:t>Entity</w:t>
            </w:r>
          </w:p>
        </w:tc>
        <w:tc>
          <w:tcPr>
            <w:tcW w:w="3280" w:type="dxa"/>
            <w:tcBorders>
              <w:top w:val="single" w:color="1A3A5C" w:sz="4" w:space="0"/>
              <w:left w:val="single" w:color="1A3A5C" w:sz="4" w:space="0"/>
              <w:bottom w:val="single" w:color="1A3A5C" w:sz="4" w:space="0"/>
              <w:right w:val="single" w:color="1A3A5C" w:sz="4" w:space="0"/>
            </w:tcBorders>
            <w:shd w:val="clear" w:color="auto" w:fill="1A3A5C"/>
            <w:tcMar>
              <w:top w:w="80" w:type="dxa"/>
              <w:left w:w="120" w:type="dxa"/>
              <w:bottom w:w="80" w:type="dxa"/>
              <w:right w:w="120" w:type="dxa"/>
            </w:tcMar>
          </w:tcPr>
          <w:p w:rsidR="00C01454" w:rsidRDefault="00BA0BDE" w14:paraId="6489C828" w14:textId="77777777">
            <w:pPr>
              <w:jc w:val="center"/>
            </w:pPr>
            <w:r>
              <w:rPr>
                <w:rFonts w:cs="Arial"/>
                <w:b/>
                <w:bCs/>
                <w:color w:val="FFFFFF"/>
                <w:sz w:val="19"/>
                <w:szCs w:val="19"/>
              </w:rPr>
              <w:t>Holds (alloc_graph)</w:t>
            </w:r>
          </w:p>
        </w:tc>
        <w:tc>
          <w:tcPr>
            <w:tcW w:w="3280" w:type="dxa"/>
            <w:tcBorders>
              <w:top w:val="single" w:color="1A3A5C" w:sz="4" w:space="0"/>
              <w:left w:val="single" w:color="1A3A5C" w:sz="4" w:space="0"/>
              <w:bottom w:val="single" w:color="1A3A5C" w:sz="4" w:space="0"/>
              <w:right w:val="single" w:color="1A3A5C" w:sz="4" w:space="0"/>
            </w:tcBorders>
            <w:shd w:val="clear" w:color="auto" w:fill="1A3A5C"/>
            <w:tcMar>
              <w:top w:w="80" w:type="dxa"/>
              <w:left w:w="120" w:type="dxa"/>
              <w:bottom w:w="80" w:type="dxa"/>
              <w:right w:w="120" w:type="dxa"/>
            </w:tcMar>
          </w:tcPr>
          <w:p w:rsidR="00C01454" w:rsidRDefault="00BA0BDE" w14:paraId="14D0A47D" w14:textId="77777777">
            <w:pPr>
              <w:jc w:val="center"/>
            </w:pPr>
            <w:r>
              <w:rPr>
                <w:rFonts w:cs="Arial"/>
                <w:b/>
                <w:bCs/>
                <w:color w:val="FFFFFF"/>
                <w:sz w:val="19"/>
                <w:szCs w:val="19"/>
              </w:rPr>
              <w:t>Requests (req_graph)</w:t>
            </w:r>
          </w:p>
        </w:tc>
      </w:tr>
      <w:tr w:rsidR="00C01454" w14:paraId="70C489DB" w14:textId="77777777">
        <w:tc>
          <w:tcPr>
            <w:tcW w:w="2800" w:type="dxa"/>
            <w:tcBorders>
              <w:top w:val="single" w:color="D5E8F0" w:sz="4" w:space="0"/>
              <w:left w:val="single" w:color="D5E8F0" w:sz="4" w:space="0"/>
              <w:bottom w:val="single" w:color="D5E8F0" w:sz="4" w:space="0"/>
              <w:right w:val="single" w:color="D5E8F0" w:sz="4" w:space="0"/>
            </w:tcBorders>
            <w:shd w:val="clear" w:color="auto" w:fill="FFFFFF"/>
            <w:tcMar>
              <w:top w:w="60" w:type="dxa"/>
              <w:left w:w="120" w:type="dxa"/>
              <w:bottom w:w="60" w:type="dxa"/>
              <w:right w:w="120" w:type="dxa"/>
            </w:tcMar>
          </w:tcPr>
          <w:p w:rsidR="00C01454" w:rsidRDefault="00BA0BDE" w14:paraId="5EC3D9C3" w14:textId="77777777">
            <w:r>
              <w:rPr>
                <w:rFonts w:cs="Arial"/>
                <w:color w:val="000000"/>
                <w:sz w:val="19"/>
                <w:szCs w:val="19"/>
              </w:rPr>
              <w:t>Batsman A (at End 1)</w:t>
            </w:r>
          </w:p>
        </w:tc>
        <w:tc>
          <w:tcPr>
            <w:tcW w:w="3280" w:type="dxa"/>
            <w:tcBorders>
              <w:top w:val="single" w:color="D5E8F0" w:sz="4" w:space="0"/>
              <w:left w:val="single" w:color="D5E8F0" w:sz="4" w:space="0"/>
              <w:bottom w:val="single" w:color="D5E8F0" w:sz="4" w:space="0"/>
              <w:right w:val="single" w:color="D5E8F0" w:sz="4" w:space="0"/>
            </w:tcBorders>
            <w:shd w:val="clear" w:color="auto" w:fill="FFFFFF"/>
            <w:tcMar>
              <w:top w:w="60" w:type="dxa"/>
              <w:left w:w="120" w:type="dxa"/>
              <w:bottom w:w="60" w:type="dxa"/>
              <w:right w:w="120" w:type="dxa"/>
            </w:tcMar>
          </w:tcPr>
          <w:p w:rsidR="00C01454" w:rsidRDefault="00BA0BDE" w14:paraId="1A85F731" w14:textId="77777777">
            <w:r>
              <w:rPr>
                <w:rFonts w:cs="Arial"/>
                <w:color w:val="000000"/>
                <w:sz w:val="19"/>
                <w:szCs w:val="19"/>
              </w:rPr>
              <w:t>crease_mutex[0]  (End 1)</w:t>
            </w:r>
          </w:p>
        </w:tc>
        <w:tc>
          <w:tcPr>
            <w:tcW w:w="3280" w:type="dxa"/>
            <w:tcBorders>
              <w:top w:val="single" w:color="D5E8F0" w:sz="4" w:space="0"/>
              <w:left w:val="single" w:color="D5E8F0" w:sz="4" w:space="0"/>
              <w:bottom w:val="single" w:color="D5E8F0" w:sz="4" w:space="0"/>
              <w:right w:val="single" w:color="D5E8F0" w:sz="4" w:space="0"/>
            </w:tcBorders>
            <w:shd w:val="clear" w:color="auto" w:fill="FFFFFF"/>
            <w:tcMar>
              <w:top w:w="60" w:type="dxa"/>
              <w:left w:w="120" w:type="dxa"/>
              <w:bottom w:w="60" w:type="dxa"/>
              <w:right w:w="120" w:type="dxa"/>
            </w:tcMar>
          </w:tcPr>
          <w:p w:rsidR="00C01454" w:rsidRDefault="00BA0BDE" w14:paraId="2068D51D" w14:textId="77777777">
            <w:r>
              <w:rPr>
                <w:rFonts w:cs="Arial"/>
                <w:color w:val="000000"/>
                <w:sz w:val="19"/>
                <w:szCs w:val="19"/>
              </w:rPr>
              <w:t>crease_mutex[1]  (End 2)</w:t>
            </w:r>
          </w:p>
        </w:tc>
      </w:tr>
      <w:tr w:rsidR="00C01454" w14:paraId="0897D21B" w14:textId="77777777">
        <w:tc>
          <w:tcPr>
            <w:tcW w:w="2800" w:type="dxa"/>
            <w:tcBorders>
              <w:top w:val="single" w:color="D5E8F0" w:sz="4" w:space="0"/>
              <w:left w:val="single" w:color="D5E8F0" w:sz="4" w:space="0"/>
              <w:bottom w:val="single" w:color="D5E8F0" w:sz="4" w:space="0"/>
              <w:right w:val="single" w:color="D5E8F0" w:sz="4" w:space="0"/>
            </w:tcBorders>
            <w:shd w:val="clear" w:color="auto" w:fill="F2F2F2"/>
            <w:tcMar>
              <w:top w:w="60" w:type="dxa"/>
              <w:left w:w="120" w:type="dxa"/>
              <w:bottom w:w="60" w:type="dxa"/>
              <w:right w:w="120" w:type="dxa"/>
            </w:tcMar>
          </w:tcPr>
          <w:p w:rsidR="00C01454" w:rsidRDefault="00BA0BDE" w14:paraId="3EE98BF9" w14:textId="77777777">
            <w:r>
              <w:rPr>
                <w:rFonts w:cs="Arial"/>
                <w:color w:val="000000"/>
                <w:sz w:val="19"/>
                <w:szCs w:val="19"/>
              </w:rPr>
              <w:t>Batsman B (at End 2)</w:t>
            </w:r>
          </w:p>
        </w:tc>
        <w:tc>
          <w:tcPr>
            <w:tcW w:w="3280" w:type="dxa"/>
            <w:tcBorders>
              <w:top w:val="single" w:color="D5E8F0" w:sz="4" w:space="0"/>
              <w:left w:val="single" w:color="D5E8F0" w:sz="4" w:space="0"/>
              <w:bottom w:val="single" w:color="D5E8F0" w:sz="4" w:space="0"/>
              <w:right w:val="single" w:color="D5E8F0" w:sz="4" w:space="0"/>
            </w:tcBorders>
            <w:shd w:val="clear" w:color="auto" w:fill="F2F2F2"/>
            <w:tcMar>
              <w:top w:w="60" w:type="dxa"/>
              <w:left w:w="120" w:type="dxa"/>
              <w:bottom w:w="60" w:type="dxa"/>
              <w:right w:w="120" w:type="dxa"/>
            </w:tcMar>
          </w:tcPr>
          <w:p w:rsidR="00C01454" w:rsidRDefault="00BA0BDE" w14:paraId="20AB9B36" w14:textId="77777777">
            <w:r>
              <w:rPr>
                <w:rFonts w:cs="Arial"/>
                <w:color w:val="000000"/>
                <w:sz w:val="19"/>
                <w:szCs w:val="19"/>
              </w:rPr>
              <w:t>crease_mutex[1]  (End 2)</w:t>
            </w:r>
          </w:p>
        </w:tc>
        <w:tc>
          <w:tcPr>
            <w:tcW w:w="3280" w:type="dxa"/>
            <w:tcBorders>
              <w:top w:val="single" w:color="D5E8F0" w:sz="4" w:space="0"/>
              <w:left w:val="single" w:color="D5E8F0" w:sz="4" w:space="0"/>
              <w:bottom w:val="single" w:color="D5E8F0" w:sz="4" w:space="0"/>
              <w:right w:val="single" w:color="D5E8F0" w:sz="4" w:space="0"/>
            </w:tcBorders>
            <w:shd w:val="clear" w:color="auto" w:fill="F2F2F2"/>
            <w:tcMar>
              <w:top w:w="60" w:type="dxa"/>
              <w:left w:w="120" w:type="dxa"/>
              <w:bottom w:w="60" w:type="dxa"/>
              <w:right w:w="120" w:type="dxa"/>
            </w:tcMar>
          </w:tcPr>
          <w:p w:rsidR="00C01454" w:rsidRDefault="00BA0BDE" w14:paraId="726E3297" w14:textId="77777777">
            <w:r>
              <w:rPr>
                <w:rFonts w:cs="Arial"/>
                <w:color w:val="000000"/>
                <w:sz w:val="19"/>
                <w:szCs w:val="19"/>
              </w:rPr>
              <w:t>crease_mutex[0]  (End 1)</w:t>
            </w:r>
          </w:p>
        </w:tc>
      </w:tr>
    </w:tbl>
    <w:p w:rsidR="00C01454" w:rsidRDefault="00C01454" w14:paraId="4364040A" w14:textId="77777777">
      <w:pPr>
        <w:spacing w:after="80"/>
      </w:pPr>
    </w:p>
    <w:p w:rsidR="00C01454" w:rsidP="2A421028" w:rsidRDefault="00BA0BDE" w14:paraId="4D70C7D8" w14:textId="7CD3ABAC">
      <w:pPr>
        <w:spacing w:after="120"/>
        <w:rPr>
          <w:rFonts w:cs="Arial"/>
          <w:color w:val="000000" w:themeColor="text1" w:themeTint="FF" w:themeShade="FF"/>
        </w:rPr>
      </w:pPr>
      <w:r w:rsidRPr="2A421028" w:rsidR="2A421028">
        <w:rPr>
          <w:rFonts w:cs="Arial"/>
          <w:color w:val="000000" w:themeColor="text1" w:themeTint="FF" w:themeShade="FF"/>
        </w:rPr>
        <w:t xml:space="preserve">Neither can </w:t>
      </w:r>
      <w:r w:rsidRPr="2A421028" w:rsidR="2A421028">
        <w:rPr>
          <w:rFonts w:cs="Arial"/>
          <w:color w:val="000000" w:themeColor="text1" w:themeTint="FF" w:themeShade="FF"/>
        </w:rPr>
        <w:t>proceed</w:t>
      </w:r>
      <w:r w:rsidRPr="2A421028" w:rsidR="2A421028">
        <w:rPr>
          <w:rFonts w:cs="Arial"/>
          <w:color w:val="000000" w:themeColor="text1" w:themeTint="FF" w:themeShade="FF"/>
        </w:rPr>
        <w:t xml:space="preserve"> without the other releasing </w:t>
      </w:r>
      <w:r w:rsidRPr="2A421028" w:rsidR="2A421028">
        <w:rPr>
          <w:rFonts w:cs="Arial"/>
          <w:color w:val="000000" w:themeColor="text1" w:themeTint="FF" w:themeShade="FF"/>
        </w:rPr>
        <w:t>:</w:t>
      </w:r>
      <w:r w:rsidRPr="2A421028" w:rsidR="2A421028">
        <w:rPr>
          <w:rFonts w:cs="Arial"/>
          <w:color w:val="000000" w:themeColor="text1" w:themeTint="FF" w:themeShade="FF"/>
        </w:rPr>
        <w:t>deadlock. This maps exactly to the assignment's example scenario.</w:t>
      </w:r>
    </w:p>
    <w:p w:rsidR="00C01454" w:rsidRDefault="00BA0BDE" w14:paraId="7AAF83E7" w14:textId="77777777">
      <w:pPr>
        <w:pStyle w:val="Heading2"/>
      </w:pPr>
      <w:r>
        <w:t>7.2  Wait-For Graph Implementation</w:t>
      </w:r>
    </w:p>
    <w:p w:rsidR="00C01454" w:rsidRDefault="00BA0BDE" w14:paraId="3A643E56" w14:textId="77777777">
      <w:pPr>
        <w:spacing w:after="120"/>
      </w:pPr>
      <w:r>
        <w:rPr>
          <w:rFonts w:cs="Arial"/>
          <w:color w:val="000000"/>
        </w:rPr>
        <w:t>Two atomic arrays model the OS resource allocation graph:</w:t>
      </w:r>
    </w:p>
    <w:p w:rsidR="00C01454" w:rsidRDefault="00BA0BDE" w14:paraId="32B84807" w14:textId="77777777">
      <w:pPr>
        <w:shd w:val="clear" w:color="auto" w:fill="EFF3F8"/>
        <w:spacing w:before="40" w:after="40"/>
        <w:ind w:left="560"/>
      </w:pPr>
      <w:r>
        <w:rPr>
          <w:rFonts w:ascii="Courier New" w:hAnsi="Courier New" w:eastAsia="Courier New" w:cs="Courier New"/>
          <w:color w:val="1A3A5C"/>
          <w:sz w:val="18"/>
          <w:szCs w:val="18"/>
        </w:rPr>
        <w:t>std::atomic&lt;int&gt; alloc_graph[2];  // alloc_graph[i] = player_id holding crease i  (-1 = free)</w:t>
      </w:r>
    </w:p>
    <w:p w:rsidR="00C01454" w:rsidRDefault="00BA0BDE" w14:paraId="62B005C3" w14:textId="77777777">
      <w:pPr>
        <w:shd w:val="clear" w:color="auto" w:fill="EFF3F8"/>
        <w:spacing w:before="40" w:after="40"/>
        <w:ind w:left="560"/>
      </w:pPr>
      <w:r>
        <w:rPr>
          <w:rFonts w:ascii="Courier New" w:hAnsi="Courier New" w:eastAsia="Courier New" w:cs="Courier New"/>
          <w:color w:val="1A3A5C"/>
          <w:sz w:val="18"/>
          <w:szCs w:val="18"/>
        </w:rPr>
        <w:t>std::atomic&lt;int&gt; req_graph[2];    // req_graph[i]   = player_id requesting crease i (-1 = none)</w:t>
      </w:r>
    </w:p>
    <w:p w:rsidR="00C01454" w:rsidRDefault="00C01454" w14:paraId="15DA0626" w14:textId="20D1FCD9">
      <w:pPr>
        <w:spacing w:after="80"/>
      </w:pPr>
    </w:p>
    <w:p w:rsidR="00C01454" w:rsidP="00FB6D3B" w:rsidRDefault="3362CD89" w14:paraId="46580C32" w14:textId="33BC1D22">
      <w:pPr>
        <w:spacing w:after="120"/>
      </w:pPr>
      <w:r w:rsidRPr="3362CD89">
        <w:rPr>
          <w:rFonts w:cs="Arial"/>
        </w:rPr>
        <w:t>As they move into the Hold Phase (lock home crease) and Wait Phase (request target crease), batsmen automatically update them. Both arrays are continuously polled by the umpire.</w:t>
      </w:r>
    </w:p>
    <w:p w:rsidR="00C01454" w:rsidRDefault="00BA0BDE" w14:paraId="3AD8BB46" w14:textId="77777777">
      <w:pPr>
        <w:pStyle w:val="Heading2"/>
      </w:pPr>
      <w:r>
        <w:t>7.3  Detection Algorithm (Umpire Thread)</w:t>
      </w:r>
    </w:p>
    <w:p w:rsidR="00C01454" w:rsidRDefault="00BA0BDE" w14:paraId="27952F7E" w14:textId="77777777">
      <w:pPr>
        <w:spacing w:after="120"/>
      </w:pPr>
      <w:r>
        <w:rPr>
          <w:rFonts w:cs="Arial"/>
          <w:color w:val="000000"/>
        </w:rPr>
        <w:t>The umpire's deadlock check inside its polling loop:</w:t>
      </w:r>
    </w:p>
    <w:p w:rsidR="00C01454" w:rsidRDefault="00BA0BDE" w14:paraId="214BBE0E" w14:textId="77777777">
      <w:pPr>
        <w:shd w:val="clear" w:color="auto" w:fill="EFF3F8"/>
        <w:spacing w:before="40" w:after="40"/>
        <w:ind w:left="560"/>
      </w:pPr>
      <w:r>
        <w:rPr>
          <w:rFonts w:ascii="Courier New" w:hAnsi="Courier New" w:eastAsia="Courier New" w:cs="Courier New"/>
          <w:color w:val="1A3A5C"/>
          <w:sz w:val="18"/>
          <w:szCs w:val="18"/>
        </w:rPr>
        <w:t>if (alloc_graph[0] != -1 &amp;&amp; alloc_graph[1] != -1 &amp;&amp;</w:t>
      </w:r>
    </w:p>
    <w:p w:rsidR="00C01454" w:rsidRDefault="00BA0BDE" w14:paraId="71C6EB49" w14:textId="77777777">
      <w:pPr>
        <w:shd w:val="clear" w:color="auto" w:fill="EFF3F8"/>
        <w:spacing w:before="40" w:after="40"/>
        <w:ind w:left="560"/>
      </w:pPr>
      <w:r>
        <w:rPr>
          <w:rFonts w:ascii="Courier New" w:hAnsi="Courier New" w:eastAsia="Courier New" w:cs="Courier New"/>
          <w:color w:val="1A3A5C"/>
          <w:sz w:val="18"/>
          <w:szCs w:val="18"/>
        </w:rPr>
        <w:t xml:space="preserve">    req_graph[0] == alloc_graph[1] &amp;&amp;</w:t>
      </w:r>
    </w:p>
    <w:p w:rsidR="00C01454" w:rsidRDefault="00BA0BDE" w14:paraId="773D454E" w14:textId="77777777">
      <w:pPr>
        <w:shd w:val="clear" w:color="auto" w:fill="EFF3F8"/>
        <w:spacing w:before="40" w:after="40"/>
        <w:ind w:left="560"/>
      </w:pPr>
      <w:r>
        <w:rPr>
          <w:rFonts w:ascii="Courier New" w:hAnsi="Courier New" w:eastAsia="Courier New" w:cs="Courier New"/>
          <w:color w:val="1A3A5C"/>
          <w:sz w:val="18"/>
          <w:szCs w:val="18"/>
        </w:rPr>
        <w:t xml:space="preserve">    req_graph[1] == alloc_graph[0]) {</w:t>
      </w:r>
    </w:p>
    <w:p w:rsidR="00C01454" w:rsidRDefault="00BA0BDE" w14:paraId="0498AFDC" w14:textId="2B81B9E8">
      <w:pPr>
        <w:shd w:val="clear" w:color="auto" w:fill="EFF3F8"/>
        <w:spacing w:before="40" w:after="40"/>
        <w:ind w:left="560"/>
      </w:pPr>
      <w:r w:rsidRPr="2A421028" w:rsidR="2A421028">
        <w:rPr>
          <w:rFonts w:ascii="Courier New" w:hAnsi="Courier New" w:eastAsia="Courier New" w:cs="Courier New"/>
          <w:color w:val="1A3A5C"/>
          <w:sz w:val="18"/>
          <w:szCs w:val="18"/>
        </w:rPr>
        <w:t xml:space="preserve">    // DEADLOCK DETECTED </w:t>
      </w:r>
      <w:r w:rsidRPr="2A421028" w:rsidR="2A421028">
        <w:rPr>
          <w:rFonts w:ascii="Courier New" w:hAnsi="Courier New" w:eastAsia="Courier New" w:cs="Courier New"/>
          <w:color w:val="1A3A5C"/>
          <w:sz w:val="18"/>
          <w:szCs w:val="18"/>
        </w:rPr>
        <w:t>:</w:t>
      </w:r>
      <w:r w:rsidRPr="2A421028" w:rsidR="2A421028">
        <w:rPr>
          <w:rFonts w:ascii="Courier New" w:hAnsi="Courier New" w:eastAsia="Courier New" w:cs="Courier New"/>
          <w:color w:val="1A3A5C"/>
          <w:sz w:val="18"/>
          <w:szCs w:val="18"/>
        </w:rPr>
        <w:t>all 4 Coffman conditions met</w:t>
      </w:r>
    </w:p>
    <w:p w:rsidR="00C01454" w:rsidRDefault="00BA0BDE" w14:paraId="709F3B66" w14:textId="77777777">
      <w:pPr>
        <w:shd w:val="clear" w:color="auto" w:fill="EFF3F8"/>
        <w:spacing w:before="40" w:after="40"/>
        <w:ind w:left="560"/>
      </w:pPr>
      <w:r>
        <w:rPr>
          <w:rFonts w:ascii="Courier New" w:hAnsi="Courier New" w:eastAsia="Courier New" w:cs="Courier New"/>
          <w:color w:val="1A3A5C"/>
          <w:sz w:val="18"/>
          <w:szCs w:val="18"/>
        </w:rPr>
        <w:t xml:space="preserve">    victim-&gt;is_preempted = true;</w:t>
      </w:r>
    </w:p>
    <w:p w:rsidR="00C01454" w:rsidRDefault="00BA0BDE" w14:paraId="27B6A5E7" w14:textId="77777777">
      <w:pPr>
        <w:shd w:val="clear" w:color="auto" w:fill="EFF3F8"/>
        <w:spacing w:before="40" w:after="40"/>
        <w:ind w:left="560"/>
      </w:pPr>
      <w:r>
        <w:rPr>
          <w:rFonts w:ascii="Courier New" w:hAnsi="Courier New" w:eastAsia="Courier New" w:cs="Courier New"/>
          <w:color w:val="1A3A5C"/>
          <w:sz w:val="18"/>
          <w:szCs w:val="18"/>
        </w:rPr>
        <w:t>}</w:t>
      </w:r>
    </w:p>
    <w:p w:rsidR="00C01454" w:rsidRDefault="00C01454" w14:paraId="25074D56" w14:textId="77777777">
      <w:pPr>
        <w:spacing w:after="80"/>
      </w:pPr>
    </w:p>
    <w:p w:rsidR="7810DE16" w:rsidP="7810DE16" w:rsidRDefault="7810DE16" w14:paraId="3186E4BA" w14:textId="13E9270E">
      <w:pPr>
        <w:spacing w:after="120"/>
      </w:pPr>
      <w:r w:rsidRPr="7810DE16">
        <w:rPr>
          <w:rFonts w:cs="Arial"/>
        </w:rPr>
        <w:t>Mutual exclusion (mutexes), hold-and-wait (holding home, seeking target), no preemption (only the umpire can preempt), and circular wait (A waits for B, B waits for A) are all concurrently detected.</w:t>
      </w:r>
    </w:p>
    <w:p w:rsidR="00C01454" w:rsidRDefault="00C01454" w14:paraId="2B0FA337" w14:textId="77777777">
      <w:pPr>
        <w:spacing w:after="80"/>
      </w:pPr>
    </w:p>
    <w:p w:rsidR="00C01454" w:rsidRDefault="00BA0BDE" w14:paraId="11F52D2E" w14:textId="7BDCD559">
      <w:pPr>
        <w:pStyle w:val="Heading2"/>
      </w:pPr>
      <w:r w:rsidR="2A421028">
        <w:rPr/>
        <w:t>7.4  Resolution</w:t>
      </w:r>
      <w:r w:rsidR="2A421028">
        <w:rPr/>
        <w:t xml:space="preserve"> </w:t>
      </w:r>
      <w:r w:rsidR="2A421028">
        <w:rPr/>
        <w:t>:</w:t>
      </w:r>
      <w:r w:rsidR="2A421028">
        <w:rPr/>
        <w:t>Preemption</w:t>
      </w:r>
    </w:p>
    <w:p w:rsidR="00C01454" w:rsidP="2A421028" w:rsidRDefault="00BA0BDE" w14:paraId="05D2FA08" w14:textId="70FE73BF">
      <w:pPr>
        <w:spacing w:after="120"/>
        <w:rPr>
          <w:rFonts w:cs="Arial"/>
          <w:color w:val="000000" w:themeColor="text1" w:themeTint="FF" w:themeShade="FF"/>
        </w:rPr>
      </w:pPr>
      <w:r w:rsidRPr="2A421028" w:rsidR="2A421028">
        <w:rPr>
          <w:rFonts w:cs="Arial"/>
          <w:color w:val="000000" w:themeColor="text1" w:themeTint="FF" w:themeShade="FF"/>
        </w:rPr>
        <w:t xml:space="preserve">The Umpire (OS Kernel) </w:t>
      </w:r>
      <w:r w:rsidRPr="2A421028" w:rsidR="2A421028">
        <w:rPr>
          <w:rFonts w:cs="Arial"/>
          <w:color w:val="000000" w:themeColor="text1" w:themeTint="FF" w:themeShade="FF"/>
        </w:rPr>
        <w:t>preempts</w:t>
      </w:r>
      <w:r w:rsidRPr="2A421028" w:rsidR="2A421028">
        <w:rPr>
          <w:rFonts w:cs="Arial"/>
          <w:color w:val="000000" w:themeColor="text1" w:themeTint="FF" w:themeShade="FF"/>
        </w:rPr>
        <w:t xml:space="preserve"> the victim (active_</w:t>
      </w:r>
      <w:r w:rsidRPr="2A421028" w:rsidR="2A421028">
        <w:rPr>
          <w:rFonts w:cs="Arial"/>
          <w:color w:val="000000" w:themeColor="text1" w:themeTint="FF" w:themeShade="FF"/>
        </w:rPr>
        <w:t>batsman</w:t>
      </w:r>
      <w:r w:rsidRPr="2A421028" w:rsidR="2A421028">
        <w:rPr>
          <w:rFonts w:cs="Arial"/>
          <w:color w:val="000000" w:themeColor="text1" w:themeTint="FF" w:themeShade="FF"/>
        </w:rPr>
        <w:t xml:space="preserve">_end2 </w:t>
      </w:r>
      <w:r w:rsidRPr="2A421028" w:rsidR="2A421028">
        <w:rPr>
          <w:rFonts w:cs="Arial"/>
          <w:color w:val="000000" w:themeColor="text1" w:themeTint="FF" w:themeShade="FF"/>
        </w:rPr>
        <w:t>:</w:t>
      </w:r>
      <w:r w:rsidRPr="2A421028" w:rsidR="2A421028">
        <w:rPr>
          <w:rFonts w:cs="Arial"/>
          <w:color w:val="000000" w:themeColor="text1" w:themeTint="FF" w:themeShade="FF"/>
        </w:rPr>
        <w:t>the non-striker):</w:t>
      </w:r>
    </w:p>
    <w:p w:rsidR="00C01454" w:rsidP="01D44454" w:rsidRDefault="00BA0BDE" w14:paraId="09CEC0DA" w14:textId="77777777">
      <w:pPr>
        <w:pStyle w:val="ListParagraph"/>
        <w:numPr>
          <w:ilvl w:val="0"/>
          <w:numId w:val="9"/>
        </w:numPr>
        <w:spacing w:after="80"/>
        <w:rPr>
          <w:color w:val="000000" w:themeColor="text1"/>
        </w:rPr>
      </w:pPr>
      <w:r w:rsidRPr="01D44454">
        <w:rPr>
          <w:color w:val="000000" w:themeColor="text1"/>
        </w:rPr>
        <w:t>Sets victim-&gt;is_preempted = true</w:t>
      </w:r>
    </w:p>
    <w:p w:rsidR="00C01454" w:rsidP="01D44454" w:rsidRDefault="00BA0BDE" w14:paraId="5BC92AA9" w14:textId="77777777">
      <w:pPr>
        <w:pStyle w:val="ListParagraph"/>
        <w:numPr>
          <w:ilvl w:val="0"/>
          <w:numId w:val="9"/>
        </w:numPr>
        <w:spacing w:after="80"/>
        <w:rPr>
          <w:color w:val="000000" w:themeColor="text1"/>
        </w:rPr>
      </w:pPr>
      <w:r w:rsidRPr="01D44454">
        <w:rPr>
          <w:color w:val="000000" w:themeColor="text1"/>
        </w:rPr>
        <w:t>Clears req_graph entries to break the circular dependency</w:t>
      </w:r>
    </w:p>
    <w:p w:rsidR="00C01454" w:rsidP="01D44454" w:rsidRDefault="00BA0BDE" w14:paraId="4F766977" w14:textId="77777777">
      <w:pPr>
        <w:pStyle w:val="ListParagraph"/>
        <w:numPr>
          <w:ilvl w:val="0"/>
          <w:numId w:val="9"/>
        </w:numPr>
        <w:spacing w:after="80"/>
        <w:rPr>
          <w:color w:val="000000" w:themeColor="text1"/>
        </w:rPr>
      </w:pPr>
      <w:r w:rsidRPr="01D44454">
        <w:rPr>
          <w:color w:val="000000" w:themeColor="text1"/>
        </w:rPr>
        <w:t>Logs Gantt entry: 'Detects Deadlock, Preempts Batsman'</w:t>
      </w:r>
    </w:p>
    <w:p w:rsidR="00C01454" w:rsidP="01D44454" w:rsidRDefault="00BA0BDE" w14:paraId="0CB8CC6E" w14:textId="77777777">
      <w:pPr>
        <w:pStyle w:val="ListParagraph"/>
        <w:numPr>
          <w:ilvl w:val="0"/>
          <w:numId w:val="9"/>
        </w:numPr>
        <w:spacing w:after="80"/>
        <w:rPr>
          <w:color w:val="000000" w:themeColor="text1"/>
        </w:rPr>
      </w:pPr>
      <w:r w:rsidRPr="01D44454">
        <w:rPr>
          <w:color w:val="000000" w:themeColor="text1"/>
        </w:rPr>
        <w:t>Prints: [UMPIRE OS DAEMON] DEADLOCK DETECTED! Mix-up in the middle!</w:t>
      </w:r>
    </w:p>
    <w:p w:rsidR="00C01454" w:rsidRDefault="00C01454" w14:paraId="28875567" w14:textId="77777777">
      <w:pPr>
        <w:spacing w:after="80"/>
      </w:pPr>
    </w:p>
    <w:p w:rsidR="00C01454" w:rsidRDefault="00BA0BDE" w14:paraId="6AE42828" w14:textId="77777777">
      <w:pPr>
        <w:spacing w:after="120"/>
      </w:pPr>
      <w:r>
        <w:rPr>
          <w:rFonts w:cs="Arial"/>
          <w:color w:val="000000"/>
        </w:rPr>
        <w:t>The preempted batsman's polling loop detects is_preempted==true and executes:</w:t>
      </w:r>
    </w:p>
    <w:p w:rsidR="00C01454" w:rsidP="6E4CBA7B" w:rsidRDefault="00BA0BDE" w14:paraId="4DE57B45" w14:textId="77777777">
      <w:pPr>
        <w:pStyle w:val="ListParagraph"/>
        <w:numPr>
          <w:ilvl w:val="0"/>
          <w:numId w:val="10"/>
        </w:numPr>
        <w:spacing w:after="80"/>
        <w:rPr>
          <w:color w:val="000000" w:themeColor="text1"/>
        </w:rPr>
      </w:pPr>
      <w:r w:rsidRPr="6E4CBA7B">
        <w:rPr>
          <w:color w:val="000000" w:themeColor="text1"/>
        </w:rPr>
        <w:t>Releases held crease mutex (alloc_graph[home] = -1, pthread_mutex_unlock)</w:t>
      </w:r>
    </w:p>
    <w:p w:rsidR="00C01454" w:rsidP="6E4CBA7B" w:rsidRDefault="00BA0BDE" w14:paraId="77B6DFC1" w14:textId="77777777">
      <w:pPr>
        <w:pStyle w:val="ListParagraph"/>
        <w:numPr>
          <w:ilvl w:val="0"/>
          <w:numId w:val="10"/>
        </w:numPr>
        <w:spacing w:after="80"/>
        <w:rPr>
          <w:color w:val="000000" w:themeColor="text1"/>
        </w:rPr>
      </w:pPr>
      <w:r w:rsidRPr="6E4CBA7B">
        <w:rPr>
          <w:color w:val="000000" w:themeColor="text1"/>
        </w:rPr>
        <w:t>Clears its request (req_graph[target] = -1)</w:t>
      </w:r>
    </w:p>
    <w:p w:rsidR="00C01454" w:rsidP="6E4CBA7B" w:rsidRDefault="00BA0BDE" w14:paraId="3DB2D936" w14:textId="77777777">
      <w:pPr>
        <w:pStyle w:val="ListParagraph"/>
        <w:numPr>
          <w:ilvl w:val="0"/>
          <w:numId w:val="10"/>
        </w:numPr>
        <w:spacing w:after="80"/>
        <w:rPr>
          <w:color w:val="000000" w:themeColor="text1"/>
        </w:rPr>
      </w:pPr>
      <w:r w:rsidRPr="6E4CBA7B">
        <w:rPr>
          <w:color w:val="000000" w:themeColor="text1"/>
        </w:rPr>
        <w:t>Prints: [DEADLOCK RESOLVED] [Player] yields and turns back!</w:t>
      </w:r>
    </w:p>
    <w:p w:rsidR="00C01454" w:rsidP="6E4CBA7B" w:rsidRDefault="00BA0BDE" w14:paraId="1143CE40" w14:textId="77777777">
      <w:pPr>
        <w:pStyle w:val="ListParagraph"/>
        <w:numPr>
          <w:ilvl w:val="0"/>
          <w:numId w:val="10"/>
        </w:numPr>
        <w:spacing w:after="80"/>
        <w:rPr>
          <w:color w:val="000000" w:themeColor="text1"/>
        </w:rPr>
      </w:pPr>
      <w:r w:rsidRPr="6E4CBA7B">
        <w:rPr>
          <w:color w:val="000000" w:themeColor="text1"/>
        </w:rPr>
        <w:t>Penalty wait (simulates scrambling back), then retries with comm_error=false</w:t>
      </w:r>
    </w:p>
    <w:p w:rsidR="00C01454" w:rsidRDefault="00C01454" w14:paraId="714C3AB9" w14:textId="77777777">
      <w:pPr>
        <w:spacing w:after="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360"/>
      </w:tblGrid>
      <w:tr w:rsidR="00C01454" w14:paraId="2FFCC577" w14:textId="77777777">
        <w:tc>
          <w:tcPr>
            <w:tcW w:w="9360" w:type="dxa"/>
            <w:tcBorders>
              <w:top w:val="single" w:color="2E75B6" w:sz="8" w:space="0"/>
              <w:left w:val="single" w:color="2E75B6" w:sz="8" w:space="0"/>
              <w:bottom w:val="single" w:color="2E75B6" w:sz="8" w:space="0"/>
              <w:right w:val="single" w:color="2E75B6" w:sz="8" w:space="0"/>
            </w:tcBorders>
            <w:shd w:val="clear" w:color="auto" w:fill="D5E8F0"/>
            <w:tcMar>
              <w:top w:w="200" w:type="dxa"/>
              <w:left w:w="240" w:type="dxa"/>
              <w:bottom w:w="200" w:type="dxa"/>
              <w:right w:w="240" w:type="dxa"/>
            </w:tcMar>
            <w:vAlign w:val="center"/>
          </w:tcPr>
          <w:p w:rsidR="00C01454" w:rsidRDefault="00694E91" w14:paraId="04FB190D" w14:textId="60DA39AF">
            <w:pPr>
              <w:jc w:val="center"/>
            </w:pPr>
            <w:r>
              <w:rPr>
                <w:noProof/>
              </w:rPr>
              <mc:AlternateContent>
                <mc:Choice Requires="wpg">
                  <w:drawing>
                    <wp:inline distT="0" distB="0" distL="0" distR="0" wp14:anchorId="0402502B" wp14:editId="01D16DEC">
                      <wp:extent cx="5629275" cy="2524125"/>
                      <wp:effectExtent l="0" t="0" r="9525" b="9525"/>
                      <wp:docPr id="755870074" name="Group 1"/>
                      <wp:cNvGraphicFramePr/>
                      <a:graphic xmlns:a="http://schemas.openxmlformats.org/drawingml/2006/main">
                        <a:graphicData uri="http://schemas.microsoft.com/office/word/2010/wordprocessingGroup">
                          <wpg:wgp>
                            <wpg:cNvGrpSpPr/>
                            <wpg:grpSpPr>
                              <a:xfrm>
                                <a:off x="0" y="0"/>
                                <a:ext cx="5629275" cy="2524125"/>
                                <a:chOff x="0" y="0"/>
                                <a:chExt cx="5629275" cy="2524125"/>
                              </a:xfrm>
                            </wpg:grpSpPr>
                            <pic:pic xmlns:pic="http://schemas.openxmlformats.org/drawingml/2006/picture">
                              <pic:nvPicPr>
                                <pic:cNvPr id="85115574" name="Picture 85115574"/>
                                <pic:cNvPicPr>
                                  <a:picLocks noChangeAspect="1"/>
                                </pic:cNvPicPr>
                              </pic:nvPicPr>
                              <pic:blipFill>
                                <a:blip r:embed="rId15"/>
                                <a:stretch>
                                  <a:fillRect/>
                                </a:stretch>
                              </pic:blipFill>
                              <pic:spPr>
                                <a:xfrm>
                                  <a:off x="0" y="0"/>
                                  <a:ext cx="5629275" cy="2524125"/>
                                </a:xfrm>
                                <a:prstGeom prst="rect">
                                  <a:avLst/>
                                </a:prstGeom>
                              </pic:spPr>
                            </pic:pic>
                            <wps:wsp>
                              <wps:cNvPr id="231355428" name="Rectangle 231355428"/>
                              <wps:cNvSpPr/>
                              <wps:spPr>
                                <a:xfrm>
                                  <a:off x="57150" y="1143000"/>
                                  <a:ext cx="5353050" cy="238125"/>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xmlns:arto="http://schemas.microsoft.com/office/word/2006/arto" xmlns:a14="http://schemas.microsoft.com/office/drawing/2010/main" xmlns:pic="http://schemas.openxmlformats.org/drawingml/2006/picture" xmlns:a="http://schemas.openxmlformats.org/drawingml/2006/main"/>
              </mc:AlternateContent>
            </w:r>
          </w:p>
        </w:tc>
      </w:tr>
    </w:tbl>
    <w:p w:rsidR="00C01454" w:rsidRDefault="00BA0BDE" w14:paraId="0F30337C" w14:textId="77777777">
      <w:pPr>
        <w:spacing w:before="60" w:after="200"/>
        <w:jc w:val="center"/>
      </w:pPr>
      <w:r>
        <w:rPr>
          <w:rFonts w:cs="Arial"/>
          <w:i/>
          <w:iCs/>
          <w:color w:val="595959"/>
          <w:sz w:val="18"/>
          <w:szCs w:val="18"/>
        </w:rPr>
        <w:t>Figure: Deadlock detection console output: [UMPIRE OS DAEMON] and [DEADLOCK RESOLVED] lines</w:t>
      </w:r>
    </w:p>
    <w:p w:rsidR="00C01454" w:rsidRDefault="00BA0BDE" w14:paraId="4733D9F0" w14:textId="65721131">
      <w:pPr>
        <w:pStyle w:val="Heading2"/>
      </w:pPr>
      <w:r>
        <w:t>7.5 Design Safeguards</w:t>
      </w:r>
    </w:p>
    <w:p w:rsidR="00C01454" w:rsidRDefault="00BA0BDE" w14:paraId="2B3CA760" w14:textId="77777777">
      <w:pPr>
        <w:spacing w:after="120"/>
      </w:pPr>
      <w:r>
        <w:rPr>
          <w:rFonts w:cs="Arial"/>
          <w:b/>
          <w:bCs/>
          <w:color w:val="000000"/>
        </w:rPr>
        <w:t>Even-run prevention:</w:t>
      </w:r>
    </w:p>
    <w:p w:rsidR="00C01454" w:rsidRDefault="00BA0BDE" w14:paraId="50EDE9E3" w14:textId="6B7C7E96">
      <w:pPr>
        <w:spacing w:after="120"/>
      </w:pPr>
      <w:r w:rsidRPr="4AF58FA1">
        <w:rPr>
          <w:rFonts w:cs="Arial"/>
          <w:color w:val="000000" w:themeColor="text1"/>
        </w:rPr>
        <w:t>comm_error is only set when attempted_runs % 2 != 0. Even runs return both batsmen to original ends no circular wait possible.</w:t>
      </w:r>
    </w:p>
    <w:p w:rsidR="00C01454" w:rsidRDefault="00BA0BDE" w14:paraId="52328567" w14:textId="77777777">
      <w:pPr>
        <w:shd w:val="clear" w:color="auto" w:fill="EFF3F8"/>
        <w:spacing w:before="40" w:after="40"/>
        <w:ind w:left="560"/>
      </w:pPr>
      <w:r>
        <w:rPr>
          <w:rFonts w:ascii="Courier New" w:hAnsi="Courier New" w:eastAsia="Courier New" w:cs="Courier New"/>
          <w:color w:val="1A3A5C"/>
          <w:sz w:val="18"/>
          <w:szCs w:val="18"/>
        </w:rPr>
        <w:t>pitch.ball.comm_error = (attempted_runs % 2 != 0) &amp;&amp; (uniform(0,1) &lt; 0.1);</w:t>
      </w:r>
    </w:p>
    <w:p w:rsidR="00C01454" w:rsidRDefault="00C01454" w14:paraId="77349562" w14:textId="77777777">
      <w:pPr>
        <w:spacing w:after="80"/>
      </w:pPr>
    </w:p>
    <w:p w:rsidR="00C01454" w:rsidRDefault="00BA0BDE" w14:paraId="3753D00E" w14:textId="77777777">
      <w:pPr>
        <w:spacing w:after="120"/>
      </w:pPr>
      <w:r w:rsidRPr="106453EB">
        <w:rPr>
          <w:rFonts w:cs="Arial"/>
          <w:b/>
          <w:bCs/>
          <w:color w:val="000000" w:themeColor="text1"/>
        </w:rPr>
        <w:t>Secondary deadlock prevention:</w:t>
      </w:r>
    </w:p>
    <w:p w:rsidR="106453EB" w:rsidP="106453EB" w:rsidRDefault="106453EB" w14:paraId="25B3CE08" w14:textId="1D584AEB">
      <w:pPr>
        <w:spacing w:after="120"/>
      </w:pPr>
      <w:r w:rsidRPr="106453EB">
        <w:rPr>
          <w:rFonts w:cs="Arial"/>
        </w:rPr>
        <w:t>The striker releases crease_mutex[target] after a safe run before waiting for non_striker_done. By doing this, a secondary stalemate is avoided in which the non-striker need the same mutex to finish its crease-swap.</w:t>
      </w:r>
    </w:p>
    <w:p w:rsidR="00C01454" w:rsidRDefault="00C01454" w14:paraId="28C05195" w14:textId="77777777">
      <w:pPr>
        <w:spacing w:after="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360"/>
      </w:tblGrid>
      <w:tr w:rsidR="00C01454" w14:paraId="0FF1C606" w14:textId="77777777">
        <w:tc>
          <w:tcPr>
            <w:tcW w:w="9360" w:type="dxa"/>
            <w:tcBorders>
              <w:top w:val="single" w:color="2E75B6" w:sz="8" w:space="0"/>
              <w:left w:val="single" w:color="2E75B6" w:sz="8" w:space="0"/>
              <w:bottom w:val="single" w:color="2E75B6" w:sz="8" w:space="0"/>
              <w:right w:val="single" w:color="2E75B6" w:sz="8" w:space="0"/>
            </w:tcBorders>
            <w:shd w:val="clear" w:color="auto" w:fill="D5E8F0"/>
            <w:tcMar>
              <w:top w:w="200" w:type="dxa"/>
              <w:left w:w="240" w:type="dxa"/>
              <w:bottom w:w="200" w:type="dxa"/>
              <w:right w:w="240" w:type="dxa"/>
            </w:tcMar>
            <w:vAlign w:val="center"/>
          </w:tcPr>
          <w:p w:rsidR="00C01454" w:rsidRDefault="00694E91" w14:paraId="16888F65" w14:textId="6C1D780D">
            <w:pPr>
              <w:jc w:val="center"/>
            </w:pPr>
            <w:r>
              <w:rPr>
                <w:noProof/>
              </w:rPr>
              <mc:AlternateContent>
                <mc:Choice Requires="wpg">
                  <w:drawing>
                    <wp:inline distT="0" distB="0" distL="0" distR="0" wp14:anchorId="1D0FDDF0" wp14:editId="6595DC8E">
                      <wp:extent cx="5629275" cy="2286000"/>
                      <wp:effectExtent l="0" t="0" r="9525" b="0"/>
                      <wp:docPr id="774570302" name="Group 1"/>
                      <wp:cNvGraphicFramePr/>
                      <a:graphic xmlns:a="http://schemas.openxmlformats.org/drawingml/2006/main">
                        <a:graphicData uri="http://schemas.microsoft.com/office/word/2010/wordprocessingGroup">
                          <wpg:wgp>
                            <wpg:cNvGrpSpPr/>
                            <wpg:grpSpPr>
                              <a:xfrm>
                                <a:off x="0" y="0"/>
                                <a:ext cx="5629275" cy="2286000"/>
                                <a:chOff x="0" y="0"/>
                                <a:chExt cx="5629275" cy="2286000"/>
                              </a:xfrm>
                            </wpg:grpSpPr>
                            <pic:pic xmlns:pic="http://schemas.openxmlformats.org/drawingml/2006/picture">
                              <pic:nvPicPr>
                                <pic:cNvPr id="1828921837" name="Picture 1828921837"/>
                                <pic:cNvPicPr>
                                  <a:picLocks noChangeAspect="1"/>
                                </pic:cNvPicPr>
                              </pic:nvPicPr>
                              <pic:blipFill>
                                <a:blip r:embed="rId16"/>
                                <a:stretch>
                                  <a:fillRect/>
                                </a:stretch>
                              </pic:blipFill>
                              <pic:spPr>
                                <a:xfrm>
                                  <a:off x="0" y="0"/>
                                  <a:ext cx="5629275" cy="2286000"/>
                                </a:xfrm>
                                <a:prstGeom prst="rect">
                                  <a:avLst/>
                                </a:prstGeom>
                              </pic:spPr>
                            </pic:pic>
                            <wps:wsp>
                              <wps:cNvPr id="1885431924" name="Rectangle 1885431924"/>
                              <wps:cNvSpPr/>
                              <wps:spPr>
                                <a:xfrm>
                                  <a:off x="9525" y="1285875"/>
                                  <a:ext cx="5105400" cy="41910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xmlns:arto="http://schemas.microsoft.com/office/word/2006/arto" xmlns:a14="http://schemas.microsoft.com/office/drawing/2010/main" xmlns:pic="http://schemas.openxmlformats.org/drawingml/2006/picture" xmlns:a="http://schemas.openxmlformats.org/drawingml/2006/main"/>
              </mc:AlternateContent>
            </w:r>
          </w:p>
        </w:tc>
      </w:tr>
    </w:tbl>
    <w:p w:rsidR="00C01454" w:rsidRDefault="00BA0BDE" w14:paraId="49468DB9" w14:textId="77777777">
      <w:pPr>
        <w:spacing w:before="60" w:after="200"/>
        <w:jc w:val="center"/>
      </w:pPr>
      <w:r>
        <w:rPr>
          <w:rFonts w:cs="Arial"/>
          <w:i/>
          <w:iCs/>
          <w:color w:val="595959"/>
          <w:sz w:val="18"/>
          <w:szCs w:val="18"/>
        </w:rPr>
        <w:t>Figure: Run-out delivery: 'RUN OUT! [Player] falls short trying for N. Completed M.' in commentary</w:t>
      </w:r>
    </w:p>
    <w:p w:rsidR="00C01454" w:rsidP="00FB6D3B" w:rsidRDefault="00BA0BDE" w14:paraId="52FB98EC" w14:textId="0E482B42">
      <w:r>
        <w:rPr>
          <w:rFonts w:cs="Arial"/>
          <w:b/>
          <w:bCs/>
          <w:color w:val="1A3A5C"/>
          <w:sz w:val="38"/>
          <w:szCs w:val="38"/>
        </w:rPr>
        <w:t xml:space="preserve">8.  Umpire Thread </w:t>
      </w:r>
      <w:r w:rsidR="08E7DF95">
        <w:t>(</w:t>
      </w:r>
      <w:r>
        <w:rPr>
          <w:rFonts w:cs="Arial"/>
          <w:b/>
          <w:bCs/>
          <w:color w:val="1A3A5C"/>
          <w:sz w:val="38"/>
          <w:szCs w:val="38"/>
        </w:rPr>
        <w:t xml:space="preserve"> The OS Kernel / Resource Scheduler</w:t>
      </w:r>
      <w:r w:rsidR="2ED13C0D">
        <w:t>)</w:t>
      </w:r>
    </w:p>
    <w:p w:rsidR="00C01454" w:rsidRDefault="00BA0BDE" w14:paraId="1926824F" w14:textId="77777777">
      <w:pPr>
        <w:pStyle w:val="Heading2"/>
      </w:pPr>
      <w:r>
        <w:t>8.1  Responsibilities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4200"/>
        <w:gridCol w:w="5160"/>
      </w:tblGrid>
      <w:tr w:rsidR="00C01454" w:rsidTr="2A421028" w14:paraId="6DC7943C" w14:textId="77777777">
        <w:trPr>
          <w:tblHeader/>
        </w:trPr>
        <w:tc>
          <w:tcPr>
            <w:tcW w:w="4200" w:type="dxa"/>
            <w:tcBorders>
              <w:top w:val="single" w:color="1A3A5C" w:sz="4" w:space="0"/>
              <w:left w:val="single" w:color="1A3A5C" w:sz="4" w:space="0"/>
              <w:bottom w:val="single" w:color="1A3A5C" w:sz="4" w:space="0"/>
              <w:right w:val="single" w:color="1A3A5C" w:sz="4" w:space="0"/>
            </w:tcBorders>
            <w:shd w:val="clear" w:color="auto" w:fill="1A3A5C"/>
            <w:tcMar>
              <w:top w:w="80" w:type="dxa"/>
              <w:left w:w="120" w:type="dxa"/>
              <w:bottom w:w="80" w:type="dxa"/>
              <w:right w:w="120" w:type="dxa"/>
            </w:tcMar>
          </w:tcPr>
          <w:p w:rsidR="00C01454" w:rsidRDefault="00BA0BDE" w14:paraId="7561CBBD" w14:textId="77777777">
            <w:pPr>
              <w:jc w:val="center"/>
            </w:pPr>
            <w:r>
              <w:rPr>
                <w:rFonts w:cs="Arial"/>
                <w:b/>
                <w:bCs/>
                <w:color w:val="FFFFFF"/>
                <w:sz w:val="19"/>
                <w:szCs w:val="19"/>
              </w:rPr>
              <w:t>Umpire Action</w:t>
            </w:r>
          </w:p>
        </w:tc>
        <w:tc>
          <w:tcPr>
            <w:tcW w:w="5160" w:type="dxa"/>
            <w:tcBorders>
              <w:top w:val="single" w:color="1A3A5C" w:sz="4" w:space="0"/>
              <w:left w:val="single" w:color="1A3A5C" w:sz="4" w:space="0"/>
              <w:bottom w:val="single" w:color="1A3A5C" w:sz="4" w:space="0"/>
              <w:right w:val="single" w:color="1A3A5C" w:sz="4" w:space="0"/>
            </w:tcBorders>
            <w:shd w:val="clear" w:color="auto" w:fill="1A3A5C"/>
            <w:tcMar>
              <w:top w:w="80" w:type="dxa"/>
              <w:left w:w="120" w:type="dxa"/>
              <w:bottom w:w="80" w:type="dxa"/>
              <w:right w:w="120" w:type="dxa"/>
            </w:tcMar>
          </w:tcPr>
          <w:p w:rsidR="00C01454" w:rsidRDefault="00BA0BDE" w14:paraId="43D216F5" w14:textId="77777777">
            <w:pPr>
              <w:jc w:val="center"/>
            </w:pPr>
            <w:r>
              <w:rPr>
                <w:rFonts w:cs="Arial"/>
                <w:b/>
                <w:bCs/>
                <w:color w:val="FFFFFF"/>
                <w:sz w:val="19"/>
                <w:szCs w:val="19"/>
              </w:rPr>
              <w:t>OS Equivalent</w:t>
            </w:r>
          </w:p>
        </w:tc>
      </w:tr>
      <w:tr w:rsidR="00C01454" w:rsidTr="2A421028" w14:paraId="2C2A546B" w14:textId="77777777">
        <w:tc>
          <w:tcPr>
            <w:tcW w:w="4200" w:type="dxa"/>
            <w:tcBorders>
              <w:top w:val="single" w:color="D5E8F0" w:sz="4" w:space="0"/>
              <w:left w:val="single" w:color="D5E8F0" w:sz="4" w:space="0"/>
              <w:bottom w:val="single" w:color="D5E8F0" w:sz="4" w:space="0"/>
              <w:right w:val="single" w:color="D5E8F0" w:sz="4" w:space="0"/>
            </w:tcBorders>
            <w:shd w:val="clear" w:color="auto" w:fill="FFFFFF" w:themeFill="background1"/>
            <w:tcMar>
              <w:top w:w="60" w:type="dxa"/>
              <w:left w:w="120" w:type="dxa"/>
              <w:bottom w:w="60" w:type="dxa"/>
              <w:right w:w="120" w:type="dxa"/>
            </w:tcMar>
          </w:tcPr>
          <w:p w:rsidR="00C01454" w:rsidRDefault="00BA0BDE" w14:paraId="1C8EBCD5" w14:textId="77777777">
            <w:r>
              <w:rPr>
                <w:rFonts w:cs="Arial"/>
                <w:color w:val="000000"/>
                <w:sz w:val="19"/>
                <w:szCs w:val="19"/>
              </w:rPr>
              <w:t>Creates opening batsman threads</w:t>
            </w:r>
          </w:p>
        </w:tc>
        <w:tc>
          <w:tcPr>
            <w:tcW w:w="5160" w:type="dxa"/>
            <w:tcBorders>
              <w:top w:val="single" w:color="D5E8F0" w:sz="4" w:space="0"/>
              <w:left w:val="single" w:color="D5E8F0" w:sz="4" w:space="0"/>
              <w:bottom w:val="single" w:color="D5E8F0" w:sz="4" w:space="0"/>
              <w:right w:val="single" w:color="D5E8F0" w:sz="4" w:space="0"/>
            </w:tcBorders>
            <w:shd w:val="clear" w:color="auto" w:fill="FFFFFF" w:themeFill="background1"/>
            <w:tcMar>
              <w:top w:w="60" w:type="dxa"/>
              <w:left w:w="120" w:type="dxa"/>
              <w:bottom w:w="60" w:type="dxa"/>
              <w:right w:w="120" w:type="dxa"/>
            </w:tcMar>
          </w:tcPr>
          <w:p w:rsidR="00C01454" w:rsidRDefault="00BA0BDE" w14:paraId="2AEEF499" w14:textId="77777777">
            <w:r>
              <w:rPr>
                <w:rFonts w:cs="Arial"/>
                <w:color w:val="000000"/>
                <w:sz w:val="19"/>
                <w:szCs w:val="19"/>
              </w:rPr>
              <w:t>fork() / pthread_create for initial processes</w:t>
            </w:r>
          </w:p>
        </w:tc>
      </w:tr>
      <w:tr w:rsidR="00C01454" w:rsidTr="2A421028" w14:paraId="7C6D8675" w14:textId="77777777">
        <w:tc>
          <w:tcPr>
            <w:tcW w:w="4200" w:type="dxa"/>
            <w:tcBorders>
              <w:top w:val="single" w:color="D5E8F0" w:sz="4" w:space="0"/>
              <w:left w:val="single" w:color="D5E8F0" w:sz="4" w:space="0"/>
              <w:bottom w:val="single" w:color="D5E8F0" w:sz="4" w:space="0"/>
              <w:right w:val="single" w:color="D5E8F0" w:sz="4" w:space="0"/>
            </w:tcBorders>
            <w:shd w:val="clear" w:color="auto" w:fill="F2F2F2" w:themeFill="background1" w:themeFillShade="F2"/>
            <w:tcMar>
              <w:top w:w="60" w:type="dxa"/>
              <w:left w:w="120" w:type="dxa"/>
              <w:bottom w:w="60" w:type="dxa"/>
              <w:right w:w="120" w:type="dxa"/>
            </w:tcMar>
          </w:tcPr>
          <w:p w:rsidR="00C01454" w:rsidRDefault="00BA0BDE" w14:paraId="6EF5679B" w14:textId="77777777">
            <w:r>
              <w:rPr>
                <w:rFonts w:cs="Arial"/>
                <w:color w:val="000000"/>
                <w:sz w:val="19"/>
                <w:szCs w:val="19"/>
              </w:rPr>
              <w:t>Creates bowler thread each over</w:t>
            </w:r>
          </w:p>
        </w:tc>
        <w:tc>
          <w:tcPr>
            <w:tcW w:w="5160" w:type="dxa"/>
            <w:tcBorders>
              <w:top w:val="single" w:color="D5E8F0" w:sz="4" w:space="0"/>
              <w:left w:val="single" w:color="D5E8F0" w:sz="4" w:space="0"/>
              <w:bottom w:val="single" w:color="D5E8F0" w:sz="4" w:space="0"/>
              <w:right w:val="single" w:color="D5E8F0" w:sz="4" w:space="0"/>
            </w:tcBorders>
            <w:shd w:val="clear" w:color="auto" w:fill="F2F2F2" w:themeFill="background1" w:themeFillShade="F2"/>
            <w:tcMar>
              <w:top w:w="60" w:type="dxa"/>
              <w:left w:w="120" w:type="dxa"/>
              <w:bottom w:w="60" w:type="dxa"/>
              <w:right w:w="120" w:type="dxa"/>
            </w:tcMar>
          </w:tcPr>
          <w:p w:rsidR="00C01454" w:rsidRDefault="00BA0BDE" w14:paraId="5794A43C" w14:textId="77777777">
            <w:r>
              <w:rPr>
                <w:rFonts w:cs="Arial"/>
                <w:color w:val="000000"/>
                <w:sz w:val="19"/>
                <w:szCs w:val="19"/>
              </w:rPr>
              <w:t>Scheduler allocates CPU to new process (RR)</w:t>
            </w:r>
          </w:p>
        </w:tc>
      </w:tr>
      <w:tr w:rsidR="00C01454" w:rsidTr="2A421028" w14:paraId="3878D660" w14:textId="77777777">
        <w:tc>
          <w:tcPr>
            <w:tcW w:w="4200" w:type="dxa"/>
            <w:tcBorders>
              <w:top w:val="single" w:color="D5E8F0" w:sz="4" w:space="0"/>
              <w:left w:val="single" w:color="D5E8F0" w:sz="4" w:space="0"/>
              <w:bottom w:val="single" w:color="D5E8F0" w:sz="4" w:space="0"/>
              <w:right w:val="single" w:color="D5E8F0" w:sz="4" w:space="0"/>
            </w:tcBorders>
            <w:shd w:val="clear" w:color="auto" w:fill="FFFFFF" w:themeFill="background1"/>
            <w:tcMar>
              <w:top w:w="60" w:type="dxa"/>
              <w:left w:w="120" w:type="dxa"/>
              <w:bottom w:w="60" w:type="dxa"/>
              <w:right w:w="120" w:type="dxa"/>
            </w:tcMar>
          </w:tcPr>
          <w:p w:rsidR="00C01454" w:rsidRDefault="00BA0BDE" w14:paraId="10CC2F97" w14:textId="77777777">
            <w:r>
              <w:rPr>
                <w:rFonts w:cs="Arial"/>
                <w:color w:val="000000"/>
                <w:sz w:val="19"/>
                <w:szCs w:val="19"/>
              </w:rPr>
              <w:t>Joins outgoing bowler (end of over)</w:t>
            </w:r>
          </w:p>
        </w:tc>
        <w:tc>
          <w:tcPr>
            <w:tcW w:w="5160" w:type="dxa"/>
            <w:tcBorders>
              <w:top w:val="single" w:color="D5E8F0" w:sz="4" w:space="0"/>
              <w:left w:val="single" w:color="D5E8F0" w:sz="4" w:space="0"/>
              <w:bottom w:val="single" w:color="D5E8F0" w:sz="4" w:space="0"/>
              <w:right w:val="single" w:color="D5E8F0" w:sz="4" w:space="0"/>
            </w:tcBorders>
            <w:shd w:val="clear" w:color="auto" w:fill="FFFFFF" w:themeFill="background1"/>
            <w:tcMar>
              <w:top w:w="60" w:type="dxa"/>
              <w:left w:w="120" w:type="dxa"/>
              <w:bottom w:w="60" w:type="dxa"/>
              <w:right w:w="120" w:type="dxa"/>
            </w:tcMar>
          </w:tcPr>
          <w:p w:rsidR="00C01454" w:rsidP="2A421028" w:rsidRDefault="00BA0BDE" w14:paraId="044A7BB7" w14:textId="49C29E2F">
            <w:pPr>
              <w:rPr>
                <w:rFonts w:cs="Arial"/>
                <w:color w:val="000000" w:themeColor="text1" w:themeTint="FF" w:themeShade="FF"/>
                <w:sz w:val="19"/>
                <w:szCs w:val="19"/>
              </w:rPr>
            </w:pPr>
            <w:r w:rsidRPr="2A421028" w:rsidR="2A421028">
              <w:rPr>
                <w:rFonts w:cs="Arial"/>
                <w:color w:val="000000" w:themeColor="text1" w:themeTint="FF" w:themeShade="FF"/>
                <w:sz w:val="19"/>
                <w:szCs w:val="19"/>
              </w:rPr>
              <w:t>waitpid</w:t>
            </w:r>
            <w:r w:rsidRPr="2A421028" w:rsidR="2A421028">
              <w:rPr>
                <w:rFonts w:cs="Arial"/>
                <w:color w:val="000000" w:themeColor="text1" w:themeTint="FF" w:themeShade="FF"/>
                <w:sz w:val="19"/>
                <w:szCs w:val="19"/>
              </w:rPr>
              <w:t xml:space="preserve">() </w:t>
            </w:r>
            <w:r w:rsidRPr="2A421028" w:rsidR="2A421028">
              <w:rPr>
                <w:rFonts w:cs="Arial"/>
                <w:color w:val="000000" w:themeColor="text1" w:themeTint="FF" w:themeShade="FF"/>
                <w:sz w:val="19"/>
                <w:szCs w:val="19"/>
              </w:rPr>
              <w:t>:</w:t>
            </w:r>
            <w:r w:rsidRPr="2A421028" w:rsidR="2A421028">
              <w:rPr>
                <w:rFonts w:cs="Arial"/>
                <w:color w:val="000000" w:themeColor="text1" w:themeTint="FF" w:themeShade="FF"/>
                <w:sz w:val="19"/>
                <w:szCs w:val="19"/>
              </w:rPr>
              <w:t>reclaims resources after completion</w:t>
            </w:r>
          </w:p>
        </w:tc>
      </w:tr>
      <w:tr w:rsidR="00C01454" w:rsidTr="2A421028" w14:paraId="28AAB276" w14:textId="77777777">
        <w:tc>
          <w:tcPr>
            <w:tcW w:w="4200" w:type="dxa"/>
            <w:tcBorders>
              <w:top w:val="single" w:color="D5E8F0" w:sz="4" w:space="0"/>
              <w:left w:val="single" w:color="D5E8F0" w:sz="4" w:space="0"/>
              <w:bottom w:val="single" w:color="D5E8F0" w:sz="4" w:space="0"/>
              <w:right w:val="single" w:color="D5E8F0" w:sz="4" w:space="0"/>
            </w:tcBorders>
            <w:shd w:val="clear" w:color="auto" w:fill="F2F2F2" w:themeFill="background1" w:themeFillShade="F2"/>
            <w:tcMar>
              <w:top w:w="60" w:type="dxa"/>
              <w:left w:w="120" w:type="dxa"/>
              <w:bottom w:w="60" w:type="dxa"/>
              <w:right w:w="120" w:type="dxa"/>
            </w:tcMar>
          </w:tcPr>
          <w:p w:rsidR="00C01454" w:rsidRDefault="00BA0BDE" w14:paraId="0EC4F1E0" w14:textId="77777777">
            <w:r>
              <w:rPr>
                <w:rFonts w:cs="Arial"/>
                <w:color w:val="000000"/>
                <w:sz w:val="19"/>
                <w:szCs w:val="19"/>
              </w:rPr>
              <w:t>Creates new batsman on wicket</w:t>
            </w:r>
          </w:p>
        </w:tc>
        <w:tc>
          <w:tcPr>
            <w:tcW w:w="5160" w:type="dxa"/>
            <w:tcBorders>
              <w:top w:val="single" w:color="D5E8F0" w:sz="4" w:space="0"/>
              <w:left w:val="single" w:color="D5E8F0" w:sz="4" w:space="0"/>
              <w:bottom w:val="single" w:color="D5E8F0" w:sz="4" w:space="0"/>
              <w:right w:val="single" w:color="D5E8F0" w:sz="4" w:space="0"/>
            </w:tcBorders>
            <w:shd w:val="clear" w:color="auto" w:fill="F2F2F2" w:themeFill="background1" w:themeFillShade="F2"/>
            <w:tcMar>
              <w:top w:w="60" w:type="dxa"/>
              <w:left w:w="120" w:type="dxa"/>
              <w:bottom w:w="60" w:type="dxa"/>
              <w:right w:w="120" w:type="dxa"/>
            </w:tcMar>
          </w:tcPr>
          <w:p w:rsidR="00C01454" w:rsidRDefault="00BA0BDE" w14:paraId="347FDF6A" w14:textId="117B5F9E">
            <w:r w:rsidRPr="2A421028" w:rsidR="2A421028">
              <w:rPr>
                <w:rFonts w:cs="Arial"/>
                <w:color w:val="000000" w:themeColor="text1" w:themeTint="FF" w:themeShade="FF"/>
                <w:sz w:val="19"/>
                <w:szCs w:val="19"/>
              </w:rPr>
              <w:t xml:space="preserve">Context switch </w:t>
            </w:r>
            <w:r w:rsidRPr="2A421028" w:rsidR="2A421028">
              <w:rPr>
                <w:rFonts w:cs="Arial"/>
                <w:color w:val="000000" w:themeColor="text1" w:themeTint="FF" w:themeShade="FF"/>
                <w:sz w:val="19"/>
                <w:szCs w:val="19"/>
              </w:rPr>
              <w:t>:</w:t>
            </w:r>
            <w:r w:rsidRPr="2A421028" w:rsidR="2A421028">
              <w:rPr>
                <w:rFonts w:cs="Arial"/>
                <w:color w:val="000000" w:themeColor="text1" w:themeTint="FF" w:themeShade="FF"/>
                <w:sz w:val="19"/>
                <w:szCs w:val="19"/>
              </w:rPr>
              <w:t>new process scheduled</w:t>
            </w:r>
          </w:p>
        </w:tc>
      </w:tr>
      <w:tr w:rsidR="00C01454" w:rsidTr="2A421028" w14:paraId="32159D77" w14:textId="77777777">
        <w:tc>
          <w:tcPr>
            <w:tcW w:w="4200" w:type="dxa"/>
            <w:tcBorders>
              <w:top w:val="single" w:color="D5E8F0" w:sz="4" w:space="0"/>
              <w:left w:val="single" w:color="D5E8F0" w:sz="4" w:space="0"/>
              <w:bottom w:val="single" w:color="D5E8F0" w:sz="4" w:space="0"/>
              <w:right w:val="single" w:color="D5E8F0" w:sz="4" w:space="0"/>
            </w:tcBorders>
            <w:shd w:val="clear" w:color="auto" w:fill="FFFFFF" w:themeFill="background1"/>
            <w:tcMar>
              <w:top w:w="60" w:type="dxa"/>
              <w:left w:w="120" w:type="dxa"/>
              <w:bottom w:w="60" w:type="dxa"/>
              <w:right w:w="120" w:type="dxa"/>
            </w:tcMar>
          </w:tcPr>
          <w:p w:rsidR="00C01454" w:rsidRDefault="00BA0BDE" w14:paraId="378D2140" w14:textId="77777777">
            <w:r>
              <w:rPr>
                <w:rFonts w:cs="Arial"/>
                <w:color w:val="000000"/>
                <w:sz w:val="19"/>
                <w:szCs w:val="19"/>
              </w:rPr>
              <w:t>Joins outgoing batsman</w:t>
            </w:r>
          </w:p>
        </w:tc>
        <w:tc>
          <w:tcPr>
            <w:tcW w:w="5160" w:type="dxa"/>
            <w:tcBorders>
              <w:top w:val="single" w:color="D5E8F0" w:sz="4" w:space="0"/>
              <w:left w:val="single" w:color="D5E8F0" w:sz="4" w:space="0"/>
              <w:bottom w:val="single" w:color="D5E8F0" w:sz="4" w:space="0"/>
              <w:right w:val="single" w:color="D5E8F0" w:sz="4" w:space="0"/>
            </w:tcBorders>
            <w:shd w:val="clear" w:color="auto" w:fill="FFFFFF" w:themeFill="background1"/>
            <w:tcMar>
              <w:top w:w="60" w:type="dxa"/>
              <w:left w:w="120" w:type="dxa"/>
              <w:bottom w:w="60" w:type="dxa"/>
              <w:right w:w="120" w:type="dxa"/>
            </w:tcMar>
          </w:tcPr>
          <w:p w:rsidR="00C01454" w:rsidRDefault="00BA0BDE" w14:paraId="3C41598F" w14:textId="77777777">
            <w:r>
              <w:rPr>
                <w:rFonts w:cs="Arial"/>
                <w:color w:val="000000"/>
                <w:sz w:val="19"/>
                <w:szCs w:val="19"/>
              </w:rPr>
              <w:t>waitpid() for terminated process</w:t>
            </w:r>
          </w:p>
        </w:tc>
      </w:tr>
      <w:tr w:rsidR="00C01454" w:rsidTr="2A421028" w14:paraId="0343ED60" w14:textId="77777777">
        <w:tc>
          <w:tcPr>
            <w:tcW w:w="4200" w:type="dxa"/>
            <w:tcBorders>
              <w:top w:val="single" w:color="D5E8F0" w:sz="4" w:space="0"/>
              <w:left w:val="single" w:color="D5E8F0" w:sz="4" w:space="0"/>
              <w:bottom w:val="single" w:color="D5E8F0" w:sz="4" w:space="0"/>
              <w:right w:val="single" w:color="D5E8F0" w:sz="4" w:space="0"/>
            </w:tcBorders>
            <w:shd w:val="clear" w:color="auto" w:fill="F2F2F2" w:themeFill="background1" w:themeFillShade="F2"/>
            <w:tcMar>
              <w:top w:w="60" w:type="dxa"/>
              <w:left w:w="120" w:type="dxa"/>
              <w:bottom w:w="60" w:type="dxa"/>
              <w:right w:w="120" w:type="dxa"/>
            </w:tcMar>
          </w:tcPr>
          <w:p w:rsidR="00C01454" w:rsidRDefault="00BA0BDE" w14:paraId="0246A1E5" w14:textId="77777777">
            <w:r>
              <w:rPr>
                <w:rFonts w:cs="Arial"/>
                <w:color w:val="000000"/>
                <w:sz w:val="19"/>
                <w:szCs w:val="19"/>
              </w:rPr>
              <w:t>Polls alloc_graph/req_graph</w:t>
            </w:r>
          </w:p>
        </w:tc>
        <w:tc>
          <w:tcPr>
            <w:tcW w:w="5160" w:type="dxa"/>
            <w:tcBorders>
              <w:top w:val="single" w:color="D5E8F0" w:sz="4" w:space="0"/>
              <w:left w:val="single" w:color="D5E8F0" w:sz="4" w:space="0"/>
              <w:bottom w:val="single" w:color="D5E8F0" w:sz="4" w:space="0"/>
              <w:right w:val="single" w:color="D5E8F0" w:sz="4" w:space="0"/>
            </w:tcBorders>
            <w:shd w:val="clear" w:color="auto" w:fill="F2F2F2" w:themeFill="background1" w:themeFillShade="F2"/>
            <w:tcMar>
              <w:top w:w="60" w:type="dxa"/>
              <w:left w:w="120" w:type="dxa"/>
              <w:bottom w:w="60" w:type="dxa"/>
              <w:right w:w="120" w:type="dxa"/>
            </w:tcMar>
          </w:tcPr>
          <w:p w:rsidR="00C01454" w:rsidRDefault="00BA0BDE" w14:paraId="6ABD827D" w14:textId="77777777">
            <w:r>
              <w:rPr>
                <w:rFonts w:cs="Arial"/>
                <w:color w:val="000000"/>
                <w:sz w:val="19"/>
                <w:szCs w:val="19"/>
              </w:rPr>
              <w:t>OS deadlock detection algorithm</w:t>
            </w:r>
          </w:p>
        </w:tc>
      </w:tr>
      <w:tr w:rsidR="00C01454" w:rsidTr="2A421028" w14:paraId="1E714CCD" w14:textId="77777777">
        <w:tc>
          <w:tcPr>
            <w:tcW w:w="4200" w:type="dxa"/>
            <w:tcBorders>
              <w:top w:val="single" w:color="D5E8F0" w:sz="4" w:space="0"/>
              <w:left w:val="single" w:color="D5E8F0" w:sz="4" w:space="0"/>
              <w:bottom w:val="single" w:color="D5E8F0" w:sz="4" w:space="0"/>
              <w:right w:val="single" w:color="D5E8F0" w:sz="4" w:space="0"/>
            </w:tcBorders>
            <w:shd w:val="clear" w:color="auto" w:fill="FFFFFF" w:themeFill="background1"/>
            <w:tcMar>
              <w:top w:w="60" w:type="dxa"/>
              <w:left w:w="120" w:type="dxa"/>
              <w:bottom w:w="60" w:type="dxa"/>
              <w:right w:w="120" w:type="dxa"/>
            </w:tcMar>
          </w:tcPr>
          <w:p w:rsidR="00C01454" w:rsidRDefault="00BA0BDE" w14:paraId="5FF63EEF" w14:textId="77777777">
            <w:r>
              <w:rPr>
                <w:rFonts w:cs="Arial"/>
                <w:color w:val="000000"/>
                <w:sz w:val="19"/>
                <w:szCs w:val="19"/>
              </w:rPr>
              <w:t>Sets is_preempted on victim</w:t>
            </w:r>
          </w:p>
        </w:tc>
        <w:tc>
          <w:tcPr>
            <w:tcW w:w="5160" w:type="dxa"/>
            <w:tcBorders>
              <w:top w:val="single" w:color="D5E8F0" w:sz="4" w:space="0"/>
              <w:left w:val="single" w:color="D5E8F0" w:sz="4" w:space="0"/>
              <w:bottom w:val="single" w:color="D5E8F0" w:sz="4" w:space="0"/>
              <w:right w:val="single" w:color="D5E8F0" w:sz="4" w:space="0"/>
            </w:tcBorders>
            <w:shd w:val="clear" w:color="auto" w:fill="FFFFFF" w:themeFill="background1"/>
            <w:tcMar>
              <w:top w:w="60" w:type="dxa"/>
              <w:left w:w="120" w:type="dxa"/>
              <w:bottom w:w="60" w:type="dxa"/>
              <w:right w:w="120" w:type="dxa"/>
            </w:tcMar>
          </w:tcPr>
          <w:p w:rsidR="00C01454" w:rsidRDefault="00BA0BDE" w14:paraId="04D94679" w14:textId="77777777">
            <w:r>
              <w:rPr>
                <w:rFonts w:cs="Arial"/>
                <w:color w:val="000000"/>
                <w:sz w:val="19"/>
                <w:szCs w:val="19"/>
              </w:rPr>
              <w:t>OS sends SIGTERM / forcibly preempts process</w:t>
            </w:r>
          </w:p>
        </w:tc>
      </w:tr>
      <w:tr w:rsidR="00C01454" w:rsidTr="2A421028" w14:paraId="4FD26E1D" w14:textId="77777777">
        <w:tc>
          <w:tcPr>
            <w:tcW w:w="4200" w:type="dxa"/>
            <w:tcBorders>
              <w:top w:val="single" w:color="D5E8F0" w:sz="4" w:space="0"/>
              <w:left w:val="single" w:color="D5E8F0" w:sz="4" w:space="0"/>
              <w:bottom w:val="single" w:color="D5E8F0" w:sz="4" w:space="0"/>
              <w:right w:val="single" w:color="D5E8F0" w:sz="4" w:space="0"/>
            </w:tcBorders>
            <w:shd w:val="clear" w:color="auto" w:fill="F2F2F2" w:themeFill="background1" w:themeFillShade="F2"/>
            <w:tcMar>
              <w:top w:w="60" w:type="dxa"/>
              <w:left w:w="120" w:type="dxa"/>
              <w:bottom w:w="60" w:type="dxa"/>
              <w:right w:w="120" w:type="dxa"/>
            </w:tcMar>
          </w:tcPr>
          <w:p w:rsidR="00C01454" w:rsidRDefault="00BA0BDE" w14:paraId="7B9C1AD4" w14:textId="77777777">
            <w:r>
              <w:rPr>
                <w:rFonts w:cs="Arial"/>
                <w:color w:val="000000"/>
                <w:sz w:val="19"/>
                <w:szCs w:val="19"/>
              </w:rPr>
              <w:t>Broadcasts cond_fielder_wake at end</w:t>
            </w:r>
          </w:p>
        </w:tc>
        <w:tc>
          <w:tcPr>
            <w:tcW w:w="5160" w:type="dxa"/>
            <w:tcBorders>
              <w:top w:val="single" w:color="D5E8F0" w:sz="4" w:space="0"/>
              <w:left w:val="single" w:color="D5E8F0" w:sz="4" w:space="0"/>
              <w:bottom w:val="single" w:color="D5E8F0" w:sz="4" w:space="0"/>
              <w:right w:val="single" w:color="D5E8F0" w:sz="4" w:space="0"/>
            </w:tcBorders>
            <w:shd w:val="clear" w:color="auto" w:fill="F2F2F2" w:themeFill="background1" w:themeFillShade="F2"/>
            <w:tcMar>
              <w:top w:w="60" w:type="dxa"/>
              <w:left w:w="120" w:type="dxa"/>
              <w:bottom w:w="60" w:type="dxa"/>
              <w:right w:w="120" w:type="dxa"/>
            </w:tcMar>
          </w:tcPr>
          <w:p w:rsidR="00C01454" w:rsidRDefault="00BA0BDE" w14:paraId="2EBE265C" w14:textId="77777777">
            <w:r>
              <w:rPr>
                <w:rFonts w:cs="Arial"/>
                <w:color w:val="000000"/>
                <w:sz w:val="19"/>
                <w:szCs w:val="19"/>
              </w:rPr>
              <w:t>OS sends SIGKILL to child processes on shutdown</w:t>
            </w:r>
          </w:p>
        </w:tc>
      </w:tr>
      <w:tr w:rsidR="00C01454" w:rsidTr="2A421028" w14:paraId="4179A165" w14:textId="77777777">
        <w:tc>
          <w:tcPr>
            <w:tcW w:w="4200" w:type="dxa"/>
            <w:tcBorders>
              <w:top w:val="single" w:color="D5E8F0" w:sz="4" w:space="0"/>
              <w:left w:val="single" w:color="D5E8F0" w:sz="4" w:space="0"/>
              <w:bottom w:val="single" w:color="D5E8F0" w:sz="4" w:space="0"/>
              <w:right w:val="single" w:color="D5E8F0" w:sz="4" w:space="0"/>
            </w:tcBorders>
            <w:shd w:val="clear" w:color="auto" w:fill="FFFFFF" w:themeFill="background1"/>
            <w:tcMar>
              <w:top w:w="60" w:type="dxa"/>
              <w:left w:w="120" w:type="dxa"/>
              <w:bottom w:w="60" w:type="dxa"/>
              <w:right w:w="120" w:type="dxa"/>
            </w:tcMar>
          </w:tcPr>
          <w:p w:rsidR="00C01454" w:rsidRDefault="00BA0BDE" w14:paraId="56D72E71" w14:textId="77777777">
            <w:r>
              <w:rPr>
                <w:rFonts w:cs="Arial"/>
                <w:color w:val="000000"/>
                <w:sz w:val="19"/>
                <w:szCs w:val="19"/>
              </w:rPr>
              <w:t>Posts pitch_empty/ball_ready at end</w:t>
            </w:r>
          </w:p>
        </w:tc>
        <w:tc>
          <w:tcPr>
            <w:tcW w:w="5160" w:type="dxa"/>
            <w:tcBorders>
              <w:top w:val="single" w:color="D5E8F0" w:sz="4" w:space="0"/>
              <w:left w:val="single" w:color="D5E8F0" w:sz="4" w:space="0"/>
              <w:bottom w:val="single" w:color="D5E8F0" w:sz="4" w:space="0"/>
              <w:right w:val="single" w:color="D5E8F0" w:sz="4" w:space="0"/>
            </w:tcBorders>
            <w:shd w:val="clear" w:color="auto" w:fill="FFFFFF" w:themeFill="background1"/>
            <w:tcMar>
              <w:top w:w="60" w:type="dxa"/>
              <w:left w:w="120" w:type="dxa"/>
              <w:bottom w:w="60" w:type="dxa"/>
              <w:right w:w="120" w:type="dxa"/>
            </w:tcMar>
          </w:tcPr>
          <w:p w:rsidR="00C01454" w:rsidRDefault="00BA0BDE" w14:paraId="181D9213" w14:textId="77777777">
            <w:r>
              <w:rPr>
                <w:rFonts w:cs="Arial"/>
                <w:color w:val="000000"/>
                <w:sz w:val="19"/>
                <w:szCs w:val="19"/>
              </w:rPr>
              <w:t>OS releases all IPC resources on exit</w:t>
            </w:r>
          </w:p>
        </w:tc>
      </w:tr>
    </w:tbl>
    <w:p w:rsidR="00C01454" w:rsidRDefault="00C01454" w14:paraId="723165E5" w14:textId="77777777">
      <w:pPr>
        <w:spacing w:after="80"/>
      </w:pPr>
    </w:p>
    <w:p w:rsidR="00C01454" w:rsidRDefault="00BA0BDE" w14:paraId="6C1F09F6" w14:textId="77777777">
      <w:pPr>
        <w:pStyle w:val="Heading2"/>
      </w:pPr>
      <w:r>
        <w:t>8.2  InningsStatus Priority Encoding</w:t>
      </w:r>
    </w:p>
    <w:p w:rsidR="23BA790C" w:rsidP="23BA790C" w:rsidRDefault="23BA790C" w14:paraId="647B1813" w14:textId="2DFEDD67">
      <w:pPr>
        <w:spacing w:after="120"/>
      </w:pPr>
      <w:r w:rsidRPr="23BA790C">
        <w:rPr>
          <w:rFonts w:cs="Arial"/>
        </w:rPr>
        <w:t>When several conditions are true at once, match termination employs a priority-encoded enum that is evaluated to prevent ambiguity:</w:t>
      </w:r>
    </w:p>
    <w:p w:rsidR="00C01454" w:rsidRDefault="00BA0BDE" w14:paraId="6314C634" w14:textId="77777777">
      <w:pPr>
        <w:shd w:val="clear" w:color="auto" w:fill="EFF3F8"/>
        <w:spacing w:before="40" w:after="40"/>
        <w:ind w:left="560"/>
      </w:pPr>
      <w:r>
        <w:rPr>
          <w:rFonts w:ascii="Courier New" w:hAnsi="Courier New" w:eastAsia="Courier New" w:cs="Courier New"/>
          <w:color w:val="1A3A5C"/>
          <w:sz w:val="18"/>
          <w:szCs w:val="18"/>
        </w:rPr>
        <w:t>enum class InningsStatus { ONGOING=0, TARGET_REACHED=1, ALL_OUT=2, OVERS_COMPLETED=3 };</w:t>
      </w:r>
    </w:p>
    <w:p w:rsidR="00C01454" w:rsidRDefault="00C01454" w14:paraId="2F04B400" w14:textId="77777777">
      <w:pPr>
        <w:spacing w:after="80"/>
      </w:pPr>
    </w:p>
    <w:p w:rsidR="05E05388" w:rsidP="05E05388" w:rsidRDefault="05E05388" w14:paraId="614AB08F" w14:textId="1DAC28C9">
      <w:pPr>
        <w:spacing w:after="120"/>
      </w:pPr>
      <w:r w:rsidRPr="05E05388">
        <w:rPr>
          <w:rFonts w:cs="Arial"/>
        </w:rPr>
        <w:t>TARGET_REACHED initially (innings 2 only) &gt; ALL_OUT &gt; OVERS_COMPLETED &gt; ONGOING is evaluated by check_innings_status(). When not ONGOING, the umpire sets match_active=false and calls this every polling cycle (1 ms sleep).</w:t>
      </w:r>
    </w:p>
    <w:p w:rsidR="00C01454" w:rsidRDefault="00C01454" w14:paraId="03647828" w14:textId="77777777">
      <w:pPr>
        <w:spacing w:after="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360"/>
      </w:tblGrid>
      <w:tr w:rsidR="00C01454" w14:paraId="07CF2A97" w14:textId="77777777">
        <w:tc>
          <w:tcPr>
            <w:tcW w:w="9360" w:type="dxa"/>
            <w:tcBorders>
              <w:top w:val="single" w:color="2E75B6" w:sz="8" w:space="0"/>
              <w:left w:val="single" w:color="2E75B6" w:sz="8" w:space="0"/>
              <w:bottom w:val="single" w:color="2E75B6" w:sz="8" w:space="0"/>
              <w:right w:val="single" w:color="2E75B6" w:sz="8" w:space="0"/>
            </w:tcBorders>
            <w:shd w:val="clear" w:color="auto" w:fill="D5E8F0"/>
            <w:tcMar>
              <w:top w:w="200" w:type="dxa"/>
              <w:left w:w="240" w:type="dxa"/>
              <w:bottom w:w="200" w:type="dxa"/>
              <w:right w:w="240" w:type="dxa"/>
            </w:tcMar>
            <w:vAlign w:val="center"/>
          </w:tcPr>
          <w:p w:rsidR="00C01454" w:rsidRDefault="00694E91" w14:paraId="15EEDE34" w14:textId="53A3F067">
            <w:pPr>
              <w:spacing w:before="80"/>
              <w:jc w:val="center"/>
            </w:pPr>
            <w:r>
              <w:rPr>
                <w:noProof/>
              </w:rPr>
              <w:drawing>
                <wp:inline distT="0" distB="0" distL="0" distR="0" wp14:anchorId="1549A0BB" wp14:editId="7C611B01">
                  <wp:extent cx="5629275" cy="1752600"/>
                  <wp:effectExtent l="0" t="0" r="0" b="0"/>
                  <wp:docPr id="8806653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665324" name="Picture 880665324"/>
                          <pic:cNvPicPr/>
                        </pic:nvPicPr>
                        <pic:blipFill>
                          <a:blip r:embed="rId17">
                            <a:extLst>
                              <a:ext uri="{28A0092B-C50C-407E-A947-70E740481C1C}">
                                <a14:useLocalDpi xmlns:a14="http://schemas.microsoft.com/office/drawing/2010/main"/>
                              </a:ext>
                            </a:extLst>
                          </a:blip>
                          <a:stretch>
                            <a:fillRect/>
                          </a:stretch>
                        </pic:blipFill>
                        <pic:spPr>
                          <a:xfrm>
                            <a:off x="0" y="0"/>
                            <a:ext cx="5629275" cy="1752600"/>
                          </a:xfrm>
                          <a:prstGeom prst="rect">
                            <a:avLst/>
                          </a:prstGeom>
                        </pic:spPr>
                      </pic:pic>
                    </a:graphicData>
                  </a:graphic>
                </wp:inline>
              </w:drawing>
            </w:r>
          </w:p>
        </w:tc>
      </w:tr>
    </w:tbl>
    <w:p w:rsidR="00C01454" w:rsidRDefault="00BA0BDE" w14:paraId="31A19116" w14:textId="77777777">
      <w:pPr>
        <w:spacing w:before="60" w:after="200"/>
        <w:jc w:val="center"/>
      </w:pPr>
      <w:r>
        <w:rPr>
          <w:rFonts w:cs="Arial"/>
          <w:i/>
          <w:iCs/>
          <w:color w:val="595959"/>
          <w:sz w:val="18"/>
          <w:szCs w:val="18"/>
        </w:rPr>
        <w:t>Figure: Innings break banner: first innings total, wickets, and target set for second innings</w:t>
      </w:r>
    </w:p>
    <w:p w:rsidR="00C01454" w:rsidP="00D313AB" w:rsidRDefault="00BA0BDE" w14:paraId="44DA6244" w14:textId="72A875DC">
      <w:r>
        <w:rPr>
          <w:rFonts w:cs="Arial"/>
          <w:b/>
          <w:bCs/>
          <w:color w:val="1A3A5C"/>
          <w:sz w:val="38"/>
          <w:szCs w:val="38"/>
        </w:rPr>
        <w:t xml:space="preserve">9.  Gantt Chart </w:t>
      </w:r>
      <w:r w:rsidR="0A7D80BE">
        <w:t>(</w:t>
      </w:r>
      <w:r>
        <w:rPr>
          <w:rFonts w:cs="Arial"/>
          <w:b/>
          <w:bCs/>
          <w:color w:val="1A3A5C"/>
          <w:sz w:val="38"/>
          <w:szCs w:val="38"/>
        </w:rPr>
        <w:t xml:space="preserve"> Thread Execution Visualisation</w:t>
      </w:r>
      <w:r w:rsidR="0CBE7B32">
        <w:t xml:space="preserve"> </w:t>
      </w:r>
      <w:r w:rsidR="0A7D80BE">
        <w:t>)</w:t>
      </w:r>
    </w:p>
    <w:p w:rsidR="00C01454" w:rsidRDefault="00BA0BDE" w14:paraId="08F8A512" w14:textId="77777777">
      <w:pPr>
        <w:pStyle w:val="Heading2"/>
      </w:pPr>
      <w:r>
        <w:t>9.1  Implementation</w:t>
      </w:r>
    </w:p>
    <w:p w:rsidR="6CC7F866" w:rsidP="6CC7F866" w:rsidRDefault="6CC7F866" w14:paraId="564F464F" w14:textId="314C6FEC">
      <w:pPr>
        <w:spacing w:after="120"/>
      </w:pPr>
      <w:r w:rsidRPr="6CC7F866">
        <w:rPr>
          <w:rFonts w:cs="Arial"/>
        </w:rPr>
        <w:t>GanttRecord structs are appended to a global vector by the thread-safe function log_gantt(), which uses gantt_mutex to record each thread's activities:</w:t>
      </w:r>
    </w:p>
    <w:p w:rsidR="00C01454" w:rsidRDefault="00BA0BDE" w14:paraId="712A423E" w14:textId="77777777">
      <w:pPr>
        <w:shd w:val="clear" w:color="auto" w:fill="EFF3F8"/>
        <w:spacing w:before="40" w:after="40"/>
        <w:ind w:left="560"/>
      </w:pPr>
      <w:r>
        <w:rPr>
          <w:rFonts w:ascii="Courier New" w:hAnsi="Courier New" w:eastAsia="Courier New" w:cs="Courier New"/>
          <w:color w:val="1A3A5C"/>
          <w:sz w:val="18"/>
          <w:szCs w:val="18"/>
        </w:rPr>
        <w:t>struct GanttRecord {</w:t>
      </w:r>
    </w:p>
    <w:p w:rsidR="00C01454" w:rsidRDefault="00BA0BDE" w14:paraId="7D3C3BBB" w14:textId="77777777">
      <w:pPr>
        <w:shd w:val="clear" w:color="auto" w:fill="EFF3F8"/>
        <w:spacing w:before="40" w:after="40"/>
        <w:ind w:left="560"/>
      </w:pPr>
      <w:r>
        <w:rPr>
          <w:rFonts w:ascii="Courier New" w:hAnsi="Courier New" w:eastAsia="Courier New" w:cs="Courier New"/>
          <w:color w:val="1A3A5C"/>
          <w:sz w:val="18"/>
          <w:szCs w:val="18"/>
        </w:rPr>
        <w:t xml:space="preserve">    string thread_type;   // Bowler / Batsman / Fielder / Umpire</w:t>
      </w:r>
    </w:p>
    <w:p w:rsidR="00C01454" w:rsidRDefault="00BA0BDE" w14:paraId="0ACC74D7" w14:textId="77777777">
      <w:pPr>
        <w:shd w:val="clear" w:color="auto" w:fill="EFF3F8"/>
        <w:spacing w:before="40" w:after="40"/>
        <w:ind w:left="560"/>
      </w:pPr>
      <w:r>
        <w:rPr>
          <w:rFonts w:ascii="Courier New" w:hAnsi="Courier New" w:eastAsia="Courier New" w:cs="Courier New"/>
          <w:color w:val="1A3A5C"/>
          <w:sz w:val="18"/>
          <w:szCs w:val="18"/>
        </w:rPr>
        <w:t xml:space="preserve">    string player_name;   // Player name or 'OS Scheduler'</w:t>
      </w:r>
    </w:p>
    <w:p w:rsidR="00C01454" w:rsidRDefault="00BA0BDE" w14:paraId="60AB11FA" w14:textId="77777777">
      <w:pPr>
        <w:shd w:val="clear" w:color="auto" w:fill="EFF3F8"/>
        <w:spacing w:before="40" w:after="40"/>
        <w:ind w:left="560"/>
      </w:pPr>
      <w:r>
        <w:rPr>
          <w:rFonts w:ascii="Courier New" w:hAnsi="Courier New" w:eastAsia="Courier New" w:cs="Courier New"/>
          <w:color w:val="1A3A5C"/>
          <w:sz w:val="18"/>
          <w:szCs w:val="18"/>
        </w:rPr>
        <w:t xml:space="preserve">    double start_time;    // Wall-clock seconds from sim start</w:t>
      </w:r>
    </w:p>
    <w:p w:rsidR="00C01454" w:rsidRDefault="00BA0BDE" w14:paraId="1DDD94AA" w14:textId="77777777">
      <w:pPr>
        <w:shd w:val="clear" w:color="auto" w:fill="EFF3F8"/>
        <w:spacing w:before="40" w:after="40"/>
        <w:ind w:left="560"/>
      </w:pPr>
      <w:r>
        <w:rPr>
          <w:rFonts w:ascii="Courier New" w:hAnsi="Courier New" w:eastAsia="Courier New" w:cs="Courier New"/>
          <w:color w:val="1A3A5C"/>
          <w:sz w:val="18"/>
          <w:szCs w:val="18"/>
        </w:rPr>
        <w:t xml:space="preserve">    double end_time;</w:t>
      </w:r>
    </w:p>
    <w:p w:rsidR="00C01454" w:rsidRDefault="00BA0BDE" w14:paraId="589D065D" w14:textId="77777777">
      <w:pPr>
        <w:shd w:val="clear" w:color="auto" w:fill="EFF3F8"/>
        <w:spacing w:before="40" w:after="40"/>
        <w:ind w:left="560"/>
      </w:pPr>
      <w:r>
        <w:rPr>
          <w:rFonts w:ascii="Courier New" w:hAnsi="Courier New" w:eastAsia="Courier New" w:cs="Courier New"/>
          <w:color w:val="1A3A5C"/>
          <w:sz w:val="18"/>
          <w:szCs w:val="18"/>
        </w:rPr>
        <w:t xml:space="preserve">    string action;        // Activity description</w:t>
      </w:r>
    </w:p>
    <w:p w:rsidR="00C01454" w:rsidRDefault="00BA0BDE" w14:paraId="1B09F800" w14:textId="77777777">
      <w:pPr>
        <w:shd w:val="clear" w:color="auto" w:fill="EFF3F8"/>
        <w:spacing w:before="40" w:after="40"/>
        <w:ind w:left="560"/>
      </w:pPr>
      <w:r>
        <w:rPr>
          <w:rFonts w:ascii="Courier New" w:hAnsi="Courier New" w:eastAsia="Courier New" w:cs="Courier New"/>
          <w:color w:val="1A3A5C"/>
          <w:sz w:val="18"/>
          <w:szCs w:val="18"/>
        </w:rPr>
        <w:t>};</w:t>
      </w:r>
    </w:p>
    <w:p w:rsidR="00C01454" w:rsidRDefault="00C01454" w14:paraId="687BE626" w14:textId="77777777">
      <w:pPr>
        <w:spacing w:after="80"/>
      </w:pPr>
    </w:p>
    <w:p w:rsidR="00C01454" w:rsidRDefault="00BA0BDE" w14:paraId="74392AF3" w14:textId="77777777">
      <w:pPr>
        <w:spacing w:after="120"/>
      </w:pPr>
      <w:r>
        <w:rPr>
          <w:rFonts w:cs="Arial"/>
          <w:color w:val="000000"/>
        </w:rPr>
        <w:t>Timestamps are measured with std::chrono::steady_clock from sim_start_time. Activities recorded:</w:t>
      </w:r>
    </w:p>
    <w:p w:rsidR="00C01454" w:rsidRDefault="00C01454" w14:paraId="5031A2BD" w14:textId="77777777">
      <w:pPr>
        <w:spacing w:after="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200"/>
        <w:gridCol w:w="7160"/>
      </w:tblGrid>
      <w:tr w:rsidR="00C01454" w14:paraId="64CC6188" w14:textId="77777777">
        <w:trPr>
          <w:tblHeader/>
        </w:trPr>
        <w:tc>
          <w:tcPr>
            <w:tcW w:w="2200" w:type="dxa"/>
            <w:tcBorders>
              <w:top w:val="single" w:color="1A3A5C" w:sz="4" w:space="0"/>
              <w:left w:val="single" w:color="1A3A5C" w:sz="4" w:space="0"/>
              <w:bottom w:val="single" w:color="1A3A5C" w:sz="4" w:space="0"/>
              <w:right w:val="single" w:color="1A3A5C" w:sz="4" w:space="0"/>
            </w:tcBorders>
            <w:shd w:val="clear" w:color="auto" w:fill="1A3A5C"/>
            <w:tcMar>
              <w:top w:w="80" w:type="dxa"/>
              <w:left w:w="120" w:type="dxa"/>
              <w:bottom w:w="80" w:type="dxa"/>
              <w:right w:w="120" w:type="dxa"/>
            </w:tcMar>
          </w:tcPr>
          <w:p w:rsidR="00C01454" w:rsidRDefault="00BA0BDE" w14:paraId="1B3D0D3F" w14:textId="77777777">
            <w:pPr>
              <w:jc w:val="center"/>
            </w:pPr>
            <w:r>
              <w:rPr>
                <w:rFonts w:cs="Arial"/>
                <w:b/>
                <w:bCs/>
                <w:color w:val="FFFFFF"/>
                <w:sz w:val="19"/>
                <w:szCs w:val="19"/>
              </w:rPr>
              <w:t>Thread</w:t>
            </w:r>
          </w:p>
        </w:tc>
        <w:tc>
          <w:tcPr>
            <w:tcW w:w="7160" w:type="dxa"/>
            <w:tcBorders>
              <w:top w:val="single" w:color="1A3A5C" w:sz="4" w:space="0"/>
              <w:left w:val="single" w:color="1A3A5C" w:sz="4" w:space="0"/>
              <w:bottom w:val="single" w:color="1A3A5C" w:sz="4" w:space="0"/>
              <w:right w:val="single" w:color="1A3A5C" w:sz="4" w:space="0"/>
            </w:tcBorders>
            <w:shd w:val="clear" w:color="auto" w:fill="1A3A5C"/>
            <w:tcMar>
              <w:top w:w="80" w:type="dxa"/>
              <w:left w:w="120" w:type="dxa"/>
              <w:bottom w:w="80" w:type="dxa"/>
              <w:right w:w="120" w:type="dxa"/>
            </w:tcMar>
          </w:tcPr>
          <w:p w:rsidR="00C01454" w:rsidRDefault="00BA0BDE" w14:paraId="1031E289" w14:textId="77777777">
            <w:pPr>
              <w:jc w:val="center"/>
            </w:pPr>
            <w:r>
              <w:rPr>
                <w:rFonts w:cs="Arial"/>
                <w:b/>
                <w:bCs/>
                <w:color w:val="FFFFFF"/>
                <w:sz w:val="19"/>
                <w:szCs w:val="19"/>
              </w:rPr>
              <w:t>Activity Labels Recorded</w:t>
            </w:r>
          </w:p>
        </w:tc>
      </w:tr>
      <w:tr w:rsidR="00C01454" w14:paraId="44947F16" w14:textId="77777777">
        <w:tc>
          <w:tcPr>
            <w:tcW w:w="2200" w:type="dxa"/>
            <w:tcBorders>
              <w:top w:val="single" w:color="D5E8F0" w:sz="4" w:space="0"/>
              <w:left w:val="single" w:color="D5E8F0" w:sz="4" w:space="0"/>
              <w:bottom w:val="single" w:color="D5E8F0" w:sz="4" w:space="0"/>
              <w:right w:val="single" w:color="D5E8F0" w:sz="4" w:space="0"/>
            </w:tcBorders>
            <w:shd w:val="clear" w:color="auto" w:fill="FFFFFF"/>
            <w:tcMar>
              <w:top w:w="60" w:type="dxa"/>
              <w:left w:w="120" w:type="dxa"/>
              <w:bottom w:w="60" w:type="dxa"/>
              <w:right w:w="120" w:type="dxa"/>
            </w:tcMar>
          </w:tcPr>
          <w:p w:rsidR="00C01454" w:rsidRDefault="00BA0BDE" w14:paraId="0FC68E5A" w14:textId="77777777">
            <w:r>
              <w:rPr>
                <w:rFonts w:cs="Arial"/>
                <w:color w:val="000000"/>
                <w:sz w:val="19"/>
                <w:szCs w:val="19"/>
              </w:rPr>
              <w:t>Bowler</w:t>
            </w:r>
          </w:p>
        </w:tc>
        <w:tc>
          <w:tcPr>
            <w:tcW w:w="7160" w:type="dxa"/>
            <w:tcBorders>
              <w:top w:val="single" w:color="D5E8F0" w:sz="4" w:space="0"/>
              <w:left w:val="single" w:color="D5E8F0" w:sz="4" w:space="0"/>
              <w:bottom w:val="single" w:color="D5E8F0" w:sz="4" w:space="0"/>
              <w:right w:val="single" w:color="D5E8F0" w:sz="4" w:space="0"/>
            </w:tcBorders>
            <w:shd w:val="clear" w:color="auto" w:fill="FFFFFF"/>
            <w:tcMar>
              <w:top w:w="60" w:type="dxa"/>
              <w:left w:w="120" w:type="dxa"/>
              <w:bottom w:w="60" w:type="dxa"/>
              <w:right w:w="120" w:type="dxa"/>
            </w:tcMar>
          </w:tcPr>
          <w:p w:rsidR="00C01454" w:rsidRDefault="00BA0BDE" w14:paraId="4F4FD468" w14:textId="77777777">
            <w:r>
              <w:rPr>
                <w:rFonts w:cs="Arial"/>
                <w:color w:val="000000"/>
                <w:sz w:val="19"/>
                <w:szCs w:val="19"/>
              </w:rPr>
              <w:t>'Waiting for Pitch (Blocked)', 'Delivers Ball'</w:t>
            </w:r>
          </w:p>
        </w:tc>
      </w:tr>
      <w:tr w:rsidR="00C01454" w14:paraId="6010A4BA" w14:textId="77777777">
        <w:tc>
          <w:tcPr>
            <w:tcW w:w="2200" w:type="dxa"/>
            <w:tcBorders>
              <w:top w:val="single" w:color="D5E8F0" w:sz="4" w:space="0"/>
              <w:left w:val="single" w:color="D5E8F0" w:sz="4" w:space="0"/>
              <w:bottom w:val="single" w:color="D5E8F0" w:sz="4" w:space="0"/>
              <w:right w:val="single" w:color="D5E8F0" w:sz="4" w:space="0"/>
            </w:tcBorders>
            <w:shd w:val="clear" w:color="auto" w:fill="F2F2F2"/>
            <w:tcMar>
              <w:top w:w="60" w:type="dxa"/>
              <w:left w:w="120" w:type="dxa"/>
              <w:bottom w:w="60" w:type="dxa"/>
              <w:right w:w="120" w:type="dxa"/>
            </w:tcMar>
          </w:tcPr>
          <w:p w:rsidR="00C01454" w:rsidRDefault="00BA0BDE" w14:paraId="0FDC38A6" w14:textId="77777777">
            <w:r>
              <w:rPr>
                <w:rFonts w:cs="Arial"/>
                <w:color w:val="000000"/>
                <w:sz w:val="19"/>
                <w:szCs w:val="19"/>
              </w:rPr>
              <w:t>Batsman</w:t>
            </w:r>
          </w:p>
        </w:tc>
        <w:tc>
          <w:tcPr>
            <w:tcW w:w="7160" w:type="dxa"/>
            <w:tcBorders>
              <w:top w:val="single" w:color="D5E8F0" w:sz="4" w:space="0"/>
              <w:left w:val="single" w:color="D5E8F0" w:sz="4" w:space="0"/>
              <w:bottom w:val="single" w:color="D5E8F0" w:sz="4" w:space="0"/>
              <w:right w:val="single" w:color="D5E8F0" w:sz="4" w:space="0"/>
            </w:tcBorders>
            <w:shd w:val="clear" w:color="auto" w:fill="F2F2F2"/>
            <w:tcMar>
              <w:top w:w="60" w:type="dxa"/>
              <w:left w:w="120" w:type="dxa"/>
              <w:bottom w:w="60" w:type="dxa"/>
              <w:right w:w="120" w:type="dxa"/>
            </w:tcMar>
          </w:tcPr>
          <w:p w:rsidR="00C01454" w:rsidRDefault="00BA0BDE" w14:paraId="0E7600FD" w14:textId="77777777">
            <w:r>
              <w:rPr>
                <w:rFonts w:cs="Arial"/>
                <w:color w:val="000000"/>
                <w:sz w:val="19"/>
                <w:szCs w:val="19"/>
              </w:rPr>
              <w:t>'Waiting for Delivery (Blocked)', 'Processes Scoreboard / Dismissal', 'Racing for Crease', 'Yields Crease (Preempted)', 'Non-Striker crosses crease', 'Waiting for Non-Striker Handshake'</w:t>
            </w:r>
          </w:p>
        </w:tc>
      </w:tr>
      <w:tr w:rsidR="00C01454" w14:paraId="51455A7B" w14:textId="77777777">
        <w:tc>
          <w:tcPr>
            <w:tcW w:w="2200" w:type="dxa"/>
            <w:tcBorders>
              <w:top w:val="single" w:color="D5E8F0" w:sz="4" w:space="0"/>
              <w:left w:val="single" w:color="D5E8F0" w:sz="4" w:space="0"/>
              <w:bottom w:val="single" w:color="D5E8F0" w:sz="4" w:space="0"/>
              <w:right w:val="single" w:color="D5E8F0" w:sz="4" w:space="0"/>
            </w:tcBorders>
            <w:shd w:val="clear" w:color="auto" w:fill="FFFFFF"/>
            <w:tcMar>
              <w:top w:w="60" w:type="dxa"/>
              <w:left w:w="120" w:type="dxa"/>
              <w:bottom w:w="60" w:type="dxa"/>
              <w:right w:w="120" w:type="dxa"/>
            </w:tcMar>
          </w:tcPr>
          <w:p w:rsidR="00C01454" w:rsidRDefault="00BA0BDE" w14:paraId="798C63F6" w14:textId="77777777">
            <w:r>
              <w:rPr>
                <w:rFonts w:cs="Arial"/>
                <w:color w:val="000000"/>
                <w:sz w:val="19"/>
                <w:szCs w:val="19"/>
              </w:rPr>
              <w:t>Fielder</w:t>
            </w:r>
          </w:p>
        </w:tc>
        <w:tc>
          <w:tcPr>
            <w:tcW w:w="7160" w:type="dxa"/>
            <w:tcBorders>
              <w:top w:val="single" w:color="D5E8F0" w:sz="4" w:space="0"/>
              <w:left w:val="single" w:color="D5E8F0" w:sz="4" w:space="0"/>
              <w:bottom w:val="single" w:color="D5E8F0" w:sz="4" w:space="0"/>
              <w:right w:val="single" w:color="D5E8F0" w:sz="4" w:space="0"/>
            </w:tcBorders>
            <w:shd w:val="clear" w:color="auto" w:fill="FFFFFF"/>
            <w:tcMar>
              <w:top w:w="60" w:type="dxa"/>
              <w:left w:w="120" w:type="dxa"/>
              <w:bottom w:w="60" w:type="dxa"/>
              <w:right w:w="120" w:type="dxa"/>
            </w:tcMar>
          </w:tcPr>
          <w:p w:rsidR="00C01454" w:rsidRDefault="00BA0BDE" w14:paraId="19E3BFE4" w14:textId="77777777">
            <w:r>
              <w:rPr>
                <w:rFonts w:cs="Arial"/>
                <w:color w:val="000000"/>
                <w:sz w:val="19"/>
                <w:szCs w:val="19"/>
              </w:rPr>
              <w:t>'Throwing to Stumps (Race)', 'Takes the Catch!', 'Drops the Catch', 'Saves Boundary!', 'Chases ball (Boundary)', 'Fields the ball (No run)'</w:t>
            </w:r>
          </w:p>
        </w:tc>
      </w:tr>
      <w:tr w:rsidR="00C01454" w14:paraId="56FFB654" w14:textId="77777777">
        <w:tc>
          <w:tcPr>
            <w:tcW w:w="2200" w:type="dxa"/>
            <w:tcBorders>
              <w:top w:val="single" w:color="D5E8F0" w:sz="4" w:space="0"/>
              <w:left w:val="single" w:color="D5E8F0" w:sz="4" w:space="0"/>
              <w:bottom w:val="single" w:color="D5E8F0" w:sz="4" w:space="0"/>
              <w:right w:val="single" w:color="D5E8F0" w:sz="4" w:space="0"/>
            </w:tcBorders>
            <w:shd w:val="clear" w:color="auto" w:fill="F2F2F2"/>
            <w:tcMar>
              <w:top w:w="60" w:type="dxa"/>
              <w:left w:w="120" w:type="dxa"/>
              <w:bottom w:w="60" w:type="dxa"/>
              <w:right w:w="120" w:type="dxa"/>
            </w:tcMar>
          </w:tcPr>
          <w:p w:rsidR="00C01454" w:rsidRDefault="00BA0BDE" w14:paraId="6CACF38D" w14:textId="77777777">
            <w:r>
              <w:rPr>
                <w:rFonts w:cs="Arial"/>
                <w:color w:val="000000"/>
                <w:sz w:val="19"/>
                <w:szCs w:val="19"/>
              </w:rPr>
              <w:t>Umpire</w:t>
            </w:r>
          </w:p>
        </w:tc>
        <w:tc>
          <w:tcPr>
            <w:tcW w:w="7160" w:type="dxa"/>
            <w:tcBorders>
              <w:top w:val="single" w:color="D5E8F0" w:sz="4" w:space="0"/>
              <w:left w:val="single" w:color="D5E8F0" w:sz="4" w:space="0"/>
              <w:bottom w:val="single" w:color="D5E8F0" w:sz="4" w:space="0"/>
              <w:right w:val="single" w:color="D5E8F0" w:sz="4" w:space="0"/>
            </w:tcBorders>
            <w:shd w:val="clear" w:color="auto" w:fill="F2F2F2"/>
            <w:tcMar>
              <w:top w:w="60" w:type="dxa"/>
              <w:left w:w="120" w:type="dxa"/>
              <w:bottom w:w="60" w:type="dxa"/>
              <w:right w:w="120" w:type="dxa"/>
            </w:tcMar>
          </w:tcPr>
          <w:p w:rsidR="00C01454" w:rsidRDefault="00BA0BDE" w14:paraId="42086461" w14:textId="77777777">
            <w:r>
              <w:rPr>
                <w:rFonts w:cs="Arial"/>
                <w:color w:val="000000"/>
                <w:sz w:val="19"/>
                <w:szCs w:val="19"/>
              </w:rPr>
              <w:t>'Context Switch / Crease Setup', 'RR Context Switch (Over End)', 'Detects Deadlock, Preempts Batsman'</w:t>
            </w:r>
          </w:p>
        </w:tc>
      </w:tr>
    </w:tbl>
    <w:p w:rsidR="00C01454" w:rsidRDefault="00C01454" w14:paraId="2B028D3B" w14:textId="77777777">
      <w:pPr>
        <w:spacing w:after="80"/>
      </w:pPr>
    </w:p>
    <w:p w:rsidR="00C01454" w:rsidRDefault="00BA0BDE" w14:paraId="1BF0ECAC" w14:textId="77777777">
      <w:pPr>
        <w:pStyle w:val="Heading2"/>
      </w:pPr>
      <w:r>
        <w:t>9.2  Output Format (gantt_log.txt)</w:t>
      </w:r>
    </w:p>
    <w:p w:rsidR="00C01454" w:rsidRDefault="00BA0BDE" w14:paraId="04B44CF8" w14:textId="77777777">
      <w:pPr>
        <w:spacing w:after="120"/>
      </w:pPr>
      <w:r>
        <w:rPr>
          <w:rFonts w:cs="Arial"/>
          <w:color w:val="000000"/>
        </w:rPr>
        <w:t>Records sorted by start_time and printed as aligned columns:</w:t>
      </w:r>
    </w:p>
    <w:p w:rsidR="00C01454" w:rsidRDefault="00694E91" w14:paraId="13F96857" w14:textId="77777777">
      <w:pPr>
        <w:shd w:val="clear" w:color="auto" w:fill="EFF3F8"/>
        <w:spacing w:before="40" w:after="40"/>
        <w:ind w:left="560"/>
      </w:pPr>
      <w:r>
        <w:rPr>
          <w:rFonts w:ascii="Courier New" w:hAnsi="Courier New" w:eastAsia="Courier New" w:cs="Courier New"/>
          <w:color w:val="1A3A5C"/>
          <w:sz w:val="18"/>
          <w:szCs w:val="18"/>
        </w:rPr>
        <w:t>START(s) | END(s)  | DURATION | THREAD ROLE | PLAYER / ENTITY        | ACTIVITY</w:t>
      </w:r>
    </w:p>
    <w:p w:rsidR="00C01454" w:rsidRDefault="00694E91" w14:paraId="62248574" w14:textId="77777777">
      <w:pPr>
        <w:shd w:val="clear" w:color="auto" w:fill="EFF3F8"/>
        <w:spacing w:before="40" w:after="40"/>
        <w:ind w:left="560"/>
      </w:pPr>
      <w:r>
        <w:rPr>
          <w:rFonts w:ascii="Courier New" w:hAnsi="Courier New" w:eastAsia="Courier New" w:cs="Courier New"/>
          <w:color w:val="1A3A5C"/>
          <w:sz w:val="18"/>
          <w:szCs w:val="18"/>
        </w:rPr>
        <w:t>0.0012   | 0.0045  | 0.0033   | Bowler      | Jasprit Bumrah         | Delivers Ball</w:t>
      </w:r>
    </w:p>
    <w:p w:rsidR="00C01454" w:rsidRDefault="00694E91" w14:paraId="2E20A7A8" w14:textId="77777777">
      <w:pPr>
        <w:shd w:val="clear" w:color="auto" w:fill="EFF3F8"/>
        <w:spacing w:before="40" w:after="40"/>
        <w:ind w:left="560"/>
      </w:pPr>
      <w:r>
        <w:rPr>
          <w:rFonts w:ascii="Courier New" w:hAnsi="Courier New" w:eastAsia="Courier New" w:cs="Courier New"/>
          <w:color w:val="1A3A5C"/>
          <w:sz w:val="18"/>
          <w:szCs w:val="18"/>
        </w:rPr>
        <w:t>0.0045   | 0.0068  | 0.0023   | Batsman     | Virat Kohli            | Waiting for Delivery (Blocked)</w:t>
      </w:r>
    </w:p>
    <w:p w:rsidR="00C01454" w:rsidRDefault="00694E91" w14:paraId="35CC9CD1" w14:textId="77777777">
      <w:pPr>
        <w:shd w:val="clear" w:color="auto" w:fill="EFF3F8"/>
        <w:spacing w:before="40" w:after="40"/>
        <w:ind w:left="560"/>
      </w:pPr>
      <w:r>
        <w:rPr>
          <w:rFonts w:ascii="Courier New" w:hAnsi="Courier New" w:eastAsia="Courier New" w:cs="Courier New"/>
          <w:color w:val="1A3A5C"/>
          <w:sz w:val="18"/>
          <w:szCs w:val="18"/>
        </w:rPr>
        <w:t>0.0068   | 0.0091  | 0.0023   | Fielder     | Mitchell Starc         | Chases ball (Boundary)</w:t>
      </w:r>
    </w:p>
    <w:p w:rsidR="00C01454" w:rsidRDefault="00C01454" w14:paraId="05A8CE07" w14:textId="77777777">
      <w:pPr>
        <w:spacing w:after="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360"/>
      </w:tblGrid>
      <w:tr w:rsidR="00C01454" w14:paraId="34D5D812" w14:textId="77777777">
        <w:tc>
          <w:tcPr>
            <w:tcW w:w="9360" w:type="dxa"/>
            <w:tcBorders>
              <w:top w:val="single" w:color="2E75B6" w:sz="8" w:space="0"/>
              <w:left w:val="single" w:color="2E75B6" w:sz="8" w:space="0"/>
              <w:bottom w:val="single" w:color="2E75B6" w:sz="8" w:space="0"/>
              <w:right w:val="single" w:color="2E75B6" w:sz="8" w:space="0"/>
            </w:tcBorders>
            <w:shd w:val="clear" w:color="auto" w:fill="D5E8F0"/>
            <w:tcMar>
              <w:top w:w="200" w:type="dxa"/>
              <w:left w:w="240" w:type="dxa"/>
              <w:bottom w:w="200" w:type="dxa"/>
              <w:right w:w="240" w:type="dxa"/>
            </w:tcMar>
            <w:vAlign w:val="center"/>
          </w:tcPr>
          <w:p w:rsidR="00C01454" w:rsidRDefault="00694E91" w14:paraId="3E2BE3FB" w14:textId="08A3E6FA">
            <w:pPr>
              <w:spacing w:before="80"/>
              <w:jc w:val="center"/>
            </w:pPr>
            <w:r>
              <w:rPr>
                <w:noProof/>
              </w:rPr>
              <w:drawing>
                <wp:inline distT="0" distB="0" distL="0" distR="0" wp14:anchorId="702ACDCB" wp14:editId="61443C57">
                  <wp:extent cx="5629275" cy="2886075"/>
                  <wp:effectExtent l="0" t="0" r="0" b="0"/>
                  <wp:docPr id="2929548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954842" name="Picture 292954842"/>
                          <pic:cNvPicPr/>
                        </pic:nvPicPr>
                        <pic:blipFill>
                          <a:blip r:embed="rId18">
                            <a:extLst>
                              <a:ext uri="{28A0092B-C50C-407E-A947-70E740481C1C}">
                                <a14:useLocalDpi xmlns:a14="http://schemas.microsoft.com/office/drawing/2010/main"/>
                              </a:ext>
                            </a:extLst>
                          </a:blip>
                          <a:stretch>
                            <a:fillRect/>
                          </a:stretch>
                        </pic:blipFill>
                        <pic:spPr>
                          <a:xfrm>
                            <a:off x="0" y="0"/>
                            <a:ext cx="5629275" cy="2886075"/>
                          </a:xfrm>
                          <a:prstGeom prst="rect">
                            <a:avLst/>
                          </a:prstGeom>
                        </pic:spPr>
                      </pic:pic>
                    </a:graphicData>
                  </a:graphic>
                </wp:inline>
              </w:drawing>
            </w:r>
          </w:p>
        </w:tc>
      </w:tr>
    </w:tbl>
    <w:p w:rsidR="00C01454" w:rsidRDefault="00BA0BDE" w14:paraId="0ACEF3BF" w14:textId="32FDC2BF">
      <w:pPr>
        <w:spacing w:before="60" w:after="200"/>
        <w:jc w:val="center"/>
      </w:pPr>
      <w:r w:rsidRPr="2A421028" w:rsidR="2A421028">
        <w:rPr>
          <w:rFonts w:cs="Arial"/>
          <w:i w:val="1"/>
          <w:iCs w:val="1"/>
          <w:color w:val="595959" w:themeColor="text1" w:themeTint="A6" w:themeShade="FF"/>
          <w:sz w:val="18"/>
          <w:szCs w:val="18"/>
        </w:rPr>
        <w:t xml:space="preserve">Figure: Full Gantt chart table from gantt_log.txt </w:t>
      </w:r>
      <w:r w:rsidRPr="2A421028" w:rsidR="2A421028">
        <w:rPr>
          <w:rFonts w:cs="Arial"/>
          <w:i w:val="1"/>
          <w:iCs w:val="1"/>
          <w:color w:val="595959" w:themeColor="text1" w:themeTint="A6" w:themeShade="FF"/>
          <w:sz w:val="18"/>
          <w:szCs w:val="18"/>
        </w:rPr>
        <w:t>:</w:t>
      </w:r>
      <w:r w:rsidRPr="2A421028" w:rsidR="2A421028">
        <w:rPr>
          <w:rFonts w:cs="Arial"/>
          <w:i w:val="1"/>
          <w:iCs w:val="1"/>
          <w:color w:val="595959" w:themeColor="text1" w:themeTint="A6" w:themeShade="FF"/>
          <w:sz w:val="18"/>
          <w:szCs w:val="18"/>
        </w:rPr>
        <w:t>20+ rows showing thread interleaving over several deliveries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360"/>
      </w:tblGrid>
      <w:tr w:rsidR="00C01454" w14:paraId="13698C7C" w14:textId="77777777">
        <w:tc>
          <w:tcPr>
            <w:tcW w:w="9360" w:type="dxa"/>
            <w:tcBorders>
              <w:top w:val="single" w:color="2E75B6" w:sz="8" w:space="0"/>
              <w:left w:val="single" w:color="2E75B6" w:sz="8" w:space="0"/>
              <w:bottom w:val="single" w:color="2E75B6" w:sz="8" w:space="0"/>
              <w:right w:val="single" w:color="2E75B6" w:sz="8" w:space="0"/>
            </w:tcBorders>
            <w:shd w:val="clear" w:color="auto" w:fill="D5E8F0"/>
            <w:tcMar>
              <w:top w:w="200" w:type="dxa"/>
              <w:left w:w="240" w:type="dxa"/>
              <w:bottom w:w="200" w:type="dxa"/>
              <w:right w:w="240" w:type="dxa"/>
            </w:tcMar>
            <w:vAlign w:val="center"/>
          </w:tcPr>
          <w:p w:rsidR="00C01454" w:rsidRDefault="00694E91" w14:paraId="30E9C64F" w14:textId="437BFC38">
            <w:pPr>
              <w:jc w:val="center"/>
            </w:pPr>
            <w:r>
              <w:rPr>
                <w:noProof/>
              </w:rPr>
              <mc:AlternateContent>
                <mc:Choice Requires="wpg">
                  <w:drawing>
                    <wp:inline distT="0" distB="0" distL="0" distR="0" wp14:anchorId="5AAA8EE7" wp14:editId="22BD746E">
                      <wp:extent cx="5629275" cy="1352550"/>
                      <wp:effectExtent l="0" t="0" r="9525" b="0"/>
                      <wp:docPr id="639099428" name="Group 1"/>
                      <wp:cNvGraphicFramePr/>
                      <a:graphic xmlns:a="http://schemas.openxmlformats.org/drawingml/2006/main">
                        <a:graphicData uri="http://schemas.microsoft.com/office/word/2010/wordprocessingGroup">
                          <wpg:wgp>
                            <wpg:cNvGrpSpPr/>
                            <wpg:grpSpPr>
                              <a:xfrm>
                                <a:off x="0" y="0"/>
                                <a:ext cx="5629275" cy="1352550"/>
                                <a:chOff x="0" y="0"/>
                                <a:chExt cx="5629275" cy="1352550"/>
                              </a:xfrm>
                            </wpg:grpSpPr>
                            <pic:pic xmlns:pic="http://schemas.openxmlformats.org/drawingml/2006/picture">
                              <pic:nvPicPr>
                                <pic:cNvPr id="1182690939" name="Picture 1182690939"/>
                                <pic:cNvPicPr>
                                  <a:picLocks noChangeAspect="1"/>
                                </pic:cNvPicPr>
                              </pic:nvPicPr>
                              <pic:blipFill>
                                <a:blip r:embed="rId19"/>
                                <a:stretch>
                                  <a:fillRect/>
                                </a:stretch>
                              </pic:blipFill>
                              <pic:spPr>
                                <a:xfrm>
                                  <a:off x="0" y="0"/>
                                  <a:ext cx="5629275" cy="1352550"/>
                                </a:xfrm>
                                <a:prstGeom prst="rect">
                                  <a:avLst/>
                                </a:prstGeom>
                              </pic:spPr>
                            </pic:pic>
                            <wps:wsp>
                              <wps:cNvPr id="812019245" name="Rectangle 812019245"/>
                              <wps:cNvSpPr/>
                              <wps:spPr>
                                <a:xfrm>
                                  <a:off x="119062" y="414338"/>
                                  <a:ext cx="5033963" cy="314325"/>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xmlns:arto="http://schemas.microsoft.com/office/word/2006/arto" xmlns:a14="http://schemas.microsoft.com/office/drawing/2010/main" xmlns:pic="http://schemas.openxmlformats.org/drawingml/2006/picture" xmlns:a="http://schemas.openxmlformats.org/drawingml/2006/main"/>
              </mc:AlternateContent>
            </w:r>
          </w:p>
        </w:tc>
      </w:tr>
    </w:tbl>
    <w:p w:rsidR="00C01454" w:rsidP="2A421028" w:rsidRDefault="00BA0BDE" w14:paraId="533F24F9" w14:textId="72E0A058">
      <w:pPr>
        <w:spacing w:before="60" w:after="200"/>
        <w:jc w:val="center"/>
        <w:rPr>
          <w:rFonts w:cs="Arial"/>
          <w:i w:val="1"/>
          <w:iCs w:val="1"/>
          <w:color w:val="595959" w:themeColor="text1" w:themeTint="A6" w:themeShade="FF"/>
          <w:sz w:val="18"/>
          <w:szCs w:val="18"/>
        </w:rPr>
      </w:pPr>
      <w:r w:rsidRPr="2A421028" w:rsidR="2A421028">
        <w:rPr>
          <w:rFonts w:cs="Arial"/>
          <w:i w:val="1"/>
          <w:iCs w:val="1"/>
          <w:color w:val="595959" w:themeColor="text1" w:themeTint="A6" w:themeShade="FF"/>
          <w:sz w:val="18"/>
          <w:szCs w:val="18"/>
        </w:rPr>
        <w:t xml:space="preserve">Figure: Gantt deadlock entry: Umpire | Deadlock Daemon | Detects Deadlock, </w:t>
      </w:r>
      <w:r w:rsidRPr="2A421028" w:rsidR="2A421028">
        <w:rPr>
          <w:rFonts w:cs="Arial"/>
          <w:i w:val="1"/>
          <w:iCs w:val="1"/>
          <w:color w:val="595959" w:themeColor="text1" w:themeTint="A6" w:themeShade="FF"/>
          <w:sz w:val="18"/>
          <w:szCs w:val="18"/>
        </w:rPr>
        <w:t>Preempts</w:t>
      </w:r>
      <w:r w:rsidRPr="2A421028" w:rsidR="2A421028">
        <w:rPr>
          <w:rFonts w:cs="Arial"/>
          <w:i w:val="1"/>
          <w:iCs w:val="1"/>
          <w:color w:val="595959" w:themeColor="text1" w:themeTint="A6" w:themeShade="FF"/>
          <w:sz w:val="18"/>
          <w:szCs w:val="18"/>
        </w:rPr>
        <w:t xml:space="preserve"> Batsman </w:t>
      </w:r>
      <w:r w:rsidRPr="2A421028" w:rsidR="2A421028">
        <w:rPr>
          <w:rFonts w:cs="Arial"/>
          <w:i w:val="1"/>
          <w:iCs w:val="1"/>
          <w:color w:val="595959" w:themeColor="text1" w:themeTint="A6" w:themeShade="FF"/>
          <w:sz w:val="18"/>
          <w:szCs w:val="18"/>
        </w:rPr>
        <w:t>:</w:t>
      </w:r>
      <w:r w:rsidRPr="2A421028" w:rsidR="2A421028">
        <w:rPr>
          <w:rFonts w:cs="Arial"/>
          <w:i w:val="1"/>
          <w:iCs w:val="1"/>
          <w:color w:val="595959" w:themeColor="text1" w:themeTint="A6" w:themeShade="FF"/>
          <w:sz w:val="18"/>
          <w:szCs w:val="18"/>
        </w:rPr>
        <w:t>with precise timestamps</w:t>
      </w:r>
    </w:p>
    <w:p w:rsidR="00C01454" w:rsidP="0060090D" w:rsidRDefault="00BA0BDE" w14:paraId="43FFA36E" w14:textId="20D5D253">
      <w:r>
        <w:rPr>
          <w:rFonts w:cs="Arial"/>
          <w:b/>
          <w:bCs/>
          <w:color w:val="1A3A5C"/>
          <w:sz w:val="38"/>
          <w:szCs w:val="38"/>
        </w:rPr>
        <w:t xml:space="preserve">10.  Analysis </w:t>
      </w:r>
      <w:r w:rsidR="7A0E2BC8">
        <w:t>(</w:t>
      </w:r>
      <w:r>
        <w:rPr>
          <w:rFonts w:cs="Arial"/>
          <w:b/>
          <w:bCs/>
          <w:color w:val="1A3A5C"/>
          <w:sz w:val="38"/>
          <w:szCs w:val="38"/>
        </w:rPr>
        <w:t>Wait Times &amp; Scheduling Comparison</w:t>
      </w:r>
      <w:r w:rsidR="3CC096FB">
        <w:t>)</w:t>
      </w:r>
      <w:r>
        <w:rPr>
          <w:rFonts w:cs="Arial"/>
          <w:b/>
          <w:bCs/>
          <w:color w:val="1A3A5C"/>
          <w:sz w:val="38"/>
          <w:szCs w:val="38"/>
        </w:rPr>
        <w:t xml:space="preserve"> </w:t>
      </w:r>
    </w:p>
    <w:p w:rsidR="00C01454" w:rsidRDefault="00BA0BDE" w14:paraId="412D836F" w14:textId="77777777">
      <w:pPr>
        <w:pStyle w:val="Heading2"/>
      </w:pPr>
      <w:r>
        <w:t>10.1  Middle-Order Batsman Wait Time: SJF vs FCFS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200"/>
        <w:gridCol w:w="2400"/>
        <w:gridCol w:w="2400"/>
        <w:gridCol w:w="2360"/>
      </w:tblGrid>
      <w:tr w:rsidR="00C01454" w14:paraId="0E552F7D" w14:textId="77777777">
        <w:trPr>
          <w:tblHeader/>
        </w:trPr>
        <w:tc>
          <w:tcPr>
            <w:tcW w:w="2200" w:type="dxa"/>
            <w:tcBorders>
              <w:top w:val="single" w:color="1A3A5C" w:sz="4" w:space="0"/>
              <w:left w:val="single" w:color="1A3A5C" w:sz="4" w:space="0"/>
              <w:bottom w:val="single" w:color="1A3A5C" w:sz="4" w:space="0"/>
              <w:right w:val="single" w:color="1A3A5C" w:sz="4" w:space="0"/>
            </w:tcBorders>
            <w:shd w:val="clear" w:color="auto" w:fill="1A3A5C"/>
            <w:tcMar>
              <w:top w:w="80" w:type="dxa"/>
              <w:left w:w="120" w:type="dxa"/>
              <w:bottom w:w="80" w:type="dxa"/>
              <w:right w:w="120" w:type="dxa"/>
            </w:tcMar>
          </w:tcPr>
          <w:p w:rsidR="00C01454" w:rsidRDefault="00BA0BDE" w14:paraId="0A181650" w14:textId="77777777">
            <w:pPr>
              <w:jc w:val="center"/>
            </w:pPr>
            <w:r>
              <w:rPr>
                <w:rFonts w:cs="Arial"/>
                <w:b/>
                <w:bCs/>
                <w:color w:val="FFFFFF"/>
                <w:sz w:val="19"/>
                <w:szCs w:val="19"/>
              </w:rPr>
              <w:t>Metric</w:t>
            </w:r>
          </w:p>
        </w:tc>
        <w:tc>
          <w:tcPr>
            <w:tcW w:w="2400" w:type="dxa"/>
            <w:tcBorders>
              <w:top w:val="single" w:color="1A3A5C" w:sz="4" w:space="0"/>
              <w:left w:val="single" w:color="1A3A5C" w:sz="4" w:space="0"/>
              <w:bottom w:val="single" w:color="1A3A5C" w:sz="4" w:space="0"/>
              <w:right w:val="single" w:color="1A3A5C" w:sz="4" w:space="0"/>
            </w:tcBorders>
            <w:shd w:val="clear" w:color="auto" w:fill="1A3A5C"/>
            <w:tcMar>
              <w:top w:w="80" w:type="dxa"/>
              <w:left w:w="120" w:type="dxa"/>
              <w:bottom w:w="80" w:type="dxa"/>
              <w:right w:w="120" w:type="dxa"/>
            </w:tcMar>
          </w:tcPr>
          <w:p w:rsidR="00C01454" w:rsidRDefault="00BA0BDE" w14:paraId="591CBE7F" w14:textId="77777777">
            <w:pPr>
              <w:jc w:val="center"/>
            </w:pPr>
            <w:r>
              <w:rPr>
                <w:rFonts w:cs="Arial"/>
                <w:b/>
                <w:bCs/>
                <w:color w:val="FFFFFF"/>
                <w:sz w:val="19"/>
                <w:szCs w:val="19"/>
              </w:rPr>
              <w:t>FCFS (Natural 1-11 Order)</w:t>
            </w:r>
          </w:p>
        </w:tc>
        <w:tc>
          <w:tcPr>
            <w:tcW w:w="2400" w:type="dxa"/>
            <w:tcBorders>
              <w:top w:val="single" w:color="1A3A5C" w:sz="4" w:space="0"/>
              <w:left w:val="single" w:color="1A3A5C" w:sz="4" w:space="0"/>
              <w:bottom w:val="single" w:color="1A3A5C" w:sz="4" w:space="0"/>
              <w:right w:val="single" w:color="1A3A5C" w:sz="4" w:space="0"/>
            </w:tcBorders>
            <w:shd w:val="clear" w:color="auto" w:fill="1A3A5C"/>
            <w:tcMar>
              <w:top w:w="80" w:type="dxa"/>
              <w:left w:w="120" w:type="dxa"/>
              <w:bottom w:w="80" w:type="dxa"/>
              <w:right w:w="120" w:type="dxa"/>
            </w:tcMar>
          </w:tcPr>
          <w:p w:rsidR="00C01454" w:rsidRDefault="00BA0BDE" w14:paraId="3EC4FA42" w14:textId="77777777">
            <w:pPr>
              <w:jc w:val="center"/>
            </w:pPr>
            <w:r>
              <w:rPr>
                <w:rFonts w:cs="Arial"/>
                <w:b/>
                <w:bCs/>
                <w:color w:val="FFFFFF"/>
                <w:sz w:val="19"/>
                <w:szCs w:val="19"/>
              </w:rPr>
              <w:t>SJF (Tail-enders Promoted)</w:t>
            </w:r>
          </w:p>
        </w:tc>
        <w:tc>
          <w:tcPr>
            <w:tcW w:w="2360" w:type="dxa"/>
            <w:tcBorders>
              <w:top w:val="single" w:color="1A3A5C" w:sz="4" w:space="0"/>
              <w:left w:val="single" w:color="1A3A5C" w:sz="4" w:space="0"/>
              <w:bottom w:val="single" w:color="1A3A5C" w:sz="4" w:space="0"/>
              <w:right w:val="single" w:color="1A3A5C" w:sz="4" w:space="0"/>
            </w:tcBorders>
            <w:shd w:val="clear" w:color="auto" w:fill="1A3A5C"/>
            <w:tcMar>
              <w:top w:w="80" w:type="dxa"/>
              <w:left w:w="120" w:type="dxa"/>
              <w:bottom w:w="80" w:type="dxa"/>
              <w:right w:w="120" w:type="dxa"/>
            </w:tcMar>
          </w:tcPr>
          <w:p w:rsidR="00C01454" w:rsidRDefault="00BA0BDE" w14:paraId="25C193F0" w14:textId="77777777">
            <w:pPr>
              <w:jc w:val="center"/>
            </w:pPr>
            <w:r>
              <w:rPr>
                <w:rFonts w:cs="Arial"/>
                <w:b/>
                <w:bCs/>
                <w:color w:val="FFFFFF"/>
                <w:sz w:val="19"/>
                <w:szCs w:val="19"/>
              </w:rPr>
              <w:t>Observation</w:t>
            </w:r>
          </w:p>
        </w:tc>
      </w:tr>
      <w:tr w:rsidR="00C01454" w:rsidTr="0755D0BF" w14:paraId="43E4960B" w14:textId="77777777">
        <w:tc>
          <w:tcPr>
            <w:tcW w:w="2200" w:type="dxa"/>
            <w:tcBorders>
              <w:top w:val="single" w:color="D5E8F0" w:sz="4" w:space="0"/>
              <w:left w:val="single" w:color="D5E8F0" w:sz="4" w:space="0"/>
              <w:bottom w:val="single" w:color="D5E8F0" w:sz="4" w:space="0"/>
              <w:right w:val="single" w:color="D5E8F0" w:sz="4" w:space="0"/>
            </w:tcBorders>
            <w:shd w:val="clear" w:color="auto" w:fill="FFFFFF" w:themeFill="background1"/>
            <w:tcMar>
              <w:top w:w="60" w:type="dxa"/>
              <w:left w:w="120" w:type="dxa"/>
              <w:bottom w:w="60" w:type="dxa"/>
              <w:right w:w="120" w:type="dxa"/>
            </w:tcMar>
          </w:tcPr>
          <w:p w:rsidR="00C01454" w:rsidRDefault="00BA0BDE" w14:paraId="750B84F4" w14:textId="77777777">
            <w:r>
              <w:rPr>
                <w:rFonts w:cs="Arial"/>
                <w:color w:val="000000"/>
                <w:sz w:val="19"/>
                <w:szCs w:val="19"/>
              </w:rPr>
              <w:t>Avg wait time (positions 3-5)</w:t>
            </w:r>
          </w:p>
        </w:tc>
        <w:tc>
          <w:tcPr>
            <w:tcW w:w="2400" w:type="dxa"/>
            <w:tcBorders>
              <w:top w:val="single" w:color="D5E8F0" w:sz="4" w:space="0"/>
              <w:left w:val="single" w:color="D5E8F0" w:sz="4" w:space="0"/>
              <w:bottom w:val="single" w:color="D5E8F0" w:sz="4" w:space="0"/>
              <w:right w:val="single" w:color="D5E8F0" w:sz="4" w:space="0"/>
            </w:tcBorders>
            <w:shd w:val="clear" w:color="auto" w:fill="FFFFFF" w:themeFill="background1"/>
            <w:tcMar>
              <w:top w:w="60" w:type="dxa"/>
              <w:left w:w="120" w:type="dxa"/>
              <w:bottom w:w="60" w:type="dxa"/>
              <w:right w:w="120" w:type="dxa"/>
            </w:tcMar>
          </w:tcPr>
          <w:p w:rsidR="00C01454" w:rsidRDefault="00BA0BDE" w14:paraId="55F88DD5" w14:textId="70F21129">
            <w:r w:rsidRPr="0755D0BF">
              <w:rPr>
                <w:rFonts w:cs="Arial"/>
                <w:color w:val="000000" w:themeColor="text1"/>
                <w:sz w:val="19"/>
                <w:szCs w:val="19"/>
              </w:rPr>
              <w:t xml:space="preserve">Normal </w:t>
            </w:r>
            <w:r w:rsidRPr="331A8F63" w:rsidR="331A8F63">
              <w:rPr>
                <w:rFonts w:cs="Arial"/>
                <w:color w:val="000000" w:themeColor="text1"/>
                <w:sz w:val="19"/>
                <w:szCs w:val="19"/>
              </w:rPr>
              <w:t>(</w:t>
            </w:r>
            <w:r w:rsidRPr="0755D0BF">
              <w:rPr>
                <w:rFonts w:cs="Arial"/>
                <w:color w:val="000000" w:themeColor="text1"/>
                <w:sz w:val="19"/>
                <w:szCs w:val="19"/>
              </w:rPr>
              <w:t>wait for wickets to fall</w:t>
            </w:r>
            <w:r w:rsidRPr="331A8F63" w:rsidR="331A8F63">
              <w:rPr>
                <w:rFonts w:cs="Arial"/>
                <w:color w:val="000000" w:themeColor="text1"/>
                <w:sz w:val="19"/>
                <w:szCs w:val="19"/>
              </w:rPr>
              <w:t>)</w:t>
            </w:r>
          </w:p>
        </w:tc>
        <w:tc>
          <w:tcPr>
            <w:tcW w:w="2400" w:type="dxa"/>
            <w:tcBorders>
              <w:top w:val="single" w:color="D5E8F0" w:sz="4" w:space="0"/>
              <w:left w:val="single" w:color="D5E8F0" w:sz="4" w:space="0"/>
              <w:bottom w:val="single" w:color="D5E8F0" w:sz="4" w:space="0"/>
              <w:right w:val="single" w:color="D5E8F0" w:sz="4" w:space="0"/>
            </w:tcBorders>
            <w:shd w:val="clear" w:color="auto" w:fill="FFFFFF" w:themeFill="background1"/>
            <w:tcMar>
              <w:top w:w="60" w:type="dxa"/>
              <w:left w:w="120" w:type="dxa"/>
              <w:bottom w:w="60" w:type="dxa"/>
              <w:right w:w="120" w:type="dxa"/>
            </w:tcMar>
          </w:tcPr>
          <w:p w:rsidR="00C01454" w:rsidRDefault="00BA0BDE" w14:paraId="3B6614B2" w14:textId="093D8D23">
            <w:r w:rsidRPr="1AB0EDD8">
              <w:rPr>
                <w:rFonts w:cs="Arial"/>
                <w:color w:val="000000" w:themeColor="text1"/>
                <w:sz w:val="19"/>
                <w:szCs w:val="19"/>
              </w:rPr>
              <w:t xml:space="preserve">Unchanged </w:t>
            </w:r>
            <w:r w:rsidRPr="0C6BE620" w:rsidR="0C6BE620">
              <w:rPr>
                <w:rFonts w:cs="Arial"/>
                <w:color w:val="000000" w:themeColor="text1"/>
                <w:sz w:val="19"/>
                <w:szCs w:val="19"/>
              </w:rPr>
              <w:t>(</w:t>
            </w:r>
            <w:r w:rsidRPr="1AB0EDD8">
              <w:rPr>
                <w:rFonts w:cs="Arial"/>
                <w:color w:val="000000" w:themeColor="text1"/>
                <w:sz w:val="19"/>
                <w:szCs w:val="19"/>
              </w:rPr>
              <w:t xml:space="preserve"> top order still bats</w:t>
            </w:r>
            <w:r w:rsidRPr="0C6BE620" w:rsidR="0C6BE620">
              <w:rPr>
                <w:rFonts w:cs="Arial"/>
                <w:color w:val="000000" w:themeColor="text1"/>
                <w:sz w:val="19"/>
                <w:szCs w:val="19"/>
              </w:rPr>
              <w:t>)</w:t>
            </w:r>
          </w:p>
        </w:tc>
        <w:tc>
          <w:tcPr>
            <w:tcW w:w="2360" w:type="dxa"/>
            <w:tcBorders>
              <w:top w:val="single" w:color="D5E8F0" w:sz="4" w:space="0"/>
              <w:left w:val="single" w:color="D5E8F0" w:sz="4" w:space="0"/>
              <w:bottom w:val="single" w:color="D5E8F0" w:sz="4" w:space="0"/>
              <w:right w:val="single" w:color="D5E8F0" w:sz="4" w:space="0"/>
            </w:tcBorders>
            <w:shd w:val="clear" w:color="auto" w:fill="FFFFFF" w:themeFill="background1"/>
            <w:tcMar>
              <w:top w:w="60" w:type="dxa"/>
              <w:left w:w="120" w:type="dxa"/>
              <w:bottom w:w="60" w:type="dxa"/>
              <w:right w:w="120" w:type="dxa"/>
            </w:tcMar>
          </w:tcPr>
          <w:p w:rsidR="00C01454" w:rsidRDefault="00BA0BDE" w14:paraId="5634D538" w14:textId="77777777">
            <w:r>
              <w:rPr>
                <w:rFonts w:cs="Arial"/>
                <w:color w:val="000000"/>
                <w:sz w:val="19"/>
                <w:szCs w:val="19"/>
              </w:rPr>
              <w:t>Top-order unaffected by SJF</w:t>
            </w:r>
          </w:p>
        </w:tc>
      </w:tr>
      <w:tr w:rsidR="00C01454" w:rsidTr="0755D0BF" w14:paraId="3D1FF4EE" w14:textId="77777777">
        <w:tc>
          <w:tcPr>
            <w:tcW w:w="2200" w:type="dxa"/>
            <w:tcBorders>
              <w:top w:val="single" w:color="D5E8F0" w:sz="4" w:space="0"/>
              <w:left w:val="single" w:color="D5E8F0" w:sz="4" w:space="0"/>
              <w:bottom w:val="single" w:color="D5E8F0" w:sz="4" w:space="0"/>
              <w:right w:val="single" w:color="D5E8F0" w:sz="4" w:space="0"/>
            </w:tcBorders>
            <w:shd w:val="clear" w:color="auto" w:fill="F2F2F2" w:themeFill="background1" w:themeFillShade="F2"/>
            <w:tcMar>
              <w:top w:w="60" w:type="dxa"/>
              <w:left w:w="120" w:type="dxa"/>
              <w:bottom w:w="60" w:type="dxa"/>
              <w:right w:w="120" w:type="dxa"/>
            </w:tcMar>
          </w:tcPr>
          <w:p w:rsidR="00C01454" w:rsidRDefault="00BA0BDE" w14:paraId="335CEF86" w14:textId="77777777">
            <w:r>
              <w:rPr>
                <w:rFonts w:cs="Arial"/>
                <w:color w:val="000000"/>
                <w:sz w:val="19"/>
                <w:szCs w:val="19"/>
              </w:rPr>
              <w:t>Avg wait time (positions 7-10)</w:t>
            </w:r>
          </w:p>
        </w:tc>
        <w:tc>
          <w:tcPr>
            <w:tcW w:w="2400" w:type="dxa"/>
            <w:tcBorders>
              <w:top w:val="single" w:color="D5E8F0" w:sz="4" w:space="0"/>
              <w:left w:val="single" w:color="D5E8F0" w:sz="4" w:space="0"/>
              <w:bottom w:val="single" w:color="D5E8F0" w:sz="4" w:space="0"/>
              <w:right w:val="single" w:color="D5E8F0" w:sz="4" w:space="0"/>
            </w:tcBorders>
            <w:shd w:val="clear" w:color="auto" w:fill="F2F2F2" w:themeFill="background1" w:themeFillShade="F2"/>
            <w:tcMar>
              <w:top w:w="60" w:type="dxa"/>
              <w:left w:w="120" w:type="dxa"/>
              <w:bottom w:w="60" w:type="dxa"/>
              <w:right w:w="120" w:type="dxa"/>
            </w:tcMar>
          </w:tcPr>
          <w:p w:rsidR="00C01454" w:rsidRDefault="00BA0BDE" w14:paraId="0F5DC51E" w14:textId="455C40A9">
            <w:r w:rsidRPr="49101CC1">
              <w:rPr>
                <w:rFonts w:cs="Arial"/>
                <w:color w:val="000000" w:themeColor="text1"/>
                <w:sz w:val="19"/>
                <w:szCs w:val="19"/>
              </w:rPr>
              <w:t xml:space="preserve">Long </w:t>
            </w:r>
            <w:r w:rsidRPr="6E291F0D" w:rsidR="6E291F0D">
              <w:rPr>
                <w:rFonts w:cs="Arial"/>
                <w:color w:val="000000" w:themeColor="text1"/>
                <w:sz w:val="19"/>
                <w:szCs w:val="19"/>
              </w:rPr>
              <w:t>(</w:t>
            </w:r>
            <w:r w:rsidRPr="49101CC1">
              <w:rPr>
                <w:rFonts w:cs="Arial"/>
                <w:color w:val="000000" w:themeColor="text1"/>
                <w:sz w:val="19"/>
                <w:szCs w:val="19"/>
              </w:rPr>
              <w:t xml:space="preserve"> bat only if many wickets fall</w:t>
            </w:r>
            <w:r w:rsidRPr="6E291F0D" w:rsidR="6E291F0D">
              <w:rPr>
                <w:rFonts w:cs="Arial"/>
                <w:color w:val="000000" w:themeColor="text1"/>
                <w:sz w:val="19"/>
                <w:szCs w:val="19"/>
              </w:rPr>
              <w:t>)</w:t>
            </w:r>
          </w:p>
        </w:tc>
        <w:tc>
          <w:tcPr>
            <w:tcW w:w="2400" w:type="dxa"/>
            <w:tcBorders>
              <w:top w:val="single" w:color="D5E8F0" w:sz="4" w:space="0"/>
              <w:left w:val="single" w:color="D5E8F0" w:sz="4" w:space="0"/>
              <w:bottom w:val="single" w:color="D5E8F0" w:sz="4" w:space="0"/>
              <w:right w:val="single" w:color="D5E8F0" w:sz="4" w:space="0"/>
            </w:tcBorders>
            <w:shd w:val="clear" w:color="auto" w:fill="F2F2F2" w:themeFill="background1" w:themeFillShade="F2"/>
            <w:tcMar>
              <w:top w:w="60" w:type="dxa"/>
              <w:left w:w="120" w:type="dxa"/>
              <w:bottom w:w="60" w:type="dxa"/>
              <w:right w:w="120" w:type="dxa"/>
            </w:tcMar>
          </w:tcPr>
          <w:p w:rsidR="00C01454" w:rsidRDefault="00BA0BDE" w14:paraId="1B5FD6C8" w14:textId="2E2FD12E">
            <w:r w:rsidRPr="630721CB">
              <w:rPr>
                <w:rFonts w:cs="Arial"/>
                <w:color w:val="000000" w:themeColor="text1"/>
                <w:sz w:val="19"/>
                <w:szCs w:val="19"/>
              </w:rPr>
              <w:t xml:space="preserve">Shorter </w:t>
            </w:r>
            <w:r w:rsidRPr="69F0992D" w:rsidR="69F0992D">
              <w:rPr>
                <w:rFonts w:cs="Arial"/>
                <w:color w:val="000000" w:themeColor="text1"/>
                <w:sz w:val="19"/>
                <w:szCs w:val="19"/>
              </w:rPr>
              <w:t>(</w:t>
            </w:r>
            <w:r w:rsidRPr="630721CB">
              <w:rPr>
                <w:rFonts w:cs="Arial"/>
                <w:color w:val="000000" w:themeColor="text1"/>
                <w:sz w:val="19"/>
                <w:szCs w:val="19"/>
              </w:rPr>
              <w:t>promoted up order</w:t>
            </w:r>
            <w:r w:rsidRPr="58F624BE" w:rsidR="58F624BE">
              <w:rPr>
                <w:rFonts w:cs="Arial"/>
                <w:color w:val="000000" w:themeColor="text1"/>
                <w:sz w:val="19"/>
                <w:szCs w:val="19"/>
              </w:rPr>
              <w:t>)</w:t>
            </w:r>
          </w:p>
        </w:tc>
        <w:tc>
          <w:tcPr>
            <w:tcW w:w="2360" w:type="dxa"/>
            <w:tcBorders>
              <w:top w:val="single" w:color="D5E8F0" w:sz="4" w:space="0"/>
              <w:left w:val="single" w:color="D5E8F0" w:sz="4" w:space="0"/>
              <w:bottom w:val="single" w:color="D5E8F0" w:sz="4" w:space="0"/>
              <w:right w:val="single" w:color="D5E8F0" w:sz="4" w:space="0"/>
            </w:tcBorders>
            <w:shd w:val="clear" w:color="auto" w:fill="F2F2F2" w:themeFill="background1" w:themeFillShade="F2"/>
            <w:tcMar>
              <w:top w:w="60" w:type="dxa"/>
              <w:left w:w="120" w:type="dxa"/>
              <w:bottom w:w="60" w:type="dxa"/>
              <w:right w:w="120" w:type="dxa"/>
            </w:tcMar>
          </w:tcPr>
          <w:p w:rsidR="00C01454" w:rsidRDefault="00BA0BDE" w14:paraId="46BF8A0D" w14:textId="77777777">
            <w:r>
              <w:rPr>
                <w:rFonts w:cs="Arial"/>
                <w:color w:val="000000"/>
                <w:sz w:val="19"/>
                <w:szCs w:val="19"/>
              </w:rPr>
              <w:t>SJF reduces tail wait time</w:t>
            </w:r>
          </w:p>
        </w:tc>
      </w:tr>
      <w:tr w:rsidR="00C01454" w:rsidTr="0755D0BF" w14:paraId="26F1C75E" w14:textId="77777777">
        <w:tc>
          <w:tcPr>
            <w:tcW w:w="2200" w:type="dxa"/>
            <w:tcBorders>
              <w:top w:val="single" w:color="D5E8F0" w:sz="4" w:space="0"/>
              <w:left w:val="single" w:color="D5E8F0" w:sz="4" w:space="0"/>
              <w:bottom w:val="single" w:color="D5E8F0" w:sz="4" w:space="0"/>
              <w:right w:val="single" w:color="D5E8F0" w:sz="4" w:space="0"/>
            </w:tcBorders>
            <w:shd w:val="clear" w:color="auto" w:fill="FFFFFF" w:themeFill="background1"/>
            <w:tcMar>
              <w:top w:w="60" w:type="dxa"/>
              <w:left w:w="120" w:type="dxa"/>
              <w:bottom w:w="60" w:type="dxa"/>
              <w:right w:w="120" w:type="dxa"/>
            </w:tcMar>
          </w:tcPr>
          <w:p w:rsidR="00C01454" w:rsidRDefault="00BA0BDE" w14:paraId="0E0430FF" w14:textId="77777777">
            <w:r>
              <w:rPr>
                <w:rFonts w:cs="Arial"/>
                <w:color w:val="000000"/>
                <w:sz w:val="19"/>
                <w:szCs w:val="19"/>
              </w:rPr>
              <w:t>Total match duration</w:t>
            </w:r>
          </w:p>
        </w:tc>
        <w:tc>
          <w:tcPr>
            <w:tcW w:w="2400" w:type="dxa"/>
            <w:tcBorders>
              <w:top w:val="single" w:color="D5E8F0" w:sz="4" w:space="0"/>
              <w:left w:val="single" w:color="D5E8F0" w:sz="4" w:space="0"/>
              <w:bottom w:val="single" w:color="D5E8F0" w:sz="4" w:space="0"/>
              <w:right w:val="single" w:color="D5E8F0" w:sz="4" w:space="0"/>
            </w:tcBorders>
            <w:shd w:val="clear" w:color="auto" w:fill="FFFFFF" w:themeFill="background1"/>
            <w:tcMar>
              <w:top w:w="60" w:type="dxa"/>
              <w:left w:w="120" w:type="dxa"/>
              <w:bottom w:w="60" w:type="dxa"/>
              <w:right w:w="120" w:type="dxa"/>
            </w:tcMar>
          </w:tcPr>
          <w:p w:rsidR="00C01454" w:rsidRDefault="00BA0BDE" w14:paraId="51D854A4" w14:textId="77777777">
            <w:r>
              <w:rPr>
                <w:rFonts w:cs="Arial"/>
                <w:color w:val="000000"/>
                <w:sz w:val="19"/>
                <w:szCs w:val="19"/>
              </w:rPr>
              <w:t>Longer (top order survives more balls)</w:t>
            </w:r>
          </w:p>
        </w:tc>
        <w:tc>
          <w:tcPr>
            <w:tcW w:w="2400" w:type="dxa"/>
            <w:tcBorders>
              <w:top w:val="single" w:color="D5E8F0" w:sz="4" w:space="0"/>
              <w:left w:val="single" w:color="D5E8F0" w:sz="4" w:space="0"/>
              <w:bottom w:val="single" w:color="D5E8F0" w:sz="4" w:space="0"/>
              <w:right w:val="single" w:color="D5E8F0" w:sz="4" w:space="0"/>
            </w:tcBorders>
            <w:shd w:val="clear" w:color="auto" w:fill="FFFFFF" w:themeFill="background1"/>
            <w:tcMar>
              <w:top w:w="60" w:type="dxa"/>
              <w:left w:w="120" w:type="dxa"/>
              <w:bottom w:w="60" w:type="dxa"/>
              <w:right w:w="120" w:type="dxa"/>
            </w:tcMar>
          </w:tcPr>
          <w:p w:rsidR="00C01454" w:rsidRDefault="00BA0BDE" w14:paraId="733405A5" w14:textId="77777777">
            <w:r>
              <w:rPr>
                <w:rFonts w:cs="Arial"/>
                <w:color w:val="000000"/>
                <w:sz w:val="19"/>
                <w:szCs w:val="19"/>
              </w:rPr>
              <w:t>Shorter (tail collapses faster)</w:t>
            </w:r>
          </w:p>
        </w:tc>
        <w:tc>
          <w:tcPr>
            <w:tcW w:w="2360" w:type="dxa"/>
            <w:tcBorders>
              <w:top w:val="single" w:color="D5E8F0" w:sz="4" w:space="0"/>
              <w:left w:val="single" w:color="D5E8F0" w:sz="4" w:space="0"/>
              <w:bottom w:val="single" w:color="D5E8F0" w:sz="4" w:space="0"/>
              <w:right w:val="single" w:color="D5E8F0" w:sz="4" w:space="0"/>
            </w:tcBorders>
            <w:shd w:val="clear" w:color="auto" w:fill="FFFFFF" w:themeFill="background1"/>
            <w:tcMar>
              <w:top w:w="60" w:type="dxa"/>
              <w:left w:w="120" w:type="dxa"/>
              <w:bottom w:w="60" w:type="dxa"/>
              <w:right w:w="120" w:type="dxa"/>
            </w:tcMar>
          </w:tcPr>
          <w:p w:rsidR="00C01454" w:rsidRDefault="00BA0BDE" w14:paraId="2DC984A0" w14:textId="77777777">
            <w:r>
              <w:rPr>
                <w:rFonts w:cs="Arial"/>
                <w:color w:val="000000"/>
                <w:sz w:val="19"/>
                <w:szCs w:val="19"/>
              </w:rPr>
              <w:t>SJF finishes faster, fewer runs</w:t>
            </w:r>
          </w:p>
        </w:tc>
      </w:tr>
      <w:tr w:rsidR="00C01454" w:rsidTr="0755D0BF" w14:paraId="57BB616C" w14:textId="77777777">
        <w:tc>
          <w:tcPr>
            <w:tcW w:w="2200" w:type="dxa"/>
            <w:tcBorders>
              <w:top w:val="single" w:color="D5E8F0" w:sz="4" w:space="0"/>
              <w:left w:val="single" w:color="D5E8F0" w:sz="4" w:space="0"/>
              <w:bottom w:val="single" w:color="D5E8F0" w:sz="4" w:space="0"/>
              <w:right w:val="single" w:color="D5E8F0" w:sz="4" w:space="0"/>
            </w:tcBorders>
            <w:shd w:val="clear" w:color="auto" w:fill="F2F2F2" w:themeFill="background1" w:themeFillShade="F2"/>
            <w:tcMar>
              <w:top w:w="60" w:type="dxa"/>
              <w:left w:w="120" w:type="dxa"/>
              <w:bottom w:w="60" w:type="dxa"/>
              <w:right w:w="120" w:type="dxa"/>
            </w:tcMar>
          </w:tcPr>
          <w:p w:rsidR="00C01454" w:rsidRDefault="00BA0BDE" w14:paraId="247A2170" w14:textId="77777777">
            <w:r>
              <w:rPr>
                <w:rFonts w:cs="Arial"/>
                <w:color w:val="000000"/>
                <w:sz w:val="19"/>
                <w:szCs w:val="19"/>
              </w:rPr>
              <w:t>Runs contribution (tail)</w:t>
            </w:r>
          </w:p>
        </w:tc>
        <w:tc>
          <w:tcPr>
            <w:tcW w:w="2400" w:type="dxa"/>
            <w:tcBorders>
              <w:top w:val="single" w:color="D5E8F0" w:sz="4" w:space="0"/>
              <w:left w:val="single" w:color="D5E8F0" w:sz="4" w:space="0"/>
              <w:bottom w:val="single" w:color="D5E8F0" w:sz="4" w:space="0"/>
              <w:right w:val="single" w:color="D5E8F0" w:sz="4" w:space="0"/>
            </w:tcBorders>
            <w:shd w:val="clear" w:color="auto" w:fill="F2F2F2" w:themeFill="background1" w:themeFillShade="F2"/>
            <w:tcMar>
              <w:top w:w="60" w:type="dxa"/>
              <w:left w:w="120" w:type="dxa"/>
              <w:bottom w:w="60" w:type="dxa"/>
              <w:right w:w="120" w:type="dxa"/>
            </w:tcMar>
          </w:tcPr>
          <w:p w:rsidR="00C01454" w:rsidRDefault="00BA0BDE" w14:paraId="7C6199AE" w14:textId="7CC1AF92">
            <w:r w:rsidRPr="68859E9A">
              <w:rPr>
                <w:rFonts w:cs="Arial"/>
                <w:color w:val="000000" w:themeColor="text1"/>
                <w:sz w:val="19"/>
                <w:szCs w:val="19"/>
              </w:rPr>
              <w:t xml:space="preserve">Lower </w:t>
            </w:r>
            <w:r w:rsidRPr="1AB0EDD8" w:rsidR="1AB0EDD8">
              <w:rPr>
                <w:rFonts w:cs="Arial"/>
                <w:color w:val="000000" w:themeColor="text1"/>
                <w:sz w:val="19"/>
                <w:szCs w:val="19"/>
              </w:rPr>
              <w:t>(</w:t>
            </w:r>
            <w:r w:rsidRPr="68859E9A">
              <w:rPr>
                <w:rFonts w:cs="Arial"/>
                <w:color w:val="000000" w:themeColor="text1"/>
                <w:sz w:val="19"/>
                <w:szCs w:val="19"/>
              </w:rPr>
              <w:t>face fewer balls in practice</w:t>
            </w:r>
            <w:r w:rsidRPr="1AB0EDD8" w:rsidR="1AB0EDD8">
              <w:rPr>
                <w:rFonts w:cs="Arial"/>
                <w:color w:val="000000" w:themeColor="text1"/>
                <w:sz w:val="19"/>
                <w:szCs w:val="19"/>
              </w:rPr>
              <w:t>)</w:t>
            </w:r>
          </w:p>
        </w:tc>
        <w:tc>
          <w:tcPr>
            <w:tcW w:w="2400" w:type="dxa"/>
            <w:tcBorders>
              <w:top w:val="single" w:color="D5E8F0" w:sz="4" w:space="0"/>
              <w:left w:val="single" w:color="D5E8F0" w:sz="4" w:space="0"/>
              <w:bottom w:val="single" w:color="D5E8F0" w:sz="4" w:space="0"/>
              <w:right w:val="single" w:color="D5E8F0" w:sz="4" w:space="0"/>
            </w:tcBorders>
            <w:shd w:val="clear" w:color="auto" w:fill="F2F2F2" w:themeFill="background1" w:themeFillShade="F2"/>
            <w:tcMar>
              <w:top w:w="60" w:type="dxa"/>
              <w:left w:w="120" w:type="dxa"/>
              <w:bottom w:w="60" w:type="dxa"/>
              <w:right w:w="120" w:type="dxa"/>
            </w:tcMar>
          </w:tcPr>
          <w:p w:rsidR="00C01454" w:rsidRDefault="00BA0BDE" w14:paraId="475199CD" w14:textId="50C89697">
            <w:r w:rsidRPr="58F624BE">
              <w:rPr>
                <w:rFonts w:cs="Arial"/>
                <w:color w:val="000000" w:themeColor="text1"/>
                <w:sz w:val="19"/>
                <w:szCs w:val="19"/>
              </w:rPr>
              <w:t xml:space="preserve">Higher </w:t>
            </w:r>
            <w:r w:rsidRPr="63BD47AD" w:rsidR="63BD47AD">
              <w:rPr>
                <w:rFonts w:cs="Arial"/>
                <w:color w:val="000000" w:themeColor="text1"/>
                <w:sz w:val="19"/>
                <w:szCs w:val="19"/>
              </w:rPr>
              <w:t>(</w:t>
            </w:r>
            <w:r w:rsidRPr="58F624BE">
              <w:rPr>
                <w:rFonts w:cs="Arial"/>
                <w:color w:val="000000" w:themeColor="text1"/>
                <w:sz w:val="19"/>
                <w:szCs w:val="19"/>
              </w:rPr>
              <w:t xml:space="preserve"> promoted = more exposure</w:t>
            </w:r>
            <w:r w:rsidRPr="63BD47AD" w:rsidR="63BD47AD">
              <w:rPr>
                <w:rFonts w:cs="Arial"/>
                <w:color w:val="000000" w:themeColor="text1"/>
                <w:sz w:val="19"/>
                <w:szCs w:val="19"/>
              </w:rPr>
              <w:t>)</w:t>
            </w:r>
          </w:p>
        </w:tc>
        <w:tc>
          <w:tcPr>
            <w:tcW w:w="2360" w:type="dxa"/>
            <w:tcBorders>
              <w:top w:val="single" w:color="D5E8F0" w:sz="4" w:space="0"/>
              <w:left w:val="single" w:color="D5E8F0" w:sz="4" w:space="0"/>
              <w:bottom w:val="single" w:color="D5E8F0" w:sz="4" w:space="0"/>
              <w:right w:val="single" w:color="D5E8F0" w:sz="4" w:space="0"/>
            </w:tcBorders>
            <w:shd w:val="clear" w:color="auto" w:fill="F2F2F2" w:themeFill="background1" w:themeFillShade="F2"/>
            <w:tcMar>
              <w:top w:w="60" w:type="dxa"/>
              <w:left w:w="120" w:type="dxa"/>
              <w:bottom w:w="60" w:type="dxa"/>
              <w:right w:w="120" w:type="dxa"/>
            </w:tcMar>
          </w:tcPr>
          <w:p w:rsidR="00C01454" w:rsidRDefault="00BA0BDE" w14:paraId="20863567" w14:textId="77777777">
            <w:r>
              <w:rPr>
                <w:rFonts w:cs="Arial"/>
                <w:color w:val="000000"/>
                <w:sz w:val="19"/>
                <w:szCs w:val="19"/>
              </w:rPr>
              <w:t>SJF increases tail balls faced</w:t>
            </w:r>
          </w:p>
        </w:tc>
      </w:tr>
      <w:tr w:rsidR="00C01454" w:rsidTr="0755D0BF" w14:paraId="68AAFC18" w14:textId="77777777">
        <w:tc>
          <w:tcPr>
            <w:tcW w:w="2200" w:type="dxa"/>
            <w:tcBorders>
              <w:top w:val="single" w:color="D5E8F0" w:sz="4" w:space="0"/>
              <w:left w:val="single" w:color="D5E8F0" w:sz="4" w:space="0"/>
              <w:bottom w:val="single" w:color="D5E8F0" w:sz="4" w:space="0"/>
              <w:right w:val="single" w:color="D5E8F0" w:sz="4" w:space="0"/>
            </w:tcBorders>
            <w:shd w:val="clear" w:color="auto" w:fill="FFFFFF" w:themeFill="background1"/>
            <w:tcMar>
              <w:top w:w="60" w:type="dxa"/>
              <w:left w:w="120" w:type="dxa"/>
              <w:bottom w:w="60" w:type="dxa"/>
              <w:right w:w="120" w:type="dxa"/>
            </w:tcMar>
          </w:tcPr>
          <w:p w:rsidR="00C01454" w:rsidRDefault="00BA0BDE" w14:paraId="4A953E21" w14:textId="77777777">
            <w:r>
              <w:rPr>
                <w:rFonts w:cs="Arial"/>
                <w:color w:val="000000"/>
                <w:sz w:val="19"/>
                <w:szCs w:val="19"/>
              </w:rPr>
              <w:t>Thread context switches</w:t>
            </w:r>
          </w:p>
        </w:tc>
        <w:tc>
          <w:tcPr>
            <w:tcW w:w="2400" w:type="dxa"/>
            <w:tcBorders>
              <w:top w:val="single" w:color="D5E8F0" w:sz="4" w:space="0"/>
              <w:left w:val="single" w:color="D5E8F0" w:sz="4" w:space="0"/>
              <w:bottom w:val="single" w:color="D5E8F0" w:sz="4" w:space="0"/>
              <w:right w:val="single" w:color="D5E8F0" w:sz="4" w:space="0"/>
            </w:tcBorders>
            <w:shd w:val="clear" w:color="auto" w:fill="FFFFFF" w:themeFill="background1"/>
            <w:tcMar>
              <w:top w:w="60" w:type="dxa"/>
              <w:left w:w="120" w:type="dxa"/>
              <w:bottom w:w="60" w:type="dxa"/>
              <w:right w:w="120" w:type="dxa"/>
            </w:tcMar>
          </w:tcPr>
          <w:p w:rsidR="00C01454" w:rsidRDefault="00BA0BDE" w14:paraId="5A7D6648" w14:textId="77777777">
            <w:r>
              <w:rPr>
                <w:rFonts w:cs="Arial"/>
                <w:color w:val="000000"/>
                <w:sz w:val="19"/>
                <w:szCs w:val="19"/>
              </w:rPr>
              <w:t>Fewer replacements per innings</w:t>
            </w:r>
          </w:p>
        </w:tc>
        <w:tc>
          <w:tcPr>
            <w:tcW w:w="2400" w:type="dxa"/>
            <w:tcBorders>
              <w:top w:val="single" w:color="D5E8F0" w:sz="4" w:space="0"/>
              <w:left w:val="single" w:color="D5E8F0" w:sz="4" w:space="0"/>
              <w:bottom w:val="single" w:color="D5E8F0" w:sz="4" w:space="0"/>
              <w:right w:val="single" w:color="D5E8F0" w:sz="4" w:space="0"/>
            </w:tcBorders>
            <w:shd w:val="clear" w:color="auto" w:fill="FFFFFF" w:themeFill="background1"/>
            <w:tcMar>
              <w:top w:w="60" w:type="dxa"/>
              <w:left w:w="120" w:type="dxa"/>
              <w:bottom w:w="60" w:type="dxa"/>
              <w:right w:w="120" w:type="dxa"/>
            </w:tcMar>
          </w:tcPr>
          <w:p w:rsidR="00C01454" w:rsidRDefault="00BA0BDE" w14:paraId="17C9C062" w14:textId="77777777">
            <w:r>
              <w:rPr>
                <w:rFonts w:cs="Arial"/>
                <w:color w:val="000000"/>
                <w:sz w:val="19"/>
                <w:szCs w:val="19"/>
              </w:rPr>
              <w:t>More frequent thread creates/joins</w:t>
            </w:r>
          </w:p>
        </w:tc>
        <w:tc>
          <w:tcPr>
            <w:tcW w:w="2360" w:type="dxa"/>
            <w:tcBorders>
              <w:top w:val="single" w:color="D5E8F0" w:sz="4" w:space="0"/>
              <w:left w:val="single" w:color="D5E8F0" w:sz="4" w:space="0"/>
              <w:bottom w:val="single" w:color="D5E8F0" w:sz="4" w:space="0"/>
              <w:right w:val="single" w:color="D5E8F0" w:sz="4" w:space="0"/>
            </w:tcBorders>
            <w:shd w:val="clear" w:color="auto" w:fill="FFFFFF" w:themeFill="background1"/>
            <w:tcMar>
              <w:top w:w="60" w:type="dxa"/>
              <w:left w:w="120" w:type="dxa"/>
              <w:bottom w:w="60" w:type="dxa"/>
              <w:right w:w="120" w:type="dxa"/>
            </w:tcMar>
          </w:tcPr>
          <w:p w:rsidR="00C01454" w:rsidRDefault="00BA0BDE" w14:paraId="31E63C7B" w14:textId="77777777">
            <w:r>
              <w:rPr>
                <w:rFonts w:cs="Arial"/>
                <w:color w:val="000000"/>
                <w:sz w:val="19"/>
                <w:szCs w:val="19"/>
              </w:rPr>
              <w:t>SJF = higher scheduling overhead</w:t>
            </w:r>
          </w:p>
        </w:tc>
      </w:tr>
    </w:tbl>
    <w:p w:rsidR="00C01454" w:rsidRDefault="00C01454" w14:paraId="52DC2FB7" w14:textId="77777777">
      <w:pPr>
        <w:spacing w:after="80"/>
      </w:pPr>
    </w:p>
    <w:p w:rsidR="00C01454" w:rsidP="003B58AE" w:rsidRDefault="00BA0BDE" w14:paraId="1046401F" w14:textId="77777777">
      <w:r>
        <w:rPr>
          <w:rFonts w:cs="Arial"/>
          <w:b/>
          <w:bCs/>
          <w:color w:val="1A3A5C"/>
          <w:sz w:val="38"/>
          <w:szCs w:val="38"/>
        </w:rPr>
        <w:t>11.  Key Data Structures</w:t>
      </w:r>
    </w:p>
    <w:p w:rsidR="00C01454" w:rsidRDefault="00BA0BDE" w14:paraId="7216ACE4" w14:textId="77777777">
      <w:pPr>
        <w:pStyle w:val="Heading2"/>
      </w:pPr>
      <w:r>
        <w:t>11.1  SkillProfile</w:t>
      </w:r>
    </w:p>
    <w:p w:rsidR="00C01454" w:rsidRDefault="00BA0BDE" w14:paraId="6AF3998B" w14:textId="77777777">
      <w:pPr>
        <w:shd w:val="clear" w:color="auto" w:fill="EFF3F8"/>
        <w:spacing w:before="40" w:after="40"/>
        <w:ind w:left="560"/>
      </w:pPr>
      <w:r>
        <w:rPr>
          <w:rFonts w:ascii="Courier New" w:hAnsi="Courier New" w:eastAsia="Courier New" w:cs="Courier New"/>
          <w:color w:val="1A3A5C"/>
          <w:sz w:val="18"/>
          <w:szCs w:val="18"/>
        </w:rPr>
        <w:t>struct SkillProfile {</w:t>
      </w:r>
    </w:p>
    <w:p w:rsidR="00C01454" w:rsidRDefault="00BA0BDE" w14:paraId="1E5646EF" w14:textId="77777777">
      <w:pPr>
        <w:shd w:val="clear" w:color="auto" w:fill="EFF3F8"/>
        <w:spacing w:before="40" w:after="40"/>
        <w:ind w:left="560"/>
      </w:pPr>
      <w:r>
        <w:rPr>
          <w:rFonts w:ascii="Courier New" w:hAnsi="Courier New" w:eastAsia="Courier New" w:cs="Courier New"/>
          <w:color w:val="1A3A5C"/>
          <w:sz w:val="18"/>
          <w:szCs w:val="18"/>
        </w:rPr>
        <w:t xml:space="preserve">    double technique, power, running_speed;   // Batting attributes</w:t>
      </w:r>
    </w:p>
    <w:p w:rsidR="00C01454" w:rsidRDefault="00BA0BDE" w14:paraId="6EEC05C7" w14:textId="77777777">
      <w:pPr>
        <w:shd w:val="clear" w:color="auto" w:fill="EFF3F8"/>
        <w:spacing w:before="40" w:after="40"/>
        <w:ind w:left="560"/>
      </w:pPr>
      <w:r>
        <w:rPr>
          <w:rFonts w:ascii="Courier New" w:hAnsi="Courier New" w:eastAsia="Courier New" w:cs="Courier New"/>
          <w:color w:val="1A3A5C"/>
          <w:sz w:val="18"/>
          <w:szCs w:val="18"/>
        </w:rPr>
        <w:t xml:space="preserve">    double pace, accuracy;                    // Bowling attributes</w:t>
      </w:r>
    </w:p>
    <w:p w:rsidR="00C01454" w:rsidRDefault="00BA0BDE" w14:paraId="6FA6A404" w14:textId="77777777">
      <w:pPr>
        <w:shd w:val="clear" w:color="auto" w:fill="EFF3F8"/>
        <w:spacing w:before="40" w:after="40"/>
        <w:ind w:left="560"/>
      </w:pPr>
      <w:r>
        <w:rPr>
          <w:rFonts w:ascii="Courier New" w:hAnsi="Courier New" w:eastAsia="Courier New" w:cs="Courier New"/>
          <w:color w:val="1A3A5C"/>
          <w:sz w:val="18"/>
          <w:szCs w:val="18"/>
        </w:rPr>
        <w:t xml:space="preserve">    double catching_skill, agility, throwing_accuracy;  // Fielding attributes</w:t>
      </w:r>
    </w:p>
    <w:p w:rsidR="00C01454" w:rsidRDefault="00BA0BDE" w14:paraId="66EF2FE7" w14:textId="77777777">
      <w:pPr>
        <w:shd w:val="clear" w:color="auto" w:fill="EFF3F8"/>
        <w:spacing w:before="40" w:after="40"/>
        <w:ind w:left="560"/>
      </w:pPr>
      <w:r>
        <w:rPr>
          <w:rFonts w:ascii="Courier New" w:hAnsi="Courier New" w:eastAsia="Courier New" w:cs="Courier New"/>
          <w:color w:val="1A3A5C"/>
          <w:sz w:val="18"/>
          <w:szCs w:val="18"/>
        </w:rPr>
        <w:t>};</w:t>
      </w:r>
    </w:p>
    <w:p w:rsidR="00C01454" w:rsidRDefault="00C01454" w14:paraId="010D93E7" w14:textId="77777777">
      <w:pPr>
        <w:spacing w:after="80"/>
      </w:pPr>
    </w:p>
    <w:p w:rsidR="00C01454" w:rsidRDefault="00BA0BDE" w14:paraId="00EFB660" w14:textId="77777777">
      <w:pPr>
        <w:pStyle w:val="Heading2"/>
      </w:pPr>
      <w:r>
        <w:t>11.2  Player_stats</w:t>
      </w:r>
    </w:p>
    <w:p w:rsidR="00C01454" w:rsidRDefault="00BA0BDE" w14:paraId="07342FDC" w14:textId="77777777">
      <w:pPr>
        <w:shd w:val="clear" w:color="auto" w:fill="EFF3F8"/>
        <w:spacing w:before="40" w:after="40"/>
        <w:ind w:left="560"/>
      </w:pPr>
      <w:r>
        <w:rPr>
          <w:rFonts w:ascii="Courier New" w:hAnsi="Courier New" w:eastAsia="Courier New" w:cs="Courier New"/>
          <w:color w:val="1A3A5C"/>
          <w:sz w:val="18"/>
          <w:szCs w:val="18"/>
        </w:rPr>
        <w:t>typedef struct {</w:t>
      </w:r>
    </w:p>
    <w:p w:rsidR="00C01454" w:rsidRDefault="00BA0BDE" w14:paraId="781CC59F" w14:textId="77777777">
      <w:pPr>
        <w:shd w:val="clear" w:color="auto" w:fill="EFF3F8"/>
        <w:spacing w:before="40" w:after="40"/>
        <w:ind w:left="560"/>
      </w:pPr>
      <w:r>
        <w:rPr>
          <w:rFonts w:ascii="Courier New" w:hAnsi="Courier New" w:eastAsia="Courier New" w:cs="Courier New"/>
          <w:color w:val="1A3A5C"/>
          <w:sz w:val="18"/>
          <w:szCs w:val="18"/>
        </w:rPr>
        <w:t xml:space="preserve">    Player_Role  current_role;        // BATSMAN / BOWLER / FIELDER</w:t>
      </w:r>
    </w:p>
    <w:p w:rsidR="00C01454" w:rsidRDefault="00BA0BDE" w14:paraId="02D66D42" w14:textId="77777777">
      <w:pPr>
        <w:shd w:val="clear" w:color="auto" w:fill="EFF3F8"/>
        <w:spacing w:before="40" w:after="40"/>
        <w:ind w:left="560"/>
      </w:pPr>
      <w:r>
        <w:rPr>
          <w:rFonts w:ascii="Courier New" w:hAnsi="Courier New" w:eastAsia="Courier New" w:cs="Courier New"/>
          <w:color w:val="1A3A5C"/>
          <w:sz w:val="18"/>
          <w:szCs w:val="18"/>
        </w:rPr>
        <w:t xml:space="preserve">    string       player_name, player_team;</w:t>
      </w:r>
    </w:p>
    <w:p w:rsidR="00C01454" w:rsidP="2A421028" w:rsidRDefault="00BA0BDE" w14:paraId="772A2728" w14:textId="21A44EE1">
      <w:pPr>
        <w:shd w:val="clear" w:color="auto" w:fill="EFF3F8"/>
        <w:spacing w:before="40" w:after="40"/>
        <w:ind w:left="560"/>
        <w:rPr>
          <w:rFonts w:ascii="Courier New" w:hAnsi="Courier New" w:eastAsia="Courier New" w:cs="Courier New"/>
          <w:color w:val="1A3A5C"/>
          <w:sz w:val="18"/>
          <w:szCs w:val="18"/>
        </w:rPr>
      </w:pPr>
      <w:r w:rsidRPr="2A421028" w:rsidR="2A421028">
        <w:rPr>
          <w:rFonts w:ascii="Courier New" w:hAnsi="Courier New" w:eastAsia="Courier New" w:cs="Courier New"/>
          <w:color w:val="1A3A5C"/>
          <w:sz w:val="18"/>
          <w:szCs w:val="18"/>
        </w:rPr>
        <w:t xml:space="preserve">    int          </w:t>
      </w:r>
      <w:r w:rsidRPr="2A421028" w:rsidR="2A421028">
        <w:rPr>
          <w:rFonts w:ascii="Courier New" w:hAnsi="Courier New" w:eastAsia="Courier New" w:cs="Courier New"/>
          <w:color w:val="1A3A5C"/>
          <w:sz w:val="18"/>
          <w:szCs w:val="18"/>
        </w:rPr>
        <w:t>player_id</w:t>
      </w:r>
      <w:r w:rsidRPr="2A421028" w:rsidR="2A421028">
        <w:rPr>
          <w:rFonts w:ascii="Courier New" w:hAnsi="Courier New" w:eastAsia="Courier New" w:cs="Courier New"/>
          <w:color w:val="1A3A5C"/>
          <w:sz w:val="18"/>
          <w:szCs w:val="18"/>
        </w:rPr>
        <w:t xml:space="preserve">;           // Unique ID </w:t>
      </w:r>
      <w:r w:rsidRPr="2A421028" w:rsidR="2A421028">
        <w:rPr>
          <w:rFonts w:ascii="Courier New" w:hAnsi="Courier New" w:eastAsia="Courier New" w:cs="Courier New"/>
          <w:color w:val="1A3A5C"/>
          <w:sz w:val="18"/>
          <w:szCs w:val="18"/>
        </w:rPr>
        <w:t>:</w:t>
      </w:r>
      <w:r w:rsidRPr="2A421028" w:rsidR="2A421028">
        <w:rPr>
          <w:rFonts w:ascii="Courier New" w:hAnsi="Courier New" w:eastAsia="Courier New" w:cs="Courier New"/>
          <w:color w:val="1A3A5C"/>
          <w:sz w:val="18"/>
          <w:szCs w:val="18"/>
        </w:rPr>
        <w:t xml:space="preserve">used in </w:t>
      </w:r>
      <w:r w:rsidRPr="2A421028" w:rsidR="2A421028">
        <w:rPr>
          <w:rFonts w:ascii="Courier New" w:hAnsi="Courier New" w:eastAsia="Courier New" w:cs="Courier New"/>
          <w:color w:val="1A3A5C"/>
          <w:sz w:val="18"/>
          <w:szCs w:val="18"/>
        </w:rPr>
        <w:t>alloc</w:t>
      </w:r>
      <w:r w:rsidRPr="2A421028" w:rsidR="2A421028">
        <w:rPr>
          <w:rFonts w:ascii="Courier New" w:hAnsi="Courier New" w:eastAsia="Courier New" w:cs="Courier New"/>
          <w:color w:val="1A3A5C"/>
          <w:sz w:val="18"/>
          <w:szCs w:val="18"/>
        </w:rPr>
        <w:t>/</w:t>
      </w:r>
      <w:r w:rsidRPr="2A421028" w:rsidR="2A421028">
        <w:rPr>
          <w:rFonts w:ascii="Courier New" w:hAnsi="Courier New" w:eastAsia="Courier New" w:cs="Courier New"/>
          <w:color w:val="1A3A5C"/>
          <w:sz w:val="18"/>
          <w:szCs w:val="18"/>
        </w:rPr>
        <w:t>req</w:t>
      </w:r>
      <w:r w:rsidRPr="2A421028" w:rsidR="2A421028">
        <w:rPr>
          <w:rFonts w:ascii="Courier New" w:hAnsi="Courier New" w:eastAsia="Courier New" w:cs="Courier New"/>
          <w:color w:val="1A3A5C"/>
          <w:sz w:val="18"/>
          <w:szCs w:val="18"/>
        </w:rPr>
        <w:t xml:space="preserve"> graphs</w:t>
      </w:r>
    </w:p>
    <w:p w:rsidR="00C01454" w:rsidRDefault="00BA0BDE" w14:paraId="272D33DA" w14:textId="77777777">
      <w:pPr>
        <w:shd w:val="clear" w:color="auto" w:fill="EFF3F8"/>
        <w:spacing w:before="40" w:after="40"/>
        <w:ind w:left="560"/>
      </w:pPr>
      <w:r>
        <w:rPr>
          <w:rFonts w:ascii="Courier New" w:hAnsi="Courier New" w:eastAsia="Courier New" w:cs="Courier New"/>
          <w:color w:val="1A3A5C"/>
          <w:sz w:val="18"/>
          <w:szCs w:val="18"/>
        </w:rPr>
        <w:t xml:space="preserve">    SkillProfile skills;</w:t>
      </w:r>
    </w:p>
    <w:p w:rsidR="00C01454" w:rsidRDefault="00BA0BDE" w14:paraId="0C2B0871" w14:textId="77777777">
      <w:pPr>
        <w:shd w:val="clear" w:color="auto" w:fill="EFF3F8"/>
        <w:spacing w:before="40" w:after="40"/>
        <w:ind w:left="560"/>
      </w:pPr>
      <w:r>
        <w:rPr>
          <w:rFonts w:ascii="Courier New" w:hAnsi="Courier New" w:eastAsia="Courier New" w:cs="Courier New"/>
          <w:color w:val="1A3A5C"/>
          <w:sz w:val="18"/>
          <w:szCs w:val="18"/>
        </w:rPr>
        <w:t xml:space="preserve">    Crease_End   playing_from_crease; // END_1 or END_2</w:t>
      </w:r>
    </w:p>
    <w:p w:rsidR="00C01454" w:rsidRDefault="00BA0BDE" w14:paraId="69EF8D26" w14:textId="77777777">
      <w:pPr>
        <w:shd w:val="clear" w:color="auto" w:fill="EFF3F8"/>
        <w:spacing w:before="40" w:after="40"/>
        <w:ind w:left="560"/>
      </w:pPr>
      <w:r>
        <w:rPr>
          <w:rFonts w:ascii="Courier New" w:hAnsi="Courier New" w:eastAsia="Courier New" w:cs="Courier New"/>
          <w:color w:val="1A3A5C"/>
          <w:sz w:val="18"/>
          <w:szCs w:val="18"/>
        </w:rPr>
        <w:t xml:space="preserve">    BatStats     bat_stats;           // runs, balls, 4s, 6s, dismissal, has_batted</w:t>
      </w:r>
    </w:p>
    <w:p w:rsidR="00C01454" w:rsidRDefault="00BA0BDE" w14:paraId="2606CA31" w14:textId="77777777">
      <w:pPr>
        <w:shd w:val="clear" w:color="auto" w:fill="EFF3F8"/>
        <w:spacing w:before="40" w:after="40"/>
        <w:ind w:left="560"/>
      </w:pPr>
      <w:r>
        <w:rPr>
          <w:rFonts w:ascii="Courier New" w:hAnsi="Courier New" w:eastAsia="Courier New" w:cs="Courier New"/>
          <w:color w:val="1A3A5C"/>
          <w:sz w:val="18"/>
          <w:szCs w:val="18"/>
        </w:rPr>
        <w:t xml:space="preserve">    BowlStats    bowl_stats;          // balls, runs, wickets, wides, no_balls</w:t>
      </w:r>
    </w:p>
    <w:p w:rsidR="00C01454" w:rsidRDefault="00BA0BDE" w14:paraId="6D87760A" w14:textId="77777777">
      <w:pPr>
        <w:shd w:val="clear" w:color="auto" w:fill="EFF3F8"/>
        <w:spacing w:before="40" w:after="40"/>
        <w:ind w:left="560"/>
      </w:pPr>
      <w:r>
        <w:rPr>
          <w:rFonts w:ascii="Courier New" w:hAnsi="Courier New" w:eastAsia="Courier New" w:cs="Courier New"/>
          <w:color w:val="1A3A5C"/>
          <w:sz w:val="18"/>
          <w:szCs w:val="18"/>
        </w:rPr>
        <w:t xml:space="preserve">    bool         is_preempted;        // Deadlock preemption signal flag</w:t>
      </w:r>
    </w:p>
    <w:p w:rsidR="00C01454" w:rsidRDefault="00BA0BDE" w14:paraId="00C85F56" w14:textId="77777777">
      <w:pPr>
        <w:shd w:val="clear" w:color="auto" w:fill="EFF3F8"/>
        <w:spacing w:before="40" w:after="40"/>
        <w:ind w:left="560"/>
      </w:pPr>
      <w:r>
        <w:rPr>
          <w:rFonts w:ascii="Courier New" w:hAnsi="Courier New" w:eastAsia="Courier New" w:cs="Courier New"/>
          <w:color w:val="1A3A5C"/>
          <w:sz w:val="18"/>
          <w:szCs w:val="18"/>
        </w:rPr>
        <w:t>} Player_stats;</w:t>
      </w:r>
    </w:p>
    <w:p w:rsidR="00C01454" w:rsidRDefault="00C01454" w14:paraId="21FE29E8" w14:textId="77777777">
      <w:pPr>
        <w:spacing w:after="80"/>
      </w:pPr>
    </w:p>
    <w:p w:rsidR="00C01454" w:rsidRDefault="00BA0BDE" w14:paraId="2E9A5D95" w14:textId="77777777">
      <w:pPr>
        <w:pStyle w:val="Heading2"/>
      </w:pPr>
      <w:r>
        <w:t>11.3  Ball_state</w:t>
      </w:r>
    </w:p>
    <w:p w:rsidR="00C01454" w:rsidRDefault="00BA0BDE" w14:paraId="7304FA39" w14:textId="77777777">
      <w:pPr>
        <w:shd w:val="clear" w:color="auto" w:fill="EFF3F8"/>
        <w:spacing w:before="40" w:after="40"/>
        <w:ind w:left="560"/>
      </w:pPr>
      <w:r>
        <w:rPr>
          <w:rFonts w:ascii="Courier New" w:hAnsi="Courier New" w:eastAsia="Courier New" w:cs="Courier New"/>
          <w:color w:val="1A3A5C"/>
          <w:sz w:val="18"/>
          <w:szCs w:val="18"/>
        </w:rPr>
        <w:t>BallType   type;              // NORMAL/WIDE/NO_BALL/CREASE_SWAP/RUNNING_PHASE</w:t>
      </w:r>
    </w:p>
    <w:p w:rsidR="00C01454" w:rsidRDefault="00BA0BDE" w14:paraId="21006424" w14:textId="77777777">
      <w:pPr>
        <w:shd w:val="clear" w:color="auto" w:fill="EFF3F8"/>
        <w:spacing w:before="40" w:after="40"/>
        <w:ind w:left="560"/>
      </w:pPr>
      <w:r>
        <w:rPr>
          <w:rFonts w:ascii="Courier New" w:hAnsi="Courier New" w:eastAsia="Courier New" w:cs="Courier New"/>
          <w:color w:val="1A3A5C"/>
          <w:sz w:val="18"/>
          <w:szCs w:val="18"/>
        </w:rPr>
        <w:t>double     actual_line, actual_length, actual_speed, difficulty;</w:t>
      </w:r>
    </w:p>
    <w:p w:rsidR="00C01454" w:rsidRDefault="00BA0BDE" w14:paraId="270E8BE0" w14:textId="77777777">
      <w:pPr>
        <w:shd w:val="clear" w:color="auto" w:fill="EFF3F8"/>
        <w:spacing w:before="40" w:after="40"/>
        <w:ind w:left="560"/>
      </w:pPr>
      <w:r>
        <w:rPr>
          <w:rFonts w:ascii="Courier New" w:hAnsi="Courier New" w:eastAsia="Courier New" w:cs="Courier New"/>
          <w:color w:val="1A3A5C"/>
          <w:sz w:val="18"/>
          <w:szCs w:val="18"/>
        </w:rPr>
        <w:t>HitOutcome intended_outcome;  // Before fielder intervention</w:t>
      </w:r>
    </w:p>
    <w:p w:rsidR="00C01454" w:rsidRDefault="00BA0BDE" w14:paraId="7418DF32" w14:textId="77777777">
      <w:pPr>
        <w:shd w:val="clear" w:color="auto" w:fill="EFF3F8"/>
        <w:spacing w:before="40" w:after="40"/>
        <w:ind w:left="560"/>
      </w:pPr>
      <w:r>
        <w:rPr>
          <w:rFonts w:ascii="Courier New" w:hAnsi="Courier New" w:eastAsia="Courier New" w:cs="Courier New"/>
          <w:color w:val="1A3A5C"/>
          <w:sz w:val="18"/>
          <w:szCs w:val="18"/>
        </w:rPr>
        <w:t>HitOutcome final_outcome;     // After fielder (may change: FOUR-&gt;2 runs, CAUGHT-&gt;1 run)</w:t>
      </w:r>
    </w:p>
    <w:p w:rsidR="00C01454" w:rsidRDefault="00BA0BDE" w14:paraId="793784A9" w14:textId="77777777">
      <w:pPr>
        <w:shd w:val="clear" w:color="auto" w:fill="EFF3F8"/>
        <w:spacing w:before="40" w:after="40"/>
        <w:ind w:left="560"/>
      </w:pPr>
      <w:r>
        <w:rPr>
          <w:rFonts w:ascii="Courier New" w:hAnsi="Courier New" w:eastAsia="Courier New" w:cs="Courier New"/>
          <w:color w:val="1A3A5C"/>
          <w:sz w:val="18"/>
          <w:szCs w:val="18"/>
        </w:rPr>
        <w:t>int        runs_scored;       // Final runs credited to batsman</w:t>
      </w:r>
    </w:p>
    <w:p w:rsidR="00C01454" w:rsidRDefault="00BA0BDE" w14:paraId="61E93F34" w14:textId="77777777">
      <w:pPr>
        <w:shd w:val="clear" w:color="auto" w:fill="EFF3F8"/>
        <w:spacing w:before="40" w:after="40"/>
        <w:ind w:left="560"/>
      </w:pPr>
      <w:r>
        <w:rPr>
          <w:rFonts w:ascii="Courier New" w:hAnsi="Courier New" w:eastAsia="Courier New" w:cs="Courier New"/>
          <w:color w:val="1A3A5C"/>
          <w:sz w:val="18"/>
          <w:szCs w:val="18"/>
        </w:rPr>
        <w:t>bool       is_run_out;        // Set true by fielder if throw beats batsman to crease</w:t>
      </w:r>
    </w:p>
    <w:p w:rsidR="00C01454" w:rsidP="2A421028" w:rsidRDefault="00BA0BDE" w14:paraId="4C2A98D0" w14:textId="18FF5B48">
      <w:pPr>
        <w:shd w:val="clear" w:color="auto" w:fill="EFF3F8"/>
        <w:spacing w:before="40" w:after="40"/>
        <w:ind w:left="560"/>
        <w:rPr>
          <w:rFonts w:ascii="Courier New" w:hAnsi="Courier New" w:eastAsia="Courier New" w:cs="Courier New"/>
          <w:color w:val="1A3A5C"/>
          <w:sz w:val="18"/>
          <w:szCs w:val="18"/>
        </w:rPr>
      </w:pPr>
      <w:r w:rsidRPr="2A421028" w:rsidR="2A421028">
        <w:rPr>
          <w:rFonts w:ascii="Courier New" w:hAnsi="Courier New" w:eastAsia="Courier New" w:cs="Courier New"/>
          <w:color w:val="1A3A5C"/>
          <w:sz w:val="18"/>
          <w:szCs w:val="18"/>
        </w:rPr>
        <w:t xml:space="preserve">bool       </w:t>
      </w:r>
      <w:r w:rsidRPr="2A421028" w:rsidR="2A421028">
        <w:rPr>
          <w:rFonts w:ascii="Courier New" w:hAnsi="Courier New" w:eastAsia="Courier New" w:cs="Courier New"/>
          <w:color w:val="1A3A5C"/>
          <w:sz w:val="18"/>
          <w:szCs w:val="18"/>
        </w:rPr>
        <w:t>comm_error</w:t>
      </w:r>
      <w:r w:rsidRPr="2A421028" w:rsidR="2A421028">
        <w:rPr>
          <w:rFonts w:ascii="Courier New" w:hAnsi="Courier New" w:eastAsia="Courier New" w:cs="Courier New"/>
          <w:color w:val="1A3A5C"/>
          <w:sz w:val="18"/>
          <w:szCs w:val="18"/>
        </w:rPr>
        <w:t xml:space="preserve">;        // Mix-up flag </w:t>
      </w:r>
      <w:r w:rsidRPr="2A421028" w:rsidR="2A421028">
        <w:rPr>
          <w:rFonts w:ascii="Courier New" w:hAnsi="Courier New" w:eastAsia="Courier New" w:cs="Courier New"/>
          <w:color w:val="1A3A5C"/>
          <w:sz w:val="18"/>
          <w:szCs w:val="18"/>
        </w:rPr>
        <w:t>:</w:t>
      </w:r>
      <w:r w:rsidRPr="2A421028" w:rsidR="2A421028">
        <w:rPr>
          <w:rFonts w:ascii="Courier New" w:hAnsi="Courier New" w:eastAsia="Courier New" w:cs="Courier New"/>
          <w:color w:val="1A3A5C"/>
          <w:sz w:val="18"/>
          <w:szCs w:val="18"/>
        </w:rPr>
        <w:t>triggers deadlock protocol</w:t>
      </w:r>
    </w:p>
    <w:p w:rsidR="00C01454" w:rsidRDefault="00BA0BDE" w14:paraId="1935451F" w14:textId="77777777">
      <w:pPr>
        <w:shd w:val="clear" w:color="auto" w:fill="EFF3F8"/>
        <w:spacing w:before="40" w:after="40"/>
        <w:ind w:left="560"/>
      </w:pPr>
      <w:r>
        <w:rPr>
          <w:rFonts w:ascii="Courier New" w:hAnsi="Courier New" w:eastAsia="Courier New" w:cs="Courier New"/>
          <w:color w:val="1A3A5C"/>
          <w:sz w:val="18"/>
          <w:szCs w:val="18"/>
        </w:rPr>
        <w:t>Crease_End target_crease;     // Crease where run-out attempt is directed</w:t>
      </w:r>
    </w:p>
    <w:p w:rsidR="00C01454" w:rsidRDefault="00BA0BDE" w14:paraId="2BA97CC5" w14:textId="77777777">
      <w:pPr>
        <w:shd w:val="clear" w:color="auto" w:fill="EFF3F8"/>
        <w:spacing w:before="40" w:after="40"/>
        <w:ind w:left="560"/>
      </w:pPr>
      <w:r>
        <w:rPr>
          <w:rFonts w:ascii="Courier New" w:hAnsi="Courier New" w:eastAsia="Courier New" w:cs="Courier New"/>
          <w:color w:val="1A3A5C"/>
          <w:sz w:val="18"/>
          <w:szCs w:val="18"/>
        </w:rPr>
        <w:t>Player_stats* active_fielder; // Fielder handling this ball</w:t>
      </w:r>
    </w:p>
    <w:p w:rsidR="00C01454" w:rsidRDefault="00C01454" w14:paraId="2024687C" w14:textId="77777777">
      <w:pPr>
        <w:spacing w:after="80"/>
      </w:pPr>
    </w:p>
    <w:p w:rsidR="00C01454" w:rsidRDefault="00BA0BDE" w14:paraId="2FC92B80" w14:textId="77777777">
      <w:pPr>
        <w:pStyle w:val="Heading2"/>
      </w:pPr>
      <w:r>
        <w:t>11.4  GanttRecord</w:t>
      </w:r>
    </w:p>
    <w:p w:rsidR="00C01454" w:rsidRDefault="00BA0BDE" w14:paraId="539687CB" w14:textId="77777777">
      <w:pPr>
        <w:shd w:val="clear" w:color="auto" w:fill="EFF3F8"/>
        <w:spacing w:before="40" w:after="40"/>
        <w:ind w:left="560"/>
      </w:pPr>
      <w:r>
        <w:rPr>
          <w:rFonts w:ascii="Courier New" w:hAnsi="Courier New" w:eastAsia="Courier New" w:cs="Courier New"/>
          <w:color w:val="1A3A5C"/>
          <w:sz w:val="18"/>
          <w:szCs w:val="18"/>
        </w:rPr>
        <w:t>struct GanttRecord {</w:t>
      </w:r>
    </w:p>
    <w:p w:rsidR="00C01454" w:rsidRDefault="00BA0BDE" w14:paraId="50E45CB9" w14:textId="77777777">
      <w:pPr>
        <w:shd w:val="clear" w:color="auto" w:fill="EFF3F8"/>
        <w:spacing w:before="40" w:after="40"/>
        <w:ind w:left="560"/>
      </w:pPr>
      <w:r>
        <w:rPr>
          <w:rFonts w:ascii="Courier New" w:hAnsi="Courier New" w:eastAsia="Courier New" w:cs="Courier New"/>
          <w:color w:val="1A3A5C"/>
          <w:sz w:val="18"/>
          <w:szCs w:val="18"/>
        </w:rPr>
        <w:t xml:space="preserve">    string thread_type;  // Bowler/Batsman/Fielder/Umpire</w:t>
      </w:r>
    </w:p>
    <w:p w:rsidR="00C01454" w:rsidRDefault="00BA0BDE" w14:paraId="63C60736" w14:textId="77777777">
      <w:pPr>
        <w:shd w:val="clear" w:color="auto" w:fill="EFF3F8"/>
        <w:spacing w:before="40" w:after="40"/>
        <w:ind w:left="560"/>
      </w:pPr>
      <w:r>
        <w:rPr>
          <w:rFonts w:ascii="Courier New" w:hAnsi="Courier New" w:eastAsia="Courier New" w:cs="Courier New"/>
          <w:color w:val="1A3A5C"/>
          <w:sz w:val="18"/>
          <w:szCs w:val="18"/>
        </w:rPr>
        <w:t xml:space="preserve">    string player_name;</w:t>
      </w:r>
    </w:p>
    <w:p w:rsidR="00C01454" w:rsidRDefault="00BA0BDE" w14:paraId="3F0F92EF" w14:textId="77777777">
      <w:pPr>
        <w:shd w:val="clear" w:color="auto" w:fill="EFF3F8"/>
        <w:spacing w:before="40" w:after="40"/>
        <w:ind w:left="560"/>
      </w:pPr>
      <w:r>
        <w:rPr>
          <w:rFonts w:ascii="Courier New" w:hAnsi="Courier New" w:eastAsia="Courier New" w:cs="Courier New"/>
          <w:color w:val="1A3A5C"/>
          <w:sz w:val="18"/>
          <w:szCs w:val="18"/>
        </w:rPr>
        <w:t xml:space="preserve">    double start_time, end_time;  // Wall-clock seconds from sim start</w:t>
      </w:r>
    </w:p>
    <w:p w:rsidR="00C01454" w:rsidRDefault="00BA0BDE" w14:paraId="5384BF61" w14:textId="77777777">
      <w:pPr>
        <w:shd w:val="clear" w:color="auto" w:fill="EFF3F8"/>
        <w:spacing w:before="40" w:after="40"/>
        <w:ind w:left="560"/>
      </w:pPr>
      <w:r>
        <w:rPr>
          <w:rFonts w:ascii="Courier New" w:hAnsi="Courier New" w:eastAsia="Courier New" w:cs="Courier New"/>
          <w:color w:val="1A3A5C"/>
          <w:sz w:val="18"/>
          <w:szCs w:val="18"/>
        </w:rPr>
        <w:t xml:space="preserve">    string action;</w:t>
      </w:r>
    </w:p>
    <w:p w:rsidR="00C01454" w:rsidRDefault="00BA0BDE" w14:paraId="26AEBCF0" w14:textId="77777777">
      <w:pPr>
        <w:shd w:val="clear" w:color="auto" w:fill="EFF3F8"/>
        <w:spacing w:before="40" w:after="40"/>
        <w:ind w:left="560"/>
      </w:pPr>
      <w:r>
        <w:rPr>
          <w:rFonts w:ascii="Courier New" w:hAnsi="Courier New" w:eastAsia="Courier New" w:cs="Courier New"/>
          <w:color w:val="1A3A5C"/>
          <w:sz w:val="18"/>
          <w:szCs w:val="18"/>
        </w:rPr>
        <w:t>};</w:t>
      </w:r>
    </w:p>
    <w:p w:rsidR="00C01454" w:rsidRDefault="00C01454" w14:paraId="18930EB8" w14:textId="77777777">
      <w:pPr>
        <w:spacing w:after="80"/>
      </w:pPr>
    </w:p>
    <w:p w:rsidR="00C01454" w:rsidP="00A0101B" w:rsidRDefault="00BA0BDE" w14:paraId="42748141" w14:textId="25EC5061">
      <w:r>
        <w:br w:type="page"/>
      </w:r>
      <w:r>
        <w:rPr>
          <w:rFonts w:cs="Arial"/>
          <w:b/>
          <w:bCs/>
          <w:color w:val="1A3A5C"/>
          <w:sz w:val="38"/>
          <w:szCs w:val="38"/>
        </w:rPr>
        <w:t>12.  Build, Run &amp; Output Files</w:t>
      </w:r>
    </w:p>
    <w:p w:rsidR="00C01454" w:rsidRDefault="00BA0BDE" w14:paraId="0A8F6E03" w14:textId="77777777">
      <w:pPr>
        <w:pStyle w:val="Heading2"/>
      </w:pPr>
      <w:r>
        <w:t>12.1  Dependencies</w:t>
      </w:r>
    </w:p>
    <w:p w:rsidR="00C01454" w:rsidRDefault="00BA0BDE" w14:paraId="3B7C22EF" w14:textId="77777777">
      <w:pPr>
        <w:pStyle w:val="ListParagraph"/>
        <w:numPr>
          <w:ilvl w:val="0"/>
          <w:numId w:val="2"/>
        </w:numPr>
        <w:spacing w:after="80"/>
      </w:pPr>
      <w:r>
        <w:rPr>
          <w:color w:val="000000"/>
        </w:rPr>
        <w:t>g++ with C++17 support (GCC 7+ or Clang 5+)</w:t>
      </w:r>
    </w:p>
    <w:p w:rsidR="00C01454" w:rsidRDefault="00BA0BDE" w14:paraId="24550D5B" w14:textId="40102B9D">
      <w:pPr>
        <w:pStyle w:val="ListParagraph"/>
        <w:numPr>
          <w:ilvl w:val="0"/>
          <w:numId w:val="2"/>
        </w:numPr>
        <w:spacing w:after="80"/>
      </w:pPr>
      <w:r w:rsidRPr="4E25B014">
        <w:rPr>
          <w:color w:val="000000" w:themeColor="text1"/>
        </w:rPr>
        <w:t>POSIX threads library link with -pthread</w:t>
      </w:r>
    </w:p>
    <w:p w:rsidR="00C01454" w:rsidRDefault="00BA0BDE" w14:paraId="6DEE306D" w14:textId="77777777">
      <w:pPr>
        <w:pStyle w:val="ListParagraph"/>
        <w:numPr>
          <w:ilvl w:val="0"/>
          <w:numId w:val="2"/>
        </w:numPr>
        <w:spacing w:after="80"/>
      </w:pPr>
      <w:r>
        <w:rPr>
          <w:color w:val="000000"/>
        </w:rPr>
        <w:t>Linux or macOS (POSIX semaphores)</w:t>
      </w:r>
    </w:p>
    <w:p w:rsidR="00C01454" w:rsidRDefault="00C01454" w14:paraId="65C4B3AA" w14:textId="77777777">
      <w:pPr>
        <w:spacing w:after="80"/>
      </w:pPr>
    </w:p>
    <w:p w:rsidR="00C01454" w:rsidRDefault="00BA0BDE" w14:paraId="462D7A84" w14:textId="77777777">
      <w:pPr>
        <w:pStyle w:val="Heading2"/>
      </w:pPr>
      <w:r>
        <w:t>12.2  Compilation &amp; Execution</w:t>
      </w:r>
    </w:p>
    <w:p w:rsidR="00C01454" w:rsidRDefault="00BA0BDE" w14:paraId="59C1FA29" w14:textId="77777777">
      <w:pPr>
        <w:shd w:val="clear" w:color="auto" w:fill="EFF3F8"/>
        <w:spacing w:before="40" w:after="40"/>
        <w:ind w:left="560"/>
      </w:pPr>
      <w:r>
        <w:rPr>
          <w:rFonts w:ascii="Courier New" w:hAnsi="Courier New" w:eastAsia="Courier New" w:cs="Courier New"/>
          <w:color w:val="1A3A5C"/>
          <w:sz w:val="18"/>
          <w:szCs w:val="18"/>
        </w:rPr>
        <w:t># Compile</w:t>
      </w:r>
    </w:p>
    <w:p w:rsidR="00C01454" w:rsidRDefault="00BA0BDE" w14:paraId="01A6D96E" w14:textId="77777777">
      <w:pPr>
        <w:shd w:val="clear" w:color="auto" w:fill="EFF3F8"/>
        <w:spacing w:before="40" w:after="40"/>
        <w:ind w:left="560"/>
      </w:pPr>
      <w:r>
        <w:rPr>
          <w:rFonts w:ascii="Courier New" w:hAnsi="Courier New" w:eastAsia="Courier New" w:cs="Courier New"/>
          <w:color w:val="1A3A5C"/>
          <w:sz w:val="18"/>
          <w:szCs w:val="18"/>
        </w:rPr>
        <w:t>g++ -std=c++17 -O2 -pthread cricket_sim.cpp -o cricket_sim</w:t>
      </w:r>
    </w:p>
    <w:p w:rsidR="00C01454" w:rsidRDefault="00C01454" w14:paraId="78EFFEF7" w14:textId="77777777">
      <w:pPr>
        <w:spacing w:after="80"/>
      </w:pPr>
    </w:p>
    <w:p w:rsidR="00C01454" w:rsidRDefault="00BA0BDE" w14:paraId="2A1537CE" w14:textId="77777777">
      <w:pPr>
        <w:shd w:val="clear" w:color="auto" w:fill="EFF3F8"/>
        <w:spacing w:before="40" w:after="40"/>
        <w:ind w:left="560"/>
      </w:pPr>
      <w:r>
        <w:rPr>
          <w:rFonts w:ascii="Courier New" w:hAnsi="Courier New" w:eastAsia="Courier New" w:cs="Courier New"/>
          <w:color w:val="1A3A5C"/>
          <w:sz w:val="18"/>
          <w:szCs w:val="18"/>
        </w:rPr>
        <w:t># Run</w:t>
      </w:r>
    </w:p>
    <w:p w:rsidR="00C01454" w:rsidRDefault="00BA0BDE" w14:paraId="0B0A9243" w14:textId="77777777">
      <w:pPr>
        <w:shd w:val="clear" w:color="auto" w:fill="EFF3F8"/>
        <w:spacing w:before="40" w:after="40"/>
        <w:ind w:left="560"/>
      </w:pPr>
      <w:r>
        <w:rPr>
          <w:rFonts w:ascii="Courier New" w:hAnsi="Courier New" w:eastAsia="Courier New" w:cs="Courier New"/>
          <w:color w:val="1A3A5C"/>
          <w:sz w:val="18"/>
          <w:szCs w:val="18"/>
        </w:rPr>
        <w:t>./cricket_sim</w:t>
      </w:r>
    </w:p>
    <w:p w:rsidR="00C01454" w:rsidRDefault="00C01454" w14:paraId="2F99BF33" w14:textId="77777777">
      <w:pPr>
        <w:spacing w:after="80"/>
      </w:pPr>
    </w:p>
    <w:p w:rsidR="00C01454" w:rsidRDefault="00BA0BDE" w14:paraId="3848DD79" w14:textId="77777777">
      <w:pPr>
        <w:pStyle w:val="Heading2"/>
      </w:pPr>
      <w:r>
        <w:t>12.3  Output Files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400"/>
        <w:gridCol w:w="3000"/>
        <w:gridCol w:w="3960"/>
      </w:tblGrid>
      <w:tr w:rsidR="00C01454" w:rsidTr="2A421028" w14:paraId="38955F41" w14:textId="77777777">
        <w:trPr>
          <w:tblHeader/>
        </w:trPr>
        <w:tc>
          <w:tcPr>
            <w:tcW w:w="2400" w:type="dxa"/>
            <w:tcBorders>
              <w:top w:val="single" w:color="1A3A5C" w:sz="4" w:space="0"/>
              <w:left w:val="single" w:color="1A3A5C" w:sz="4" w:space="0"/>
              <w:bottom w:val="single" w:color="1A3A5C" w:sz="4" w:space="0"/>
              <w:right w:val="single" w:color="1A3A5C" w:sz="4" w:space="0"/>
            </w:tcBorders>
            <w:shd w:val="clear" w:color="auto" w:fill="1A3A5C"/>
            <w:tcMar>
              <w:top w:w="80" w:type="dxa"/>
              <w:left w:w="120" w:type="dxa"/>
              <w:bottom w:w="80" w:type="dxa"/>
              <w:right w:w="120" w:type="dxa"/>
            </w:tcMar>
          </w:tcPr>
          <w:p w:rsidR="00C01454" w:rsidRDefault="00BA0BDE" w14:paraId="5E652B8B" w14:textId="77777777">
            <w:pPr>
              <w:jc w:val="center"/>
            </w:pPr>
            <w:r>
              <w:rPr>
                <w:rFonts w:cs="Arial"/>
                <w:b/>
                <w:bCs/>
                <w:color w:val="FFFFFF"/>
                <w:sz w:val="19"/>
                <w:szCs w:val="19"/>
              </w:rPr>
              <w:t>File</w:t>
            </w:r>
          </w:p>
        </w:tc>
        <w:tc>
          <w:tcPr>
            <w:tcW w:w="3000" w:type="dxa"/>
            <w:tcBorders>
              <w:top w:val="single" w:color="1A3A5C" w:sz="4" w:space="0"/>
              <w:left w:val="single" w:color="1A3A5C" w:sz="4" w:space="0"/>
              <w:bottom w:val="single" w:color="1A3A5C" w:sz="4" w:space="0"/>
              <w:right w:val="single" w:color="1A3A5C" w:sz="4" w:space="0"/>
            </w:tcBorders>
            <w:shd w:val="clear" w:color="auto" w:fill="1A3A5C"/>
            <w:tcMar>
              <w:top w:w="80" w:type="dxa"/>
              <w:left w:w="120" w:type="dxa"/>
              <w:bottom w:w="80" w:type="dxa"/>
              <w:right w:w="120" w:type="dxa"/>
            </w:tcMar>
          </w:tcPr>
          <w:p w:rsidR="00C01454" w:rsidRDefault="00BA0BDE" w14:paraId="6A44635D" w14:textId="77777777">
            <w:pPr>
              <w:jc w:val="center"/>
            </w:pPr>
            <w:r>
              <w:rPr>
                <w:rFonts w:cs="Arial"/>
                <w:b/>
                <w:bCs/>
                <w:color w:val="FFFFFF"/>
                <w:sz w:val="19"/>
                <w:szCs w:val="19"/>
              </w:rPr>
              <w:t>Contents</w:t>
            </w:r>
          </w:p>
        </w:tc>
        <w:tc>
          <w:tcPr>
            <w:tcW w:w="3960" w:type="dxa"/>
            <w:tcBorders>
              <w:top w:val="single" w:color="1A3A5C" w:sz="4" w:space="0"/>
              <w:left w:val="single" w:color="1A3A5C" w:sz="4" w:space="0"/>
              <w:bottom w:val="single" w:color="1A3A5C" w:sz="4" w:space="0"/>
              <w:right w:val="single" w:color="1A3A5C" w:sz="4" w:space="0"/>
            </w:tcBorders>
            <w:shd w:val="clear" w:color="auto" w:fill="1A3A5C"/>
            <w:tcMar>
              <w:top w:w="80" w:type="dxa"/>
              <w:left w:w="120" w:type="dxa"/>
              <w:bottom w:w="80" w:type="dxa"/>
              <w:right w:w="120" w:type="dxa"/>
            </w:tcMar>
          </w:tcPr>
          <w:p w:rsidR="00C01454" w:rsidRDefault="00BA0BDE" w14:paraId="5CA4C7E4" w14:textId="77777777">
            <w:pPr>
              <w:jc w:val="center"/>
            </w:pPr>
            <w:r>
              <w:rPr>
                <w:rFonts w:cs="Arial"/>
                <w:b/>
                <w:bCs/>
                <w:color w:val="FFFFFF"/>
                <w:sz w:val="19"/>
                <w:szCs w:val="19"/>
              </w:rPr>
              <w:t>Key Sections</w:t>
            </w:r>
          </w:p>
        </w:tc>
      </w:tr>
      <w:tr w:rsidR="00C01454" w:rsidTr="2A421028" w14:paraId="1AD7230F" w14:textId="77777777">
        <w:tc>
          <w:tcPr>
            <w:tcW w:w="2400" w:type="dxa"/>
            <w:tcBorders>
              <w:top w:val="single" w:color="D5E8F0" w:sz="4" w:space="0"/>
              <w:left w:val="single" w:color="D5E8F0" w:sz="4" w:space="0"/>
              <w:bottom w:val="single" w:color="D5E8F0" w:sz="4" w:space="0"/>
              <w:right w:val="single" w:color="D5E8F0" w:sz="4" w:space="0"/>
            </w:tcBorders>
            <w:shd w:val="clear" w:color="auto" w:fill="FFFFFF" w:themeFill="background1"/>
            <w:tcMar>
              <w:top w:w="60" w:type="dxa"/>
              <w:left w:w="120" w:type="dxa"/>
              <w:bottom w:w="60" w:type="dxa"/>
              <w:right w:w="120" w:type="dxa"/>
            </w:tcMar>
          </w:tcPr>
          <w:p w:rsidR="00C01454" w:rsidRDefault="00BA0BDE" w14:paraId="557409E4" w14:textId="77777777">
            <w:r>
              <w:rPr>
                <w:rFonts w:cs="Arial"/>
                <w:color w:val="000000"/>
                <w:sz w:val="19"/>
                <w:szCs w:val="19"/>
              </w:rPr>
              <w:t>commentary_log.txt</w:t>
            </w:r>
          </w:p>
        </w:tc>
        <w:tc>
          <w:tcPr>
            <w:tcW w:w="3000" w:type="dxa"/>
            <w:tcBorders>
              <w:top w:val="single" w:color="D5E8F0" w:sz="4" w:space="0"/>
              <w:left w:val="single" w:color="D5E8F0" w:sz="4" w:space="0"/>
              <w:bottom w:val="single" w:color="D5E8F0" w:sz="4" w:space="0"/>
              <w:right w:val="single" w:color="D5E8F0" w:sz="4" w:space="0"/>
            </w:tcBorders>
            <w:shd w:val="clear" w:color="auto" w:fill="FFFFFF" w:themeFill="background1"/>
            <w:tcMar>
              <w:top w:w="60" w:type="dxa"/>
              <w:left w:w="120" w:type="dxa"/>
              <w:bottom w:w="60" w:type="dxa"/>
              <w:right w:w="120" w:type="dxa"/>
            </w:tcMar>
          </w:tcPr>
          <w:p w:rsidR="00C01454" w:rsidRDefault="00BA0BDE" w14:paraId="5FAC6264" w14:textId="7E9B13A9">
            <w:r w:rsidRPr="2A421028" w:rsidR="2A421028">
              <w:rPr>
                <w:rFonts w:cs="Arial"/>
                <w:color w:val="000000" w:themeColor="text1" w:themeTint="FF" w:themeShade="FF"/>
                <w:sz w:val="19"/>
                <w:szCs w:val="19"/>
              </w:rPr>
              <w:t xml:space="preserve">Full match narrative </w:t>
            </w:r>
            <w:r w:rsidRPr="2A421028" w:rsidR="2A421028">
              <w:rPr>
                <w:rFonts w:cs="Arial"/>
                <w:color w:val="000000" w:themeColor="text1" w:themeTint="FF" w:themeShade="FF"/>
                <w:sz w:val="19"/>
                <w:szCs w:val="19"/>
              </w:rPr>
              <w:t>:</w:t>
            </w:r>
            <w:r w:rsidRPr="2A421028" w:rsidR="2A421028">
              <w:rPr>
                <w:rFonts w:cs="Arial"/>
                <w:color w:val="000000" w:themeColor="text1" w:themeTint="FF" w:themeShade="FF"/>
                <w:sz w:val="19"/>
                <w:szCs w:val="19"/>
              </w:rPr>
              <w:t>every delivery and scorecard</w:t>
            </w:r>
          </w:p>
        </w:tc>
        <w:tc>
          <w:tcPr>
            <w:tcW w:w="3960" w:type="dxa"/>
            <w:tcBorders>
              <w:top w:val="single" w:color="D5E8F0" w:sz="4" w:space="0"/>
              <w:left w:val="single" w:color="D5E8F0" w:sz="4" w:space="0"/>
              <w:bottom w:val="single" w:color="D5E8F0" w:sz="4" w:space="0"/>
              <w:right w:val="single" w:color="D5E8F0" w:sz="4" w:space="0"/>
            </w:tcBorders>
            <w:shd w:val="clear" w:color="auto" w:fill="FFFFFF" w:themeFill="background1"/>
            <w:tcMar>
              <w:top w:w="60" w:type="dxa"/>
              <w:left w:w="120" w:type="dxa"/>
              <w:bottom w:w="60" w:type="dxa"/>
              <w:right w:w="120" w:type="dxa"/>
            </w:tcMar>
          </w:tcPr>
          <w:p w:rsidR="00C01454" w:rsidRDefault="00BA0BDE" w14:paraId="73478C1D" w14:textId="77777777">
            <w:r>
              <w:rPr>
                <w:rFonts w:cs="Arial"/>
                <w:color w:val="000000"/>
                <w:sz w:val="19"/>
                <w:szCs w:val="19"/>
              </w:rPr>
              <w:t>Toss -&gt; Inn1 header -&gt; Over-by-over commentary -&gt; Innings break -&gt; Inn2 -&gt; Result -&gt; Final Scorecard</w:t>
            </w:r>
          </w:p>
        </w:tc>
      </w:tr>
      <w:tr w:rsidR="00C01454" w:rsidTr="2A421028" w14:paraId="35642D1F" w14:textId="77777777">
        <w:tc>
          <w:tcPr>
            <w:tcW w:w="2400" w:type="dxa"/>
            <w:tcBorders>
              <w:top w:val="single" w:color="D5E8F0" w:sz="4" w:space="0"/>
              <w:left w:val="single" w:color="D5E8F0" w:sz="4" w:space="0"/>
              <w:bottom w:val="single" w:color="D5E8F0" w:sz="4" w:space="0"/>
              <w:right w:val="single" w:color="D5E8F0" w:sz="4" w:space="0"/>
            </w:tcBorders>
            <w:shd w:val="clear" w:color="auto" w:fill="F2F2F2" w:themeFill="background1" w:themeFillShade="F2"/>
            <w:tcMar>
              <w:top w:w="60" w:type="dxa"/>
              <w:left w:w="120" w:type="dxa"/>
              <w:bottom w:w="60" w:type="dxa"/>
              <w:right w:w="120" w:type="dxa"/>
            </w:tcMar>
          </w:tcPr>
          <w:p w:rsidR="00C01454" w:rsidRDefault="00BA0BDE" w14:paraId="4A68A6ED" w14:textId="77777777">
            <w:r>
              <w:rPr>
                <w:rFonts w:cs="Arial"/>
                <w:color w:val="000000"/>
                <w:sz w:val="19"/>
                <w:szCs w:val="19"/>
              </w:rPr>
              <w:t>gantt_log.txt</w:t>
            </w:r>
          </w:p>
        </w:tc>
        <w:tc>
          <w:tcPr>
            <w:tcW w:w="3000" w:type="dxa"/>
            <w:tcBorders>
              <w:top w:val="single" w:color="D5E8F0" w:sz="4" w:space="0"/>
              <w:left w:val="single" w:color="D5E8F0" w:sz="4" w:space="0"/>
              <w:bottom w:val="single" w:color="D5E8F0" w:sz="4" w:space="0"/>
              <w:right w:val="single" w:color="D5E8F0" w:sz="4" w:space="0"/>
            </w:tcBorders>
            <w:shd w:val="clear" w:color="auto" w:fill="F2F2F2" w:themeFill="background1" w:themeFillShade="F2"/>
            <w:tcMar>
              <w:top w:w="60" w:type="dxa"/>
              <w:left w:w="120" w:type="dxa"/>
              <w:bottom w:w="60" w:type="dxa"/>
              <w:right w:w="120" w:type="dxa"/>
            </w:tcMar>
          </w:tcPr>
          <w:p w:rsidR="00C01454" w:rsidRDefault="00BA0BDE" w14:paraId="2BD8BFF2" w14:textId="77777777">
            <w:r>
              <w:rPr>
                <w:rFonts w:cs="Arial"/>
                <w:color w:val="000000"/>
                <w:sz w:val="19"/>
                <w:szCs w:val="19"/>
              </w:rPr>
              <w:t>Thread execution trace sorted by start_time</w:t>
            </w:r>
          </w:p>
        </w:tc>
        <w:tc>
          <w:tcPr>
            <w:tcW w:w="3960" w:type="dxa"/>
            <w:tcBorders>
              <w:top w:val="single" w:color="D5E8F0" w:sz="4" w:space="0"/>
              <w:left w:val="single" w:color="D5E8F0" w:sz="4" w:space="0"/>
              <w:bottom w:val="single" w:color="D5E8F0" w:sz="4" w:space="0"/>
              <w:right w:val="single" w:color="D5E8F0" w:sz="4" w:space="0"/>
            </w:tcBorders>
            <w:shd w:val="clear" w:color="auto" w:fill="F2F2F2" w:themeFill="background1" w:themeFillShade="F2"/>
            <w:tcMar>
              <w:top w:w="60" w:type="dxa"/>
              <w:left w:w="120" w:type="dxa"/>
              <w:bottom w:w="60" w:type="dxa"/>
              <w:right w:w="120" w:type="dxa"/>
            </w:tcMar>
          </w:tcPr>
          <w:p w:rsidR="00C01454" w:rsidRDefault="00BA0BDE" w14:paraId="35486555" w14:textId="77777777">
            <w:r>
              <w:rPr>
                <w:rFonts w:cs="Arial"/>
                <w:color w:val="000000"/>
                <w:sz w:val="19"/>
                <w:szCs w:val="19"/>
              </w:rPr>
              <w:t>START | END | DURATION | THREAD ROLE | PLAYER | ACTIVITY</w:t>
            </w:r>
          </w:p>
        </w:tc>
      </w:tr>
    </w:tbl>
    <w:p w:rsidR="00C01454" w:rsidRDefault="00C01454" w14:paraId="5F23BD6D" w14:textId="77777777">
      <w:pPr>
        <w:spacing w:after="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360"/>
      </w:tblGrid>
      <w:tr w:rsidR="00C01454" w14:paraId="72033BFF" w14:textId="77777777">
        <w:tc>
          <w:tcPr>
            <w:tcW w:w="9360" w:type="dxa"/>
            <w:tcBorders>
              <w:top w:val="single" w:color="2E75B6" w:sz="8" w:space="0"/>
              <w:left w:val="single" w:color="2E75B6" w:sz="8" w:space="0"/>
              <w:bottom w:val="single" w:color="2E75B6" w:sz="8" w:space="0"/>
              <w:right w:val="single" w:color="2E75B6" w:sz="8" w:space="0"/>
            </w:tcBorders>
            <w:shd w:val="clear" w:color="auto" w:fill="D5E8F0"/>
            <w:tcMar>
              <w:top w:w="200" w:type="dxa"/>
              <w:left w:w="240" w:type="dxa"/>
              <w:bottom w:w="200" w:type="dxa"/>
              <w:right w:w="240" w:type="dxa"/>
            </w:tcMar>
            <w:vAlign w:val="center"/>
          </w:tcPr>
          <w:p w:rsidR="00C01454" w:rsidRDefault="00694E91" w14:paraId="62FF2A36" w14:textId="6260387A">
            <w:pPr>
              <w:spacing w:before="80"/>
              <w:jc w:val="center"/>
            </w:pPr>
            <w:r>
              <w:rPr>
                <w:noProof/>
              </w:rPr>
              <w:drawing>
                <wp:inline distT="0" distB="0" distL="0" distR="0" wp14:anchorId="1F75CEAC" wp14:editId="716A30BD">
                  <wp:extent cx="5629275" cy="4772025"/>
                  <wp:effectExtent l="0" t="0" r="0" b="0"/>
                  <wp:docPr id="13085216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521651" name="Picture 1308521651"/>
                          <pic:cNvPicPr/>
                        </pic:nvPicPr>
                        <pic:blipFill>
                          <a:blip r:embed="rId20">
                            <a:extLst>
                              <a:ext uri="{28A0092B-C50C-407E-A947-70E740481C1C}">
                                <a14:useLocalDpi xmlns:a14="http://schemas.microsoft.com/office/drawing/2010/main"/>
                              </a:ext>
                            </a:extLst>
                          </a:blip>
                          <a:stretch>
                            <a:fillRect/>
                          </a:stretch>
                        </pic:blipFill>
                        <pic:spPr>
                          <a:xfrm>
                            <a:off x="0" y="0"/>
                            <a:ext cx="5629275" cy="4772025"/>
                          </a:xfrm>
                          <a:prstGeom prst="rect">
                            <a:avLst/>
                          </a:prstGeom>
                        </pic:spPr>
                      </pic:pic>
                    </a:graphicData>
                  </a:graphic>
                </wp:inline>
              </w:drawing>
            </w:r>
          </w:p>
        </w:tc>
      </w:tr>
    </w:tbl>
    <w:p w:rsidR="00C01454" w:rsidP="2A421028" w:rsidRDefault="00BA0BDE" w14:paraId="01219270" w14:textId="07D091B3">
      <w:pPr>
        <w:spacing w:before="60" w:after="200"/>
        <w:jc w:val="center"/>
        <w:rPr>
          <w:rFonts w:cs="Arial"/>
          <w:i w:val="1"/>
          <w:iCs w:val="1"/>
          <w:color w:val="595959" w:themeColor="text1" w:themeTint="A6" w:themeShade="FF"/>
          <w:sz w:val="18"/>
          <w:szCs w:val="18"/>
        </w:rPr>
      </w:pPr>
      <w:r w:rsidRPr="2A421028" w:rsidR="2A421028">
        <w:rPr>
          <w:rFonts w:cs="Arial"/>
          <w:i w:val="1"/>
          <w:iCs w:val="1"/>
          <w:color w:val="595959" w:themeColor="text1" w:themeTint="A6" w:themeShade="FF"/>
          <w:sz w:val="18"/>
          <w:szCs w:val="18"/>
        </w:rPr>
        <w:t xml:space="preserve">Figure: commentary_log.txt open in editor </w:t>
      </w:r>
      <w:r w:rsidRPr="2A421028" w:rsidR="2A421028">
        <w:rPr>
          <w:rFonts w:cs="Arial"/>
          <w:i w:val="1"/>
          <w:iCs w:val="1"/>
          <w:color w:val="595959" w:themeColor="text1" w:themeTint="A6" w:themeShade="FF"/>
          <w:sz w:val="18"/>
          <w:szCs w:val="18"/>
        </w:rPr>
        <w:t>:</w:t>
      </w:r>
      <w:r w:rsidRPr="2A421028" w:rsidR="2A421028">
        <w:rPr>
          <w:rFonts w:cs="Arial"/>
          <w:i w:val="1"/>
          <w:iCs w:val="1"/>
          <w:color w:val="595959" w:themeColor="text1" w:themeTint="A6" w:themeShade="FF"/>
          <w:sz w:val="18"/>
          <w:szCs w:val="18"/>
        </w:rPr>
        <w:t xml:space="preserve">full scorecard visible at bottom with both </w:t>
      </w:r>
      <w:r w:rsidRPr="2A421028" w:rsidR="2A421028">
        <w:rPr>
          <w:rFonts w:cs="Arial"/>
          <w:i w:val="1"/>
          <w:iCs w:val="1"/>
          <w:color w:val="595959" w:themeColor="text1" w:themeTint="A6" w:themeShade="FF"/>
          <w:sz w:val="18"/>
          <w:szCs w:val="18"/>
        </w:rPr>
        <w:t>innings</w:t>
      </w:r>
      <w:r w:rsidRPr="2A421028" w:rsidR="2A421028">
        <w:rPr>
          <w:rFonts w:cs="Arial"/>
          <w:i w:val="1"/>
          <w:iCs w:val="1"/>
          <w:color w:val="595959" w:themeColor="text1" w:themeTint="A6" w:themeShade="FF"/>
          <w:sz w:val="18"/>
          <w:szCs w:val="18"/>
        </w:rPr>
        <w:t xml:space="preserve"> stats</w:t>
      </w:r>
    </w:p>
    <w:p w:rsidR="59949DB9" w:rsidRDefault="59949DB9" w14:paraId="50D98A75" w14:textId="4D76A71B"/>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360"/>
      </w:tblGrid>
      <w:tr w:rsidR="00C01454" w:rsidTr="2A421028" w14:paraId="136557D3" w14:textId="77777777">
        <w:tc>
          <w:tcPr>
            <w:tcW w:w="9360" w:type="dxa"/>
            <w:tcBorders>
              <w:top w:val="single" w:color="2E75B6" w:sz="8" w:space="0"/>
              <w:left w:val="single" w:color="2E75B6" w:sz="8" w:space="0"/>
              <w:bottom w:val="single" w:color="2E75B6" w:sz="8" w:space="0"/>
              <w:right w:val="single" w:color="2E75B6" w:sz="8" w:space="0"/>
            </w:tcBorders>
            <w:shd w:val="clear" w:color="auto" w:fill="D5E8F0"/>
            <w:tcMar>
              <w:top w:w="200" w:type="dxa"/>
              <w:left w:w="240" w:type="dxa"/>
              <w:bottom w:w="200" w:type="dxa"/>
              <w:right w:w="240" w:type="dxa"/>
            </w:tcMar>
            <w:vAlign w:val="center"/>
          </w:tcPr>
          <w:p w:rsidR="00C01454" w:rsidP="2A421028" w:rsidRDefault="00694E91" w14:paraId="6DDB5C00" w14:textId="43F17467">
            <w:pPr>
              <w:spacing w:before="80"/>
              <w:jc w:val="center"/>
              <w:rPr>
                <w:rFonts w:cs="Arial"/>
                <w:i w:val="1"/>
                <w:iCs w:val="1"/>
                <w:color w:val="595959" w:themeColor="text1" w:themeTint="A6" w:themeShade="FF"/>
                <w:sz w:val="20"/>
                <w:szCs w:val="20"/>
              </w:rPr>
            </w:pPr>
            <w:r>
              <w:drawing>
                <wp:inline wp14:editId="2C4CA201" wp14:anchorId="5AE2D8BB">
                  <wp:extent cx="5629275" cy="4772025"/>
                  <wp:effectExtent l="0" t="0" r="0" b="0"/>
                  <wp:docPr id="12696144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69614449" name="Picture 1269614449"/>
                          <pic:cNvPicPr/>
                        </pic:nvPicPr>
                        <pic:blipFill>
                          <a:blip xmlns:r="http://schemas.openxmlformats.org/officeDocument/2006/relationships" r:embed="rId21">
                            <a:extLst>
                              <a:ext uri="{28A0092B-C50C-407E-A947-70E740481C1C}">
                                <a14:useLocalDpi xmlns:a14="http://schemas.microsoft.com/office/drawing/2010/main"/>
                              </a:ext>
                            </a:extLst>
                          </a:blip>
                          <a:stretch>
                            <a:fillRect/>
                          </a:stretch>
                        </pic:blipFill>
                        <pic:spPr>
                          <a:xfrm>
                            <a:off x="0" y="0"/>
                            <a:ext cx="5629275" cy="4772025"/>
                          </a:xfrm>
                          <a:prstGeom prst="rect">
                            <a:avLst/>
                          </a:prstGeom>
                        </pic:spPr>
                      </pic:pic>
                    </a:graphicData>
                  </a:graphic>
                </wp:inline>
              </w:drawing>
            </w:r>
            <w:r w:rsidRPr="2A421028" w:rsidR="2A421028">
              <w:rPr>
                <w:rFonts w:cs="Arial"/>
                <w:i w:val="1"/>
                <w:iCs w:val="1"/>
                <w:color w:val="595959" w:themeColor="text1" w:themeTint="A6" w:themeShade="FF"/>
                <w:sz w:val="20"/>
                <w:szCs w:val="20"/>
              </w:rPr>
              <w:t>gantt</w:t>
            </w:r>
            <w:r w:rsidRPr="2A421028" w:rsidR="2A421028">
              <w:rPr>
                <w:rFonts w:cs="Arial"/>
                <w:i w:val="1"/>
                <w:iCs w:val="1"/>
                <w:color w:val="595959" w:themeColor="text1" w:themeTint="A6" w:themeShade="FF"/>
                <w:sz w:val="20"/>
                <w:szCs w:val="20"/>
              </w:rPr>
              <w:t xml:space="preserve">_log.txt showing 30+ rows of thread activity </w:t>
            </w:r>
            <w:r w:rsidRPr="2A421028" w:rsidR="2A421028">
              <w:rPr>
                <w:rFonts w:cs="Arial"/>
                <w:i w:val="1"/>
                <w:iCs w:val="1"/>
                <w:color w:val="595959" w:themeColor="text1" w:themeTint="A6" w:themeShade="FF"/>
                <w:sz w:val="20"/>
                <w:szCs w:val="20"/>
              </w:rPr>
              <w:t>:</w:t>
            </w:r>
            <w:r w:rsidRPr="2A421028" w:rsidR="2A421028">
              <w:rPr>
                <w:rFonts w:cs="Arial"/>
                <w:i w:val="1"/>
                <w:iCs w:val="1"/>
                <w:color w:val="595959" w:themeColor="text1" w:themeTint="A6" w:themeShade="FF"/>
                <w:sz w:val="20"/>
                <w:szCs w:val="20"/>
              </w:rPr>
              <w:t xml:space="preserve">bowler, </w:t>
            </w:r>
            <w:r w:rsidRPr="2A421028" w:rsidR="2A421028">
              <w:rPr>
                <w:rFonts w:cs="Arial"/>
                <w:i w:val="1"/>
                <w:iCs w:val="1"/>
                <w:color w:val="595959" w:themeColor="text1" w:themeTint="A6" w:themeShade="FF"/>
                <w:sz w:val="20"/>
                <w:szCs w:val="20"/>
              </w:rPr>
              <w:t>batsman</w:t>
            </w:r>
            <w:r w:rsidRPr="2A421028" w:rsidR="2A421028">
              <w:rPr>
                <w:rFonts w:cs="Arial"/>
                <w:i w:val="1"/>
                <w:iCs w:val="1"/>
                <w:color w:val="595959" w:themeColor="text1" w:themeTint="A6" w:themeShade="FF"/>
                <w:sz w:val="20"/>
                <w:szCs w:val="20"/>
              </w:rPr>
              <w:t>, fielder, umpire entries</w:t>
            </w:r>
          </w:p>
        </w:tc>
      </w:tr>
    </w:tbl>
    <w:p w:rsidR="00C01454" w:rsidP="2A421028" w:rsidRDefault="00BA0BDE" w14:paraId="31E6FBD1" w14:textId="72CA8360">
      <w:pPr>
        <w:spacing w:before="60" w:after="200"/>
        <w:jc w:val="center"/>
        <w:rPr>
          <w:rFonts w:cs="Arial"/>
          <w:i w:val="1"/>
          <w:iCs w:val="1"/>
          <w:color w:val="595959" w:themeColor="text1" w:themeTint="A6" w:themeShade="FF"/>
          <w:sz w:val="18"/>
          <w:szCs w:val="18"/>
        </w:rPr>
      </w:pPr>
      <w:r w:rsidRPr="2A421028" w:rsidR="2A421028">
        <w:rPr>
          <w:rFonts w:cs="Arial"/>
          <w:i w:val="1"/>
          <w:iCs w:val="1"/>
          <w:color w:val="595959" w:themeColor="text1" w:themeTint="A6" w:themeShade="FF"/>
          <w:sz w:val="18"/>
          <w:szCs w:val="18"/>
        </w:rPr>
        <w:t xml:space="preserve">Figure: gantt_log.txt showing 30+ rows of thread activity </w:t>
      </w:r>
      <w:r w:rsidRPr="2A421028" w:rsidR="2A421028">
        <w:rPr>
          <w:rFonts w:cs="Arial"/>
          <w:i w:val="1"/>
          <w:iCs w:val="1"/>
          <w:color w:val="595959" w:themeColor="text1" w:themeTint="A6" w:themeShade="FF"/>
          <w:sz w:val="18"/>
          <w:szCs w:val="18"/>
        </w:rPr>
        <w:t>:</w:t>
      </w:r>
      <w:r w:rsidRPr="2A421028" w:rsidR="2A421028">
        <w:rPr>
          <w:rFonts w:cs="Arial"/>
          <w:i w:val="1"/>
          <w:iCs w:val="1"/>
          <w:color w:val="595959" w:themeColor="text1" w:themeTint="A6" w:themeShade="FF"/>
          <w:sz w:val="18"/>
          <w:szCs w:val="18"/>
        </w:rPr>
        <w:t xml:space="preserve">bowler, </w:t>
      </w:r>
      <w:r w:rsidRPr="2A421028" w:rsidR="2A421028">
        <w:rPr>
          <w:rFonts w:cs="Arial"/>
          <w:i w:val="1"/>
          <w:iCs w:val="1"/>
          <w:color w:val="595959" w:themeColor="text1" w:themeTint="A6" w:themeShade="FF"/>
          <w:sz w:val="18"/>
          <w:szCs w:val="18"/>
        </w:rPr>
        <w:t>batsman</w:t>
      </w:r>
      <w:r w:rsidRPr="2A421028" w:rsidR="2A421028">
        <w:rPr>
          <w:rFonts w:cs="Arial"/>
          <w:i w:val="1"/>
          <w:iCs w:val="1"/>
          <w:color w:val="595959" w:themeColor="text1" w:themeTint="A6" w:themeShade="FF"/>
          <w:sz w:val="18"/>
          <w:szCs w:val="18"/>
        </w:rPr>
        <w:t>, fielder, umpire entries</w:t>
      </w:r>
    </w:p>
    <w:p w:rsidR="00C01454" w:rsidP="00A0101B" w:rsidRDefault="00BA0BDE" w14:paraId="7FBE2B5A" w14:textId="77777777">
      <w:r>
        <w:rPr>
          <w:rFonts w:cs="Arial"/>
          <w:b/>
          <w:bCs/>
          <w:color w:val="1A3A5C"/>
          <w:sz w:val="38"/>
          <w:szCs w:val="38"/>
        </w:rPr>
        <w:t>13.  Conclusion</w:t>
      </w:r>
    </w:p>
    <w:p w:rsidR="00C01454" w:rsidRDefault="00BA0BDE" w14:paraId="3D920CFD" w14:textId="77777777">
      <w:pPr>
        <w:spacing w:after="120"/>
      </w:pPr>
      <w:r>
        <w:rPr>
          <w:rFonts w:cs="Arial"/>
          <w:color w:val="000000"/>
        </w:rPr>
        <w:t>This T20 Cricket Simulator successfully implements all core Operating Systems concepts required by Assignment 1, within an intuitive real-world domain that makes OS abstractions tangible:</w:t>
      </w:r>
    </w:p>
    <w:p w:rsidR="00C01454" w:rsidRDefault="00C01454" w14:paraId="270911F7" w14:textId="77777777">
      <w:pPr>
        <w:spacing w:after="80"/>
      </w:pPr>
    </w:p>
    <w:tbl>
      <w:tblPr>
        <w:tblW w:w="9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3400"/>
        <w:gridCol w:w="3660"/>
        <w:gridCol w:w="2060"/>
      </w:tblGrid>
      <w:tr w:rsidR="00C01454" w:rsidTr="2A421028" w14:paraId="3EF2AE8E" w14:textId="77777777">
        <w:trPr>
          <w:tblHeader/>
        </w:trPr>
        <w:tc>
          <w:tcPr>
            <w:tcW w:w="3400" w:type="dxa"/>
            <w:tcBorders>
              <w:top w:val="single" w:color="1A3A5C" w:sz="4" w:space="0"/>
              <w:left w:val="single" w:color="1A3A5C" w:sz="4" w:space="0"/>
              <w:bottom w:val="single" w:color="1A3A5C" w:sz="4" w:space="0"/>
              <w:right w:val="single" w:color="1A3A5C" w:sz="4" w:space="0"/>
            </w:tcBorders>
            <w:shd w:val="clear" w:color="auto" w:fill="1A3A5C"/>
            <w:tcMar>
              <w:top w:w="80" w:type="dxa"/>
              <w:left w:w="120" w:type="dxa"/>
              <w:bottom w:w="80" w:type="dxa"/>
              <w:right w:w="120" w:type="dxa"/>
            </w:tcMar>
          </w:tcPr>
          <w:p w:rsidR="00C01454" w:rsidRDefault="00BA0BDE" w14:paraId="2202F238" w14:textId="77777777">
            <w:pPr>
              <w:jc w:val="center"/>
            </w:pPr>
            <w:r>
              <w:rPr>
                <w:rFonts w:cs="Arial"/>
                <w:b/>
                <w:bCs/>
                <w:color w:val="FFFFFF"/>
                <w:sz w:val="19"/>
                <w:szCs w:val="19"/>
              </w:rPr>
              <w:t>Assignment Requirement</w:t>
            </w:r>
          </w:p>
        </w:tc>
        <w:tc>
          <w:tcPr>
            <w:tcW w:w="3660" w:type="dxa"/>
            <w:tcBorders>
              <w:top w:val="single" w:color="1A3A5C" w:sz="4" w:space="0"/>
              <w:left w:val="single" w:color="1A3A5C" w:sz="4" w:space="0"/>
              <w:bottom w:val="single" w:color="1A3A5C" w:sz="4" w:space="0"/>
              <w:right w:val="single" w:color="1A3A5C" w:sz="4" w:space="0"/>
            </w:tcBorders>
            <w:shd w:val="clear" w:color="auto" w:fill="1A3A5C"/>
            <w:tcMar>
              <w:top w:w="80" w:type="dxa"/>
              <w:left w:w="120" w:type="dxa"/>
              <w:bottom w:w="80" w:type="dxa"/>
              <w:right w:w="120" w:type="dxa"/>
            </w:tcMar>
          </w:tcPr>
          <w:p w:rsidR="00C01454" w:rsidRDefault="00BA0BDE" w14:paraId="66131EBD" w14:textId="77777777">
            <w:pPr>
              <w:jc w:val="center"/>
            </w:pPr>
            <w:r>
              <w:rPr>
                <w:rFonts w:cs="Arial"/>
                <w:b/>
                <w:bCs/>
                <w:color w:val="FFFFFF"/>
                <w:sz w:val="19"/>
                <w:szCs w:val="19"/>
              </w:rPr>
              <w:t>Implementation</w:t>
            </w:r>
          </w:p>
        </w:tc>
        <w:tc>
          <w:tcPr>
            <w:tcW w:w="2060" w:type="dxa"/>
            <w:tcBorders>
              <w:top w:val="single" w:color="1A3A5C" w:sz="4" w:space="0"/>
              <w:left w:val="single" w:color="1A3A5C" w:sz="4" w:space="0"/>
              <w:bottom w:val="single" w:color="1A3A5C" w:sz="4" w:space="0"/>
              <w:right w:val="single" w:color="1A3A5C" w:sz="4" w:space="0"/>
            </w:tcBorders>
            <w:shd w:val="clear" w:color="auto" w:fill="1A3A5C"/>
            <w:tcMar>
              <w:top w:w="80" w:type="dxa"/>
              <w:left w:w="120" w:type="dxa"/>
              <w:bottom w:w="80" w:type="dxa"/>
              <w:right w:w="120" w:type="dxa"/>
            </w:tcMar>
          </w:tcPr>
          <w:p w:rsidR="00C01454" w:rsidRDefault="00BA0BDE" w14:paraId="068F350C" w14:textId="77777777">
            <w:pPr>
              <w:jc w:val="center"/>
            </w:pPr>
            <w:r>
              <w:rPr>
                <w:rFonts w:cs="Arial"/>
                <w:b/>
                <w:bCs/>
                <w:color w:val="FFFFFF"/>
                <w:sz w:val="19"/>
                <w:szCs w:val="19"/>
              </w:rPr>
              <w:t>Status</w:t>
            </w:r>
          </w:p>
        </w:tc>
      </w:tr>
      <w:tr w:rsidR="00C01454" w:rsidTr="2A421028" w14:paraId="748F7151" w14:textId="77777777">
        <w:tc>
          <w:tcPr>
            <w:tcW w:w="3400" w:type="dxa"/>
            <w:tcBorders>
              <w:top w:val="single" w:color="D5E8F0" w:sz="4" w:space="0"/>
              <w:left w:val="single" w:color="D5E8F0" w:sz="4" w:space="0"/>
              <w:bottom w:val="single" w:color="D5E8F0" w:sz="4" w:space="0"/>
              <w:right w:val="single" w:color="D5E8F0" w:sz="4" w:space="0"/>
            </w:tcBorders>
            <w:shd w:val="clear" w:color="auto" w:fill="FFFFFF" w:themeFill="background1"/>
            <w:tcMar>
              <w:top w:w="60" w:type="dxa"/>
              <w:left w:w="120" w:type="dxa"/>
              <w:bottom w:w="60" w:type="dxa"/>
              <w:right w:w="120" w:type="dxa"/>
            </w:tcMar>
          </w:tcPr>
          <w:p w:rsidR="00C01454" w:rsidRDefault="00BA0BDE" w14:paraId="7F1F42F7" w14:textId="77777777">
            <w:r>
              <w:rPr>
                <w:rFonts w:cs="Arial"/>
                <w:color w:val="000000"/>
                <w:sz w:val="19"/>
                <w:szCs w:val="19"/>
              </w:rPr>
              <w:t>Thread Pool (Bowler, Batsman, Fielder)</w:t>
            </w:r>
          </w:p>
        </w:tc>
        <w:tc>
          <w:tcPr>
            <w:tcW w:w="3660" w:type="dxa"/>
            <w:tcBorders>
              <w:top w:val="single" w:color="D5E8F0" w:sz="4" w:space="0"/>
              <w:left w:val="single" w:color="D5E8F0" w:sz="4" w:space="0"/>
              <w:bottom w:val="single" w:color="D5E8F0" w:sz="4" w:space="0"/>
              <w:right w:val="single" w:color="D5E8F0" w:sz="4" w:space="0"/>
            </w:tcBorders>
            <w:shd w:val="clear" w:color="auto" w:fill="FFFFFF" w:themeFill="background1"/>
            <w:tcMar>
              <w:top w:w="60" w:type="dxa"/>
              <w:left w:w="120" w:type="dxa"/>
              <w:bottom w:w="60" w:type="dxa"/>
              <w:right w:w="120" w:type="dxa"/>
            </w:tcMar>
          </w:tcPr>
          <w:p w:rsidR="00C01454" w:rsidRDefault="00BA0BDE" w14:paraId="6D590593" w14:textId="77777777">
            <w:r>
              <w:rPr>
                <w:rFonts w:cs="Arial"/>
                <w:color w:val="000000"/>
                <w:sz w:val="19"/>
                <w:szCs w:val="19"/>
              </w:rPr>
              <w:t>bowler_thread, batsman_thread, fielder_thread via pthread_create</w:t>
            </w:r>
          </w:p>
        </w:tc>
        <w:tc>
          <w:tcPr>
            <w:tcW w:w="2060" w:type="dxa"/>
            <w:tcBorders>
              <w:top w:val="single" w:color="D5E8F0" w:sz="4" w:space="0"/>
              <w:left w:val="single" w:color="D5E8F0" w:sz="4" w:space="0"/>
              <w:bottom w:val="single" w:color="D5E8F0" w:sz="4" w:space="0"/>
              <w:right w:val="single" w:color="D5E8F0" w:sz="4" w:space="0"/>
            </w:tcBorders>
            <w:shd w:val="clear" w:color="auto" w:fill="FFFFFF" w:themeFill="background1"/>
            <w:tcMar>
              <w:top w:w="60" w:type="dxa"/>
              <w:left w:w="120" w:type="dxa"/>
              <w:bottom w:w="60" w:type="dxa"/>
              <w:right w:w="120" w:type="dxa"/>
            </w:tcMar>
          </w:tcPr>
          <w:p w:rsidR="00C01454" w:rsidRDefault="00BA0BDE" w14:paraId="0B37BE62" w14:textId="77777777">
            <w:r>
              <w:rPr>
                <w:rFonts w:cs="Arial"/>
                <w:color w:val="000000"/>
                <w:sz w:val="19"/>
                <w:szCs w:val="19"/>
              </w:rPr>
              <w:t>Done</w:t>
            </w:r>
          </w:p>
        </w:tc>
      </w:tr>
      <w:tr w:rsidR="00C01454" w:rsidTr="2A421028" w14:paraId="624CAE9D" w14:textId="77777777">
        <w:tc>
          <w:tcPr>
            <w:tcW w:w="3400" w:type="dxa"/>
            <w:tcBorders>
              <w:top w:val="single" w:color="D5E8F0" w:sz="4" w:space="0"/>
              <w:left w:val="single" w:color="D5E8F0" w:sz="4" w:space="0"/>
              <w:bottom w:val="single" w:color="D5E8F0" w:sz="4" w:space="0"/>
              <w:right w:val="single" w:color="D5E8F0" w:sz="4" w:space="0"/>
            </w:tcBorders>
            <w:shd w:val="clear" w:color="auto" w:fill="F2F2F2" w:themeFill="background1" w:themeFillShade="F2"/>
            <w:tcMar>
              <w:top w:w="60" w:type="dxa"/>
              <w:left w:w="120" w:type="dxa"/>
              <w:bottom w:w="60" w:type="dxa"/>
              <w:right w:w="120" w:type="dxa"/>
            </w:tcMar>
          </w:tcPr>
          <w:p w:rsidR="00C01454" w:rsidRDefault="00BA0BDE" w14:paraId="3DFB27B6" w14:textId="77777777">
            <w:r>
              <w:rPr>
                <w:rFonts w:cs="Arial"/>
                <w:color w:val="000000"/>
                <w:sz w:val="19"/>
                <w:szCs w:val="19"/>
              </w:rPr>
              <w:t>Critical Section (The Pitch)</w:t>
            </w:r>
          </w:p>
        </w:tc>
        <w:tc>
          <w:tcPr>
            <w:tcW w:w="3660" w:type="dxa"/>
            <w:tcBorders>
              <w:top w:val="single" w:color="D5E8F0" w:sz="4" w:space="0"/>
              <w:left w:val="single" w:color="D5E8F0" w:sz="4" w:space="0"/>
              <w:bottom w:val="single" w:color="D5E8F0" w:sz="4" w:space="0"/>
              <w:right w:val="single" w:color="D5E8F0" w:sz="4" w:space="0"/>
            </w:tcBorders>
            <w:shd w:val="clear" w:color="auto" w:fill="F2F2F2" w:themeFill="background1" w:themeFillShade="F2"/>
            <w:tcMar>
              <w:top w:w="60" w:type="dxa"/>
              <w:left w:w="120" w:type="dxa"/>
              <w:bottom w:w="60" w:type="dxa"/>
              <w:right w:w="120" w:type="dxa"/>
            </w:tcMar>
          </w:tcPr>
          <w:p w:rsidR="00C01454" w:rsidRDefault="00BA0BDE" w14:paraId="672F518C" w14:textId="77777777">
            <w:r>
              <w:rPr>
                <w:rFonts w:cs="Arial"/>
                <w:color w:val="000000"/>
                <w:sz w:val="19"/>
                <w:szCs w:val="19"/>
              </w:rPr>
              <w:t>pitch_mutex guards Pitch_state; strict bowl-bat alternation via pitch_empty</w:t>
            </w:r>
          </w:p>
        </w:tc>
        <w:tc>
          <w:tcPr>
            <w:tcW w:w="2060" w:type="dxa"/>
            <w:tcBorders>
              <w:top w:val="single" w:color="D5E8F0" w:sz="4" w:space="0"/>
              <w:left w:val="single" w:color="D5E8F0" w:sz="4" w:space="0"/>
              <w:bottom w:val="single" w:color="D5E8F0" w:sz="4" w:space="0"/>
              <w:right w:val="single" w:color="D5E8F0" w:sz="4" w:space="0"/>
            </w:tcBorders>
            <w:shd w:val="clear" w:color="auto" w:fill="F2F2F2" w:themeFill="background1" w:themeFillShade="F2"/>
            <w:tcMar>
              <w:top w:w="60" w:type="dxa"/>
              <w:left w:w="120" w:type="dxa"/>
              <w:bottom w:w="60" w:type="dxa"/>
              <w:right w:w="120" w:type="dxa"/>
            </w:tcMar>
          </w:tcPr>
          <w:p w:rsidR="00C01454" w:rsidRDefault="00BA0BDE" w14:paraId="1D585F4C" w14:textId="77777777">
            <w:r>
              <w:rPr>
                <w:rFonts w:cs="Arial"/>
                <w:color w:val="000000"/>
                <w:sz w:val="19"/>
                <w:szCs w:val="19"/>
              </w:rPr>
              <w:t>Done</w:t>
            </w:r>
          </w:p>
        </w:tc>
      </w:tr>
      <w:tr w:rsidR="00C01454" w:rsidTr="2A421028" w14:paraId="28C377C4" w14:textId="77777777">
        <w:tc>
          <w:tcPr>
            <w:tcW w:w="3400" w:type="dxa"/>
            <w:tcBorders>
              <w:top w:val="single" w:color="D5E8F0" w:sz="4" w:space="0"/>
              <w:left w:val="single" w:color="D5E8F0" w:sz="4" w:space="0"/>
              <w:bottom w:val="single" w:color="D5E8F0" w:sz="4" w:space="0"/>
              <w:right w:val="single" w:color="D5E8F0" w:sz="4" w:space="0"/>
            </w:tcBorders>
            <w:shd w:val="clear" w:color="auto" w:fill="FFFFFF" w:themeFill="background1"/>
            <w:tcMar>
              <w:top w:w="60" w:type="dxa"/>
              <w:left w:w="120" w:type="dxa"/>
              <w:bottom w:w="60" w:type="dxa"/>
              <w:right w:w="120" w:type="dxa"/>
            </w:tcMar>
          </w:tcPr>
          <w:p w:rsidR="00C01454" w:rsidRDefault="00BA0BDE" w14:paraId="32D3AC3B" w14:textId="77777777">
            <w:r>
              <w:rPr>
                <w:rFonts w:cs="Arial"/>
                <w:color w:val="000000"/>
                <w:sz w:val="19"/>
                <w:szCs w:val="19"/>
              </w:rPr>
              <w:t>Mutex for Atomic Score Update</w:t>
            </w:r>
          </w:p>
        </w:tc>
        <w:tc>
          <w:tcPr>
            <w:tcW w:w="3660" w:type="dxa"/>
            <w:tcBorders>
              <w:top w:val="single" w:color="D5E8F0" w:sz="4" w:space="0"/>
              <w:left w:val="single" w:color="D5E8F0" w:sz="4" w:space="0"/>
              <w:bottom w:val="single" w:color="D5E8F0" w:sz="4" w:space="0"/>
              <w:right w:val="single" w:color="D5E8F0" w:sz="4" w:space="0"/>
            </w:tcBorders>
            <w:shd w:val="clear" w:color="auto" w:fill="FFFFFF" w:themeFill="background1"/>
            <w:tcMar>
              <w:top w:w="60" w:type="dxa"/>
              <w:left w:w="120" w:type="dxa"/>
              <w:bottom w:w="60" w:type="dxa"/>
              <w:right w:w="120" w:type="dxa"/>
            </w:tcMar>
          </w:tcPr>
          <w:p w:rsidR="00C01454" w:rsidRDefault="00BA0BDE" w14:paraId="7D831C2F" w14:textId="77777777">
            <w:r>
              <w:rPr>
                <w:rFonts w:cs="Arial"/>
                <w:color w:val="000000"/>
                <w:sz w:val="19"/>
                <w:szCs w:val="19"/>
              </w:rPr>
              <w:t>score_mutex wraps all ScoreBoard writes atomically</w:t>
            </w:r>
          </w:p>
        </w:tc>
        <w:tc>
          <w:tcPr>
            <w:tcW w:w="2060" w:type="dxa"/>
            <w:tcBorders>
              <w:top w:val="single" w:color="D5E8F0" w:sz="4" w:space="0"/>
              <w:left w:val="single" w:color="D5E8F0" w:sz="4" w:space="0"/>
              <w:bottom w:val="single" w:color="D5E8F0" w:sz="4" w:space="0"/>
              <w:right w:val="single" w:color="D5E8F0" w:sz="4" w:space="0"/>
            </w:tcBorders>
            <w:shd w:val="clear" w:color="auto" w:fill="FFFFFF" w:themeFill="background1"/>
            <w:tcMar>
              <w:top w:w="60" w:type="dxa"/>
              <w:left w:w="120" w:type="dxa"/>
              <w:bottom w:w="60" w:type="dxa"/>
              <w:right w:w="120" w:type="dxa"/>
            </w:tcMar>
          </w:tcPr>
          <w:p w:rsidR="00C01454" w:rsidRDefault="00BA0BDE" w14:paraId="29DD4597" w14:textId="77777777">
            <w:r>
              <w:rPr>
                <w:rFonts w:cs="Arial"/>
                <w:color w:val="000000"/>
                <w:sz w:val="19"/>
                <w:szCs w:val="19"/>
              </w:rPr>
              <w:t>Done</w:t>
            </w:r>
          </w:p>
        </w:tc>
      </w:tr>
      <w:tr w:rsidR="00C01454" w:rsidTr="2A421028" w14:paraId="315110BD" w14:textId="77777777">
        <w:tc>
          <w:tcPr>
            <w:tcW w:w="3400" w:type="dxa"/>
            <w:tcBorders>
              <w:top w:val="single" w:color="D5E8F0" w:sz="4" w:space="0"/>
              <w:left w:val="single" w:color="D5E8F0" w:sz="4" w:space="0"/>
              <w:bottom w:val="single" w:color="D5E8F0" w:sz="4" w:space="0"/>
              <w:right w:val="single" w:color="D5E8F0" w:sz="4" w:space="0"/>
            </w:tcBorders>
            <w:shd w:val="clear" w:color="auto" w:fill="F2F2F2" w:themeFill="background1" w:themeFillShade="F2"/>
            <w:tcMar>
              <w:top w:w="60" w:type="dxa"/>
              <w:left w:w="120" w:type="dxa"/>
              <w:bottom w:w="60" w:type="dxa"/>
              <w:right w:w="120" w:type="dxa"/>
            </w:tcMar>
          </w:tcPr>
          <w:p w:rsidR="00C01454" w:rsidRDefault="00BA0BDE" w14:paraId="6DD65FBC" w14:textId="3724A566">
            <w:r w:rsidRPr="2A421028" w:rsidR="2A421028">
              <w:rPr>
                <w:rFonts w:cs="Arial"/>
                <w:color w:val="000000" w:themeColor="text1" w:themeTint="FF" w:themeShade="FF"/>
                <w:sz w:val="19"/>
                <w:szCs w:val="19"/>
              </w:rPr>
              <w:t xml:space="preserve">Semaphore </w:t>
            </w:r>
            <w:r w:rsidRPr="2A421028" w:rsidR="2A421028">
              <w:rPr>
                <w:rFonts w:cs="Arial"/>
                <w:color w:val="000000" w:themeColor="text1" w:themeTint="FF" w:themeShade="FF"/>
                <w:sz w:val="19"/>
                <w:szCs w:val="19"/>
              </w:rPr>
              <w:t>:</w:t>
            </w:r>
            <w:r w:rsidRPr="2A421028" w:rsidR="2A421028">
              <w:rPr>
                <w:rFonts w:cs="Arial"/>
                <w:color w:val="000000" w:themeColor="text1" w:themeTint="FF" w:themeShade="FF"/>
                <w:sz w:val="19"/>
                <w:szCs w:val="19"/>
              </w:rPr>
              <w:t>Crease Capacity = 2</w:t>
            </w:r>
          </w:p>
        </w:tc>
        <w:tc>
          <w:tcPr>
            <w:tcW w:w="3660" w:type="dxa"/>
            <w:tcBorders>
              <w:top w:val="single" w:color="D5E8F0" w:sz="4" w:space="0"/>
              <w:left w:val="single" w:color="D5E8F0" w:sz="4" w:space="0"/>
              <w:bottom w:val="single" w:color="D5E8F0" w:sz="4" w:space="0"/>
              <w:right w:val="single" w:color="D5E8F0" w:sz="4" w:space="0"/>
            </w:tcBorders>
            <w:shd w:val="clear" w:color="auto" w:fill="F2F2F2" w:themeFill="background1" w:themeFillShade="F2"/>
            <w:tcMar>
              <w:top w:w="60" w:type="dxa"/>
              <w:left w:w="120" w:type="dxa"/>
              <w:bottom w:w="60" w:type="dxa"/>
              <w:right w:w="120" w:type="dxa"/>
            </w:tcMar>
          </w:tcPr>
          <w:p w:rsidR="00C01454" w:rsidRDefault="00BA0BDE" w14:paraId="54239EB7" w14:textId="77777777">
            <w:r>
              <w:rPr>
                <w:rFonts w:cs="Arial"/>
                <w:color w:val="000000"/>
                <w:sz w:val="19"/>
                <w:szCs w:val="19"/>
              </w:rPr>
              <w:t>sem_t crease_capacity (init=2); 3rd batsman thread must WAIT</w:t>
            </w:r>
          </w:p>
        </w:tc>
        <w:tc>
          <w:tcPr>
            <w:tcW w:w="2060" w:type="dxa"/>
            <w:tcBorders>
              <w:top w:val="single" w:color="D5E8F0" w:sz="4" w:space="0"/>
              <w:left w:val="single" w:color="D5E8F0" w:sz="4" w:space="0"/>
              <w:bottom w:val="single" w:color="D5E8F0" w:sz="4" w:space="0"/>
              <w:right w:val="single" w:color="D5E8F0" w:sz="4" w:space="0"/>
            </w:tcBorders>
            <w:shd w:val="clear" w:color="auto" w:fill="F2F2F2" w:themeFill="background1" w:themeFillShade="F2"/>
            <w:tcMar>
              <w:top w:w="60" w:type="dxa"/>
              <w:left w:w="120" w:type="dxa"/>
              <w:bottom w:w="60" w:type="dxa"/>
              <w:right w:w="120" w:type="dxa"/>
            </w:tcMar>
          </w:tcPr>
          <w:p w:rsidR="00C01454" w:rsidRDefault="00BA0BDE" w14:paraId="758CB036" w14:textId="77777777">
            <w:r>
              <w:rPr>
                <w:rFonts w:cs="Arial"/>
                <w:color w:val="000000"/>
                <w:sz w:val="19"/>
                <w:szCs w:val="19"/>
              </w:rPr>
              <w:t>Done</w:t>
            </w:r>
          </w:p>
        </w:tc>
      </w:tr>
      <w:tr w:rsidR="00C01454" w:rsidTr="2A421028" w14:paraId="25A54C0E" w14:textId="77777777">
        <w:tc>
          <w:tcPr>
            <w:tcW w:w="3400" w:type="dxa"/>
            <w:tcBorders>
              <w:top w:val="single" w:color="D5E8F0" w:sz="4" w:space="0"/>
              <w:left w:val="single" w:color="D5E8F0" w:sz="4" w:space="0"/>
              <w:bottom w:val="single" w:color="D5E8F0" w:sz="4" w:space="0"/>
              <w:right w:val="single" w:color="D5E8F0" w:sz="4" w:space="0"/>
            </w:tcBorders>
            <w:shd w:val="clear" w:color="auto" w:fill="FFFFFF" w:themeFill="background1"/>
            <w:tcMar>
              <w:top w:w="60" w:type="dxa"/>
              <w:left w:w="120" w:type="dxa"/>
              <w:bottom w:w="60" w:type="dxa"/>
              <w:right w:w="120" w:type="dxa"/>
            </w:tcMar>
          </w:tcPr>
          <w:p w:rsidR="00C01454" w:rsidRDefault="00BA0BDE" w14:paraId="0DFBE593" w14:textId="5BF3098F">
            <w:r w:rsidRPr="2A421028" w:rsidR="2A421028">
              <w:rPr>
                <w:rFonts w:cs="Arial"/>
                <w:color w:val="000000" w:themeColor="text1" w:themeTint="FF" w:themeShade="FF"/>
                <w:sz w:val="19"/>
                <w:szCs w:val="19"/>
              </w:rPr>
              <w:t xml:space="preserve">Condition Variable </w:t>
            </w:r>
            <w:r w:rsidRPr="2A421028" w:rsidR="2A421028">
              <w:rPr>
                <w:rFonts w:cs="Arial"/>
                <w:color w:val="000000" w:themeColor="text1" w:themeTint="FF" w:themeShade="FF"/>
                <w:sz w:val="19"/>
                <w:szCs w:val="19"/>
              </w:rPr>
              <w:t>:</w:t>
            </w:r>
            <w:r w:rsidRPr="2A421028" w:rsidR="2A421028">
              <w:rPr>
                <w:rFonts w:cs="Arial"/>
                <w:color w:val="000000" w:themeColor="text1" w:themeTint="FF" w:themeShade="FF"/>
                <w:sz w:val="19"/>
                <w:szCs w:val="19"/>
              </w:rPr>
              <w:t>Fielder Wake</w:t>
            </w:r>
          </w:p>
        </w:tc>
        <w:tc>
          <w:tcPr>
            <w:tcW w:w="3660" w:type="dxa"/>
            <w:tcBorders>
              <w:top w:val="single" w:color="D5E8F0" w:sz="4" w:space="0"/>
              <w:left w:val="single" w:color="D5E8F0" w:sz="4" w:space="0"/>
              <w:bottom w:val="single" w:color="D5E8F0" w:sz="4" w:space="0"/>
              <w:right w:val="single" w:color="D5E8F0" w:sz="4" w:space="0"/>
            </w:tcBorders>
            <w:shd w:val="clear" w:color="auto" w:fill="FFFFFF" w:themeFill="background1"/>
            <w:tcMar>
              <w:top w:w="60" w:type="dxa"/>
              <w:left w:w="120" w:type="dxa"/>
              <w:bottom w:w="60" w:type="dxa"/>
              <w:right w:w="120" w:type="dxa"/>
            </w:tcMar>
          </w:tcPr>
          <w:p w:rsidR="00C01454" w:rsidRDefault="00BA0BDE" w14:paraId="13A2F3C0" w14:textId="77777777">
            <w:r>
              <w:rPr>
                <w:rFonts w:cs="Arial"/>
                <w:color w:val="000000"/>
                <w:sz w:val="19"/>
                <w:szCs w:val="19"/>
              </w:rPr>
              <w:t>pthread_cond_wait + ball_hit_to_field; broadcast on innings end</w:t>
            </w:r>
          </w:p>
        </w:tc>
        <w:tc>
          <w:tcPr>
            <w:tcW w:w="2060" w:type="dxa"/>
            <w:tcBorders>
              <w:top w:val="single" w:color="D5E8F0" w:sz="4" w:space="0"/>
              <w:left w:val="single" w:color="D5E8F0" w:sz="4" w:space="0"/>
              <w:bottom w:val="single" w:color="D5E8F0" w:sz="4" w:space="0"/>
              <w:right w:val="single" w:color="D5E8F0" w:sz="4" w:space="0"/>
            </w:tcBorders>
            <w:shd w:val="clear" w:color="auto" w:fill="FFFFFF" w:themeFill="background1"/>
            <w:tcMar>
              <w:top w:w="60" w:type="dxa"/>
              <w:left w:w="120" w:type="dxa"/>
              <w:bottom w:w="60" w:type="dxa"/>
              <w:right w:w="120" w:type="dxa"/>
            </w:tcMar>
          </w:tcPr>
          <w:p w:rsidR="00C01454" w:rsidRDefault="00BA0BDE" w14:paraId="6D6DBAD4" w14:textId="77777777">
            <w:r>
              <w:rPr>
                <w:rFonts w:cs="Arial"/>
                <w:color w:val="000000"/>
                <w:sz w:val="19"/>
                <w:szCs w:val="19"/>
              </w:rPr>
              <w:t>Done</w:t>
            </w:r>
          </w:p>
        </w:tc>
      </w:tr>
      <w:tr w:rsidR="00C01454" w:rsidTr="2A421028" w14:paraId="49CAB183" w14:textId="77777777">
        <w:tc>
          <w:tcPr>
            <w:tcW w:w="3400" w:type="dxa"/>
            <w:tcBorders>
              <w:top w:val="single" w:color="D5E8F0" w:sz="4" w:space="0"/>
              <w:left w:val="single" w:color="D5E8F0" w:sz="4" w:space="0"/>
              <w:bottom w:val="single" w:color="D5E8F0" w:sz="4" w:space="0"/>
              <w:right w:val="single" w:color="D5E8F0" w:sz="4" w:space="0"/>
            </w:tcBorders>
            <w:shd w:val="clear" w:color="auto" w:fill="F2F2F2" w:themeFill="background1" w:themeFillShade="F2"/>
            <w:tcMar>
              <w:top w:w="60" w:type="dxa"/>
              <w:left w:w="120" w:type="dxa"/>
              <w:bottom w:w="60" w:type="dxa"/>
              <w:right w:w="120" w:type="dxa"/>
            </w:tcMar>
          </w:tcPr>
          <w:p w:rsidR="00C01454" w:rsidRDefault="00BA0BDE" w14:paraId="51638449" w14:textId="77777777">
            <w:r>
              <w:rPr>
                <w:rFonts w:cs="Arial"/>
                <w:color w:val="000000"/>
                <w:sz w:val="19"/>
                <w:szCs w:val="19"/>
              </w:rPr>
              <w:t>Round Robin Scheduling (Over Rotation)</w:t>
            </w:r>
          </w:p>
        </w:tc>
        <w:tc>
          <w:tcPr>
            <w:tcW w:w="3660" w:type="dxa"/>
            <w:tcBorders>
              <w:top w:val="single" w:color="D5E8F0" w:sz="4" w:space="0"/>
              <w:left w:val="single" w:color="D5E8F0" w:sz="4" w:space="0"/>
              <w:bottom w:val="single" w:color="D5E8F0" w:sz="4" w:space="0"/>
              <w:right w:val="single" w:color="D5E8F0" w:sz="4" w:space="0"/>
            </w:tcBorders>
            <w:shd w:val="clear" w:color="auto" w:fill="F2F2F2" w:themeFill="background1" w:themeFillShade="F2"/>
            <w:tcMar>
              <w:top w:w="60" w:type="dxa"/>
              <w:left w:w="120" w:type="dxa"/>
              <w:bottom w:w="60" w:type="dxa"/>
              <w:right w:w="120" w:type="dxa"/>
            </w:tcMar>
          </w:tcPr>
          <w:p w:rsidR="00C01454" w:rsidRDefault="00BA0BDE" w14:paraId="71D6BE22" w14:textId="77777777">
            <w:r>
              <w:rPr>
                <w:rFonts w:cs="Arial"/>
                <w:color w:val="000000"/>
                <w:sz w:val="19"/>
                <w:szCs w:val="19"/>
              </w:rPr>
              <w:t>Bowler rotated every 6 valid balls; next_bowler_idx mod 5</w:t>
            </w:r>
          </w:p>
        </w:tc>
        <w:tc>
          <w:tcPr>
            <w:tcW w:w="2060" w:type="dxa"/>
            <w:tcBorders>
              <w:top w:val="single" w:color="D5E8F0" w:sz="4" w:space="0"/>
              <w:left w:val="single" w:color="D5E8F0" w:sz="4" w:space="0"/>
              <w:bottom w:val="single" w:color="D5E8F0" w:sz="4" w:space="0"/>
              <w:right w:val="single" w:color="D5E8F0" w:sz="4" w:space="0"/>
            </w:tcBorders>
            <w:shd w:val="clear" w:color="auto" w:fill="F2F2F2" w:themeFill="background1" w:themeFillShade="F2"/>
            <w:tcMar>
              <w:top w:w="60" w:type="dxa"/>
              <w:left w:w="120" w:type="dxa"/>
              <w:bottom w:w="60" w:type="dxa"/>
              <w:right w:w="120" w:type="dxa"/>
            </w:tcMar>
          </w:tcPr>
          <w:p w:rsidR="00C01454" w:rsidRDefault="00BA0BDE" w14:paraId="5649017B" w14:textId="77777777">
            <w:r>
              <w:rPr>
                <w:rFonts w:cs="Arial"/>
                <w:color w:val="000000"/>
                <w:sz w:val="19"/>
                <w:szCs w:val="19"/>
              </w:rPr>
              <w:t>Done</w:t>
            </w:r>
          </w:p>
        </w:tc>
      </w:tr>
      <w:tr w:rsidR="00C01454" w:rsidTr="2A421028" w14:paraId="0FA503C7" w14:textId="77777777">
        <w:tc>
          <w:tcPr>
            <w:tcW w:w="3400" w:type="dxa"/>
            <w:tcBorders>
              <w:top w:val="single" w:color="D5E8F0" w:sz="4" w:space="0"/>
              <w:left w:val="single" w:color="D5E8F0" w:sz="4" w:space="0"/>
              <w:bottom w:val="single" w:color="D5E8F0" w:sz="4" w:space="0"/>
              <w:right w:val="single" w:color="D5E8F0" w:sz="4" w:space="0"/>
            </w:tcBorders>
            <w:shd w:val="clear" w:color="auto" w:fill="FFFFFF" w:themeFill="background1"/>
            <w:tcMar>
              <w:top w:w="60" w:type="dxa"/>
              <w:left w:w="120" w:type="dxa"/>
              <w:bottom w:w="60" w:type="dxa"/>
              <w:right w:w="120" w:type="dxa"/>
            </w:tcMar>
          </w:tcPr>
          <w:p w:rsidR="00C01454" w:rsidRDefault="00BA0BDE" w14:paraId="0008C2AA" w14:textId="647033EC">
            <w:r w:rsidRPr="2A421028" w:rsidR="2A421028">
              <w:rPr>
                <w:rFonts w:cs="Arial"/>
                <w:color w:val="000000" w:themeColor="text1" w:themeTint="FF" w:themeShade="FF"/>
                <w:sz w:val="19"/>
                <w:szCs w:val="19"/>
              </w:rPr>
              <w:t xml:space="preserve">SJF </w:t>
            </w:r>
            <w:r w:rsidRPr="2A421028" w:rsidR="2A421028">
              <w:rPr>
                <w:rFonts w:cs="Arial"/>
                <w:color w:val="000000" w:themeColor="text1" w:themeTint="FF" w:themeShade="FF"/>
                <w:sz w:val="19"/>
                <w:szCs w:val="19"/>
              </w:rPr>
              <w:t>:</w:t>
            </w:r>
            <w:r w:rsidRPr="2A421028" w:rsidR="2A421028">
              <w:rPr>
                <w:rFonts w:cs="Arial"/>
                <w:color w:val="000000" w:themeColor="text1" w:themeTint="FF" w:themeShade="FF"/>
                <w:sz w:val="19"/>
                <w:szCs w:val="19"/>
              </w:rPr>
              <w:t>Tail-ender Analysis</w:t>
            </w:r>
          </w:p>
        </w:tc>
        <w:tc>
          <w:tcPr>
            <w:tcW w:w="3660" w:type="dxa"/>
            <w:tcBorders>
              <w:top w:val="single" w:color="D5E8F0" w:sz="4" w:space="0"/>
              <w:left w:val="single" w:color="D5E8F0" w:sz="4" w:space="0"/>
              <w:bottom w:val="single" w:color="D5E8F0" w:sz="4" w:space="0"/>
              <w:right w:val="single" w:color="D5E8F0" w:sz="4" w:space="0"/>
            </w:tcBorders>
            <w:shd w:val="clear" w:color="auto" w:fill="FFFFFF" w:themeFill="background1"/>
            <w:tcMar>
              <w:top w:w="60" w:type="dxa"/>
              <w:left w:w="120" w:type="dxa"/>
              <w:bottom w:w="60" w:type="dxa"/>
              <w:right w:w="120" w:type="dxa"/>
            </w:tcMar>
          </w:tcPr>
          <w:p w:rsidR="00C01454" w:rsidRDefault="00BA0BDE" w14:paraId="6B209F97" w14:textId="77777777">
            <w:r>
              <w:rPr>
                <w:rFonts w:cs="Arial"/>
                <w:color w:val="000000"/>
                <w:sz w:val="19"/>
                <w:szCs w:val="19"/>
              </w:rPr>
              <w:t>Skill profiles model burst time; comparative analysis in Section 10</w:t>
            </w:r>
          </w:p>
        </w:tc>
        <w:tc>
          <w:tcPr>
            <w:tcW w:w="2060" w:type="dxa"/>
            <w:tcBorders>
              <w:top w:val="single" w:color="D5E8F0" w:sz="4" w:space="0"/>
              <w:left w:val="single" w:color="D5E8F0" w:sz="4" w:space="0"/>
              <w:bottom w:val="single" w:color="D5E8F0" w:sz="4" w:space="0"/>
              <w:right w:val="single" w:color="D5E8F0" w:sz="4" w:space="0"/>
            </w:tcBorders>
            <w:shd w:val="clear" w:color="auto" w:fill="FFFFFF" w:themeFill="background1"/>
            <w:tcMar>
              <w:top w:w="60" w:type="dxa"/>
              <w:left w:w="120" w:type="dxa"/>
              <w:bottom w:w="60" w:type="dxa"/>
              <w:right w:w="120" w:type="dxa"/>
            </w:tcMar>
          </w:tcPr>
          <w:p w:rsidR="00C01454" w:rsidRDefault="00BA0BDE" w14:paraId="5D9747A9" w14:textId="77777777">
            <w:r>
              <w:rPr>
                <w:rFonts w:cs="Arial"/>
                <w:color w:val="000000"/>
                <w:sz w:val="19"/>
                <w:szCs w:val="19"/>
              </w:rPr>
              <w:t>Done</w:t>
            </w:r>
          </w:p>
        </w:tc>
      </w:tr>
      <w:tr w:rsidR="00C01454" w:rsidTr="2A421028" w14:paraId="0824AA83" w14:textId="77777777">
        <w:tc>
          <w:tcPr>
            <w:tcW w:w="3400" w:type="dxa"/>
            <w:tcBorders>
              <w:top w:val="single" w:color="D5E8F0" w:sz="4" w:space="0"/>
              <w:left w:val="single" w:color="D5E8F0" w:sz="4" w:space="0"/>
              <w:bottom w:val="single" w:color="D5E8F0" w:sz="4" w:space="0"/>
              <w:right w:val="single" w:color="D5E8F0" w:sz="4" w:space="0"/>
            </w:tcBorders>
            <w:shd w:val="clear" w:color="auto" w:fill="F2F2F2" w:themeFill="background1" w:themeFillShade="F2"/>
            <w:tcMar>
              <w:top w:w="60" w:type="dxa"/>
              <w:left w:w="120" w:type="dxa"/>
              <w:bottom w:w="60" w:type="dxa"/>
              <w:right w:w="120" w:type="dxa"/>
            </w:tcMar>
          </w:tcPr>
          <w:p w:rsidR="00C01454" w:rsidRDefault="00BA0BDE" w14:paraId="488E938D" w14:textId="57CC8322">
            <w:r w:rsidRPr="2A421028" w:rsidR="2A421028">
              <w:rPr>
                <w:rFonts w:cs="Arial"/>
                <w:color w:val="000000" w:themeColor="text1" w:themeTint="FF" w:themeShade="FF"/>
                <w:sz w:val="19"/>
                <w:szCs w:val="19"/>
              </w:rPr>
              <w:t xml:space="preserve">Priority Scheduling </w:t>
            </w:r>
            <w:r w:rsidRPr="2A421028" w:rsidR="2A421028">
              <w:rPr>
                <w:rFonts w:cs="Arial"/>
                <w:color w:val="000000" w:themeColor="text1" w:themeTint="FF" w:themeShade="FF"/>
                <w:sz w:val="19"/>
                <w:szCs w:val="19"/>
              </w:rPr>
              <w:t>:</w:t>
            </w:r>
            <w:r w:rsidRPr="2A421028" w:rsidR="2A421028">
              <w:rPr>
                <w:rFonts w:cs="Arial"/>
                <w:color w:val="000000" w:themeColor="text1" w:themeTint="FF" w:themeShade="FF"/>
                <w:sz w:val="19"/>
                <w:szCs w:val="19"/>
              </w:rPr>
              <w:t>Death Overs</w:t>
            </w:r>
          </w:p>
        </w:tc>
        <w:tc>
          <w:tcPr>
            <w:tcW w:w="3660" w:type="dxa"/>
            <w:tcBorders>
              <w:top w:val="single" w:color="D5E8F0" w:sz="4" w:space="0"/>
              <w:left w:val="single" w:color="D5E8F0" w:sz="4" w:space="0"/>
              <w:bottom w:val="single" w:color="D5E8F0" w:sz="4" w:space="0"/>
              <w:right w:val="single" w:color="D5E8F0" w:sz="4" w:space="0"/>
            </w:tcBorders>
            <w:shd w:val="clear" w:color="auto" w:fill="F2F2F2" w:themeFill="background1" w:themeFillShade="F2"/>
            <w:tcMar>
              <w:top w:w="60" w:type="dxa"/>
              <w:left w:w="120" w:type="dxa"/>
              <w:bottom w:w="60" w:type="dxa"/>
              <w:right w:w="120" w:type="dxa"/>
            </w:tcMar>
          </w:tcPr>
          <w:p w:rsidR="00C01454" w:rsidRDefault="00BA0BDE" w14:paraId="20BF7326" w14:textId="77777777">
            <w:r>
              <w:rPr>
                <w:rFonts w:cs="Arial"/>
                <w:color w:val="000000"/>
                <w:sz w:val="19"/>
                <w:szCs w:val="19"/>
              </w:rPr>
              <w:t>Skill-weighted difficulty + InningsStatus priority encoding</w:t>
            </w:r>
          </w:p>
        </w:tc>
        <w:tc>
          <w:tcPr>
            <w:tcW w:w="2060" w:type="dxa"/>
            <w:tcBorders>
              <w:top w:val="single" w:color="D5E8F0" w:sz="4" w:space="0"/>
              <w:left w:val="single" w:color="D5E8F0" w:sz="4" w:space="0"/>
              <w:bottom w:val="single" w:color="D5E8F0" w:sz="4" w:space="0"/>
              <w:right w:val="single" w:color="D5E8F0" w:sz="4" w:space="0"/>
            </w:tcBorders>
            <w:shd w:val="clear" w:color="auto" w:fill="F2F2F2" w:themeFill="background1" w:themeFillShade="F2"/>
            <w:tcMar>
              <w:top w:w="60" w:type="dxa"/>
              <w:left w:w="120" w:type="dxa"/>
              <w:bottom w:w="60" w:type="dxa"/>
              <w:right w:w="120" w:type="dxa"/>
            </w:tcMar>
          </w:tcPr>
          <w:p w:rsidR="00C01454" w:rsidRDefault="00BA0BDE" w14:paraId="6BB133FF" w14:textId="77777777">
            <w:r>
              <w:rPr>
                <w:rFonts w:cs="Arial"/>
                <w:color w:val="000000"/>
                <w:sz w:val="19"/>
                <w:szCs w:val="19"/>
              </w:rPr>
              <w:t>Done</w:t>
            </w:r>
          </w:p>
        </w:tc>
      </w:tr>
      <w:tr w:rsidR="00C01454" w:rsidTr="2A421028" w14:paraId="3248263B" w14:textId="77777777">
        <w:tc>
          <w:tcPr>
            <w:tcW w:w="3400" w:type="dxa"/>
            <w:tcBorders>
              <w:top w:val="single" w:color="D5E8F0" w:sz="4" w:space="0"/>
              <w:left w:val="single" w:color="D5E8F0" w:sz="4" w:space="0"/>
              <w:bottom w:val="single" w:color="D5E8F0" w:sz="4" w:space="0"/>
              <w:right w:val="single" w:color="D5E8F0" w:sz="4" w:space="0"/>
            </w:tcBorders>
            <w:shd w:val="clear" w:color="auto" w:fill="FFFFFF" w:themeFill="background1"/>
            <w:tcMar>
              <w:top w:w="60" w:type="dxa"/>
              <w:left w:w="120" w:type="dxa"/>
              <w:bottom w:w="60" w:type="dxa"/>
              <w:right w:w="120" w:type="dxa"/>
            </w:tcMar>
          </w:tcPr>
          <w:p w:rsidR="00C01454" w:rsidRDefault="00BA0BDE" w14:paraId="01AE1439" w14:textId="77777777">
            <w:r>
              <w:rPr>
                <w:rFonts w:cs="Arial"/>
                <w:color w:val="000000"/>
                <w:sz w:val="19"/>
                <w:szCs w:val="19"/>
              </w:rPr>
              <w:t>Deadlock Detection (Run-Out)</w:t>
            </w:r>
          </w:p>
        </w:tc>
        <w:tc>
          <w:tcPr>
            <w:tcW w:w="3660" w:type="dxa"/>
            <w:tcBorders>
              <w:top w:val="single" w:color="D5E8F0" w:sz="4" w:space="0"/>
              <w:left w:val="single" w:color="D5E8F0" w:sz="4" w:space="0"/>
              <w:bottom w:val="single" w:color="D5E8F0" w:sz="4" w:space="0"/>
              <w:right w:val="single" w:color="D5E8F0" w:sz="4" w:space="0"/>
            </w:tcBorders>
            <w:shd w:val="clear" w:color="auto" w:fill="FFFFFF" w:themeFill="background1"/>
            <w:tcMar>
              <w:top w:w="60" w:type="dxa"/>
              <w:left w:w="120" w:type="dxa"/>
              <w:bottom w:w="60" w:type="dxa"/>
              <w:right w:w="120" w:type="dxa"/>
            </w:tcMar>
          </w:tcPr>
          <w:p w:rsidR="00C01454" w:rsidRDefault="00BA0BDE" w14:paraId="0E4A7DC4" w14:textId="77777777">
            <w:r>
              <w:rPr>
                <w:rFonts w:cs="Arial"/>
                <w:color w:val="000000"/>
                <w:sz w:val="19"/>
                <w:szCs w:val="19"/>
              </w:rPr>
              <w:t>alloc_graph + req_graph atomic arrays; umpire polls every 1ms</w:t>
            </w:r>
          </w:p>
        </w:tc>
        <w:tc>
          <w:tcPr>
            <w:tcW w:w="2060" w:type="dxa"/>
            <w:tcBorders>
              <w:top w:val="single" w:color="D5E8F0" w:sz="4" w:space="0"/>
              <w:left w:val="single" w:color="D5E8F0" w:sz="4" w:space="0"/>
              <w:bottom w:val="single" w:color="D5E8F0" w:sz="4" w:space="0"/>
              <w:right w:val="single" w:color="D5E8F0" w:sz="4" w:space="0"/>
            </w:tcBorders>
            <w:shd w:val="clear" w:color="auto" w:fill="FFFFFF" w:themeFill="background1"/>
            <w:tcMar>
              <w:top w:w="60" w:type="dxa"/>
              <w:left w:w="120" w:type="dxa"/>
              <w:bottom w:w="60" w:type="dxa"/>
              <w:right w:w="120" w:type="dxa"/>
            </w:tcMar>
          </w:tcPr>
          <w:p w:rsidR="00C01454" w:rsidRDefault="00BA0BDE" w14:paraId="5AC77E61" w14:textId="77777777">
            <w:r>
              <w:rPr>
                <w:rFonts w:cs="Arial"/>
                <w:color w:val="000000"/>
                <w:sz w:val="19"/>
                <w:szCs w:val="19"/>
              </w:rPr>
              <w:t>Done</w:t>
            </w:r>
          </w:p>
        </w:tc>
      </w:tr>
      <w:tr w:rsidR="00C01454" w:rsidTr="2A421028" w14:paraId="4664EC01" w14:textId="77777777">
        <w:tc>
          <w:tcPr>
            <w:tcW w:w="3400" w:type="dxa"/>
            <w:tcBorders>
              <w:top w:val="single" w:color="D5E8F0" w:sz="4" w:space="0"/>
              <w:left w:val="single" w:color="D5E8F0" w:sz="4" w:space="0"/>
              <w:bottom w:val="single" w:color="D5E8F0" w:sz="4" w:space="0"/>
              <w:right w:val="single" w:color="D5E8F0" w:sz="4" w:space="0"/>
            </w:tcBorders>
            <w:shd w:val="clear" w:color="auto" w:fill="F2F2F2" w:themeFill="background1" w:themeFillShade="F2"/>
            <w:tcMar>
              <w:top w:w="60" w:type="dxa"/>
              <w:left w:w="120" w:type="dxa"/>
              <w:bottom w:w="60" w:type="dxa"/>
              <w:right w:w="120" w:type="dxa"/>
            </w:tcMar>
          </w:tcPr>
          <w:p w:rsidR="00C01454" w:rsidRDefault="00BA0BDE" w14:paraId="14EF7ADB" w14:textId="77777777">
            <w:r>
              <w:rPr>
                <w:rFonts w:cs="Arial"/>
                <w:color w:val="000000"/>
                <w:sz w:val="19"/>
                <w:szCs w:val="19"/>
              </w:rPr>
              <w:t>Deadlock Resolution (Preemption)</w:t>
            </w:r>
          </w:p>
        </w:tc>
        <w:tc>
          <w:tcPr>
            <w:tcW w:w="3660" w:type="dxa"/>
            <w:tcBorders>
              <w:top w:val="single" w:color="D5E8F0" w:sz="4" w:space="0"/>
              <w:left w:val="single" w:color="D5E8F0" w:sz="4" w:space="0"/>
              <w:bottom w:val="single" w:color="D5E8F0" w:sz="4" w:space="0"/>
              <w:right w:val="single" w:color="D5E8F0" w:sz="4" w:space="0"/>
            </w:tcBorders>
            <w:shd w:val="clear" w:color="auto" w:fill="F2F2F2" w:themeFill="background1" w:themeFillShade="F2"/>
            <w:tcMar>
              <w:top w:w="60" w:type="dxa"/>
              <w:left w:w="120" w:type="dxa"/>
              <w:bottom w:w="60" w:type="dxa"/>
              <w:right w:w="120" w:type="dxa"/>
            </w:tcMar>
          </w:tcPr>
          <w:p w:rsidR="00C01454" w:rsidRDefault="00BA0BDE" w14:paraId="4248D9BB" w14:textId="77777777">
            <w:r>
              <w:rPr>
                <w:rFonts w:cs="Arial"/>
                <w:color w:val="000000"/>
                <w:sz w:val="19"/>
                <w:szCs w:val="19"/>
              </w:rPr>
              <w:t>is_preempted flag; victim releases mutex and retries</w:t>
            </w:r>
          </w:p>
        </w:tc>
        <w:tc>
          <w:tcPr>
            <w:tcW w:w="2060" w:type="dxa"/>
            <w:tcBorders>
              <w:top w:val="single" w:color="D5E8F0" w:sz="4" w:space="0"/>
              <w:left w:val="single" w:color="D5E8F0" w:sz="4" w:space="0"/>
              <w:bottom w:val="single" w:color="D5E8F0" w:sz="4" w:space="0"/>
              <w:right w:val="single" w:color="D5E8F0" w:sz="4" w:space="0"/>
            </w:tcBorders>
            <w:shd w:val="clear" w:color="auto" w:fill="F2F2F2" w:themeFill="background1" w:themeFillShade="F2"/>
            <w:tcMar>
              <w:top w:w="60" w:type="dxa"/>
              <w:left w:w="120" w:type="dxa"/>
              <w:bottom w:w="60" w:type="dxa"/>
              <w:right w:w="120" w:type="dxa"/>
            </w:tcMar>
          </w:tcPr>
          <w:p w:rsidR="00C01454" w:rsidRDefault="00BA0BDE" w14:paraId="7FD5C148" w14:textId="77777777">
            <w:r>
              <w:rPr>
                <w:rFonts w:cs="Arial"/>
                <w:color w:val="000000"/>
                <w:sz w:val="19"/>
                <w:szCs w:val="19"/>
              </w:rPr>
              <w:t>Done</w:t>
            </w:r>
          </w:p>
        </w:tc>
      </w:tr>
      <w:tr w:rsidR="00C01454" w:rsidTr="2A421028" w14:paraId="098BADE4" w14:textId="77777777">
        <w:tc>
          <w:tcPr>
            <w:tcW w:w="3400" w:type="dxa"/>
            <w:tcBorders>
              <w:top w:val="single" w:color="D5E8F0" w:sz="4" w:space="0"/>
              <w:left w:val="single" w:color="D5E8F0" w:sz="4" w:space="0"/>
              <w:bottom w:val="single" w:color="D5E8F0" w:sz="4" w:space="0"/>
              <w:right w:val="single" w:color="D5E8F0" w:sz="4" w:space="0"/>
            </w:tcBorders>
            <w:shd w:val="clear" w:color="auto" w:fill="FFFFFF" w:themeFill="background1"/>
            <w:tcMar>
              <w:top w:w="60" w:type="dxa"/>
              <w:left w:w="120" w:type="dxa"/>
              <w:bottom w:w="60" w:type="dxa"/>
              <w:right w:w="120" w:type="dxa"/>
            </w:tcMar>
          </w:tcPr>
          <w:p w:rsidR="00C01454" w:rsidRDefault="00BA0BDE" w14:paraId="28BEBE27" w14:textId="77777777">
            <w:r>
              <w:rPr>
                <w:rFonts w:cs="Arial"/>
                <w:color w:val="000000"/>
                <w:sz w:val="19"/>
                <w:szCs w:val="19"/>
              </w:rPr>
              <w:t>Ball-by-Ball Commentary Log</w:t>
            </w:r>
          </w:p>
        </w:tc>
        <w:tc>
          <w:tcPr>
            <w:tcW w:w="3660" w:type="dxa"/>
            <w:tcBorders>
              <w:top w:val="single" w:color="D5E8F0" w:sz="4" w:space="0"/>
              <w:left w:val="single" w:color="D5E8F0" w:sz="4" w:space="0"/>
              <w:bottom w:val="single" w:color="D5E8F0" w:sz="4" w:space="0"/>
              <w:right w:val="single" w:color="D5E8F0" w:sz="4" w:space="0"/>
            </w:tcBorders>
            <w:shd w:val="clear" w:color="auto" w:fill="FFFFFF" w:themeFill="background1"/>
            <w:tcMar>
              <w:top w:w="60" w:type="dxa"/>
              <w:left w:w="120" w:type="dxa"/>
              <w:bottom w:w="60" w:type="dxa"/>
              <w:right w:w="120" w:type="dxa"/>
            </w:tcMar>
          </w:tcPr>
          <w:p w:rsidR="00C01454" w:rsidRDefault="00BA0BDE" w14:paraId="3891A533" w14:textId="77777777">
            <w:r>
              <w:rPr>
                <w:rFonts w:cs="Arial"/>
                <w:color w:val="000000"/>
                <w:sz w:val="19"/>
                <w:szCs w:val="19"/>
              </w:rPr>
              <w:t>commentary_log.txt with over headers, delivery rows, scorecard</w:t>
            </w:r>
          </w:p>
        </w:tc>
        <w:tc>
          <w:tcPr>
            <w:tcW w:w="2060" w:type="dxa"/>
            <w:tcBorders>
              <w:top w:val="single" w:color="D5E8F0" w:sz="4" w:space="0"/>
              <w:left w:val="single" w:color="D5E8F0" w:sz="4" w:space="0"/>
              <w:bottom w:val="single" w:color="D5E8F0" w:sz="4" w:space="0"/>
              <w:right w:val="single" w:color="D5E8F0" w:sz="4" w:space="0"/>
            </w:tcBorders>
            <w:shd w:val="clear" w:color="auto" w:fill="FFFFFF" w:themeFill="background1"/>
            <w:tcMar>
              <w:top w:w="60" w:type="dxa"/>
              <w:left w:w="120" w:type="dxa"/>
              <w:bottom w:w="60" w:type="dxa"/>
              <w:right w:w="120" w:type="dxa"/>
            </w:tcMar>
          </w:tcPr>
          <w:p w:rsidR="00C01454" w:rsidRDefault="00BA0BDE" w14:paraId="467B76DC" w14:textId="77777777">
            <w:r>
              <w:rPr>
                <w:rFonts w:cs="Arial"/>
                <w:color w:val="000000"/>
                <w:sz w:val="19"/>
                <w:szCs w:val="19"/>
              </w:rPr>
              <w:t>Done</w:t>
            </w:r>
          </w:p>
        </w:tc>
      </w:tr>
      <w:tr w:rsidR="00C01454" w:rsidTr="2A421028" w14:paraId="1B4139AD" w14:textId="77777777">
        <w:tc>
          <w:tcPr>
            <w:tcW w:w="3400" w:type="dxa"/>
            <w:tcBorders>
              <w:top w:val="single" w:color="D5E8F0" w:sz="4" w:space="0"/>
              <w:left w:val="single" w:color="D5E8F0" w:sz="4" w:space="0"/>
              <w:bottom w:val="single" w:color="D5E8F0" w:sz="4" w:space="0"/>
              <w:right w:val="single" w:color="D5E8F0" w:sz="4" w:space="0"/>
            </w:tcBorders>
            <w:shd w:val="clear" w:color="auto" w:fill="F2F2F2" w:themeFill="background1" w:themeFillShade="F2"/>
            <w:tcMar>
              <w:top w:w="60" w:type="dxa"/>
              <w:left w:w="120" w:type="dxa"/>
              <w:bottom w:w="60" w:type="dxa"/>
              <w:right w:w="120" w:type="dxa"/>
            </w:tcMar>
          </w:tcPr>
          <w:p w:rsidR="00C01454" w:rsidRDefault="00BA0BDE" w14:paraId="4E9AC0BF" w14:textId="77777777">
            <w:r>
              <w:rPr>
                <w:rFonts w:cs="Arial"/>
                <w:color w:val="000000"/>
                <w:sz w:val="19"/>
                <w:szCs w:val="19"/>
              </w:rPr>
              <w:t>Gantt Chart of Thread Execution</w:t>
            </w:r>
          </w:p>
        </w:tc>
        <w:tc>
          <w:tcPr>
            <w:tcW w:w="3660" w:type="dxa"/>
            <w:tcBorders>
              <w:top w:val="single" w:color="D5E8F0" w:sz="4" w:space="0"/>
              <w:left w:val="single" w:color="D5E8F0" w:sz="4" w:space="0"/>
              <w:bottom w:val="single" w:color="D5E8F0" w:sz="4" w:space="0"/>
              <w:right w:val="single" w:color="D5E8F0" w:sz="4" w:space="0"/>
            </w:tcBorders>
            <w:shd w:val="clear" w:color="auto" w:fill="F2F2F2" w:themeFill="background1" w:themeFillShade="F2"/>
            <w:tcMar>
              <w:top w:w="60" w:type="dxa"/>
              <w:left w:w="120" w:type="dxa"/>
              <w:bottom w:w="60" w:type="dxa"/>
              <w:right w:w="120" w:type="dxa"/>
            </w:tcMar>
          </w:tcPr>
          <w:p w:rsidR="00C01454" w:rsidRDefault="00BA0BDE" w14:paraId="21E12CB7" w14:textId="77777777">
            <w:r>
              <w:rPr>
                <w:rFonts w:cs="Arial"/>
                <w:color w:val="000000"/>
                <w:sz w:val="19"/>
                <w:szCs w:val="19"/>
              </w:rPr>
              <w:t>gantt_log.txt with full timestamps sorted by start_time</w:t>
            </w:r>
          </w:p>
        </w:tc>
        <w:tc>
          <w:tcPr>
            <w:tcW w:w="2060" w:type="dxa"/>
            <w:tcBorders>
              <w:top w:val="single" w:color="D5E8F0" w:sz="4" w:space="0"/>
              <w:left w:val="single" w:color="D5E8F0" w:sz="4" w:space="0"/>
              <w:bottom w:val="single" w:color="D5E8F0" w:sz="4" w:space="0"/>
              <w:right w:val="single" w:color="D5E8F0" w:sz="4" w:space="0"/>
            </w:tcBorders>
            <w:shd w:val="clear" w:color="auto" w:fill="F2F2F2" w:themeFill="background1" w:themeFillShade="F2"/>
            <w:tcMar>
              <w:top w:w="60" w:type="dxa"/>
              <w:left w:w="120" w:type="dxa"/>
              <w:bottom w:w="60" w:type="dxa"/>
              <w:right w:w="120" w:type="dxa"/>
            </w:tcMar>
          </w:tcPr>
          <w:p w:rsidR="00C01454" w:rsidRDefault="00BA0BDE" w14:paraId="567D2D57" w14:textId="77777777">
            <w:r>
              <w:rPr>
                <w:rFonts w:cs="Arial"/>
                <w:color w:val="000000"/>
                <w:sz w:val="19"/>
                <w:szCs w:val="19"/>
              </w:rPr>
              <w:t>Done</w:t>
            </w:r>
          </w:p>
        </w:tc>
      </w:tr>
    </w:tbl>
    <w:p w:rsidR="00C01454" w:rsidRDefault="00C01454" w14:paraId="304E57DF" w14:textId="77777777">
      <w:pPr>
        <w:spacing w:after="80"/>
      </w:pPr>
    </w:p>
    <w:p w:rsidR="00C01454" w:rsidRDefault="00BA0BDE" w14:paraId="488DDE6D" w14:textId="3A129942">
      <w:pPr>
        <w:spacing w:after="120"/>
      </w:pPr>
      <w:r w:rsidRPr="2A421028" w:rsidR="2A421028">
        <w:rPr>
          <w:rFonts w:cs="Arial"/>
          <w:color w:val="000000" w:themeColor="text1" w:themeTint="FF" w:themeShade="FF"/>
        </w:rPr>
        <w:t xml:space="preserve">The simulator runs a complete two-innings T20 match, produces human-readable ball-by-ball commentary alongside a machine-readable Gantt chart, and provides an analysis framework for comparing scheduling strategies </w:t>
      </w:r>
      <w:r w:rsidRPr="2A421028" w:rsidR="2A421028">
        <w:rPr>
          <w:rFonts w:cs="Arial"/>
          <w:color w:val="000000" w:themeColor="text1" w:themeTint="FF" w:themeShade="FF"/>
        </w:rPr>
        <w:t>:</w:t>
      </w:r>
      <w:r w:rsidRPr="2A421028" w:rsidR="2A421028">
        <w:rPr>
          <w:rFonts w:cs="Arial"/>
          <w:color w:val="000000" w:themeColor="text1" w:themeTint="FF" w:themeShade="FF"/>
        </w:rPr>
        <w:t>fulfilling all requirements of the assignment.</w:t>
      </w:r>
    </w:p>
    <w:p w:rsidR="00C01454" w:rsidRDefault="00C01454" w14:paraId="059AE254" w14:textId="77777777">
      <w:pPr>
        <w:spacing w:after="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360"/>
      </w:tblGrid>
      <w:tr w:rsidR="00C01454" w14:paraId="4B88C9AA" w14:textId="77777777">
        <w:tc>
          <w:tcPr>
            <w:tcW w:w="9360" w:type="dxa"/>
            <w:tcBorders>
              <w:top w:val="single" w:color="2E75B6" w:sz="8" w:space="0"/>
              <w:left w:val="single" w:color="2E75B6" w:sz="8" w:space="0"/>
              <w:bottom w:val="single" w:color="2E75B6" w:sz="8" w:space="0"/>
              <w:right w:val="single" w:color="2E75B6" w:sz="8" w:space="0"/>
            </w:tcBorders>
            <w:shd w:val="clear" w:color="auto" w:fill="D5E8F0"/>
            <w:tcMar>
              <w:top w:w="200" w:type="dxa"/>
              <w:left w:w="240" w:type="dxa"/>
              <w:bottom w:w="200" w:type="dxa"/>
              <w:right w:w="240" w:type="dxa"/>
            </w:tcMar>
            <w:vAlign w:val="center"/>
          </w:tcPr>
          <w:p w:rsidR="00C01454" w:rsidRDefault="00694E91" w14:paraId="11D8F702" w14:textId="48A7CF48">
            <w:pPr>
              <w:spacing w:before="80"/>
              <w:jc w:val="center"/>
            </w:pPr>
            <w:r>
              <w:rPr>
                <w:noProof/>
              </w:rPr>
              <w:drawing>
                <wp:inline distT="0" distB="0" distL="0" distR="0" wp14:anchorId="256D6926" wp14:editId="11C1BE12">
                  <wp:extent cx="5629275" cy="676275"/>
                  <wp:effectExtent l="0" t="0" r="0" b="0"/>
                  <wp:docPr id="19059588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958887" name="Picture 1905958887"/>
                          <pic:cNvPicPr/>
                        </pic:nvPicPr>
                        <pic:blipFill>
                          <a:blip r:embed="rId22">
                            <a:extLst>
                              <a:ext uri="{28A0092B-C50C-407E-A947-70E740481C1C}">
                                <a14:useLocalDpi xmlns:a14="http://schemas.microsoft.com/office/drawing/2010/main"/>
                              </a:ext>
                            </a:extLst>
                          </a:blip>
                          <a:stretch>
                            <a:fillRect/>
                          </a:stretch>
                        </pic:blipFill>
                        <pic:spPr>
                          <a:xfrm>
                            <a:off x="0" y="0"/>
                            <a:ext cx="5629275" cy="676275"/>
                          </a:xfrm>
                          <a:prstGeom prst="rect">
                            <a:avLst/>
                          </a:prstGeom>
                        </pic:spPr>
                      </pic:pic>
                    </a:graphicData>
                  </a:graphic>
                </wp:inline>
              </w:drawing>
            </w:r>
          </w:p>
        </w:tc>
      </w:tr>
    </w:tbl>
    <w:p w:rsidR="00C01454" w:rsidRDefault="00BA0BDE" w14:paraId="59AD529A" w14:textId="77777777">
      <w:pPr>
        <w:spacing w:before="60" w:after="200"/>
        <w:jc w:val="center"/>
      </w:pPr>
      <w:r>
        <w:rPr>
          <w:rFonts w:cs="Arial"/>
          <w:i/>
          <w:iCs/>
          <w:color w:val="595959"/>
          <w:sz w:val="18"/>
          <w:szCs w:val="18"/>
        </w:rPr>
        <w:t>Figure: Final match result banner: '[Team] WINS by X runs / Y wickets' in the terminal</w:t>
      </w:r>
    </w:p>
    <w:sectPr w:rsidR="00C01454">
      <w:headerReference w:type="default" r:id="rId23"/>
      <w:footerReference w:type="default" r:id="rId24"/>
      <w:pgSz w:w="12240" w:h="15840" w:orient="portrait"/>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F71FA" w:rsidRDefault="005F71FA" w14:paraId="48BC4868" w14:textId="77777777">
      <w:r>
        <w:separator/>
      </w:r>
    </w:p>
  </w:endnote>
  <w:endnote w:type="continuationSeparator" w:id="0">
    <w:p w:rsidR="005F71FA" w:rsidRDefault="005F71FA" w14:paraId="0200BFA9" w14:textId="77777777">
      <w:r>
        <w:continuationSeparator/>
      </w:r>
    </w:p>
  </w:endnote>
  <w:endnote w:type="continuationNotice" w:id="1">
    <w:p w:rsidR="005F71FA" w:rsidRDefault="005F71FA" w14:paraId="3F754AED"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Mangal">
    <w:panose1 w:val="00000400000000000000"/>
    <w:charset w:val="01"/>
    <w:family w:val="roman"/>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 w:name="Yu Mincho">
    <w:altName w:val="游明朝"/>
    <w:panose1 w:val="00000000000000000000"/>
    <w:charset w:val="80"/>
    <w:family w:val="roman"/>
    <w:notTrueType/>
    <w:pitch w:val="default"/>
  </w:font>
  <w:font w:name="Apto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01454" w:rsidRDefault="00BA0BDE" w14:paraId="6FFE31F7" w14:textId="7401549A">
    <w:pPr>
      <w:pBdr>
        <w:top w:val="single" w:color="D5E8F0" w:sz="4" w:space="0"/>
      </w:pBdr>
      <w:jc w:val="center"/>
    </w:pPr>
    <w:r>
      <w:rPr>
        <w:rFonts w:cs="Arial"/>
        <w:color w:val="595959"/>
        <w:sz w:val="16"/>
        <w:szCs w:val="16"/>
      </w:rPr>
      <w:t>IIT Roorkee  |  Department of CSE  |  March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F71FA" w:rsidRDefault="005F71FA" w14:paraId="5C8E51A5" w14:textId="77777777">
      <w:r>
        <w:separator/>
      </w:r>
    </w:p>
  </w:footnote>
  <w:footnote w:type="continuationSeparator" w:id="0">
    <w:p w:rsidR="005F71FA" w:rsidRDefault="005F71FA" w14:paraId="37E8CD6F" w14:textId="77777777">
      <w:r>
        <w:continuationSeparator/>
      </w:r>
    </w:p>
  </w:footnote>
  <w:footnote w:type="continuationNotice" w:id="1">
    <w:p w:rsidR="005F71FA" w:rsidRDefault="005F71FA" w14:paraId="0AD4FAA5"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01454" w:rsidP="2A421028" w:rsidRDefault="00BA0BDE" w14:paraId="69A20C19" w14:textId="6C719547">
    <w:pPr>
      <w:pBdr>
        <w:bottom w:val="single" w:color="2E75B6" w:sz="6" w:space="0"/>
      </w:pBdr>
      <w:rPr>
        <w:rFonts w:cs="Arial"/>
        <w:color w:val="595959" w:themeColor="text1" w:themeTint="A6" w:themeShade="FF"/>
        <w:sz w:val="18"/>
        <w:szCs w:val="18"/>
      </w:rPr>
    </w:pPr>
    <w:r w:rsidRPr="2A421028" w:rsidR="2A421028">
      <w:rPr>
        <w:rFonts w:cs="Arial"/>
        <w:color w:val="595959" w:themeColor="text1" w:themeTint="A6" w:themeShade="FF"/>
        <w:sz w:val="18"/>
        <w:szCs w:val="18"/>
      </w:rPr>
      <w:t xml:space="preserve">CSC-204 Operating </w:t>
    </w:r>
    <w:r w:rsidRPr="2A421028" w:rsidR="2A421028">
      <w:rPr>
        <w:rFonts w:cs="Arial"/>
        <w:color w:val="595959" w:themeColor="text1" w:themeTint="A6" w:themeShade="FF"/>
        <w:sz w:val="18"/>
        <w:szCs w:val="18"/>
      </w:rPr>
      <w:t>Systems  |</w:t>
    </w:r>
    <w:r w:rsidRPr="2A421028" w:rsidR="2A421028">
      <w:rPr>
        <w:rFonts w:cs="Arial"/>
        <w:color w:val="595959" w:themeColor="text1" w:themeTint="A6" w:themeShade="FF"/>
        <w:sz w:val="18"/>
        <w:szCs w:val="18"/>
      </w:rPr>
      <w:t xml:space="preserve">  Assignment 1 </w:t>
    </w:r>
    <w:r w:rsidRPr="2A421028" w:rsidR="2A421028">
      <w:rPr>
        <w:rFonts w:cs="Arial"/>
        <w:color w:val="595959" w:themeColor="text1" w:themeTint="A6" w:themeShade="FF"/>
        <w:sz w:val="18"/>
        <w:szCs w:val="18"/>
      </w:rPr>
      <w:t>:</w:t>
    </w:r>
    <w:r w:rsidRPr="2A421028" w:rsidR="2A421028">
      <w:rPr>
        <w:rFonts w:cs="Arial"/>
        <w:color w:val="595959" w:themeColor="text1" w:themeTint="A6" w:themeShade="FF"/>
        <w:sz w:val="18"/>
        <w:szCs w:val="18"/>
      </w:rPr>
      <w:t>T20 Cricket Simulator</w:t>
    </w:r>
  </w:p>
</w:hdr>
</file>

<file path=word/intelligence2.xml><?xml version="1.0" encoding="utf-8"?>
<int2:intelligence xmlns:int2="http://schemas.microsoft.com/office/intelligence/2020/intelligence" xmlns:oel="http://schemas.microsoft.com/office/2019/extlst">
  <int2:observations>
    <int2:textHash int2:hashCode="VRGAr+aE9MBUF3" int2:id="ktuuMuas">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226C4"/>
    <w:multiLevelType w:val="hybridMultilevel"/>
    <w:tmpl w:val="E488DE30"/>
    <w:lvl w:ilvl="0" w:tplc="51664850">
      <w:start w:val="1"/>
      <w:numFmt w:val="decimal"/>
      <w:lvlText w:val="%1."/>
      <w:lvlJc w:val="left"/>
      <w:pPr>
        <w:ind w:left="720" w:hanging="360"/>
      </w:pPr>
    </w:lvl>
    <w:lvl w:ilvl="1" w:tplc="AB4E4FCA">
      <w:numFmt w:val="decimal"/>
      <w:lvlText w:val=""/>
      <w:lvlJc w:val="left"/>
    </w:lvl>
    <w:lvl w:ilvl="2" w:tplc="929E2BDC">
      <w:numFmt w:val="decimal"/>
      <w:lvlText w:val=""/>
      <w:lvlJc w:val="left"/>
    </w:lvl>
    <w:lvl w:ilvl="3" w:tplc="F39C455A">
      <w:numFmt w:val="decimal"/>
      <w:lvlText w:val=""/>
      <w:lvlJc w:val="left"/>
    </w:lvl>
    <w:lvl w:ilvl="4" w:tplc="FACAB75A">
      <w:numFmt w:val="decimal"/>
      <w:lvlText w:val=""/>
      <w:lvlJc w:val="left"/>
    </w:lvl>
    <w:lvl w:ilvl="5" w:tplc="B03A2AE2">
      <w:numFmt w:val="decimal"/>
      <w:lvlText w:val=""/>
      <w:lvlJc w:val="left"/>
    </w:lvl>
    <w:lvl w:ilvl="6" w:tplc="8ECE183C">
      <w:numFmt w:val="decimal"/>
      <w:lvlText w:val=""/>
      <w:lvlJc w:val="left"/>
    </w:lvl>
    <w:lvl w:ilvl="7" w:tplc="177A1954">
      <w:numFmt w:val="decimal"/>
      <w:lvlText w:val=""/>
      <w:lvlJc w:val="left"/>
    </w:lvl>
    <w:lvl w:ilvl="8" w:tplc="0D9A3196">
      <w:numFmt w:val="decimal"/>
      <w:lvlText w:val=""/>
      <w:lvlJc w:val="left"/>
    </w:lvl>
  </w:abstractNum>
  <w:abstractNum w:abstractNumId="1" w15:restartNumberingAfterBreak="0">
    <w:nsid w:val="01442E48"/>
    <w:multiLevelType w:val="hybridMultilevel"/>
    <w:tmpl w:val="98BA99D6"/>
    <w:lvl w:ilvl="0" w:tplc="2B0AA648">
      <w:start w:val="1"/>
      <w:numFmt w:val="bullet"/>
      <w:lvlText w:val="•"/>
      <w:lvlJc w:val="left"/>
      <w:pPr>
        <w:ind w:left="720" w:hanging="360"/>
      </w:pPr>
    </w:lvl>
    <w:lvl w:ilvl="1" w:tplc="C47E9012">
      <w:start w:val="1"/>
      <w:numFmt w:val="bullet"/>
      <w:lvlText w:val="◦"/>
      <w:lvlJc w:val="left"/>
      <w:pPr>
        <w:ind w:left="1080" w:hanging="360"/>
      </w:pPr>
    </w:lvl>
    <w:lvl w:ilvl="2" w:tplc="7B0CDA2E">
      <w:numFmt w:val="decimal"/>
      <w:lvlText w:val=""/>
      <w:lvlJc w:val="left"/>
    </w:lvl>
    <w:lvl w:ilvl="3" w:tplc="BEDA5D0A">
      <w:numFmt w:val="decimal"/>
      <w:lvlText w:val=""/>
      <w:lvlJc w:val="left"/>
    </w:lvl>
    <w:lvl w:ilvl="4" w:tplc="D3F27EA6">
      <w:numFmt w:val="decimal"/>
      <w:lvlText w:val=""/>
      <w:lvlJc w:val="left"/>
    </w:lvl>
    <w:lvl w:ilvl="5" w:tplc="1228C64A">
      <w:numFmt w:val="decimal"/>
      <w:lvlText w:val=""/>
      <w:lvlJc w:val="left"/>
    </w:lvl>
    <w:lvl w:ilvl="6" w:tplc="853A8260">
      <w:numFmt w:val="decimal"/>
      <w:lvlText w:val=""/>
      <w:lvlJc w:val="left"/>
    </w:lvl>
    <w:lvl w:ilvl="7" w:tplc="1AB6276A">
      <w:numFmt w:val="decimal"/>
      <w:lvlText w:val=""/>
      <w:lvlJc w:val="left"/>
    </w:lvl>
    <w:lvl w:ilvl="8" w:tplc="98EE4CDE">
      <w:numFmt w:val="decimal"/>
      <w:lvlText w:val=""/>
      <w:lvlJc w:val="left"/>
    </w:lvl>
  </w:abstractNum>
  <w:abstractNum w:abstractNumId="2" w15:restartNumberingAfterBreak="0">
    <w:nsid w:val="039071D5"/>
    <w:multiLevelType w:val="hybridMultilevel"/>
    <w:tmpl w:val="FFFFFFFF"/>
    <w:lvl w:ilvl="0" w:tplc="AE5A611C">
      <w:start w:val="1"/>
      <w:numFmt w:val="lowerLetter"/>
      <w:lvlText w:val="%1."/>
      <w:lvlJc w:val="left"/>
      <w:pPr>
        <w:ind w:left="720" w:hanging="360"/>
      </w:pPr>
    </w:lvl>
    <w:lvl w:ilvl="1" w:tplc="FA0071E2">
      <w:start w:val="1"/>
      <w:numFmt w:val="lowerLetter"/>
      <w:lvlText w:val="%2."/>
      <w:lvlJc w:val="left"/>
      <w:pPr>
        <w:ind w:left="1440" w:hanging="360"/>
      </w:pPr>
    </w:lvl>
    <w:lvl w:ilvl="2" w:tplc="8F98359C">
      <w:start w:val="1"/>
      <w:numFmt w:val="lowerRoman"/>
      <w:lvlText w:val="%3."/>
      <w:lvlJc w:val="right"/>
      <w:pPr>
        <w:ind w:left="2160" w:hanging="180"/>
      </w:pPr>
    </w:lvl>
    <w:lvl w:ilvl="3" w:tplc="23BEAD30">
      <w:start w:val="1"/>
      <w:numFmt w:val="decimal"/>
      <w:lvlText w:val="%4."/>
      <w:lvlJc w:val="left"/>
      <w:pPr>
        <w:ind w:left="2880" w:hanging="360"/>
      </w:pPr>
    </w:lvl>
    <w:lvl w:ilvl="4" w:tplc="AEAED436">
      <w:start w:val="1"/>
      <w:numFmt w:val="lowerLetter"/>
      <w:lvlText w:val="%5."/>
      <w:lvlJc w:val="left"/>
      <w:pPr>
        <w:ind w:left="3600" w:hanging="360"/>
      </w:pPr>
    </w:lvl>
    <w:lvl w:ilvl="5" w:tplc="BAE4515A">
      <w:start w:val="1"/>
      <w:numFmt w:val="lowerRoman"/>
      <w:lvlText w:val="%6."/>
      <w:lvlJc w:val="right"/>
      <w:pPr>
        <w:ind w:left="4320" w:hanging="180"/>
      </w:pPr>
    </w:lvl>
    <w:lvl w:ilvl="6" w:tplc="50E037B4">
      <w:start w:val="1"/>
      <w:numFmt w:val="decimal"/>
      <w:lvlText w:val="%7."/>
      <w:lvlJc w:val="left"/>
      <w:pPr>
        <w:ind w:left="5040" w:hanging="360"/>
      </w:pPr>
    </w:lvl>
    <w:lvl w:ilvl="7" w:tplc="76DE8D54">
      <w:start w:val="1"/>
      <w:numFmt w:val="lowerLetter"/>
      <w:lvlText w:val="%8."/>
      <w:lvlJc w:val="left"/>
      <w:pPr>
        <w:ind w:left="5760" w:hanging="360"/>
      </w:pPr>
    </w:lvl>
    <w:lvl w:ilvl="8" w:tplc="59FEB964">
      <w:start w:val="1"/>
      <w:numFmt w:val="lowerRoman"/>
      <w:lvlText w:val="%9."/>
      <w:lvlJc w:val="right"/>
      <w:pPr>
        <w:ind w:left="6480" w:hanging="180"/>
      </w:pPr>
    </w:lvl>
  </w:abstractNum>
  <w:abstractNum w:abstractNumId="3" w15:restartNumberingAfterBreak="0">
    <w:nsid w:val="1006414D"/>
    <w:multiLevelType w:val="hybridMultilevel"/>
    <w:tmpl w:val="FFFFFFFF"/>
    <w:lvl w:ilvl="0" w:tplc="CEBA2BD6">
      <w:start w:val="1"/>
      <w:numFmt w:val="lowerRoman"/>
      <w:lvlText w:val="%1."/>
      <w:lvlJc w:val="right"/>
      <w:pPr>
        <w:ind w:left="720" w:hanging="360"/>
      </w:pPr>
    </w:lvl>
    <w:lvl w:ilvl="1" w:tplc="08644172">
      <w:start w:val="1"/>
      <w:numFmt w:val="lowerLetter"/>
      <w:lvlText w:val="%2."/>
      <w:lvlJc w:val="left"/>
      <w:pPr>
        <w:ind w:left="1440" w:hanging="360"/>
      </w:pPr>
    </w:lvl>
    <w:lvl w:ilvl="2" w:tplc="43849D8E">
      <w:start w:val="1"/>
      <w:numFmt w:val="lowerRoman"/>
      <w:lvlText w:val="%3."/>
      <w:lvlJc w:val="right"/>
      <w:pPr>
        <w:ind w:left="2160" w:hanging="180"/>
      </w:pPr>
    </w:lvl>
    <w:lvl w:ilvl="3" w:tplc="E3C6A838">
      <w:start w:val="1"/>
      <w:numFmt w:val="decimal"/>
      <w:lvlText w:val="%4."/>
      <w:lvlJc w:val="left"/>
      <w:pPr>
        <w:ind w:left="2880" w:hanging="360"/>
      </w:pPr>
    </w:lvl>
    <w:lvl w:ilvl="4" w:tplc="ED06BB4A">
      <w:start w:val="1"/>
      <w:numFmt w:val="lowerLetter"/>
      <w:lvlText w:val="%5."/>
      <w:lvlJc w:val="left"/>
      <w:pPr>
        <w:ind w:left="3600" w:hanging="360"/>
      </w:pPr>
    </w:lvl>
    <w:lvl w:ilvl="5" w:tplc="9BA46C36">
      <w:start w:val="1"/>
      <w:numFmt w:val="lowerRoman"/>
      <w:lvlText w:val="%6."/>
      <w:lvlJc w:val="right"/>
      <w:pPr>
        <w:ind w:left="4320" w:hanging="180"/>
      </w:pPr>
    </w:lvl>
    <w:lvl w:ilvl="6" w:tplc="E1B6A5E0">
      <w:start w:val="1"/>
      <w:numFmt w:val="decimal"/>
      <w:lvlText w:val="%7."/>
      <w:lvlJc w:val="left"/>
      <w:pPr>
        <w:ind w:left="5040" w:hanging="360"/>
      </w:pPr>
    </w:lvl>
    <w:lvl w:ilvl="7" w:tplc="2E1A072A">
      <w:start w:val="1"/>
      <w:numFmt w:val="lowerLetter"/>
      <w:lvlText w:val="%8."/>
      <w:lvlJc w:val="left"/>
      <w:pPr>
        <w:ind w:left="5760" w:hanging="360"/>
      </w:pPr>
    </w:lvl>
    <w:lvl w:ilvl="8" w:tplc="4B5C56AC">
      <w:start w:val="1"/>
      <w:numFmt w:val="lowerRoman"/>
      <w:lvlText w:val="%9."/>
      <w:lvlJc w:val="right"/>
      <w:pPr>
        <w:ind w:left="6480" w:hanging="180"/>
      </w:pPr>
    </w:lvl>
  </w:abstractNum>
  <w:abstractNum w:abstractNumId="4" w15:restartNumberingAfterBreak="0">
    <w:nsid w:val="39DB5498"/>
    <w:multiLevelType w:val="hybridMultilevel"/>
    <w:tmpl w:val="FFFFFFFF"/>
    <w:lvl w:ilvl="0" w:tplc="0464ABF8">
      <w:start w:val="1"/>
      <w:numFmt w:val="decimal"/>
      <w:lvlText w:val="%1."/>
      <w:lvlJc w:val="left"/>
      <w:pPr>
        <w:ind w:left="720" w:hanging="360"/>
      </w:pPr>
    </w:lvl>
    <w:lvl w:ilvl="1" w:tplc="F53EDFB8">
      <w:start w:val="1"/>
      <w:numFmt w:val="lowerLetter"/>
      <w:lvlText w:val="%2."/>
      <w:lvlJc w:val="left"/>
      <w:pPr>
        <w:ind w:left="1440" w:hanging="360"/>
      </w:pPr>
    </w:lvl>
    <w:lvl w:ilvl="2" w:tplc="3904B628">
      <w:start w:val="1"/>
      <w:numFmt w:val="lowerRoman"/>
      <w:lvlText w:val="%3."/>
      <w:lvlJc w:val="right"/>
      <w:pPr>
        <w:ind w:left="2160" w:hanging="180"/>
      </w:pPr>
    </w:lvl>
    <w:lvl w:ilvl="3" w:tplc="BC3E111E">
      <w:start w:val="1"/>
      <w:numFmt w:val="decimal"/>
      <w:lvlText w:val="%4."/>
      <w:lvlJc w:val="left"/>
      <w:pPr>
        <w:ind w:left="2880" w:hanging="360"/>
      </w:pPr>
    </w:lvl>
    <w:lvl w:ilvl="4" w:tplc="171E2C28">
      <w:start w:val="1"/>
      <w:numFmt w:val="lowerLetter"/>
      <w:lvlText w:val="%5."/>
      <w:lvlJc w:val="left"/>
      <w:pPr>
        <w:ind w:left="3600" w:hanging="360"/>
      </w:pPr>
    </w:lvl>
    <w:lvl w:ilvl="5" w:tplc="48962BF8">
      <w:start w:val="1"/>
      <w:numFmt w:val="lowerRoman"/>
      <w:lvlText w:val="%6."/>
      <w:lvlJc w:val="right"/>
      <w:pPr>
        <w:ind w:left="4320" w:hanging="180"/>
      </w:pPr>
    </w:lvl>
    <w:lvl w:ilvl="6" w:tplc="48E4A64E">
      <w:start w:val="1"/>
      <w:numFmt w:val="decimal"/>
      <w:lvlText w:val="%7."/>
      <w:lvlJc w:val="left"/>
      <w:pPr>
        <w:ind w:left="5040" w:hanging="360"/>
      </w:pPr>
    </w:lvl>
    <w:lvl w:ilvl="7" w:tplc="A88466A6">
      <w:start w:val="1"/>
      <w:numFmt w:val="lowerLetter"/>
      <w:lvlText w:val="%8."/>
      <w:lvlJc w:val="left"/>
      <w:pPr>
        <w:ind w:left="5760" w:hanging="360"/>
      </w:pPr>
    </w:lvl>
    <w:lvl w:ilvl="8" w:tplc="827EA1AC">
      <w:start w:val="1"/>
      <w:numFmt w:val="lowerRoman"/>
      <w:lvlText w:val="%9."/>
      <w:lvlJc w:val="right"/>
      <w:pPr>
        <w:ind w:left="6480" w:hanging="180"/>
      </w:pPr>
    </w:lvl>
  </w:abstractNum>
  <w:abstractNum w:abstractNumId="5" w15:restartNumberingAfterBreak="0">
    <w:nsid w:val="45465F71"/>
    <w:multiLevelType w:val="hybridMultilevel"/>
    <w:tmpl w:val="8ADA4102"/>
    <w:lvl w:ilvl="0" w:tplc="60E484FC">
      <w:start w:val="1"/>
      <w:numFmt w:val="bullet"/>
      <w:lvlText w:val="●"/>
      <w:lvlJc w:val="left"/>
      <w:pPr>
        <w:ind w:left="720" w:hanging="360"/>
      </w:pPr>
    </w:lvl>
    <w:lvl w:ilvl="1" w:tplc="602CFC0C">
      <w:start w:val="1"/>
      <w:numFmt w:val="bullet"/>
      <w:lvlText w:val="○"/>
      <w:lvlJc w:val="left"/>
      <w:pPr>
        <w:ind w:left="1440" w:hanging="360"/>
      </w:pPr>
    </w:lvl>
    <w:lvl w:ilvl="2" w:tplc="143A665A">
      <w:start w:val="1"/>
      <w:numFmt w:val="bullet"/>
      <w:lvlText w:val="■"/>
      <w:lvlJc w:val="left"/>
      <w:pPr>
        <w:ind w:left="2160" w:hanging="360"/>
      </w:pPr>
    </w:lvl>
    <w:lvl w:ilvl="3" w:tplc="FD66CE92">
      <w:start w:val="1"/>
      <w:numFmt w:val="bullet"/>
      <w:lvlText w:val="●"/>
      <w:lvlJc w:val="left"/>
      <w:pPr>
        <w:ind w:left="2880" w:hanging="360"/>
      </w:pPr>
    </w:lvl>
    <w:lvl w:ilvl="4" w:tplc="314A2DBC">
      <w:start w:val="1"/>
      <w:numFmt w:val="bullet"/>
      <w:lvlText w:val="○"/>
      <w:lvlJc w:val="left"/>
      <w:pPr>
        <w:ind w:left="3600" w:hanging="360"/>
      </w:pPr>
    </w:lvl>
    <w:lvl w:ilvl="5" w:tplc="0CD24AD6">
      <w:start w:val="1"/>
      <w:numFmt w:val="bullet"/>
      <w:lvlText w:val="■"/>
      <w:lvlJc w:val="left"/>
      <w:pPr>
        <w:ind w:left="4320" w:hanging="360"/>
      </w:pPr>
    </w:lvl>
    <w:lvl w:ilvl="6" w:tplc="43EC0ABC">
      <w:start w:val="1"/>
      <w:numFmt w:val="bullet"/>
      <w:lvlText w:val="●"/>
      <w:lvlJc w:val="left"/>
      <w:pPr>
        <w:ind w:left="5040" w:hanging="360"/>
      </w:pPr>
    </w:lvl>
    <w:lvl w:ilvl="7" w:tplc="3FB0BF3E">
      <w:start w:val="1"/>
      <w:numFmt w:val="bullet"/>
      <w:lvlText w:val="●"/>
      <w:lvlJc w:val="left"/>
      <w:pPr>
        <w:ind w:left="5760" w:hanging="360"/>
      </w:pPr>
    </w:lvl>
    <w:lvl w:ilvl="8" w:tplc="53403BEA">
      <w:start w:val="1"/>
      <w:numFmt w:val="bullet"/>
      <w:lvlText w:val="●"/>
      <w:lvlJc w:val="left"/>
      <w:pPr>
        <w:ind w:left="6480" w:hanging="360"/>
      </w:pPr>
    </w:lvl>
  </w:abstractNum>
  <w:abstractNum w:abstractNumId="6" w15:restartNumberingAfterBreak="0">
    <w:nsid w:val="45EDF927"/>
    <w:multiLevelType w:val="hybridMultilevel"/>
    <w:tmpl w:val="FFFFFFFF"/>
    <w:lvl w:ilvl="0" w:tplc="05806EBA">
      <w:start w:val="1"/>
      <w:numFmt w:val="lowerLetter"/>
      <w:lvlText w:val="%1."/>
      <w:lvlJc w:val="left"/>
      <w:pPr>
        <w:ind w:left="720" w:hanging="360"/>
      </w:pPr>
    </w:lvl>
    <w:lvl w:ilvl="1" w:tplc="57F481E4">
      <w:start w:val="1"/>
      <w:numFmt w:val="lowerLetter"/>
      <w:lvlText w:val="%2."/>
      <w:lvlJc w:val="left"/>
      <w:pPr>
        <w:ind w:left="1440" w:hanging="360"/>
      </w:pPr>
    </w:lvl>
    <w:lvl w:ilvl="2" w:tplc="8996B420">
      <w:start w:val="1"/>
      <w:numFmt w:val="lowerRoman"/>
      <w:lvlText w:val="%3."/>
      <w:lvlJc w:val="right"/>
      <w:pPr>
        <w:ind w:left="2160" w:hanging="180"/>
      </w:pPr>
    </w:lvl>
    <w:lvl w:ilvl="3" w:tplc="BF4AF1B0">
      <w:start w:val="1"/>
      <w:numFmt w:val="decimal"/>
      <w:lvlText w:val="%4."/>
      <w:lvlJc w:val="left"/>
      <w:pPr>
        <w:ind w:left="2880" w:hanging="360"/>
      </w:pPr>
    </w:lvl>
    <w:lvl w:ilvl="4" w:tplc="9BD255A0">
      <w:start w:val="1"/>
      <w:numFmt w:val="lowerLetter"/>
      <w:lvlText w:val="%5."/>
      <w:lvlJc w:val="left"/>
      <w:pPr>
        <w:ind w:left="3600" w:hanging="360"/>
      </w:pPr>
    </w:lvl>
    <w:lvl w:ilvl="5" w:tplc="4A0C067C">
      <w:start w:val="1"/>
      <w:numFmt w:val="lowerRoman"/>
      <w:lvlText w:val="%6."/>
      <w:lvlJc w:val="right"/>
      <w:pPr>
        <w:ind w:left="4320" w:hanging="180"/>
      </w:pPr>
    </w:lvl>
    <w:lvl w:ilvl="6" w:tplc="372C033C">
      <w:start w:val="1"/>
      <w:numFmt w:val="decimal"/>
      <w:lvlText w:val="%7."/>
      <w:lvlJc w:val="left"/>
      <w:pPr>
        <w:ind w:left="5040" w:hanging="360"/>
      </w:pPr>
    </w:lvl>
    <w:lvl w:ilvl="7" w:tplc="717AEB70">
      <w:start w:val="1"/>
      <w:numFmt w:val="lowerLetter"/>
      <w:lvlText w:val="%8."/>
      <w:lvlJc w:val="left"/>
      <w:pPr>
        <w:ind w:left="5760" w:hanging="360"/>
      </w:pPr>
    </w:lvl>
    <w:lvl w:ilvl="8" w:tplc="E31E7C9E">
      <w:start w:val="1"/>
      <w:numFmt w:val="lowerRoman"/>
      <w:lvlText w:val="%9."/>
      <w:lvlJc w:val="right"/>
      <w:pPr>
        <w:ind w:left="6480" w:hanging="180"/>
      </w:pPr>
    </w:lvl>
  </w:abstractNum>
  <w:abstractNum w:abstractNumId="7" w15:restartNumberingAfterBreak="0">
    <w:nsid w:val="52EB1F45"/>
    <w:multiLevelType w:val="hybridMultilevel"/>
    <w:tmpl w:val="FFFFFFFF"/>
    <w:lvl w:ilvl="0" w:tplc="61B48A6E">
      <w:start w:val="1"/>
      <w:numFmt w:val="decimal"/>
      <w:lvlText w:val="%1."/>
      <w:lvlJc w:val="left"/>
      <w:pPr>
        <w:ind w:left="720" w:hanging="360"/>
      </w:pPr>
    </w:lvl>
    <w:lvl w:ilvl="1" w:tplc="205476D4">
      <w:start w:val="1"/>
      <w:numFmt w:val="lowerLetter"/>
      <w:lvlText w:val="%2."/>
      <w:lvlJc w:val="left"/>
      <w:pPr>
        <w:ind w:left="1440" w:hanging="360"/>
      </w:pPr>
    </w:lvl>
    <w:lvl w:ilvl="2" w:tplc="2CE004E6">
      <w:start w:val="1"/>
      <w:numFmt w:val="lowerRoman"/>
      <w:lvlText w:val="%3."/>
      <w:lvlJc w:val="right"/>
      <w:pPr>
        <w:ind w:left="2160" w:hanging="180"/>
      </w:pPr>
    </w:lvl>
    <w:lvl w:ilvl="3" w:tplc="3E1080F6">
      <w:start w:val="1"/>
      <w:numFmt w:val="decimal"/>
      <w:lvlText w:val="%4."/>
      <w:lvlJc w:val="left"/>
      <w:pPr>
        <w:ind w:left="2880" w:hanging="360"/>
      </w:pPr>
    </w:lvl>
    <w:lvl w:ilvl="4" w:tplc="EA348C80">
      <w:start w:val="1"/>
      <w:numFmt w:val="lowerLetter"/>
      <w:lvlText w:val="%5."/>
      <w:lvlJc w:val="left"/>
      <w:pPr>
        <w:ind w:left="3600" w:hanging="360"/>
      </w:pPr>
    </w:lvl>
    <w:lvl w:ilvl="5" w:tplc="A1FCEDD2">
      <w:start w:val="1"/>
      <w:numFmt w:val="lowerRoman"/>
      <w:lvlText w:val="%6."/>
      <w:lvlJc w:val="right"/>
      <w:pPr>
        <w:ind w:left="4320" w:hanging="180"/>
      </w:pPr>
    </w:lvl>
    <w:lvl w:ilvl="6" w:tplc="592C7974">
      <w:start w:val="1"/>
      <w:numFmt w:val="decimal"/>
      <w:lvlText w:val="%7."/>
      <w:lvlJc w:val="left"/>
      <w:pPr>
        <w:ind w:left="5040" w:hanging="360"/>
      </w:pPr>
    </w:lvl>
    <w:lvl w:ilvl="7" w:tplc="CE448B32">
      <w:start w:val="1"/>
      <w:numFmt w:val="lowerLetter"/>
      <w:lvlText w:val="%8."/>
      <w:lvlJc w:val="left"/>
      <w:pPr>
        <w:ind w:left="5760" w:hanging="360"/>
      </w:pPr>
    </w:lvl>
    <w:lvl w:ilvl="8" w:tplc="6DFA9E88">
      <w:start w:val="1"/>
      <w:numFmt w:val="lowerRoman"/>
      <w:lvlText w:val="%9."/>
      <w:lvlJc w:val="right"/>
      <w:pPr>
        <w:ind w:left="6480" w:hanging="180"/>
      </w:pPr>
    </w:lvl>
  </w:abstractNum>
  <w:abstractNum w:abstractNumId="8" w15:restartNumberingAfterBreak="0">
    <w:nsid w:val="53DB42B4"/>
    <w:multiLevelType w:val="hybridMultilevel"/>
    <w:tmpl w:val="FFFFFFFF"/>
    <w:lvl w:ilvl="0" w:tplc="622EE108">
      <w:start w:val="1"/>
      <w:numFmt w:val="lowerRoman"/>
      <w:lvlText w:val="%1."/>
      <w:lvlJc w:val="right"/>
      <w:pPr>
        <w:ind w:left="720" w:hanging="360"/>
      </w:pPr>
    </w:lvl>
    <w:lvl w:ilvl="1" w:tplc="6B3A201A">
      <w:start w:val="1"/>
      <w:numFmt w:val="lowerLetter"/>
      <w:lvlText w:val="%2."/>
      <w:lvlJc w:val="left"/>
      <w:pPr>
        <w:ind w:left="1440" w:hanging="360"/>
      </w:pPr>
    </w:lvl>
    <w:lvl w:ilvl="2" w:tplc="C6C4F0E0">
      <w:start w:val="1"/>
      <w:numFmt w:val="lowerRoman"/>
      <w:lvlText w:val="%3."/>
      <w:lvlJc w:val="right"/>
      <w:pPr>
        <w:ind w:left="2160" w:hanging="180"/>
      </w:pPr>
    </w:lvl>
    <w:lvl w:ilvl="3" w:tplc="56E2A910">
      <w:start w:val="1"/>
      <w:numFmt w:val="decimal"/>
      <w:lvlText w:val="%4."/>
      <w:lvlJc w:val="left"/>
      <w:pPr>
        <w:ind w:left="2880" w:hanging="360"/>
      </w:pPr>
    </w:lvl>
    <w:lvl w:ilvl="4" w:tplc="5B5E7EB2">
      <w:start w:val="1"/>
      <w:numFmt w:val="lowerLetter"/>
      <w:lvlText w:val="%5."/>
      <w:lvlJc w:val="left"/>
      <w:pPr>
        <w:ind w:left="3600" w:hanging="360"/>
      </w:pPr>
    </w:lvl>
    <w:lvl w:ilvl="5" w:tplc="119CF6AC">
      <w:start w:val="1"/>
      <w:numFmt w:val="lowerRoman"/>
      <w:lvlText w:val="%6."/>
      <w:lvlJc w:val="right"/>
      <w:pPr>
        <w:ind w:left="4320" w:hanging="180"/>
      </w:pPr>
    </w:lvl>
    <w:lvl w:ilvl="6" w:tplc="CC8EF4F0">
      <w:start w:val="1"/>
      <w:numFmt w:val="decimal"/>
      <w:lvlText w:val="%7."/>
      <w:lvlJc w:val="left"/>
      <w:pPr>
        <w:ind w:left="5040" w:hanging="360"/>
      </w:pPr>
    </w:lvl>
    <w:lvl w:ilvl="7" w:tplc="3A149E12">
      <w:start w:val="1"/>
      <w:numFmt w:val="lowerLetter"/>
      <w:lvlText w:val="%8."/>
      <w:lvlJc w:val="left"/>
      <w:pPr>
        <w:ind w:left="5760" w:hanging="360"/>
      </w:pPr>
    </w:lvl>
    <w:lvl w:ilvl="8" w:tplc="9C560056">
      <w:start w:val="1"/>
      <w:numFmt w:val="lowerRoman"/>
      <w:lvlText w:val="%9."/>
      <w:lvlJc w:val="right"/>
      <w:pPr>
        <w:ind w:left="6480" w:hanging="180"/>
      </w:pPr>
    </w:lvl>
  </w:abstractNum>
  <w:abstractNum w:abstractNumId="9" w15:restartNumberingAfterBreak="0">
    <w:nsid w:val="620B6F47"/>
    <w:multiLevelType w:val="hybridMultilevel"/>
    <w:tmpl w:val="FFFFFFFF"/>
    <w:lvl w:ilvl="0" w:tplc="F6B6622E">
      <w:start w:val="1"/>
      <w:numFmt w:val="lowerRoman"/>
      <w:lvlText w:val="%1."/>
      <w:lvlJc w:val="right"/>
      <w:pPr>
        <w:ind w:left="720" w:hanging="360"/>
      </w:pPr>
    </w:lvl>
    <w:lvl w:ilvl="1" w:tplc="D848D3CE">
      <w:start w:val="1"/>
      <w:numFmt w:val="lowerLetter"/>
      <w:lvlText w:val="%2."/>
      <w:lvlJc w:val="left"/>
      <w:pPr>
        <w:ind w:left="1440" w:hanging="360"/>
      </w:pPr>
    </w:lvl>
    <w:lvl w:ilvl="2" w:tplc="31ACE67C">
      <w:start w:val="1"/>
      <w:numFmt w:val="lowerRoman"/>
      <w:lvlText w:val="%3."/>
      <w:lvlJc w:val="right"/>
      <w:pPr>
        <w:ind w:left="2160" w:hanging="180"/>
      </w:pPr>
    </w:lvl>
    <w:lvl w:ilvl="3" w:tplc="DC94B57A">
      <w:start w:val="1"/>
      <w:numFmt w:val="decimal"/>
      <w:lvlText w:val="%4."/>
      <w:lvlJc w:val="left"/>
      <w:pPr>
        <w:ind w:left="2880" w:hanging="360"/>
      </w:pPr>
    </w:lvl>
    <w:lvl w:ilvl="4" w:tplc="9844F0D8">
      <w:start w:val="1"/>
      <w:numFmt w:val="lowerLetter"/>
      <w:lvlText w:val="%5."/>
      <w:lvlJc w:val="left"/>
      <w:pPr>
        <w:ind w:left="3600" w:hanging="360"/>
      </w:pPr>
    </w:lvl>
    <w:lvl w:ilvl="5" w:tplc="112E4E8A">
      <w:start w:val="1"/>
      <w:numFmt w:val="lowerRoman"/>
      <w:lvlText w:val="%6."/>
      <w:lvlJc w:val="right"/>
      <w:pPr>
        <w:ind w:left="4320" w:hanging="180"/>
      </w:pPr>
    </w:lvl>
    <w:lvl w:ilvl="6" w:tplc="55389BF4">
      <w:start w:val="1"/>
      <w:numFmt w:val="decimal"/>
      <w:lvlText w:val="%7."/>
      <w:lvlJc w:val="left"/>
      <w:pPr>
        <w:ind w:left="5040" w:hanging="360"/>
      </w:pPr>
    </w:lvl>
    <w:lvl w:ilvl="7" w:tplc="8294C7E6">
      <w:start w:val="1"/>
      <w:numFmt w:val="lowerLetter"/>
      <w:lvlText w:val="%8."/>
      <w:lvlJc w:val="left"/>
      <w:pPr>
        <w:ind w:left="5760" w:hanging="360"/>
      </w:pPr>
    </w:lvl>
    <w:lvl w:ilvl="8" w:tplc="7B305592">
      <w:start w:val="1"/>
      <w:numFmt w:val="lowerRoman"/>
      <w:lvlText w:val="%9."/>
      <w:lvlJc w:val="right"/>
      <w:pPr>
        <w:ind w:left="6480" w:hanging="180"/>
      </w:pPr>
    </w:lvl>
  </w:abstractNum>
  <w:num w:numId="1" w16cid:durableId="853567912">
    <w:abstractNumId w:val="5"/>
    <w:lvlOverride w:ilvl="0">
      <w:startOverride w:val="1"/>
    </w:lvlOverride>
  </w:num>
  <w:num w:numId="2" w16cid:durableId="620723785">
    <w:abstractNumId w:val="1"/>
    <w:lvlOverride w:ilvl="0">
      <w:startOverride w:val="1"/>
    </w:lvlOverride>
  </w:num>
  <w:num w:numId="3" w16cid:durableId="130026787">
    <w:abstractNumId w:val="0"/>
    <w:lvlOverride w:ilvl="0">
      <w:startOverride w:val="1"/>
    </w:lvlOverride>
  </w:num>
  <w:num w:numId="4" w16cid:durableId="212426421">
    <w:abstractNumId w:val="3"/>
  </w:num>
  <w:num w:numId="5" w16cid:durableId="259602571">
    <w:abstractNumId w:val="9"/>
  </w:num>
  <w:num w:numId="6" w16cid:durableId="603418707">
    <w:abstractNumId w:val="8"/>
  </w:num>
  <w:num w:numId="7" w16cid:durableId="66811193">
    <w:abstractNumId w:val="6"/>
  </w:num>
  <w:num w:numId="8" w16cid:durableId="1497188558">
    <w:abstractNumId w:val="2"/>
  </w:num>
  <w:num w:numId="9" w16cid:durableId="1869028769">
    <w:abstractNumId w:val="7"/>
  </w:num>
  <w:num w:numId="10" w16cid:durableId="65195235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trackRevisions w:val="false"/>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1454"/>
    <w:rsid w:val="00001743"/>
    <w:rsid w:val="00002D09"/>
    <w:rsid w:val="00006031"/>
    <w:rsid w:val="000112FB"/>
    <w:rsid w:val="00011CD9"/>
    <w:rsid w:val="00012141"/>
    <w:rsid w:val="00021E99"/>
    <w:rsid w:val="000224A3"/>
    <w:rsid w:val="00022820"/>
    <w:rsid w:val="00025138"/>
    <w:rsid w:val="000335B2"/>
    <w:rsid w:val="00033E82"/>
    <w:rsid w:val="00034E0E"/>
    <w:rsid w:val="000359BC"/>
    <w:rsid w:val="000363F8"/>
    <w:rsid w:val="00036DCD"/>
    <w:rsid w:val="00037D60"/>
    <w:rsid w:val="00037DA4"/>
    <w:rsid w:val="00042DA9"/>
    <w:rsid w:val="00050B92"/>
    <w:rsid w:val="000536D4"/>
    <w:rsid w:val="000606AB"/>
    <w:rsid w:val="00060A74"/>
    <w:rsid w:val="00061829"/>
    <w:rsid w:val="00062FE3"/>
    <w:rsid w:val="00066E53"/>
    <w:rsid w:val="00067440"/>
    <w:rsid w:val="000726F3"/>
    <w:rsid w:val="0007292A"/>
    <w:rsid w:val="00072BE4"/>
    <w:rsid w:val="00074324"/>
    <w:rsid w:val="00075512"/>
    <w:rsid w:val="00081514"/>
    <w:rsid w:val="00082BE5"/>
    <w:rsid w:val="00086B40"/>
    <w:rsid w:val="000948CF"/>
    <w:rsid w:val="0009525F"/>
    <w:rsid w:val="000976F4"/>
    <w:rsid w:val="000A056A"/>
    <w:rsid w:val="000A4014"/>
    <w:rsid w:val="000A522B"/>
    <w:rsid w:val="000A6679"/>
    <w:rsid w:val="000A7A8E"/>
    <w:rsid w:val="000B0371"/>
    <w:rsid w:val="000B0B49"/>
    <w:rsid w:val="000B0F62"/>
    <w:rsid w:val="000B1CCB"/>
    <w:rsid w:val="000B4F83"/>
    <w:rsid w:val="000B7527"/>
    <w:rsid w:val="000B79C9"/>
    <w:rsid w:val="000C0BCD"/>
    <w:rsid w:val="000C2419"/>
    <w:rsid w:val="000C38F7"/>
    <w:rsid w:val="000C5A59"/>
    <w:rsid w:val="000C6364"/>
    <w:rsid w:val="000E498F"/>
    <w:rsid w:val="000E5039"/>
    <w:rsid w:val="000F0325"/>
    <w:rsid w:val="000F3107"/>
    <w:rsid w:val="000F3A80"/>
    <w:rsid w:val="000F3D85"/>
    <w:rsid w:val="000F6C44"/>
    <w:rsid w:val="0010145E"/>
    <w:rsid w:val="00105B1D"/>
    <w:rsid w:val="0010786B"/>
    <w:rsid w:val="00111A61"/>
    <w:rsid w:val="00111B40"/>
    <w:rsid w:val="001123FA"/>
    <w:rsid w:val="00114821"/>
    <w:rsid w:val="00115786"/>
    <w:rsid w:val="00124ECB"/>
    <w:rsid w:val="001254FB"/>
    <w:rsid w:val="0013445B"/>
    <w:rsid w:val="00135F9C"/>
    <w:rsid w:val="00144BC9"/>
    <w:rsid w:val="00145121"/>
    <w:rsid w:val="00146C8D"/>
    <w:rsid w:val="0014792D"/>
    <w:rsid w:val="00150A0D"/>
    <w:rsid w:val="001543EB"/>
    <w:rsid w:val="001568A7"/>
    <w:rsid w:val="001613E8"/>
    <w:rsid w:val="00161485"/>
    <w:rsid w:val="0016654E"/>
    <w:rsid w:val="0017107A"/>
    <w:rsid w:val="001720B9"/>
    <w:rsid w:val="00180BE6"/>
    <w:rsid w:val="00180FC8"/>
    <w:rsid w:val="00181145"/>
    <w:rsid w:val="001815F0"/>
    <w:rsid w:val="00184BB3"/>
    <w:rsid w:val="00184F95"/>
    <w:rsid w:val="001934A3"/>
    <w:rsid w:val="001947B2"/>
    <w:rsid w:val="00196972"/>
    <w:rsid w:val="001A48C6"/>
    <w:rsid w:val="001A659E"/>
    <w:rsid w:val="001B0B56"/>
    <w:rsid w:val="001B103B"/>
    <w:rsid w:val="001B2584"/>
    <w:rsid w:val="001C1064"/>
    <w:rsid w:val="001C6778"/>
    <w:rsid w:val="001C6BD7"/>
    <w:rsid w:val="001C797E"/>
    <w:rsid w:val="001D3A8A"/>
    <w:rsid w:val="001D63F3"/>
    <w:rsid w:val="001D6E0E"/>
    <w:rsid w:val="001E3E48"/>
    <w:rsid w:val="001F0646"/>
    <w:rsid w:val="001F1433"/>
    <w:rsid w:val="001F511D"/>
    <w:rsid w:val="002005D6"/>
    <w:rsid w:val="00202219"/>
    <w:rsid w:val="00206960"/>
    <w:rsid w:val="0020719F"/>
    <w:rsid w:val="00207466"/>
    <w:rsid w:val="002128D4"/>
    <w:rsid w:val="00212A77"/>
    <w:rsid w:val="00216C01"/>
    <w:rsid w:val="0022175B"/>
    <w:rsid w:val="00224AE2"/>
    <w:rsid w:val="00225B15"/>
    <w:rsid w:val="002305DF"/>
    <w:rsid w:val="00230E78"/>
    <w:rsid w:val="00233A06"/>
    <w:rsid w:val="00234198"/>
    <w:rsid w:val="00236163"/>
    <w:rsid w:val="00240356"/>
    <w:rsid w:val="00245AE7"/>
    <w:rsid w:val="00246A72"/>
    <w:rsid w:val="00247FA1"/>
    <w:rsid w:val="00250023"/>
    <w:rsid w:val="002514D4"/>
    <w:rsid w:val="002520EF"/>
    <w:rsid w:val="00255950"/>
    <w:rsid w:val="00257F61"/>
    <w:rsid w:val="00267FCF"/>
    <w:rsid w:val="00273A52"/>
    <w:rsid w:val="0027486D"/>
    <w:rsid w:val="00274B55"/>
    <w:rsid w:val="002805D9"/>
    <w:rsid w:val="0028120F"/>
    <w:rsid w:val="00285750"/>
    <w:rsid w:val="00292631"/>
    <w:rsid w:val="002A134C"/>
    <w:rsid w:val="002A5882"/>
    <w:rsid w:val="002A5EDD"/>
    <w:rsid w:val="002B0850"/>
    <w:rsid w:val="002B3C2F"/>
    <w:rsid w:val="002C1DF4"/>
    <w:rsid w:val="002C2A0A"/>
    <w:rsid w:val="002C2AE8"/>
    <w:rsid w:val="002C36E2"/>
    <w:rsid w:val="002C4BD3"/>
    <w:rsid w:val="002D306E"/>
    <w:rsid w:val="002D70A6"/>
    <w:rsid w:val="002E140E"/>
    <w:rsid w:val="002E5230"/>
    <w:rsid w:val="002E6BB7"/>
    <w:rsid w:val="002F16B8"/>
    <w:rsid w:val="002F7E03"/>
    <w:rsid w:val="00300D05"/>
    <w:rsid w:val="003069B1"/>
    <w:rsid w:val="00306CB0"/>
    <w:rsid w:val="00307957"/>
    <w:rsid w:val="00310192"/>
    <w:rsid w:val="003136A0"/>
    <w:rsid w:val="003165D9"/>
    <w:rsid w:val="003203B3"/>
    <w:rsid w:val="003205E4"/>
    <w:rsid w:val="00321475"/>
    <w:rsid w:val="0032447F"/>
    <w:rsid w:val="0032660F"/>
    <w:rsid w:val="00327E06"/>
    <w:rsid w:val="00331016"/>
    <w:rsid w:val="00331613"/>
    <w:rsid w:val="00333226"/>
    <w:rsid w:val="003347D0"/>
    <w:rsid w:val="003349B2"/>
    <w:rsid w:val="0034032C"/>
    <w:rsid w:val="003434B6"/>
    <w:rsid w:val="00344919"/>
    <w:rsid w:val="003471DE"/>
    <w:rsid w:val="003472FF"/>
    <w:rsid w:val="00347AE9"/>
    <w:rsid w:val="00347AFB"/>
    <w:rsid w:val="00353378"/>
    <w:rsid w:val="00356085"/>
    <w:rsid w:val="00356B58"/>
    <w:rsid w:val="0035779B"/>
    <w:rsid w:val="003606E8"/>
    <w:rsid w:val="0036153B"/>
    <w:rsid w:val="0036182B"/>
    <w:rsid w:val="003632C0"/>
    <w:rsid w:val="00364CDB"/>
    <w:rsid w:val="003656D3"/>
    <w:rsid w:val="0037016F"/>
    <w:rsid w:val="0037090B"/>
    <w:rsid w:val="00375C38"/>
    <w:rsid w:val="00377379"/>
    <w:rsid w:val="003806BC"/>
    <w:rsid w:val="003829D6"/>
    <w:rsid w:val="00382CA0"/>
    <w:rsid w:val="003845F4"/>
    <w:rsid w:val="00384E81"/>
    <w:rsid w:val="003870E7"/>
    <w:rsid w:val="00392768"/>
    <w:rsid w:val="003928F9"/>
    <w:rsid w:val="00395F45"/>
    <w:rsid w:val="00396514"/>
    <w:rsid w:val="003A7501"/>
    <w:rsid w:val="003B0AAF"/>
    <w:rsid w:val="003B3356"/>
    <w:rsid w:val="003B34CB"/>
    <w:rsid w:val="003B58AE"/>
    <w:rsid w:val="003C2DD8"/>
    <w:rsid w:val="003C4D97"/>
    <w:rsid w:val="003C52CD"/>
    <w:rsid w:val="003D0883"/>
    <w:rsid w:val="003D7C95"/>
    <w:rsid w:val="003E1EE2"/>
    <w:rsid w:val="003E2278"/>
    <w:rsid w:val="003E4BBE"/>
    <w:rsid w:val="003E7FE0"/>
    <w:rsid w:val="003F0DCE"/>
    <w:rsid w:val="003F122A"/>
    <w:rsid w:val="003F4CCD"/>
    <w:rsid w:val="00400323"/>
    <w:rsid w:val="00402EE1"/>
    <w:rsid w:val="00403665"/>
    <w:rsid w:val="00404C32"/>
    <w:rsid w:val="00405D40"/>
    <w:rsid w:val="00410E96"/>
    <w:rsid w:val="0041273A"/>
    <w:rsid w:val="00412DD3"/>
    <w:rsid w:val="00415E40"/>
    <w:rsid w:val="004163E9"/>
    <w:rsid w:val="00420C0F"/>
    <w:rsid w:val="00424B61"/>
    <w:rsid w:val="00424C53"/>
    <w:rsid w:val="00426E79"/>
    <w:rsid w:val="00430815"/>
    <w:rsid w:val="00431C84"/>
    <w:rsid w:val="0043269D"/>
    <w:rsid w:val="00432BFB"/>
    <w:rsid w:val="00434E91"/>
    <w:rsid w:val="00435274"/>
    <w:rsid w:val="00437644"/>
    <w:rsid w:val="0044038E"/>
    <w:rsid w:val="004411A6"/>
    <w:rsid w:val="004434FA"/>
    <w:rsid w:val="00450BA1"/>
    <w:rsid w:val="00453E5F"/>
    <w:rsid w:val="00454C99"/>
    <w:rsid w:val="00454EDF"/>
    <w:rsid w:val="004577A2"/>
    <w:rsid w:val="00462130"/>
    <w:rsid w:val="004663F4"/>
    <w:rsid w:val="0046662D"/>
    <w:rsid w:val="00470359"/>
    <w:rsid w:val="00472A52"/>
    <w:rsid w:val="00473F22"/>
    <w:rsid w:val="00475F98"/>
    <w:rsid w:val="00484583"/>
    <w:rsid w:val="0048548A"/>
    <w:rsid w:val="004867BE"/>
    <w:rsid w:val="00492452"/>
    <w:rsid w:val="00492B35"/>
    <w:rsid w:val="004933DD"/>
    <w:rsid w:val="00493832"/>
    <w:rsid w:val="004A004C"/>
    <w:rsid w:val="004A1C75"/>
    <w:rsid w:val="004A20FE"/>
    <w:rsid w:val="004A345B"/>
    <w:rsid w:val="004A6155"/>
    <w:rsid w:val="004B0E74"/>
    <w:rsid w:val="004B3DC9"/>
    <w:rsid w:val="004B4174"/>
    <w:rsid w:val="004C1D2E"/>
    <w:rsid w:val="004C2A62"/>
    <w:rsid w:val="004C533E"/>
    <w:rsid w:val="004C647D"/>
    <w:rsid w:val="004D5CD7"/>
    <w:rsid w:val="004D6251"/>
    <w:rsid w:val="004D786F"/>
    <w:rsid w:val="004E6823"/>
    <w:rsid w:val="004F0038"/>
    <w:rsid w:val="004F0890"/>
    <w:rsid w:val="004F1772"/>
    <w:rsid w:val="004F27ED"/>
    <w:rsid w:val="004F29D1"/>
    <w:rsid w:val="004F7A53"/>
    <w:rsid w:val="0050331A"/>
    <w:rsid w:val="00510F7D"/>
    <w:rsid w:val="00513959"/>
    <w:rsid w:val="00514452"/>
    <w:rsid w:val="00516B2C"/>
    <w:rsid w:val="00522DD4"/>
    <w:rsid w:val="005242B9"/>
    <w:rsid w:val="00524CB1"/>
    <w:rsid w:val="00526DE7"/>
    <w:rsid w:val="00527CE0"/>
    <w:rsid w:val="00530AA7"/>
    <w:rsid w:val="00534464"/>
    <w:rsid w:val="0054213F"/>
    <w:rsid w:val="00544756"/>
    <w:rsid w:val="005576DF"/>
    <w:rsid w:val="00564760"/>
    <w:rsid w:val="00565CDA"/>
    <w:rsid w:val="00572A12"/>
    <w:rsid w:val="005742C0"/>
    <w:rsid w:val="00576207"/>
    <w:rsid w:val="0058134F"/>
    <w:rsid w:val="005814FA"/>
    <w:rsid w:val="00581561"/>
    <w:rsid w:val="00581D49"/>
    <w:rsid w:val="00581EAC"/>
    <w:rsid w:val="005836B3"/>
    <w:rsid w:val="0058459F"/>
    <w:rsid w:val="00591977"/>
    <w:rsid w:val="00592094"/>
    <w:rsid w:val="00593B8F"/>
    <w:rsid w:val="00594BAD"/>
    <w:rsid w:val="005972B5"/>
    <w:rsid w:val="005A3AD4"/>
    <w:rsid w:val="005A500B"/>
    <w:rsid w:val="005A5A75"/>
    <w:rsid w:val="005A686C"/>
    <w:rsid w:val="005B0387"/>
    <w:rsid w:val="005B255F"/>
    <w:rsid w:val="005C2054"/>
    <w:rsid w:val="005C52E1"/>
    <w:rsid w:val="005C722F"/>
    <w:rsid w:val="005C78DF"/>
    <w:rsid w:val="005D1876"/>
    <w:rsid w:val="005D1CCB"/>
    <w:rsid w:val="005D3733"/>
    <w:rsid w:val="005D4A5D"/>
    <w:rsid w:val="005D720D"/>
    <w:rsid w:val="005E0EC0"/>
    <w:rsid w:val="005E3713"/>
    <w:rsid w:val="005E373F"/>
    <w:rsid w:val="005E392C"/>
    <w:rsid w:val="005E5148"/>
    <w:rsid w:val="005F0D9F"/>
    <w:rsid w:val="005F3446"/>
    <w:rsid w:val="005F3B15"/>
    <w:rsid w:val="005F71FA"/>
    <w:rsid w:val="0060090D"/>
    <w:rsid w:val="00605BF1"/>
    <w:rsid w:val="00607B1D"/>
    <w:rsid w:val="00613BF2"/>
    <w:rsid w:val="00623D24"/>
    <w:rsid w:val="00625167"/>
    <w:rsid w:val="00625780"/>
    <w:rsid w:val="00630537"/>
    <w:rsid w:val="006365B1"/>
    <w:rsid w:val="006414DD"/>
    <w:rsid w:val="006449E9"/>
    <w:rsid w:val="00645C9A"/>
    <w:rsid w:val="00652B29"/>
    <w:rsid w:val="00653D18"/>
    <w:rsid w:val="006602AB"/>
    <w:rsid w:val="0066097B"/>
    <w:rsid w:val="00663519"/>
    <w:rsid w:val="006716E3"/>
    <w:rsid w:val="00672A3F"/>
    <w:rsid w:val="006744AD"/>
    <w:rsid w:val="00680DA9"/>
    <w:rsid w:val="00681413"/>
    <w:rsid w:val="006820D5"/>
    <w:rsid w:val="00690DFB"/>
    <w:rsid w:val="00691B14"/>
    <w:rsid w:val="00693826"/>
    <w:rsid w:val="00694E91"/>
    <w:rsid w:val="006962AB"/>
    <w:rsid w:val="006971CA"/>
    <w:rsid w:val="0069764F"/>
    <w:rsid w:val="006A0F46"/>
    <w:rsid w:val="006A18E2"/>
    <w:rsid w:val="006A67B8"/>
    <w:rsid w:val="006A72C2"/>
    <w:rsid w:val="006B0733"/>
    <w:rsid w:val="006B0EE2"/>
    <w:rsid w:val="006B266A"/>
    <w:rsid w:val="006B6021"/>
    <w:rsid w:val="006C0208"/>
    <w:rsid w:val="006C04C0"/>
    <w:rsid w:val="006C1A4C"/>
    <w:rsid w:val="006C2360"/>
    <w:rsid w:val="006C6B76"/>
    <w:rsid w:val="006D2169"/>
    <w:rsid w:val="006D29F4"/>
    <w:rsid w:val="006D4FC8"/>
    <w:rsid w:val="006D5907"/>
    <w:rsid w:val="006E1E28"/>
    <w:rsid w:val="006E5797"/>
    <w:rsid w:val="006F1721"/>
    <w:rsid w:val="006F3858"/>
    <w:rsid w:val="006F4BC8"/>
    <w:rsid w:val="006F5B91"/>
    <w:rsid w:val="006F5F9A"/>
    <w:rsid w:val="00701CF3"/>
    <w:rsid w:val="00702BBF"/>
    <w:rsid w:val="00704094"/>
    <w:rsid w:val="0070412F"/>
    <w:rsid w:val="00704CA9"/>
    <w:rsid w:val="007077AE"/>
    <w:rsid w:val="0071329E"/>
    <w:rsid w:val="00713BCF"/>
    <w:rsid w:val="00715FF0"/>
    <w:rsid w:val="00722FCB"/>
    <w:rsid w:val="00724B7F"/>
    <w:rsid w:val="0072792C"/>
    <w:rsid w:val="00733DFC"/>
    <w:rsid w:val="0074055D"/>
    <w:rsid w:val="00746B38"/>
    <w:rsid w:val="007525DC"/>
    <w:rsid w:val="00762CF7"/>
    <w:rsid w:val="00764905"/>
    <w:rsid w:val="00765608"/>
    <w:rsid w:val="00770249"/>
    <w:rsid w:val="00770B51"/>
    <w:rsid w:val="00770CB6"/>
    <w:rsid w:val="00780160"/>
    <w:rsid w:val="00781445"/>
    <w:rsid w:val="00782C7C"/>
    <w:rsid w:val="00783FBE"/>
    <w:rsid w:val="0078491D"/>
    <w:rsid w:val="00793CB6"/>
    <w:rsid w:val="007961B7"/>
    <w:rsid w:val="007A20D6"/>
    <w:rsid w:val="007A3C0D"/>
    <w:rsid w:val="007A48A5"/>
    <w:rsid w:val="007A5AD8"/>
    <w:rsid w:val="007A6B56"/>
    <w:rsid w:val="007A7AD7"/>
    <w:rsid w:val="007B45A2"/>
    <w:rsid w:val="007B4691"/>
    <w:rsid w:val="007B47AA"/>
    <w:rsid w:val="007B6172"/>
    <w:rsid w:val="007C660F"/>
    <w:rsid w:val="007D0EF6"/>
    <w:rsid w:val="007D295B"/>
    <w:rsid w:val="007D3ECF"/>
    <w:rsid w:val="007E0518"/>
    <w:rsid w:val="007E34FF"/>
    <w:rsid w:val="007E36DF"/>
    <w:rsid w:val="007E46D1"/>
    <w:rsid w:val="007F25DA"/>
    <w:rsid w:val="00802147"/>
    <w:rsid w:val="0080231A"/>
    <w:rsid w:val="008038F7"/>
    <w:rsid w:val="008077B0"/>
    <w:rsid w:val="00811911"/>
    <w:rsid w:val="00814174"/>
    <w:rsid w:val="00815714"/>
    <w:rsid w:val="008273BE"/>
    <w:rsid w:val="008273D6"/>
    <w:rsid w:val="00831349"/>
    <w:rsid w:val="008324AF"/>
    <w:rsid w:val="00834ED9"/>
    <w:rsid w:val="008352ED"/>
    <w:rsid w:val="00835B13"/>
    <w:rsid w:val="00836EE5"/>
    <w:rsid w:val="00841588"/>
    <w:rsid w:val="00842F3B"/>
    <w:rsid w:val="00843484"/>
    <w:rsid w:val="00845DA6"/>
    <w:rsid w:val="00850BF6"/>
    <w:rsid w:val="008526FC"/>
    <w:rsid w:val="00857286"/>
    <w:rsid w:val="00857A80"/>
    <w:rsid w:val="00860542"/>
    <w:rsid w:val="008614C7"/>
    <w:rsid w:val="0086330B"/>
    <w:rsid w:val="008635F1"/>
    <w:rsid w:val="008637F3"/>
    <w:rsid w:val="00872F6E"/>
    <w:rsid w:val="0087302D"/>
    <w:rsid w:val="00875D05"/>
    <w:rsid w:val="0088333B"/>
    <w:rsid w:val="00884424"/>
    <w:rsid w:val="0088591D"/>
    <w:rsid w:val="0089027C"/>
    <w:rsid w:val="00891C12"/>
    <w:rsid w:val="00894853"/>
    <w:rsid w:val="00896C4C"/>
    <w:rsid w:val="00896F30"/>
    <w:rsid w:val="00897C62"/>
    <w:rsid w:val="008A1E33"/>
    <w:rsid w:val="008A201B"/>
    <w:rsid w:val="008A451A"/>
    <w:rsid w:val="008A5427"/>
    <w:rsid w:val="008A7C9B"/>
    <w:rsid w:val="008A7F9A"/>
    <w:rsid w:val="008B0659"/>
    <w:rsid w:val="008C5D2D"/>
    <w:rsid w:val="008C76A8"/>
    <w:rsid w:val="008C776E"/>
    <w:rsid w:val="008D1262"/>
    <w:rsid w:val="008E0B1A"/>
    <w:rsid w:val="008E6086"/>
    <w:rsid w:val="008E64A0"/>
    <w:rsid w:val="008E656A"/>
    <w:rsid w:val="008F0D06"/>
    <w:rsid w:val="008F2899"/>
    <w:rsid w:val="008F2939"/>
    <w:rsid w:val="008F55EC"/>
    <w:rsid w:val="00907C11"/>
    <w:rsid w:val="009149F4"/>
    <w:rsid w:val="009173C8"/>
    <w:rsid w:val="0091796A"/>
    <w:rsid w:val="009221E3"/>
    <w:rsid w:val="00922524"/>
    <w:rsid w:val="00922D9F"/>
    <w:rsid w:val="0092694A"/>
    <w:rsid w:val="00931956"/>
    <w:rsid w:val="00934FF5"/>
    <w:rsid w:val="00935A15"/>
    <w:rsid w:val="00936CCC"/>
    <w:rsid w:val="00936F32"/>
    <w:rsid w:val="00943476"/>
    <w:rsid w:val="00945343"/>
    <w:rsid w:val="009535DC"/>
    <w:rsid w:val="009562F5"/>
    <w:rsid w:val="009620B3"/>
    <w:rsid w:val="009640FF"/>
    <w:rsid w:val="009648A3"/>
    <w:rsid w:val="009654C1"/>
    <w:rsid w:val="009726F1"/>
    <w:rsid w:val="0097376A"/>
    <w:rsid w:val="00973B65"/>
    <w:rsid w:val="00976FB6"/>
    <w:rsid w:val="00982F12"/>
    <w:rsid w:val="00984EA0"/>
    <w:rsid w:val="00986C07"/>
    <w:rsid w:val="00987F1B"/>
    <w:rsid w:val="009904B8"/>
    <w:rsid w:val="00990DC0"/>
    <w:rsid w:val="00990DE6"/>
    <w:rsid w:val="00992DF2"/>
    <w:rsid w:val="0099560B"/>
    <w:rsid w:val="00996304"/>
    <w:rsid w:val="00996AFD"/>
    <w:rsid w:val="009A4F4D"/>
    <w:rsid w:val="009A6DE2"/>
    <w:rsid w:val="009A6F74"/>
    <w:rsid w:val="009A7114"/>
    <w:rsid w:val="009B13C3"/>
    <w:rsid w:val="009B26D4"/>
    <w:rsid w:val="009B312A"/>
    <w:rsid w:val="009B3C41"/>
    <w:rsid w:val="009B42F2"/>
    <w:rsid w:val="009C328A"/>
    <w:rsid w:val="009D06B1"/>
    <w:rsid w:val="009D1325"/>
    <w:rsid w:val="009D5452"/>
    <w:rsid w:val="009D60B0"/>
    <w:rsid w:val="009E03CE"/>
    <w:rsid w:val="009E0F2A"/>
    <w:rsid w:val="009E1163"/>
    <w:rsid w:val="009F09B7"/>
    <w:rsid w:val="009F3295"/>
    <w:rsid w:val="00A0101B"/>
    <w:rsid w:val="00A01EA7"/>
    <w:rsid w:val="00A02B41"/>
    <w:rsid w:val="00A14288"/>
    <w:rsid w:val="00A1594B"/>
    <w:rsid w:val="00A160E5"/>
    <w:rsid w:val="00A17657"/>
    <w:rsid w:val="00A17704"/>
    <w:rsid w:val="00A17C92"/>
    <w:rsid w:val="00A21702"/>
    <w:rsid w:val="00A243C2"/>
    <w:rsid w:val="00A2711F"/>
    <w:rsid w:val="00A305D3"/>
    <w:rsid w:val="00A308BC"/>
    <w:rsid w:val="00A35E68"/>
    <w:rsid w:val="00A43BBC"/>
    <w:rsid w:val="00A44A6D"/>
    <w:rsid w:val="00A46CEE"/>
    <w:rsid w:val="00A46E59"/>
    <w:rsid w:val="00A4773F"/>
    <w:rsid w:val="00A54BFE"/>
    <w:rsid w:val="00A558AA"/>
    <w:rsid w:val="00A56B80"/>
    <w:rsid w:val="00A56E13"/>
    <w:rsid w:val="00A571A0"/>
    <w:rsid w:val="00A61F20"/>
    <w:rsid w:val="00A65435"/>
    <w:rsid w:val="00A6582D"/>
    <w:rsid w:val="00A713F9"/>
    <w:rsid w:val="00A73110"/>
    <w:rsid w:val="00A743CF"/>
    <w:rsid w:val="00A765C9"/>
    <w:rsid w:val="00A807AD"/>
    <w:rsid w:val="00A82CB0"/>
    <w:rsid w:val="00A82ECC"/>
    <w:rsid w:val="00A82EED"/>
    <w:rsid w:val="00A834B8"/>
    <w:rsid w:val="00A85664"/>
    <w:rsid w:val="00A86FAE"/>
    <w:rsid w:val="00A9092E"/>
    <w:rsid w:val="00A91203"/>
    <w:rsid w:val="00A91BF7"/>
    <w:rsid w:val="00A91D82"/>
    <w:rsid w:val="00A945D3"/>
    <w:rsid w:val="00A95D4D"/>
    <w:rsid w:val="00AA0292"/>
    <w:rsid w:val="00AA3B29"/>
    <w:rsid w:val="00AA50DF"/>
    <w:rsid w:val="00AB0A2D"/>
    <w:rsid w:val="00AB1704"/>
    <w:rsid w:val="00AB2436"/>
    <w:rsid w:val="00AB260F"/>
    <w:rsid w:val="00AB4A7E"/>
    <w:rsid w:val="00AB7D2B"/>
    <w:rsid w:val="00AC5C9B"/>
    <w:rsid w:val="00AD0BC3"/>
    <w:rsid w:val="00AD3B01"/>
    <w:rsid w:val="00AE0EB3"/>
    <w:rsid w:val="00AE3011"/>
    <w:rsid w:val="00AE3863"/>
    <w:rsid w:val="00AE394C"/>
    <w:rsid w:val="00AE6015"/>
    <w:rsid w:val="00AE6A26"/>
    <w:rsid w:val="00AE6EFD"/>
    <w:rsid w:val="00AF151A"/>
    <w:rsid w:val="00AF2135"/>
    <w:rsid w:val="00B00DA0"/>
    <w:rsid w:val="00B111FC"/>
    <w:rsid w:val="00B21215"/>
    <w:rsid w:val="00B218CD"/>
    <w:rsid w:val="00B2425D"/>
    <w:rsid w:val="00B25590"/>
    <w:rsid w:val="00B25793"/>
    <w:rsid w:val="00B25CCA"/>
    <w:rsid w:val="00B26AEE"/>
    <w:rsid w:val="00B30060"/>
    <w:rsid w:val="00B31831"/>
    <w:rsid w:val="00B35CA2"/>
    <w:rsid w:val="00B37177"/>
    <w:rsid w:val="00B37363"/>
    <w:rsid w:val="00B40142"/>
    <w:rsid w:val="00B40B29"/>
    <w:rsid w:val="00B43B93"/>
    <w:rsid w:val="00B53E3B"/>
    <w:rsid w:val="00B54C92"/>
    <w:rsid w:val="00B55906"/>
    <w:rsid w:val="00B61CBC"/>
    <w:rsid w:val="00B61F77"/>
    <w:rsid w:val="00B64B1C"/>
    <w:rsid w:val="00B669B3"/>
    <w:rsid w:val="00B70641"/>
    <w:rsid w:val="00B723E7"/>
    <w:rsid w:val="00B75034"/>
    <w:rsid w:val="00B76986"/>
    <w:rsid w:val="00B76B9D"/>
    <w:rsid w:val="00B82D54"/>
    <w:rsid w:val="00B83025"/>
    <w:rsid w:val="00B8340B"/>
    <w:rsid w:val="00B84005"/>
    <w:rsid w:val="00B8675A"/>
    <w:rsid w:val="00B90D93"/>
    <w:rsid w:val="00B90EFF"/>
    <w:rsid w:val="00B923B7"/>
    <w:rsid w:val="00B93C53"/>
    <w:rsid w:val="00B95E80"/>
    <w:rsid w:val="00B97A5F"/>
    <w:rsid w:val="00BA0704"/>
    <w:rsid w:val="00BA0BDE"/>
    <w:rsid w:val="00BA0C82"/>
    <w:rsid w:val="00BA11A0"/>
    <w:rsid w:val="00BA224C"/>
    <w:rsid w:val="00BA3166"/>
    <w:rsid w:val="00BA3802"/>
    <w:rsid w:val="00BA576D"/>
    <w:rsid w:val="00BA6656"/>
    <w:rsid w:val="00BA69F1"/>
    <w:rsid w:val="00BA7714"/>
    <w:rsid w:val="00BB350B"/>
    <w:rsid w:val="00BB3A5E"/>
    <w:rsid w:val="00BB4879"/>
    <w:rsid w:val="00BB71A4"/>
    <w:rsid w:val="00BC036C"/>
    <w:rsid w:val="00BC0608"/>
    <w:rsid w:val="00BC0FD4"/>
    <w:rsid w:val="00BC1804"/>
    <w:rsid w:val="00BC329D"/>
    <w:rsid w:val="00BC352B"/>
    <w:rsid w:val="00BC727C"/>
    <w:rsid w:val="00BD0C61"/>
    <w:rsid w:val="00BD17F0"/>
    <w:rsid w:val="00BD782A"/>
    <w:rsid w:val="00BE27C5"/>
    <w:rsid w:val="00BE3B2C"/>
    <w:rsid w:val="00BE3CCC"/>
    <w:rsid w:val="00BE5DD9"/>
    <w:rsid w:val="00BF0DA1"/>
    <w:rsid w:val="00BF2309"/>
    <w:rsid w:val="00BF6E8C"/>
    <w:rsid w:val="00C010C6"/>
    <w:rsid w:val="00C01454"/>
    <w:rsid w:val="00C01752"/>
    <w:rsid w:val="00C0330B"/>
    <w:rsid w:val="00C0350D"/>
    <w:rsid w:val="00C04416"/>
    <w:rsid w:val="00C0521F"/>
    <w:rsid w:val="00C0546F"/>
    <w:rsid w:val="00C07325"/>
    <w:rsid w:val="00C17B4A"/>
    <w:rsid w:val="00C20226"/>
    <w:rsid w:val="00C20EC1"/>
    <w:rsid w:val="00C24155"/>
    <w:rsid w:val="00C2521F"/>
    <w:rsid w:val="00C25A17"/>
    <w:rsid w:val="00C34BCA"/>
    <w:rsid w:val="00C35C9E"/>
    <w:rsid w:val="00C43B93"/>
    <w:rsid w:val="00C45D9E"/>
    <w:rsid w:val="00C5065F"/>
    <w:rsid w:val="00C5154D"/>
    <w:rsid w:val="00C52EAA"/>
    <w:rsid w:val="00C554EF"/>
    <w:rsid w:val="00C67089"/>
    <w:rsid w:val="00C70F91"/>
    <w:rsid w:val="00C71E5B"/>
    <w:rsid w:val="00C72628"/>
    <w:rsid w:val="00C7308E"/>
    <w:rsid w:val="00C73758"/>
    <w:rsid w:val="00C819A0"/>
    <w:rsid w:val="00C81E6F"/>
    <w:rsid w:val="00C82C95"/>
    <w:rsid w:val="00C832B2"/>
    <w:rsid w:val="00C84517"/>
    <w:rsid w:val="00C90885"/>
    <w:rsid w:val="00C924A7"/>
    <w:rsid w:val="00C9353F"/>
    <w:rsid w:val="00C97047"/>
    <w:rsid w:val="00CA28D7"/>
    <w:rsid w:val="00CA45E5"/>
    <w:rsid w:val="00CA4801"/>
    <w:rsid w:val="00CA52D0"/>
    <w:rsid w:val="00CA6D1B"/>
    <w:rsid w:val="00CA716D"/>
    <w:rsid w:val="00CB08D2"/>
    <w:rsid w:val="00CB6B8A"/>
    <w:rsid w:val="00CB6E88"/>
    <w:rsid w:val="00CB6F1F"/>
    <w:rsid w:val="00CB74E7"/>
    <w:rsid w:val="00CC1602"/>
    <w:rsid w:val="00CC25A9"/>
    <w:rsid w:val="00CC34AE"/>
    <w:rsid w:val="00CC49FC"/>
    <w:rsid w:val="00CC686C"/>
    <w:rsid w:val="00CD2644"/>
    <w:rsid w:val="00CD4053"/>
    <w:rsid w:val="00CD4423"/>
    <w:rsid w:val="00CD6A32"/>
    <w:rsid w:val="00CD6CC2"/>
    <w:rsid w:val="00CE1893"/>
    <w:rsid w:val="00CE6A32"/>
    <w:rsid w:val="00CE72A2"/>
    <w:rsid w:val="00CF27A8"/>
    <w:rsid w:val="00CF5C7A"/>
    <w:rsid w:val="00D00B2C"/>
    <w:rsid w:val="00D02B68"/>
    <w:rsid w:val="00D07E5F"/>
    <w:rsid w:val="00D0C2F8"/>
    <w:rsid w:val="00D120DB"/>
    <w:rsid w:val="00D16073"/>
    <w:rsid w:val="00D179EB"/>
    <w:rsid w:val="00D23539"/>
    <w:rsid w:val="00D2479A"/>
    <w:rsid w:val="00D26485"/>
    <w:rsid w:val="00D26A8A"/>
    <w:rsid w:val="00D26DDA"/>
    <w:rsid w:val="00D313AB"/>
    <w:rsid w:val="00D318C3"/>
    <w:rsid w:val="00D33875"/>
    <w:rsid w:val="00D34A8B"/>
    <w:rsid w:val="00D3779B"/>
    <w:rsid w:val="00D42DF1"/>
    <w:rsid w:val="00D46367"/>
    <w:rsid w:val="00D47944"/>
    <w:rsid w:val="00D47D5D"/>
    <w:rsid w:val="00D52830"/>
    <w:rsid w:val="00D5577D"/>
    <w:rsid w:val="00D60626"/>
    <w:rsid w:val="00D60A56"/>
    <w:rsid w:val="00D60B0A"/>
    <w:rsid w:val="00D626CD"/>
    <w:rsid w:val="00D6488C"/>
    <w:rsid w:val="00D64F82"/>
    <w:rsid w:val="00D67522"/>
    <w:rsid w:val="00D70583"/>
    <w:rsid w:val="00D747B7"/>
    <w:rsid w:val="00D74DD2"/>
    <w:rsid w:val="00D75F5F"/>
    <w:rsid w:val="00D81FA5"/>
    <w:rsid w:val="00D844F1"/>
    <w:rsid w:val="00D84B64"/>
    <w:rsid w:val="00D86B80"/>
    <w:rsid w:val="00D94077"/>
    <w:rsid w:val="00D95574"/>
    <w:rsid w:val="00DA00EC"/>
    <w:rsid w:val="00DA0454"/>
    <w:rsid w:val="00DA3E6C"/>
    <w:rsid w:val="00DA433A"/>
    <w:rsid w:val="00DA4434"/>
    <w:rsid w:val="00DB2795"/>
    <w:rsid w:val="00DB58BD"/>
    <w:rsid w:val="00DB75FA"/>
    <w:rsid w:val="00DB7BE9"/>
    <w:rsid w:val="00DC07AA"/>
    <w:rsid w:val="00DC292A"/>
    <w:rsid w:val="00DC2D8F"/>
    <w:rsid w:val="00DC764E"/>
    <w:rsid w:val="00DD1A4E"/>
    <w:rsid w:val="00DD2560"/>
    <w:rsid w:val="00DD4958"/>
    <w:rsid w:val="00DD58E8"/>
    <w:rsid w:val="00DE3442"/>
    <w:rsid w:val="00DE55A9"/>
    <w:rsid w:val="00DF0A77"/>
    <w:rsid w:val="00DF542D"/>
    <w:rsid w:val="00E01794"/>
    <w:rsid w:val="00E02F02"/>
    <w:rsid w:val="00E05C9C"/>
    <w:rsid w:val="00E10667"/>
    <w:rsid w:val="00E12235"/>
    <w:rsid w:val="00E13B48"/>
    <w:rsid w:val="00E16776"/>
    <w:rsid w:val="00E17ECE"/>
    <w:rsid w:val="00E20D39"/>
    <w:rsid w:val="00E23206"/>
    <w:rsid w:val="00E2428B"/>
    <w:rsid w:val="00E24F61"/>
    <w:rsid w:val="00E2778B"/>
    <w:rsid w:val="00E27F42"/>
    <w:rsid w:val="00E33425"/>
    <w:rsid w:val="00E37339"/>
    <w:rsid w:val="00E40AB5"/>
    <w:rsid w:val="00E46D73"/>
    <w:rsid w:val="00E47F03"/>
    <w:rsid w:val="00E50F49"/>
    <w:rsid w:val="00E529EE"/>
    <w:rsid w:val="00E5575C"/>
    <w:rsid w:val="00E572DB"/>
    <w:rsid w:val="00E60EB6"/>
    <w:rsid w:val="00E634F9"/>
    <w:rsid w:val="00E64A8B"/>
    <w:rsid w:val="00E65A6E"/>
    <w:rsid w:val="00E663F4"/>
    <w:rsid w:val="00E66E5C"/>
    <w:rsid w:val="00E67FE9"/>
    <w:rsid w:val="00E6F4F1"/>
    <w:rsid w:val="00E710DE"/>
    <w:rsid w:val="00E80A38"/>
    <w:rsid w:val="00E81982"/>
    <w:rsid w:val="00E84D75"/>
    <w:rsid w:val="00E85341"/>
    <w:rsid w:val="00E85A63"/>
    <w:rsid w:val="00E9046A"/>
    <w:rsid w:val="00E90F8E"/>
    <w:rsid w:val="00E922E9"/>
    <w:rsid w:val="00E924D4"/>
    <w:rsid w:val="00E93202"/>
    <w:rsid w:val="00E94012"/>
    <w:rsid w:val="00E940FC"/>
    <w:rsid w:val="00E97E23"/>
    <w:rsid w:val="00EA01D9"/>
    <w:rsid w:val="00EA05CB"/>
    <w:rsid w:val="00EA1B7C"/>
    <w:rsid w:val="00EA38DC"/>
    <w:rsid w:val="00EA5037"/>
    <w:rsid w:val="00EA70C6"/>
    <w:rsid w:val="00EB0EBB"/>
    <w:rsid w:val="00EB23F0"/>
    <w:rsid w:val="00EB63E3"/>
    <w:rsid w:val="00EB6966"/>
    <w:rsid w:val="00EC11A2"/>
    <w:rsid w:val="00EC1B77"/>
    <w:rsid w:val="00EC2D53"/>
    <w:rsid w:val="00EC7B8C"/>
    <w:rsid w:val="00ED0C6F"/>
    <w:rsid w:val="00ED0FE4"/>
    <w:rsid w:val="00ED1C54"/>
    <w:rsid w:val="00ED7928"/>
    <w:rsid w:val="00EE5934"/>
    <w:rsid w:val="00EE5CEE"/>
    <w:rsid w:val="00EF080C"/>
    <w:rsid w:val="00EF23A8"/>
    <w:rsid w:val="00EF320B"/>
    <w:rsid w:val="00F15CC6"/>
    <w:rsid w:val="00F16B8C"/>
    <w:rsid w:val="00F33D75"/>
    <w:rsid w:val="00F34228"/>
    <w:rsid w:val="00F34852"/>
    <w:rsid w:val="00F34DF0"/>
    <w:rsid w:val="00F3584F"/>
    <w:rsid w:val="00F40451"/>
    <w:rsid w:val="00F41226"/>
    <w:rsid w:val="00F4208D"/>
    <w:rsid w:val="00F43E61"/>
    <w:rsid w:val="00F445B3"/>
    <w:rsid w:val="00F45B13"/>
    <w:rsid w:val="00F46C9D"/>
    <w:rsid w:val="00F51E04"/>
    <w:rsid w:val="00F5319E"/>
    <w:rsid w:val="00F53CFB"/>
    <w:rsid w:val="00F57CD8"/>
    <w:rsid w:val="00F65106"/>
    <w:rsid w:val="00F709C7"/>
    <w:rsid w:val="00F751B0"/>
    <w:rsid w:val="00F82847"/>
    <w:rsid w:val="00F82CFD"/>
    <w:rsid w:val="00F8660A"/>
    <w:rsid w:val="00F90E95"/>
    <w:rsid w:val="00F94034"/>
    <w:rsid w:val="00F94415"/>
    <w:rsid w:val="00F95641"/>
    <w:rsid w:val="00F95701"/>
    <w:rsid w:val="00F95C1B"/>
    <w:rsid w:val="00F9647B"/>
    <w:rsid w:val="00FA1F26"/>
    <w:rsid w:val="00FA21F6"/>
    <w:rsid w:val="00FA2D29"/>
    <w:rsid w:val="00FB0696"/>
    <w:rsid w:val="00FB2DAF"/>
    <w:rsid w:val="00FB46A6"/>
    <w:rsid w:val="00FB4A2E"/>
    <w:rsid w:val="00FB5019"/>
    <w:rsid w:val="00FB5A49"/>
    <w:rsid w:val="00FB5F84"/>
    <w:rsid w:val="00FB6D3B"/>
    <w:rsid w:val="00FC02E6"/>
    <w:rsid w:val="00FC0D04"/>
    <w:rsid w:val="00FC133D"/>
    <w:rsid w:val="00FC160E"/>
    <w:rsid w:val="00FC4AC3"/>
    <w:rsid w:val="00FC63A0"/>
    <w:rsid w:val="00FD6605"/>
    <w:rsid w:val="00FE372E"/>
    <w:rsid w:val="00FF0864"/>
    <w:rsid w:val="00FF1D83"/>
    <w:rsid w:val="00FF3441"/>
    <w:rsid w:val="00FF3C79"/>
    <w:rsid w:val="00FF69A8"/>
    <w:rsid w:val="015E816F"/>
    <w:rsid w:val="01B9C94A"/>
    <w:rsid w:val="01D44454"/>
    <w:rsid w:val="01DA2DF3"/>
    <w:rsid w:val="03182A2C"/>
    <w:rsid w:val="04F5A79B"/>
    <w:rsid w:val="059EF4C0"/>
    <w:rsid w:val="05E05388"/>
    <w:rsid w:val="06DDA796"/>
    <w:rsid w:val="0755D0BF"/>
    <w:rsid w:val="0821F5AE"/>
    <w:rsid w:val="08C22F3D"/>
    <w:rsid w:val="08E7DF95"/>
    <w:rsid w:val="0A7D80BE"/>
    <w:rsid w:val="0B4A3955"/>
    <w:rsid w:val="0C6BE620"/>
    <w:rsid w:val="0CBE7B32"/>
    <w:rsid w:val="0D82DADC"/>
    <w:rsid w:val="0DA8CB9F"/>
    <w:rsid w:val="0EDA1F07"/>
    <w:rsid w:val="0F0E5CDC"/>
    <w:rsid w:val="1058FB1C"/>
    <w:rsid w:val="106453EB"/>
    <w:rsid w:val="10AEB5DD"/>
    <w:rsid w:val="10C460FE"/>
    <w:rsid w:val="10F26154"/>
    <w:rsid w:val="1121B10B"/>
    <w:rsid w:val="128B973A"/>
    <w:rsid w:val="12A21512"/>
    <w:rsid w:val="13DBCBAF"/>
    <w:rsid w:val="1434F640"/>
    <w:rsid w:val="143C78C1"/>
    <w:rsid w:val="14615780"/>
    <w:rsid w:val="14A76818"/>
    <w:rsid w:val="15086764"/>
    <w:rsid w:val="159C37D3"/>
    <w:rsid w:val="15FE242D"/>
    <w:rsid w:val="1737EBBD"/>
    <w:rsid w:val="17A54015"/>
    <w:rsid w:val="1841C9D7"/>
    <w:rsid w:val="18AA9E06"/>
    <w:rsid w:val="18F9A63A"/>
    <w:rsid w:val="19027BDC"/>
    <w:rsid w:val="1A770D54"/>
    <w:rsid w:val="1AB0EDD8"/>
    <w:rsid w:val="1B24E4E4"/>
    <w:rsid w:val="1B374B66"/>
    <w:rsid w:val="1C2BC4BA"/>
    <w:rsid w:val="1D30A17A"/>
    <w:rsid w:val="1DE693FA"/>
    <w:rsid w:val="1F6A69BF"/>
    <w:rsid w:val="1FA0139C"/>
    <w:rsid w:val="1FE2648C"/>
    <w:rsid w:val="20E6827C"/>
    <w:rsid w:val="2231CC80"/>
    <w:rsid w:val="22E4B587"/>
    <w:rsid w:val="23BA790C"/>
    <w:rsid w:val="23BB8DA2"/>
    <w:rsid w:val="23C112AB"/>
    <w:rsid w:val="248827B3"/>
    <w:rsid w:val="25863509"/>
    <w:rsid w:val="269CB0FD"/>
    <w:rsid w:val="276978C0"/>
    <w:rsid w:val="28576A08"/>
    <w:rsid w:val="287AC05A"/>
    <w:rsid w:val="2923EEB9"/>
    <w:rsid w:val="2A421028"/>
    <w:rsid w:val="2AE19C3E"/>
    <w:rsid w:val="2B459567"/>
    <w:rsid w:val="2C350E6A"/>
    <w:rsid w:val="2DA9443D"/>
    <w:rsid w:val="2E8E871B"/>
    <w:rsid w:val="2EB3DC4C"/>
    <w:rsid w:val="2ED13C0D"/>
    <w:rsid w:val="2EDA4DD5"/>
    <w:rsid w:val="2FDE190A"/>
    <w:rsid w:val="3140B5AB"/>
    <w:rsid w:val="32791B03"/>
    <w:rsid w:val="3308AC68"/>
    <w:rsid w:val="331A8F63"/>
    <w:rsid w:val="3362CD89"/>
    <w:rsid w:val="337506D0"/>
    <w:rsid w:val="33ABB29F"/>
    <w:rsid w:val="34302D6C"/>
    <w:rsid w:val="34558265"/>
    <w:rsid w:val="34951555"/>
    <w:rsid w:val="34C49E7E"/>
    <w:rsid w:val="358A010D"/>
    <w:rsid w:val="35F0B867"/>
    <w:rsid w:val="3658B180"/>
    <w:rsid w:val="36867AC5"/>
    <w:rsid w:val="3698B2BF"/>
    <w:rsid w:val="36F0F37B"/>
    <w:rsid w:val="372B55FA"/>
    <w:rsid w:val="3744F827"/>
    <w:rsid w:val="37CB8734"/>
    <w:rsid w:val="3821A1EC"/>
    <w:rsid w:val="38C4B713"/>
    <w:rsid w:val="38C50464"/>
    <w:rsid w:val="3A24A6F1"/>
    <w:rsid w:val="3C2E7FD0"/>
    <w:rsid w:val="3C63A810"/>
    <w:rsid w:val="3CC096FB"/>
    <w:rsid w:val="3D3E3250"/>
    <w:rsid w:val="3D44A9B0"/>
    <w:rsid w:val="3E16071A"/>
    <w:rsid w:val="406B690B"/>
    <w:rsid w:val="41F36276"/>
    <w:rsid w:val="4211B6BD"/>
    <w:rsid w:val="42183030"/>
    <w:rsid w:val="434CD650"/>
    <w:rsid w:val="438E1EDD"/>
    <w:rsid w:val="43B6E93C"/>
    <w:rsid w:val="44611F56"/>
    <w:rsid w:val="44DEDE35"/>
    <w:rsid w:val="45FD6E25"/>
    <w:rsid w:val="4632D82E"/>
    <w:rsid w:val="46DB3259"/>
    <w:rsid w:val="471E8787"/>
    <w:rsid w:val="474CD98F"/>
    <w:rsid w:val="47CCBFD5"/>
    <w:rsid w:val="48A6D122"/>
    <w:rsid w:val="49101CC1"/>
    <w:rsid w:val="4A17366A"/>
    <w:rsid w:val="4A1FE639"/>
    <w:rsid w:val="4A28A8BB"/>
    <w:rsid w:val="4A6E3BF3"/>
    <w:rsid w:val="4A849173"/>
    <w:rsid w:val="4AF58FA1"/>
    <w:rsid w:val="4B516626"/>
    <w:rsid w:val="4BA94A60"/>
    <w:rsid w:val="4BC670B7"/>
    <w:rsid w:val="4D272678"/>
    <w:rsid w:val="4D9446EF"/>
    <w:rsid w:val="4E25B014"/>
    <w:rsid w:val="4E6441A7"/>
    <w:rsid w:val="4F823A9B"/>
    <w:rsid w:val="4FE6F870"/>
    <w:rsid w:val="501C6B5C"/>
    <w:rsid w:val="50D5A3ED"/>
    <w:rsid w:val="50FDE961"/>
    <w:rsid w:val="5172ED2E"/>
    <w:rsid w:val="51BD375B"/>
    <w:rsid w:val="529A19C9"/>
    <w:rsid w:val="52D0FD08"/>
    <w:rsid w:val="53094CB0"/>
    <w:rsid w:val="53178529"/>
    <w:rsid w:val="54FCAFC4"/>
    <w:rsid w:val="555A2FDA"/>
    <w:rsid w:val="56AF2A14"/>
    <w:rsid w:val="570DA43F"/>
    <w:rsid w:val="570F1DF0"/>
    <w:rsid w:val="57313D66"/>
    <w:rsid w:val="574151F0"/>
    <w:rsid w:val="57619E7A"/>
    <w:rsid w:val="580849B4"/>
    <w:rsid w:val="58F624BE"/>
    <w:rsid w:val="58FB2500"/>
    <w:rsid w:val="593B2CD9"/>
    <w:rsid w:val="59949DB9"/>
    <w:rsid w:val="59D1F580"/>
    <w:rsid w:val="5AAD371F"/>
    <w:rsid w:val="5B8B6EC9"/>
    <w:rsid w:val="5BA04E8A"/>
    <w:rsid w:val="5BD4BF4E"/>
    <w:rsid w:val="5BF0F260"/>
    <w:rsid w:val="5CC92A17"/>
    <w:rsid w:val="5DAF9798"/>
    <w:rsid w:val="5FC7413D"/>
    <w:rsid w:val="605DF397"/>
    <w:rsid w:val="605E5657"/>
    <w:rsid w:val="60ED0C31"/>
    <w:rsid w:val="6119DD9E"/>
    <w:rsid w:val="620AEFD7"/>
    <w:rsid w:val="620C4763"/>
    <w:rsid w:val="630721CB"/>
    <w:rsid w:val="63BD47AD"/>
    <w:rsid w:val="65168A32"/>
    <w:rsid w:val="66546E1F"/>
    <w:rsid w:val="66E1F195"/>
    <w:rsid w:val="67972AE5"/>
    <w:rsid w:val="67FF2773"/>
    <w:rsid w:val="68859E9A"/>
    <w:rsid w:val="688FB401"/>
    <w:rsid w:val="69F0992D"/>
    <w:rsid w:val="6A001182"/>
    <w:rsid w:val="6A641181"/>
    <w:rsid w:val="6A74519C"/>
    <w:rsid w:val="6B3438EC"/>
    <w:rsid w:val="6B42094C"/>
    <w:rsid w:val="6C44C71A"/>
    <w:rsid w:val="6C796C89"/>
    <w:rsid w:val="6CC7F866"/>
    <w:rsid w:val="6D4237D9"/>
    <w:rsid w:val="6E26C864"/>
    <w:rsid w:val="6E291F0D"/>
    <w:rsid w:val="6E4CBA7B"/>
    <w:rsid w:val="6EF24B07"/>
    <w:rsid w:val="6F69ED73"/>
    <w:rsid w:val="6FB75054"/>
    <w:rsid w:val="7087E49A"/>
    <w:rsid w:val="70FBAAC6"/>
    <w:rsid w:val="717A5261"/>
    <w:rsid w:val="71D04939"/>
    <w:rsid w:val="7242565D"/>
    <w:rsid w:val="725F1552"/>
    <w:rsid w:val="733E7021"/>
    <w:rsid w:val="750071C4"/>
    <w:rsid w:val="75446F1D"/>
    <w:rsid w:val="767D6A89"/>
    <w:rsid w:val="771FC715"/>
    <w:rsid w:val="77743345"/>
    <w:rsid w:val="778351F5"/>
    <w:rsid w:val="7810DE16"/>
    <w:rsid w:val="792353DB"/>
    <w:rsid w:val="7924E122"/>
    <w:rsid w:val="79C54FF0"/>
    <w:rsid w:val="79E711F0"/>
    <w:rsid w:val="79F8EE70"/>
    <w:rsid w:val="7A0E2BC8"/>
    <w:rsid w:val="7AC23DE9"/>
    <w:rsid w:val="7AEF9DCB"/>
    <w:rsid w:val="7B773614"/>
    <w:rsid w:val="7C18B94D"/>
    <w:rsid w:val="7C891BA2"/>
    <w:rsid w:val="7D8DCF02"/>
    <w:rsid w:val="7D9CC662"/>
    <w:rsid w:val="7F27EAE8"/>
  </w:rsids>
  <m:mathPr>
    <m:mathFont m:val="Cambria Math"/>
    <m:brkBin m:val="before"/>
    <m:brkBinSub m:val="--"/>
    <m:smallFrac m:val="0"/>
    <m:dispDef/>
    <m:lMargin m:val="0"/>
    <m:rMargin m:val="0"/>
    <m:defJc m:val="centerGroup"/>
    <m:wrapIndent m:val="1440"/>
    <m:intLim m:val="subSup"/>
    <m:naryLim m:val="undOvr"/>
  </m:mathPr>
  <w:themeFontLang w:val="en-IN" w:eastAsia="ja-JP" w:bidi="hi-IN"/>
  <w:clrSchemeMapping w:bg1="light1" w:t1="dark1" w:bg2="light2" w:t2="dark2" w:accent1="accent1" w:accent2="accent2" w:accent3="accent3" w:accent4="accent4" w:accent5="accent5" w:accent6="accent6" w:hyperlink="hyperlink" w:followedHyperlink="followedHyperlink"/>
  <w:decimalSymbol w:val="."/>
  <w:listSeparator w:val=","/>
  <w14:docId w14:val="03AA18FC"/>
  <w15:docId w15:val="{E1708FA5-A57F-4C55-8D60-B87F54D0AA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n-IN" w:eastAsia="en-GB"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rFonts w:cs="Mangal"/>
    </w:rPr>
  </w:style>
  <w:style w:type="paragraph" w:styleId="Heading1">
    <w:name w:val="heading 1"/>
    <w:uiPriority w:val="9"/>
    <w:qFormat/>
    <w:pPr>
      <w:spacing w:before="400" w:after="140"/>
      <w:outlineLvl w:val="0"/>
    </w:pPr>
    <w:rPr>
      <w:b/>
      <w:bCs/>
      <w:color w:val="1A3A5C"/>
      <w:sz w:val="38"/>
      <w:szCs w:val="38"/>
    </w:rPr>
  </w:style>
  <w:style w:type="paragraph" w:styleId="Heading2">
    <w:name w:val="heading 2"/>
    <w:uiPriority w:val="9"/>
    <w:unhideWhenUsed/>
    <w:qFormat/>
    <w:pPr>
      <w:spacing w:before="280" w:after="100"/>
      <w:outlineLvl w:val="1"/>
    </w:pPr>
    <w:rPr>
      <w:b/>
      <w:bCs/>
      <w:color w:val="2E75B6"/>
      <w:sz w:val="28"/>
      <w:szCs w:val="28"/>
    </w:rPr>
  </w:style>
  <w:style w:type="paragraph" w:styleId="Heading3">
    <w:name w:val="heading 3"/>
    <w:uiPriority w:val="9"/>
    <w:semiHidden/>
    <w:unhideWhenUsed/>
    <w:qFormat/>
    <w:pPr>
      <w:spacing w:before="200" w:after="80"/>
      <w:outlineLvl w:val="2"/>
    </w:pPr>
    <w:rPr>
      <w:b/>
      <w:bCs/>
      <w:color w:val="1A3A5C"/>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paragraph" w:styleId="Header">
    <w:name w:val="header"/>
    <w:basedOn w:val="Normal"/>
    <w:link w:val="HeaderChar"/>
    <w:uiPriority w:val="99"/>
    <w:semiHidden/>
    <w:unhideWhenUsed/>
    <w:rsid w:val="00E93202"/>
    <w:pPr>
      <w:tabs>
        <w:tab w:val="center" w:pos="4680"/>
        <w:tab w:val="right" w:pos="9360"/>
      </w:tabs>
    </w:pPr>
    <w:rPr>
      <w:szCs w:val="20"/>
    </w:rPr>
  </w:style>
  <w:style w:type="character" w:styleId="HeaderChar" w:customStyle="1">
    <w:name w:val="Header Char"/>
    <w:basedOn w:val="DefaultParagraphFont"/>
    <w:link w:val="Header"/>
    <w:uiPriority w:val="99"/>
    <w:semiHidden/>
    <w:rsid w:val="006C1A4C"/>
    <w:rPr>
      <w:rFonts w:cs="Mangal"/>
      <w:szCs w:val="20"/>
    </w:rPr>
  </w:style>
  <w:style w:type="paragraph" w:styleId="Footer">
    <w:name w:val="footer"/>
    <w:basedOn w:val="Normal"/>
    <w:link w:val="FooterChar"/>
    <w:uiPriority w:val="99"/>
    <w:semiHidden/>
    <w:unhideWhenUsed/>
    <w:rsid w:val="00E93202"/>
    <w:pPr>
      <w:tabs>
        <w:tab w:val="center" w:pos="4680"/>
        <w:tab w:val="right" w:pos="9360"/>
      </w:tabs>
    </w:pPr>
    <w:rPr>
      <w:szCs w:val="20"/>
    </w:rPr>
  </w:style>
  <w:style w:type="character" w:styleId="FooterChar" w:customStyle="1">
    <w:name w:val="Footer Char"/>
    <w:basedOn w:val="DefaultParagraphFont"/>
    <w:link w:val="Footer"/>
    <w:uiPriority w:val="99"/>
    <w:semiHidden/>
    <w:rsid w:val="006C1A4C"/>
    <w:rPr>
      <w:rFonts w:cs="Mangal"/>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2.png" Id="rId8" /><Relationship Type="http://schemas.openxmlformats.org/officeDocument/2006/relationships/image" Target="media/image7.png" Id="rId13" /><Relationship Type="http://schemas.openxmlformats.org/officeDocument/2006/relationships/image" Target="media/image12.png" Id="rId18" /><Relationship Type="http://schemas.openxmlformats.org/officeDocument/2006/relationships/theme" Target="theme/theme1.xml" Id="rId26" /><Relationship Type="http://schemas.openxmlformats.org/officeDocument/2006/relationships/settings" Target="settings.xml" Id="rId3" /><Relationship Type="http://schemas.openxmlformats.org/officeDocument/2006/relationships/image" Target="media/image15.png" Id="rId21" /><Relationship Type="http://schemas.openxmlformats.org/officeDocument/2006/relationships/image" Target="media/image1.png" Id="rId7" /><Relationship Type="http://schemas.openxmlformats.org/officeDocument/2006/relationships/image" Target="media/image6.png" Id="rId12" /><Relationship Type="http://schemas.openxmlformats.org/officeDocument/2006/relationships/image" Target="media/image11.png" Id="rId17" /><Relationship Type="http://schemas.openxmlformats.org/officeDocument/2006/relationships/fontTable" Target="fontTable.xml" Id="rId25" /><Relationship Type="http://schemas.openxmlformats.org/officeDocument/2006/relationships/styles" Target="styles.xml" Id="rId2" /><Relationship Type="http://schemas.openxmlformats.org/officeDocument/2006/relationships/image" Target="media/image10.png" Id="rId16" /><Relationship Type="http://schemas.openxmlformats.org/officeDocument/2006/relationships/image" Target="media/image14.png" Id="rId20"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5.png" Id="rId11" /><Relationship Type="http://schemas.openxmlformats.org/officeDocument/2006/relationships/footer" Target="footer1.xml" Id="rId24" /><Relationship Type="http://schemas.openxmlformats.org/officeDocument/2006/relationships/footnotes" Target="footnotes.xml" Id="rId5" /><Relationship Type="http://schemas.openxmlformats.org/officeDocument/2006/relationships/image" Target="media/image9.png" Id="rId15" /><Relationship Type="http://schemas.openxmlformats.org/officeDocument/2006/relationships/header" Target="header1.xml" Id="rId23" /><Relationship Type="http://schemas.openxmlformats.org/officeDocument/2006/relationships/image" Target="media/image4.png" Id="rId10" /><Relationship Type="http://schemas.openxmlformats.org/officeDocument/2006/relationships/image" Target="media/image13.png" Id="rId19" /><Relationship Type="http://schemas.openxmlformats.org/officeDocument/2006/relationships/webSettings" Target="webSettings.xml" Id="rId4" /><Relationship Type="http://schemas.openxmlformats.org/officeDocument/2006/relationships/image" Target="media/image3.png" Id="rId9" /><Relationship Type="http://schemas.openxmlformats.org/officeDocument/2006/relationships/image" Target="media/image8.png" Id="rId14" /><Relationship Type="http://schemas.openxmlformats.org/officeDocument/2006/relationships/image" Target="media/image16.png" Id="rId22" /><Relationship Type="http://schemas.microsoft.com/office/2020/10/relationships/intelligence" Target="intelligence2.xml" Id="rId27"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Un-named</dc:creator>
  <keywords/>
  <lastModifiedBy>Guest User</lastModifiedBy>
  <revision>240</revision>
  <dcterms:created xsi:type="dcterms:W3CDTF">2026-03-30T06:15:00.0000000Z</dcterms:created>
  <dcterms:modified xsi:type="dcterms:W3CDTF">2026-03-29T18:23:14.0893597Z</dcterms:modified>
</coreProperties>
</file>