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bidi w:val="1"/>
        <w:spacing w:after="280" w:before="280" w:lineRule="auto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סקירה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היא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חלק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מפינה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קבועה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אני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סוקר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מאמרים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חשובים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בתחום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</w:t>
      </w:r>
      <w:r w:rsidDel="00000000" w:rsidR="00000000" w:rsidRPr="00000000">
        <w:rPr>
          <w:sz w:val="25"/>
          <w:szCs w:val="25"/>
          <w:rtl w:val="1"/>
        </w:rPr>
        <w:t xml:space="preserve">-</w:t>
      </w:r>
      <w:r w:rsidDel="00000000" w:rsidR="00000000" w:rsidRPr="00000000">
        <w:rPr>
          <w:sz w:val="25"/>
          <w:szCs w:val="25"/>
          <w:rtl w:val="0"/>
        </w:rPr>
        <w:t xml:space="preserve">ML</w:t>
      </w:r>
      <w:r w:rsidDel="00000000" w:rsidR="00000000" w:rsidRPr="00000000">
        <w:rPr>
          <w:sz w:val="25"/>
          <w:szCs w:val="25"/>
          <w:rtl w:val="0"/>
        </w:rPr>
        <w:t xml:space="preserve">/</w:t>
      </w:r>
      <w:r w:rsidDel="00000000" w:rsidR="00000000" w:rsidRPr="00000000">
        <w:rPr>
          <w:sz w:val="25"/>
          <w:szCs w:val="25"/>
          <w:rtl w:val="0"/>
        </w:rPr>
        <w:t xml:space="preserve">DL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וכותב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גרסה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פשוטה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וברורה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יותר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שלהם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בעברית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במידה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ותרצו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לקרוא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המאמרים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הנוספים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שסיכמתי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אתם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מוזמנים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לבדוק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העמוד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שמרכז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אותם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תחת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השם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deepnightlearners</w:t>
      </w:r>
      <w:r w:rsidDel="00000000" w:rsidR="00000000" w:rsidRPr="00000000">
        <w:rPr>
          <w:sz w:val="25"/>
          <w:szCs w:val="25"/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280" w:before="280" w:lineRule="auto"/>
        <w:rPr>
          <w:sz w:val="27"/>
          <w:szCs w:val="27"/>
        </w:rPr>
      </w:pPr>
      <w:r w:rsidDel="00000000" w:rsidR="00000000" w:rsidRPr="00000000">
        <w:rPr>
          <w:sz w:val="25"/>
          <w:szCs w:val="25"/>
          <w:rtl w:val="1"/>
        </w:rPr>
        <w:t xml:space="preserve">לילה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טוב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חברים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היום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אנחנו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שוב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בפינתנו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deepnightlearners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סקירה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מאמר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בתחום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הלמידה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העמוקה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היום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בחרתי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לסקירה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המאמר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שנקרא</w:t>
      </w:r>
      <w:r w:rsidDel="00000000" w:rsidR="00000000" w:rsidRPr="00000000">
        <w:rPr>
          <w:sz w:val="25"/>
          <w:szCs w:val="25"/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280" w:before="28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PreTrained Image Processing Transformer</w:t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280" w:before="280" w:lineRule="auto"/>
        <w:rPr>
          <w:b w:val="1"/>
          <w:color w:val="000080"/>
          <w:sz w:val="26"/>
          <w:szCs w:val="26"/>
        </w:rPr>
      </w:pPr>
      <w:r w:rsidDel="00000000" w:rsidR="00000000" w:rsidRPr="00000000">
        <w:rPr>
          <w:b w:val="1"/>
          <w:color w:val="000080"/>
          <w:sz w:val="26"/>
          <w:szCs w:val="26"/>
          <w:rtl w:val="1"/>
        </w:rPr>
        <w:t xml:space="preserve">פינת</w:t>
      </w:r>
      <w:r w:rsidDel="00000000" w:rsidR="00000000" w:rsidRPr="00000000">
        <w:rPr>
          <w:b w:val="1"/>
          <w:color w:val="00008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80"/>
          <w:sz w:val="26"/>
          <w:szCs w:val="26"/>
          <w:rtl w:val="1"/>
        </w:rPr>
        <w:t xml:space="preserve">הסוקר</w:t>
      </w:r>
      <w:r w:rsidDel="00000000" w:rsidR="00000000" w:rsidRPr="00000000">
        <w:rPr>
          <w:b w:val="1"/>
          <w:color w:val="00008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6">
      <w:pPr>
        <w:pBdr>
          <w:right w:color="auto" w:space="30" w:sz="0" w:val="none"/>
        </w:pBdr>
        <w:shd w:fill="ffffff" w:val="clear"/>
        <w:bidi w:val="1"/>
        <w:spacing w:after="280" w:before="280" w:lineRule="auto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1"/>
        </w:rPr>
        <w:t xml:space="preserve">המלצת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קריאה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ממייק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: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רק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עם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קשה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לכם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להירדם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בלילה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(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שווה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לאלו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שמתעסקים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במשימות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low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-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level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בתחום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עיבוד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תמונה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).</w:t>
      </w:r>
    </w:p>
    <w:p w:rsidR="00000000" w:rsidDel="00000000" w:rsidP="00000000" w:rsidRDefault="00000000" w:rsidRPr="00000000" w14:paraId="00000007">
      <w:pPr>
        <w:pBdr>
          <w:right w:color="auto" w:space="30" w:sz="0" w:val="none"/>
        </w:pBdr>
        <w:shd w:fill="ffffff" w:val="clear"/>
        <w:bidi w:val="1"/>
        <w:spacing w:after="280" w:before="280" w:lineRule="auto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1"/>
        </w:rPr>
        <w:t xml:space="preserve">בהירות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כתיבה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: 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בינוני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מינוס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.</w:t>
      </w:r>
    </w:p>
    <w:p w:rsidR="00000000" w:rsidDel="00000000" w:rsidP="00000000" w:rsidRDefault="00000000" w:rsidRPr="00000000" w14:paraId="00000008">
      <w:pPr>
        <w:pBdr>
          <w:right w:color="auto" w:space="30" w:sz="0" w:val="none"/>
        </w:pBdr>
        <w:shd w:fill="ffffff" w:val="clear"/>
        <w:bidi w:val="1"/>
        <w:spacing w:after="280" w:before="280" w:lineRule="auto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1"/>
        </w:rPr>
        <w:t xml:space="preserve">רמת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היכרות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עם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כלים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מתמטיים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וטכניקות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של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ML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/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DL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הנדרשים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להבנת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מאמר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: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היכרות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עם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מושגי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יסוד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של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DL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.</w:t>
      </w:r>
    </w:p>
    <w:p w:rsidR="00000000" w:rsidDel="00000000" w:rsidP="00000000" w:rsidRDefault="00000000" w:rsidRPr="00000000" w14:paraId="00000009">
      <w:pPr>
        <w:pBdr>
          <w:right w:color="auto" w:space="30" w:sz="0" w:val="none"/>
        </w:pBdr>
        <w:shd w:fill="ffffff" w:val="clear"/>
        <w:bidi w:val="1"/>
        <w:spacing w:after="280" w:before="280" w:lineRule="auto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1"/>
        </w:rPr>
        <w:t xml:space="preserve">יישומים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פרקטיים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אפשריים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: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הגישה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המוצעת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במאמר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יכולה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לשמש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כשיטת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אימון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למשימות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כמו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סופר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-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רזולוציה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,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ניקוי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רעש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רגיל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או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הסרת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רעש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גשם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(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deraining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)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עבור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דאטהסטים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קטנים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280" w:before="280" w:lineRule="auto"/>
        <w:rPr>
          <w:b w:val="1"/>
          <w:color w:val="000080"/>
          <w:sz w:val="26"/>
          <w:szCs w:val="26"/>
        </w:rPr>
      </w:pPr>
      <w:r w:rsidDel="00000000" w:rsidR="00000000" w:rsidRPr="00000000">
        <w:rPr>
          <w:b w:val="1"/>
          <w:color w:val="000080"/>
          <w:sz w:val="26"/>
          <w:szCs w:val="26"/>
          <w:rtl w:val="1"/>
        </w:rPr>
        <w:t xml:space="preserve">פרטי</w:t>
      </w:r>
      <w:r w:rsidDel="00000000" w:rsidR="00000000" w:rsidRPr="00000000">
        <w:rPr>
          <w:b w:val="1"/>
          <w:color w:val="00008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80"/>
          <w:sz w:val="26"/>
          <w:szCs w:val="26"/>
          <w:rtl w:val="1"/>
        </w:rPr>
        <w:t xml:space="preserve">מאמר</w:t>
      </w:r>
      <w:r w:rsidDel="00000000" w:rsidR="00000000" w:rsidRPr="00000000">
        <w:rPr>
          <w:b w:val="1"/>
          <w:color w:val="00008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C">
      <w:pPr>
        <w:pBdr>
          <w:right w:color="auto" w:space="30" w:sz="0" w:val="none"/>
        </w:pBdr>
        <w:shd w:fill="ffffff" w:val="clear"/>
        <w:bidi w:val="1"/>
        <w:spacing w:after="280" w:before="280" w:lineRule="auto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1"/>
        </w:rPr>
        <w:t xml:space="preserve">לינק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למאמר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: </w:t>
      </w:r>
      <w:hyperlink r:id="rId6">
        <w:r w:rsidDel="00000000" w:rsidR="00000000" w:rsidRPr="00000000">
          <w:rPr>
            <w:color w:val="333333"/>
            <w:sz w:val="25"/>
            <w:szCs w:val="25"/>
            <w:u w:val="single"/>
            <w:rtl w:val="1"/>
          </w:rPr>
          <w:t xml:space="preserve">זמין</w:t>
        </w:r>
      </w:hyperlink>
      <w:hyperlink r:id="rId7">
        <w:r w:rsidDel="00000000" w:rsidR="00000000" w:rsidRPr="00000000">
          <w:rPr>
            <w:color w:val="333333"/>
            <w:sz w:val="25"/>
            <w:szCs w:val="25"/>
            <w:u w:val="single"/>
            <w:rtl w:val="1"/>
          </w:rPr>
          <w:t xml:space="preserve"> </w:t>
        </w:r>
      </w:hyperlink>
      <w:hyperlink r:id="rId8">
        <w:r w:rsidDel="00000000" w:rsidR="00000000" w:rsidRPr="00000000">
          <w:rPr>
            <w:color w:val="333333"/>
            <w:sz w:val="25"/>
            <w:szCs w:val="25"/>
            <w:u w:val="single"/>
            <w:rtl w:val="1"/>
          </w:rPr>
          <w:t xml:space="preserve">להורדה</w:t>
        </w:r>
      </w:hyperlink>
      <w:r w:rsidDel="00000000" w:rsidR="00000000" w:rsidRPr="00000000">
        <w:rPr>
          <w:color w:val="33333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Bdr>
          <w:right w:color="auto" w:space="30" w:sz="0" w:val="none"/>
        </w:pBdr>
        <w:shd w:fill="ffffff" w:val="clear"/>
        <w:bidi w:val="1"/>
        <w:spacing w:after="280" w:before="280" w:lineRule="auto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1"/>
        </w:rPr>
        <w:t xml:space="preserve">לינק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לקוד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: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לא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הצלחתי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לאתר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.</w:t>
      </w:r>
    </w:p>
    <w:p w:rsidR="00000000" w:rsidDel="00000000" w:rsidP="00000000" w:rsidRDefault="00000000" w:rsidRPr="00000000" w14:paraId="0000000E">
      <w:pPr>
        <w:pBdr>
          <w:right w:color="auto" w:space="30" w:sz="0" w:val="none"/>
        </w:pBdr>
        <w:shd w:fill="ffffff" w:val="clear"/>
        <w:bidi w:val="1"/>
        <w:spacing w:after="280" w:before="280" w:lineRule="auto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1"/>
        </w:rPr>
        <w:t xml:space="preserve">פורסם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בתאריך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: 03.12.20,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בארקיב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.</w:t>
      </w:r>
    </w:p>
    <w:p w:rsidR="00000000" w:rsidDel="00000000" w:rsidP="00000000" w:rsidRDefault="00000000" w:rsidRPr="00000000" w14:paraId="0000000F">
      <w:pPr>
        <w:pBdr>
          <w:right w:color="auto" w:space="30" w:sz="0" w:val="none"/>
        </w:pBdr>
        <w:shd w:fill="ffffff" w:val="clear"/>
        <w:bidi w:val="1"/>
        <w:spacing w:after="280" w:before="280" w:lineRule="auto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1"/>
        </w:rPr>
        <w:t xml:space="preserve">הוצג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בכנס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: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לא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מצאתי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מידע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על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 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כך</w:t>
      </w:r>
      <w:r w:rsidDel="00000000" w:rsidR="00000000" w:rsidRPr="00000000">
        <w:rPr>
          <w:color w:val="333333"/>
          <w:sz w:val="25"/>
          <w:szCs w:val="25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280" w:before="280" w:lineRule="auto"/>
        <w:rPr>
          <w:b w:val="1"/>
          <w:color w:val="000080"/>
          <w:sz w:val="26"/>
          <w:szCs w:val="26"/>
        </w:rPr>
      </w:pPr>
      <w:r w:rsidDel="00000000" w:rsidR="00000000" w:rsidRPr="00000000">
        <w:rPr>
          <w:b w:val="1"/>
          <w:color w:val="000080"/>
          <w:sz w:val="26"/>
          <w:szCs w:val="26"/>
          <w:rtl w:val="1"/>
        </w:rPr>
        <w:t xml:space="preserve">תחומי</w:t>
      </w:r>
      <w:r w:rsidDel="00000000" w:rsidR="00000000" w:rsidRPr="00000000">
        <w:rPr>
          <w:b w:val="1"/>
          <w:color w:val="00008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80"/>
          <w:sz w:val="26"/>
          <w:szCs w:val="26"/>
          <w:rtl w:val="1"/>
        </w:rPr>
        <w:t xml:space="preserve">מאמר</w:t>
      </w:r>
      <w:r w:rsidDel="00000000" w:rsidR="00000000" w:rsidRPr="00000000">
        <w:rPr>
          <w:b w:val="1"/>
          <w:color w:val="00008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bidi w:val="1"/>
        <w:spacing w:after="0" w:afterAutospacing="0" w:before="28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למידה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משימות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מרובות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0"/>
        </w:rPr>
        <w:t xml:space="preserve">multi</w:t>
      </w:r>
      <w:r w:rsidDel="00000000" w:rsidR="00000000" w:rsidRPr="00000000">
        <w:rPr>
          <w:sz w:val="25"/>
          <w:szCs w:val="25"/>
          <w:rtl w:val="0"/>
        </w:rPr>
        <w:t xml:space="preserve">-</w:t>
      </w:r>
      <w:r w:rsidDel="00000000" w:rsidR="00000000" w:rsidRPr="00000000">
        <w:rPr>
          <w:sz w:val="25"/>
          <w:szCs w:val="25"/>
          <w:rtl w:val="0"/>
        </w:rPr>
        <w:t xml:space="preserve">task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learning</w:t>
      </w:r>
      <w:r w:rsidDel="00000000" w:rsidR="00000000" w:rsidRPr="00000000">
        <w:rPr>
          <w:sz w:val="25"/>
          <w:szCs w:val="25"/>
          <w:rtl w:val="0"/>
        </w:rPr>
        <w:t xml:space="preserve"> – </w:t>
      </w:r>
      <w:r w:rsidDel="00000000" w:rsidR="00000000" w:rsidRPr="00000000">
        <w:rPr>
          <w:sz w:val="25"/>
          <w:szCs w:val="25"/>
          <w:rtl w:val="0"/>
        </w:rPr>
        <w:t xml:space="preserve">MLT</w:t>
      </w:r>
      <w:r w:rsidDel="00000000" w:rsidR="00000000" w:rsidRPr="00000000">
        <w:rPr>
          <w:sz w:val="25"/>
          <w:szCs w:val="25"/>
          <w:rtl w:val="1"/>
        </w:rPr>
        <w:t xml:space="preserve">).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bidi w:val="1"/>
        <w:spacing w:after="28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למידה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מנוגדת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0"/>
        </w:rPr>
        <w:t xml:space="preserve">contrastive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learning</w:t>
      </w:r>
      <w:r w:rsidDel="00000000" w:rsidR="00000000" w:rsidRPr="00000000">
        <w:rPr>
          <w:sz w:val="25"/>
          <w:szCs w:val="25"/>
          <w:rtl w:val="0"/>
        </w:rPr>
        <w:t xml:space="preserve"> – </w:t>
      </w:r>
      <w:r w:rsidDel="00000000" w:rsidR="00000000" w:rsidRPr="00000000">
        <w:rPr>
          <w:sz w:val="25"/>
          <w:szCs w:val="25"/>
          <w:rtl w:val="0"/>
        </w:rPr>
        <w:t xml:space="preserve">CL</w:t>
      </w:r>
      <w:r w:rsidDel="00000000" w:rsidR="00000000" w:rsidRPr="00000000">
        <w:rPr>
          <w:sz w:val="25"/>
          <w:szCs w:val="25"/>
          <w:rtl w:val="1"/>
        </w:rPr>
        <w:t xml:space="preserve">).</w:t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280" w:before="280" w:lineRule="auto"/>
        <w:rPr>
          <w:b w:val="1"/>
          <w:color w:val="333399"/>
          <w:sz w:val="26"/>
          <w:szCs w:val="26"/>
        </w:rPr>
      </w:pP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כלים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מתמטיים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, 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טכניקות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, 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מושגים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וסימונים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bidi w:val="1"/>
        <w:spacing w:after="0" w:afterAutospacing="0" w:before="28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טרנספורמר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ויזואלי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הפועל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פאטצ</w:t>
      </w:r>
      <w:r w:rsidDel="00000000" w:rsidR="00000000" w:rsidRPr="00000000">
        <w:rPr>
          <w:sz w:val="25"/>
          <w:szCs w:val="25"/>
          <w:rtl w:val="1"/>
        </w:rPr>
        <w:t xml:space="preserve">'</w:t>
      </w:r>
      <w:r w:rsidDel="00000000" w:rsidR="00000000" w:rsidRPr="00000000">
        <w:rPr>
          <w:sz w:val="25"/>
          <w:szCs w:val="25"/>
          <w:rtl w:val="1"/>
        </w:rPr>
        <w:t xml:space="preserve">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תמונות</w:t>
      </w:r>
      <w:r w:rsidDel="00000000" w:rsidR="00000000" w:rsidRPr="00000000">
        <w:rPr>
          <w:sz w:val="25"/>
          <w:szCs w:val="25"/>
          <w:rtl w:val="1"/>
        </w:rPr>
        <w:t xml:space="preserve">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bidi w:val="1"/>
        <w:spacing w:after="0" w:afterAutospacing="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לוס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מנוגד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0"/>
        </w:rPr>
        <w:t xml:space="preserve">contrastive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loss</w:t>
      </w:r>
      <w:r w:rsidDel="00000000" w:rsidR="00000000" w:rsidRPr="00000000">
        <w:rPr>
          <w:sz w:val="25"/>
          <w:szCs w:val="25"/>
          <w:rtl w:val="1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bidi w:val="1"/>
        <w:spacing w:after="28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משימות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low</w:t>
      </w:r>
      <w:r w:rsidDel="00000000" w:rsidR="00000000" w:rsidRPr="00000000">
        <w:rPr>
          <w:sz w:val="25"/>
          <w:szCs w:val="25"/>
          <w:rtl w:val="0"/>
        </w:rPr>
        <w:t xml:space="preserve">-</w:t>
      </w:r>
      <w:r w:rsidDel="00000000" w:rsidR="00000000" w:rsidRPr="00000000">
        <w:rPr>
          <w:sz w:val="25"/>
          <w:szCs w:val="25"/>
          <w:rtl w:val="0"/>
        </w:rPr>
        <w:t xml:space="preserve">level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הראייה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הממוחשבת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כמו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hyperlink r:id="rId9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סופר</w:t>
        </w:r>
      </w:hyperlink>
      <w:hyperlink r:id="rId10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-</w:t>
        </w:r>
      </w:hyperlink>
      <w:hyperlink r:id="rId11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רזולוציה</w:t>
        </w:r>
      </w:hyperlink>
      <w:r w:rsidDel="00000000" w:rsidR="00000000" w:rsidRPr="00000000">
        <w:rPr>
          <w:sz w:val="25"/>
          <w:szCs w:val="25"/>
          <w:rtl w:val="0"/>
        </w:rPr>
        <w:t xml:space="preserve">, </w:t>
      </w:r>
      <w:hyperlink r:id="rId12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ניקוי</w:t>
        </w:r>
      </w:hyperlink>
      <w:hyperlink r:id="rId13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 </w:t>
        </w:r>
      </w:hyperlink>
      <w:hyperlink r:id="rId14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רעשים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וכדומה</w:t>
      </w:r>
      <w:r w:rsidDel="00000000" w:rsidR="00000000" w:rsidRPr="00000000">
        <w:rPr>
          <w:sz w:val="25"/>
          <w:szCs w:val="25"/>
          <w:rtl w:val="1"/>
        </w:rPr>
        <w:t xml:space="preserve">.</w:t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280" w:before="280" w:lineRule="auto"/>
        <w:rPr>
          <w:sz w:val="26"/>
          <w:szCs w:val="26"/>
        </w:rPr>
      </w:pPr>
      <w:r w:rsidDel="00000000" w:rsidR="00000000" w:rsidRPr="00000000">
        <w:rPr>
          <w:color w:val="000080"/>
          <w:sz w:val="26"/>
          <w:szCs w:val="26"/>
          <w:rtl w:val="1"/>
        </w:rPr>
        <w:t xml:space="preserve">לינקים</w:t>
      </w:r>
      <w:r w:rsidDel="00000000" w:rsidR="00000000" w:rsidRPr="00000000">
        <w:rPr>
          <w:color w:val="00008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80"/>
          <w:sz w:val="26"/>
          <w:szCs w:val="26"/>
          <w:rtl w:val="1"/>
        </w:rPr>
        <w:t xml:space="preserve">להסברים</w:t>
      </w:r>
      <w:r w:rsidDel="00000000" w:rsidR="00000000" w:rsidRPr="00000000">
        <w:rPr>
          <w:color w:val="00008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80"/>
          <w:sz w:val="26"/>
          <w:szCs w:val="26"/>
          <w:rtl w:val="1"/>
        </w:rPr>
        <w:t xml:space="preserve">טובים</w:t>
      </w:r>
      <w:r w:rsidDel="00000000" w:rsidR="00000000" w:rsidRPr="00000000">
        <w:rPr>
          <w:color w:val="00008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80"/>
          <w:sz w:val="26"/>
          <w:szCs w:val="26"/>
          <w:rtl w:val="1"/>
        </w:rPr>
        <w:t xml:space="preserve">על</w:t>
      </w:r>
      <w:r w:rsidDel="00000000" w:rsidR="00000000" w:rsidRPr="00000000">
        <w:rPr>
          <w:color w:val="00008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80"/>
          <w:sz w:val="26"/>
          <w:szCs w:val="26"/>
          <w:rtl w:val="1"/>
        </w:rPr>
        <w:t xml:space="preserve">מושגי</w:t>
      </w:r>
      <w:r w:rsidDel="00000000" w:rsidR="00000000" w:rsidRPr="00000000">
        <w:rPr>
          <w:color w:val="00008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80"/>
          <w:sz w:val="26"/>
          <w:szCs w:val="26"/>
          <w:rtl w:val="1"/>
        </w:rPr>
        <w:t xml:space="preserve">יסוד</w:t>
      </w:r>
      <w:r w:rsidDel="00000000" w:rsidR="00000000" w:rsidRPr="00000000">
        <w:rPr>
          <w:color w:val="00008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80"/>
          <w:sz w:val="26"/>
          <w:szCs w:val="26"/>
          <w:rtl w:val="1"/>
        </w:rPr>
        <w:t xml:space="preserve">במאמר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hd w:fill="ffffff" w:val="clear"/>
        <w:bidi w:val="1"/>
        <w:spacing w:after="0" w:afterAutospacing="0" w:before="280" w:lineRule="auto"/>
        <w:ind w:left="720" w:hanging="360"/>
        <w:rPr>
          <w:sz w:val="25"/>
          <w:szCs w:val="25"/>
        </w:rPr>
      </w:pPr>
      <w:hyperlink r:id="rId15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אימון</w:t>
        </w:r>
      </w:hyperlink>
      <w:hyperlink r:id="rId16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 </w:t>
        </w:r>
      </w:hyperlink>
      <w:hyperlink r:id="rId17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מקדים</w:t>
        </w:r>
      </w:hyperlink>
      <w:hyperlink r:id="rId18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 </w:t>
        </w:r>
      </w:hyperlink>
      <w:hyperlink r:id="rId19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של</w:t>
        </w:r>
      </w:hyperlink>
      <w:hyperlink r:id="rId20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 </w:t>
        </w:r>
      </w:hyperlink>
      <w:hyperlink r:id="rId21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רשתות</w:t>
        </w:r>
      </w:hyperlink>
      <w:r w:rsidDel="00000000" w:rsidR="00000000" w:rsidRPr="00000000">
        <w:rPr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ffffff" w:val="clear"/>
        <w:bidi w:val="1"/>
        <w:spacing w:after="0" w:afterAutospacing="0" w:before="0" w:beforeAutospacing="0" w:lineRule="auto"/>
        <w:ind w:left="720" w:hanging="360"/>
        <w:rPr>
          <w:sz w:val="25"/>
          <w:szCs w:val="25"/>
        </w:rPr>
      </w:pPr>
      <w:hyperlink r:id="rId22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טרנספורמר</w:t>
        </w:r>
      </w:hyperlink>
      <w:hyperlink r:id="rId23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1</w:t>
        </w:r>
      </w:hyperlink>
      <w:r w:rsidDel="00000000" w:rsidR="00000000" w:rsidRPr="00000000">
        <w:rPr>
          <w:sz w:val="25"/>
          <w:szCs w:val="25"/>
          <w:rtl w:val="0"/>
        </w:rPr>
        <w:t xml:space="preserve">, </w:t>
      </w:r>
      <w:hyperlink r:id="rId24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טרנספורמר</w:t>
        </w:r>
      </w:hyperlink>
      <w:hyperlink r:id="rId25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2</w:t>
        </w:r>
      </w:hyperlink>
      <w:r w:rsidDel="00000000" w:rsidR="00000000" w:rsidRPr="00000000">
        <w:rPr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hd w:fill="ffffff" w:val="clear"/>
        <w:bidi w:val="1"/>
        <w:spacing w:after="280" w:before="0" w:beforeAutospacing="0" w:lineRule="auto"/>
        <w:ind w:left="720" w:hanging="360"/>
        <w:rPr>
          <w:sz w:val="25"/>
          <w:szCs w:val="25"/>
        </w:rPr>
      </w:pPr>
      <w:hyperlink r:id="rId26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למידה</w:t>
        </w:r>
      </w:hyperlink>
      <w:hyperlink r:id="rId27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 </w:t>
        </w:r>
      </w:hyperlink>
      <w:hyperlink r:id="rId28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מנוגדת</w:t>
        </w:r>
      </w:hyperlink>
      <w:r w:rsidDel="00000000" w:rsidR="00000000" w:rsidRPr="00000000">
        <w:rPr>
          <w:sz w:val="25"/>
          <w:szCs w:val="25"/>
          <w:rtl w:val="0"/>
        </w:rPr>
        <w:t xml:space="preserve"> (contrastive learning).</w:t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280" w:before="280" w:lineRule="auto"/>
        <w:rPr>
          <w:b w:val="1"/>
          <w:color w:val="333399"/>
          <w:sz w:val="26"/>
          <w:szCs w:val="26"/>
        </w:rPr>
      </w:pP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מבוא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והסבר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כללי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על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תחום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המאמר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280" w:before="280" w:lineRule="auto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רשתות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נוירונים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הפכו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לכלי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הנפוץ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ביותר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עבור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מגוון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רחב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משימות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בראייה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הממוחשבת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החל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ממשימות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high</w:t>
      </w:r>
      <w:r w:rsidDel="00000000" w:rsidR="00000000" w:rsidRPr="00000000">
        <w:rPr>
          <w:sz w:val="25"/>
          <w:szCs w:val="25"/>
          <w:rtl w:val="0"/>
        </w:rPr>
        <w:t xml:space="preserve">-</w:t>
      </w:r>
      <w:r w:rsidDel="00000000" w:rsidR="00000000" w:rsidRPr="00000000">
        <w:rPr>
          <w:sz w:val="25"/>
          <w:szCs w:val="25"/>
          <w:rtl w:val="0"/>
        </w:rPr>
        <w:t xml:space="preserve">level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כמו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סיווג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סגמנטציה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זיהוי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אובייקטים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וכדומה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וכלה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במשימות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low</w:t>
      </w:r>
      <w:r w:rsidDel="00000000" w:rsidR="00000000" w:rsidRPr="00000000">
        <w:rPr>
          <w:sz w:val="25"/>
          <w:szCs w:val="25"/>
          <w:rtl w:val="0"/>
        </w:rPr>
        <w:t xml:space="preserve">-</w:t>
      </w:r>
      <w:r w:rsidDel="00000000" w:rsidR="00000000" w:rsidRPr="00000000">
        <w:rPr>
          <w:sz w:val="25"/>
          <w:szCs w:val="25"/>
          <w:rtl w:val="0"/>
        </w:rPr>
        <w:t xml:space="preserve">level</w:t>
      </w:r>
      <w:r w:rsidDel="00000000" w:rsidR="00000000" w:rsidRPr="00000000">
        <w:rPr>
          <w:sz w:val="25"/>
          <w:szCs w:val="25"/>
          <w:rtl w:val="1"/>
        </w:rPr>
        <w:t xml:space="preserve">  </w:t>
      </w:r>
      <w:r w:rsidDel="00000000" w:rsidR="00000000" w:rsidRPr="00000000">
        <w:rPr>
          <w:sz w:val="25"/>
          <w:szCs w:val="25"/>
          <w:rtl w:val="1"/>
        </w:rPr>
        <w:t xml:space="preserve">כמו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ניקוי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רעש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סופר</w:t>
      </w:r>
      <w:r w:rsidDel="00000000" w:rsidR="00000000" w:rsidRPr="00000000">
        <w:rPr>
          <w:sz w:val="25"/>
          <w:szCs w:val="25"/>
          <w:rtl w:val="1"/>
        </w:rPr>
        <w:t xml:space="preserve">-</w:t>
      </w:r>
      <w:r w:rsidDel="00000000" w:rsidR="00000000" w:rsidRPr="00000000">
        <w:rPr>
          <w:sz w:val="25"/>
          <w:szCs w:val="25"/>
          <w:rtl w:val="1"/>
        </w:rPr>
        <w:t xml:space="preserve">רזולוציה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שחזור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חלקים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פגומים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תמונה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0"/>
        </w:rPr>
        <w:t xml:space="preserve">inpainting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ועוד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עקב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דמיון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משימות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low</w:t>
      </w:r>
      <w:r w:rsidDel="00000000" w:rsidR="00000000" w:rsidRPr="00000000">
        <w:rPr>
          <w:sz w:val="25"/>
          <w:szCs w:val="25"/>
          <w:rtl w:val="0"/>
        </w:rPr>
        <w:t xml:space="preserve">-</w:t>
      </w:r>
      <w:r w:rsidDel="00000000" w:rsidR="00000000" w:rsidRPr="00000000">
        <w:rPr>
          <w:sz w:val="25"/>
          <w:szCs w:val="25"/>
          <w:rtl w:val="0"/>
        </w:rPr>
        <w:t xml:space="preserve">level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רבות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ניתן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לצפות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שמודל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או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הייצוג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שנבנה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באמצעותו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שאומן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דאטהסט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מסוים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יהיה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שימושי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גם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עבור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דאטהסטים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אחרים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אז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איך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ניתן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לנצל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הדמיון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הזה</w:t>
      </w:r>
      <w:r w:rsidDel="00000000" w:rsidR="00000000" w:rsidRPr="00000000">
        <w:rPr>
          <w:sz w:val="25"/>
          <w:szCs w:val="25"/>
          <w:rtl w:val="1"/>
        </w:rPr>
        <w:t xml:space="preserve">? </w:t>
      </w:r>
      <w:r w:rsidDel="00000000" w:rsidR="00000000" w:rsidRPr="00000000">
        <w:rPr>
          <w:sz w:val="25"/>
          <w:szCs w:val="25"/>
          <w:rtl w:val="1"/>
        </w:rPr>
        <w:t xml:space="preserve">מאמנים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מודל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אחד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דאטהסט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גדול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0"/>
        </w:rPr>
        <w:t xml:space="preserve">pretraining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ובדרך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כלל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אך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תמיד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על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אותה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משימה</w:t>
      </w:r>
      <w:r w:rsidDel="00000000" w:rsidR="00000000" w:rsidRPr="00000000">
        <w:rPr>
          <w:sz w:val="25"/>
          <w:szCs w:val="25"/>
          <w:rtl w:val="1"/>
        </w:rPr>
        <w:t xml:space="preserve"> (!!) </w:t>
      </w:r>
      <w:r w:rsidDel="00000000" w:rsidR="00000000" w:rsidRPr="00000000">
        <w:rPr>
          <w:sz w:val="25"/>
          <w:szCs w:val="25"/>
          <w:rtl w:val="1"/>
        </w:rPr>
        <w:t xml:space="preserve">ולאחר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מכן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מכיילים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המודל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המאומן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0"/>
        </w:rPr>
        <w:t xml:space="preserve">fine</w:t>
      </w:r>
      <w:r w:rsidDel="00000000" w:rsidR="00000000" w:rsidRPr="00000000">
        <w:rPr>
          <w:sz w:val="25"/>
          <w:szCs w:val="25"/>
          <w:rtl w:val="0"/>
        </w:rPr>
        <w:t xml:space="preserve">-</w:t>
      </w:r>
      <w:r w:rsidDel="00000000" w:rsidR="00000000" w:rsidRPr="00000000">
        <w:rPr>
          <w:sz w:val="25"/>
          <w:szCs w:val="25"/>
          <w:rtl w:val="0"/>
        </w:rPr>
        <w:t xml:space="preserve">tuning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על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דאטהסט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אחר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נקרא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דאטהסט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מטרה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שיכול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להיות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קטן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בהרבה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די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ברור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שככל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הדומיינים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הדאטהסטים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דומים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יותר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היעילות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האימון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המקדים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עולה</w:t>
      </w:r>
      <w:r w:rsidDel="00000000" w:rsidR="00000000" w:rsidRPr="00000000">
        <w:rPr>
          <w:sz w:val="25"/>
          <w:szCs w:val="25"/>
          <w:rtl w:val="1"/>
        </w:rPr>
        <w:t xml:space="preserve">. </w:t>
      </w:r>
    </w:p>
    <w:p w:rsidR="00000000" w:rsidDel="00000000" w:rsidP="00000000" w:rsidRDefault="00000000" w:rsidRPr="00000000" w14:paraId="0000001E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גישה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טומנת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בעצמה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שתי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אתגרים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עיקריים</w:t>
      </w:r>
      <w:r w:rsidDel="00000000" w:rsidR="00000000" w:rsidRPr="00000000">
        <w:rPr>
          <w:sz w:val="25"/>
          <w:szCs w:val="25"/>
          <w:rtl w:val="1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bidi w:val="1"/>
        <w:spacing w:after="0" w:afterAutospacing="0" w:before="28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לא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תמיד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יש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דאטהסטים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זמינים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לאימון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מקדים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למשל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בדומיין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הרפואי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בדומיין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לווין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למשימה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נתונה</w:t>
      </w:r>
      <w:r w:rsidDel="00000000" w:rsidR="00000000" w:rsidRPr="00000000">
        <w:rPr>
          <w:sz w:val="25"/>
          <w:szCs w:val="25"/>
          <w:rtl w:val="1"/>
        </w:rPr>
        <w:t xml:space="preserve">.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bidi w:val="1"/>
        <w:spacing w:after="28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לא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תמיד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ניתן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לדעת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לאיזו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משימה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יאומן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מודל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מודל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בתהליך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הכיול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שמקשה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בחירה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דאטהסט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לאימון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מקדים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נקרא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לדאטהסט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דאטהסט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מקור</w:t>
      </w:r>
      <w:r w:rsidDel="00000000" w:rsidR="00000000" w:rsidRPr="00000000">
        <w:rPr>
          <w:sz w:val="25"/>
          <w:szCs w:val="25"/>
          <w:rtl w:val="1"/>
        </w:rPr>
        <w:t xml:space="preserve">).</w:t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280" w:before="280" w:lineRule="auto"/>
        <w:rPr>
          <w:sz w:val="26"/>
          <w:szCs w:val="26"/>
        </w:rPr>
      </w:pPr>
      <w:r w:rsidDel="00000000" w:rsidR="00000000" w:rsidRPr="00000000">
        <w:rPr>
          <w:color w:val="333399"/>
          <w:sz w:val="26"/>
          <w:szCs w:val="26"/>
          <w:rtl w:val="1"/>
        </w:rPr>
        <w:t xml:space="preserve">תמצית</w:t>
      </w:r>
      <w:r w:rsidDel="00000000" w:rsidR="00000000" w:rsidRPr="00000000">
        <w:rPr>
          <w:color w:val="333399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99"/>
          <w:sz w:val="26"/>
          <w:szCs w:val="26"/>
          <w:rtl w:val="1"/>
        </w:rPr>
        <w:t xml:space="preserve">מאמר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במטרה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להתמודד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אתגרים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אלו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המאמר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מציע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שיטת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אימון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מקדים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למשימות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מרובות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בדומיין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הויזואלי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הם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קראו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לגישה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שלהם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IPT</w:t>
      </w:r>
      <w:r w:rsidDel="00000000" w:rsidR="00000000" w:rsidRPr="00000000">
        <w:rPr>
          <w:sz w:val="25"/>
          <w:szCs w:val="25"/>
          <w:rtl w:val="0"/>
        </w:rPr>
        <w:t xml:space="preserve">-  </w:t>
      </w:r>
      <w:r w:rsidDel="00000000" w:rsidR="00000000" w:rsidRPr="00000000">
        <w:rPr>
          <w:sz w:val="25"/>
          <w:szCs w:val="25"/>
          <w:rtl w:val="0"/>
        </w:rPr>
        <w:t xml:space="preserve">Image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Processing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Transformer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כמו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שאתם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יכולים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לנחש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הארכיטקטורה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שלהם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מבוססת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הטרנספורמרים</w:t>
      </w:r>
      <w:r w:rsidDel="00000000" w:rsidR="00000000" w:rsidRPr="00000000">
        <w:rPr>
          <w:sz w:val="25"/>
          <w:szCs w:val="25"/>
          <w:rtl w:val="1"/>
        </w:rPr>
        <w:t xml:space="preserve">). </w:t>
      </w:r>
      <w:r w:rsidDel="00000000" w:rsidR="00000000" w:rsidRPr="00000000">
        <w:rPr>
          <w:sz w:val="25"/>
          <w:szCs w:val="25"/>
          <w:rtl w:val="0"/>
        </w:rPr>
        <w:t xml:space="preserve">IPT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מורכב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מארבעה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מרכיבים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רשתות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עיקריים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שמאומנים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לכמה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משימות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במקביל</w:t>
      </w:r>
      <w:r w:rsidDel="00000000" w:rsidR="00000000" w:rsidRPr="00000000">
        <w:rPr>
          <w:sz w:val="25"/>
          <w:szCs w:val="25"/>
          <w:rtl w:val="1"/>
        </w:rPr>
        <w:t xml:space="preserve"> (!!):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bidi w:val="1"/>
        <w:spacing w:after="0" w:afterAutospacing="0" w:before="28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רשתות</w:t>
      </w:r>
      <w:r w:rsidDel="00000000" w:rsidR="00000000" w:rsidRPr="00000000">
        <w:rPr>
          <w:sz w:val="25"/>
          <w:szCs w:val="25"/>
          <w:rtl w:val="1"/>
        </w:rPr>
        <w:t xml:space="preserve"> "</w:t>
      </w:r>
      <w:r w:rsidDel="00000000" w:rsidR="00000000" w:rsidRPr="00000000">
        <w:rPr>
          <w:sz w:val="25"/>
          <w:szCs w:val="25"/>
          <w:rtl w:val="1"/>
        </w:rPr>
        <w:t xml:space="preserve">ראשים</w:t>
      </w:r>
      <w:r w:rsidDel="00000000" w:rsidR="00000000" w:rsidRPr="00000000">
        <w:rPr>
          <w:sz w:val="25"/>
          <w:szCs w:val="25"/>
          <w:rtl w:val="1"/>
        </w:rPr>
        <w:t xml:space="preserve">" (</w:t>
      </w:r>
      <w:r w:rsidDel="00000000" w:rsidR="00000000" w:rsidRPr="00000000">
        <w:rPr>
          <w:sz w:val="25"/>
          <w:szCs w:val="25"/>
          <w:rtl w:val="0"/>
        </w:rPr>
        <w:t xml:space="preserve">heads</w:t>
      </w:r>
      <w:r w:rsidDel="00000000" w:rsidR="00000000" w:rsidRPr="00000000">
        <w:rPr>
          <w:sz w:val="25"/>
          <w:szCs w:val="25"/>
          <w:rtl w:val="1"/>
        </w:rPr>
        <w:t xml:space="preserve">): </w:t>
      </w:r>
      <w:r w:rsidDel="00000000" w:rsidR="00000000" w:rsidRPr="00000000">
        <w:rPr>
          <w:sz w:val="25"/>
          <w:szCs w:val="25"/>
          <w:rtl w:val="1"/>
        </w:rPr>
        <w:t xml:space="preserve">מספר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ראשים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שווה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למספר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משימות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שעליהן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IPT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מאומן</w:t>
      </w:r>
      <w:r w:rsidDel="00000000" w:rsidR="00000000" w:rsidRPr="00000000">
        <w:rPr>
          <w:sz w:val="25"/>
          <w:szCs w:val="25"/>
          <w:rtl w:val="1"/>
        </w:rPr>
        <w:t xml:space="preserve"> ,(</w:t>
      </w:r>
      <w:r w:rsidDel="00000000" w:rsidR="00000000" w:rsidRPr="00000000">
        <w:rPr>
          <w:sz w:val="25"/>
          <w:szCs w:val="25"/>
          <w:rtl w:val="1"/>
        </w:rPr>
        <w:t xml:space="preserve">ראש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משימה</w:t>
      </w:r>
      <w:r w:rsidDel="00000000" w:rsidR="00000000" w:rsidRPr="00000000">
        <w:rPr>
          <w:sz w:val="25"/>
          <w:szCs w:val="25"/>
          <w:rtl w:val="1"/>
        </w:rPr>
        <w:t xml:space="preserve">). </w:t>
      </w:r>
      <w:r w:rsidDel="00000000" w:rsidR="00000000" w:rsidRPr="00000000">
        <w:rPr>
          <w:sz w:val="25"/>
          <w:szCs w:val="25"/>
          <w:rtl w:val="1"/>
        </w:rPr>
        <w:t xml:space="preserve">כל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ראש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הוא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למעשה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רשת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קונוולוציונית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שיעדה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להפיק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מהקלט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פיצ</w:t>
      </w:r>
      <w:r w:rsidDel="00000000" w:rsidR="00000000" w:rsidRPr="00000000">
        <w:rPr>
          <w:sz w:val="25"/>
          <w:szCs w:val="25"/>
          <w:rtl w:val="1"/>
        </w:rPr>
        <w:t xml:space="preserve">'</w:t>
      </w:r>
      <w:r w:rsidDel="00000000" w:rsidR="00000000" w:rsidRPr="00000000">
        <w:rPr>
          <w:sz w:val="25"/>
          <w:szCs w:val="25"/>
          <w:rtl w:val="1"/>
        </w:rPr>
        <w:t xml:space="preserve">רים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רלוונטים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למשימה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שעליה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אחראי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הראש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הזה</w:t>
      </w:r>
      <w:r w:rsidDel="00000000" w:rsidR="00000000" w:rsidRPr="00000000">
        <w:rPr>
          <w:sz w:val="25"/>
          <w:szCs w:val="25"/>
          <w:rtl w:val="1"/>
        </w:rPr>
        <w:t xml:space="preserve">.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bidi w:val="1"/>
        <w:spacing w:after="0" w:afterAutospacing="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מקודד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0"/>
        </w:rPr>
        <w:t xml:space="preserve">encoder</w:t>
      </w:r>
      <w:r w:rsidDel="00000000" w:rsidR="00000000" w:rsidRPr="00000000">
        <w:rPr>
          <w:sz w:val="25"/>
          <w:szCs w:val="25"/>
          <w:rtl w:val="1"/>
        </w:rPr>
        <w:t xml:space="preserve">): </w:t>
      </w:r>
      <w:r w:rsidDel="00000000" w:rsidR="00000000" w:rsidRPr="00000000">
        <w:rPr>
          <w:sz w:val="25"/>
          <w:szCs w:val="25"/>
          <w:rtl w:val="1"/>
        </w:rPr>
        <w:t xml:space="preserve">הפלט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ראש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מוזן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למקודד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הסטנדרטי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הטרנספורמר</w:t>
      </w:r>
      <w:r w:rsidDel="00000000" w:rsidR="00000000" w:rsidRPr="00000000">
        <w:rPr>
          <w:sz w:val="25"/>
          <w:szCs w:val="25"/>
          <w:rtl w:val="1"/>
        </w:rPr>
        <w:t xml:space="preserve">.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bidi w:val="1"/>
        <w:spacing w:after="0" w:afterAutospacing="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מפענח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0"/>
        </w:rPr>
        <w:t xml:space="preserve">decoder</w:t>
      </w:r>
      <w:r w:rsidDel="00000000" w:rsidR="00000000" w:rsidRPr="00000000">
        <w:rPr>
          <w:sz w:val="25"/>
          <w:szCs w:val="25"/>
          <w:rtl w:val="1"/>
        </w:rPr>
        <w:t xml:space="preserve">): </w:t>
      </w:r>
      <w:r w:rsidDel="00000000" w:rsidR="00000000" w:rsidRPr="00000000">
        <w:rPr>
          <w:sz w:val="25"/>
          <w:szCs w:val="25"/>
          <w:rtl w:val="1"/>
        </w:rPr>
        <w:t xml:space="preserve">הפלט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המקודד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עובר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למפענח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סטנדרטי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הטרנספורמר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שינוי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קטן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יפורט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בפרק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הבא</w:t>
      </w:r>
      <w:r w:rsidDel="00000000" w:rsidR="00000000" w:rsidRPr="00000000">
        <w:rPr>
          <w:sz w:val="25"/>
          <w:szCs w:val="25"/>
          <w:rtl w:val="1"/>
        </w:rPr>
        <w:t xml:space="preserve">).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bidi w:val="1"/>
        <w:spacing w:after="28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רשתות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זנבות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0"/>
        </w:rPr>
        <w:t xml:space="preserve">tails</w:t>
      </w:r>
      <w:r w:rsidDel="00000000" w:rsidR="00000000" w:rsidRPr="00000000">
        <w:rPr>
          <w:sz w:val="25"/>
          <w:szCs w:val="25"/>
          <w:rtl w:val="1"/>
        </w:rPr>
        <w:t xml:space="preserve">): </w:t>
      </w:r>
      <w:r w:rsidDel="00000000" w:rsidR="00000000" w:rsidRPr="00000000">
        <w:rPr>
          <w:sz w:val="25"/>
          <w:szCs w:val="25"/>
          <w:rtl w:val="1"/>
        </w:rPr>
        <w:t xml:space="preserve">מספר</w:t>
      </w:r>
      <w:r w:rsidDel="00000000" w:rsidR="00000000" w:rsidRPr="00000000">
        <w:rPr>
          <w:sz w:val="25"/>
          <w:szCs w:val="25"/>
          <w:rtl w:val="1"/>
        </w:rPr>
        <w:t xml:space="preserve"> ״</w:t>
      </w:r>
      <w:r w:rsidDel="00000000" w:rsidR="00000000" w:rsidRPr="00000000">
        <w:rPr>
          <w:sz w:val="25"/>
          <w:szCs w:val="25"/>
          <w:rtl w:val="1"/>
        </w:rPr>
        <w:t xml:space="preserve">זנבות</w:t>
      </w:r>
      <w:r w:rsidDel="00000000" w:rsidR="00000000" w:rsidRPr="00000000">
        <w:rPr>
          <w:sz w:val="25"/>
          <w:szCs w:val="25"/>
          <w:rtl w:val="1"/>
        </w:rPr>
        <w:t xml:space="preserve">״ </w:t>
      </w:r>
      <w:r w:rsidDel="00000000" w:rsidR="00000000" w:rsidRPr="00000000">
        <w:rPr>
          <w:sz w:val="25"/>
          <w:szCs w:val="25"/>
          <w:rtl w:val="1"/>
        </w:rPr>
        <w:t xml:space="preserve">שווה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למספר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משימות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כמו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ראשים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והם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מיועדים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בשביל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ליצור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קלט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עבור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משימה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שעשוי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להיות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במימד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שונה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לכל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משימה</w:t>
      </w:r>
      <w:r w:rsidDel="00000000" w:rsidR="00000000" w:rsidRPr="00000000">
        <w:rPr>
          <w:sz w:val="25"/>
          <w:szCs w:val="25"/>
          <w:rtl w:val="1"/>
        </w:rPr>
        <w:t xml:space="preserve">).</w:t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u w:val="single"/>
          <w:rtl w:val="1"/>
        </w:rPr>
        <w:t xml:space="preserve">תוספת</w:t>
      </w:r>
      <w:r w:rsidDel="00000000" w:rsidR="00000000" w:rsidRPr="00000000">
        <w:rPr>
          <w:sz w:val="25"/>
          <w:szCs w:val="25"/>
          <w:u w:val="single"/>
          <w:rtl w:val="1"/>
        </w:rPr>
        <w:t xml:space="preserve"> </w:t>
      </w:r>
      <w:r w:rsidDel="00000000" w:rsidR="00000000" w:rsidRPr="00000000">
        <w:rPr>
          <w:sz w:val="25"/>
          <w:szCs w:val="25"/>
          <w:u w:val="single"/>
          <w:rtl w:val="1"/>
        </w:rPr>
        <w:t xml:space="preserve">של</w:t>
      </w:r>
      <w:r w:rsidDel="00000000" w:rsidR="00000000" w:rsidRPr="00000000">
        <w:rPr>
          <w:sz w:val="25"/>
          <w:szCs w:val="25"/>
          <w:u w:val="single"/>
          <w:rtl w:val="1"/>
        </w:rPr>
        <w:t xml:space="preserve"> </w:t>
      </w:r>
      <w:r w:rsidDel="00000000" w:rsidR="00000000" w:rsidRPr="00000000">
        <w:rPr>
          <w:sz w:val="25"/>
          <w:szCs w:val="25"/>
          <w:u w:val="single"/>
          <w:rtl w:val="1"/>
        </w:rPr>
        <w:t xml:space="preserve">האימון</w:t>
      </w:r>
      <w:r w:rsidDel="00000000" w:rsidR="00000000" w:rsidRPr="00000000">
        <w:rPr>
          <w:sz w:val="25"/>
          <w:szCs w:val="25"/>
          <w:u w:val="single"/>
          <w:rtl w:val="1"/>
        </w:rPr>
        <w:t xml:space="preserve"> </w:t>
      </w:r>
      <w:r w:rsidDel="00000000" w:rsidR="00000000" w:rsidRPr="00000000">
        <w:rPr>
          <w:sz w:val="25"/>
          <w:szCs w:val="25"/>
          <w:u w:val="single"/>
          <w:rtl w:val="1"/>
        </w:rPr>
        <w:t xml:space="preserve">המנוגד</w:t>
      </w:r>
      <w:r w:rsidDel="00000000" w:rsidR="00000000" w:rsidRPr="00000000">
        <w:rPr>
          <w:sz w:val="25"/>
          <w:szCs w:val="25"/>
          <w:u w:val="single"/>
          <w:rtl w:val="1"/>
        </w:rPr>
        <w:t xml:space="preserve"> (</w:t>
      </w:r>
      <w:r w:rsidDel="00000000" w:rsidR="00000000" w:rsidRPr="00000000">
        <w:rPr>
          <w:sz w:val="25"/>
          <w:szCs w:val="25"/>
          <w:u w:val="single"/>
          <w:rtl w:val="0"/>
        </w:rPr>
        <w:t xml:space="preserve">contrastive</w:t>
      </w:r>
      <w:r w:rsidDel="00000000" w:rsidR="00000000" w:rsidRPr="00000000">
        <w:rPr>
          <w:sz w:val="25"/>
          <w:szCs w:val="25"/>
          <w:u w:val="single"/>
          <w:rtl w:val="0"/>
        </w:rPr>
        <w:t xml:space="preserve"> </w:t>
      </w:r>
      <w:r w:rsidDel="00000000" w:rsidR="00000000" w:rsidRPr="00000000">
        <w:rPr>
          <w:sz w:val="25"/>
          <w:szCs w:val="25"/>
          <w:u w:val="single"/>
          <w:rtl w:val="0"/>
        </w:rPr>
        <w:t xml:space="preserve">training</w:t>
      </w:r>
      <w:r w:rsidDel="00000000" w:rsidR="00000000" w:rsidRPr="00000000">
        <w:rPr>
          <w:sz w:val="25"/>
          <w:szCs w:val="25"/>
          <w:u w:val="single"/>
          <w:rtl w:val="1"/>
        </w:rPr>
        <w:t xml:space="preserve">) </w:t>
      </w:r>
      <w:r w:rsidDel="00000000" w:rsidR="00000000" w:rsidRPr="00000000">
        <w:rPr>
          <w:sz w:val="25"/>
          <w:szCs w:val="25"/>
          <w:u w:val="single"/>
          <w:rtl w:val="1"/>
        </w:rPr>
        <w:t xml:space="preserve">ל</w:t>
      </w:r>
      <w:r w:rsidDel="00000000" w:rsidR="00000000" w:rsidRPr="00000000">
        <w:rPr>
          <w:sz w:val="25"/>
          <w:szCs w:val="25"/>
          <w:u w:val="single"/>
          <w:rtl w:val="1"/>
        </w:rPr>
        <w:t xml:space="preserve">- </w:t>
      </w:r>
      <w:r w:rsidDel="00000000" w:rsidR="00000000" w:rsidRPr="00000000">
        <w:rPr>
          <w:sz w:val="25"/>
          <w:szCs w:val="25"/>
          <w:u w:val="single"/>
          <w:rtl w:val="0"/>
        </w:rPr>
        <w:t xml:space="preserve">IPT</w:t>
      </w:r>
      <w:r w:rsidDel="00000000" w:rsidR="00000000" w:rsidRPr="00000000">
        <w:rPr>
          <w:sz w:val="25"/>
          <w:szCs w:val="25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נציין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שקיים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מגוון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רחב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משימות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בעלות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אופייניים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שונים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ובדומיינים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שונים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שלא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ניתן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לאמן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כולם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במהלך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אימון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מקדים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אז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בשביל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לשפר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עוצמת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הייצוג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תמונה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המופק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עי</w:t>
      </w:r>
      <w:r w:rsidDel="00000000" w:rsidR="00000000" w:rsidRPr="00000000">
        <w:rPr>
          <w:sz w:val="25"/>
          <w:szCs w:val="25"/>
          <w:rtl w:val="1"/>
        </w:rPr>
        <w:t xml:space="preserve">" </w:t>
      </w:r>
      <w:r w:rsidDel="00000000" w:rsidR="00000000" w:rsidRPr="00000000">
        <w:rPr>
          <w:sz w:val="25"/>
          <w:szCs w:val="25"/>
          <w:rtl w:val="0"/>
        </w:rPr>
        <w:t xml:space="preserve">IPT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המאמר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מציע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לאמן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אותו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בשיטת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הלמידה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המנוגדת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עם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הלוס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המנוגד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הקלאסי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בנוסף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לאימון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מספר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משימות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low</w:t>
      </w:r>
      <w:r w:rsidDel="00000000" w:rsidR="00000000" w:rsidRPr="00000000">
        <w:rPr>
          <w:sz w:val="25"/>
          <w:szCs w:val="25"/>
          <w:rtl w:val="0"/>
        </w:rPr>
        <w:t xml:space="preserve">-</w:t>
      </w:r>
      <w:r w:rsidDel="00000000" w:rsidR="00000000" w:rsidRPr="00000000">
        <w:rPr>
          <w:sz w:val="25"/>
          <w:szCs w:val="25"/>
          <w:rtl w:val="0"/>
        </w:rPr>
        <w:t xml:space="preserve">level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עיבוד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תמונה</w:t>
      </w:r>
      <w:r w:rsidDel="00000000" w:rsidR="00000000" w:rsidRPr="00000000">
        <w:rPr>
          <w:sz w:val="25"/>
          <w:szCs w:val="25"/>
          <w:rtl w:val="1"/>
        </w:rPr>
        <w:t xml:space="preserve">. </w:t>
      </w:r>
    </w:p>
    <w:p w:rsidR="00000000" w:rsidDel="00000000" w:rsidP="00000000" w:rsidRDefault="00000000" w:rsidRPr="00000000" w14:paraId="00000028">
      <w:pPr>
        <w:shd w:fill="ffffff" w:val="clear"/>
        <w:bidi w:val="1"/>
        <w:spacing w:after="280" w:before="280" w:lineRule="auto"/>
        <w:rPr>
          <w:b w:val="1"/>
          <w:color w:val="333399"/>
          <w:sz w:val="26"/>
          <w:szCs w:val="26"/>
        </w:rPr>
      </w:pP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הסבר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של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רעיונות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בסיסיים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: </w:t>
      </w:r>
    </w:p>
    <w:p w:rsidR="00000000" w:rsidDel="00000000" w:rsidP="00000000" w:rsidRDefault="00000000" w:rsidRPr="00000000" w14:paraId="00000029">
      <w:pPr>
        <w:shd w:fill="ffffff" w:val="clear"/>
        <w:bidi w:val="1"/>
        <w:spacing w:after="280" w:before="280" w:lineRule="auto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תחילה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בואו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איך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בונים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קלט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למקודד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נתחיל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מזה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שהארכיטקטורה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זהה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לזו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הטרנספורמר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הקלט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למקודד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הטרנספורמר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הסטנדרטי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למשימות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NLP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הוא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האמבדינגס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0"/>
        </w:rPr>
        <w:t xml:space="preserve">embeddings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טוקנים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במשפט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שמתווסף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אליהם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קידוד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מיקומי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0"/>
        </w:rPr>
        <w:t xml:space="preserve">positional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encoding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שמטרתו</w:t>
      </w:r>
      <w:r w:rsidDel="00000000" w:rsidR="00000000" w:rsidRPr="00000000">
        <w:rPr>
          <w:sz w:val="25"/>
          <w:szCs w:val="25"/>
          <w:rtl w:val="1"/>
        </w:rPr>
        <w:t xml:space="preserve"> ״</w:t>
      </w:r>
      <w:r w:rsidDel="00000000" w:rsidR="00000000" w:rsidRPr="00000000">
        <w:rPr>
          <w:sz w:val="25"/>
          <w:szCs w:val="25"/>
          <w:rtl w:val="1"/>
        </w:rPr>
        <w:t xml:space="preserve">להעביר</w:t>
      </w:r>
      <w:r w:rsidDel="00000000" w:rsidR="00000000" w:rsidRPr="00000000">
        <w:rPr>
          <w:sz w:val="25"/>
          <w:szCs w:val="25"/>
          <w:rtl w:val="1"/>
        </w:rPr>
        <w:t xml:space="preserve">״ </w:t>
      </w:r>
      <w:r w:rsidDel="00000000" w:rsidR="00000000" w:rsidRPr="00000000">
        <w:rPr>
          <w:sz w:val="25"/>
          <w:szCs w:val="25"/>
          <w:rtl w:val="1"/>
        </w:rPr>
        <w:t xml:space="preserve">למקודד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המיקום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המילה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במשפט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ב</w:t>
      </w:r>
      <w:r w:rsidDel="00000000" w:rsidR="00000000" w:rsidRPr="00000000">
        <w:rPr>
          <w:sz w:val="25"/>
          <w:szCs w:val="25"/>
          <w:rtl w:val="1"/>
        </w:rPr>
        <w:t xml:space="preserve">- </w:t>
      </w:r>
      <w:r w:rsidDel="00000000" w:rsidR="00000000" w:rsidRPr="00000000">
        <w:rPr>
          <w:sz w:val="25"/>
          <w:szCs w:val="25"/>
          <w:rtl w:val="0"/>
        </w:rPr>
        <w:t xml:space="preserve">IPT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עושים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משהו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דומה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רק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שבמקום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טוקנים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יש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לנו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פאטצ</w:t>
      </w:r>
      <w:r w:rsidDel="00000000" w:rsidR="00000000" w:rsidRPr="00000000">
        <w:rPr>
          <w:sz w:val="25"/>
          <w:szCs w:val="25"/>
          <w:rtl w:val="1"/>
        </w:rPr>
        <w:t xml:space="preserve">'</w:t>
      </w:r>
      <w:r w:rsidDel="00000000" w:rsidR="00000000" w:rsidRPr="00000000">
        <w:rPr>
          <w:sz w:val="25"/>
          <w:szCs w:val="25"/>
          <w:rtl w:val="1"/>
        </w:rPr>
        <w:t xml:space="preserve">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תמונה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בגודל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48×48). </w:t>
      </w:r>
      <w:r w:rsidDel="00000000" w:rsidR="00000000" w:rsidRPr="00000000">
        <w:rPr>
          <w:sz w:val="25"/>
          <w:szCs w:val="25"/>
          <w:rtl w:val="1"/>
        </w:rPr>
        <w:t xml:space="preserve">נציין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שלהבדיל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מהטרנספורמר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הקלאסי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הקידודים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המיקומיים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כאן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הינם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נלמדים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זה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שעשו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במאמר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המפורסם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hyperlink r:id="rId29">
        <w:r w:rsidDel="00000000" w:rsidR="00000000" w:rsidRPr="00000000">
          <w:rPr>
            <w:sz w:val="25"/>
            <w:szCs w:val="25"/>
            <w:u w:val="single"/>
            <w:rtl w:val="0"/>
          </w:rPr>
          <w:t xml:space="preserve">An Image is Worth 16×16 Words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rtl w:val="1"/>
        </w:rPr>
        <w:t xml:space="preserve">).  </w:t>
      </w:r>
      <w:r w:rsidDel="00000000" w:rsidR="00000000" w:rsidRPr="00000000">
        <w:rPr>
          <w:sz w:val="25"/>
          <w:szCs w:val="25"/>
          <w:rtl w:val="1"/>
        </w:rPr>
        <w:t xml:space="preserve">נציין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להבדיל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מהטרנספורמר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המקורי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יש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למקודד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שכבת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self</w:t>
      </w:r>
      <w:r w:rsidDel="00000000" w:rsidR="00000000" w:rsidRPr="00000000">
        <w:rPr>
          <w:sz w:val="25"/>
          <w:szCs w:val="25"/>
          <w:rtl w:val="0"/>
        </w:rPr>
        <w:t xml:space="preserve">-</w:t>
      </w:r>
      <w:r w:rsidDel="00000000" w:rsidR="00000000" w:rsidRPr="00000000">
        <w:rPr>
          <w:sz w:val="25"/>
          <w:szCs w:val="25"/>
          <w:rtl w:val="0"/>
        </w:rPr>
        <w:t xml:space="preserve">attention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אחת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ולא</w:t>
      </w:r>
      <w:r w:rsidDel="00000000" w:rsidR="00000000" w:rsidRPr="00000000">
        <w:rPr>
          <w:sz w:val="25"/>
          <w:szCs w:val="25"/>
          <w:rtl w:val="1"/>
        </w:rPr>
        <w:t xml:space="preserve"> 2. </w:t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280" w:before="280" w:lineRule="auto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הפלט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מקודד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נכנס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למפענח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שהוא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מאוד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דומה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לזה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הטרנספורמר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המקורי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שני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הבדלים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הבדל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הראשון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הוא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בנוסף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לפלט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המקודד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גם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קידודים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מיקומיים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נלמדים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משימה</w:t>
      </w:r>
      <w:r w:rsidDel="00000000" w:rsidR="00000000" w:rsidRPr="00000000">
        <w:rPr>
          <w:sz w:val="25"/>
          <w:szCs w:val="25"/>
          <w:rtl w:val="1"/>
        </w:rPr>
        <w:t xml:space="preserve"> (!!) </w:t>
      </w:r>
      <w:r w:rsidDel="00000000" w:rsidR="00000000" w:rsidRPr="00000000">
        <w:rPr>
          <w:sz w:val="25"/>
          <w:szCs w:val="25"/>
          <w:rtl w:val="1"/>
        </w:rPr>
        <w:t xml:space="preserve">מוזנים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למפענח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הסכום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שלהם</w:t>
      </w:r>
      <w:r w:rsidDel="00000000" w:rsidR="00000000" w:rsidRPr="00000000">
        <w:rPr>
          <w:sz w:val="25"/>
          <w:szCs w:val="25"/>
          <w:rtl w:val="1"/>
        </w:rPr>
        <w:t xml:space="preserve">). </w:t>
      </w:r>
      <w:r w:rsidDel="00000000" w:rsidR="00000000" w:rsidRPr="00000000">
        <w:rPr>
          <w:sz w:val="25"/>
          <w:szCs w:val="25"/>
          <w:rtl w:val="1"/>
        </w:rPr>
        <w:t xml:space="preserve">המחברים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טוענים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תוספת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תרמה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רבות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לביצועי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המודל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ההבדל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השני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הוא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העדר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שכבה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attention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מקודד</w:t>
      </w:r>
      <w:r w:rsidDel="00000000" w:rsidR="00000000" w:rsidRPr="00000000">
        <w:rPr>
          <w:sz w:val="25"/>
          <w:szCs w:val="25"/>
          <w:rtl w:val="1"/>
        </w:rPr>
        <w:t xml:space="preserve">-</w:t>
      </w:r>
      <w:r w:rsidDel="00000000" w:rsidR="00000000" w:rsidRPr="00000000">
        <w:rPr>
          <w:sz w:val="25"/>
          <w:szCs w:val="25"/>
          <w:rtl w:val="1"/>
        </w:rPr>
        <w:t xml:space="preserve">מפענח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0"/>
        </w:rPr>
        <w:t xml:space="preserve">encoder</w:t>
      </w:r>
      <w:r w:rsidDel="00000000" w:rsidR="00000000" w:rsidRPr="00000000">
        <w:rPr>
          <w:sz w:val="25"/>
          <w:szCs w:val="25"/>
          <w:rtl w:val="0"/>
        </w:rPr>
        <w:t xml:space="preserve">-</w:t>
      </w:r>
      <w:r w:rsidDel="00000000" w:rsidR="00000000" w:rsidRPr="00000000">
        <w:rPr>
          <w:sz w:val="25"/>
          <w:szCs w:val="25"/>
          <w:rtl w:val="0"/>
        </w:rPr>
        <w:t xml:space="preserve">decoder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והוחלפה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בשכבת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self</w:t>
      </w:r>
      <w:r w:rsidDel="00000000" w:rsidR="00000000" w:rsidRPr="00000000">
        <w:rPr>
          <w:sz w:val="25"/>
          <w:szCs w:val="25"/>
          <w:rtl w:val="0"/>
        </w:rPr>
        <w:t xml:space="preserve">-</w:t>
      </w:r>
      <w:r w:rsidDel="00000000" w:rsidR="00000000" w:rsidRPr="00000000">
        <w:rPr>
          <w:sz w:val="25"/>
          <w:szCs w:val="25"/>
          <w:rtl w:val="0"/>
        </w:rPr>
        <w:t xml:space="preserve">attention</w:t>
      </w:r>
      <w:r w:rsidDel="00000000" w:rsidR="00000000" w:rsidRPr="00000000">
        <w:rPr>
          <w:sz w:val="25"/>
          <w:szCs w:val="25"/>
          <w:rtl w:val="1"/>
        </w:rPr>
        <w:t xml:space="preserve">. </w:t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3860800" cy="2171700"/>
            <wp:effectExtent b="0" l="0" r="0" t="0"/>
            <wp:docPr descr="תרשים זרימה בסיסי של IPT" id="2" name="image2.png"/>
            <a:graphic>
              <a:graphicData uri="http://schemas.openxmlformats.org/drawingml/2006/picture">
                <pic:pic>
                  <pic:nvPicPr>
                    <pic:cNvPr descr="תרשים זרימה בסיסי של IPT"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280" w:before="280" w:lineRule="auto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u w:val="single"/>
          <w:rtl w:val="1"/>
        </w:rPr>
        <w:t xml:space="preserve">הערה</w:t>
      </w:r>
      <w:r w:rsidDel="00000000" w:rsidR="00000000" w:rsidRPr="00000000">
        <w:rPr>
          <w:sz w:val="25"/>
          <w:szCs w:val="25"/>
          <w:u w:val="single"/>
          <w:rtl w:val="1"/>
        </w:rPr>
        <w:t xml:space="preserve"> </w:t>
      </w:r>
      <w:r w:rsidDel="00000000" w:rsidR="00000000" w:rsidRPr="00000000">
        <w:rPr>
          <w:sz w:val="25"/>
          <w:szCs w:val="25"/>
          <w:u w:val="single"/>
          <w:rtl w:val="1"/>
        </w:rPr>
        <w:t xml:space="preserve">על</w:t>
      </w:r>
      <w:r w:rsidDel="00000000" w:rsidR="00000000" w:rsidRPr="00000000">
        <w:rPr>
          <w:sz w:val="25"/>
          <w:szCs w:val="25"/>
          <w:u w:val="single"/>
          <w:rtl w:val="1"/>
        </w:rPr>
        <w:t xml:space="preserve"> </w:t>
      </w:r>
      <w:r w:rsidDel="00000000" w:rsidR="00000000" w:rsidRPr="00000000">
        <w:rPr>
          <w:sz w:val="25"/>
          <w:szCs w:val="25"/>
          <w:u w:val="single"/>
          <w:rtl w:val="1"/>
        </w:rPr>
        <w:t xml:space="preserve">ארכיטקטורת</w:t>
      </w:r>
      <w:r w:rsidDel="00000000" w:rsidR="00000000" w:rsidRPr="00000000">
        <w:rPr>
          <w:sz w:val="25"/>
          <w:szCs w:val="25"/>
          <w:u w:val="single"/>
          <w:rtl w:val="1"/>
        </w:rPr>
        <w:t xml:space="preserve"> </w:t>
      </w:r>
      <w:r w:rsidDel="00000000" w:rsidR="00000000" w:rsidRPr="00000000">
        <w:rPr>
          <w:sz w:val="25"/>
          <w:szCs w:val="25"/>
          <w:u w:val="single"/>
          <w:rtl w:val="1"/>
        </w:rPr>
        <w:t xml:space="preserve">המפענח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rtl w:val="1"/>
        </w:rPr>
        <w:t xml:space="preserve">: </w:t>
      </w:r>
      <w:r w:rsidDel="00000000" w:rsidR="00000000" w:rsidRPr="00000000">
        <w:rPr>
          <w:sz w:val="25"/>
          <w:szCs w:val="25"/>
          <w:rtl w:val="1"/>
        </w:rPr>
        <w:t xml:space="preserve">העדר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שכבה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attention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מקודד</w:t>
      </w:r>
      <w:r w:rsidDel="00000000" w:rsidR="00000000" w:rsidRPr="00000000">
        <w:rPr>
          <w:sz w:val="25"/>
          <w:szCs w:val="25"/>
          <w:rtl w:val="1"/>
        </w:rPr>
        <w:t xml:space="preserve">-</w:t>
      </w:r>
      <w:r w:rsidDel="00000000" w:rsidR="00000000" w:rsidRPr="00000000">
        <w:rPr>
          <w:sz w:val="25"/>
          <w:szCs w:val="25"/>
          <w:rtl w:val="1"/>
        </w:rPr>
        <w:t xml:space="preserve">מפענח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במפענח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IPT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נראה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קצת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הגיוני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מבנה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המשימות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עיבוד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תמונה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low</w:t>
      </w:r>
      <w:r w:rsidDel="00000000" w:rsidR="00000000" w:rsidRPr="00000000">
        <w:rPr>
          <w:sz w:val="25"/>
          <w:szCs w:val="25"/>
          <w:rtl w:val="0"/>
        </w:rPr>
        <w:t xml:space="preserve">-</w:t>
      </w:r>
      <w:r w:rsidDel="00000000" w:rsidR="00000000" w:rsidRPr="00000000">
        <w:rPr>
          <w:sz w:val="25"/>
          <w:szCs w:val="25"/>
          <w:rtl w:val="0"/>
        </w:rPr>
        <w:t xml:space="preserve">level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כמו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ניקוי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רעש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סופר</w:t>
      </w:r>
      <w:r w:rsidDel="00000000" w:rsidR="00000000" w:rsidRPr="00000000">
        <w:rPr>
          <w:sz w:val="25"/>
          <w:szCs w:val="25"/>
          <w:rtl w:val="1"/>
        </w:rPr>
        <w:t xml:space="preserve">-</w:t>
      </w:r>
      <w:r w:rsidDel="00000000" w:rsidR="00000000" w:rsidRPr="00000000">
        <w:rPr>
          <w:sz w:val="25"/>
          <w:szCs w:val="25"/>
          <w:rtl w:val="1"/>
        </w:rPr>
        <w:t xml:space="preserve">רזולוציה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דומה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לזה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התרגום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האוטומטי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כידוע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הטרנספורמר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הציג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ביצועים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טובים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מאוד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במשימות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תרגום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כאשר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שכבת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attention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מקודד</w:t>
      </w:r>
      <w:r w:rsidDel="00000000" w:rsidR="00000000" w:rsidRPr="00000000">
        <w:rPr>
          <w:sz w:val="25"/>
          <w:szCs w:val="25"/>
          <w:rtl w:val="1"/>
        </w:rPr>
        <w:t xml:space="preserve">-</w:t>
      </w:r>
      <w:r w:rsidDel="00000000" w:rsidR="00000000" w:rsidRPr="00000000">
        <w:rPr>
          <w:sz w:val="25"/>
          <w:szCs w:val="25"/>
          <w:rtl w:val="1"/>
        </w:rPr>
        <w:t xml:space="preserve">מפענח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משחקת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תפקיד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מאוד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חשוב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בהבנת</w:t>
      </w:r>
      <w:r w:rsidDel="00000000" w:rsidR="00000000" w:rsidRPr="00000000">
        <w:rPr>
          <w:sz w:val="25"/>
          <w:szCs w:val="25"/>
          <w:rtl w:val="1"/>
        </w:rPr>
        <w:t xml:space="preserve">/</w:t>
      </w:r>
      <w:r w:rsidDel="00000000" w:rsidR="00000000" w:rsidRPr="00000000">
        <w:rPr>
          <w:sz w:val="25"/>
          <w:szCs w:val="25"/>
          <w:rtl w:val="1"/>
        </w:rPr>
        <w:t xml:space="preserve">כימות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קשרים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המשפט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המקורי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לתרגום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שלו</w:t>
      </w:r>
      <w:r w:rsidDel="00000000" w:rsidR="00000000" w:rsidRPr="00000000">
        <w:rPr>
          <w:sz w:val="25"/>
          <w:szCs w:val="25"/>
          <w:rtl w:val="1"/>
        </w:rPr>
        <w:t xml:space="preserve">. </w:t>
      </w:r>
    </w:p>
    <w:p w:rsidR="00000000" w:rsidDel="00000000" w:rsidP="00000000" w:rsidRDefault="00000000" w:rsidRPr="00000000" w14:paraId="0000002E">
      <w:pPr>
        <w:shd w:fill="ffffff" w:val="clear"/>
        <w:bidi w:val="1"/>
        <w:spacing w:after="280" w:before="280" w:lineRule="auto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כמו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שאמרנו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בנוסף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לאימון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IPT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מספר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משימות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low</w:t>
      </w:r>
      <w:r w:rsidDel="00000000" w:rsidR="00000000" w:rsidRPr="00000000">
        <w:rPr>
          <w:sz w:val="25"/>
          <w:szCs w:val="25"/>
          <w:rtl w:val="0"/>
        </w:rPr>
        <w:t xml:space="preserve">-</w:t>
      </w:r>
      <w:r w:rsidDel="00000000" w:rsidR="00000000" w:rsidRPr="00000000">
        <w:rPr>
          <w:sz w:val="25"/>
          <w:szCs w:val="25"/>
          <w:rtl w:val="0"/>
        </w:rPr>
        <w:t xml:space="preserve">level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בו</w:t>
      </w:r>
      <w:r w:rsidDel="00000000" w:rsidR="00000000" w:rsidRPr="00000000">
        <w:rPr>
          <w:sz w:val="25"/>
          <w:szCs w:val="25"/>
          <w:rtl w:val="1"/>
        </w:rPr>
        <w:t xml:space="preserve">-</w:t>
      </w:r>
      <w:r w:rsidDel="00000000" w:rsidR="00000000" w:rsidRPr="00000000">
        <w:rPr>
          <w:sz w:val="25"/>
          <w:szCs w:val="25"/>
          <w:rtl w:val="1"/>
        </w:rPr>
        <w:t xml:space="preserve">זמנית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המאמר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מציע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לבצע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אימון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מנוגד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במטרה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לשפר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הייצוג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התמונה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אז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בואו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קודם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נרענן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שיטת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אימון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למידה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מנוגדת</w:t>
      </w:r>
      <w:r w:rsidDel="00000000" w:rsidR="00000000" w:rsidRPr="00000000">
        <w:rPr>
          <w:sz w:val="25"/>
          <w:szCs w:val="25"/>
          <w:rtl w:val="1"/>
        </w:rPr>
        <w:t xml:space="preserve">).</w:t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280" w:before="280" w:lineRule="auto"/>
        <w:jc w:val="both"/>
        <w:rPr>
          <w:sz w:val="25"/>
          <w:szCs w:val="25"/>
        </w:rPr>
      </w:pPr>
      <w:r w:rsidDel="00000000" w:rsidR="00000000" w:rsidRPr="00000000">
        <w:rPr>
          <w:b w:val="1"/>
          <w:color w:val="993366"/>
          <w:sz w:val="25"/>
          <w:szCs w:val="25"/>
          <w:rtl w:val="1"/>
        </w:rPr>
        <w:t xml:space="preserve">עקרונות</w:t>
      </w:r>
      <w:r w:rsidDel="00000000" w:rsidR="00000000" w:rsidRPr="00000000">
        <w:rPr>
          <w:b w:val="1"/>
          <w:color w:val="993366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993366"/>
          <w:sz w:val="25"/>
          <w:szCs w:val="25"/>
          <w:rtl w:val="1"/>
        </w:rPr>
        <w:t xml:space="preserve">הלמידה</w:t>
      </w:r>
      <w:r w:rsidDel="00000000" w:rsidR="00000000" w:rsidRPr="00000000">
        <w:rPr>
          <w:b w:val="1"/>
          <w:color w:val="993366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993366"/>
          <w:sz w:val="25"/>
          <w:szCs w:val="25"/>
          <w:rtl w:val="1"/>
        </w:rPr>
        <w:t xml:space="preserve">המנוגדת</w:t>
      </w:r>
      <w:r w:rsidDel="00000000" w:rsidR="00000000" w:rsidRPr="00000000">
        <w:rPr>
          <w:b w:val="1"/>
          <w:color w:val="993366"/>
          <w:sz w:val="25"/>
          <w:szCs w:val="25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העקרון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החשוב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גישה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מניח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שייצוגים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דוגמאות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דומות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צריכים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להיות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קרובים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כאשר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ייצוגים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דוגמאות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דומות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צריכים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להיות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רחוקים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פונקצית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המטרה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בלימדה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המנוגדת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מנסה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למקסם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היחס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אקספוננט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דמיון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זוג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דוגמאות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קרובות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לסכום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הדמיונות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בינו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דוגמאות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רנדומליות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זוגות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שליליים</w:t>
      </w:r>
      <w:r w:rsidDel="00000000" w:rsidR="00000000" w:rsidRPr="00000000">
        <w:rPr>
          <w:sz w:val="25"/>
          <w:szCs w:val="25"/>
          <w:rtl w:val="1"/>
        </w:rPr>
        <w:t xml:space="preserve">)</w:t>
      </w:r>
    </w:p>
    <w:p w:rsidR="00000000" w:rsidDel="00000000" w:rsidP="00000000" w:rsidRDefault="00000000" w:rsidRPr="00000000" w14:paraId="00000030">
      <w:pPr>
        <w:shd w:fill="ffffff" w:val="clear"/>
        <w:bidi w:val="1"/>
        <w:spacing w:after="280" w:before="280" w:lineRule="auto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המאמר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משתמש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בגרסה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הסטנדרטית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הלוס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המנוגד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כאשר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הדמיון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ייצוגים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מוגדר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כדמיון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קוסינוס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0"/>
        </w:rPr>
        <w:t xml:space="preserve">cosine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similarity</w:t>
      </w:r>
      <w:r w:rsidDel="00000000" w:rsidR="00000000" w:rsidRPr="00000000">
        <w:rPr>
          <w:sz w:val="25"/>
          <w:szCs w:val="25"/>
          <w:rtl w:val="1"/>
        </w:rPr>
        <w:t xml:space="preserve">). </w:t>
      </w:r>
      <w:r w:rsidDel="00000000" w:rsidR="00000000" w:rsidRPr="00000000">
        <w:rPr>
          <w:sz w:val="25"/>
          <w:szCs w:val="25"/>
          <w:rtl w:val="1"/>
        </w:rPr>
        <w:t xml:space="preserve">דוגמאות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קרובות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כאן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למעשה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פאטצ</w:t>
      </w:r>
      <w:r w:rsidDel="00000000" w:rsidR="00000000" w:rsidRPr="00000000">
        <w:rPr>
          <w:sz w:val="25"/>
          <w:szCs w:val="25"/>
          <w:rtl w:val="1"/>
        </w:rPr>
        <w:t xml:space="preserve">'</w:t>
      </w:r>
      <w:r w:rsidDel="00000000" w:rsidR="00000000" w:rsidRPr="00000000">
        <w:rPr>
          <w:sz w:val="25"/>
          <w:szCs w:val="25"/>
          <w:rtl w:val="1"/>
        </w:rPr>
        <w:t xml:space="preserve">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אותה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תמונה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כאשר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זוג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פאטצ</w:t>
      </w:r>
      <w:r w:rsidDel="00000000" w:rsidR="00000000" w:rsidRPr="00000000">
        <w:rPr>
          <w:sz w:val="25"/>
          <w:szCs w:val="25"/>
          <w:rtl w:val="1"/>
        </w:rPr>
        <w:t xml:space="preserve">'</w:t>
      </w:r>
      <w:r w:rsidDel="00000000" w:rsidR="00000000" w:rsidRPr="00000000">
        <w:rPr>
          <w:sz w:val="25"/>
          <w:szCs w:val="25"/>
          <w:rtl w:val="1"/>
        </w:rPr>
        <w:t xml:space="preserve">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מתמונות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מוגדר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כשלילי</w:t>
      </w:r>
      <w:r w:rsidDel="00000000" w:rsidR="00000000" w:rsidRPr="00000000">
        <w:rPr>
          <w:sz w:val="25"/>
          <w:szCs w:val="25"/>
          <w:rtl w:val="1"/>
        </w:rPr>
        <w:t xml:space="preserve">. </w:t>
      </w:r>
    </w:p>
    <w:p w:rsidR="00000000" w:rsidDel="00000000" w:rsidP="00000000" w:rsidRDefault="00000000" w:rsidRPr="00000000" w14:paraId="00000031">
      <w:pPr>
        <w:shd w:fill="ffffff" w:val="clear"/>
        <w:bidi w:val="1"/>
        <w:spacing w:after="280" w:before="280" w:lineRule="auto"/>
        <w:jc w:val="both"/>
        <w:rPr>
          <w:b w:val="1"/>
          <w:color w:val="993366"/>
          <w:sz w:val="25"/>
          <w:szCs w:val="25"/>
          <w:u w:val="single"/>
        </w:rPr>
      </w:pPr>
      <w:r w:rsidDel="00000000" w:rsidR="00000000" w:rsidRPr="00000000">
        <w:rPr>
          <w:b w:val="1"/>
          <w:color w:val="993366"/>
          <w:sz w:val="25"/>
          <w:szCs w:val="25"/>
          <w:rtl w:val="0"/>
        </w:rPr>
        <w:t xml:space="preserve"> </w:t>
      </w:r>
      <w:r w:rsidDel="00000000" w:rsidR="00000000" w:rsidRPr="00000000">
        <w:rPr>
          <w:b w:val="1"/>
          <w:color w:val="993366"/>
          <w:sz w:val="25"/>
          <w:szCs w:val="25"/>
          <w:u w:val="single"/>
          <w:rtl w:val="1"/>
        </w:rPr>
        <w:t xml:space="preserve">איך</w:t>
      </w:r>
      <w:r w:rsidDel="00000000" w:rsidR="00000000" w:rsidRPr="00000000">
        <w:rPr>
          <w:b w:val="1"/>
          <w:color w:val="993366"/>
          <w:sz w:val="25"/>
          <w:szCs w:val="25"/>
          <w:u w:val="single"/>
          <w:rtl w:val="1"/>
        </w:rPr>
        <w:t xml:space="preserve"> </w:t>
      </w:r>
      <w:r w:rsidDel="00000000" w:rsidR="00000000" w:rsidRPr="00000000">
        <w:rPr>
          <w:b w:val="1"/>
          <w:color w:val="993366"/>
          <w:sz w:val="25"/>
          <w:szCs w:val="25"/>
          <w:u w:val="single"/>
          <w:rtl w:val="1"/>
        </w:rPr>
        <w:t xml:space="preserve">מאמנים</w:t>
      </w:r>
      <w:r w:rsidDel="00000000" w:rsidR="00000000" w:rsidRPr="00000000">
        <w:rPr>
          <w:b w:val="1"/>
          <w:color w:val="993366"/>
          <w:sz w:val="25"/>
          <w:szCs w:val="25"/>
          <w:u w:val="single"/>
          <w:rtl w:val="1"/>
        </w:rPr>
        <w:t xml:space="preserve"> </w:t>
      </w:r>
      <w:r w:rsidDel="00000000" w:rsidR="00000000" w:rsidRPr="00000000">
        <w:rPr>
          <w:b w:val="1"/>
          <w:color w:val="993366"/>
          <w:sz w:val="25"/>
          <w:szCs w:val="25"/>
          <w:u w:val="single"/>
          <w:rtl w:val="0"/>
        </w:rPr>
        <w:t xml:space="preserve">IPT</w:t>
      </w:r>
      <w:r w:rsidDel="00000000" w:rsidR="00000000" w:rsidRPr="00000000">
        <w:rPr>
          <w:b w:val="1"/>
          <w:color w:val="993366"/>
          <w:sz w:val="25"/>
          <w:szCs w:val="25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hd w:fill="ffffff" w:val="clear"/>
        <w:bidi w:val="1"/>
        <w:spacing w:after="0" w:afterAutospacing="0" w:before="280" w:lineRule="auto"/>
        <w:ind w:left="72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u w:val="single"/>
          <w:rtl w:val="1"/>
        </w:rPr>
        <w:t xml:space="preserve">אימון</w:t>
      </w:r>
      <w:r w:rsidDel="00000000" w:rsidR="00000000" w:rsidRPr="00000000">
        <w:rPr>
          <w:sz w:val="25"/>
          <w:szCs w:val="25"/>
          <w:u w:val="single"/>
          <w:rtl w:val="1"/>
        </w:rPr>
        <w:t xml:space="preserve"> </w:t>
      </w:r>
      <w:r w:rsidDel="00000000" w:rsidR="00000000" w:rsidRPr="00000000">
        <w:rPr>
          <w:sz w:val="25"/>
          <w:szCs w:val="25"/>
          <w:u w:val="single"/>
          <w:rtl w:val="1"/>
        </w:rPr>
        <w:t xml:space="preserve">מקדים</w:t>
      </w:r>
      <w:r w:rsidDel="00000000" w:rsidR="00000000" w:rsidRPr="00000000">
        <w:rPr>
          <w:sz w:val="25"/>
          <w:szCs w:val="25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לוקחים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הדאטהסט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ImageNet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ויוצרים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ממנו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דוגמאות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למשימות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עליהן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מאומן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IPT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למשל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למשימה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ניקוי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רעש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רגיל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יוצרים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מורעשות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עי</w:t>
      </w:r>
      <w:r w:rsidDel="00000000" w:rsidR="00000000" w:rsidRPr="00000000">
        <w:rPr>
          <w:sz w:val="25"/>
          <w:szCs w:val="25"/>
          <w:rtl w:val="1"/>
        </w:rPr>
        <w:t xml:space="preserve">" </w:t>
      </w:r>
      <w:r w:rsidDel="00000000" w:rsidR="00000000" w:rsidRPr="00000000">
        <w:rPr>
          <w:sz w:val="25"/>
          <w:szCs w:val="25"/>
          <w:rtl w:val="1"/>
        </w:rPr>
        <w:t xml:space="preserve">הוספה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רעש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לבן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לתמונה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כאשר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המשימה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היא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לשחזר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התמונה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המקורית</w:t>
      </w:r>
      <w:r w:rsidDel="00000000" w:rsidR="00000000" w:rsidRPr="00000000">
        <w:rPr>
          <w:sz w:val="25"/>
          <w:szCs w:val="25"/>
          <w:rtl w:val="1"/>
        </w:rPr>
        <w:t xml:space="preserve">. 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hd w:fill="ffffff" w:val="clear"/>
        <w:bidi w:val="1"/>
        <w:spacing w:after="0" w:afterAutospacing="0" w:before="0" w:beforeAutospacing="0" w:lineRule="auto"/>
        <w:ind w:left="72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מאמנים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IPT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למשימות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low</w:t>
      </w:r>
      <w:r w:rsidDel="00000000" w:rsidR="00000000" w:rsidRPr="00000000">
        <w:rPr>
          <w:sz w:val="25"/>
          <w:szCs w:val="25"/>
          <w:rtl w:val="0"/>
        </w:rPr>
        <w:t xml:space="preserve">-</w:t>
      </w:r>
      <w:r w:rsidDel="00000000" w:rsidR="00000000" w:rsidRPr="00000000">
        <w:rPr>
          <w:sz w:val="25"/>
          <w:szCs w:val="25"/>
          <w:rtl w:val="0"/>
        </w:rPr>
        <w:t xml:space="preserve">level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שונות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כאשר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באטץ</w:t>
      </w:r>
      <w:r w:rsidDel="00000000" w:rsidR="00000000" w:rsidRPr="00000000">
        <w:rPr>
          <w:sz w:val="25"/>
          <w:szCs w:val="25"/>
          <w:rtl w:val="1"/>
        </w:rPr>
        <w:t xml:space="preserve">' </w:t>
      </w:r>
      <w:r w:rsidDel="00000000" w:rsidR="00000000" w:rsidRPr="00000000">
        <w:rPr>
          <w:sz w:val="25"/>
          <w:szCs w:val="25"/>
          <w:rtl w:val="1"/>
        </w:rPr>
        <w:t xml:space="preserve">מכיל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דוגמאות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למשימה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אחת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בלבד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בשביל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לחסוך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זמן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חישוב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עקב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שימוש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בשכבת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ראש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ובשכבת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זנב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אחת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בלבד</w:t>
      </w:r>
      <w:r w:rsidDel="00000000" w:rsidR="00000000" w:rsidRPr="00000000">
        <w:rPr>
          <w:sz w:val="25"/>
          <w:szCs w:val="25"/>
          <w:rtl w:val="1"/>
        </w:rPr>
        <w:t xml:space="preserve">).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hd w:fill="ffffff" w:val="clear"/>
        <w:bidi w:val="1"/>
        <w:spacing w:after="0" w:afterAutospacing="0" w:before="0" w:beforeAutospacing="0" w:lineRule="auto"/>
        <w:ind w:left="72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מבצעים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למידה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מנוגדת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Imagenet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המאמר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מציין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סדר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אימון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למשימות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low</w:t>
      </w:r>
      <w:r w:rsidDel="00000000" w:rsidR="00000000" w:rsidRPr="00000000">
        <w:rPr>
          <w:sz w:val="25"/>
          <w:szCs w:val="25"/>
          <w:rtl w:val="0"/>
        </w:rPr>
        <w:t xml:space="preserve">-</w:t>
      </w:r>
      <w:r w:rsidDel="00000000" w:rsidR="00000000" w:rsidRPr="00000000">
        <w:rPr>
          <w:sz w:val="25"/>
          <w:szCs w:val="25"/>
          <w:rtl w:val="0"/>
        </w:rPr>
        <w:t xml:space="preserve">level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ולבין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האימון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המנוגד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אני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משער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מתבצעים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ביחד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נגיד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באטץ</w:t>
      </w:r>
      <w:r w:rsidDel="00000000" w:rsidR="00000000" w:rsidRPr="00000000">
        <w:rPr>
          <w:sz w:val="25"/>
          <w:szCs w:val="25"/>
          <w:rtl w:val="1"/>
        </w:rPr>
        <w:t xml:space="preserve">' </w:t>
      </w:r>
      <w:r w:rsidDel="00000000" w:rsidR="00000000" w:rsidRPr="00000000">
        <w:rPr>
          <w:sz w:val="25"/>
          <w:szCs w:val="25"/>
          <w:rtl w:val="1"/>
        </w:rPr>
        <w:t xml:space="preserve">אחד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עבור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משימת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low</w:t>
      </w:r>
      <w:r w:rsidDel="00000000" w:rsidR="00000000" w:rsidRPr="00000000">
        <w:rPr>
          <w:sz w:val="25"/>
          <w:szCs w:val="25"/>
          <w:rtl w:val="0"/>
        </w:rPr>
        <w:t xml:space="preserve">-</w:t>
      </w:r>
      <w:r w:rsidDel="00000000" w:rsidR="00000000" w:rsidRPr="00000000">
        <w:rPr>
          <w:sz w:val="25"/>
          <w:szCs w:val="25"/>
          <w:rtl w:val="0"/>
        </w:rPr>
        <w:t xml:space="preserve">level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ובאטץ</w:t>
      </w:r>
      <w:r w:rsidDel="00000000" w:rsidR="00000000" w:rsidRPr="00000000">
        <w:rPr>
          <w:sz w:val="25"/>
          <w:szCs w:val="25"/>
          <w:rtl w:val="1"/>
        </w:rPr>
        <w:t xml:space="preserve">' </w:t>
      </w:r>
      <w:r w:rsidDel="00000000" w:rsidR="00000000" w:rsidRPr="00000000">
        <w:rPr>
          <w:sz w:val="25"/>
          <w:szCs w:val="25"/>
          <w:rtl w:val="1"/>
        </w:rPr>
        <w:t xml:space="preserve">אחד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עבור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הלמידה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המנוגדת</w:t>
      </w:r>
      <w:r w:rsidDel="00000000" w:rsidR="00000000" w:rsidRPr="00000000">
        <w:rPr>
          <w:sz w:val="25"/>
          <w:szCs w:val="25"/>
          <w:rtl w:val="1"/>
        </w:rPr>
        <w:t xml:space="preserve">).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hd w:fill="ffffff" w:val="clear"/>
        <w:bidi w:val="1"/>
        <w:spacing w:after="280" w:before="0" w:beforeAutospacing="0" w:lineRule="auto"/>
        <w:ind w:left="72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כיול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IPT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מתבצע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דאטהסט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מטרה</w:t>
      </w:r>
      <w:r w:rsidDel="00000000" w:rsidR="00000000" w:rsidRPr="00000000">
        <w:rPr>
          <w:sz w:val="25"/>
          <w:szCs w:val="25"/>
          <w:rtl w:val="1"/>
        </w:rPr>
        <w:t xml:space="preserve">.</w:t>
      </w:r>
    </w:p>
    <w:p w:rsidR="00000000" w:rsidDel="00000000" w:rsidP="00000000" w:rsidRDefault="00000000" w:rsidRPr="00000000" w14:paraId="00000036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לבסוף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נציין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פונקצית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לוס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למשימות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low</w:t>
      </w:r>
      <w:r w:rsidDel="00000000" w:rsidR="00000000" w:rsidRPr="00000000">
        <w:rPr>
          <w:sz w:val="25"/>
          <w:szCs w:val="25"/>
          <w:rtl w:val="0"/>
        </w:rPr>
        <w:t xml:space="preserve">-</w:t>
      </w:r>
      <w:r w:rsidDel="00000000" w:rsidR="00000000" w:rsidRPr="00000000">
        <w:rPr>
          <w:sz w:val="25"/>
          <w:szCs w:val="25"/>
          <w:rtl w:val="0"/>
        </w:rPr>
        <w:t xml:space="preserve">level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הינה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L</w:t>
      </w:r>
      <w:r w:rsidDel="00000000" w:rsidR="00000000" w:rsidRPr="00000000">
        <w:rPr>
          <w:sz w:val="25"/>
          <w:szCs w:val="25"/>
          <w:rtl w:val="1"/>
        </w:rPr>
        <w:t xml:space="preserve">1.</w:t>
      </w:r>
    </w:p>
    <w:p w:rsidR="00000000" w:rsidDel="00000000" w:rsidP="00000000" w:rsidRDefault="00000000" w:rsidRPr="00000000" w14:paraId="00000037">
      <w:pPr>
        <w:shd w:fill="ffffff" w:val="clear"/>
        <w:bidi w:val="1"/>
        <w:spacing w:after="280" w:before="280" w:lineRule="auto"/>
        <w:rPr>
          <w:b w:val="1"/>
          <w:color w:val="333399"/>
          <w:sz w:val="26"/>
          <w:szCs w:val="26"/>
        </w:rPr>
      </w:pP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הישגי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מאמר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38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המאמר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מצליח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להראות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שיפור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בביצועים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עבור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מספר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משימות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עיבוד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תמונה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low</w:t>
      </w:r>
      <w:r w:rsidDel="00000000" w:rsidR="00000000" w:rsidRPr="00000000">
        <w:rPr>
          <w:sz w:val="25"/>
          <w:szCs w:val="25"/>
          <w:rtl w:val="0"/>
        </w:rPr>
        <w:t xml:space="preserve">-</w:t>
      </w:r>
      <w:r w:rsidDel="00000000" w:rsidR="00000000" w:rsidRPr="00000000">
        <w:rPr>
          <w:sz w:val="25"/>
          <w:szCs w:val="25"/>
          <w:rtl w:val="0"/>
        </w:rPr>
        <w:t xml:space="preserve">level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כמו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סופר</w:t>
      </w:r>
      <w:r w:rsidDel="00000000" w:rsidR="00000000" w:rsidRPr="00000000">
        <w:rPr>
          <w:sz w:val="25"/>
          <w:szCs w:val="25"/>
          <w:rtl w:val="1"/>
        </w:rPr>
        <w:t xml:space="preserve">-</w:t>
      </w:r>
      <w:r w:rsidDel="00000000" w:rsidR="00000000" w:rsidRPr="00000000">
        <w:rPr>
          <w:sz w:val="25"/>
          <w:szCs w:val="25"/>
          <w:rtl w:val="1"/>
        </w:rPr>
        <w:t xml:space="preserve">רזולוציה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ניקוי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רעש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לבן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והסרת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רעש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גשם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0"/>
        </w:rPr>
        <w:t xml:space="preserve">deraining</w:t>
      </w:r>
      <w:r w:rsidDel="00000000" w:rsidR="00000000" w:rsidRPr="00000000">
        <w:rPr>
          <w:sz w:val="25"/>
          <w:szCs w:val="25"/>
          <w:rtl w:val="1"/>
        </w:rPr>
        <w:t xml:space="preserve">) </w:t>
      </w:r>
      <w:r w:rsidDel="00000000" w:rsidR="00000000" w:rsidRPr="00000000">
        <w:rPr>
          <w:sz w:val="25"/>
          <w:szCs w:val="25"/>
          <w:rtl w:val="1"/>
        </w:rPr>
        <w:t xml:space="preserve">עבור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כמה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דאטהסטים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עבור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משימה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לוקחים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IPT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מאומן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ומכיילים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אותו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דאטהסט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נתון</w:t>
      </w:r>
      <w:r w:rsidDel="00000000" w:rsidR="00000000" w:rsidRPr="00000000">
        <w:rPr>
          <w:sz w:val="25"/>
          <w:szCs w:val="25"/>
          <w:rtl w:val="1"/>
        </w:rPr>
        <w:t xml:space="preserve">. </w:t>
      </w:r>
    </w:p>
    <w:p w:rsidR="00000000" w:rsidDel="00000000" w:rsidP="00000000" w:rsidRDefault="00000000" w:rsidRPr="00000000" w14:paraId="00000039">
      <w:pPr>
        <w:shd w:fill="ffffff" w:val="clear"/>
        <w:bidi w:val="1"/>
        <w:spacing w:before="160" w:lineRule="auto"/>
        <w:jc w:val="center"/>
        <w:rPr>
          <w:sz w:val="25"/>
          <w:szCs w:val="25"/>
        </w:rPr>
      </w:pPr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1435100" cy="1435100"/>
            <wp:effectExtent b="19050" l="19050" r="19050" t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435100"/>
                    </a:xfrm>
                    <a:prstGeom prst="rect"/>
                    <a:ln w="19050">
                      <a:solidFill>
                        <a:srgbClr val="CFCFC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bidi w:val="1"/>
        <w:spacing w:before="160" w:lineRule="auto"/>
        <w:jc w:val="center"/>
        <w:rPr>
          <w:sz w:val="25"/>
          <w:szCs w:val="25"/>
        </w:rPr>
      </w:pPr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1435100" cy="1435100"/>
            <wp:effectExtent b="19050" l="19050" r="19050" t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435100"/>
                    </a:xfrm>
                    <a:prstGeom prst="rect"/>
                    <a:ln w="19050">
                      <a:solidFill>
                        <a:srgbClr val="CFCFC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bidi w:val="1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דאטהסטים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:</w:t>
      </w:r>
      <w:r w:rsidDel="00000000" w:rsidR="00000000" w:rsidRPr="00000000">
        <w:rPr>
          <w:color w:val="333399"/>
          <w:sz w:val="26"/>
          <w:szCs w:val="26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Set5 , Set14, B100, Urban100 ,DIV2K</w:t>
      </w:r>
    </w:p>
    <w:p w:rsidR="00000000" w:rsidDel="00000000" w:rsidP="00000000" w:rsidRDefault="00000000" w:rsidRPr="00000000" w14:paraId="0000003D">
      <w:pPr>
        <w:shd w:fill="ffffff" w:val="clear"/>
        <w:bidi w:val="1"/>
        <w:spacing w:after="280" w:before="280" w:lineRule="auto"/>
        <w:jc w:val="both"/>
        <w:rPr>
          <w:sz w:val="25"/>
          <w:szCs w:val="25"/>
        </w:rPr>
      </w:pPr>
      <w:r w:rsidDel="00000000" w:rsidR="00000000" w:rsidRPr="00000000">
        <w:rPr>
          <w:color w:val="000080"/>
          <w:sz w:val="26"/>
          <w:szCs w:val="26"/>
          <w:rtl w:val="1"/>
        </w:rPr>
        <w:t xml:space="preserve">נ</w:t>
      </w:r>
      <w:r w:rsidDel="00000000" w:rsidR="00000000" w:rsidRPr="00000000">
        <w:rPr>
          <w:color w:val="000080"/>
          <w:sz w:val="26"/>
          <w:szCs w:val="26"/>
          <w:rtl w:val="1"/>
        </w:rPr>
        <w:t xml:space="preserve">.</w:t>
      </w:r>
      <w:r w:rsidDel="00000000" w:rsidR="00000000" w:rsidRPr="00000000">
        <w:rPr>
          <w:color w:val="000080"/>
          <w:sz w:val="26"/>
          <w:szCs w:val="26"/>
          <w:rtl w:val="1"/>
        </w:rPr>
        <w:t xml:space="preserve">ב</w:t>
      </w:r>
      <w:r w:rsidDel="00000000" w:rsidR="00000000" w:rsidRPr="00000000">
        <w:rPr>
          <w:color w:val="000080"/>
          <w:sz w:val="26"/>
          <w:szCs w:val="26"/>
          <w:rtl w:val="1"/>
        </w:rPr>
        <w:t xml:space="preserve">.  </w:t>
      </w:r>
      <w:r w:rsidDel="00000000" w:rsidR="00000000" w:rsidRPr="00000000">
        <w:rPr>
          <w:sz w:val="25"/>
          <w:szCs w:val="25"/>
          <w:rtl w:val="1"/>
        </w:rPr>
        <w:t xml:space="preserve">מאמר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מציע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שיטה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לאימון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מקדים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רשת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נוירונים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עבור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משימות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low</w:t>
      </w:r>
      <w:r w:rsidDel="00000000" w:rsidR="00000000" w:rsidRPr="00000000">
        <w:rPr>
          <w:sz w:val="25"/>
          <w:szCs w:val="25"/>
          <w:rtl w:val="0"/>
        </w:rPr>
        <w:t xml:space="preserve">-</w:t>
      </w:r>
      <w:r w:rsidDel="00000000" w:rsidR="00000000" w:rsidRPr="00000000">
        <w:rPr>
          <w:sz w:val="25"/>
          <w:szCs w:val="25"/>
          <w:rtl w:val="0"/>
        </w:rPr>
        <w:t xml:space="preserve">level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מרובות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הארכיטקטורה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שלהם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כוללת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מקודד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ומפנעח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הטרנספורמר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הסטנדרטי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ורשתות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המפיקות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פיצ</w:t>
      </w:r>
      <w:r w:rsidDel="00000000" w:rsidR="00000000" w:rsidRPr="00000000">
        <w:rPr>
          <w:sz w:val="25"/>
          <w:szCs w:val="25"/>
          <w:rtl w:val="1"/>
        </w:rPr>
        <w:t xml:space="preserve">'</w:t>
      </w:r>
      <w:r w:rsidDel="00000000" w:rsidR="00000000" w:rsidRPr="00000000">
        <w:rPr>
          <w:sz w:val="25"/>
          <w:szCs w:val="25"/>
          <w:rtl w:val="1"/>
        </w:rPr>
        <w:t xml:space="preserve">רים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ייעודיים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לכל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משימה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המאמר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מראה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שיפור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מספר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שיטות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SOTA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והגישה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נראית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מבטיחה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הייתי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רוצה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לראות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הוכחת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עליוניות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טיפה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יותר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מבוססת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דאטהסטים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מדומיינים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מגוונים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יותר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גם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הקוד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שותף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שזה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תמיד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מאכזב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בקיצור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מאמר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מעניין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נראה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קצת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מבושל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למרות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שהרעיון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שהוא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מציע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נראה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די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חדשני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ומעניין</w:t>
      </w:r>
      <w:r w:rsidDel="00000000" w:rsidR="00000000" w:rsidRPr="00000000">
        <w:rPr>
          <w:sz w:val="25"/>
          <w:szCs w:val="25"/>
          <w:rtl w:val="1"/>
        </w:rPr>
        <w:t xml:space="preserve">.</w:t>
      </w:r>
    </w:p>
    <w:p w:rsidR="00000000" w:rsidDel="00000000" w:rsidP="00000000" w:rsidRDefault="00000000" w:rsidRPr="00000000" w14:paraId="0000003E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#deepnightlearners</w:t>
      </w:r>
    </w:p>
    <w:p w:rsidR="00000000" w:rsidDel="00000000" w:rsidP="00000000" w:rsidRDefault="00000000" w:rsidRPr="00000000" w14:paraId="0000003F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ts.stackexchange.com/questions/193082/what-is-pre-training-a-neural-network" TargetMode="External"/><Relationship Id="rId22" Type="http://schemas.openxmlformats.org/officeDocument/2006/relationships/hyperlink" Target="http://jalammar.github.io/illustrated-transformer/" TargetMode="External"/><Relationship Id="rId21" Type="http://schemas.openxmlformats.org/officeDocument/2006/relationships/hyperlink" Target="https://stats.stackexchange.com/questions/193082/what-is-pre-training-a-neural-network" TargetMode="External"/><Relationship Id="rId24" Type="http://schemas.openxmlformats.org/officeDocument/2006/relationships/hyperlink" Target="http://peterbloem.nl/blog/transformers" TargetMode="External"/><Relationship Id="rId23" Type="http://schemas.openxmlformats.org/officeDocument/2006/relationships/hyperlink" Target="http://jalammar.github.io/illustrated-transfor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eyondminds.ai/blog/an-introduction-to-super-resolution-using-deep-learning/" TargetMode="External"/><Relationship Id="rId26" Type="http://schemas.openxmlformats.org/officeDocument/2006/relationships/hyperlink" Target="https://analyticsindiamag.com/contrastive-learning-self-supervised-ml/#:~:text=Contrastive%20learning%20is%20an%20approach,between%20similar%20and%20dissimilar%20images." TargetMode="External"/><Relationship Id="rId25" Type="http://schemas.openxmlformats.org/officeDocument/2006/relationships/hyperlink" Target="http://peterbloem.nl/blog/transformers" TargetMode="External"/><Relationship Id="rId28" Type="http://schemas.openxmlformats.org/officeDocument/2006/relationships/hyperlink" Target="https://analyticsindiamag.com/contrastive-learning-self-supervised-ml/#:~:text=Contrastive%20learning%20is%20an%20approach,between%20similar%20and%20dissimilar%20images." TargetMode="External"/><Relationship Id="rId27" Type="http://schemas.openxmlformats.org/officeDocument/2006/relationships/hyperlink" Target="https://analyticsindiamag.com/contrastive-learning-self-supervised-ml/#:~:text=Contrastive%20learning%20is%20an%20approach,between%20similar%20and%20dissimilar%20images.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pdf/2012.00364.pdf" TargetMode="External"/><Relationship Id="rId29" Type="http://schemas.openxmlformats.org/officeDocument/2006/relationships/hyperlink" Target="https://arxiv.org/abs/2010.11929" TargetMode="External"/><Relationship Id="rId7" Type="http://schemas.openxmlformats.org/officeDocument/2006/relationships/hyperlink" Target="https://arxiv.org/pdf/2012.00364.pdf" TargetMode="External"/><Relationship Id="rId8" Type="http://schemas.openxmlformats.org/officeDocument/2006/relationships/hyperlink" Target="https://arxiv.org/pdf/2012.00364.pdf" TargetMode="External"/><Relationship Id="rId31" Type="http://schemas.openxmlformats.org/officeDocument/2006/relationships/image" Target="media/image1.png"/><Relationship Id="rId30" Type="http://schemas.openxmlformats.org/officeDocument/2006/relationships/image" Target="media/image2.png"/><Relationship Id="rId11" Type="http://schemas.openxmlformats.org/officeDocument/2006/relationships/hyperlink" Target="https://beyondminds.ai/blog/an-introduction-to-super-resolution-using-deep-learning/" TargetMode="External"/><Relationship Id="rId10" Type="http://schemas.openxmlformats.org/officeDocument/2006/relationships/hyperlink" Target="https://beyondminds.ai/blog/an-introduction-to-super-resolution-using-deep-learning/" TargetMode="External"/><Relationship Id="rId32" Type="http://schemas.openxmlformats.org/officeDocument/2006/relationships/image" Target="media/image3.png"/><Relationship Id="rId13" Type="http://schemas.openxmlformats.org/officeDocument/2006/relationships/hyperlink" Target="https://uwaterloo.ca/vision-image-processing-lab/research-demos/image-denoising" TargetMode="External"/><Relationship Id="rId12" Type="http://schemas.openxmlformats.org/officeDocument/2006/relationships/hyperlink" Target="https://uwaterloo.ca/vision-image-processing-lab/research-demos/image-denoising" TargetMode="External"/><Relationship Id="rId15" Type="http://schemas.openxmlformats.org/officeDocument/2006/relationships/hyperlink" Target="https://stats.stackexchange.com/questions/193082/what-is-pre-training-a-neural-network" TargetMode="External"/><Relationship Id="rId14" Type="http://schemas.openxmlformats.org/officeDocument/2006/relationships/hyperlink" Target="https://uwaterloo.ca/vision-image-processing-lab/research-demos/image-denoising" TargetMode="External"/><Relationship Id="rId17" Type="http://schemas.openxmlformats.org/officeDocument/2006/relationships/hyperlink" Target="https://stats.stackexchange.com/questions/193082/what-is-pre-training-a-neural-network" TargetMode="External"/><Relationship Id="rId16" Type="http://schemas.openxmlformats.org/officeDocument/2006/relationships/hyperlink" Target="https://stats.stackexchange.com/questions/193082/what-is-pre-training-a-neural-network" TargetMode="External"/><Relationship Id="rId19" Type="http://schemas.openxmlformats.org/officeDocument/2006/relationships/hyperlink" Target="https://stats.stackexchange.com/questions/193082/what-is-pre-training-a-neural-network" TargetMode="External"/><Relationship Id="rId18" Type="http://schemas.openxmlformats.org/officeDocument/2006/relationships/hyperlink" Target="https://stats.stackexchange.com/questions/193082/what-is-pre-training-a-neural-net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