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09C" w:rsidRPr="00A72F04" w:rsidRDefault="004D3BE6" w:rsidP="00A72F04">
      <w:pPr>
        <w:pStyle w:val="Ttulo"/>
      </w:pPr>
      <w:r w:rsidRPr="00A72F04">
        <w:t xml:space="preserve">Salas CPI </w:t>
      </w:r>
    </w:p>
    <w:p w:rsidR="004D3BE6" w:rsidRDefault="004D3BE6" w:rsidP="00A72F04">
      <w:pPr>
        <w:pStyle w:val="Ttulo1"/>
      </w:pPr>
      <w:r>
        <w:t>C</w:t>
      </w:r>
      <w:r w:rsidRPr="004D3BE6">
        <w:t>ubo verde Edif.  8G Acceso  A o B 4ª Planta</w:t>
      </w:r>
    </w:p>
    <w:p w:rsidR="00A72F04" w:rsidRDefault="00A72F04" w:rsidP="00A72F04">
      <w:r>
        <w:rPr>
          <w:noProof/>
          <w:lang w:eastAsia="es-ES"/>
        </w:rPr>
        <w:drawing>
          <wp:inline distT="0" distB="0" distL="0" distR="0">
            <wp:extent cx="5057775" cy="2781300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3DC" w:rsidRDefault="006453DC">
      <w:pPr>
        <w:rPr>
          <w:b/>
        </w:rPr>
        <w:sectPr w:rsidR="006453DC" w:rsidSect="0085709C"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4D3BE6" w:rsidRDefault="004D3BE6">
      <w:r w:rsidRPr="004D3BE6">
        <w:rPr>
          <w:b/>
        </w:rPr>
        <w:t>Sala Innova</w:t>
      </w:r>
      <w:r>
        <w:t xml:space="preserve">  </w:t>
      </w:r>
    </w:p>
    <w:p w:rsidR="004D3BE6" w:rsidRDefault="00FE1110">
      <w:r>
        <w:t>Capacidad 3</w:t>
      </w:r>
      <w:r w:rsidR="004D3BE6">
        <w:t>9 personas, ampliable hasta 60</w:t>
      </w:r>
      <w:r w:rsidR="00294BB5">
        <w:t xml:space="preserve"> personas </w:t>
      </w:r>
      <w:r w:rsidR="004D3BE6">
        <w:t xml:space="preserve"> con sillas de paleta, pantalla de proyección y proyector en sala</w:t>
      </w:r>
    </w:p>
    <w:p w:rsidR="002D6880" w:rsidRDefault="002D6880">
      <w:r>
        <w:rPr>
          <w:noProof/>
          <w:lang w:eastAsia="es-ES"/>
        </w:rPr>
        <w:drawing>
          <wp:inline distT="0" distB="0" distL="0" distR="0">
            <wp:extent cx="2724150" cy="2038350"/>
            <wp:effectExtent l="0" t="0" r="0" b="0"/>
            <wp:docPr id="4" name="Imagen 4" descr="D:\Dropbox\Adri\Fotos\IMG_04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ropbox\Adri\Fotos\IMG_048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3DC" w:rsidRDefault="006453DC">
      <w:pPr>
        <w:rPr>
          <w:b/>
        </w:rPr>
      </w:pPr>
    </w:p>
    <w:p w:rsidR="006453DC" w:rsidRDefault="006453DC">
      <w:pPr>
        <w:rPr>
          <w:b/>
        </w:rPr>
      </w:pPr>
    </w:p>
    <w:p w:rsidR="006453DC" w:rsidRDefault="006453DC">
      <w:pPr>
        <w:rPr>
          <w:b/>
        </w:rPr>
      </w:pPr>
    </w:p>
    <w:p w:rsidR="006453DC" w:rsidRDefault="006453DC">
      <w:pPr>
        <w:rPr>
          <w:b/>
        </w:rPr>
      </w:pPr>
    </w:p>
    <w:p w:rsidR="006453DC" w:rsidRDefault="006453DC">
      <w:pPr>
        <w:rPr>
          <w:b/>
        </w:rPr>
      </w:pPr>
    </w:p>
    <w:p w:rsidR="004D3BE6" w:rsidRPr="004D3BE6" w:rsidRDefault="0065450F">
      <w:pPr>
        <w:rPr>
          <w:b/>
        </w:rPr>
      </w:pPr>
      <w:r>
        <w:rPr>
          <w:b/>
        </w:rPr>
        <w:t>Sala Imagina</w:t>
      </w:r>
    </w:p>
    <w:p w:rsidR="004D3BE6" w:rsidRDefault="004D3BE6" w:rsidP="004D3BE6">
      <w:r>
        <w:t>Capacidad  17 personas, pantalla de proyección fija</w:t>
      </w:r>
      <w:r w:rsidR="00294BB5">
        <w:t>.</w:t>
      </w:r>
    </w:p>
    <w:p w:rsidR="006453DC" w:rsidRDefault="006453DC" w:rsidP="004D3BE6"/>
    <w:p w:rsidR="002D6880" w:rsidRDefault="005B2A0D" w:rsidP="004D3BE6">
      <w:r>
        <w:rPr>
          <w:noProof/>
          <w:lang w:eastAsia="es-ES"/>
        </w:rPr>
        <w:lastRenderedPageBreak/>
        <w:drawing>
          <wp:inline distT="0" distB="0" distL="0" distR="0">
            <wp:extent cx="2291080" cy="171831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08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880" w:rsidRDefault="002D6880" w:rsidP="004D3BE6"/>
    <w:p w:rsidR="006453DC" w:rsidRDefault="006453DC">
      <w:pPr>
        <w:spacing w:after="0" w:line="240" w:lineRule="auto"/>
        <w:rPr>
          <w:b/>
        </w:rPr>
      </w:pPr>
      <w:r>
        <w:rPr>
          <w:b/>
        </w:rPr>
        <w:br w:type="page"/>
      </w:r>
    </w:p>
    <w:p w:rsidR="004D3BE6" w:rsidRDefault="004D3BE6" w:rsidP="004D3BE6">
      <w:pPr>
        <w:rPr>
          <w:b/>
        </w:rPr>
      </w:pPr>
      <w:r w:rsidRPr="004D3BE6">
        <w:rPr>
          <w:b/>
        </w:rPr>
        <w:t xml:space="preserve">Sala Contempla </w:t>
      </w:r>
    </w:p>
    <w:p w:rsidR="004D3BE6" w:rsidRDefault="004D3BE6" w:rsidP="004D3BE6">
      <w:r w:rsidRPr="004D3BE6">
        <w:t>Capacidad 10-15 personas</w:t>
      </w:r>
      <w:r w:rsidR="00FE1110">
        <w:t xml:space="preserve">, a veces con </w:t>
      </w:r>
      <w:r>
        <w:t xml:space="preserve"> pantalla de proyección</w:t>
      </w:r>
      <w:r w:rsidR="0065450F">
        <w:t xml:space="preserve"> (móvil)</w:t>
      </w:r>
      <w:r>
        <w:t>.</w:t>
      </w:r>
    </w:p>
    <w:p w:rsidR="005B2A0D" w:rsidRDefault="005B2A0D" w:rsidP="004D3BE6">
      <w:r>
        <w:rPr>
          <w:noProof/>
          <w:lang w:eastAsia="es-ES"/>
        </w:rPr>
        <w:drawing>
          <wp:inline distT="0" distB="0" distL="0" distR="0">
            <wp:extent cx="2291080" cy="171831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08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A0D" w:rsidRDefault="005B2A0D" w:rsidP="004D3BE6"/>
    <w:p w:rsidR="004D3BE6" w:rsidRPr="004D3BE6" w:rsidRDefault="004D3BE6" w:rsidP="004D3BE6">
      <w:pPr>
        <w:rPr>
          <w:b/>
        </w:rPr>
      </w:pPr>
      <w:r w:rsidRPr="004D3BE6">
        <w:rPr>
          <w:b/>
        </w:rPr>
        <w:t>Sala Piensa</w:t>
      </w:r>
    </w:p>
    <w:p w:rsidR="004D3BE6" w:rsidRDefault="004D3BE6" w:rsidP="004D3BE6">
      <w:r w:rsidRPr="004D3BE6">
        <w:t>Capacidad 10-15 personas</w:t>
      </w:r>
      <w:r>
        <w:t>,</w:t>
      </w:r>
      <w:r w:rsidRPr="004D3BE6">
        <w:t xml:space="preserve"> </w:t>
      </w:r>
      <w:r w:rsidR="00FE1110">
        <w:t xml:space="preserve">a veces con </w:t>
      </w:r>
      <w:r>
        <w:t xml:space="preserve"> pantalla de proyección</w:t>
      </w:r>
      <w:r w:rsidR="0065450F">
        <w:t xml:space="preserve"> (móvil)</w:t>
      </w:r>
      <w:r>
        <w:t>.</w:t>
      </w:r>
    </w:p>
    <w:p w:rsidR="002D6880" w:rsidRDefault="002D6880" w:rsidP="004D3BE6">
      <w:r>
        <w:rPr>
          <w:noProof/>
          <w:lang w:eastAsia="es-ES"/>
        </w:rPr>
        <w:drawing>
          <wp:inline distT="0" distB="0" distL="0" distR="0">
            <wp:extent cx="2381250" cy="17183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880" w:rsidRDefault="002D6880" w:rsidP="004D3BE6"/>
    <w:p w:rsidR="004D3BE6" w:rsidRDefault="004D3BE6" w:rsidP="004D3BE6">
      <w:pPr>
        <w:rPr>
          <w:b/>
        </w:rPr>
      </w:pPr>
      <w:r w:rsidRPr="004D3BE6">
        <w:rPr>
          <w:b/>
        </w:rPr>
        <w:t>Sala Crea</w:t>
      </w:r>
      <w:r w:rsidR="00972F57">
        <w:rPr>
          <w:b/>
        </w:rPr>
        <w:t xml:space="preserve"> </w:t>
      </w:r>
    </w:p>
    <w:p w:rsidR="004D3BE6" w:rsidRDefault="004D3BE6" w:rsidP="004D3BE6">
      <w:r w:rsidRPr="004D3BE6">
        <w:t>Capacidad</w:t>
      </w:r>
      <w:r>
        <w:t xml:space="preserve"> estimada  10-15</w:t>
      </w:r>
      <w:r w:rsidRPr="004D3BE6">
        <w:t xml:space="preserve"> personas</w:t>
      </w:r>
    </w:p>
    <w:p w:rsidR="005B2A0D" w:rsidRDefault="005B2A0D" w:rsidP="004D3BE6"/>
    <w:p w:rsidR="005B2A0D" w:rsidRDefault="005B2A0D" w:rsidP="004D3BE6">
      <w:r>
        <w:rPr>
          <w:noProof/>
          <w:lang w:eastAsia="es-ES"/>
        </w:rPr>
        <w:lastRenderedPageBreak/>
        <w:drawing>
          <wp:inline distT="0" distB="0" distL="0" distR="0">
            <wp:extent cx="2291080" cy="17183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08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A0D" w:rsidRDefault="005B2A0D" w:rsidP="004D3BE6"/>
    <w:p w:rsidR="005B2A0D" w:rsidRDefault="005B2A0D" w:rsidP="004D3BE6"/>
    <w:p w:rsidR="004D3BE6" w:rsidRDefault="004D3BE6" w:rsidP="004D3BE6"/>
    <w:p w:rsidR="006453DC" w:rsidRDefault="006453DC" w:rsidP="00A72F04">
      <w:pPr>
        <w:pStyle w:val="Ttulo1"/>
        <w:rPr>
          <w:lang w:val="pt-BR"/>
        </w:rPr>
        <w:sectPr w:rsidR="006453DC" w:rsidSect="006453DC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:rsidR="006453DC" w:rsidRDefault="006453DC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>
        <w:rPr>
          <w:lang w:val="pt-BR"/>
        </w:rPr>
        <w:br w:type="page"/>
      </w:r>
    </w:p>
    <w:p w:rsidR="004D3BE6" w:rsidRDefault="004D3BE6" w:rsidP="00A72F04">
      <w:pPr>
        <w:pStyle w:val="Ttulo1"/>
      </w:pPr>
      <w:r w:rsidRPr="00FE1110">
        <w:rPr>
          <w:lang w:val="pt-BR"/>
        </w:rPr>
        <w:t>Cubo Rojo Edif.</w:t>
      </w:r>
      <w:proofErr w:type="gramStart"/>
      <w:r w:rsidRPr="00FE1110">
        <w:rPr>
          <w:lang w:val="pt-BR"/>
        </w:rPr>
        <w:t xml:space="preserve">  </w:t>
      </w:r>
      <w:proofErr w:type="gramEnd"/>
      <w:r w:rsidRPr="00FE1110">
        <w:rPr>
          <w:lang w:val="pt-BR"/>
        </w:rPr>
        <w:t xml:space="preserve">8E Acc.  </w:t>
      </w:r>
      <w:r>
        <w:t xml:space="preserve">J </w:t>
      </w:r>
      <w:r w:rsidRPr="004D3BE6">
        <w:t xml:space="preserve"> 4ª Planta</w:t>
      </w:r>
    </w:p>
    <w:p w:rsidR="00A72F04" w:rsidRDefault="00A72F04" w:rsidP="00A72F04"/>
    <w:p w:rsidR="00A72F04" w:rsidRPr="00A72F04" w:rsidRDefault="00A72F04" w:rsidP="00A72F04">
      <w:r>
        <w:rPr>
          <w:noProof/>
          <w:lang w:eastAsia="es-ES"/>
        </w:rPr>
        <w:drawing>
          <wp:inline distT="0" distB="0" distL="0" distR="0">
            <wp:extent cx="5095875" cy="3076575"/>
            <wp:effectExtent l="1905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3DC" w:rsidRDefault="006453DC" w:rsidP="004D3BE6">
      <w:pPr>
        <w:rPr>
          <w:b/>
        </w:rPr>
        <w:sectPr w:rsidR="006453DC" w:rsidSect="006453DC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4D3BE6" w:rsidRDefault="004D3BE6" w:rsidP="004D3BE6">
      <w:pPr>
        <w:rPr>
          <w:b/>
        </w:rPr>
      </w:pPr>
      <w:r w:rsidRPr="004D3BE6">
        <w:rPr>
          <w:b/>
        </w:rPr>
        <w:t>Sala Descubre</w:t>
      </w:r>
    </w:p>
    <w:p w:rsidR="004D3BE6" w:rsidRDefault="004D3BE6" w:rsidP="004D3BE6">
      <w:r w:rsidRPr="004D3BE6">
        <w:t xml:space="preserve">Capacidad </w:t>
      </w:r>
      <w:r w:rsidR="00A05490">
        <w:t xml:space="preserve">20 personas, ampliable a </w:t>
      </w:r>
      <w:smartTag w:uri="urn:schemas-microsoft-com:office:smarttags" w:element="metricconverter">
        <w:smartTagPr>
          <w:attr w:name="ProductID" w:val="28 a"/>
        </w:smartTagPr>
        <w:r w:rsidR="00A05490">
          <w:t>28 a</w:t>
        </w:r>
      </w:smartTag>
      <w:r w:rsidR="00A05490">
        <w:t xml:space="preserve"> 30 personas en sillas de paleta. Pantalla de proyección fija.</w:t>
      </w:r>
    </w:p>
    <w:p w:rsidR="004E2887" w:rsidRDefault="004E2887" w:rsidP="004D3BE6">
      <w:r>
        <w:rPr>
          <w:noProof/>
          <w:lang w:eastAsia="es-ES"/>
        </w:rPr>
        <w:drawing>
          <wp:inline distT="0" distB="0" distL="0" distR="0">
            <wp:extent cx="2644239" cy="198317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cador de contenido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626" cy="198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3DC" w:rsidRDefault="006453DC" w:rsidP="004D3BE6">
      <w:pPr>
        <w:rPr>
          <w:b/>
        </w:rPr>
      </w:pPr>
    </w:p>
    <w:p w:rsidR="006453DC" w:rsidRDefault="006453DC" w:rsidP="004D3BE6">
      <w:pPr>
        <w:rPr>
          <w:b/>
        </w:rPr>
      </w:pPr>
    </w:p>
    <w:p w:rsidR="006453DC" w:rsidRDefault="006453DC" w:rsidP="004D3BE6">
      <w:pPr>
        <w:rPr>
          <w:b/>
        </w:rPr>
      </w:pPr>
    </w:p>
    <w:p w:rsidR="006453DC" w:rsidRDefault="006453DC" w:rsidP="004D3BE6">
      <w:pPr>
        <w:rPr>
          <w:b/>
        </w:rPr>
      </w:pPr>
    </w:p>
    <w:p w:rsidR="006453DC" w:rsidRDefault="006453DC" w:rsidP="004D3BE6">
      <w:pPr>
        <w:rPr>
          <w:b/>
        </w:rPr>
      </w:pPr>
    </w:p>
    <w:p w:rsidR="006453DC" w:rsidRDefault="006453DC" w:rsidP="004D3BE6">
      <w:pPr>
        <w:rPr>
          <w:b/>
        </w:rPr>
      </w:pPr>
    </w:p>
    <w:p w:rsidR="00A05490" w:rsidRPr="00A05490" w:rsidRDefault="00A05490" w:rsidP="004D3BE6">
      <w:pPr>
        <w:rPr>
          <w:b/>
        </w:rPr>
      </w:pPr>
      <w:r w:rsidRPr="00A05490">
        <w:rPr>
          <w:b/>
        </w:rPr>
        <w:t xml:space="preserve">Sala Escoge </w:t>
      </w:r>
    </w:p>
    <w:p w:rsidR="00A05490" w:rsidRDefault="00A05490" w:rsidP="004D3BE6">
      <w:r>
        <w:t>Capacidad 1</w:t>
      </w:r>
      <w:r w:rsidR="00FE1110">
        <w:t xml:space="preserve">5-18 personas, a veces con </w:t>
      </w:r>
      <w:r>
        <w:t xml:space="preserve"> pantalla de proyección</w:t>
      </w:r>
      <w:r w:rsidR="00B73464">
        <w:t xml:space="preserve"> </w:t>
      </w:r>
      <w:r w:rsidR="0065450F">
        <w:t>(</w:t>
      </w:r>
      <w:r w:rsidR="006A643D">
        <w:t>móvil</w:t>
      </w:r>
      <w:r w:rsidR="0065450F">
        <w:t>)</w:t>
      </w:r>
      <w:r>
        <w:t>.</w:t>
      </w:r>
    </w:p>
    <w:p w:rsidR="006453DC" w:rsidRDefault="006453DC" w:rsidP="004D3BE6"/>
    <w:p w:rsidR="004E2887" w:rsidRDefault="004E2887" w:rsidP="004D3BE6">
      <w:r>
        <w:rPr>
          <w:noProof/>
          <w:lang w:eastAsia="es-ES"/>
        </w:rPr>
        <w:drawing>
          <wp:inline distT="0" distB="0" distL="0" distR="0">
            <wp:extent cx="2649625" cy="1987219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cador de contenido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625" cy="198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3DC" w:rsidRDefault="006453DC">
      <w:pPr>
        <w:spacing w:after="0" w:line="240" w:lineRule="auto"/>
        <w:rPr>
          <w:b/>
        </w:rPr>
      </w:pPr>
      <w:r>
        <w:rPr>
          <w:b/>
        </w:rPr>
        <w:br w:type="page"/>
      </w:r>
    </w:p>
    <w:p w:rsidR="00A05490" w:rsidRPr="00A05490" w:rsidRDefault="00A05490" w:rsidP="00A05490">
      <w:pPr>
        <w:rPr>
          <w:b/>
        </w:rPr>
      </w:pPr>
      <w:r>
        <w:rPr>
          <w:b/>
        </w:rPr>
        <w:t>Sala Resuelve</w:t>
      </w:r>
      <w:r w:rsidRPr="00A05490">
        <w:rPr>
          <w:b/>
        </w:rPr>
        <w:t xml:space="preserve"> </w:t>
      </w:r>
    </w:p>
    <w:p w:rsidR="00A05490" w:rsidRDefault="00A05490" w:rsidP="00A05490">
      <w:r>
        <w:t>Capacidad 1</w:t>
      </w:r>
      <w:r w:rsidR="00FE1110">
        <w:t xml:space="preserve">5-18 personas, a veces con </w:t>
      </w:r>
      <w:r>
        <w:t xml:space="preserve"> pantalla de proyección</w:t>
      </w:r>
      <w:r w:rsidR="0065450F">
        <w:t xml:space="preserve"> (</w:t>
      </w:r>
      <w:r w:rsidR="006A643D">
        <w:t>móvil</w:t>
      </w:r>
      <w:r w:rsidR="0065450F">
        <w:t>)</w:t>
      </w:r>
      <w:r>
        <w:t>.</w:t>
      </w:r>
    </w:p>
    <w:p w:rsidR="004E2887" w:rsidRDefault="004E2887" w:rsidP="00A05490">
      <w:r>
        <w:rPr>
          <w:noProof/>
          <w:lang w:eastAsia="es-ES"/>
        </w:rPr>
        <w:drawing>
          <wp:inline distT="0" distB="0" distL="0" distR="0">
            <wp:extent cx="2649625" cy="198721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cador de contenido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625" cy="198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50F" w:rsidRDefault="0065450F" w:rsidP="00A05490">
      <w:pPr>
        <w:rPr>
          <w:b/>
        </w:rPr>
      </w:pPr>
      <w:r w:rsidRPr="0065450F">
        <w:rPr>
          <w:b/>
        </w:rPr>
        <w:t>Sala Debate</w:t>
      </w:r>
    </w:p>
    <w:p w:rsidR="0065450F" w:rsidRDefault="0065450F" w:rsidP="0065450F">
      <w:r w:rsidRPr="0065450F">
        <w:t>Capacidad 18-20 personas</w:t>
      </w:r>
      <w:r w:rsidR="00FE1110">
        <w:t xml:space="preserve">, a veces con o </w:t>
      </w:r>
      <w:r>
        <w:t xml:space="preserve"> pantalla de proyección (</w:t>
      </w:r>
      <w:r w:rsidR="006A643D">
        <w:t>móvil</w:t>
      </w:r>
      <w:r>
        <w:t>).</w:t>
      </w:r>
    </w:p>
    <w:p w:rsidR="004E2887" w:rsidRDefault="004E2887" w:rsidP="0065450F"/>
    <w:p w:rsidR="004E2887" w:rsidRDefault="004E2887" w:rsidP="0065450F">
      <w:r>
        <w:rPr>
          <w:noProof/>
          <w:lang w:eastAsia="es-ES"/>
        </w:rPr>
        <w:drawing>
          <wp:inline distT="0" distB="0" distL="0" distR="0">
            <wp:extent cx="2649625" cy="198721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cador de contenido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625" cy="1987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50F" w:rsidRDefault="0065450F" w:rsidP="00A05490"/>
    <w:p w:rsidR="0065450F" w:rsidRDefault="006453DC" w:rsidP="00A72F04">
      <w:pPr>
        <w:pStyle w:val="Ttulo1"/>
      </w:pPr>
      <w:r>
        <w:br w:type="column"/>
      </w:r>
      <w:r w:rsidR="0065450F" w:rsidRPr="0065450F">
        <w:t xml:space="preserve">Salones de Actos </w:t>
      </w:r>
    </w:p>
    <w:p w:rsidR="0065450F" w:rsidRPr="0065450F" w:rsidRDefault="0065450F" w:rsidP="00A05490">
      <w:pPr>
        <w:rPr>
          <w:b/>
        </w:rPr>
      </w:pPr>
      <w:r w:rsidRPr="0065450F">
        <w:rPr>
          <w:b/>
        </w:rPr>
        <w:t xml:space="preserve">Salón de </w:t>
      </w:r>
      <w:r>
        <w:rPr>
          <w:b/>
        </w:rPr>
        <w:t>Actos Cubo Amarillo Edificio 8 E</w:t>
      </w:r>
      <w:r w:rsidRPr="0065450F">
        <w:rPr>
          <w:b/>
        </w:rPr>
        <w:t xml:space="preserve"> </w:t>
      </w:r>
      <w:r>
        <w:rPr>
          <w:b/>
        </w:rPr>
        <w:t xml:space="preserve"> Acceso G </w:t>
      </w:r>
      <w:r w:rsidRPr="0065450F">
        <w:rPr>
          <w:b/>
        </w:rPr>
        <w:t xml:space="preserve">3ªPlanta  </w:t>
      </w:r>
      <w:bookmarkStart w:id="0" w:name="_GoBack"/>
      <w:bookmarkEnd w:id="0"/>
    </w:p>
    <w:p w:rsidR="0065450F" w:rsidRDefault="0065450F" w:rsidP="00A05490">
      <w:r w:rsidRPr="0065450F">
        <w:t>Capacidad 144 personas, 4-6 ponentes, pantalla de proyección y proyector en sala.</w:t>
      </w:r>
      <w:r>
        <w:t xml:space="preserve"> Sistema de audio.</w:t>
      </w:r>
    </w:p>
    <w:p w:rsidR="005B2A0D" w:rsidRDefault="005B2A0D" w:rsidP="00A05490">
      <w:r>
        <w:rPr>
          <w:noProof/>
          <w:lang w:eastAsia="es-ES"/>
        </w:rPr>
        <w:drawing>
          <wp:inline distT="0" distB="0" distL="0" distR="0">
            <wp:extent cx="1963420" cy="147256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cador de contenido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A0D" w:rsidRDefault="005B2A0D" w:rsidP="00A05490"/>
    <w:p w:rsidR="0065450F" w:rsidRDefault="0065450F" w:rsidP="00294BB5">
      <w:pPr>
        <w:jc w:val="both"/>
      </w:pPr>
      <w:r w:rsidRPr="00294BB5">
        <w:rPr>
          <w:b/>
        </w:rPr>
        <w:t>Nota:</w:t>
      </w:r>
      <w:r>
        <w:t xml:space="preserve"> </w:t>
      </w:r>
      <w:r w:rsidR="00B73464">
        <w:t xml:space="preserve">en </w:t>
      </w:r>
      <w:r>
        <w:t xml:space="preserve">este salón de actos  los asistentes no pueden acceder por el Acceso G, tienen que hacerlo por los accesos </w:t>
      </w:r>
      <w:r w:rsidR="00B73464">
        <w:t>más</w:t>
      </w:r>
      <w:r>
        <w:t xml:space="preserve"> próximos </w:t>
      </w:r>
      <w:r w:rsidR="00B73464">
        <w:t xml:space="preserve">o ascensor </w:t>
      </w:r>
      <w:r w:rsidR="006A643D">
        <w:t>panorámico</w:t>
      </w:r>
      <w:r w:rsidR="00B73464">
        <w:t xml:space="preserve">. El acceso por planta semisótano </w:t>
      </w:r>
      <w:r w:rsidR="00294BB5">
        <w:t>está</w:t>
      </w:r>
      <w:r w:rsidR="00B73464">
        <w:t xml:space="preserve"> cerrada </w:t>
      </w:r>
      <w:r w:rsidR="00294BB5">
        <w:t>por el Instituto que lo utiliza.</w:t>
      </w:r>
    </w:p>
    <w:p w:rsidR="0065450F" w:rsidRPr="0065450F" w:rsidRDefault="0065450F" w:rsidP="0065450F">
      <w:pPr>
        <w:rPr>
          <w:b/>
        </w:rPr>
      </w:pPr>
      <w:r w:rsidRPr="0065450F">
        <w:rPr>
          <w:b/>
        </w:rPr>
        <w:t>Salón</w:t>
      </w:r>
      <w:r>
        <w:rPr>
          <w:b/>
        </w:rPr>
        <w:t xml:space="preserve"> de Actos Cubo Rojo Edificio 8E  Acc</w:t>
      </w:r>
      <w:r w:rsidR="00294BB5">
        <w:rPr>
          <w:b/>
        </w:rPr>
        <w:t>e</w:t>
      </w:r>
      <w:r>
        <w:rPr>
          <w:b/>
        </w:rPr>
        <w:t>so J</w:t>
      </w:r>
      <w:r w:rsidRPr="0065450F">
        <w:rPr>
          <w:b/>
        </w:rPr>
        <w:t xml:space="preserve"> 3ªPlanta  </w:t>
      </w:r>
    </w:p>
    <w:p w:rsidR="0065450F" w:rsidRDefault="0065450F" w:rsidP="0065450F">
      <w:r w:rsidRPr="0065450F">
        <w:t>Capacidad 144 personas, 4-6 ponentes, pantalla de proyección y proyector en sala.</w:t>
      </w:r>
      <w:r>
        <w:t xml:space="preserve"> Sistema de audio.</w:t>
      </w:r>
    </w:p>
    <w:p w:rsidR="005B2A0D" w:rsidRDefault="005B2A0D" w:rsidP="0065450F">
      <w:r>
        <w:rPr>
          <w:noProof/>
          <w:lang w:eastAsia="es-ES"/>
        </w:rPr>
        <w:drawing>
          <wp:inline distT="0" distB="0" distL="0" distR="0">
            <wp:extent cx="1963420" cy="147256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cador de contenido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A0D" w:rsidRDefault="005B2A0D" w:rsidP="0065450F"/>
    <w:p w:rsidR="006453DC" w:rsidRDefault="006453DC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65450F" w:rsidRPr="0065450F" w:rsidRDefault="0065450F" w:rsidP="0065450F">
      <w:pPr>
        <w:rPr>
          <w:b/>
          <w:sz w:val="28"/>
          <w:szCs w:val="28"/>
        </w:rPr>
      </w:pPr>
      <w:r w:rsidRPr="0065450F">
        <w:rPr>
          <w:b/>
          <w:sz w:val="28"/>
          <w:szCs w:val="28"/>
        </w:rPr>
        <w:t>Auditorio</w:t>
      </w:r>
      <w:r>
        <w:rPr>
          <w:b/>
          <w:sz w:val="28"/>
          <w:szCs w:val="28"/>
        </w:rPr>
        <w:t xml:space="preserve"> </w:t>
      </w:r>
      <w:r w:rsidR="006A643D">
        <w:rPr>
          <w:b/>
          <w:sz w:val="28"/>
          <w:szCs w:val="28"/>
        </w:rPr>
        <w:t xml:space="preserve">Cubo Azul </w:t>
      </w:r>
      <w:proofErr w:type="spellStart"/>
      <w:r w:rsidR="006A643D">
        <w:rPr>
          <w:b/>
          <w:sz w:val="28"/>
          <w:szCs w:val="28"/>
        </w:rPr>
        <w:t>Acc</w:t>
      </w:r>
      <w:proofErr w:type="spellEnd"/>
      <w:r w:rsidR="006A643D">
        <w:rPr>
          <w:b/>
          <w:sz w:val="28"/>
          <w:szCs w:val="28"/>
        </w:rPr>
        <w:t xml:space="preserve">. M </w:t>
      </w:r>
    </w:p>
    <w:p w:rsidR="00FE1110" w:rsidRDefault="0065450F" w:rsidP="00A05490">
      <w:r>
        <w:t>Capacidad  personas</w:t>
      </w:r>
      <w:r w:rsidR="00596D38">
        <w:t xml:space="preserve"> 280 personas – </w:t>
      </w:r>
      <w:r w:rsidR="00972F57">
        <w:t xml:space="preserve">Todos los medios </w:t>
      </w:r>
      <w:proofErr w:type="spellStart"/>
      <w:r w:rsidR="00972F57">
        <w:t>audivisuales</w:t>
      </w:r>
      <w:proofErr w:type="spellEnd"/>
      <w:r w:rsidR="00972F57">
        <w:t xml:space="preserve"> y atril.</w:t>
      </w:r>
    </w:p>
    <w:p w:rsidR="005B2A0D" w:rsidRDefault="005B2A0D" w:rsidP="00A05490">
      <w:r>
        <w:rPr>
          <w:noProof/>
          <w:lang w:eastAsia="es-ES"/>
        </w:rPr>
        <w:drawing>
          <wp:inline distT="0" distB="0" distL="0" distR="0">
            <wp:extent cx="2683510" cy="14725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cador de contenido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13336" b="13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1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887" w:rsidRDefault="004E2887" w:rsidP="00A05490">
      <w:r>
        <w:rPr>
          <w:noProof/>
          <w:lang w:eastAsia="es-ES"/>
        </w:rPr>
        <w:drawing>
          <wp:inline distT="0" distB="0" distL="0" distR="0">
            <wp:extent cx="1963420" cy="147256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cador de contenido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887" w:rsidRDefault="004E2887" w:rsidP="00A05490">
      <w:r>
        <w:rPr>
          <w:noProof/>
          <w:lang w:eastAsia="es-ES"/>
        </w:rPr>
        <w:drawing>
          <wp:inline distT="0" distB="0" distL="0" distR="0">
            <wp:extent cx="1963420" cy="147256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cador de contenido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42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887" w:rsidRDefault="004E2887" w:rsidP="00A05490"/>
    <w:p w:rsidR="00972F57" w:rsidRDefault="006453DC" w:rsidP="00A05490">
      <w:r>
        <w:br w:type="column"/>
      </w:r>
      <w:r w:rsidR="00972F57">
        <w:t>Cabinas de traducción.</w:t>
      </w:r>
    </w:p>
    <w:p w:rsidR="00972F57" w:rsidRDefault="00972F57" w:rsidP="00A05490">
      <w:r>
        <w:t xml:space="preserve">Hall azul </w:t>
      </w:r>
      <w:proofErr w:type="spellStart"/>
      <w:r>
        <w:t>diafano</w:t>
      </w:r>
      <w:proofErr w:type="spellEnd"/>
    </w:p>
    <w:p w:rsidR="00C524B0" w:rsidRDefault="005B2A0D" w:rsidP="00A05490">
      <w:pPr>
        <w:rPr>
          <w:b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>
            <wp:extent cx="1963420" cy="1472565"/>
            <wp:effectExtent l="0" t="247650" r="0" b="2228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cador de contenido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6342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50F" w:rsidRDefault="0065450F" w:rsidP="00A05490">
      <w:pPr>
        <w:rPr>
          <w:b/>
          <w:sz w:val="28"/>
          <w:szCs w:val="28"/>
        </w:rPr>
      </w:pPr>
      <w:r w:rsidRPr="0065450F">
        <w:rPr>
          <w:b/>
          <w:sz w:val="28"/>
          <w:szCs w:val="28"/>
        </w:rPr>
        <w:t>Halls (para comer)</w:t>
      </w:r>
    </w:p>
    <w:p w:rsidR="00B73464" w:rsidRPr="00B73464" w:rsidRDefault="00B73464" w:rsidP="00A05490">
      <w:r w:rsidRPr="00B73464">
        <w:t xml:space="preserve">Dejarse asesorar por el responsable de </w:t>
      </w:r>
      <w:smartTag w:uri="urn:schemas-microsoft-com:office:smarttags" w:element="PersonName">
        <w:smartTagPr>
          <w:attr w:name="ProductID" w:val="la CPI"/>
        </w:smartTagPr>
        <w:r w:rsidRPr="00B73464">
          <w:t>la CPI</w:t>
        </w:r>
      </w:smartTag>
      <w:r w:rsidRPr="00B73464">
        <w:t>, en cuanto a capacidades, proximidad y mejor desarrollo de la jornada</w:t>
      </w:r>
    </w:p>
    <w:p w:rsidR="0065450F" w:rsidRDefault="0065450F" w:rsidP="00972F57">
      <w:pPr>
        <w:rPr>
          <w:noProof/>
          <w:lang w:eastAsia="es-ES"/>
        </w:rPr>
      </w:pPr>
    </w:p>
    <w:p w:rsidR="004E2887" w:rsidRDefault="004E2887" w:rsidP="00972F57">
      <w:r>
        <w:rPr>
          <w:noProof/>
          <w:lang w:eastAsia="es-ES"/>
        </w:rPr>
        <w:drawing>
          <wp:inline distT="0" distB="0" distL="0" distR="0">
            <wp:extent cx="2649625" cy="1987218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cador de contenido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625" cy="1987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50F" w:rsidRPr="00B73464" w:rsidRDefault="0065450F" w:rsidP="00B73464">
      <w:pPr>
        <w:pStyle w:val="Prrafodelista"/>
        <w:numPr>
          <w:ilvl w:val="0"/>
          <w:numId w:val="1"/>
        </w:numPr>
      </w:pPr>
      <w:r w:rsidRPr="00B73464">
        <w:t>Hall Cubo Morado</w:t>
      </w:r>
      <w:r w:rsidR="00B73464" w:rsidRPr="00B73464">
        <w:t xml:space="preserve"> (mediano)</w:t>
      </w:r>
    </w:p>
    <w:p w:rsidR="00B73464" w:rsidRPr="00B73464" w:rsidRDefault="0065450F" w:rsidP="00B73464">
      <w:pPr>
        <w:pStyle w:val="Prrafodelista"/>
        <w:numPr>
          <w:ilvl w:val="0"/>
          <w:numId w:val="1"/>
        </w:numPr>
      </w:pPr>
      <w:r w:rsidRPr="00B73464">
        <w:t xml:space="preserve">Hall Cubo </w:t>
      </w:r>
      <w:r w:rsidR="00B73464" w:rsidRPr="00B73464">
        <w:t>Azul (grande) está vinculado al auditorio, consultar</w:t>
      </w:r>
    </w:p>
    <w:p w:rsidR="00B73464" w:rsidRPr="00B73464" w:rsidRDefault="00B73464" w:rsidP="00B73464">
      <w:pPr>
        <w:pStyle w:val="Prrafodelista"/>
        <w:numPr>
          <w:ilvl w:val="0"/>
          <w:numId w:val="1"/>
        </w:numPr>
      </w:pPr>
      <w:r w:rsidRPr="00B73464">
        <w:t>Cada Salón de Actos tiene su hall para los cafés de la jornada.</w:t>
      </w:r>
    </w:p>
    <w:p w:rsidR="006453DC" w:rsidRDefault="006453DC" w:rsidP="00A72F04">
      <w:pPr>
        <w:pStyle w:val="Ttulo1"/>
        <w:sectPr w:rsidR="006453DC" w:rsidSect="006453DC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:rsidR="004A0226" w:rsidRDefault="004A0226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4D3BE6" w:rsidRDefault="00B73464" w:rsidP="00A72F04">
      <w:pPr>
        <w:pStyle w:val="Ttulo1"/>
      </w:pPr>
      <w:r w:rsidRPr="00B73464">
        <w:t xml:space="preserve">Plano Edificio </w:t>
      </w:r>
    </w:p>
    <w:p w:rsidR="004A0226" w:rsidRPr="004A0226" w:rsidRDefault="004A0226" w:rsidP="004A0226"/>
    <w:p w:rsidR="004D3BE6" w:rsidRDefault="008C1F0C" w:rsidP="00B73464">
      <w:pPr>
        <w:jc w:val="center"/>
      </w:pPr>
      <w:r>
        <w:rPr>
          <w:noProof/>
          <w:lang w:eastAsia="es-ES"/>
        </w:rPr>
        <w:drawing>
          <wp:inline distT="0" distB="0" distL="0" distR="0">
            <wp:extent cx="4524375" cy="6515100"/>
            <wp:effectExtent l="1905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651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3BE6" w:rsidSect="006453DC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44C5" w:rsidRDefault="009944C5" w:rsidP="00294BB5">
      <w:pPr>
        <w:spacing w:after="0" w:line="240" w:lineRule="auto"/>
      </w:pPr>
      <w:r>
        <w:separator/>
      </w:r>
    </w:p>
  </w:endnote>
  <w:endnote w:type="continuationSeparator" w:id="0">
    <w:p w:rsidR="009944C5" w:rsidRDefault="009944C5" w:rsidP="00294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4BB5" w:rsidRDefault="00AD61CA">
    <w:pPr>
      <w:pStyle w:val="Piedepgina"/>
      <w:jc w:val="right"/>
    </w:pPr>
    <w:r>
      <w:fldChar w:fldCharType="begin"/>
    </w:r>
    <w:r w:rsidR="009944C5">
      <w:instrText xml:space="preserve"> PAGE   \* MERGEFORMAT </w:instrText>
    </w:r>
    <w:r>
      <w:fldChar w:fldCharType="separate"/>
    </w:r>
    <w:r w:rsidR="004A0226">
      <w:rPr>
        <w:noProof/>
      </w:rPr>
      <w:t>6</w:t>
    </w:r>
    <w:r>
      <w:rPr>
        <w:noProof/>
      </w:rPr>
      <w:fldChar w:fldCharType="end"/>
    </w:r>
  </w:p>
  <w:p w:rsidR="00294BB5" w:rsidRDefault="00294BB5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44C5" w:rsidRDefault="009944C5" w:rsidP="00294BB5">
      <w:pPr>
        <w:spacing w:after="0" w:line="240" w:lineRule="auto"/>
      </w:pPr>
      <w:r>
        <w:separator/>
      </w:r>
    </w:p>
  </w:footnote>
  <w:footnote w:type="continuationSeparator" w:id="0">
    <w:p w:rsidR="009944C5" w:rsidRDefault="009944C5" w:rsidP="00294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1C7850"/>
    <w:multiLevelType w:val="hybridMultilevel"/>
    <w:tmpl w:val="F030EF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D3BE6"/>
    <w:rsid w:val="001315A1"/>
    <w:rsid w:val="00294BB5"/>
    <w:rsid w:val="002D6880"/>
    <w:rsid w:val="002E790D"/>
    <w:rsid w:val="003E404A"/>
    <w:rsid w:val="004A0226"/>
    <w:rsid w:val="004D3BE6"/>
    <w:rsid w:val="004D57B9"/>
    <w:rsid w:val="004E2887"/>
    <w:rsid w:val="00596D38"/>
    <w:rsid w:val="005B2A0D"/>
    <w:rsid w:val="005D29B3"/>
    <w:rsid w:val="00644F38"/>
    <w:rsid w:val="006453DC"/>
    <w:rsid w:val="0065450F"/>
    <w:rsid w:val="00684354"/>
    <w:rsid w:val="006A643D"/>
    <w:rsid w:val="007054B8"/>
    <w:rsid w:val="00713523"/>
    <w:rsid w:val="007C735D"/>
    <w:rsid w:val="00813B5D"/>
    <w:rsid w:val="0085709C"/>
    <w:rsid w:val="008C1F0C"/>
    <w:rsid w:val="00972F57"/>
    <w:rsid w:val="009944C5"/>
    <w:rsid w:val="009D7B73"/>
    <w:rsid w:val="00A05490"/>
    <w:rsid w:val="00A72F04"/>
    <w:rsid w:val="00AD61CA"/>
    <w:rsid w:val="00B363F6"/>
    <w:rsid w:val="00B73464"/>
    <w:rsid w:val="00C524B0"/>
    <w:rsid w:val="00DB4B9F"/>
    <w:rsid w:val="00F35E22"/>
    <w:rsid w:val="00F37284"/>
    <w:rsid w:val="00FE11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709C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72F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D3B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3BE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734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94B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94BB5"/>
  </w:style>
  <w:style w:type="paragraph" w:styleId="Piedepgina">
    <w:name w:val="footer"/>
    <w:basedOn w:val="Normal"/>
    <w:link w:val="PiedepginaCar"/>
    <w:uiPriority w:val="99"/>
    <w:unhideWhenUsed/>
    <w:rsid w:val="00294B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4BB5"/>
  </w:style>
  <w:style w:type="character" w:customStyle="1" w:styleId="Ttulo1Car">
    <w:name w:val="Título 1 Car"/>
    <w:basedOn w:val="Fuentedeprrafopredeter"/>
    <w:link w:val="Ttulo1"/>
    <w:uiPriority w:val="9"/>
    <w:rsid w:val="00A72F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A72F0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72F0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emf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microsoft.com/office/2007/relationships/stylesWithEffects" Target="stylesWithEffects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emf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304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UPV</Company>
  <LinksUpToDate>false</LinksUpToDate>
  <CharactersWithSpaces>1974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raumocas</dc:creator>
  <cp:keywords/>
  <dc:description/>
  <cp:lastModifiedBy>Antonio Vallecillo</cp:lastModifiedBy>
  <cp:revision>8</cp:revision>
  <cp:lastPrinted>2012-02-16T07:23:00Z</cp:lastPrinted>
  <dcterms:created xsi:type="dcterms:W3CDTF">2010-03-08T08:22:00Z</dcterms:created>
  <dcterms:modified xsi:type="dcterms:W3CDTF">2012-02-16T07:24:00Z</dcterms:modified>
</cp:coreProperties>
</file>